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hAnsi="Arial" w:cs="Arial"/>
        </w:rPr>
        <w:id w:val="-1057317771"/>
        <w:docPartObj>
          <w:docPartGallery w:val="Cover Pages"/>
          <w:docPartUnique/>
        </w:docPartObj>
      </w:sdtPr>
      <w:sdtEndPr/>
      <w:sdtContent>
        <w:p w14:paraId="4ABCE6BE" w14:textId="7B11C228" w:rsidR="000E55DF" w:rsidRPr="007B757F" w:rsidRDefault="004051B3" w:rsidP="00611771">
          <w:pPr>
            <w:spacing w:after="100" w:afterAutospacing="1" w:line="360" w:lineRule="auto"/>
            <w:jc w:val="both"/>
            <w:rPr>
              <w:rFonts w:ascii="Arial" w:hAnsi="Arial" w:cs="Arial"/>
            </w:rPr>
          </w:pPr>
          <w:r w:rsidRPr="007B757F">
            <w:rPr>
              <w:rFonts w:ascii="Arial" w:hAnsi="Arial" w:cs="Arial"/>
              <w:noProof/>
              <w:lang w:val="es-ES" w:eastAsia="es-ES"/>
            </w:rPr>
            <mc:AlternateContent>
              <mc:Choice Requires="wps">
                <w:drawing>
                  <wp:anchor distT="0" distB="0" distL="114300" distR="114300" simplePos="0" relativeHeight="251659264" behindDoc="0" locked="0" layoutInCell="1" allowOverlap="1" wp14:anchorId="6934F4DE" wp14:editId="70D4FFCF">
                    <wp:simplePos x="0" y="0"/>
                    <wp:positionH relativeFrom="margin">
                      <wp:align>center</wp:align>
                    </wp:positionH>
                    <wp:positionV relativeFrom="page">
                      <wp:posOffset>3343275</wp:posOffset>
                    </wp:positionV>
                    <wp:extent cx="7074535" cy="5238750"/>
                    <wp:effectExtent l="0" t="0" r="0" b="0"/>
                    <wp:wrapSquare wrapText="bothSides"/>
                    <wp:docPr id="154" name="Cuadro de texto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4535" cy="5238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2FA4E" w14:textId="6868D05A" w:rsidR="00017CCE" w:rsidRDefault="00017CCE" w:rsidP="00605726">
                                <w:pPr>
                                  <w:jc w:val="center"/>
                                  <w:rPr>
                                    <w:b/>
                                    <w:color w:val="4E8542" w:themeColor="accent4"/>
                                    <w:sz w:val="36"/>
                                    <w:szCs w:val="42"/>
                                    <w:lang w:val="es-MX"/>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934F4DE" id="_x0000_t202" coordsize="21600,21600" o:spt="202" path="m,l,21600r21600,l21600,xe">
                    <v:stroke joinstyle="miter"/>
                    <v:path gradientshapeok="t" o:connecttype="rect"/>
                  </v:shapetype>
                  <v:shape id="Cuadro de texto 154" o:spid="_x0000_s1026" type="#_x0000_t202" style="position:absolute;left:0;text-align:left;margin-left:0;margin-top:263.25pt;width:557.05pt;height:41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" filled="f" stroked="f" strokeweight=".5pt">
                    <v:textbox inset="126pt,0,54pt,0">
                      <w:txbxContent>
                        <w:p w14:paraId="5242FA4E" w14:textId="6868D05A" w:rsidR="00017CCE" w:rsidRDefault="00017CCE" w:rsidP="00605726">
                          <w:pPr>
                            <w:jc w:val="center"/>
                            <w:rPr>
                              <w:b/>
                              <w:color w:val="4E8542" w:themeColor="accent4"/>
                              <w:sz w:val="36"/>
                              <w:szCs w:val="42"/>
                              <w:lang w:val="es-MX"/>
                            </w:rPr>
                          </w:pPr>
                        </w:p>
                      </w:txbxContent>
                    </v:textbox>
                    <w10:wrap type="square" anchorx="margin" anchory="page"/>
                  </v:shape>
                </w:pict>
              </mc:Fallback>
            </mc:AlternateContent>
          </w:r>
          <w:r w:rsidRPr="007B757F">
            <w:rPr>
              <w:rFonts w:ascii="Arial" w:hAnsi="Arial" w:cs="Arial"/>
              <w:noProof/>
            </w:rPr>
            <w:drawing>
              <wp:anchor distT="0" distB="0" distL="114300" distR="114300" simplePos="0" relativeHeight="251695104" behindDoc="0" locked="0" layoutInCell="1" allowOverlap="1" wp14:anchorId="40561AF2" wp14:editId="5B2CE18B">
                <wp:simplePos x="0" y="0"/>
                <wp:positionH relativeFrom="margin">
                  <wp:posOffset>922020</wp:posOffset>
                </wp:positionH>
                <wp:positionV relativeFrom="paragraph">
                  <wp:posOffset>552450</wp:posOffset>
                </wp:positionV>
                <wp:extent cx="4142740" cy="129540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27356" b="24319"/>
                        <a:stretch/>
                      </pic:blipFill>
                      <pic:spPr bwMode="auto">
                        <a:xfrm>
                          <a:off x="0" y="0"/>
                          <a:ext cx="4142740" cy="1295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B757F">
            <w:rPr>
              <w:rFonts w:ascii="Arial" w:hAnsi="Arial" w:cs="Arial"/>
              <w:noProof/>
              <w:lang w:val="es-ES" w:eastAsia="es-ES"/>
            </w:rPr>
            <mc:AlternateContent>
              <mc:Choice Requires="wpg">
                <w:drawing>
                  <wp:anchor distT="0" distB="0" distL="114300" distR="114300" simplePos="0" relativeHeight="251662336" behindDoc="0" locked="0" layoutInCell="1" allowOverlap="1" wp14:anchorId="7B610F5C" wp14:editId="2EF30831">
                    <wp:simplePos x="0" y="0"/>
                    <wp:positionH relativeFrom="margin">
                      <wp:posOffset>-511810</wp:posOffset>
                    </wp:positionH>
                    <wp:positionV relativeFrom="margin">
                      <wp:posOffset>-771525</wp:posOffset>
                    </wp:positionV>
                    <wp:extent cx="7313930" cy="1203960"/>
                    <wp:effectExtent l="0" t="0" r="1270" b="1905"/>
                    <wp:wrapNone/>
                    <wp:docPr id="6" name="Grupo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3930" cy="1203960"/>
                              <a:chOff x="0" y="0"/>
                              <a:chExt cx="73152" cy="12161"/>
                            </a:xfrm>
                          </wpg:grpSpPr>
                          <wps:wsp>
                            <wps:cNvPr id="7" name="Rectángulo 51"/>
                            <wps:cNvSpPr>
                              <a:spLocks/>
                            </wps:cNvSpPr>
                            <wps:spPr bwMode="auto">
                              <a:xfrm>
                                <a:off x="0" y="0"/>
                                <a:ext cx="73152" cy="11303"/>
                              </a:xfrm>
                              <a:custGeom>
                                <a:avLst/>
                                <a:gdLst>
                                  <a:gd name="T0" fmla="*/ 0 w 7312660"/>
                                  <a:gd name="T1" fmla="*/ 0 h 1129665"/>
                                  <a:gd name="T2" fmla="*/ 7315200 w 7312660"/>
                                  <a:gd name="T3" fmla="*/ 0 h 1129665"/>
                                  <a:gd name="T4" fmla="*/ 7315200 w 7312660"/>
                                  <a:gd name="T5" fmla="*/ 1130373 h 1129665"/>
                                  <a:gd name="T6" fmla="*/ 3620757 w 7312660"/>
                                  <a:gd name="T7" fmla="*/ 733885 h 1129665"/>
                                  <a:gd name="T8" fmla="*/ 0 w 7312660"/>
                                  <a:gd name="T9" fmla="*/ 1092249 h 1129665"/>
                                  <a:gd name="T10" fmla="*/ 0 w 7312660"/>
                                  <a:gd name="T11" fmla="*/ 0 h 11296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312660" h="1129665">
                                    <a:moveTo>
                                      <a:pt x="0" y="0"/>
                                    </a:moveTo>
                                    <a:lnTo>
                                      <a:pt x="7312660" y="0"/>
                                    </a:lnTo>
                                    <a:lnTo>
                                      <a:pt x="7312660" y="1129665"/>
                                    </a:lnTo>
                                    <a:lnTo>
                                      <a:pt x="3619500" y="733425"/>
                                    </a:lnTo>
                                    <a:lnTo>
                                      <a:pt x="0" y="1091565"/>
                                    </a:lnTo>
                                    <a:lnTo>
                                      <a:pt x="0" y="0"/>
                                    </a:lnTo>
                                    <a:close/>
                                  </a:path>
                                </a:pathLst>
                              </a:custGeom>
                              <a:solidFill>
                                <a:schemeClr val="accent1">
                                  <a:lumMod val="100000"/>
                                  <a:lumOff val="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Lst>
                            </wps:spPr>
                            <wps:bodyPr rot="0" vert="horz" wrap="square" lIns="91440" tIns="45720" rIns="91440" bIns="45720" anchor="ctr" anchorCtr="0" upright="1">
                              <a:noAutofit/>
                            </wps:bodyPr>
                          </wps:wsp>
                          <wps:wsp>
                            <wps:cNvPr id="20" name="Rectángulo 151"/>
                            <wps:cNvSpPr>
                              <a:spLocks noChangeArrowheads="1"/>
                            </wps:cNvSpPr>
                            <wps:spPr bwMode="auto">
                              <a:xfrm>
                                <a:off x="0" y="0"/>
                                <a:ext cx="73152" cy="12161"/>
                              </a:xfrm>
                              <a:prstGeom prst="rect">
                                <a:avLst/>
                              </a:prstGeom>
                              <a:blipFill dpi="0" rotWithShape="1">
                                <a:blip r:embed="rId11"/>
                                <a:srcRect/>
                                <a:stretch>
                                  <a:fillRect/>
                                </a:stretch>
                              </a:bli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94100</wp14:pctWidth>
                    </wp14:sizeRelH>
                    <wp14:sizeRelV relativeFrom="page">
                      <wp14:pctHeight>12100</wp14:pctHeight>
                    </wp14:sizeRelV>
                  </wp:anchor>
                </w:drawing>
              </mc:Choice>
              <mc:Fallback>
                <w:pict>
                  <v:group w14:anchorId="24D1A07D" id="Grupo 149" o:spid="_x0000_s1026" style="position:absolute;margin-left:-40.3pt;margin-top:-60.75pt;width:575.9pt;height:94.8pt;z-index:251662336;mso-width-percent:941;mso-height-percent:121;mso-position-horizontal-relative:margin;mso-position-vertical-relative:margin;mso-width-percent:941;mso-height-percent:121"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" path="m,l7312660,r,1129665l3619500,733425,,1091565,,xe" fillcolor="#f07f09 [3204]" stroked="f">
                      <v:path arrowok="t" o:connecttype="custom" o:connectlocs="0,0;73177,0;73177,11310;36220,7343;0,1092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" stroked="f">
                      <v:fill r:id="rId12" o:title="" recolor="t" rotate="t" type="frame"/>
                    </v:rect>
                    <w10:wrap anchorx="margin" anchory="margin"/>
                  </v:group>
                </w:pict>
              </mc:Fallback>
            </mc:AlternateContent>
          </w:r>
          <w:r w:rsidR="00FF12FB" w:rsidRPr="007B757F">
            <w:rPr>
              <w:rFonts w:ascii="Arial" w:hAnsi="Arial" w:cs="Arial"/>
              <w:noProof/>
              <w:lang w:val="es-ES" w:eastAsia="es-ES"/>
            </w:rPr>
            <mc:AlternateContent>
              <mc:Choice Requires="wps">
                <w:drawing>
                  <wp:anchor distT="0" distB="0" distL="114300" distR="114300" simplePos="0" relativeHeight="251672576" behindDoc="0" locked="0" layoutInCell="1" allowOverlap="1" wp14:anchorId="422D0DA6" wp14:editId="70423A68">
                    <wp:simplePos x="0" y="0"/>
                    <wp:positionH relativeFrom="column">
                      <wp:posOffset>-576580</wp:posOffset>
                    </wp:positionH>
                    <wp:positionV relativeFrom="paragraph">
                      <wp:posOffset>-683260</wp:posOffset>
                    </wp:positionV>
                    <wp:extent cx="1490980" cy="969645"/>
                    <wp:effectExtent l="4445" t="2540" r="0" b="0"/>
                    <wp:wrapNone/>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980" cy="9696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4ADD28D" w14:textId="77777777" w:rsidR="00017CCE" w:rsidRDefault="00017CCE">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2D0DA6" id="Text Box 11" o:spid="_x0000_s1027" type="#_x0000_t202" style="position:absolute;left:0;text-align:left;margin-left:-45.4pt;margin-top:-53.8pt;width:117.4pt;height:7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" filled="f" stroked="f">
                    <v:textbox>
                      <w:txbxContent>
                        <w:p w14:paraId="14ADD28D" w14:textId="77777777" w:rsidR="00017CCE" w:rsidRDefault="00017CCE">
                          <w:pPr>
                            <w:rPr>
                              <w:lang w:val="es-ES"/>
                            </w:rPr>
                          </w:pPr>
                        </w:p>
                      </w:txbxContent>
                    </v:textbox>
                  </v:shape>
                </w:pict>
              </mc:Fallback>
            </mc:AlternateContent>
          </w:r>
          <w:r w:rsidR="00FF12FB" w:rsidRPr="007B757F">
            <w:rPr>
              <w:rFonts w:ascii="Arial" w:hAnsi="Arial" w:cs="Arial"/>
              <w:noProof/>
              <w:lang w:val="es-ES" w:eastAsia="es-ES"/>
            </w:rPr>
            <mc:AlternateContent>
              <mc:Choice Requires="wps">
                <w:drawing>
                  <wp:anchor distT="0" distB="0" distL="114300" distR="114300" simplePos="0" relativeHeight="251660288" behindDoc="0" locked="0" layoutInCell="1" allowOverlap="1" wp14:anchorId="27E921D5" wp14:editId="2D57A25E">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3930" cy="925195"/>
                    <wp:effectExtent l="0" t="0" r="0" b="8255"/>
                    <wp:wrapSquare wrapText="bothSides"/>
                    <wp:docPr id="152" name="Cuadro de texto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3930" cy="925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44C9FB" w14:textId="77777777" w:rsidR="00017CCE" w:rsidRDefault="00017CCE">
                                <w:pPr>
                                  <w:pStyle w:val="Sinespaciado"/>
                                  <w:jc w:val="right"/>
                                  <w:rPr>
                                    <w:color w:val="595959" w:themeColor="text1" w:themeTint="A6"/>
                                    <w:sz w:val="28"/>
                                    <w:szCs w:val="28"/>
                                  </w:rPr>
                                </w:pPr>
                              </w:p>
                              <w:p w14:paraId="130574D5" w14:textId="77777777" w:rsidR="00017CCE" w:rsidRDefault="006638DE">
                                <w:pPr>
                                  <w:pStyle w:val="Sinespaciado"/>
                                  <w:jc w:val="right"/>
                                  <w:rPr>
                                    <w:color w:val="595959" w:themeColor="text1" w:themeTint="A6"/>
                                    <w:sz w:val="18"/>
                                    <w:szCs w:val="18"/>
                                  </w:rPr>
                                </w:pPr>
                                <w:sdt>
                                  <w:sdtPr>
                                    <w:rPr>
                                      <w:color w:val="595959" w:themeColor="text1" w:themeTint="A6"/>
                                      <w:sz w:val="18"/>
                                      <w:szCs w:val="18"/>
                                    </w:rPr>
                                    <w:alias w:val="CorreoElectrónico"/>
                                    <w:tag w:val="CorreoElectrónico"/>
                                    <w:id w:val="-646209599"/>
                                    <w:showingPlcHdr/>
                                    <w:dataBinding w:prefixMappings="xmlns:ns0='http://schemas.microsoft.com/office/2006/coverPageProps' " w:xpath="/ns0:CoverPageProperties[1]/ns0:CompanyEmail[1]" w:storeItemID="{55AF091B-3C7A-41E3-B477-F2FDAA23CFDA}"/>
                                    <w:text/>
                                  </w:sdtPr>
                                  <w:sdtEndPr/>
                                  <w:sdtContent>
                                    <w:r w:rsidR="00017CCE">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 w14:anchorId="27E921D5" id="Cuadro de texto 152" o:spid="_x0000_s1028" type="#_x0000_t202" style="position:absolute;left:0;text-align:left;margin-left:0;margin-top:0;width:575.9pt;height:72.85pt;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" filled="f" stroked="f" strokeweight=".5pt">
                    <v:textbox inset="126pt,0,54pt,0">
                      <w:txbxContent>
                        <w:p w14:paraId="3D44C9FB" w14:textId="77777777" w:rsidR="00017CCE" w:rsidRDefault="00017CCE">
                          <w:pPr>
                            <w:pStyle w:val="Sinespaciado"/>
                            <w:jc w:val="right"/>
                            <w:rPr>
                              <w:color w:val="595959" w:themeColor="text1" w:themeTint="A6"/>
                              <w:sz w:val="28"/>
                              <w:szCs w:val="28"/>
                            </w:rPr>
                          </w:pPr>
                        </w:p>
                        <w:p w14:paraId="130574D5" w14:textId="77777777" w:rsidR="00017CCE" w:rsidRDefault="006638DE">
                          <w:pPr>
                            <w:pStyle w:val="Sinespaciado"/>
                            <w:jc w:val="right"/>
                            <w:rPr>
                              <w:color w:val="595959" w:themeColor="text1" w:themeTint="A6"/>
                              <w:sz w:val="18"/>
                              <w:szCs w:val="18"/>
                            </w:rPr>
                          </w:pPr>
                          <w:sdt>
                            <w:sdtPr>
                              <w:rPr>
                                <w:color w:val="595959" w:themeColor="text1" w:themeTint="A6"/>
                                <w:sz w:val="18"/>
                                <w:szCs w:val="18"/>
                              </w:rPr>
                              <w:alias w:val="CorreoElectrónico"/>
                              <w:tag w:val="CorreoElectrónico"/>
                              <w:id w:val="-646209599"/>
                              <w:showingPlcHdr/>
                              <w:dataBinding w:prefixMappings="xmlns:ns0='http://schemas.microsoft.com/office/2006/coverPageProps' " w:xpath="/ns0:CoverPageProperties[1]/ns0:CompanyEmail[1]" w:storeItemID="{55AF091B-3C7A-41E3-B477-F2FDAA23CFDA}"/>
                              <w:text/>
                            </w:sdtPr>
                            <w:sdtEndPr/>
                            <w:sdtContent>
                              <w:r w:rsidR="00017CCE">
                                <w:rPr>
                                  <w:color w:val="595959" w:themeColor="text1" w:themeTint="A6"/>
                                  <w:sz w:val="18"/>
                                  <w:szCs w:val="18"/>
                                </w:rPr>
                                <w:t xml:space="preserve">     </w:t>
                              </w:r>
                            </w:sdtContent>
                          </w:sdt>
                        </w:p>
                      </w:txbxContent>
                    </v:textbox>
                    <w10:wrap type="square" anchorx="page" anchory="page"/>
                  </v:shape>
                </w:pict>
              </mc:Fallback>
            </mc:AlternateContent>
          </w:r>
          <w:r w:rsidR="000E55DF" w:rsidRPr="007B757F">
            <w:rPr>
              <w:rFonts w:ascii="Arial" w:hAnsi="Arial" w:cs="Arial"/>
              <w:noProof/>
              <w:lang w:val="es-ES" w:eastAsia="es-ES"/>
            </w:rPr>
            <mc:AlternateContent>
              <mc:Choice Requires="wps">
                <w:drawing>
                  <wp:anchor distT="0" distB="0" distL="114300" distR="114300" simplePos="0" relativeHeight="251661312" behindDoc="0" locked="0" layoutInCell="1" allowOverlap="1" wp14:anchorId="31E4D12E" wp14:editId="07A85F86">
                    <wp:simplePos x="0" y="0"/>
                    <wp:positionH relativeFrom="page">
                      <wp:posOffset>238125</wp:posOffset>
                    </wp:positionH>
                    <wp:positionV relativeFrom="page">
                      <wp:posOffset>7058024</wp:posOffset>
                    </wp:positionV>
                    <wp:extent cx="7309485" cy="1495425"/>
                    <wp:effectExtent l="0" t="0" r="0" b="9525"/>
                    <wp:wrapSquare wrapText="bothSides"/>
                    <wp:docPr id="153" name="Cuadro de texto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9485"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24362B" w14:textId="0A4B2B59" w:rsidR="00017CCE" w:rsidRPr="00737B3F" w:rsidRDefault="00737B3F" w:rsidP="00ED00E1">
                                <w:pPr>
                                  <w:pStyle w:val="Sinespaciado"/>
                                  <w:jc w:val="right"/>
                                  <w:rPr>
                                    <w:b/>
                                    <w:bCs/>
                                    <w:color w:val="F07F09" w:themeColor="accent1"/>
                                    <w:sz w:val="32"/>
                                    <w:szCs w:val="28"/>
                                    <w:lang w:val="es-ES"/>
                                  </w:rPr>
                                </w:pPr>
                                <w:r w:rsidRPr="00737B3F">
                                  <w:rPr>
                                    <w:b/>
                                    <w:bCs/>
                                    <w:color w:val="F07F09" w:themeColor="accent1"/>
                                    <w:sz w:val="36"/>
                                    <w:szCs w:val="32"/>
                                    <w:lang w:val="es-ES"/>
                                  </w:rPr>
                                  <w:t>SEMINARIO DE TESIS</w:t>
                                </w:r>
                              </w:p>
                              <w:p w14:paraId="00CAB83F" w14:textId="2C22B60A" w:rsidR="00737B3F" w:rsidRDefault="00737B3F" w:rsidP="00ED00E1">
                                <w:pPr>
                                  <w:pStyle w:val="Sinespaciado"/>
                                  <w:jc w:val="right"/>
                                  <w:rPr>
                                    <w:color w:val="F07F09" w:themeColor="accent1"/>
                                    <w:sz w:val="32"/>
                                    <w:szCs w:val="28"/>
                                    <w:lang w:val="es-ES"/>
                                  </w:rPr>
                                </w:pPr>
                                <w:r>
                                  <w:rPr>
                                    <w:color w:val="F07F09" w:themeColor="accent1"/>
                                    <w:sz w:val="32"/>
                                    <w:szCs w:val="28"/>
                                    <w:lang w:val="es-ES"/>
                                  </w:rPr>
                                  <w:t>Miriam Cristóbal</w:t>
                                </w:r>
                              </w:p>
                              <w:p w14:paraId="177D3B0F" w14:textId="65E35525" w:rsidR="00737B3F" w:rsidRDefault="00737B3F" w:rsidP="00ED00E1">
                                <w:pPr>
                                  <w:pStyle w:val="Sinespaciado"/>
                                  <w:jc w:val="right"/>
                                  <w:rPr>
                                    <w:color w:val="F07F09" w:themeColor="accent1"/>
                                    <w:sz w:val="32"/>
                                    <w:szCs w:val="28"/>
                                    <w:lang w:val="es-ES"/>
                                  </w:rPr>
                                </w:pPr>
                                <w:r>
                                  <w:rPr>
                                    <w:color w:val="F07F09" w:themeColor="accent1"/>
                                    <w:sz w:val="32"/>
                                    <w:szCs w:val="28"/>
                                    <w:lang w:val="es-ES"/>
                                  </w:rPr>
                                  <w:t>Rosario Méndez</w:t>
                                </w:r>
                              </w:p>
                              <w:p w14:paraId="141C2CCF" w14:textId="24C38E4A" w:rsidR="00737B3F" w:rsidRDefault="00737B3F" w:rsidP="00ED00E1">
                                <w:pPr>
                                  <w:pStyle w:val="Sinespaciado"/>
                                  <w:jc w:val="right"/>
                                  <w:rPr>
                                    <w:color w:val="F07F09" w:themeColor="accent1"/>
                                    <w:sz w:val="32"/>
                                    <w:szCs w:val="28"/>
                                    <w:lang w:val="es-ES"/>
                                  </w:rPr>
                                </w:pPr>
                                <w:r>
                                  <w:rPr>
                                    <w:color w:val="F07F09" w:themeColor="accent1"/>
                                    <w:sz w:val="32"/>
                                    <w:szCs w:val="28"/>
                                    <w:lang w:val="es-ES"/>
                                  </w:rPr>
                                  <w:t>Fabric</w:t>
                                </w:r>
                                <w:r w:rsidR="00584D6B">
                                  <w:rPr>
                                    <w:color w:val="F07F09" w:themeColor="accent1"/>
                                    <w:sz w:val="32"/>
                                    <w:szCs w:val="28"/>
                                    <w:lang w:val="es-ES"/>
                                  </w:rPr>
                                  <w:t xml:space="preserve">io Ordoñez </w:t>
                                </w:r>
                              </w:p>
                              <w:p w14:paraId="59AF5F6F" w14:textId="00473B4C" w:rsidR="00737B3F" w:rsidRPr="004837B5" w:rsidRDefault="00737B3F" w:rsidP="00ED00E1">
                                <w:pPr>
                                  <w:pStyle w:val="Sinespaciado"/>
                                  <w:jc w:val="right"/>
                                  <w:rPr>
                                    <w:rFonts w:ascii="Arial" w:hAnsi="Arial" w:cs="Arial"/>
                                    <w:color w:val="595959" w:themeColor="text1" w:themeTint="A6"/>
                                    <w:sz w:val="24"/>
                                    <w:szCs w:val="20"/>
                                  </w:rPr>
                                </w:pPr>
                                <w:r>
                                  <w:rPr>
                                    <w:color w:val="F07F09" w:themeColor="accent1"/>
                                    <w:sz w:val="32"/>
                                    <w:szCs w:val="28"/>
                                    <w:lang w:val="es-ES"/>
                                  </w:rPr>
                                  <w:t>Javier Trujillo</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31E4D12E" id="Cuadro de texto 153" o:spid="_x0000_s1029" type="#_x0000_t202" style="position:absolute;left:0;text-align:left;margin-left:18.75pt;margin-top:555.75pt;width:575.55pt;height:117.75pt;z-index:251661312;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" filled="f" stroked="f" strokeweight=".5pt">
                    <v:textbox inset="126pt,0,54pt,0">
                      <w:txbxContent>
                        <w:p w14:paraId="7424362B" w14:textId="0A4B2B59" w:rsidR="00017CCE" w:rsidRPr="00737B3F" w:rsidRDefault="00737B3F" w:rsidP="00ED00E1">
                          <w:pPr>
                            <w:pStyle w:val="Sinespaciado"/>
                            <w:jc w:val="right"/>
                            <w:rPr>
                              <w:b/>
                              <w:bCs/>
                              <w:color w:val="F07F09" w:themeColor="accent1"/>
                              <w:sz w:val="32"/>
                              <w:szCs w:val="28"/>
                              <w:lang w:val="es-ES"/>
                            </w:rPr>
                          </w:pPr>
                          <w:r w:rsidRPr="00737B3F">
                            <w:rPr>
                              <w:b/>
                              <w:bCs/>
                              <w:color w:val="F07F09" w:themeColor="accent1"/>
                              <w:sz w:val="36"/>
                              <w:szCs w:val="32"/>
                              <w:lang w:val="es-ES"/>
                            </w:rPr>
                            <w:t>SEMINARIO DE TESIS</w:t>
                          </w:r>
                        </w:p>
                        <w:p w14:paraId="00CAB83F" w14:textId="2C22B60A" w:rsidR="00737B3F" w:rsidRDefault="00737B3F" w:rsidP="00ED00E1">
                          <w:pPr>
                            <w:pStyle w:val="Sinespaciado"/>
                            <w:jc w:val="right"/>
                            <w:rPr>
                              <w:color w:val="F07F09" w:themeColor="accent1"/>
                              <w:sz w:val="32"/>
                              <w:szCs w:val="28"/>
                              <w:lang w:val="es-ES"/>
                            </w:rPr>
                          </w:pPr>
                          <w:r>
                            <w:rPr>
                              <w:color w:val="F07F09" w:themeColor="accent1"/>
                              <w:sz w:val="32"/>
                              <w:szCs w:val="28"/>
                              <w:lang w:val="es-ES"/>
                            </w:rPr>
                            <w:t>Miriam Cristóbal</w:t>
                          </w:r>
                        </w:p>
                        <w:p w14:paraId="177D3B0F" w14:textId="65E35525" w:rsidR="00737B3F" w:rsidRDefault="00737B3F" w:rsidP="00ED00E1">
                          <w:pPr>
                            <w:pStyle w:val="Sinespaciado"/>
                            <w:jc w:val="right"/>
                            <w:rPr>
                              <w:color w:val="F07F09" w:themeColor="accent1"/>
                              <w:sz w:val="32"/>
                              <w:szCs w:val="28"/>
                              <w:lang w:val="es-ES"/>
                            </w:rPr>
                          </w:pPr>
                          <w:r>
                            <w:rPr>
                              <w:color w:val="F07F09" w:themeColor="accent1"/>
                              <w:sz w:val="32"/>
                              <w:szCs w:val="28"/>
                              <w:lang w:val="es-ES"/>
                            </w:rPr>
                            <w:t>Rosario Méndez</w:t>
                          </w:r>
                        </w:p>
                        <w:p w14:paraId="141C2CCF" w14:textId="24C38E4A" w:rsidR="00737B3F" w:rsidRDefault="00737B3F" w:rsidP="00ED00E1">
                          <w:pPr>
                            <w:pStyle w:val="Sinespaciado"/>
                            <w:jc w:val="right"/>
                            <w:rPr>
                              <w:color w:val="F07F09" w:themeColor="accent1"/>
                              <w:sz w:val="32"/>
                              <w:szCs w:val="28"/>
                              <w:lang w:val="es-ES"/>
                            </w:rPr>
                          </w:pPr>
                          <w:r>
                            <w:rPr>
                              <w:color w:val="F07F09" w:themeColor="accent1"/>
                              <w:sz w:val="32"/>
                              <w:szCs w:val="28"/>
                              <w:lang w:val="es-ES"/>
                            </w:rPr>
                            <w:t>Fabric</w:t>
                          </w:r>
                          <w:r w:rsidR="00584D6B">
                            <w:rPr>
                              <w:color w:val="F07F09" w:themeColor="accent1"/>
                              <w:sz w:val="32"/>
                              <w:szCs w:val="28"/>
                              <w:lang w:val="es-ES"/>
                            </w:rPr>
                            <w:t xml:space="preserve">io Ordoñez </w:t>
                          </w:r>
                        </w:p>
                        <w:p w14:paraId="59AF5F6F" w14:textId="00473B4C" w:rsidR="00737B3F" w:rsidRPr="004837B5" w:rsidRDefault="00737B3F" w:rsidP="00ED00E1">
                          <w:pPr>
                            <w:pStyle w:val="Sinespaciado"/>
                            <w:jc w:val="right"/>
                            <w:rPr>
                              <w:rFonts w:ascii="Arial" w:hAnsi="Arial" w:cs="Arial"/>
                              <w:color w:val="595959" w:themeColor="text1" w:themeTint="A6"/>
                              <w:sz w:val="24"/>
                              <w:szCs w:val="20"/>
                            </w:rPr>
                          </w:pPr>
                          <w:r>
                            <w:rPr>
                              <w:color w:val="F07F09" w:themeColor="accent1"/>
                              <w:sz w:val="32"/>
                              <w:szCs w:val="28"/>
                              <w:lang w:val="es-ES"/>
                            </w:rPr>
                            <w:t>Javier Trujillo</w:t>
                          </w:r>
                        </w:p>
                      </w:txbxContent>
                    </v:textbox>
                    <w10:wrap type="square" anchorx="page" anchory="page"/>
                  </v:shape>
                </w:pict>
              </mc:Fallback>
            </mc:AlternateContent>
          </w:r>
          <w:r w:rsidR="00FF12FB" w:rsidRPr="007B757F">
            <w:rPr>
              <w:rFonts w:ascii="Arial" w:hAnsi="Arial" w:cs="Arial"/>
              <w:noProof/>
              <w:lang w:val="es-ES" w:eastAsia="es-ES"/>
            </w:rPr>
            <mc:AlternateContent>
              <mc:Choice Requires="wps">
                <w:drawing>
                  <wp:anchor distT="45720" distB="45720" distL="114300" distR="114300" simplePos="0" relativeHeight="251668480" behindDoc="0" locked="0" layoutInCell="1" allowOverlap="1" wp14:anchorId="14AF88B2" wp14:editId="2D1BBE53">
                    <wp:simplePos x="0" y="0"/>
                    <wp:positionH relativeFrom="margin">
                      <wp:posOffset>1514475</wp:posOffset>
                    </wp:positionH>
                    <wp:positionV relativeFrom="paragraph">
                      <wp:posOffset>7597775</wp:posOffset>
                    </wp:positionV>
                    <wp:extent cx="2945765" cy="337185"/>
                    <wp:effectExtent l="0" t="0" r="6985" b="571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765" cy="337185"/>
                            </a:xfrm>
                            <a:prstGeom prst="rect">
                              <a:avLst/>
                            </a:prstGeom>
                            <a:solidFill>
                              <a:srgbClr val="FFFFFF"/>
                            </a:solidFill>
                            <a:ln w="9525">
                              <a:noFill/>
                              <a:miter lim="800000"/>
                              <a:headEnd/>
                              <a:tailEnd/>
                            </a:ln>
                          </wps:spPr>
                          <wps:txbx>
                            <w:txbxContent>
                              <w:p w14:paraId="0962C35C" w14:textId="6CE81817" w:rsidR="00017CCE" w:rsidRPr="00AF5A98" w:rsidRDefault="00017CCE" w:rsidP="00737B3F">
                                <w:pPr>
                                  <w:jc w:val="center"/>
                                  <w:rPr>
                                    <w:color w:val="000000" w:themeColor="text1"/>
                                    <w:sz w:val="20"/>
                                  </w:rPr>
                                </w:pPr>
                                <w:r>
                                  <w:rPr>
                                    <w:rFonts w:ascii="Calibri" w:hAnsi="Calibri"/>
                                    <w:noProof/>
                                    <w:color w:val="000000" w:themeColor="text1"/>
                                    <w:sz w:val="36"/>
                                    <w:lang w:val="es-ES"/>
                                  </w:rPr>
                                  <w:t>MARZO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F88B2" id="Cuadro de texto 2" o:spid="_x0000_s1030" type="#_x0000_t202" style="position:absolute;left:0;text-align:left;margin-left:119.25pt;margin-top:598.25pt;width:231.95pt;height:26.5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" stroked="f">
                    <v:textbox>
                      <w:txbxContent>
                        <w:p w14:paraId="0962C35C" w14:textId="6CE81817" w:rsidR="00017CCE" w:rsidRPr="00AF5A98" w:rsidRDefault="00017CCE" w:rsidP="00737B3F">
                          <w:pPr>
                            <w:jc w:val="center"/>
                            <w:rPr>
                              <w:color w:val="000000" w:themeColor="text1"/>
                              <w:sz w:val="20"/>
                            </w:rPr>
                          </w:pPr>
                          <w:r>
                            <w:rPr>
                              <w:rFonts w:ascii="Calibri" w:hAnsi="Calibri"/>
                              <w:noProof/>
                              <w:color w:val="000000" w:themeColor="text1"/>
                              <w:sz w:val="36"/>
                              <w:lang w:val="es-ES"/>
                            </w:rPr>
                            <w:t>MARZO 2022</w:t>
                          </w:r>
                        </w:p>
                      </w:txbxContent>
                    </v:textbox>
                    <w10:wrap type="square" anchorx="margin"/>
                  </v:shape>
                </w:pict>
              </mc:Fallback>
            </mc:AlternateContent>
          </w:r>
          <w:r w:rsidR="00393A7D" w:rsidRPr="007B757F">
            <w:rPr>
              <w:rFonts w:ascii="Arial" w:hAnsi="Arial" w:cs="Arial"/>
            </w:rPr>
            <w:br w:type="page"/>
          </w:r>
        </w:p>
        <w:p w14:paraId="113DE71A" w14:textId="0ED79B01" w:rsidR="00571CA2" w:rsidRDefault="00571CA2" w:rsidP="00611771">
          <w:pPr>
            <w:spacing w:after="100" w:afterAutospacing="1" w:line="360" w:lineRule="auto"/>
            <w:jc w:val="both"/>
            <w:rPr>
              <w:rFonts w:ascii="Arial" w:hAnsi="Arial" w:cs="Arial"/>
              <w:b/>
              <w:bCs/>
              <w:lang w:val="es-MX"/>
            </w:rPr>
          </w:pPr>
        </w:p>
        <w:p w14:paraId="6FD60AD2" w14:textId="4938C38C" w:rsidR="005A47D3" w:rsidRDefault="005A47D3" w:rsidP="00785500">
          <w:pPr>
            <w:spacing w:after="100" w:afterAutospacing="1" w:line="360" w:lineRule="auto"/>
            <w:jc w:val="both"/>
            <w:rPr>
              <w:rFonts w:ascii="Arial" w:hAnsi="Arial" w:cs="Arial"/>
              <w:b/>
              <w:bCs/>
              <w:lang w:val="es-MX"/>
            </w:rPr>
          </w:pPr>
          <w:r>
            <w:rPr>
              <w:rFonts w:ascii="Arial" w:hAnsi="Arial" w:cs="Arial"/>
              <w:b/>
              <w:bCs/>
              <w:lang w:val="es-MX"/>
            </w:rPr>
            <w:t xml:space="preserve">TEMA </w:t>
          </w:r>
        </w:p>
        <w:p w14:paraId="21B29F1D" w14:textId="14D013FF" w:rsidR="005A47D3" w:rsidRPr="005A47D3" w:rsidRDefault="005A47D3" w:rsidP="00785500">
          <w:pPr>
            <w:spacing w:after="100" w:afterAutospacing="1" w:line="360" w:lineRule="auto"/>
            <w:jc w:val="both"/>
            <w:rPr>
              <w:rFonts w:ascii="Arial" w:hAnsi="Arial" w:cs="Arial"/>
              <w:lang w:val="es-MX"/>
            </w:rPr>
          </w:pPr>
          <w:r w:rsidRPr="005A47D3">
            <w:rPr>
              <w:rFonts w:ascii="Arial" w:hAnsi="Arial" w:cs="Arial"/>
              <w:lang w:val="es-MX"/>
            </w:rPr>
            <w:t>¿El reguetón influye de manera negativa en los adolescentes en su concepto del respecto a la mujer?</w:t>
          </w:r>
        </w:p>
        <w:p w14:paraId="249F722B" w14:textId="0FDE6801" w:rsidR="00785500" w:rsidRPr="00785500" w:rsidRDefault="00785500" w:rsidP="00785500">
          <w:pPr>
            <w:spacing w:after="100" w:afterAutospacing="1" w:line="360" w:lineRule="auto"/>
            <w:jc w:val="both"/>
            <w:rPr>
              <w:rFonts w:ascii="Arial" w:hAnsi="Arial" w:cs="Arial"/>
              <w:b/>
              <w:bCs/>
              <w:lang w:val="es-MX"/>
            </w:rPr>
          </w:pPr>
          <w:r w:rsidRPr="00785500">
            <w:rPr>
              <w:rFonts w:ascii="Arial" w:hAnsi="Arial" w:cs="Arial"/>
              <w:b/>
              <w:bCs/>
              <w:lang w:val="es-MX"/>
            </w:rPr>
            <w:t>PLANTEAMIENTO DEL PROBLEMA</w:t>
          </w:r>
        </w:p>
        <w:p w14:paraId="13EB9026" w14:textId="77777777" w:rsidR="00785500" w:rsidRPr="00785500" w:rsidRDefault="00785500" w:rsidP="00785500">
          <w:pPr>
            <w:spacing w:after="100" w:afterAutospacing="1" w:line="360" w:lineRule="auto"/>
            <w:jc w:val="both"/>
            <w:rPr>
              <w:rFonts w:ascii="Arial" w:hAnsi="Arial" w:cs="Arial"/>
              <w:lang w:val="es-MX"/>
            </w:rPr>
          </w:pPr>
          <w:r w:rsidRPr="00785500">
            <w:rPr>
              <w:rFonts w:ascii="Arial" w:hAnsi="Arial" w:cs="Arial"/>
              <w:lang w:val="es-MX"/>
            </w:rPr>
            <w:t xml:space="preserve">La violencia a la mujer es uno de los temas más preocupantes en la sociedad mexicana, Chiapas no está exento de este importante problema la música que se escucha hoy en día en especial el reguetón ha tenido mucha difusión en la radio, y en las plataformas, probablemente sea su ritmo pegajoso y que no se le ponga mucha atención al mensaje que </w:t>
          </w:r>
          <w:proofErr w:type="spellStart"/>
          <w:r w:rsidRPr="00785500">
            <w:rPr>
              <w:rFonts w:ascii="Arial" w:hAnsi="Arial" w:cs="Arial"/>
              <w:lang w:val="es-MX"/>
            </w:rPr>
            <w:t>de el</w:t>
          </w:r>
          <w:proofErr w:type="spellEnd"/>
          <w:r w:rsidRPr="00785500">
            <w:rPr>
              <w:rFonts w:ascii="Arial" w:hAnsi="Arial" w:cs="Arial"/>
              <w:lang w:val="es-MX"/>
            </w:rPr>
            <w:t xml:space="preserve">  emana, algunas letras resultan ser muy explicitas en su contenido siendo directas a la mujer en un tono algo ofensivo, pero lo medular de este tema es ver como a los adolescentes parece no hacerles mella esto y normalizar hasta cierto punto el  cosificar a sexo femenino, la industria de la música genera mucho dinero y esta misma industria es la que decida qué es lo que se va a escuchar manera general, se les premia, se les reconoce un trabajo de muy dudosa calidad, entones la masa es lo que ve de manera indirecta y les persuade,  es por ello que surge la pregunta ¿existe alguna relación entre el reguetón y la violencia  a la mujer?, ¿los adolescentes lo han normalizado?</w:t>
          </w:r>
        </w:p>
        <w:p w14:paraId="2F9E8971" w14:textId="77777777" w:rsidR="00B57F4E" w:rsidRDefault="00785500" w:rsidP="00785500">
          <w:pPr>
            <w:spacing w:after="100" w:afterAutospacing="1" w:line="360" w:lineRule="auto"/>
            <w:jc w:val="both"/>
            <w:rPr>
              <w:rFonts w:ascii="Arial" w:hAnsi="Arial" w:cs="Arial"/>
              <w:b/>
              <w:bCs/>
              <w:lang w:val="es-MX"/>
            </w:rPr>
          </w:pPr>
          <w:r w:rsidRPr="00785500">
            <w:rPr>
              <w:rFonts w:ascii="Arial" w:hAnsi="Arial" w:cs="Arial"/>
              <w:b/>
              <w:bCs/>
              <w:lang w:val="es-MX"/>
            </w:rPr>
            <w:t xml:space="preserve"> </w:t>
          </w:r>
        </w:p>
        <w:p w14:paraId="05F059C6" w14:textId="77777777" w:rsidR="00B57F4E" w:rsidRDefault="00B57F4E" w:rsidP="00785500">
          <w:pPr>
            <w:spacing w:after="100" w:afterAutospacing="1" w:line="360" w:lineRule="auto"/>
            <w:jc w:val="both"/>
            <w:rPr>
              <w:rFonts w:ascii="Arial" w:hAnsi="Arial" w:cs="Arial"/>
              <w:b/>
              <w:bCs/>
              <w:lang w:val="es-MX"/>
            </w:rPr>
          </w:pPr>
        </w:p>
        <w:p w14:paraId="4359AA3C" w14:textId="77777777" w:rsidR="00B57F4E" w:rsidRDefault="00B57F4E" w:rsidP="00785500">
          <w:pPr>
            <w:spacing w:after="100" w:afterAutospacing="1" w:line="360" w:lineRule="auto"/>
            <w:jc w:val="both"/>
            <w:rPr>
              <w:rFonts w:ascii="Arial" w:hAnsi="Arial" w:cs="Arial"/>
              <w:b/>
              <w:bCs/>
              <w:lang w:val="es-MX"/>
            </w:rPr>
          </w:pPr>
        </w:p>
        <w:p w14:paraId="17577160" w14:textId="77777777" w:rsidR="00B57F4E" w:rsidRDefault="00B57F4E" w:rsidP="00785500">
          <w:pPr>
            <w:spacing w:after="100" w:afterAutospacing="1" w:line="360" w:lineRule="auto"/>
            <w:jc w:val="both"/>
            <w:rPr>
              <w:rFonts w:ascii="Arial" w:hAnsi="Arial" w:cs="Arial"/>
              <w:b/>
              <w:bCs/>
              <w:lang w:val="es-MX"/>
            </w:rPr>
          </w:pPr>
        </w:p>
        <w:p w14:paraId="2D0D258E" w14:textId="77777777" w:rsidR="00B57F4E" w:rsidRDefault="00B57F4E" w:rsidP="00785500">
          <w:pPr>
            <w:spacing w:after="100" w:afterAutospacing="1" w:line="360" w:lineRule="auto"/>
            <w:jc w:val="both"/>
            <w:rPr>
              <w:rFonts w:ascii="Arial" w:hAnsi="Arial" w:cs="Arial"/>
              <w:b/>
              <w:bCs/>
              <w:lang w:val="es-MX"/>
            </w:rPr>
          </w:pPr>
        </w:p>
        <w:p w14:paraId="33884E3D" w14:textId="77777777" w:rsidR="00B57F4E" w:rsidRDefault="00B57F4E" w:rsidP="00785500">
          <w:pPr>
            <w:spacing w:after="100" w:afterAutospacing="1" w:line="360" w:lineRule="auto"/>
            <w:jc w:val="both"/>
            <w:rPr>
              <w:rFonts w:ascii="Arial" w:hAnsi="Arial" w:cs="Arial"/>
              <w:b/>
              <w:bCs/>
              <w:lang w:val="es-MX"/>
            </w:rPr>
          </w:pPr>
        </w:p>
        <w:p w14:paraId="7FA9D20C" w14:textId="77777777" w:rsidR="00B57F4E" w:rsidRDefault="00B57F4E" w:rsidP="00785500">
          <w:pPr>
            <w:spacing w:after="100" w:afterAutospacing="1" w:line="360" w:lineRule="auto"/>
            <w:jc w:val="both"/>
            <w:rPr>
              <w:rFonts w:ascii="Arial" w:hAnsi="Arial" w:cs="Arial"/>
              <w:b/>
              <w:bCs/>
              <w:lang w:val="es-MX"/>
            </w:rPr>
          </w:pPr>
        </w:p>
        <w:p w14:paraId="6C0DA55A" w14:textId="77777777" w:rsidR="00B57F4E" w:rsidRDefault="00B57F4E" w:rsidP="00785500">
          <w:pPr>
            <w:spacing w:after="100" w:afterAutospacing="1" w:line="360" w:lineRule="auto"/>
            <w:jc w:val="both"/>
            <w:rPr>
              <w:rFonts w:ascii="Arial" w:hAnsi="Arial" w:cs="Arial"/>
              <w:b/>
              <w:bCs/>
              <w:lang w:val="es-MX"/>
            </w:rPr>
          </w:pPr>
        </w:p>
        <w:p w14:paraId="62657446" w14:textId="77777777" w:rsidR="00B57F4E" w:rsidRDefault="00B57F4E" w:rsidP="00785500">
          <w:pPr>
            <w:spacing w:after="100" w:afterAutospacing="1" w:line="360" w:lineRule="auto"/>
            <w:jc w:val="both"/>
            <w:rPr>
              <w:rFonts w:ascii="Arial" w:hAnsi="Arial" w:cs="Arial"/>
              <w:b/>
              <w:bCs/>
              <w:lang w:val="es-MX"/>
            </w:rPr>
          </w:pPr>
        </w:p>
        <w:p w14:paraId="4F05C1F1" w14:textId="628D50E6" w:rsidR="00785500" w:rsidRPr="00785500" w:rsidRDefault="00785500" w:rsidP="00785500">
          <w:pPr>
            <w:spacing w:after="100" w:afterAutospacing="1" w:line="360" w:lineRule="auto"/>
            <w:jc w:val="both"/>
            <w:rPr>
              <w:rFonts w:ascii="Arial" w:hAnsi="Arial" w:cs="Arial"/>
              <w:b/>
              <w:bCs/>
              <w:lang w:val="es-MX"/>
            </w:rPr>
          </w:pPr>
          <w:r w:rsidRPr="00785500">
            <w:rPr>
              <w:rFonts w:ascii="Arial" w:hAnsi="Arial" w:cs="Arial"/>
              <w:b/>
              <w:bCs/>
              <w:lang w:val="es-MX"/>
            </w:rPr>
            <w:lastRenderedPageBreak/>
            <w:t>OBJETIVO GENERAL</w:t>
          </w:r>
        </w:p>
        <w:p w14:paraId="2AEE26F9" w14:textId="77777777" w:rsidR="00785500" w:rsidRPr="00785500" w:rsidRDefault="00785500" w:rsidP="00785500">
          <w:pPr>
            <w:spacing w:after="100" w:afterAutospacing="1" w:line="360" w:lineRule="auto"/>
            <w:jc w:val="both"/>
            <w:rPr>
              <w:rFonts w:ascii="Arial" w:hAnsi="Arial" w:cs="Arial"/>
              <w:lang w:val="es-MX"/>
            </w:rPr>
          </w:pPr>
          <w:r w:rsidRPr="00785500">
            <w:rPr>
              <w:rFonts w:ascii="Arial" w:hAnsi="Arial" w:cs="Arial"/>
              <w:lang w:val="es-MX"/>
            </w:rPr>
            <w:t>Identificar el nivel de influencia que ejerce en la conducta de los jóvenes del Colegio de bachilleres de Chiapas Plantel 046 del municipio de Socoltenango, Chiapas, el escuchar el género musical del reguetón.</w:t>
          </w:r>
        </w:p>
        <w:p w14:paraId="14C908AE" w14:textId="77777777" w:rsidR="00785500" w:rsidRPr="00785500" w:rsidRDefault="00785500" w:rsidP="00785500">
          <w:pPr>
            <w:spacing w:after="100" w:afterAutospacing="1" w:line="360" w:lineRule="auto"/>
            <w:jc w:val="both"/>
            <w:rPr>
              <w:rFonts w:ascii="Arial" w:hAnsi="Arial" w:cs="Arial"/>
              <w:b/>
              <w:bCs/>
              <w:lang w:val="es-MX"/>
            </w:rPr>
          </w:pPr>
          <w:r w:rsidRPr="00785500">
            <w:rPr>
              <w:rFonts w:ascii="Arial" w:hAnsi="Arial" w:cs="Arial"/>
              <w:b/>
              <w:bCs/>
              <w:lang w:val="es-MX"/>
            </w:rPr>
            <w:t>OBJETIVOS ESPECIFICOS</w:t>
          </w:r>
        </w:p>
        <w:p w14:paraId="7F5EBC65" w14:textId="77777777" w:rsidR="00785500" w:rsidRPr="00785500" w:rsidRDefault="00785500" w:rsidP="00785500">
          <w:pPr>
            <w:spacing w:after="100" w:afterAutospacing="1" w:line="360" w:lineRule="auto"/>
            <w:jc w:val="both"/>
            <w:rPr>
              <w:rFonts w:ascii="Arial" w:hAnsi="Arial" w:cs="Arial"/>
              <w:lang w:val="es-MX"/>
            </w:rPr>
          </w:pPr>
          <w:r w:rsidRPr="00785500">
            <w:rPr>
              <w:rFonts w:ascii="Arial" w:hAnsi="Arial" w:cs="Arial"/>
              <w:b/>
              <w:bCs/>
              <w:lang w:val="es-MX"/>
            </w:rPr>
            <w:t>•</w:t>
          </w:r>
          <w:r w:rsidRPr="00785500">
            <w:rPr>
              <w:rFonts w:ascii="Arial" w:hAnsi="Arial" w:cs="Arial"/>
              <w:b/>
              <w:bCs/>
              <w:lang w:val="es-MX"/>
            </w:rPr>
            <w:tab/>
          </w:r>
          <w:r w:rsidRPr="00785500">
            <w:rPr>
              <w:rFonts w:ascii="Arial" w:hAnsi="Arial" w:cs="Arial"/>
              <w:lang w:val="es-MX"/>
            </w:rPr>
            <w:t>Determinar si el reguetón es el género musical que más escuchan los jóvenes del Colegio de bachilleres de Chiapas Plantel 046 del municipio de Socoltenango, Chiapas.</w:t>
          </w:r>
        </w:p>
        <w:p w14:paraId="706E6FF1" w14:textId="77777777" w:rsidR="00785500" w:rsidRPr="00785500" w:rsidRDefault="00785500" w:rsidP="00785500">
          <w:pPr>
            <w:spacing w:after="100" w:afterAutospacing="1" w:line="360" w:lineRule="auto"/>
            <w:jc w:val="both"/>
            <w:rPr>
              <w:rFonts w:ascii="Arial" w:hAnsi="Arial" w:cs="Arial"/>
              <w:lang w:val="es-MX"/>
            </w:rPr>
          </w:pPr>
        </w:p>
        <w:p w14:paraId="57C95720" w14:textId="77777777" w:rsidR="00785500" w:rsidRPr="00785500" w:rsidRDefault="00785500" w:rsidP="00785500">
          <w:pPr>
            <w:spacing w:after="100" w:afterAutospacing="1" w:line="360" w:lineRule="auto"/>
            <w:jc w:val="both"/>
            <w:rPr>
              <w:rFonts w:ascii="Arial" w:hAnsi="Arial" w:cs="Arial"/>
              <w:lang w:val="es-MX"/>
            </w:rPr>
          </w:pPr>
          <w:r w:rsidRPr="00785500">
            <w:rPr>
              <w:rFonts w:ascii="Arial" w:hAnsi="Arial" w:cs="Arial"/>
              <w:lang w:val="es-MX"/>
            </w:rPr>
            <w:t>•</w:t>
          </w:r>
          <w:r w:rsidRPr="00785500">
            <w:rPr>
              <w:rFonts w:ascii="Arial" w:hAnsi="Arial" w:cs="Arial"/>
              <w:lang w:val="es-MX"/>
            </w:rPr>
            <w:tab/>
            <w:t>Determinar la percepción que tienen los jóvenes del Colegio de bachilleres de Chiapas Plantel 046 del municipio de Socoltenango, Chiapas sobre las letras que utiliza del reguetón.</w:t>
          </w:r>
        </w:p>
        <w:p w14:paraId="62205A16" w14:textId="77777777" w:rsidR="00785500" w:rsidRPr="00785500" w:rsidRDefault="00785500" w:rsidP="00785500">
          <w:pPr>
            <w:spacing w:after="100" w:afterAutospacing="1" w:line="360" w:lineRule="auto"/>
            <w:jc w:val="both"/>
            <w:rPr>
              <w:rFonts w:ascii="Arial" w:hAnsi="Arial" w:cs="Arial"/>
              <w:lang w:val="es-MX"/>
            </w:rPr>
          </w:pPr>
        </w:p>
        <w:p w14:paraId="0E2CFAAD" w14:textId="77777777" w:rsidR="00785500" w:rsidRPr="00785500" w:rsidRDefault="00785500" w:rsidP="00785500">
          <w:pPr>
            <w:spacing w:after="100" w:afterAutospacing="1" w:line="360" w:lineRule="auto"/>
            <w:jc w:val="both"/>
            <w:rPr>
              <w:rFonts w:ascii="Arial" w:hAnsi="Arial" w:cs="Arial"/>
              <w:lang w:val="es-MX"/>
            </w:rPr>
          </w:pPr>
        </w:p>
        <w:p w14:paraId="6E997BE9" w14:textId="77777777" w:rsidR="00785500" w:rsidRPr="00785500" w:rsidRDefault="00785500" w:rsidP="00785500">
          <w:pPr>
            <w:spacing w:after="100" w:afterAutospacing="1" w:line="360" w:lineRule="auto"/>
            <w:jc w:val="both"/>
            <w:rPr>
              <w:rFonts w:ascii="Arial" w:hAnsi="Arial" w:cs="Arial"/>
              <w:lang w:val="es-MX"/>
            </w:rPr>
          </w:pPr>
          <w:r w:rsidRPr="00785500">
            <w:rPr>
              <w:rFonts w:ascii="Arial" w:hAnsi="Arial" w:cs="Arial"/>
              <w:lang w:val="es-MX"/>
            </w:rPr>
            <w:t>•</w:t>
          </w:r>
          <w:r w:rsidRPr="00785500">
            <w:rPr>
              <w:rFonts w:ascii="Arial" w:hAnsi="Arial" w:cs="Arial"/>
              <w:lang w:val="es-MX"/>
            </w:rPr>
            <w:tab/>
            <w:t>Determinar qué elementos satisfacen a los jóvenes del Colegio de bachilleres de Chiapas Plantel 046 del municipio de Socoltenango, Chiapas, el escuchar el género musical del reguetón.</w:t>
          </w:r>
        </w:p>
        <w:p w14:paraId="11339B46" w14:textId="77777777" w:rsidR="00785500" w:rsidRPr="00785500" w:rsidRDefault="00785500" w:rsidP="00785500">
          <w:pPr>
            <w:spacing w:after="100" w:afterAutospacing="1" w:line="360" w:lineRule="auto"/>
            <w:jc w:val="both"/>
            <w:rPr>
              <w:rFonts w:ascii="Arial" w:hAnsi="Arial" w:cs="Arial"/>
              <w:b/>
              <w:bCs/>
              <w:lang w:val="es-MX"/>
            </w:rPr>
          </w:pPr>
        </w:p>
        <w:p w14:paraId="03D88933" w14:textId="77777777" w:rsidR="00785500" w:rsidRPr="00785500" w:rsidRDefault="00785500" w:rsidP="00785500">
          <w:pPr>
            <w:spacing w:after="100" w:afterAutospacing="1" w:line="360" w:lineRule="auto"/>
            <w:jc w:val="both"/>
            <w:rPr>
              <w:rFonts w:ascii="Arial" w:hAnsi="Arial" w:cs="Arial"/>
              <w:b/>
              <w:bCs/>
              <w:lang w:val="es-MX"/>
            </w:rPr>
          </w:pPr>
        </w:p>
        <w:p w14:paraId="251428EB" w14:textId="77777777" w:rsidR="00785500" w:rsidRPr="00785500" w:rsidRDefault="00785500" w:rsidP="00785500">
          <w:pPr>
            <w:spacing w:after="100" w:afterAutospacing="1" w:line="360" w:lineRule="auto"/>
            <w:jc w:val="both"/>
            <w:rPr>
              <w:rFonts w:ascii="Arial" w:hAnsi="Arial" w:cs="Arial"/>
              <w:b/>
              <w:bCs/>
              <w:lang w:val="es-MX"/>
            </w:rPr>
          </w:pPr>
        </w:p>
        <w:p w14:paraId="11728C7A" w14:textId="77777777" w:rsidR="00785500" w:rsidRPr="00785500" w:rsidRDefault="00785500" w:rsidP="00785500">
          <w:pPr>
            <w:spacing w:after="100" w:afterAutospacing="1" w:line="360" w:lineRule="auto"/>
            <w:jc w:val="both"/>
            <w:rPr>
              <w:rFonts w:ascii="Arial" w:hAnsi="Arial" w:cs="Arial"/>
              <w:b/>
              <w:bCs/>
              <w:lang w:val="es-MX"/>
            </w:rPr>
          </w:pPr>
        </w:p>
        <w:p w14:paraId="7283D446" w14:textId="77777777" w:rsidR="00785500" w:rsidRPr="00785500" w:rsidRDefault="00785500" w:rsidP="00785500">
          <w:pPr>
            <w:spacing w:after="100" w:afterAutospacing="1" w:line="360" w:lineRule="auto"/>
            <w:jc w:val="both"/>
            <w:rPr>
              <w:rFonts w:ascii="Arial" w:hAnsi="Arial" w:cs="Arial"/>
              <w:b/>
              <w:bCs/>
              <w:lang w:val="es-MX"/>
            </w:rPr>
          </w:pPr>
        </w:p>
        <w:p w14:paraId="467364DC" w14:textId="77777777" w:rsidR="00785500" w:rsidRPr="00785500" w:rsidRDefault="00785500" w:rsidP="00785500">
          <w:pPr>
            <w:spacing w:after="100" w:afterAutospacing="1" w:line="360" w:lineRule="auto"/>
            <w:jc w:val="both"/>
            <w:rPr>
              <w:rFonts w:ascii="Arial" w:hAnsi="Arial" w:cs="Arial"/>
              <w:b/>
              <w:bCs/>
              <w:lang w:val="es-MX"/>
            </w:rPr>
          </w:pPr>
        </w:p>
        <w:p w14:paraId="53F12742" w14:textId="77777777" w:rsidR="00785500" w:rsidRPr="00785500" w:rsidRDefault="00785500" w:rsidP="00785500">
          <w:pPr>
            <w:spacing w:after="100" w:afterAutospacing="1" w:line="360" w:lineRule="auto"/>
            <w:jc w:val="both"/>
            <w:rPr>
              <w:rFonts w:ascii="Arial" w:hAnsi="Arial" w:cs="Arial"/>
              <w:b/>
              <w:bCs/>
              <w:lang w:val="es-MX"/>
            </w:rPr>
          </w:pPr>
        </w:p>
        <w:p w14:paraId="657BF8EC" w14:textId="77777777" w:rsidR="00785500" w:rsidRPr="00785500" w:rsidRDefault="00785500" w:rsidP="00785500">
          <w:pPr>
            <w:spacing w:after="100" w:afterAutospacing="1" w:line="360" w:lineRule="auto"/>
            <w:jc w:val="both"/>
            <w:rPr>
              <w:rFonts w:ascii="Arial" w:hAnsi="Arial" w:cs="Arial"/>
              <w:b/>
              <w:bCs/>
              <w:lang w:val="es-MX"/>
            </w:rPr>
          </w:pPr>
        </w:p>
        <w:p w14:paraId="60096FCA" w14:textId="77777777" w:rsidR="00785500" w:rsidRPr="00785500" w:rsidRDefault="00785500" w:rsidP="00785500">
          <w:pPr>
            <w:spacing w:after="100" w:afterAutospacing="1" w:line="360" w:lineRule="auto"/>
            <w:jc w:val="both"/>
            <w:rPr>
              <w:rFonts w:ascii="Arial" w:hAnsi="Arial" w:cs="Arial"/>
              <w:b/>
              <w:bCs/>
              <w:lang w:val="es-MX"/>
            </w:rPr>
          </w:pPr>
        </w:p>
        <w:p w14:paraId="65129476" w14:textId="77777777" w:rsidR="00785500" w:rsidRPr="00785500" w:rsidRDefault="00785500" w:rsidP="00785500">
          <w:pPr>
            <w:spacing w:after="100" w:afterAutospacing="1" w:line="360" w:lineRule="auto"/>
            <w:jc w:val="both"/>
            <w:rPr>
              <w:rFonts w:ascii="Arial" w:hAnsi="Arial" w:cs="Arial"/>
              <w:b/>
              <w:bCs/>
              <w:lang w:val="es-MX"/>
            </w:rPr>
          </w:pPr>
        </w:p>
        <w:p w14:paraId="14D66B48" w14:textId="77777777" w:rsidR="00785500" w:rsidRPr="00785500" w:rsidRDefault="00785500" w:rsidP="00785500">
          <w:pPr>
            <w:spacing w:after="100" w:afterAutospacing="1" w:line="360" w:lineRule="auto"/>
            <w:jc w:val="both"/>
            <w:rPr>
              <w:rFonts w:ascii="Arial" w:hAnsi="Arial" w:cs="Arial"/>
              <w:b/>
              <w:bCs/>
              <w:lang w:val="es-MX"/>
            </w:rPr>
          </w:pPr>
          <w:r w:rsidRPr="00785500">
            <w:rPr>
              <w:rFonts w:ascii="Arial" w:hAnsi="Arial" w:cs="Arial"/>
              <w:b/>
              <w:bCs/>
              <w:lang w:val="es-MX"/>
            </w:rPr>
            <w:t>PREGUNTAS DE INVESTIGACION</w:t>
          </w:r>
        </w:p>
        <w:p w14:paraId="00DE58AA" w14:textId="77777777" w:rsidR="00785500" w:rsidRPr="00785500" w:rsidRDefault="00785500" w:rsidP="00785500">
          <w:pPr>
            <w:spacing w:after="100" w:afterAutospacing="1" w:line="360" w:lineRule="auto"/>
            <w:jc w:val="both"/>
            <w:rPr>
              <w:rFonts w:ascii="Arial" w:hAnsi="Arial" w:cs="Arial"/>
              <w:lang w:val="es-MX"/>
            </w:rPr>
          </w:pPr>
          <w:r w:rsidRPr="00785500">
            <w:rPr>
              <w:rFonts w:ascii="Arial" w:hAnsi="Arial" w:cs="Arial"/>
              <w:lang w:val="es-MX"/>
            </w:rPr>
            <w:t>¿Qué actitudes fomenta en los jóvenes del Colegio de bachilleres de Chiapas Plantel 046 del municipio de Socoltenango, Chiapas el escuchar el género musical del reguetón?</w:t>
          </w:r>
        </w:p>
        <w:p w14:paraId="6CFC2B60" w14:textId="77777777" w:rsidR="00785500" w:rsidRPr="00785500" w:rsidRDefault="00785500" w:rsidP="00785500">
          <w:pPr>
            <w:spacing w:after="100" w:afterAutospacing="1" w:line="360" w:lineRule="auto"/>
            <w:jc w:val="both"/>
            <w:rPr>
              <w:rFonts w:ascii="Arial" w:hAnsi="Arial" w:cs="Arial"/>
              <w:lang w:val="es-MX"/>
            </w:rPr>
          </w:pPr>
        </w:p>
        <w:p w14:paraId="2118F5DE" w14:textId="77777777" w:rsidR="00785500" w:rsidRPr="00785500" w:rsidRDefault="00785500" w:rsidP="00785500">
          <w:pPr>
            <w:spacing w:after="100" w:afterAutospacing="1" w:line="360" w:lineRule="auto"/>
            <w:jc w:val="both"/>
            <w:rPr>
              <w:rFonts w:ascii="Arial" w:hAnsi="Arial" w:cs="Arial"/>
              <w:lang w:val="es-MX"/>
            </w:rPr>
          </w:pPr>
          <w:r w:rsidRPr="00785500">
            <w:rPr>
              <w:rFonts w:ascii="Arial" w:hAnsi="Arial" w:cs="Arial"/>
              <w:lang w:val="es-MX"/>
            </w:rPr>
            <w:t>¿Qué elementos de las letras que maneja el reguetón son los que más gustan a los jóvenes del Colegio de bachilleres de Chiapas Plantel 046 del municipio de Socoltenango, Chiapas?</w:t>
          </w:r>
        </w:p>
        <w:p w14:paraId="559D0B8E" w14:textId="77777777" w:rsidR="00785500" w:rsidRPr="00785500" w:rsidRDefault="00785500" w:rsidP="00785500">
          <w:pPr>
            <w:spacing w:after="100" w:afterAutospacing="1" w:line="360" w:lineRule="auto"/>
            <w:jc w:val="both"/>
            <w:rPr>
              <w:rFonts w:ascii="Arial" w:hAnsi="Arial" w:cs="Arial"/>
              <w:lang w:val="es-MX"/>
            </w:rPr>
          </w:pPr>
          <w:r w:rsidRPr="00785500">
            <w:rPr>
              <w:rFonts w:ascii="Arial" w:hAnsi="Arial" w:cs="Arial"/>
              <w:lang w:val="es-MX"/>
            </w:rPr>
            <w:t>¿Qué impacto desata en los jóvenes del Colegio de bachilleres de Chiapas Plantel 046 del municipio de Socoltenango, Chiapas, escuchar el género musical del reguetón?</w:t>
          </w:r>
        </w:p>
        <w:p w14:paraId="04D1327D" w14:textId="77777777" w:rsidR="00785500" w:rsidRPr="00785500" w:rsidRDefault="00785500" w:rsidP="00785500">
          <w:pPr>
            <w:spacing w:after="100" w:afterAutospacing="1" w:line="360" w:lineRule="auto"/>
            <w:jc w:val="both"/>
            <w:rPr>
              <w:rFonts w:ascii="Arial" w:hAnsi="Arial" w:cs="Arial"/>
              <w:lang w:val="es-MX"/>
            </w:rPr>
          </w:pPr>
        </w:p>
        <w:p w14:paraId="688A881A" w14:textId="77777777" w:rsidR="00785500" w:rsidRPr="00785500" w:rsidRDefault="00785500" w:rsidP="00785500">
          <w:pPr>
            <w:spacing w:after="100" w:afterAutospacing="1" w:line="360" w:lineRule="auto"/>
            <w:jc w:val="both"/>
            <w:rPr>
              <w:rFonts w:ascii="Arial" w:hAnsi="Arial" w:cs="Arial"/>
              <w:lang w:val="es-MX"/>
            </w:rPr>
          </w:pPr>
          <w:r w:rsidRPr="00785500">
            <w:rPr>
              <w:rFonts w:ascii="Arial" w:hAnsi="Arial" w:cs="Arial"/>
              <w:lang w:val="es-MX"/>
            </w:rPr>
            <w:t>¿Cuál es la percepción que tienen los jóvenes del Colegio de bachilleres de Chiapas Plantel 046 del municipio de Socoltenango, Chiapas sobre las letras que utiliza del reguetón?</w:t>
          </w:r>
        </w:p>
        <w:p w14:paraId="25942B1C" w14:textId="77777777" w:rsidR="00785500" w:rsidRPr="00785500" w:rsidRDefault="00785500" w:rsidP="00785500">
          <w:pPr>
            <w:spacing w:after="100" w:afterAutospacing="1" w:line="360" w:lineRule="auto"/>
            <w:jc w:val="both"/>
            <w:rPr>
              <w:rFonts w:ascii="Arial" w:hAnsi="Arial" w:cs="Arial"/>
              <w:lang w:val="es-MX"/>
            </w:rPr>
          </w:pPr>
        </w:p>
        <w:p w14:paraId="40468699" w14:textId="77777777" w:rsidR="00785500" w:rsidRPr="00785500" w:rsidRDefault="00785500" w:rsidP="00785500">
          <w:pPr>
            <w:spacing w:after="100" w:afterAutospacing="1" w:line="360" w:lineRule="auto"/>
            <w:jc w:val="both"/>
            <w:rPr>
              <w:rFonts w:ascii="Arial" w:hAnsi="Arial" w:cs="Arial"/>
              <w:b/>
              <w:bCs/>
              <w:lang w:val="es-MX"/>
            </w:rPr>
          </w:pPr>
        </w:p>
        <w:p w14:paraId="6CA6629D" w14:textId="77777777" w:rsidR="00785500" w:rsidRPr="00785500" w:rsidRDefault="00785500" w:rsidP="00785500">
          <w:pPr>
            <w:spacing w:after="100" w:afterAutospacing="1" w:line="360" w:lineRule="auto"/>
            <w:jc w:val="both"/>
            <w:rPr>
              <w:rFonts w:ascii="Arial" w:hAnsi="Arial" w:cs="Arial"/>
              <w:b/>
              <w:bCs/>
              <w:lang w:val="es-MX"/>
            </w:rPr>
          </w:pPr>
          <w:r w:rsidRPr="00785500">
            <w:rPr>
              <w:rFonts w:ascii="Arial" w:hAnsi="Arial" w:cs="Arial"/>
              <w:b/>
              <w:bCs/>
              <w:lang w:val="es-MX"/>
            </w:rPr>
            <w:t>HIPOTESIS</w:t>
          </w:r>
        </w:p>
        <w:p w14:paraId="4622025E" w14:textId="77777777" w:rsidR="00785500" w:rsidRPr="00785500" w:rsidRDefault="00785500" w:rsidP="00785500">
          <w:pPr>
            <w:spacing w:after="100" w:afterAutospacing="1" w:line="360" w:lineRule="auto"/>
            <w:jc w:val="both"/>
            <w:rPr>
              <w:rFonts w:ascii="Arial" w:hAnsi="Arial" w:cs="Arial"/>
              <w:lang w:val="es-MX"/>
            </w:rPr>
          </w:pPr>
          <w:r w:rsidRPr="00785500">
            <w:rPr>
              <w:rFonts w:ascii="Arial" w:hAnsi="Arial" w:cs="Arial"/>
              <w:lang w:val="es-MX"/>
            </w:rPr>
            <w:t>La música de reggaetón hace daño a nuestra sociedad y nos genera una imagen desvirtuada de la mujer.</w:t>
          </w:r>
        </w:p>
        <w:p w14:paraId="21C1A831" w14:textId="77777777" w:rsidR="00785500" w:rsidRPr="00785500" w:rsidRDefault="00785500" w:rsidP="00785500">
          <w:pPr>
            <w:spacing w:after="100" w:afterAutospacing="1" w:line="360" w:lineRule="auto"/>
            <w:jc w:val="both"/>
            <w:rPr>
              <w:rFonts w:ascii="Arial" w:hAnsi="Arial" w:cs="Arial"/>
              <w:lang w:val="es-MX"/>
            </w:rPr>
          </w:pPr>
        </w:p>
        <w:p w14:paraId="1D5E23B0" w14:textId="77777777" w:rsidR="00785500" w:rsidRPr="00785500" w:rsidRDefault="00785500" w:rsidP="00785500">
          <w:pPr>
            <w:spacing w:after="100" w:afterAutospacing="1" w:line="360" w:lineRule="auto"/>
            <w:jc w:val="both"/>
            <w:rPr>
              <w:rFonts w:ascii="Arial" w:hAnsi="Arial" w:cs="Arial"/>
              <w:b/>
              <w:bCs/>
              <w:lang w:val="es-MX"/>
            </w:rPr>
          </w:pPr>
        </w:p>
        <w:p w14:paraId="3F8BE025" w14:textId="77777777" w:rsidR="00785500" w:rsidRPr="00785500" w:rsidRDefault="00785500" w:rsidP="00785500">
          <w:pPr>
            <w:spacing w:after="100" w:afterAutospacing="1" w:line="360" w:lineRule="auto"/>
            <w:jc w:val="both"/>
            <w:rPr>
              <w:rFonts w:ascii="Arial" w:hAnsi="Arial" w:cs="Arial"/>
              <w:b/>
              <w:bCs/>
              <w:lang w:val="es-MX"/>
            </w:rPr>
          </w:pPr>
        </w:p>
        <w:p w14:paraId="7422B0AC" w14:textId="77777777" w:rsidR="00785500" w:rsidRPr="00785500" w:rsidRDefault="00785500" w:rsidP="00785500">
          <w:pPr>
            <w:spacing w:after="100" w:afterAutospacing="1" w:line="360" w:lineRule="auto"/>
            <w:jc w:val="both"/>
            <w:rPr>
              <w:rFonts w:ascii="Arial" w:hAnsi="Arial" w:cs="Arial"/>
              <w:b/>
              <w:bCs/>
              <w:lang w:val="es-MX"/>
            </w:rPr>
          </w:pPr>
        </w:p>
        <w:p w14:paraId="71E0B064" w14:textId="77777777" w:rsidR="00785500" w:rsidRPr="00785500" w:rsidRDefault="00785500" w:rsidP="00785500">
          <w:pPr>
            <w:spacing w:after="100" w:afterAutospacing="1" w:line="360" w:lineRule="auto"/>
            <w:jc w:val="both"/>
            <w:rPr>
              <w:rFonts w:ascii="Arial" w:hAnsi="Arial" w:cs="Arial"/>
              <w:b/>
              <w:bCs/>
              <w:lang w:val="es-MX"/>
            </w:rPr>
          </w:pPr>
        </w:p>
        <w:p w14:paraId="53DBDA8C" w14:textId="77777777" w:rsidR="00785500" w:rsidRPr="00785500" w:rsidRDefault="00785500" w:rsidP="00785500">
          <w:pPr>
            <w:spacing w:after="100" w:afterAutospacing="1" w:line="360" w:lineRule="auto"/>
            <w:jc w:val="both"/>
            <w:rPr>
              <w:rFonts w:ascii="Arial" w:hAnsi="Arial" w:cs="Arial"/>
              <w:b/>
              <w:bCs/>
              <w:lang w:val="es-MX"/>
            </w:rPr>
          </w:pPr>
          <w:r w:rsidRPr="00785500">
            <w:rPr>
              <w:rFonts w:ascii="Arial" w:hAnsi="Arial" w:cs="Arial"/>
              <w:b/>
              <w:bCs/>
              <w:lang w:val="es-MX"/>
            </w:rPr>
            <w:t>JUSTIFICACION</w:t>
          </w:r>
        </w:p>
        <w:p w14:paraId="345C0E31" w14:textId="77777777" w:rsidR="00785500" w:rsidRPr="00785500" w:rsidRDefault="00785500" w:rsidP="00785500">
          <w:pPr>
            <w:spacing w:after="100" w:afterAutospacing="1" w:line="360" w:lineRule="auto"/>
            <w:jc w:val="both"/>
            <w:rPr>
              <w:rFonts w:ascii="Arial" w:hAnsi="Arial" w:cs="Arial"/>
              <w:lang w:val="es-MX"/>
            </w:rPr>
          </w:pPr>
          <w:r w:rsidRPr="00785500">
            <w:rPr>
              <w:rFonts w:ascii="Arial" w:hAnsi="Arial" w:cs="Arial"/>
              <w:lang w:val="es-MX"/>
            </w:rPr>
            <w:t xml:space="preserve">El proyecto que les presentaremos tiene como única finalidad conocer el impacto que está generando la música del reggaetón en los jóvenes del plantel 046 </w:t>
          </w:r>
          <w:proofErr w:type="spellStart"/>
          <w:r w:rsidRPr="00785500">
            <w:rPr>
              <w:rFonts w:ascii="Arial" w:hAnsi="Arial" w:cs="Arial"/>
              <w:lang w:val="es-MX"/>
            </w:rPr>
            <w:t>socoltenango</w:t>
          </w:r>
          <w:proofErr w:type="spellEnd"/>
          <w:r w:rsidRPr="00785500">
            <w:rPr>
              <w:rFonts w:ascii="Arial" w:hAnsi="Arial" w:cs="Arial"/>
              <w:lang w:val="es-MX"/>
            </w:rPr>
            <w:t>, con el fin de conocer que repercute en ellos y hasta donde este género musical puede dañar psicológicamente a los alumnos de dicha institución educativa</w:t>
          </w:r>
        </w:p>
        <w:p w14:paraId="4A9945C4" w14:textId="77777777" w:rsidR="00785500" w:rsidRPr="00785500" w:rsidRDefault="00785500" w:rsidP="00785500">
          <w:pPr>
            <w:spacing w:after="100" w:afterAutospacing="1" w:line="360" w:lineRule="auto"/>
            <w:jc w:val="both"/>
            <w:rPr>
              <w:rFonts w:ascii="Arial" w:hAnsi="Arial" w:cs="Arial"/>
              <w:lang w:val="es-MX"/>
            </w:rPr>
          </w:pPr>
          <w:r w:rsidRPr="00785500">
            <w:rPr>
              <w:rFonts w:ascii="Arial" w:hAnsi="Arial" w:cs="Arial"/>
              <w:lang w:val="es-MX"/>
            </w:rPr>
            <w:t>También tiene la finalidad de hacer conciencia a los jóvenes que el reggaetón emite mensajes directos de contenido sexual, mismos que denigran a la mujer, haciéndola ver como un objeto sexual al que se le puede poseer con libertad absoluta, por lo tanto, sugiere la violencia verbal preferentemente al género femenino y este persuade en el inconsciente de los chicos y chicas más vulnerables del plantel, que por la edad en la que se encuentran, los pueda incitar a ciertas conductas en detrimento de salvaguardar el respeto y la equidad de género.</w:t>
          </w:r>
        </w:p>
        <w:p w14:paraId="7516537B" w14:textId="77777777" w:rsidR="00785500" w:rsidRPr="00785500" w:rsidRDefault="00785500" w:rsidP="00785500">
          <w:pPr>
            <w:spacing w:after="100" w:afterAutospacing="1" w:line="360" w:lineRule="auto"/>
            <w:jc w:val="both"/>
            <w:rPr>
              <w:rFonts w:ascii="Arial" w:hAnsi="Arial" w:cs="Arial"/>
              <w:b/>
              <w:bCs/>
              <w:lang w:val="es-MX"/>
            </w:rPr>
          </w:pPr>
        </w:p>
        <w:p w14:paraId="748D895F" w14:textId="77777777" w:rsidR="00785500" w:rsidRPr="00785500" w:rsidRDefault="00785500" w:rsidP="00785500">
          <w:pPr>
            <w:spacing w:after="100" w:afterAutospacing="1" w:line="360" w:lineRule="auto"/>
            <w:jc w:val="both"/>
            <w:rPr>
              <w:rFonts w:ascii="Arial" w:hAnsi="Arial" w:cs="Arial"/>
              <w:b/>
              <w:bCs/>
              <w:lang w:val="es-MX"/>
            </w:rPr>
          </w:pPr>
          <w:r w:rsidRPr="00785500">
            <w:rPr>
              <w:rFonts w:ascii="Arial" w:hAnsi="Arial" w:cs="Arial"/>
              <w:b/>
              <w:bCs/>
              <w:lang w:val="es-MX"/>
            </w:rPr>
            <w:t>MARCO TEORICO</w:t>
          </w:r>
        </w:p>
        <w:p w14:paraId="74DBECBB" w14:textId="77777777" w:rsidR="00785500" w:rsidRPr="00785500" w:rsidRDefault="00785500" w:rsidP="00785500">
          <w:pPr>
            <w:spacing w:after="100" w:afterAutospacing="1" w:line="360" w:lineRule="auto"/>
            <w:jc w:val="both"/>
            <w:rPr>
              <w:rFonts w:ascii="Arial" w:hAnsi="Arial" w:cs="Arial"/>
              <w:lang w:val="es-MX"/>
            </w:rPr>
          </w:pPr>
          <w:r w:rsidRPr="00785500">
            <w:rPr>
              <w:rFonts w:ascii="Arial" w:hAnsi="Arial" w:cs="Arial"/>
              <w:lang w:val="es-MX"/>
            </w:rPr>
            <w:t xml:space="preserve">La presente investigación busca encontrar la relación entre el </w:t>
          </w:r>
          <w:proofErr w:type="spellStart"/>
          <w:r w:rsidRPr="00785500">
            <w:rPr>
              <w:rFonts w:ascii="Arial" w:hAnsi="Arial" w:cs="Arial"/>
              <w:lang w:val="es-MX"/>
            </w:rPr>
            <w:t>genero</w:t>
          </w:r>
          <w:proofErr w:type="spellEnd"/>
          <w:r w:rsidRPr="00785500">
            <w:rPr>
              <w:rFonts w:ascii="Arial" w:hAnsi="Arial" w:cs="Arial"/>
              <w:lang w:val="es-MX"/>
            </w:rPr>
            <w:t xml:space="preserve"> musical reguetón con el comportamiento y su criterio de  los adolescentes de entre 14 y 17 años en del colegio de bachilleres en Socoltenango Chiapas, identificar si existe algún factor de persuasión en ellos, toda vez que el bachillerato es una etapa que abarca la plena adolescencia y as u vez identifica si existe algún indicador que este tipo de musca desvirtúe lo que es la equidad de género de manera nociva, también se pretende corroborar las siguientes teorías conforme a su relación con el tema:</w:t>
          </w:r>
        </w:p>
        <w:p w14:paraId="3415BF71" w14:textId="77777777" w:rsidR="00785500" w:rsidRPr="00785500" w:rsidRDefault="00785500" w:rsidP="00785500">
          <w:pPr>
            <w:spacing w:after="100" w:afterAutospacing="1" w:line="360" w:lineRule="auto"/>
            <w:jc w:val="both"/>
            <w:rPr>
              <w:rFonts w:ascii="Arial" w:hAnsi="Arial" w:cs="Arial"/>
              <w:b/>
              <w:bCs/>
              <w:lang w:val="es-MX"/>
            </w:rPr>
          </w:pPr>
          <w:r w:rsidRPr="00785500">
            <w:rPr>
              <w:rFonts w:ascii="Arial" w:hAnsi="Arial" w:cs="Arial"/>
              <w:b/>
              <w:bCs/>
              <w:lang w:val="es-MX"/>
            </w:rPr>
            <w:t>•</w:t>
          </w:r>
          <w:r w:rsidRPr="00785500">
            <w:rPr>
              <w:rFonts w:ascii="Arial" w:hAnsi="Arial" w:cs="Arial"/>
              <w:b/>
              <w:bCs/>
              <w:lang w:val="es-MX"/>
            </w:rPr>
            <w:tab/>
            <w:t>teoría de las masas Gustav Le Bon</w:t>
          </w:r>
        </w:p>
        <w:p w14:paraId="415E0F1E" w14:textId="77777777" w:rsidR="00785500" w:rsidRPr="00785500" w:rsidRDefault="00785500" w:rsidP="00785500">
          <w:pPr>
            <w:spacing w:after="100" w:afterAutospacing="1" w:line="360" w:lineRule="auto"/>
            <w:jc w:val="both"/>
            <w:rPr>
              <w:rFonts w:ascii="Arial" w:hAnsi="Arial" w:cs="Arial"/>
              <w:lang w:val="es-MX"/>
            </w:rPr>
          </w:pPr>
          <w:r w:rsidRPr="00785500">
            <w:rPr>
              <w:rFonts w:ascii="Arial" w:hAnsi="Arial" w:cs="Arial"/>
              <w:lang w:val="es-MX"/>
            </w:rPr>
            <w:t xml:space="preserve">"En el alma colectiva se borran las actitudes intelectuales de los hombres y, en consecuencia, su individualidad. Lo heterogéneo queda anegado por lo homogéneo y predominan las cualidades inconscientes" (Le Bon, 2005: 30). El autor pone el énfasis en la sugestibilidad y en la credibilidad excesiva y contagiosa; unidad mental, sin sentido crítico, con sentimientos irresistibles, exagerados y simples; instintos incontrolables; irritabilidad e impulsividad; autoritarismo e intolerancia; sentimiento común a modo de supra espíritu o alma colectiva de la masa; embriaguez colectiva; creencias fijas; incapacidad de racionalización y mucha imaginación; </w:t>
          </w:r>
          <w:r w:rsidRPr="00785500">
            <w:rPr>
              <w:rFonts w:ascii="Arial" w:hAnsi="Arial" w:cs="Arial"/>
              <w:lang w:val="es-MX"/>
            </w:rPr>
            <w:lastRenderedPageBreak/>
            <w:t>individuos que no distinguen la apariencia de la realidad. Incluso habla de "alucinaciones colectivas" y presenta varios ejemplos históricos. Añade que "los aspectos maravillosos y legendarios de los acontecimientos son los que más atraen a las masas" (Le Bon, 2005: 55). Todo lo cual nos hace pensar, obviamente, en los rumores.</w:t>
          </w:r>
        </w:p>
        <w:p w14:paraId="5076CD29" w14:textId="77777777" w:rsidR="00785500" w:rsidRPr="00785500" w:rsidRDefault="00785500" w:rsidP="00785500">
          <w:pPr>
            <w:spacing w:after="100" w:afterAutospacing="1" w:line="360" w:lineRule="auto"/>
            <w:jc w:val="both"/>
            <w:rPr>
              <w:rFonts w:ascii="Arial" w:hAnsi="Arial" w:cs="Arial"/>
              <w:b/>
              <w:bCs/>
              <w:lang w:val="es-MX"/>
            </w:rPr>
          </w:pPr>
        </w:p>
        <w:p w14:paraId="78A980DF" w14:textId="77777777" w:rsidR="00785500" w:rsidRPr="00785500" w:rsidRDefault="00785500" w:rsidP="00785500">
          <w:pPr>
            <w:spacing w:after="100" w:afterAutospacing="1" w:line="360" w:lineRule="auto"/>
            <w:jc w:val="both"/>
            <w:rPr>
              <w:rFonts w:ascii="Arial" w:hAnsi="Arial" w:cs="Arial"/>
              <w:b/>
              <w:bCs/>
              <w:lang w:val="es-MX"/>
            </w:rPr>
          </w:pPr>
          <w:r w:rsidRPr="00785500">
            <w:rPr>
              <w:rFonts w:ascii="Arial" w:hAnsi="Arial" w:cs="Arial"/>
              <w:b/>
              <w:bCs/>
              <w:lang w:val="es-MX"/>
            </w:rPr>
            <w:t>•</w:t>
          </w:r>
          <w:r w:rsidRPr="00785500">
            <w:rPr>
              <w:rFonts w:ascii="Arial" w:hAnsi="Arial" w:cs="Arial"/>
              <w:b/>
              <w:bCs/>
              <w:lang w:val="es-MX"/>
            </w:rPr>
            <w:tab/>
            <w:t>Teoría de la equidad de Stancey Adams (1965)</w:t>
          </w:r>
        </w:p>
        <w:p w14:paraId="19C1E932" w14:textId="77777777" w:rsidR="00785500" w:rsidRPr="00785500" w:rsidRDefault="00785500" w:rsidP="00785500">
          <w:pPr>
            <w:spacing w:after="100" w:afterAutospacing="1" w:line="360" w:lineRule="auto"/>
            <w:jc w:val="both"/>
            <w:rPr>
              <w:rFonts w:ascii="Arial" w:hAnsi="Arial" w:cs="Arial"/>
              <w:lang w:val="es-MX"/>
            </w:rPr>
          </w:pPr>
          <w:r w:rsidRPr="00785500">
            <w:rPr>
              <w:rFonts w:ascii="Arial" w:hAnsi="Arial" w:cs="Arial"/>
              <w:lang w:val="es-MX"/>
            </w:rPr>
            <w:t>Se centra en las dinámicas que se establecen en las relaciones interpersonales, o incluso en las de una persona respecto a un colectivo. Se exploran juicios específicos sobre el valor que suele atribuirse al vínculo que se forja con otros, y a la naturaleza equitativa o injusta del intercambio que en él se manifiesta. Busca el estudio de los contrapesos que se derivan de las luchas por el poder, y la consolidación de roles simétricos u horizontales.</w:t>
          </w:r>
        </w:p>
        <w:p w14:paraId="3F1BD225" w14:textId="77777777" w:rsidR="00785500" w:rsidRPr="00785500" w:rsidRDefault="00785500" w:rsidP="00785500">
          <w:pPr>
            <w:spacing w:after="100" w:afterAutospacing="1" w:line="360" w:lineRule="auto"/>
            <w:jc w:val="both"/>
            <w:rPr>
              <w:rFonts w:ascii="Arial" w:hAnsi="Arial" w:cs="Arial"/>
              <w:b/>
              <w:bCs/>
              <w:lang w:val="es-MX"/>
            </w:rPr>
          </w:pPr>
          <w:r w:rsidRPr="00785500">
            <w:rPr>
              <w:rFonts w:ascii="Arial" w:hAnsi="Arial" w:cs="Arial"/>
              <w:b/>
              <w:bCs/>
              <w:lang w:val="es-MX"/>
            </w:rPr>
            <w:t>•</w:t>
          </w:r>
          <w:r w:rsidRPr="00785500">
            <w:rPr>
              <w:rFonts w:ascii="Arial" w:hAnsi="Arial" w:cs="Arial"/>
              <w:b/>
              <w:bCs/>
              <w:lang w:val="es-MX"/>
            </w:rPr>
            <w:tab/>
            <w:t>Teoría de la objetivación Luis Radford</w:t>
          </w:r>
        </w:p>
        <w:p w14:paraId="2959AB03" w14:textId="77777777" w:rsidR="00785500" w:rsidRPr="00785500" w:rsidRDefault="00785500" w:rsidP="00785500">
          <w:pPr>
            <w:spacing w:after="100" w:afterAutospacing="1" w:line="360" w:lineRule="auto"/>
            <w:jc w:val="both"/>
            <w:rPr>
              <w:rFonts w:ascii="Arial" w:hAnsi="Arial" w:cs="Arial"/>
              <w:b/>
              <w:bCs/>
              <w:lang w:val="es-MX"/>
            </w:rPr>
          </w:pPr>
          <w:r w:rsidRPr="00785500">
            <w:rPr>
              <w:rFonts w:ascii="Arial" w:hAnsi="Arial" w:cs="Arial"/>
              <w:lang w:val="es-MX"/>
            </w:rPr>
            <w:t>Teoría que se centra en la experiencia privada de las mujeres que viven en sociedades en las que sus cuerpos son tratados como objetos de índole sexual, lo que las posiciona en la visión de sí mismas como seres desprovistos de una genuina profundidad, y que solo podrán ser valoradas en la medida en que se adapten al canon general de belleza que se impone como criterio cardinal de deseabilidad</w:t>
          </w:r>
          <w:r w:rsidRPr="00785500">
            <w:rPr>
              <w:rFonts w:ascii="Arial" w:hAnsi="Arial" w:cs="Arial"/>
              <w:b/>
              <w:bCs/>
              <w:lang w:val="es-MX"/>
            </w:rPr>
            <w:t>.</w:t>
          </w:r>
        </w:p>
        <w:p w14:paraId="70025632" w14:textId="77777777" w:rsidR="00785500" w:rsidRPr="00785500" w:rsidRDefault="00785500" w:rsidP="00785500">
          <w:pPr>
            <w:spacing w:after="100" w:afterAutospacing="1" w:line="360" w:lineRule="auto"/>
            <w:jc w:val="both"/>
            <w:rPr>
              <w:rFonts w:ascii="Arial" w:hAnsi="Arial" w:cs="Arial"/>
              <w:b/>
              <w:bCs/>
              <w:lang w:val="es-MX"/>
            </w:rPr>
          </w:pPr>
        </w:p>
        <w:p w14:paraId="24B1C0A4" w14:textId="77777777" w:rsidR="00785500" w:rsidRPr="00785500" w:rsidRDefault="00785500" w:rsidP="00785500">
          <w:pPr>
            <w:spacing w:after="100" w:afterAutospacing="1" w:line="360" w:lineRule="auto"/>
            <w:jc w:val="both"/>
            <w:rPr>
              <w:rFonts w:ascii="Arial" w:hAnsi="Arial" w:cs="Arial"/>
              <w:b/>
              <w:bCs/>
              <w:lang w:val="es-MX"/>
            </w:rPr>
          </w:pPr>
        </w:p>
        <w:p w14:paraId="52380C73" w14:textId="77777777" w:rsidR="00785500" w:rsidRPr="00785500" w:rsidRDefault="00785500" w:rsidP="00785500">
          <w:pPr>
            <w:spacing w:after="100" w:afterAutospacing="1" w:line="360" w:lineRule="auto"/>
            <w:jc w:val="both"/>
            <w:rPr>
              <w:rFonts w:ascii="Arial" w:hAnsi="Arial" w:cs="Arial"/>
              <w:b/>
              <w:bCs/>
              <w:lang w:val="es-MX"/>
            </w:rPr>
          </w:pPr>
          <w:r w:rsidRPr="00785500">
            <w:rPr>
              <w:rFonts w:ascii="Arial" w:hAnsi="Arial" w:cs="Arial"/>
              <w:b/>
              <w:bCs/>
              <w:lang w:val="es-MX"/>
            </w:rPr>
            <w:t>•</w:t>
          </w:r>
          <w:r w:rsidRPr="00785500">
            <w:rPr>
              <w:rFonts w:ascii="Arial" w:hAnsi="Arial" w:cs="Arial"/>
              <w:b/>
              <w:bCs/>
              <w:lang w:val="es-MX"/>
            </w:rPr>
            <w:tab/>
            <w:t>Teoría del rol por Günther Jakobs.</w:t>
          </w:r>
        </w:p>
        <w:p w14:paraId="4B426C72" w14:textId="77777777" w:rsidR="00785500" w:rsidRPr="00785500" w:rsidRDefault="00785500" w:rsidP="00785500">
          <w:pPr>
            <w:spacing w:after="100" w:afterAutospacing="1" w:line="360" w:lineRule="auto"/>
            <w:jc w:val="both"/>
            <w:rPr>
              <w:rFonts w:ascii="Arial" w:hAnsi="Arial" w:cs="Arial"/>
              <w:b/>
              <w:bCs/>
              <w:lang w:val="es-MX"/>
            </w:rPr>
          </w:pPr>
          <w:r w:rsidRPr="00785500">
            <w:rPr>
              <w:rFonts w:ascii="Arial" w:hAnsi="Arial" w:cs="Arial"/>
              <w:lang w:val="es-MX"/>
            </w:rPr>
            <w:t>Explora el modo en que las personas adoptan varios papeles en los espacios sociales de los que participan o en los que despliegan su vida cotidiana, y sus pertinentes atribuciones, junto a las expectativas que se relacionan con cada uno de ellos. Es un componente básico para entender los nexos sistémicos que mantienen cohesionados a los grupos humanos, a partir de los cuales se consolida su funcionamiento interno y externo</w:t>
          </w:r>
          <w:r w:rsidRPr="00785500">
            <w:rPr>
              <w:rFonts w:ascii="Arial" w:hAnsi="Arial" w:cs="Arial"/>
              <w:b/>
              <w:bCs/>
              <w:lang w:val="es-MX"/>
            </w:rPr>
            <w:t>.</w:t>
          </w:r>
        </w:p>
        <w:p w14:paraId="4E4734FE" w14:textId="77777777" w:rsidR="00785500" w:rsidRPr="00785500" w:rsidRDefault="00785500" w:rsidP="00785500">
          <w:pPr>
            <w:spacing w:after="100" w:afterAutospacing="1" w:line="360" w:lineRule="auto"/>
            <w:jc w:val="both"/>
            <w:rPr>
              <w:rFonts w:ascii="Arial" w:hAnsi="Arial" w:cs="Arial"/>
              <w:b/>
              <w:bCs/>
              <w:lang w:val="es-MX"/>
            </w:rPr>
          </w:pPr>
        </w:p>
        <w:p w14:paraId="1CC8DD7A" w14:textId="7BC34A54" w:rsidR="00785500" w:rsidRPr="00785500" w:rsidRDefault="00996F27" w:rsidP="00785500">
          <w:pPr>
            <w:spacing w:after="100" w:afterAutospacing="1" w:line="360" w:lineRule="auto"/>
            <w:jc w:val="both"/>
            <w:rPr>
              <w:rFonts w:ascii="Arial" w:hAnsi="Arial" w:cs="Arial"/>
              <w:b/>
              <w:bCs/>
              <w:lang w:val="es-MX"/>
            </w:rPr>
          </w:pPr>
          <w:r w:rsidRPr="00785500">
            <w:rPr>
              <w:rFonts w:ascii="Arial" w:hAnsi="Arial" w:cs="Arial"/>
              <w:b/>
              <w:bCs/>
              <w:lang w:val="es-MX"/>
            </w:rPr>
            <w:lastRenderedPageBreak/>
            <w:t>palabras</w:t>
          </w:r>
          <w:r w:rsidR="00785500" w:rsidRPr="00785500">
            <w:rPr>
              <w:rFonts w:ascii="Arial" w:hAnsi="Arial" w:cs="Arial"/>
              <w:b/>
              <w:bCs/>
              <w:lang w:val="es-MX"/>
            </w:rPr>
            <w:t xml:space="preserve"> clave: motivaciones, género musical reggaetón, adolescentes, drogodependencia, consumismo, promiscuidad</w:t>
          </w:r>
        </w:p>
        <w:p w14:paraId="60E545B2" w14:textId="77777777" w:rsidR="00785500" w:rsidRPr="00785500" w:rsidRDefault="00785500" w:rsidP="00785500">
          <w:pPr>
            <w:spacing w:after="100" w:afterAutospacing="1" w:line="360" w:lineRule="auto"/>
            <w:jc w:val="both"/>
            <w:rPr>
              <w:rFonts w:ascii="Arial" w:hAnsi="Arial" w:cs="Arial"/>
              <w:b/>
              <w:bCs/>
              <w:lang w:val="es-MX"/>
            </w:rPr>
          </w:pPr>
        </w:p>
        <w:p w14:paraId="56AF963A" w14:textId="14436B70" w:rsidR="00785500" w:rsidRPr="00785500" w:rsidRDefault="00996F27" w:rsidP="00785500">
          <w:pPr>
            <w:spacing w:after="100" w:afterAutospacing="1" w:line="360" w:lineRule="auto"/>
            <w:jc w:val="both"/>
            <w:rPr>
              <w:rFonts w:ascii="Arial" w:hAnsi="Arial" w:cs="Arial"/>
              <w:b/>
              <w:bCs/>
              <w:lang w:val="es-MX"/>
            </w:rPr>
          </w:pPr>
          <w:r>
            <w:rPr>
              <w:rFonts w:ascii="Arial" w:hAnsi="Arial" w:cs="Arial"/>
              <w:b/>
              <w:bCs/>
              <w:lang w:val="es-MX"/>
            </w:rPr>
            <w:t>FUENTES</w:t>
          </w:r>
        </w:p>
        <w:p w14:paraId="292323BC" w14:textId="77777777" w:rsidR="00785500" w:rsidRPr="00996F27" w:rsidRDefault="00785500" w:rsidP="00785500">
          <w:pPr>
            <w:spacing w:after="100" w:afterAutospacing="1" w:line="360" w:lineRule="auto"/>
            <w:jc w:val="both"/>
            <w:rPr>
              <w:rFonts w:ascii="Arial" w:hAnsi="Arial" w:cs="Arial"/>
              <w:lang w:val="es-MX"/>
            </w:rPr>
          </w:pPr>
          <w:r w:rsidRPr="00996F27">
            <w:rPr>
              <w:rFonts w:ascii="Arial" w:hAnsi="Arial" w:cs="Arial"/>
              <w:lang w:val="es-MX"/>
            </w:rPr>
            <w:t>https://psicologiaymente.com/social/teorias-psicologia-social</w:t>
          </w:r>
        </w:p>
        <w:p w14:paraId="441EB605" w14:textId="77777777" w:rsidR="00785500" w:rsidRPr="00996F27" w:rsidRDefault="00785500" w:rsidP="00785500">
          <w:pPr>
            <w:spacing w:after="100" w:afterAutospacing="1" w:line="360" w:lineRule="auto"/>
            <w:jc w:val="both"/>
            <w:rPr>
              <w:rFonts w:ascii="Arial" w:hAnsi="Arial" w:cs="Arial"/>
              <w:lang w:val="es-MX"/>
            </w:rPr>
          </w:pPr>
          <w:r w:rsidRPr="00996F27">
            <w:rPr>
              <w:rFonts w:ascii="Arial" w:hAnsi="Arial" w:cs="Arial"/>
              <w:lang w:val="es-MX"/>
            </w:rPr>
            <w:t>http://revcmhabana.sld.cu/index.php/rcmh/article/view/1352/1620</w:t>
          </w:r>
        </w:p>
        <w:p w14:paraId="6939A5AC" w14:textId="77777777" w:rsidR="00785500" w:rsidRPr="00996F27" w:rsidRDefault="00785500" w:rsidP="00785500">
          <w:pPr>
            <w:spacing w:after="100" w:afterAutospacing="1" w:line="360" w:lineRule="auto"/>
            <w:jc w:val="both"/>
            <w:rPr>
              <w:rFonts w:ascii="Arial" w:hAnsi="Arial" w:cs="Arial"/>
            </w:rPr>
          </w:pPr>
          <w:r w:rsidRPr="00996F27">
            <w:rPr>
              <w:rFonts w:ascii="Arial" w:hAnsi="Arial" w:cs="Arial"/>
            </w:rPr>
            <w:t>file:///C:/Users/mmx1/Downloads/Dialnet-LenguajesDelPoder-4323457.pdf</w:t>
          </w:r>
        </w:p>
        <w:p w14:paraId="7D118204" w14:textId="77777777" w:rsidR="00785500" w:rsidRPr="00785500" w:rsidRDefault="00785500" w:rsidP="00785500">
          <w:pPr>
            <w:spacing w:after="100" w:afterAutospacing="1" w:line="360" w:lineRule="auto"/>
            <w:jc w:val="both"/>
            <w:rPr>
              <w:rFonts w:ascii="Arial" w:hAnsi="Arial" w:cs="Arial"/>
              <w:b/>
              <w:bCs/>
            </w:rPr>
          </w:pPr>
        </w:p>
        <w:p w14:paraId="23B5E138" w14:textId="77777777" w:rsidR="00785500" w:rsidRPr="00785500" w:rsidRDefault="00785500" w:rsidP="00785500">
          <w:pPr>
            <w:spacing w:after="100" w:afterAutospacing="1" w:line="360" w:lineRule="auto"/>
            <w:jc w:val="both"/>
            <w:rPr>
              <w:rFonts w:ascii="Arial" w:hAnsi="Arial" w:cs="Arial"/>
              <w:b/>
              <w:bCs/>
              <w:lang w:val="es-MX"/>
            </w:rPr>
          </w:pPr>
          <w:r w:rsidRPr="00785500">
            <w:rPr>
              <w:rFonts w:ascii="Arial" w:hAnsi="Arial" w:cs="Arial"/>
              <w:b/>
              <w:bCs/>
              <w:lang w:val="es-MX"/>
            </w:rPr>
            <w:t xml:space="preserve">MARCO METODOLOGICO </w:t>
          </w:r>
        </w:p>
        <w:p w14:paraId="138DEE4C" w14:textId="59AE1D2F" w:rsidR="00785500" w:rsidRPr="00785500" w:rsidRDefault="00785500" w:rsidP="00785500">
          <w:pPr>
            <w:spacing w:after="100" w:afterAutospacing="1" w:line="360" w:lineRule="auto"/>
            <w:jc w:val="both"/>
            <w:rPr>
              <w:rFonts w:ascii="Arial" w:hAnsi="Arial" w:cs="Arial"/>
              <w:lang w:val="es-MX"/>
            </w:rPr>
          </w:pPr>
          <w:r w:rsidRPr="00785500">
            <w:rPr>
              <w:rFonts w:ascii="Arial" w:hAnsi="Arial" w:cs="Arial"/>
              <w:lang w:val="es-MX"/>
            </w:rPr>
            <w:t xml:space="preserve">La presente investigación la definimos como un estudió que de manera cuantitativa busca plantear la relación que existe entre la música de reguetón y la comunidad estudiantil del Colegio de Bachilleres de Socoltenango Chiapas en chicos de entre 14 y 17 años, el diseño de esta investigación sigue el orden </w:t>
          </w:r>
        </w:p>
        <w:p w14:paraId="46FBA1FD" w14:textId="77777777" w:rsidR="00785500" w:rsidRPr="00785500" w:rsidRDefault="00785500" w:rsidP="00785500">
          <w:pPr>
            <w:spacing w:after="100" w:afterAutospacing="1" w:line="360" w:lineRule="auto"/>
            <w:jc w:val="both"/>
            <w:rPr>
              <w:rFonts w:ascii="Arial" w:hAnsi="Arial" w:cs="Arial"/>
              <w:lang w:val="es-MX"/>
            </w:rPr>
          </w:pPr>
          <w:r w:rsidRPr="00785500">
            <w:rPr>
              <w:rFonts w:ascii="Arial" w:hAnsi="Arial" w:cs="Arial"/>
              <w:lang w:val="es-MX"/>
            </w:rPr>
            <w:t xml:space="preserve">el objetivo final del presente trabajo es analizar la población muestra que son los adolescentes de entre 14 y 17 años en del colegio de bachilleres en Socoltenango Chiapa y los aspectos relacionados con la música de reguetón y su comportamiento hacia las mujeres, en este marco definimos a esa población muestra como la unidad de análisis. lo que refiere a la recolección de datos se llevará a cabo la aplicación de una breve encuesta la cual consta de 6 reactivos esto con el fin de conocer sus gustos musicales, su opinión sobre la moda en la música y si existe alguna relación entre el gusto musical y el actuar o pensar de ellos, consideramos que el resultado obtenido será muy apegado a la realidad toda vez que ellos responden los reactivos de manera directa   buscamos la relación entre 2 o más variables y en que medica afecta una a la otra para conocer su causa y efecto . toda vez de ser un enfoque cuantitativo que es utilizado mayormente en el ramo de las ciencias sociales y esta investigación s e sustentara de la información recabada con dicha encuesta y en opinión del investigador. </w:t>
          </w:r>
        </w:p>
        <w:p w14:paraId="3E825295" w14:textId="77777777" w:rsidR="00785500" w:rsidRPr="00785500" w:rsidRDefault="00785500" w:rsidP="00785500">
          <w:pPr>
            <w:spacing w:after="100" w:afterAutospacing="1" w:line="360" w:lineRule="auto"/>
            <w:jc w:val="both"/>
            <w:rPr>
              <w:rFonts w:ascii="Arial" w:hAnsi="Arial" w:cs="Arial"/>
              <w:b/>
              <w:bCs/>
              <w:lang w:val="es-MX"/>
            </w:rPr>
          </w:pPr>
        </w:p>
        <w:p w14:paraId="28A6F8A5" w14:textId="77777777" w:rsidR="00785500" w:rsidRPr="00785500" w:rsidRDefault="00785500" w:rsidP="00785500">
          <w:pPr>
            <w:spacing w:after="100" w:afterAutospacing="1" w:line="360" w:lineRule="auto"/>
            <w:jc w:val="both"/>
            <w:rPr>
              <w:rFonts w:ascii="Arial" w:hAnsi="Arial" w:cs="Arial"/>
              <w:b/>
              <w:bCs/>
              <w:lang w:val="es-MX"/>
            </w:rPr>
          </w:pPr>
        </w:p>
        <w:p w14:paraId="1C7FB722" w14:textId="76790BCB" w:rsidR="00571CA2" w:rsidRDefault="00571CA2" w:rsidP="00611771">
          <w:pPr>
            <w:spacing w:after="100" w:afterAutospacing="1" w:line="360" w:lineRule="auto"/>
            <w:jc w:val="both"/>
            <w:rPr>
              <w:rFonts w:ascii="Arial" w:hAnsi="Arial" w:cs="Arial"/>
              <w:b/>
              <w:bCs/>
              <w:lang w:val="es-MX"/>
            </w:rPr>
          </w:pPr>
        </w:p>
        <w:p w14:paraId="1CC65E70" w14:textId="77777777" w:rsidR="00785500" w:rsidRDefault="00785500" w:rsidP="00611771">
          <w:pPr>
            <w:spacing w:after="100" w:afterAutospacing="1" w:line="360" w:lineRule="auto"/>
            <w:jc w:val="both"/>
            <w:rPr>
              <w:rFonts w:ascii="Arial" w:hAnsi="Arial" w:cs="Arial"/>
              <w:b/>
              <w:bCs/>
              <w:lang w:val="es-MX"/>
            </w:rPr>
          </w:pPr>
        </w:p>
        <w:p w14:paraId="4A9108E2" w14:textId="77777777" w:rsidR="00571CA2" w:rsidRPr="00F6524A" w:rsidRDefault="00571CA2" w:rsidP="00611771">
          <w:pPr>
            <w:spacing w:after="100" w:afterAutospacing="1" w:line="360" w:lineRule="auto"/>
            <w:jc w:val="both"/>
            <w:rPr>
              <w:rFonts w:ascii="Arial" w:hAnsi="Arial" w:cs="Arial"/>
              <w:b/>
              <w:bCs/>
              <w:lang w:val="es-MX"/>
            </w:rPr>
          </w:pPr>
        </w:p>
        <w:p w14:paraId="6E2A3B2F" w14:textId="77777777" w:rsidR="00BB5BAB" w:rsidRDefault="00BB5BAB" w:rsidP="00611771">
          <w:pPr>
            <w:spacing w:after="100" w:afterAutospacing="1" w:line="360" w:lineRule="auto"/>
            <w:jc w:val="both"/>
            <w:rPr>
              <w:rFonts w:ascii="Arial" w:hAnsi="Arial" w:cs="Arial"/>
              <w:lang w:val="es-MX"/>
            </w:rPr>
          </w:pPr>
        </w:p>
        <w:p w14:paraId="1A4623BC" w14:textId="77777777" w:rsidR="00BB5BAB" w:rsidRDefault="00BB5BAB" w:rsidP="00611771">
          <w:pPr>
            <w:spacing w:after="100" w:afterAutospacing="1" w:line="360" w:lineRule="auto"/>
            <w:jc w:val="both"/>
            <w:rPr>
              <w:rFonts w:ascii="Arial" w:hAnsi="Arial" w:cs="Arial"/>
              <w:lang w:val="es-MX"/>
            </w:rPr>
          </w:pPr>
        </w:p>
        <w:p w14:paraId="1B198C0A" w14:textId="09C25856" w:rsidR="00EA0552" w:rsidRDefault="00EA0552" w:rsidP="00611771">
          <w:pPr>
            <w:spacing w:after="100" w:afterAutospacing="1" w:line="360" w:lineRule="auto"/>
            <w:jc w:val="both"/>
            <w:rPr>
              <w:rFonts w:ascii="Arial" w:hAnsi="Arial" w:cs="Arial"/>
              <w:lang w:val="es-MX"/>
            </w:rPr>
          </w:pPr>
          <w:r>
            <w:rPr>
              <w:rFonts w:ascii="Arial" w:hAnsi="Arial" w:cs="Arial"/>
              <w:lang w:val="es-MX"/>
            </w:rPr>
            <w:t xml:space="preserve">. </w:t>
          </w:r>
        </w:p>
        <w:p w14:paraId="232DABB9" w14:textId="77777777" w:rsidR="00EA0552" w:rsidRDefault="00EA0552" w:rsidP="00611771">
          <w:pPr>
            <w:spacing w:after="100" w:afterAutospacing="1" w:line="360" w:lineRule="auto"/>
            <w:jc w:val="both"/>
            <w:rPr>
              <w:rFonts w:ascii="Arial" w:hAnsi="Arial" w:cs="Arial"/>
              <w:lang w:val="es-MX"/>
            </w:rPr>
          </w:pPr>
        </w:p>
        <w:p w14:paraId="49F893DC" w14:textId="77777777" w:rsidR="007B6EE4" w:rsidRDefault="007B6EE4" w:rsidP="00611771">
          <w:pPr>
            <w:spacing w:after="100" w:afterAutospacing="1" w:line="360" w:lineRule="auto"/>
            <w:jc w:val="both"/>
            <w:rPr>
              <w:rFonts w:ascii="Arial" w:hAnsi="Arial" w:cs="Arial"/>
              <w:lang w:val="es-MX"/>
            </w:rPr>
          </w:pPr>
        </w:p>
        <w:p w14:paraId="357BBE82" w14:textId="77777777" w:rsidR="007B757F" w:rsidRPr="007B6EE4" w:rsidRDefault="007B757F" w:rsidP="007B757F">
          <w:pPr>
            <w:spacing w:after="0"/>
            <w:jc w:val="both"/>
            <w:rPr>
              <w:rFonts w:ascii="Arial" w:hAnsi="Arial" w:cs="Arial"/>
              <w:i/>
              <w:iCs/>
              <w:lang w:val="es-MX"/>
            </w:rPr>
          </w:pPr>
        </w:p>
        <w:p w14:paraId="67484C01" w14:textId="604D3BFB" w:rsidR="007B757F" w:rsidRDefault="007B757F" w:rsidP="007B757F">
          <w:pPr>
            <w:spacing w:after="0"/>
            <w:jc w:val="both"/>
            <w:rPr>
              <w:rFonts w:ascii="Arial" w:hAnsi="Arial" w:cs="Arial"/>
              <w:i/>
              <w:iCs/>
              <w:lang w:val="es-MX"/>
            </w:rPr>
          </w:pPr>
        </w:p>
        <w:p w14:paraId="0E02FCF4" w14:textId="23AEDE48" w:rsidR="007B6EE4" w:rsidRDefault="007B6EE4" w:rsidP="007B757F">
          <w:pPr>
            <w:spacing w:after="0"/>
            <w:jc w:val="both"/>
            <w:rPr>
              <w:rFonts w:ascii="Arial" w:hAnsi="Arial" w:cs="Arial"/>
              <w:i/>
              <w:iCs/>
              <w:lang w:val="es-MX"/>
            </w:rPr>
          </w:pPr>
        </w:p>
        <w:p w14:paraId="06922822" w14:textId="2D090F57" w:rsidR="007B6EE4" w:rsidRDefault="007B6EE4" w:rsidP="007B757F">
          <w:pPr>
            <w:spacing w:after="0"/>
            <w:jc w:val="both"/>
            <w:rPr>
              <w:rFonts w:ascii="Arial" w:hAnsi="Arial" w:cs="Arial"/>
              <w:i/>
              <w:iCs/>
              <w:lang w:val="es-MX"/>
            </w:rPr>
          </w:pPr>
        </w:p>
        <w:p w14:paraId="4F9E4BF4" w14:textId="06D4B732" w:rsidR="00611771" w:rsidRDefault="00611771" w:rsidP="007B757F">
          <w:pPr>
            <w:spacing w:after="0"/>
            <w:jc w:val="both"/>
            <w:rPr>
              <w:rFonts w:ascii="Arial" w:hAnsi="Arial" w:cs="Arial"/>
              <w:i/>
              <w:iCs/>
              <w:lang w:val="es-MX"/>
            </w:rPr>
          </w:pPr>
        </w:p>
        <w:p w14:paraId="2984ADB1" w14:textId="62081F70" w:rsidR="00611771" w:rsidRDefault="00611771" w:rsidP="007B757F">
          <w:pPr>
            <w:spacing w:after="0"/>
            <w:jc w:val="both"/>
            <w:rPr>
              <w:rFonts w:ascii="Arial" w:hAnsi="Arial" w:cs="Arial"/>
              <w:i/>
              <w:iCs/>
              <w:lang w:val="es-MX"/>
            </w:rPr>
          </w:pPr>
        </w:p>
        <w:p w14:paraId="6CAAF81B" w14:textId="75FD1DA4" w:rsidR="00611771" w:rsidRDefault="00611771" w:rsidP="007B757F">
          <w:pPr>
            <w:spacing w:after="0"/>
            <w:jc w:val="both"/>
            <w:rPr>
              <w:rFonts w:ascii="Arial" w:hAnsi="Arial" w:cs="Arial"/>
              <w:i/>
              <w:iCs/>
              <w:lang w:val="es-MX"/>
            </w:rPr>
          </w:pPr>
        </w:p>
        <w:p w14:paraId="7C7C378C" w14:textId="77777777" w:rsidR="007B757F" w:rsidRPr="007B757F" w:rsidRDefault="007B757F" w:rsidP="007B6EE4">
          <w:pPr>
            <w:spacing w:after="0" w:line="360" w:lineRule="auto"/>
            <w:jc w:val="both"/>
            <w:rPr>
              <w:rFonts w:ascii="Arial" w:hAnsi="Arial" w:cs="Arial"/>
              <w:lang w:val="es-MX"/>
            </w:rPr>
          </w:pPr>
        </w:p>
        <w:p w14:paraId="446BDDDC" w14:textId="77777777" w:rsidR="007B757F" w:rsidRPr="007B757F" w:rsidRDefault="007B757F" w:rsidP="007B757F">
          <w:pPr>
            <w:spacing w:after="0"/>
            <w:jc w:val="both"/>
            <w:rPr>
              <w:rFonts w:ascii="Arial" w:hAnsi="Arial" w:cs="Arial"/>
              <w:lang w:val="es-MX"/>
            </w:rPr>
          </w:pPr>
        </w:p>
        <w:p w14:paraId="792B1F41" w14:textId="77777777" w:rsidR="007B757F" w:rsidRPr="007B757F" w:rsidRDefault="007B757F" w:rsidP="007B757F">
          <w:pPr>
            <w:spacing w:after="0"/>
            <w:jc w:val="both"/>
            <w:rPr>
              <w:rFonts w:ascii="Arial" w:hAnsi="Arial" w:cs="Arial"/>
              <w:lang w:val="es-MX"/>
            </w:rPr>
          </w:pPr>
        </w:p>
        <w:p w14:paraId="6A6C5891" w14:textId="0B00C6AF" w:rsidR="007B757F" w:rsidRDefault="007B757F" w:rsidP="007B757F">
          <w:pPr>
            <w:spacing w:after="0"/>
            <w:jc w:val="both"/>
            <w:rPr>
              <w:rFonts w:ascii="Arial" w:hAnsi="Arial" w:cs="Arial"/>
              <w:lang w:val="es-MX"/>
            </w:rPr>
          </w:pPr>
        </w:p>
        <w:p w14:paraId="37D2E22B" w14:textId="303B671C" w:rsidR="00001B4A" w:rsidRDefault="00001B4A" w:rsidP="007B757F">
          <w:pPr>
            <w:spacing w:after="0"/>
            <w:jc w:val="both"/>
            <w:rPr>
              <w:rFonts w:ascii="Arial" w:hAnsi="Arial" w:cs="Arial"/>
              <w:lang w:val="es-MX"/>
            </w:rPr>
          </w:pPr>
        </w:p>
        <w:p w14:paraId="71EF6EB1" w14:textId="09766E1F" w:rsidR="00001B4A" w:rsidRDefault="00001B4A" w:rsidP="007B757F">
          <w:pPr>
            <w:spacing w:after="0"/>
            <w:jc w:val="both"/>
            <w:rPr>
              <w:rFonts w:ascii="Arial" w:hAnsi="Arial" w:cs="Arial"/>
              <w:lang w:val="es-MX"/>
            </w:rPr>
          </w:pPr>
        </w:p>
        <w:p w14:paraId="1F6B4B71" w14:textId="723A0005" w:rsidR="00001B4A" w:rsidRDefault="00001B4A" w:rsidP="007B757F">
          <w:pPr>
            <w:spacing w:after="0"/>
            <w:jc w:val="both"/>
            <w:rPr>
              <w:rFonts w:ascii="Arial" w:hAnsi="Arial" w:cs="Arial"/>
              <w:lang w:val="es-MX"/>
            </w:rPr>
          </w:pPr>
        </w:p>
        <w:p w14:paraId="361FB515" w14:textId="7972A471" w:rsidR="00001B4A" w:rsidRDefault="00001B4A" w:rsidP="007B757F">
          <w:pPr>
            <w:spacing w:after="0"/>
            <w:jc w:val="both"/>
            <w:rPr>
              <w:rFonts w:ascii="Arial" w:hAnsi="Arial" w:cs="Arial"/>
              <w:lang w:val="es-MX"/>
            </w:rPr>
          </w:pPr>
        </w:p>
        <w:p w14:paraId="3E1B7DA2" w14:textId="3FAF8FFC" w:rsidR="00001B4A" w:rsidRDefault="00001B4A" w:rsidP="007B757F">
          <w:pPr>
            <w:spacing w:after="0"/>
            <w:jc w:val="both"/>
            <w:rPr>
              <w:rFonts w:ascii="Arial" w:hAnsi="Arial" w:cs="Arial"/>
              <w:lang w:val="es-MX"/>
            </w:rPr>
          </w:pPr>
        </w:p>
        <w:p w14:paraId="4D33921C" w14:textId="4E7914A9" w:rsidR="00001B4A" w:rsidRDefault="00001B4A" w:rsidP="007B757F">
          <w:pPr>
            <w:spacing w:after="0"/>
            <w:jc w:val="both"/>
            <w:rPr>
              <w:rFonts w:ascii="Arial" w:hAnsi="Arial" w:cs="Arial"/>
              <w:lang w:val="es-MX"/>
            </w:rPr>
          </w:pPr>
        </w:p>
        <w:p w14:paraId="161A8518" w14:textId="12709A33" w:rsidR="00001B4A" w:rsidRDefault="00001B4A" w:rsidP="007B757F">
          <w:pPr>
            <w:spacing w:after="0"/>
            <w:jc w:val="both"/>
            <w:rPr>
              <w:rFonts w:ascii="Arial" w:hAnsi="Arial" w:cs="Arial"/>
              <w:lang w:val="es-MX"/>
            </w:rPr>
          </w:pPr>
        </w:p>
        <w:p w14:paraId="04D85E03" w14:textId="7B9B5780" w:rsidR="00001B4A" w:rsidRDefault="00001B4A" w:rsidP="007B757F">
          <w:pPr>
            <w:spacing w:after="0"/>
            <w:jc w:val="both"/>
            <w:rPr>
              <w:rFonts w:ascii="Arial" w:hAnsi="Arial" w:cs="Arial"/>
              <w:lang w:val="es-MX"/>
            </w:rPr>
          </w:pPr>
        </w:p>
        <w:p w14:paraId="1178D578" w14:textId="63A21BC2" w:rsidR="00001B4A" w:rsidRDefault="00001B4A" w:rsidP="007B757F">
          <w:pPr>
            <w:spacing w:after="0"/>
            <w:jc w:val="both"/>
            <w:rPr>
              <w:rFonts w:ascii="Arial" w:hAnsi="Arial" w:cs="Arial"/>
              <w:lang w:val="es-MX"/>
            </w:rPr>
          </w:pPr>
        </w:p>
        <w:p w14:paraId="5D0FC009" w14:textId="4046FBF3" w:rsidR="00001B4A" w:rsidRDefault="00001B4A" w:rsidP="007B757F">
          <w:pPr>
            <w:spacing w:after="0"/>
            <w:jc w:val="both"/>
            <w:rPr>
              <w:rFonts w:ascii="Arial" w:hAnsi="Arial" w:cs="Arial"/>
              <w:lang w:val="es-MX"/>
            </w:rPr>
          </w:pPr>
        </w:p>
        <w:p w14:paraId="7E3C7B94" w14:textId="715DE8F4" w:rsidR="00001B4A" w:rsidRDefault="00001B4A" w:rsidP="007B757F">
          <w:pPr>
            <w:spacing w:after="0"/>
            <w:jc w:val="both"/>
            <w:rPr>
              <w:rFonts w:ascii="Arial" w:hAnsi="Arial" w:cs="Arial"/>
              <w:lang w:val="es-MX"/>
            </w:rPr>
          </w:pPr>
        </w:p>
        <w:p w14:paraId="3ABED326" w14:textId="45B7320B" w:rsidR="00001B4A" w:rsidRDefault="00001B4A" w:rsidP="007B757F">
          <w:pPr>
            <w:spacing w:after="0"/>
            <w:jc w:val="both"/>
            <w:rPr>
              <w:rFonts w:ascii="Arial" w:hAnsi="Arial" w:cs="Arial"/>
              <w:lang w:val="es-MX"/>
            </w:rPr>
          </w:pPr>
        </w:p>
        <w:p w14:paraId="2007B6A6" w14:textId="62F6D24C" w:rsidR="00001B4A" w:rsidRDefault="00001B4A" w:rsidP="007B757F">
          <w:pPr>
            <w:spacing w:after="0"/>
            <w:jc w:val="both"/>
            <w:rPr>
              <w:rFonts w:ascii="Arial" w:hAnsi="Arial" w:cs="Arial"/>
              <w:lang w:val="es-MX"/>
            </w:rPr>
          </w:pPr>
        </w:p>
        <w:p w14:paraId="31EE9F34" w14:textId="2A5E4F74" w:rsidR="00001B4A" w:rsidRDefault="00001B4A" w:rsidP="007B757F">
          <w:pPr>
            <w:spacing w:after="0"/>
            <w:jc w:val="both"/>
            <w:rPr>
              <w:rFonts w:ascii="Arial" w:hAnsi="Arial" w:cs="Arial"/>
              <w:lang w:val="es-MX"/>
            </w:rPr>
          </w:pPr>
        </w:p>
        <w:p w14:paraId="7F1AEC81" w14:textId="46F00920" w:rsidR="00001B4A" w:rsidRDefault="00001B4A" w:rsidP="007B757F">
          <w:pPr>
            <w:spacing w:after="0"/>
            <w:jc w:val="both"/>
            <w:rPr>
              <w:rFonts w:ascii="Arial" w:hAnsi="Arial" w:cs="Arial"/>
              <w:lang w:val="es-MX"/>
            </w:rPr>
          </w:pPr>
        </w:p>
        <w:p w14:paraId="019AD8A3" w14:textId="2C7587AF" w:rsidR="00001B4A" w:rsidRDefault="00001B4A" w:rsidP="007B757F">
          <w:pPr>
            <w:spacing w:after="0"/>
            <w:jc w:val="both"/>
            <w:rPr>
              <w:rFonts w:ascii="Arial" w:hAnsi="Arial" w:cs="Arial"/>
              <w:lang w:val="es-MX"/>
            </w:rPr>
          </w:pPr>
        </w:p>
        <w:p w14:paraId="33E30D55" w14:textId="2883432B" w:rsidR="00001B4A" w:rsidRDefault="00001B4A" w:rsidP="007B757F">
          <w:pPr>
            <w:spacing w:after="0"/>
            <w:jc w:val="both"/>
            <w:rPr>
              <w:rFonts w:ascii="Arial" w:hAnsi="Arial" w:cs="Arial"/>
              <w:lang w:val="es-MX"/>
            </w:rPr>
          </w:pPr>
        </w:p>
        <w:p w14:paraId="4EB49D2D" w14:textId="01FEB3A9" w:rsidR="00001B4A" w:rsidRDefault="00001B4A" w:rsidP="007B757F">
          <w:pPr>
            <w:spacing w:after="0"/>
            <w:jc w:val="both"/>
            <w:rPr>
              <w:rFonts w:ascii="Arial" w:hAnsi="Arial" w:cs="Arial"/>
              <w:lang w:val="es-MX"/>
            </w:rPr>
          </w:pPr>
        </w:p>
        <w:p w14:paraId="233F1032" w14:textId="455D11AD" w:rsidR="00001B4A" w:rsidRDefault="00001B4A" w:rsidP="007B757F">
          <w:pPr>
            <w:spacing w:after="0"/>
            <w:jc w:val="both"/>
            <w:rPr>
              <w:rFonts w:ascii="Arial" w:hAnsi="Arial" w:cs="Arial"/>
              <w:lang w:val="es-MX"/>
            </w:rPr>
          </w:pPr>
        </w:p>
        <w:p w14:paraId="1E7BFD94" w14:textId="15BBE78B" w:rsidR="00001B4A" w:rsidRDefault="00001B4A" w:rsidP="007B757F">
          <w:pPr>
            <w:spacing w:after="0"/>
            <w:jc w:val="both"/>
            <w:rPr>
              <w:rFonts w:ascii="Arial" w:hAnsi="Arial" w:cs="Arial"/>
              <w:lang w:val="es-MX"/>
            </w:rPr>
          </w:pPr>
        </w:p>
        <w:p w14:paraId="64AE6BA0" w14:textId="77777777" w:rsidR="00001B4A" w:rsidRPr="007B757F" w:rsidRDefault="00001B4A" w:rsidP="007B757F">
          <w:pPr>
            <w:spacing w:after="0"/>
            <w:jc w:val="both"/>
            <w:rPr>
              <w:rFonts w:ascii="Arial" w:hAnsi="Arial" w:cs="Arial"/>
              <w:lang w:val="es-MX"/>
            </w:rPr>
          </w:pPr>
        </w:p>
        <w:p w14:paraId="598EA551" w14:textId="77777777" w:rsidR="007B757F" w:rsidRPr="007B757F" w:rsidRDefault="007B757F" w:rsidP="007B757F">
          <w:pPr>
            <w:spacing w:after="0"/>
            <w:jc w:val="both"/>
            <w:rPr>
              <w:rFonts w:ascii="Arial" w:hAnsi="Arial" w:cs="Arial"/>
              <w:lang w:val="es-MX"/>
            </w:rPr>
          </w:pPr>
        </w:p>
        <w:p w14:paraId="5068EAD1" w14:textId="77777777" w:rsidR="007B757F" w:rsidRPr="007B757F" w:rsidRDefault="007B757F" w:rsidP="007B757F">
          <w:pPr>
            <w:spacing w:after="0"/>
            <w:jc w:val="both"/>
            <w:rPr>
              <w:rFonts w:ascii="Arial" w:hAnsi="Arial" w:cs="Arial"/>
              <w:lang w:val="es-MX"/>
            </w:rPr>
          </w:pPr>
        </w:p>
        <w:p w14:paraId="247FBBBB" w14:textId="24879D19" w:rsidR="007B757F" w:rsidRPr="007B757F" w:rsidRDefault="006638DE" w:rsidP="007B757F">
          <w:pPr>
            <w:spacing w:after="0"/>
            <w:jc w:val="both"/>
            <w:rPr>
              <w:rFonts w:ascii="Arial" w:hAnsi="Arial" w:cs="Arial"/>
              <w:lang w:val="es-MX"/>
            </w:rPr>
          </w:pPr>
        </w:p>
      </w:sdtContent>
    </w:sdt>
    <w:p w14:paraId="06624CFC" w14:textId="77777777" w:rsidR="0003231A" w:rsidRPr="007B757F" w:rsidRDefault="0003231A" w:rsidP="007B757F">
      <w:pPr>
        <w:pStyle w:val="Default"/>
        <w:spacing w:line="360" w:lineRule="auto"/>
        <w:ind w:left="927"/>
        <w:jc w:val="both"/>
        <w:rPr>
          <w:rFonts w:ascii="Arial" w:hAnsi="Arial" w:cs="Arial"/>
          <w:sz w:val="22"/>
          <w:szCs w:val="22"/>
          <w:lang w:val="es-ES"/>
        </w:rPr>
      </w:pPr>
    </w:p>
    <w:p w14:paraId="04302695" w14:textId="77777777" w:rsidR="008D0AD6" w:rsidRPr="007B757F" w:rsidRDefault="008D0AD6" w:rsidP="007B757F">
      <w:pPr>
        <w:spacing w:after="0" w:line="360" w:lineRule="auto"/>
        <w:ind w:firstLine="567"/>
        <w:jc w:val="both"/>
        <w:rPr>
          <w:rFonts w:ascii="Arial" w:hAnsi="Arial" w:cs="Arial"/>
          <w:lang w:val="es-ES"/>
        </w:rPr>
      </w:pPr>
    </w:p>
    <w:p w14:paraId="4644DD19" w14:textId="77777777" w:rsidR="00101199" w:rsidRPr="007B757F" w:rsidRDefault="00101199" w:rsidP="007B757F">
      <w:pPr>
        <w:spacing w:after="0" w:line="360" w:lineRule="auto"/>
        <w:jc w:val="both"/>
        <w:rPr>
          <w:rFonts w:ascii="Arial" w:hAnsi="Arial" w:cs="Arial"/>
          <w:lang w:val="es-ES"/>
        </w:rPr>
      </w:pPr>
    </w:p>
    <w:p w14:paraId="5AE2E00C" w14:textId="77777777" w:rsidR="0003231A" w:rsidRPr="007B757F" w:rsidRDefault="0003231A" w:rsidP="007B757F">
      <w:pPr>
        <w:spacing w:after="0" w:line="360" w:lineRule="auto"/>
        <w:jc w:val="both"/>
        <w:rPr>
          <w:rFonts w:ascii="Arial" w:hAnsi="Arial" w:cs="Arial"/>
          <w:lang w:val="es-ES"/>
        </w:rPr>
      </w:pPr>
    </w:p>
    <w:p w14:paraId="4CBA0FA4" w14:textId="77777777" w:rsidR="00DC1617" w:rsidRPr="007B757F" w:rsidRDefault="00DC1617" w:rsidP="007B757F">
      <w:pPr>
        <w:spacing w:after="0" w:line="360" w:lineRule="auto"/>
        <w:jc w:val="both"/>
        <w:rPr>
          <w:rFonts w:ascii="Arial" w:hAnsi="Arial" w:cs="Arial"/>
          <w:lang w:val="es-ES"/>
        </w:rPr>
      </w:pPr>
    </w:p>
    <w:p w14:paraId="18F6D3E8" w14:textId="77777777" w:rsidR="00101199" w:rsidRPr="007B757F" w:rsidRDefault="00101199" w:rsidP="007B757F">
      <w:pPr>
        <w:spacing w:after="0" w:line="360" w:lineRule="auto"/>
        <w:jc w:val="both"/>
        <w:rPr>
          <w:rFonts w:ascii="Arial" w:hAnsi="Arial" w:cs="Arial"/>
          <w:lang w:val="es-ES"/>
        </w:rPr>
      </w:pPr>
    </w:p>
    <w:p w14:paraId="502C3024" w14:textId="3724B854" w:rsidR="00316691" w:rsidRPr="007B757F" w:rsidRDefault="00316691" w:rsidP="007B757F">
      <w:pPr>
        <w:spacing w:after="0" w:line="360" w:lineRule="auto"/>
        <w:jc w:val="both"/>
        <w:rPr>
          <w:rFonts w:ascii="Arial" w:hAnsi="Arial" w:cs="Arial"/>
          <w:lang w:val="es-ES"/>
        </w:rPr>
      </w:pPr>
    </w:p>
    <w:sectPr w:rsidR="00316691" w:rsidRPr="007B757F" w:rsidSect="007B757F">
      <w:headerReference w:type="default" r:id="rId13"/>
      <w:footerReference w:type="default" r:id="rId14"/>
      <w:pgSz w:w="12240" w:h="15840"/>
      <w:pgMar w:top="1418" w:right="1418" w:bottom="1418" w:left="1418" w:header="720" w:footer="544"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36239" w14:textId="77777777" w:rsidR="006638DE" w:rsidRDefault="006638DE" w:rsidP="00740ADF">
      <w:pPr>
        <w:spacing w:after="0" w:line="240" w:lineRule="auto"/>
      </w:pPr>
      <w:r>
        <w:separator/>
      </w:r>
    </w:p>
  </w:endnote>
  <w:endnote w:type="continuationSeparator" w:id="0">
    <w:p w14:paraId="2489A5D8" w14:textId="77777777" w:rsidR="006638DE" w:rsidRDefault="006638DE" w:rsidP="0074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758F7" w14:textId="323A2A5F" w:rsidR="00017CCE" w:rsidRDefault="00017CCE" w:rsidP="003730D1">
    <w:pPr>
      <w:pStyle w:val="Piedepgina"/>
      <w:tabs>
        <w:tab w:val="clear" w:pos="4419"/>
        <w:tab w:val="clear" w:pos="8838"/>
        <w:tab w:val="left" w:pos="3009"/>
      </w:tabs>
      <w:spacing w:line="276" w:lineRule="auto"/>
      <w:rPr>
        <w:rFonts w:ascii="Gill Sans MT" w:hAnsi="Gill Sans MT"/>
        <w:sz w:val="18"/>
        <w:lang w:val="es-MX"/>
      </w:rPr>
    </w:pPr>
    <w:r>
      <w:rPr>
        <w:rFonts w:ascii="Gill Sans MT" w:hAnsi="Gill Sans MT"/>
        <w:noProof/>
        <w:sz w:val="18"/>
        <w:lang w:val="es-MX"/>
      </w:rPr>
      <w:drawing>
        <wp:inline distT="0" distB="0" distL="0" distR="0" wp14:anchorId="7C783A4D" wp14:editId="2B619A3A">
          <wp:extent cx="725170" cy="2438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243840"/>
                  </a:xfrm>
                  <a:prstGeom prst="rect">
                    <a:avLst/>
                  </a:prstGeom>
                  <a:noFill/>
                </pic:spPr>
              </pic:pic>
            </a:graphicData>
          </a:graphic>
        </wp:inline>
      </w:drawing>
    </w:r>
  </w:p>
  <w:p w14:paraId="19D29F25" w14:textId="1B530D10" w:rsidR="00017CCE" w:rsidRPr="00931532" w:rsidRDefault="00017CCE" w:rsidP="001D3571">
    <w:pPr>
      <w:pStyle w:val="Piedepgina"/>
      <w:tabs>
        <w:tab w:val="clear" w:pos="4419"/>
        <w:tab w:val="clear" w:pos="8838"/>
        <w:tab w:val="left" w:pos="3009"/>
      </w:tabs>
      <w:spacing w:line="276" w:lineRule="auto"/>
      <w:ind w:left="2124"/>
      <w:rPr>
        <w:sz w:val="20"/>
      </w:rPr>
    </w:pPr>
    <w:r>
      <w:rPr>
        <w:rFonts w:ascii="Gill Sans MT" w:hAnsi="Gill Sans MT"/>
        <w:sz w:val="18"/>
        <w:lang w:val="es-MX"/>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A7EAC" w14:textId="77777777" w:rsidR="006638DE" w:rsidRDefault="006638DE" w:rsidP="00740ADF">
      <w:pPr>
        <w:spacing w:after="0" w:line="240" w:lineRule="auto"/>
      </w:pPr>
      <w:r>
        <w:separator/>
      </w:r>
    </w:p>
  </w:footnote>
  <w:footnote w:type="continuationSeparator" w:id="0">
    <w:p w14:paraId="6BB2479A" w14:textId="77777777" w:rsidR="006638DE" w:rsidRDefault="006638DE" w:rsidP="0074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793FE" w14:textId="13D10A0E" w:rsidR="00017CCE" w:rsidRDefault="00017CCE" w:rsidP="00931532">
    <w:pPr>
      <w:pStyle w:val="Encabezado"/>
      <w:rPr>
        <w:rFonts w:ascii="Arial" w:hAnsi="Arial" w:cs="Arial"/>
        <w:b/>
        <w:bCs/>
        <w:lang w:val="es-MX"/>
      </w:rPr>
    </w:pPr>
    <w:r w:rsidRPr="004051B3">
      <w:rPr>
        <w:rFonts w:ascii="Arial" w:hAnsi="Arial" w:cs="Arial"/>
        <w:b/>
        <w:bCs/>
        <w:lang w:val="es-MX"/>
      </w:rPr>
      <w:t>Seminario de Tesis</w:t>
    </w:r>
  </w:p>
  <w:p w14:paraId="557B6412" w14:textId="584AF5E9" w:rsidR="00017CCE" w:rsidRPr="004051B3" w:rsidRDefault="00017CCE" w:rsidP="00931532">
    <w:pPr>
      <w:pStyle w:val="Encabezado"/>
      <w:rPr>
        <w:rFonts w:ascii="Arial" w:hAnsi="Arial" w:cs="Arial"/>
        <w:b/>
        <w:bCs/>
        <w:lang w:val="es-MX"/>
      </w:rPr>
    </w:pPr>
    <w:r>
      <w:rPr>
        <w:rFonts w:ascii="Arial" w:hAnsi="Arial" w:cs="Arial"/>
        <w:b/>
        <w:bCs/>
        <w:lang w:val="es-MX"/>
      </w:rPr>
      <w:t>P S I C O L O G I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010B7"/>
    <w:multiLevelType w:val="hybridMultilevel"/>
    <w:tmpl w:val="DF86B2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D807F4"/>
    <w:multiLevelType w:val="hybridMultilevel"/>
    <w:tmpl w:val="8AE4E50E"/>
    <w:lvl w:ilvl="0" w:tplc="A37AFF1C">
      <w:start w:val="1"/>
      <w:numFmt w:val="decimalZero"/>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446C81"/>
    <w:multiLevelType w:val="hybridMultilevel"/>
    <w:tmpl w:val="B7665FF8"/>
    <w:lvl w:ilvl="0" w:tplc="3050CA76">
      <w:start w:val="1"/>
      <w:numFmt w:val="decimal"/>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A1676C"/>
    <w:multiLevelType w:val="hybridMultilevel"/>
    <w:tmpl w:val="E826AD7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275405B"/>
    <w:multiLevelType w:val="multilevel"/>
    <w:tmpl w:val="3A600136"/>
    <w:lvl w:ilvl="0">
      <w:start w:val="7"/>
      <w:numFmt w:val="decimal"/>
      <w:lvlText w:val="%1"/>
      <w:lvlJc w:val="left"/>
      <w:pPr>
        <w:ind w:left="1083" w:hanging="375"/>
      </w:pPr>
      <w:rPr>
        <w:rFonts w:hint="default"/>
      </w:rPr>
    </w:lvl>
    <w:lvl w:ilvl="1">
      <w:start w:val="1"/>
      <w:numFmt w:val="decimal"/>
      <w:lvlText w:val="%1.%2"/>
      <w:lvlJc w:val="left"/>
      <w:pPr>
        <w:ind w:left="1791" w:hanging="375"/>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912"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688" w:hanging="144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464" w:hanging="1800"/>
      </w:pPr>
      <w:rPr>
        <w:rFonts w:hint="default"/>
      </w:rPr>
    </w:lvl>
    <w:lvl w:ilvl="8">
      <w:start w:val="1"/>
      <w:numFmt w:val="decimal"/>
      <w:lvlText w:val="%1.%2.%3.%4.%5.%6.%7.%8.%9"/>
      <w:lvlJc w:val="left"/>
      <w:pPr>
        <w:ind w:left="8532" w:hanging="2160"/>
      </w:pPr>
      <w:rPr>
        <w:rFonts w:hint="default"/>
      </w:rPr>
    </w:lvl>
  </w:abstractNum>
  <w:abstractNum w:abstractNumId="5"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196A22B3"/>
    <w:multiLevelType w:val="hybridMultilevel"/>
    <w:tmpl w:val="0768792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1CA051C1"/>
    <w:multiLevelType w:val="multilevel"/>
    <w:tmpl w:val="6A56E4CA"/>
    <w:lvl w:ilvl="0">
      <w:start w:val="3"/>
      <w:numFmt w:val="decimal"/>
      <w:lvlText w:val="%1."/>
      <w:lvlJc w:val="left"/>
      <w:pPr>
        <w:tabs>
          <w:tab w:val="num" w:pos="720"/>
        </w:tabs>
        <w:ind w:left="720" w:hanging="720"/>
      </w:pPr>
      <w:rPr>
        <w:rFonts w:hint="default"/>
        <w:b/>
        <w:sz w:val="28"/>
      </w:rPr>
    </w:lvl>
    <w:lvl w:ilvl="1">
      <w:start w:val="1"/>
      <w:numFmt w:val="decimal"/>
      <w:lvlText w:val="%1.%2."/>
      <w:lvlJc w:val="left"/>
      <w:pPr>
        <w:tabs>
          <w:tab w:val="num" w:pos="2136"/>
        </w:tabs>
        <w:ind w:left="2136" w:hanging="720"/>
      </w:pPr>
      <w:rPr>
        <w:rFonts w:hint="default"/>
        <w:b/>
      </w:rPr>
    </w:lvl>
    <w:lvl w:ilvl="2">
      <w:start w:val="1"/>
      <w:numFmt w:val="decimal"/>
      <w:lvlText w:val="%1.%2.%3."/>
      <w:lvlJc w:val="left"/>
      <w:pPr>
        <w:tabs>
          <w:tab w:val="num" w:pos="3552"/>
        </w:tabs>
        <w:ind w:left="3552" w:hanging="720"/>
      </w:pPr>
      <w:rPr>
        <w:rFonts w:hint="default"/>
        <w:b/>
        <w:sz w:val="28"/>
      </w:rPr>
    </w:lvl>
    <w:lvl w:ilvl="3">
      <w:start w:val="1"/>
      <w:numFmt w:val="decimal"/>
      <w:lvlText w:val="%1.%2.%3.%4."/>
      <w:lvlJc w:val="left"/>
      <w:pPr>
        <w:tabs>
          <w:tab w:val="num" w:pos="5328"/>
        </w:tabs>
        <w:ind w:left="5328" w:hanging="108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520"/>
        </w:tabs>
        <w:ind w:left="8520" w:hanging="144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712"/>
        </w:tabs>
        <w:ind w:left="11712" w:hanging="1800"/>
      </w:pPr>
      <w:rPr>
        <w:rFonts w:hint="default"/>
      </w:rPr>
    </w:lvl>
    <w:lvl w:ilvl="8">
      <w:start w:val="1"/>
      <w:numFmt w:val="decimal"/>
      <w:lvlText w:val="%1.%2.%3.%4.%5.%6.%7.%8.%9."/>
      <w:lvlJc w:val="left"/>
      <w:pPr>
        <w:tabs>
          <w:tab w:val="num" w:pos="13488"/>
        </w:tabs>
        <w:ind w:left="13488" w:hanging="2160"/>
      </w:pPr>
      <w:rPr>
        <w:rFonts w:hint="default"/>
      </w:rPr>
    </w:lvl>
  </w:abstractNum>
  <w:abstractNum w:abstractNumId="8" w15:restartNumberingAfterBreak="0">
    <w:nsid w:val="1F4D085B"/>
    <w:multiLevelType w:val="hybridMultilevel"/>
    <w:tmpl w:val="D7AEE09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00462D"/>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8E71C0"/>
    <w:multiLevelType w:val="hybridMultilevel"/>
    <w:tmpl w:val="E4E02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3F0A7D"/>
    <w:multiLevelType w:val="hybridMultilevel"/>
    <w:tmpl w:val="5E208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48374E"/>
    <w:multiLevelType w:val="multilevel"/>
    <w:tmpl w:val="EBB052E4"/>
    <w:lvl w:ilvl="0">
      <w:start w:val="1"/>
      <w:numFmt w:val="decimal"/>
      <w:lvlText w:val="%1."/>
      <w:lvlJc w:val="left"/>
      <w:pPr>
        <w:ind w:left="360" w:hanging="360"/>
      </w:pPr>
      <w:rPr>
        <w:b/>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845132"/>
    <w:multiLevelType w:val="hybridMultilevel"/>
    <w:tmpl w:val="6F86C2E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4" w15:restartNumberingAfterBreak="0">
    <w:nsid w:val="31500EBB"/>
    <w:multiLevelType w:val="multilevel"/>
    <w:tmpl w:val="898C5DE8"/>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B92BBA"/>
    <w:multiLevelType w:val="hybridMultilevel"/>
    <w:tmpl w:val="D78243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66F7574"/>
    <w:multiLevelType w:val="multilevel"/>
    <w:tmpl w:val="35265932"/>
    <w:lvl w:ilvl="0">
      <w:start w:val="1"/>
      <w:numFmt w:val="decimalZero"/>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42765AF0"/>
    <w:multiLevelType w:val="hybridMultilevel"/>
    <w:tmpl w:val="35265932"/>
    <w:lvl w:ilvl="0" w:tplc="B84007D8">
      <w:start w:val="1"/>
      <w:numFmt w:val="decimalZero"/>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DB0511"/>
    <w:multiLevelType w:val="hybridMultilevel"/>
    <w:tmpl w:val="C11038D6"/>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4ADF0EF8"/>
    <w:multiLevelType w:val="multilevel"/>
    <w:tmpl w:val="6A56E4CA"/>
    <w:lvl w:ilvl="0">
      <w:start w:val="3"/>
      <w:numFmt w:val="decimal"/>
      <w:lvlText w:val="%1."/>
      <w:lvlJc w:val="left"/>
      <w:pPr>
        <w:tabs>
          <w:tab w:val="num" w:pos="720"/>
        </w:tabs>
        <w:ind w:left="720" w:hanging="720"/>
      </w:pPr>
      <w:rPr>
        <w:rFonts w:hint="default"/>
        <w:b/>
        <w:sz w:val="28"/>
      </w:rPr>
    </w:lvl>
    <w:lvl w:ilvl="1">
      <w:start w:val="1"/>
      <w:numFmt w:val="decimal"/>
      <w:lvlText w:val="%1.%2."/>
      <w:lvlJc w:val="left"/>
      <w:pPr>
        <w:tabs>
          <w:tab w:val="num" w:pos="2136"/>
        </w:tabs>
        <w:ind w:left="2136" w:hanging="720"/>
      </w:pPr>
      <w:rPr>
        <w:rFonts w:hint="default"/>
        <w:b/>
      </w:rPr>
    </w:lvl>
    <w:lvl w:ilvl="2">
      <w:start w:val="1"/>
      <w:numFmt w:val="decimal"/>
      <w:lvlText w:val="%1.%2.%3."/>
      <w:lvlJc w:val="left"/>
      <w:pPr>
        <w:tabs>
          <w:tab w:val="num" w:pos="3552"/>
        </w:tabs>
        <w:ind w:left="3552" w:hanging="720"/>
      </w:pPr>
      <w:rPr>
        <w:rFonts w:hint="default"/>
        <w:b/>
        <w:sz w:val="28"/>
      </w:rPr>
    </w:lvl>
    <w:lvl w:ilvl="3">
      <w:start w:val="1"/>
      <w:numFmt w:val="decimal"/>
      <w:lvlText w:val="%1.%2.%3.%4."/>
      <w:lvlJc w:val="left"/>
      <w:pPr>
        <w:tabs>
          <w:tab w:val="num" w:pos="5328"/>
        </w:tabs>
        <w:ind w:left="5328" w:hanging="108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520"/>
        </w:tabs>
        <w:ind w:left="8520" w:hanging="144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712"/>
        </w:tabs>
        <w:ind w:left="11712" w:hanging="1800"/>
      </w:pPr>
      <w:rPr>
        <w:rFonts w:hint="default"/>
      </w:rPr>
    </w:lvl>
    <w:lvl w:ilvl="8">
      <w:start w:val="1"/>
      <w:numFmt w:val="decimal"/>
      <w:lvlText w:val="%1.%2.%3.%4.%5.%6.%7.%8.%9."/>
      <w:lvlJc w:val="left"/>
      <w:pPr>
        <w:tabs>
          <w:tab w:val="num" w:pos="13488"/>
        </w:tabs>
        <w:ind w:left="13488" w:hanging="2160"/>
      </w:pPr>
      <w:rPr>
        <w:rFonts w:hint="default"/>
      </w:rPr>
    </w:lvl>
  </w:abstractNum>
  <w:abstractNum w:abstractNumId="20" w15:restartNumberingAfterBreak="0">
    <w:nsid w:val="4FF705A7"/>
    <w:multiLevelType w:val="hybridMultilevel"/>
    <w:tmpl w:val="1B9EBE2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1" w15:restartNumberingAfterBreak="0">
    <w:nsid w:val="52B658E8"/>
    <w:multiLevelType w:val="hybridMultilevel"/>
    <w:tmpl w:val="00900A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5EA2BAB"/>
    <w:multiLevelType w:val="hybridMultilevel"/>
    <w:tmpl w:val="E416AD8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3" w15:restartNumberingAfterBreak="0">
    <w:nsid w:val="599F007D"/>
    <w:multiLevelType w:val="hybridMultilevel"/>
    <w:tmpl w:val="CD6A179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4" w15:restartNumberingAfterBreak="0">
    <w:nsid w:val="5B687956"/>
    <w:multiLevelType w:val="hybridMultilevel"/>
    <w:tmpl w:val="3BC2F67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5" w15:restartNumberingAfterBreak="0">
    <w:nsid w:val="5C9504C2"/>
    <w:multiLevelType w:val="hybridMultilevel"/>
    <w:tmpl w:val="6F8CD01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6" w15:restartNumberingAfterBreak="0">
    <w:nsid w:val="5FDC4266"/>
    <w:multiLevelType w:val="hybridMultilevel"/>
    <w:tmpl w:val="E66653A8"/>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6001407E"/>
    <w:multiLevelType w:val="hybridMultilevel"/>
    <w:tmpl w:val="205E3E5A"/>
    <w:lvl w:ilvl="0" w:tplc="5E5441EC">
      <w:start w:val="1"/>
      <w:numFmt w:val="bullet"/>
      <w:lvlText w:val=""/>
      <w:lvlJc w:val="left"/>
      <w:pPr>
        <w:ind w:left="1428" w:hanging="360"/>
      </w:pPr>
      <w:rPr>
        <w:rFonts w:ascii="Symbol" w:hAnsi="Symbol" w:hint="default"/>
        <w:color w:val="auto"/>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8" w15:restartNumberingAfterBreak="0">
    <w:nsid w:val="65AD780B"/>
    <w:multiLevelType w:val="hybridMultilevel"/>
    <w:tmpl w:val="A05095F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9" w15:restartNumberingAfterBreak="0">
    <w:nsid w:val="6FED334D"/>
    <w:multiLevelType w:val="hybridMultilevel"/>
    <w:tmpl w:val="BCBE75A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709A209E"/>
    <w:multiLevelType w:val="hybridMultilevel"/>
    <w:tmpl w:val="E8F8051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1" w15:restartNumberingAfterBreak="0">
    <w:nsid w:val="72771115"/>
    <w:multiLevelType w:val="multilevel"/>
    <w:tmpl w:val="080A001F"/>
    <w:lvl w:ilvl="0">
      <w:start w:val="1"/>
      <w:numFmt w:val="decimal"/>
      <w:lvlText w:val="%1."/>
      <w:lvlJc w:val="left"/>
      <w:pPr>
        <w:ind w:left="1069" w:hanging="360"/>
      </w:pPr>
      <w:rPr>
        <w:rFonts w:hint="default"/>
      </w:r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32" w15:restartNumberingAfterBreak="0">
    <w:nsid w:val="78C0284D"/>
    <w:multiLevelType w:val="multilevel"/>
    <w:tmpl w:val="2822F5D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9823A67"/>
    <w:multiLevelType w:val="hybridMultilevel"/>
    <w:tmpl w:val="65107A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A805A19"/>
    <w:multiLevelType w:val="hybridMultilevel"/>
    <w:tmpl w:val="3A681E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F348B4"/>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sz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0"/>
  </w:num>
  <w:num w:numId="14">
    <w:abstractNumId w:val="31"/>
  </w:num>
  <w:num w:numId="15">
    <w:abstractNumId w:val="14"/>
  </w:num>
  <w:num w:numId="16">
    <w:abstractNumId w:val="32"/>
  </w:num>
  <w:num w:numId="17">
    <w:abstractNumId w:val="2"/>
  </w:num>
  <w:num w:numId="18">
    <w:abstractNumId w:val="15"/>
  </w:num>
  <w:num w:numId="19">
    <w:abstractNumId w:val="11"/>
  </w:num>
  <w:num w:numId="20">
    <w:abstractNumId w:val="20"/>
  </w:num>
  <w:num w:numId="21">
    <w:abstractNumId w:val="18"/>
  </w:num>
  <w:num w:numId="22">
    <w:abstractNumId w:val="27"/>
  </w:num>
  <w:num w:numId="23">
    <w:abstractNumId w:val="4"/>
  </w:num>
  <w:num w:numId="24">
    <w:abstractNumId w:val="22"/>
  </w:num>
  <w:num w:numId="25">
    <w:abstractNumId w:val="26"/>
  </w:num>
  <w:num w:numId="26">
    <w:abstractNumId w:val="8"/>
  </w:num>
  <w:num w:numId="27">
    <w:abstractNumId w:val="23"/>
  </w:num>
  <w:num w:numId="28">
    <w:abstractNumId w:val="33"/>
  </w:num>
  <w:num w:numId="29">
    <w:abstractNumId w:val="29"/>
  </w:num>
  <w:num w:numId="30">
    <w:abstractNumId w:val="34"/>
  </w:num>
  <w:num w:numId="31">
    <w:abstractNumId w:val="3"/>
  </w:num>
  <w:num w:numId="32">
    <w:abstractNumId w:val="24"/>
  </w:num>
  <w:num w:numId="33">
    <w:abstractNumId w:val="21"/>
  </w:num>
  <w:num w:numId="34">
    <w:abstractNumId w:val="10"/>
  </w:num>
  <w:num w:numId="35">
    <w:abstractNumId w:val="28"/>
  </w:num>
  <w:num w:numId="36">
    <w:abstractNumId w:val="9"/>
  </w:num>
  <w:num w:numId="37">
    <w:abstractNumId w:val="17"/>
  </w:num>
  <w:num w:numId="38">
    <w:abstractNumId w:val="16"/>
  </w:num>
  <w:num w:numId="39">
    <w:abstractNumId w:val="1"/>
  </w:num>
  <w:num w:numId="40">
    <w:abstractNumId w:val="12"/>
  </w:num>
  <w:num w:numId="41">
    <w:abstractNumId w:val="25"/>
  </w:num>
  <w:num w:numId="42">
    <w:abstractNumId w:val="13"/>
  </w:num>
  <w:num w:numId="43">
    <w:abstractNumId w:val="35"/>
  </w:num>
  <w:num w:numId="44">
    <w:abstractNumId w:val="19"/>
  </w:num>
  <w:num w:numId="45">
    <w:abstractNumId w:val="7"/>
  </w:num>
  <w:num w:numId="46">
    <w:abstractNumId w:val="6"/>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A7D"/>
    <w:rsid w:val="00001B4A"/>
    <w:rsid w:val="00017CCE"/>
    <w:rsid w:val="0003231A"/>
    <w:rsid w:val="0003255E"/>
    <w:rsid w:val="00051C8A"/>
    <w:rsid w:val="0008442E"/>
    <w:rsid w:val="000925CC"/>
    <w:rsid w:val="000928F4"/>
    <w:rsid w:val="000A5D42"/>
    <w:rsid w:val="000C7D2A"/>
    <w:rsid w:val="000D00B7"/>
    <w:rsid w:val="000E55DF"/>
    <w:rsid w:val="000E72EE"/>
    <w:rsid w:val="00101199"/>
    <w:rsid w:val="0012115D"/>
    <w:rsid w:val="00154754"/>
    <w:rsid w:val="00184A8C"/>
    <w:rsid w:val="00192A69"/>
    <w:rsid w:val="001A1344"/>
    <w:rsid w:val="001D3571"/>
    <w:rsid w:val="001F3FC8"/>
    <w:rsid w:val="002206A7"/>
    <w:rsid w:val="002237B7"/>
    <w:rsid w:val="00276402"/>
    <w:rsid w:val="00296E2C"/>
    <w:rsid w:val="002E02A5"/>
    <w:rsid w:val="002E782D"/>
    <w:rsid w:val="002F32F9"/>
    <w:rsid w:val="00316691"/>
    <w:rsid w:val="003240F2"/>
    <w:rsid w:val="003279F4"/>
    <w:rsid w:val="00331A30"/>
    <w:rsid w:val="00340B13"/>
    <w:rsid w:val="003730D1"/>
    <w:rsid w:val="00374DDB"/>
    <w:rsid w:val="00392221"/>
    <w:rsid w:val="00393A7D"/>
    <w:rsid w:val="003B0384"/>
    <w:rsid w:val="003C69EC"/>
    <w:rsid w:val="003D1EBC"/>
    <w:rsid w:val="004051B3"/>
    <w:rsid w:val="004237A0"/>
    <w:rsid w:val="00432417"/>
    <w:rsid w:val="00442058"/>
    <w:rsid w:val="00446C50"/>
    <w:rsid w:val="004837B5"/>
    <w:rsid w:val="004A1D85"/>
    <w:rsid w:val="004A2738"/>
    <w:rsid w:val="004B3C21"/>
    <w:rsid w:val="004C1A47"/>
    <w:rsid w:val="004C1F70"/>
    <w:rsid w:val="004E6C11"/>
    <w:rsid w:val="00512CD0"/>
    <w:rsid w:val="005137C0"/>
    <w:rsid w:val="0051421B"/>
    <w:rsid w:val="005323F9"/>
    <w:rsid w:val="00564EC1"/>
    <w:rsid w:val="00571CA2"/>
    <w:rsid w:val="00576D12"/>
    <w:rsid w:val="005800A6"/>
    <w:rsid w:val="005845EC"/>
    <w:rsid w:val="00584D6B"/>
    <w:rsid w:val="005A47D3"/>
    <w:rsid w:val="005B4EFB"/>
    <w:rsid w:val="005B7AB1"/>
    <w:rsid w:val="005C08E7"/>
    <w:rsid w:val="005D4D5A"/>
    <w:rsid w:val="005E3B2D"/>
    <w:rsid w:val="005F7A53"/>
    <w:rsid w:val="00605726"/>
    <w:rsid w:val="00606FDC"/>
    <w:rsid w:val="00611771"/>
    <w:rsid w:val="0063638A"/>
    <w:rsid w:val="00640BF6"/>
    <w:rsid w:val="00642C71"/>
    <w:rsid w:val="00651C9C"/>
    <w:rsid w:val="006638DE"/>
    <w:rsid w:val="00690B4D"/>
    <w:rsid w:val="006A53F4"/>
    <w:rsid w:val="006D241D"/>
    <w:rsid w:val="00710C2F"/>
    <w:rsid w:val="0071137F"/>
    <w:rsid w:val="00732F3F"/>
    <w:rsid w:val="00737B3F"/>
    <w:rsid w:val="00740ADF"/>
    <w:rsid w:val="00743B6F"/>
    <w:rsid w:val="00752320"/>
    <w:rsid w:val="00753BC0"/>
    <w:rsid w:val="007615EA"/>
    <w:rsid w:val="00777221"/>
    <w:rsid w:val="00785500"/>
    <w:rsid w:val="00787C00"/>
    <w:rsid w:val="007B6EE4"/>
    <w:rsid w:val="007B757F"/>
    <w:rsid w:val="007C3141"/>
    <w:rsid w:val="007D6DA0"/>
    <w:rsid w:val="007F688C"/>
    <w:rsid w:val="007F7720"/>
    <w:rsid w:val="00813E04"/>
    <w:rsid w:val="0081481B"/>
    <w:rsid w:val="00846264"/>
    <w:rsid w:val="00860D11"/>
    <w:rsid w:val="00866EE2"/>
    <w:rsid w:val="00873219"/>
    <w:rsid w:val="008D0AD6"/>
    <w:rsid w:val="008E651E"/>
    <w:rsid w:val="008F7FD7"/>
    <w:rsid w:val="009010C4"/>
    <w:rsid w:val="00904E0E"/>
    <w:rsid w:val="00905858"/>
    <w:rsid w:val="00907F2A"/>
    <w:rsid w:val="00910EB6"/>
    <w:rsid w:val="00920458"/>
    <w:rsid w:val="00923989"/>
    <w:rsid w:val="00931532"/>
    <w:rsid w:val="009657B6"/>
    <w:rsid w:val="00977320"/>
    <w:rsid w:val="009928DE"/>
    <w:rsid w:val="00996F27"/>
    <w:rsid w:val="009A1D46"/>
    <w:rsid w:val="009A647B"/>
    <w:rsid w:val="009C1C1B"/>
    <w:rsid w:val="009C1CC4"/>
    <w:rsid w:val="009E12C9"/>
    <w:rsid w:val="009E359E"/>
    <w:rsid w:val="00A00C7B"/>
    <w:rsid w:val="00A05532"/>
    <w:rsid w:val="00A14898"/>
    <w:rsid w:val="00A15535"/>
    <w:rsid w:val="00A27740"/>
    <w:rsid w:val="00A2791A"/>
    <w:rsid w:val="00A30FDC"/>
    <w:rsid w:val="00A40BC7"/>
    <w:rsid w:val="00A924C4"/>
    <w:rsid w:val="00A92F99"/>
    <w:rsid w:val="00A934A9"/>
    <w:rsid w:val="00AA3869"/>
    <w:rsid w:val="00AA42E9"/>
    <w:rsid w:val="00AB4934"/>
    <w:rsid w:val="00AB7C62"/>
    <w:rsid w:val="00AC31FA"/>
    <w:rsid w:val="00AF5A98"/>
    <w:rsid w:val="00AF6467"/>
    <w:rsid w:val="00B018A5"/>
    <w:rsid w:val="00B03075"/>
    <w:rsid w:val="00B17CBE"/>
    <w:rsid w:val="00B26237"/>
    <w:rsid w:val="00B40C38"/>
    <w:rsid w:val="00B57F4E"/>
    <w:rsid w:val="00B67082"/>
    <w:rsid w:val="00BA7B97"/>
    <w:rsid w:val="00BB5BAB"/>
    <w:rsid w:val="00BC12D9"/>
    <w:rsid w:val="00BD1B07"/>
    <w:rsid w:val="00C023F1"/>
    <w:rsid w:val="00C1035B"/>
    <w:rsid w:val="00C11AD8"/>
    <w:rsid w:val="00C670C8"/>
    <w:rsid w:val="00C74D30"/>
    <w:rsid w:val="00C75C2E"/>
    <w:rsid w:val="00C8307C"/>
    <w:rsid w:val="00C876E6"/>
    <w:rsid w:val="00C87828"/>
    <w:rsid w:val="00C918A4"/>
    <w:rsid w:val="00CB3C8D"/>
    <w:rsid w:val="00CB7B67"/>
    <w:rsid w:val="00CE18C2"/>
    <w:rsid w:val="00CF1E7B"/>
    <w:rsid w:val="00D44C29"/>
    <w:rsid w:val="00D47DE3"/>
    <w:rsid w:val="00D530EB"/>
    <w:rsid w:val="00DA2960"/>
    <w:rsid w:val="00DB2EFA"/>
    <w:rsid w:val="00DB69B7"/>
    <w:rsid w:val="00DB7EF2"/>
    <w:rsid w:val="00DC1617"/>
    <w:rsid w:val="00DD4CAC"/>
    <w:rsid w:val="00DD6770"/>
    <w:rsid w:val="00DE212E"/>
    <w:rsid w:val="00DF1F44"/>
    <w:rsid w:val="00DF5459"/>
    <w:rsid w:val="00E16D02"/>
    <w:rsid w:val="00E36A11"/>
    <w:rsid w:val="00E47466"/>
    <w:rsid w:val="00E5791D"/>
    <w:rsid w:val="00E67CDA"/>
    <w:rsid w:val="00E755BB"/>
    <w:rsid w:val="00E83D7E"/>
    <w:rsid w:val="00EA0552"/>
    <w:rsid w:val="00EA3AA8"/>
    <w:rsid w:val="00EB69D6"/>
    <w:rsid w:val="00EC25F4"/>
    <w:rsid w:val="00ED00E1"/>
    <w:rsid w:val="00ED73C5"/>
    <w:rsid w:val="00ED7C09"/>
    <w:rsid w:val="00EE0964"/>
    <w:rsid w:val="00EF5351"/>
    <w:rsid w:val="00F5168F"/>
    <w:rsid w:val="00F53841"/>
    <w:rsid w:val="00F6524A"/>
    <w:rsid w:val="00F8606F"/>
    <w:rsid w:val="00F91AE3"/>
    <w:rsid w:val="00F9376D"/>
    <w:rsid w:val="00F95BF0"/>
    <w:rsid w:val="00FB1F92"/>
    <w:rsid w:val="00FB42DF"/>
    <w:rsid w:val="00FC0F03"/>
    <w:rsid w:val="00FD0D5C"/>
    <w:rsid w:val="00FE59E8"/>
    <w:rsid w:val="00FF12FB"/>
    <w:rsid w:val="00FF6F6B"/>
    <w:rsid w:val="00FF7DEB"/>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6EF6A9"/>
  <w15:docId w15:val="{A0F31012-C0EF-4E93-BD23-62725A96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E04"/>
  </w:style>
  <w:style w:type="paragraph" w:styleId="Ttulo1">
    <w:name w:val="heading 1"/>
    <w:basedOn w:val="Normal"/>
    <w:next w:val="Normal"/>
    <w:link w:val="Ttulo1Car"/>
    <w:uiPriority w:val="9"/>
    <w:qFormat/>
    <w:rsid w:val="00813E04"/>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tulo2">
    <w:name w:val="heading 2"/>
    <w:basedOn w:val="Normal"/>
    <w:next w:val="Normal"/>
    <w:link w:val="Ttulo2Car"/>
    <w:uiPriority w:val="9"/>
    <w:unhideWhenUsed/>
    <w:qFormat/>
    <w:rsid w:val="00813E04"/>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tulo3">
    <w:name w:val="heading 3"/>
    <w:basedOn w:val="Normal"/>
    <w:next w:val="Normal"/>
    <w:link w:val="Ttulo3Car"/>
    <w:uiPriority w:val="9"/>
    <w:unhideWhenUsed/>
    <w:qFormat/>
    <w:rsid w:val="00813E04"/>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semiHidden/>
    <w:unhideWhenUsed/>
    <w:qFormat/>
    <w:rsid w:val="00813E04"/>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Ttulo5">
    <w:name w:val="heading 5"/>
    <w:basedOn w:val="Normal"/>
    <w:next w:val="Normal"/>
    <w:link w:val="Ttulo5Car"/>
    <w:uiPriority w:val="9"/>
    <w:semiHidden/>
    <w:unhideWhenUsed/>
    <w:qFormat/>
    <w:rsid w:val="00813E04"/>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Ttulo6">
    <w:name w:val="heading 6"/>
    <w:basedOn w:val="Normal"/>
    <w:next w:val="Normal"/>
    <w:link w:val="Ttulo6Car"/>
    <w:uiPriority w:val="9"/>
    <w:semiHidden/>
    <w:unhideWhenUsed/>
    <w:qFormat/>
    <w:rsid w:val="00813E04"/>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Ttulo7">
    <w:name w:val="heading 7"/>
    <w:basedOn w:val="Normal"/>
    <w:next w:val="Normal"/>
    <w:link w:val="Ttulo7Car"/>
    <w:uiPriority w:val="9"/>
    <w:semiHidden/>
    <w:unhideWhenUsed/>
    <w:qFormat/>
    <w:rsid w:val="00813E04"/>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813E04"/>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813E04"/>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813E04"/>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tuloCar">
    <w:name w:val="Título Car"/>
    <w:basedOn w:val="Fuentedeprrafopredeter"/>
    <w:link w:val="Ttulo"/>
    <w:uiPriority w:val="10"/>
    <w:rsid w:val="00813E04"/>
    <w:rPr>
      <w:rFonts w:asciiTheme="majorHAnsi" w:eastAsiaTheme="majorEastAsia" w:hAnsiTheme="majorHAnsi" w:cstheme="majorBidi"/>
      <w:color w:val="000000" w:themeColor="text1"/>
      <w:sz w:val="56"/>
      <w:szCs w:val="56"/>
    </w:rPr>
  </w:style>
  <w:style w:type="paragraph" w:styleId="Subttulo">
    <w:name w:val="Subtitle"/>
    <w:basedOn w:val="Normal"/>
    <w:next w:val="Normal"/>
    <w:link w:val="SubttuloCar"/>
    <w:uiPriority w:val="11"/>
    <w:qFormat/>
    <w:rsid w:val="00813E04"/>
    <w:pPr>
      <w:numPr>
        <w:ilvl w:val="1"/>
      </w:numPr>
    </w:pPr>
    <w:rPr>
      <w:color w:val="5A5A5A" w:themeColor="text1" w:themeTint="A5"/>
      <w:spacing w:val="10"/>
    </w:rPr>
  </w:style>
  <w:style w:type="character" w:customStyle="1" w:styleId="SubttuloCar">
    <w:name w:val="Subtítulo Car"/>
    <w:basedOn w:val="Fuentedeprrafopredeter"/>
    <w:link w:val="Subttulo"/>
    <w:uiPriority w:val="11"/>
    <w:rsid w:val="00813E04"/>
    <w:rPr>
      <w:color w:val="5A5A5A" w:themeColor="text1" w:themeTint="A5"/>
      <w:spacing w:val="10"/>
    </w:rPr>
  </w:style>
  <w:style w:type="character" w:customStyle="1" w:styleId="Ttulo1Car">
    <w:name w:val="Título 1 Car"/>
    <w:basedOn w:val="Fuentedeprrafopredeter"/>
    <w:link w:val="Ttulo1"/>
    <w:uiPriority w:val="9"/>
    <w:rsid w:val="00813E04"/>
    <w:rPr>
      <w:rFonts w:asciiTheme="majorHAnsi" w:eastAsiaTheme="majorEastAsia" w:hAnsiTheme="majorHAnsi" w:cstheme="majorBidi"/>
      <w:b/>
      <w:bCs/>
      <w:smallCaps/>
      <w:color w:val="000000" w:themeColor="text1"/>
      <w:sz w:val="36"/>
      <w:szCs w:val="36"/>
    </w:rPr>
  </w:style>
  <w:style w:type="character" w:customStyle="1" w:styleId="Ttulo2Car">
    <w:name w:val="Título 2 Car"/>
    <w:basedOn w:val="Fuentedeprrafopredeter"/>
    <w:link w:val="Ttulo2"/>
    <w:uiPriority w:val="9"/>
    <w:rsid w:val="00813E04"/>
    <w:rPr>
      <w:rFonts w:asciiTheme="majorHAnsi" w:eastAsiaTheme="majorEastAsia" w:hAnsiTheme="majorHAnsi" w:cstheme="majorBidi"/>
      <w:b/>
      <w:bCs/>
      <w:smallCaps/>
      <w:color w:val="000000" w:themeColor="text1"/>
      <w:sz w:val="28"/>
      <w:szCs w:val="28"/>
    </w:rPr>
  </w:style>
  <w:style w:type="character" w:customStyle="1" w:styleId="Ttulo3Car">
    <w:name w:val="Título 3 Car"/>
    <w:basedOn w:val="Fuentedeprrafopredeter"/>
    <w:link w:val="Ttulo3"/>
    <w:uiPriority w:val="9"/>
    <w:rsid w:val="00813E04"/>
    <w:rPr>
      <w:rFonts w:asciiTheme="majorHAnsi" w:eastAsiaTheme="majorEastAsia" w:hAnsiTheme="majorHAnsi" w:cstheme="majorBidi"/>
      <w:b/>
      <w:bCs/>
      <w:color w:val="000000" w:themeColor="text1"/>
    </w:rPr>
  </w:style>
  <w:style w:type="character" w:customStyle="1" w:styleId="Ttulo4Car">
    <w:name w:val="Título 4 Car"/>
    <w:basedOn w:val="Fuentedeprrafopredeter"/>
    <w:link w:val="Ttulo4"/>
    <w:uiPriority w:val="9"/>
    <w:semiHidden/>
    <w:rsid w:val="00813E04"/>
    <w:rPr>
      <w:rFonts w:asciiTheme="majorHAnsi" w:eastAsiaTheme="majorEastAsia" w:hAnsiTheme="majorHAnsi" w:cstheme="majorBidi"/>
      <w:b/>
      <w:bCs/>
      <w:i/>
      <w:iCs/>
      <w:color w:val="000000" w:themeColor="text1"/>
    </w:rPr>
  </w:style>
  <w:style w:type="character" w:customStyle="1" w:styleId="Ttulo5Car">
    <w:name w:val="Título 5 Car"/>
    <w:basedOn w:val="Fuentedeprrafopredeter"/>
    <w:link w:val="Ttulo5"/>
    <w:uiPriority w:val="9"/>
    <w:rsid w:val="00813E04"/>
    <w:rPr>
      <w:rFonts w:asciiTheme="majorHAnsi" w:eastAsiaTheme="majorEastAsia" w:hAnsiTheme="majorHAnsi" w:cstheme="majorBidi"/>
      <w:color w:val="252525" w:themeColor="text2" w:themeShade="BF"/>
    </w:rPr>
  </w:style>
  <w:style w:type="character" w:customStyle="1" w:styleId="Ttulo6Car">
    <w:name w:val="Título 6 Car"/>
    <w:basedOn w:val="Fuentedeprrafopredeter"/>
    <w:link w:val="Ttulo6"/>
    <w:uiPriority w:val="9"/>
    <w:semiHidden/>
    <w:rsid w:val="00813E04"/>
    <w:rPr>
      <w:rFonts w:asciiTheme="majorHAnsi" w:eastAsiaTheme="majorEastAsia" w:hAnsiTheme="majorHAnsi" w:cstheme="majorBidi"/>
      <w:i/>
      <w:iCs/>
      <w:color w:val="252525" w:themeColor="text2" w:themeShade="BF"/>
    </w:rPr>
  </w:style>
  <w:style w:type="character" w:customStyle="1" w:styleId="Ttulo7Car">
    <w:name w:val="Título 7 Car"/>
    <w:basedOn w:val="Fuentedeprrafopredeter"/>
    <w:link w:val="Ttulo7"/>
    <w:uiPriority w:val="9"/>
    <w:semiHidden/>
    <w:rsid w:val="00813E04"/>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813E04"/>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813E04"/>
    <w:rPr>
      <w:rFonts w:asciiTheme="majorHAnsi" w:eastAsiaTheme="majorEastAsia" w:hAnsiTheme="majorHAnsi" w:cstheme="majorBidi"/>
      <w:i/>
      <w:iCs/>
      <w:color w:val="404040" w:themeColor="text1" w:themeTint="BF"/>
      <w:sz w:val="20"/>
      <w:szCs w:val="20"/>
    </w:rPr>
  </w:style>
  <w:style w:type="character" w:styleId="nfasissutil">
    <w:name w:val="Subtle Emphasis"/>
    <w:basedOn w:val="Fuentedeprrafopredeter"/>
    <w:uiPriority w:val="19"/>
    <w:qFormat/>
    <w:rsid w:val="00813E04"/>
    <w:rPr>
      <w:i/>
      <w:iCs/>
      <w:color w:val="404040" w:themeColor="text1" w:themeTint="BF"/>
    </w:rPr>
  </w:style>
  <w:style w:type="character" w:styleId="nfasis">
    <w:name w:val="Emphasis"/>
    <w:basedOn w:val="Fuentedeprrafopredeter"/>
    <w:uiPriority w:val="20"/>
    <w:qFormat/>
    <w:rsid w:val="00813E04"/>
    <w:rPr>
      <w:i/>
      <w:iCs/>
      <w:color w:val="auto"/>
    </w:rPr>
  </w:style>
  <w:style w:type="character" w:styleId="nfasisintenso">
    <w:name w:val="Intense Emphasis"/>
    <w:basedOn w:val="Fuentedeprrafopredeter"/>
    <w:uiPriority w:val="21"/>
    <w:qFormat/>
    <w:rsid w:val="00813E04"/>
    <w:rPr>
      <w:b/>
      <w:bCs/>
      <w:i/>
      <w:iCs/>
      <w:caps/>
    </w:rPr>
  </w:style>
  <w:style w:type="character" w:styleId="Textoennegrita">
    <w:name w:val="Strong"/>
    <w:basedOn w:val="Fuentedeprrafopredeter"/>
    <w:uiPriority w:val="22"/>
    <w:qFormat/>
    <w:rsid w:val="00813E04"/>
    <w:rPr>
      <w:b/>
      <w:bCs/>
      <w:color w:val="000000" w:themeColor="text1"/>
    </w:rPr>
  </w:style>
  <w:style w:type="paragraph" w:styleId="Cita">
    <w:name w:val="Quote"/>
    <w:basedOn w:val="Normal"/>
    <w:next w:val="Normal"/>
    <w:link w:val="CitaCar"/>
    <w:uiPriority w:val="29"/>
    <w:qFormat/>
    <w:rsid w:val="00813E04"/>
    <w:pPr>
      <w:spacing w:before="160"/>
      <w:ind w:left="720" w:right="720"/>
    </w:pPr>
    <w:rPr>
      <w:i/>
      <w:iCs/>
      <w:color w:val="000000" w:themeColor="text1"/>
    </w:rPr>
  </w:style>
  <w:style w:type="character" w:customStyle="1" w:styleId="CitaCar">
    <w:name w:val="Cita Car"/>
    <w:basedOn w:val="Fuentedeprrafopredeter"/>
    <w:link w:val="Cita"/>
    <w:uiPriority w:val="29"/>
    <w:rsid w:val="00813E04"/>
    <w:rPr>
      <w:i/>
      <w:iCs/>
      <w:color w:val="000000" w:themeColor="text1"/>
    </w:rPr>
  </w:style>
  <w:style w:type="paragraph" w:styleId="Citadestacada">
    <w:name w:val="Intense Quote"/>
    <w:basedOn w:val="Normal"/>
    <w:next w:val="Normal"/>
    <w:link w:val="CitadestacadaCar"/>
    <w:uiPriority w:val="30"/>
    <w:qFormat/>
    <w:rsid w:val="00813E04"/>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destacadaCar">
    <w:name w:val="Cita destacada Car"/>
    <w:basedOn w:val="Fuentedeprrafopredeter"/>
    <w:link w:val="Citadestacada"/>
    <w:uiPriority w:val="30"/>
    <w:rsid w:val="00813E04"/>
    <w:rPr>
      <w:color w:val="000000" w:themeColor="text1"/>
      <w:shd w:val="clear" w:color="auto" w:fill="F2F2F2" w:themeFill="background1" w:themeFillShade="F2"/>
    </w:rPr>
  </w:style>
  <w:style w:type="character" w:styleId="Referenciasutil">
    <w:name w:val="Subtle Reference"/>
    <w:basedOn w:val="Fuentedeprrafopredeter"/>
    <w:uiPriority w:val="31"/>
    <w:qFormat/>
    <w:rsid w:val="00813E0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813E04"/>
    <w:rPr>
      <w:b/>
      <w:bCs/>
      <w:smallCaps/>
      <w:u w:val="single"/>
    </w:rPr>
  </w:style>
  <w:style w:type="character" w:styleId="Ttulodellibro">
    <w:name w:val="Book Title"/>
    <w:basedOn w:val="Fuentedeprrafopredeter"/>
    <w:uiPriority w:val="33"/>
    <w:qFormat/>
    <w:rsid w:val="00813E04"/>
    <w:rPr>
      <w:b w:val="0"/>
      <w:bCs w:val="0"/>
      <w:smallCaps/>
      <w:spacing w:val="5"/>
    </w:rPr>
  </w:style>
  <w:style w:type="paragraph" w:styleId="Descripcin">
    <w:name w:val="caption"/>
    <w:basedOn w:val="Normal"/>
    <w:next w:val="Normal"/>
    <w:uiPriority w:val="35"/>
    <w:semiHidden/>
    <w:unhideWhenUsed/>
    <w:qFormat/>
    <w:rsid w:val="00813E04"/>
    <w:pPr>
      <w:spacing w:after="200" w:line="240" w:lineRule="auto"/>
    </w:pPr>
    <w:rPr>
      <w:i/>
      <w:iCs/>
      <w:color w:val="323232" w:themeColor="text2"/>
      <w:sz w:val="18"/>
      <w:szCs w:val="18"/>
    </w:rPr>
  </w:style>
  <w:style w:type="paragraph" w:styleId="TtuloTDC">
    <w:name w:val="TOC Heading"/>
    <w:basedOn w:val="Ttulo1"/>
    <w:next w:val="Normal"/>
    <w:uiPriority w:val="39"/>
    <w:semiHidden/>
    <w:unhideWhenUsed/>
    <w:qFormat/>
    <w:rsid w:val="00813E04"/>
    <w:pPr>
      <w:outlineLvl w:val="9"/>
    </w:pPr>
  </w:style>
  <w:style w:type="paragraph" w:styleId="Sinespaciado">
    <w:name w:val="No Spacing"/>
    <w:link w:val="SinespaciadoCar"/>
    <w:uiPriority w:val="1"/>
    <w:qFormat/>
    <w:rsid w:val="00813E04"/>
    <w:pPr>
      <w:spacing w:after="0" w:line="240" w:lineRule="auto"/>
    </w:pPr>
  </w:style>
  <w:style w:type="paragraph" w:styleId="Prrafodelista">
    <w:name w:val="List Paragraph"/>
    <w:basedOn w:val="Normal"/>
    <w:uiPriority w:val="34"/>
    <w:qFormat/>
    <w:rsid w:val="00813E04"/>
    <w:pPr>
      <w:ind w:left="720"/>
      <w:contextualSpacing/>
    </w:pPr>
  </w:style>
  <w:style w:type="character" w:customStyle="1" w:styleId="SinespaciadoCar">
    <w:name w:val="Sin espaciado Car"/>
    <w:basedOn w:val="Fuentedeprrafopredeter"/>
    <w:link w:val="Sinespaciado"/>
    <w:uiPriority w:val="1"/>
    <w:rsid w:val="00393A7D"/>
  </w:style>
  <w:style w:type="paragraph" w:customStyle="1" w:styleId="Default">
    <w:name w:val="Default"/>
    <w:rsid w:val="00ED00E1"/>
    <w:pPr>
      <w:autoSpaceDE w:val="0"/>
      <w:autoSpaceDN w:val="0"/>
      <w:adjustRightInd w:val="0"/>
      <w:spacing w:after="0" w:line="240" w:lineRule="auto"/>
    </w:pPr>
    <w:rPr>
      <w:rFonts w:ascii="Calibri" w:eastAsiaTheme="minorHAnsi" w:hAnsi="Calibri" w:cs="Calibri"/>
      <w:color w:val="000000"/>
      <w:sz w:val="24"/>
      <w:szCs w:val="24"/>
      <w:lang w:val="es-MX" w:eastAsia="en-US"/>
    </w:rPr>
  </w:style>
  <w:style w:type="table" w:customStyle="1" w:styleId="Tabladecuadrcula4-nfasis11">
    <w:name w:val="Tabla de cuadrícula 4 - Énfasis 11"/>
    <w:basedOn w:val="Tablanormal"/>
    <w:uiPriority w:val="49"/>
    <w:rsid w:val="00710C2F"/>
    <w:pPr>
      <w:spacing w:after="0" w:line="240" w:lineRule="auto"/>
    </w:pPr>
    <w:rPr>
      <w:rFonts w:eastAsiaTheme="minorHAnsi"/>
      <w:lang w:val="es-MX" w:eastAsia="en-US"/>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insideV w:val="nil"/>
        </w:tcBorders>
        <w:shd w:val="clear" w:color="auto" w:fill="F07F09" w:themeFill="accent1"/>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paragraph" w:styleId="Textodeglobo">
    <w:name w:val="Balloon Text"/>
    <w:basedOn w:val="Normal"/>
    <w:link w:val="TextodegloboCar"/>
    <w:uiPriority w:val="99"/>
    <w:semiHidden/>
    <w:unhideWhenUsed/>
    <w:rsid w:val="00C670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70C8"/>
    <w:rPr>
      <w:rFonts w:ascii="Segoe UI" w:hAnsi="Segoe UI" w:cs="Segoe UI"/>
      <w:sz w:val="18"/>
      <w:szCs w:val="18"/>
    </w:rPr>
  </w:style>
  <w:style w:type="table" w:customStyle="1" w:styleId="Tabladecuadrcula1clara-nfasis11">
    <w:name w:val="Tabla de cuadrícula 1 clara - Énfasis 11"/>
    <w:basedOn w:val="Tablanormal"/>
    <w:uiPriority w:val="46"/>
    <w:rsid w:val="00EB69D6"/>
    <w:pPr>
      <w:spacing w:after="0" w:line="240" w:lineRule="auto"/>
    </w:p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740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0ADF"/>
  </w:style>
  <w:style w:type="paragraph" w:styleId="Piedepgina">
    <w:name w:val="footer"/>
    <w:basedOn w:val="Normal"/>
    <w:link w:val="PiedepginaCar"/>
    <w:uiPriority w:val="99"/>
    <w:unhideWhenUsed/>
    <w:rsid w:val="00740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0ADF"/>
  </w:style>
  <w:style w:type="paragraph" w:styleId="NormalWeb">
    <w:name w:val="Normal (Web)"/>
    <w:basedOn w:val="Normal"/>
    <w:uiPriority w:val="99"/>
    <w:semiHidden/>
    <w:unhideWhenUsed/>
    <w:rsid w:val="0051421B"/>
    <w:pPr>
      <w:spacing w:before="100" w:beforeAutospacing="1" w:after="100" w:afterAutospacing="1" w:line="240" w:lineRule="auto"/>
    </w:pPr>
    <w:rPr>
      <w:rFonts w:ascii="Times New Roman" w:hAnsi="Times New Roman" w:cs="Times New Roman"/>
      <w:sz w:val="24"/>
      <w:szCs w:val="24"/>
      <w:lang w:val="es-MX" w:eastAsia="es-MX"/>
    </w:rPr>
  </w:style>
  <w:style w:type="table" w:styleId="Tablaconcuadrcula">
    <w:name w:val="Table Grid"/>
    <w:basedOn w:val="Tablanormal"/>
    <w:uiPriority w:val="39"/>
    <w:rsid w:val="00DB6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31">
    <w:name w:val="Tabla de cuadrícula 31"/>
    <w:basedOn w:val="Tablanormal"/>
    <w:uiPriority w:val="48"/>
    <w:rsid w:val="00DB69B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concuadrcula2-nfasis51">
    <w:name w:val="Tabla con cuadrícula 2 - Énfasis 51"/>
    <w:basedOn w:val="Tablanormal"/>
    <w:uiPriority w:val="47"/>
    <w:rsid w:val="00DB69B7"/>
    <w:pPr>
      <w:spacing w:after="0" w:line="240" w:lineRule="auto"/>
    </w:pPr>
    <w:tblPr>
      <w:tblStyleRowBandSize w:val="1"/>
      <w:tblStyleColBandSize w:val="1"/>
      <w:tblBorders>
        <w:top w:val="single" w:sz="2" w:space="0" w:color="9F87B7" w:themeColor="accent5" w:themeTint="99"/>
        <w:bottom w:val="single" w:sz="2" w:space="0" w:color="9F87B7" w:themeColor="accent5" w:themeTint="99"/>
        <w:insideH w:val="single" w:sz="2" w:space="0" w:color="9F87B7" w:themeColor="accent5" w:themeTint="99"/>
        <w:insideV w:val="single" w:sz="2" w:space="0" w:color="9F87B7" w:themeColor="accent5" w:themeTint="99"/>
      </w:tblBorders>
    </w:tblPr>
    <w:tblStylePr w:type="firstRow">
      <w:rPr>
        <w:b/>
        <w:bCs/>
      </w:rPr>
      <w:tblPr/>
      <w:tcPr>
        <w:tcBorders>
          <w:top w:val="nil"/>
          <w:bottom w:val="single" w:sz="12" w:space="0" w:color="9F87B7" w:themeColor="accent5" w:themeTint="99"/>
          <w:insideH w:val="nil"/>
          <w:insideV w:val="nil"/>
        </w:tcBorders>
        <w:shd w:val="clear" w:color="auto" w:fill="FFFFFF" w:themeFill="background1"/>
      </w:tcPr>
    </w:tblStylePr>
    <w:tblStylePr w:type="lastRow">
      <w:rPr>
        <w:b/>
        <w:bCs/>
      </w:rPr>
      <w:tblPr/>
      <w:tcPr>
        <w:tcBorders>
          <w:top w:val="double" w:sz="2" w:space="0" w:color="9F87B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Tablaconcuadrcula2-nfasis61">
    <w:name w:val="Tabla con cuadrícula 2 - Énfasis 61"/>
    <w:basedOn w:val="Tablanormal"/>
    <w:uiPriority w:val="47"/>
    <w:rsid w:val="00DB69B7"/>
    <w:pPr>
      <w:spacing w:after="0" w:line="240" w:lineRule="auto"/>
    </w:pPr>
    <w:tblPr>
      <w:tblStyleRowBandSize w:val="1"/>
      <w:tblStyleColBandSize w:val="1"/>
      <w:tblBorders>
        <w:top w:val="single" w:sz="2" w:space="0" w:color="D9C19B" w:themeColor="accent6" w:themeTint="99"/>
        <w:bottom w:val="single" w:sz="2" w:space="0" w:color="D9C19B" w:themeColor="accent6" w:themeTint="99"/>
        <w:insideH w:val="single" w:sz="2" w:space="0" w:color="D9C19B" w:themeColor="accent6" w:themeTint="99"/>
        <w:insideV w:val="single" w:sz="2" w:space="0" w:color="D9C19B" w:themeColor="accent6" w:themeTint="99"/>
      </w:tblBorders>
    </w:tblPr>
    <w:tblStylePr w:type="firstRow">
      <w:rPr>
        <w:b/>
        <w:bCs/>
      </w:rPr>
      <w:tblPr/>
      <w:tcPr>
        <w:tcBorders>
          <w:top w:val="nil"/>
          <w:bottom w:val="single" w:sz="12" w:space="0" w:color="D9C19B" w:themeColor="accent6" w:themeTint="99"/>
          <w:insideH w:val="nil"/>
          <w:insideV w:val="nil"/>
        </w:tcBorders>
        <w:shd w:val="clear" w:color="auto" w:fill="FFFFFF" w:themeFill="background1"/>
      </w:tcPr>
    </w:tblStylePr>
    <w:tblStylePr w:type="lastRow">
      <w:rPr>
        <w:b/>
        <w:bCs/>
      </w:rPr>
      <w:tblPr/>
      <w:tcPr>
        <w:tcBorders>
          <w:top w:val="double" w:sz="2" w:space="0" w:color="D9C19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Tablaconcuadrcula3-nfasis21">
    <w:name w:val="Tabla con cuadrícula 3 - Énfasis 21"/>
    <w:basedOn w:val="Tablanormal"/>
    <w:uiPriority w:val="48"/>
    <w:rsid w:val="00DB69B7"/>
    <w:pPr>
      <w:spacing w:after="0" w:line="240" w:lineRule="auto"/>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customStyle="1" w:styleId="Tablaconcuadrculaclara1">
    <w:name w:val="Tabla con cuadrícula clara1"/>
    <w:basedOn w:val="Tablanormal"/>
    <w:uiPriority w:val="40"/>
    <w:rsid w:val="00564EC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21">
    <w:name w:val="Tabla normal 21"/>
    <w:basedOn w:val="Tablanormal"/>
    <w:uiPriority w:val="42"/>
    <w:rsid w:val="00374DD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43"/>
    <w:rsid w:val="00374DD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949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AppData\Roaming\Microsoft\Templates\Dise&#241;o%20de%20informe.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17 Poniente Sur #840, Col. Xamaipak
Tuxtla Gutiérrez, Chiapas.
Tel. (961)2236568</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INEGI</b:Tag>
    <b:SourceType>Report</b:SourceType>
    <b:Guid>{CBD336E0-7F57-456E-BB90-E321E56FB62A}</b:Guid>
    <b:Author>
      <b:Author>
        <b:NameList>
          <b:Person>
            <b:Last>INEGI</b:Last>
          </b:Person>
        </b:NameList>
      </b:Author>
    </b:Author>
    <b:Title>Censo de Población y Vivienda</b:Title>
    <b:Year>2010</b:Year>
    <b:RefOrder>1</b:RefOrder>
  </b:Source>
  <b:Source>
    <b:Tag>PNU05</b:Tag>
    <b:SourceType>Report</b:SourceType>
    <b:Guid>{777680A4-0E14-486F-8F8C-C220FE216BEF}</b:Guid>
    <b:Author>
      <b:Author>
        <b:NameList>
          <b:Person>
            <b:Last>PNUD</b:Last>
          </b:Person>
        </b:NameList>
      </b:Author>
    </b:Author>
    <b:Title>Índice de Desarrollo Humano</b:Title>
    <b:Year>2000 – 2005</b:Year>
    <b:RefOrder>2</b:RefOrder>
  </b:Source>
  <b:Source>
    <b:Tag>CONEVAL</b:Tag>
    <b:SourceType>Report</b:SourceType>
    <b:Guid>{8648AB25-833D-4FCB-8074-B21681E7E462}</b:Guid>
    <b:Author>
      <b:Author>
        <b:NameList>
          <b:Person>
            <b:Last>CONEVAL</b:Last>
          </b:Person>
        </b:NameList>
      </b:Author>
    </b:Author>
    <b:Title>Estimaciones con base al Censo de Poblacional</b:Title>
    <b:Year>2010</b:Year>
    <b:RefOrder>3</b:RefOrder>
  </b:Source>
  <b:Source>
    <b:Tag>CONAPO</b:Tag>
    <b:SourceType>Report</b:SourceType>
    <b:Guid>{7D61BFC9-D9B9-4479-BE7C-698A867654CF}</b:Guid>
    <b:Title>Estimaciones con base al Censo de Población</b:Title>
    <b:Year>2010</b:Year>
    <b:Author>
      <b:Author>
        <b:NameList>
          <b:Person>
            <b:Last>CONAPO</b:Last>
          </b:Person>
        </b:NameList>
      </b:Author>
    </b:Author>
    <b:RefOrder>4</b:RefOrder>
  </b:Source>
  <b:Source>
    <b:Tag>CON30</b:Tag>
    <b:SourceType>Report</b:SourceType>
    <b:Guid>{DC9F77A4-797D-4733-8174-901332AF9ACC}</b:Guid>
    <b:Author>
      <b:Author>
        <b:NameList>
          <b:Person>
            <b:Last>CONAPO</b:Last>
          </b:Person>
        </b:NameList>
      </b:Author>
    </b:Author>
    <b:Title>Proyecciones Mpales</b:Title>
    <b:Year>2006 – 2030</b:Year>
    <b:RefOrder>5</b:RefOrder>
  </b:Source>
  <b:Source>
    <b:Tag>Pla15</b:Tag>
    <b:SourceType>Report</b:SourceType>
    <b:Guid>{ACB5284F-0057-451B-BEA5-C9819E83E02F}</b:Guid>
    <b:Author>
      <b:Author>
        <b:NameList>
          <b:Person>
            <b:Last>Desarrollo</b:Last>
            <b:First>Plan</b:First>
            <b:Middle>Municipal de</b:Middle>
          </b:Person>
        </b:NameList>
      </b:Author>
    </b:Author>
    <b:Title>Municipio Las Margaritas, Chiapas</b:Title>
    <b:Year>2012-2015</b:Year>
    <b:RefOrder>6</b:RefOrder>
  </b:Source>
  <b:Source>
    <b:Tag>Sec</b:Tag>
    <b:SourceType>Report</b:SourceType>
    <b:Guid>{E164324A-8951-468B-8DBA-2A840DDA01A0}</b:Guid>
    <b:Author>
      <b:Author>
        <b:NameList>
          <b:Person>
            <b:Last>Educación</b:Last>
            <b:First>Secretaría</b:First>
            <b:Middle>de</b:Middle>
          </b:Person>
        </b:NameList>
      </b:Author>
    </b:Author>
    <b:Title>Dirección de Planeación Educativa</b:Title>
    <b:RefOrder>7</b:RefOrder>
  </b:Source>
  <b:Source>
    <b:Tag>INE10</b:Tag>
    <b:SourceType>Report</b:SourceType>
    <b:Guid>{81702EBC-473D-4A87-ACB5-F30242BD7201}</b:Guid>
    <b:Author>
      <b:Author>
        <b:NameList>
          <b:Person>
            <b:Last>INEGI</b:Last>
          </b:Person>
        </b:NameList>
      </b:Author>
    </b:Author>
    <b:Title>Tabulados Básicos</b:Title>
    <b:Year>2010</b:Year>
    <b:RefOrder>8</b:RefOrder>
  </b:Source>
  <b:Source>
    <b:Tag>INE101</b:Tag>
    <b:SourceType>Report</b:SourceType>
    <b:Guid>{0E0E4009-0531-4EC9-86BC-A5CBE182B6F4}</b:Guid>
    <b:Author>
      <b:Author>
        <b:NameList>
          <b:Person>
            <b:Last>INEGI</b:Last>
          </b:Person>
        </b:NameList>
      </b:Author>
    </b:Author>
    <b:Title>Tabulados del cuestionario ampliado.</b:Title>
    <b:Year>2010</b:Year>
    <b:RefOrder>9</b:RefOrder>
  </b:Source>
  <b:Source>
    <b:Tag>Anu11</b:Tag>
    <b:SourceType>Report</b:SourceType>
    <b:Guid>{CD7618DB-FF05-4660-B916-A00D629B04C9}</b:Guid>
    <b:Author>
      <b:Author>
        <b:NameList>
          <b:Person>
            <b:Last>INEGI</b:Last>
          </b:Person>
        </b:NameList>
      </b:Author>
    </b:Author>
    <b:Year>2011</b:Year>
    <b:Title>Anuario Estadístico de Chiapas</b:Title>
    <b:RefOrder>10</b:RefOrder>
  </b:Source>
</b:Sourc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64E9EF-D76F-5D40-8F8A-CC0FD9F4D5AB}">
  <ds:schemaRefs>
    <ds:schemaRef ds:uri="http://schemas.openxmlformats.org/officeDocument/2006/bibliography"/>
  </ds:schemaRefs>
</ds:datastoreItem>
</file>

<file path=customXml/itemProps3.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Diseño de informe</Template>
  <TotalTime>501</TotalTime>
  <Pages>9</Pages>
  <Words>1311</Words>
  <Characters>7214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PLAN DE NEGOCIO</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NEGOCIO</dc:title>
  <dc:subject>PROYECTO: ANDÉN PARA PRODUCTORES LAS MARGARITAS</dc:subject>
  <dc:creator>Victor Guillen</dc:creator>
  <cp:lastModifiedBy>mmx1</cp:lastModifiedBy>
  <cp:revision>42</cp:revision>
  <cp:lastPrinted>2014-02-21T19:10:00Z</cp:lastPrinted>
  <dcterms:created xsi:type="dcterms:W3CDTF">2022-03-15T21:56:00Z</dcterms:created>
  <dcterms:modified xsi:type="dcterms:W3CDTF">2022-04-09T20:55:00Z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