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CC7BD5" w14:textId="669EC189" w:rsidR="00C0576E" w:rsidRPr="00DF6F93" w:rsidRDefault="00AB5B55" w:rsidP="00E07066">
      <w:pPr>
        <w:spacing w:line="360" w:lineRule="auto"/>
        <w:rPr>
          <w:rFonts w:ascii="Arial" w:hAnsi="Arial" w:cs="Arial"/>
        </w:rPr>
      </w:pPr>
      <w:r w:rsidRPr="00DF6F93">
        <w:rPr>
          <w:rFonts w:ascii="Arial" w:hAnsi="Arial" w:cs="Arial"/>
        </w:rPr>
        <w:t>Tema:</w:t>
      </w:r>
    </w:p>
    <w:p w14:paraId="73738D24" w14:textId="1AB8E70E" w:rsidR="00AB5B55" w:rsidRDefault="00AB5B55" w:rsidP="00E07066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DF6F93">
        <w:rPr>
          <w:rFonts w:ascii="Arial" w:hAnsi="Arial" w:cs="Arial"/>
          <w:b/>
          <w:bCs/>
          <w:sz w:val="24"/>
          <w:szCs w:val="24"/>
        </w:rPr>
        <w:t>El estrés laboral.</w:t>
      </w:r>
    </w:p>
    <w:p w14:paraId="57025F70" w14:textId="07016E68" w:rsidR="00483B5B" w:rsidRDefault="00DF6F93" w:rsidP="005C2CB9">
      <w:pPr>
        <w:spacing w:line="360" w:lineRule="auto"/>
        <w:jc w:val="both"/>
        <w:rPr>
          <w:rFonts w:ascii="Arial" w:hAnsi="Arial" w:cs="Arial"/>
        </w:rPr>
      </w:pPr>
      <w:r w:rsidRPr="00DF6F93">
        <w:rPr>
          <w:rFonts w:ascii="Arial" w:hAnsi="Arial" w:cs="Arial"/>
        </w:rPr>
        <w:t xml:space="preserve">Uno de los objetivos de las personas </w:t>
      </w:r>
      <w:r w:rsidR="00870E9D">
        <w:rPr>
          <w:rFonts w:ascii="Arial" w:hAnsi="Arial" w:cs="Arial"/>
        </w:rPr>
        <w:t>es tener un trabajo estable y en lo que nos guste trabajar, y para esto las personas por lo general se preparan durante años de estudio (en el caso</w:t>
      </w:r>
      <w:r w:rsidR="009E4FDE">
        <w:rPr>
          <w:rFonts w:ascii="Arial" w:hAnsi="Arial" w:cs="Arial"/>
        </w:rPr>
        <w:t xml:space="preserve"> de</w:t>
      </w:r>
      <w:r w:rsidR="00870E9D">
        <w:rPr>
          <w:rFonts w:ascii="Arial" w:hAnsi="Arial" w:cs="Arial"/>
        </w:rPr>
        <w:t xml:space="preserve"> profesionales y técnicos), en los cuales en nuestra sociedad se nos ha formado </w:t>
      </w:r>
      <w:r w:rsidR="00501D99">
        <w:rPr>
          <w:rFonts w:ascii="Arial" w:hAnsi="Arial" w:cs="Arial"/>
        </w:rPr>
        <w:t xml:space="preserve">para </w:t>
      </w:r>
      <w:r w:rsidR="00AE5AF5">
        <w:rPr>
          <w:rFonts w:ascii="Arial" w:hAnsi="Arial" w:cs="Arial"/>
        </w:rPr>
        <w:t>continuar con una vida laboral</w:t>
      </w:r>
      <w:r w:rsidR="00AD2CA6">
        <w:rPr>
          <w:rFonts w:ascii="Arial" w:hAnsi="Arial" w:cs="Arial"/>
        </w:rPr>
        <w:t xml:space="preserve">, vemos con mucha ilusión a los jóvenes que cursan estudios superiores como sueñan con el trabajo ideal, una vez que lo obtienen pues surgen las </w:t>
      </w:r>
      <w:r w:rsidR="005C7F1C">
        <w:rPr>
          <w:rFonts w:ascii="Arial" w:hAnsi="Arial" w:cs="Arial"/>
        </w:rPr>
        <w:t xml:space="preserve">dificultades cotidianas en cada uno de ellos, los cuales no todos pueden superarlos con éxito en el tema de desempeño y no pueden contener la frustración que esto conlleva. </w:t>
      </w:r>
    </w:p>
    <w:p w14:paraId="76986F8C" w14:textId="430F975F" w:rsidR="007213A9" w:rsidRDefault="007213A9" w:rsidP="005C2CB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El cumplimiento de metas y objetivos</w:t>
      </w:r>
      <w:r w:rsidR="009E4FDE">
        <w:rPr>
          <w:rFonts w:ascii="Arial" w:hAnsi="Arial" w:cs="Arial"/>
        </w:rPr>
        <w:t xml:space="preserve"> en los organismos, amerita que los empleados estén en constante evolución y se esfuercen física e intelectualmente.</w:t>
      </w:r>
    </w:p>
    <w:p w14:paraId="482EDCE5" w14:textId="5CF52D46" w:rsidR="009E4FDE" w:rsidRDefault="009E4FDE" w:rsidP="005C2CB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acelerado ritmo de la vida moderna ha creado nuevas necesidades laborales y familiares, ocasionando presiones psicológicas y cambios en los hábitos de los individuos. Extendidas jornadas laborales, malos hábitos alimenticios, la falta de ejercicio físico, exigencias de los organismos de control, cambios tecnológicos, estándares educativos superiores y la competencia laboral creciente, pueden incrementar las enfermedades, la presencia del estrés y por lo tanto ha tomado importancia la salud ocupacional. </w:t>
      </w:r>
    </w:p>
    <w:p w14:paraId="1C16E0FE" w14:textId="77777777" w:rsidR="009E4FDE" w:rsidRDefault="009E4FDE" w:rsidP="005C2CB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Las enfermedades profesionales han ido en crecimiento y el estrés laboral esta afectando la salud de los empleados de manera individual y de manera colectiva en su interacción con su organización y con su circulo social. Se atribuye su origen en la mayoría de las ocasiones, por las jornadas extendidas de trabajo, dificultades por el cumplimiento de tareas o metas, estándares altos de evaluación o exigencias, competencia entre compañeros o por la presión del circulo social, familiar y laboral. </w:t>
      </w:r>
    </w:p>
    <w:p w14:paraId="114009D6" w14:textId="77777777" w:rsidR="009E4FDE" w:rsidRDefault="009E4FDE" w:rsidP="005C2CB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Bajo estas circunstancias se produce un desgaste físico, mental y ansiedad en el trabajador cuyas reacciones y mecanismo de defensa varían de acuerdo a las características de cada individuo. Se puede establecer que el análisis del nivel de estrés, sus causas y consecuencias permiten conocer las condiciones del clima laboral de una organización, de tal manera que se pueda establecer un plan de control de estrés adecuado. </w:t>
      </w:r>
    </w:p>
    <w:p w14:paraId="5FA7D371" w14:textId="28403125" w:rsidR="0054490E" w:rsidRDefault="009E4FDE" w:rsidP="005C2CB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En este trabajo se analiza las condiciones del clima laboral que inciden en el nivel de estrés del personal que labora en la 39 zona militar</w:t>
      </w:r>
      <w:r w:rsidR="005702A9">
        <w:rPr>
          <w:rFonts w:ascii="Arial" w:hAnsi="Arial" w:cs="Arial"/>
        </w:rPr>
        <w:t>, Ocosingo, Chis.</w:t>
      </w:r>
      <w:r>
        <w:rPr>
          <w:rFonts w:ascii="Arial" w:hAnsi="Arial" w:cs="Arial"/>
        </w:rPr>
        <w:t xml:space="preserve">, con la finalidad de conocer los factores que pudieran estar afectando a la organización en el desenvolvimiento cotidiano del recurso humano y poder diseñar </w:t>
      </w:r>
      <w:r w:rsidR="0054490E">
        <w:rPr>
          <w:rFonts w:ascii="Arial" w:hAnsi="Arial" w:cs="Arial"/>
        </w:rPr>
        <w:t xml:space="preserve">un plan de prevención y control de estrés. </w:t>
      </w:r>
    </w:p>
    <w:p w14:paraId="4B180D3D" w14:textId="638EAB3F" w:rsidR="0054490E" w:rsidRDefault="0054490E" w:rsidP="005C2CB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Un clima laboral </w:t>
      </w:r>
      <w:r w:rsidR="00550C8F">
        <w:rPr>
          <w:rFonts w:ascii="Arial" w:hAnsi="Arial" w:cs="Arial"/>
        </w:rPr>
        <w:t>óptimo</w:t>
      </w:r>
      <w:r>
        <w:rPr>
          <w:rFonts w:ascii="Arial" w:hAnsi="Arial" w:cs="Arial"/>
        </w:rPr>
        <w:t xml:space="preserve"> en el personal de la 39 zona militar contribuye al éxito de las metas y objetivos de este organismo, favoreciendo el desempeño de sus actividades. </w:t>
      </w:r>
    </w:p>
    <w:p w14:paraId="67AF8383" w14:textId="6095A8BB" w:rsidR="00065EDB" w:rsidRPr="00065EDB" w:rsidRDefault="00065EDB" w:rsidP="00065ED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222222"/>
          <w:shd w:val="clear" w:color="auto" w:fill="FFFFFF"/>
        </w:rPr>
        <w:t>¿C</w:t>
      </w:r>
      <w:r w:rsidRPr="00065EDB">
        <w:rPr>
          <w:rFonts w:ascii="Arial" w:hAnsi="Arial" w:cs="Arial"/>
          <w:color w:val="222222"/>
          <w:shd w:val="clear" w:color="auto" w:fill="FFFFFF"/>
        </w:rPr>
        <w:t xml:space="preserve">uáles son las consecuencias </w:t>
      </w:r>
      <w:r w:rsidR="005219B9">
        <w:rPr>
          <w:rFonts w:ascii="Arial" w:hAnsi="Arial" w:cs="Arial"/>
          <w:color w:val="222222"/>
          <w:shd w:val="clear" w:color="auto" w:fill="FFFFFF"/>
        </w:rPr>
        <w:t>psicológicas en el personal</w:t>
      </w:r>
      <w:r w:rsidRPr="00065EDB">
        <w:rPr>
          <w:rFonts w:ascii="Arial" w:hAnsi="Arial" w:cs="Arial"/>
          <w:color w:val="222222"/>
          <w:shd w:val="clear" w:color="auto" w:fill="FFFFFF"/>
        </w:rPr>
        <w:t xml:space="preserve"> de dicha zona militar, debido al estrés que están sufriendo?</w:t>
      </w:r>
    </w:p>
    <w:p w14:paraId="07B32F42" w14:textId="0A8388AB" w:rsidR="003E055B" w:rsidRDefault="003E055B" w:rsidP="00E07066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3E055B">
        <w:rPr>
          <w:rFonts w:ascii="Arial" w:hAnsi="Arial" w:cs="Arial"/>
          <w:b/>
          <w:bCs/>
          <w:sz w:val="24"/>
          <w:szCs w:val="24"/>
        </w:rPr>
        <w:t>Preguntas de investigación.</w:t>
      </w:r>
    </w:p>
    <w:p w14:paraId="62BB2483" w14:textId="7FA625BB" w:rsidR="005C2CB9" w:rsidRPr="00065EDB" w:rsidRDefault="005C2CB9" w:rsidP="00065EDB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5C2CB9">
        <w:rPr>
          <w:rFonts w:ascii="Arial" w:hAnsi="Arial" w:cs="Arial"/>
        </w:rPr>
        <w:t xml:space="preserve">¿Cuáles </w:t>
      </w:r>
      <w:r>
        <w:rPr>
          <w:rFonts w:ascii="Arial" w:hAnsi="Arial" w:cs="Arial"/>
        </w:rPr>
        <w:t xml:space="preserve">son los factores y </w:t>
      </w:r>
      <w:r w:rsidR="00FE5325">
        <w:rPr>
          <w:rFonts w:ascii="Arial" w:hAnsi="Arial" w:cs="Arial"/>
        </w:rPr>
        <w:t>la causa</w:t>
      </w:r>
      <w:r>
        <w:rPr>
          <w:rFonts w:ascii="Arial" w:hAnsi="Arial" w:cs="Arial"/>
        </w:rPr>
        <w:t xml:space="preserve"> que provocan el estrés laboral?</w:t>
      </w:r>
    </w:p>
    <w:p w14:paraId="4D91F53C" w14:textId="04E4D5A1" w:rsidR="00FE5325" w:rsidRDefault="00065EDB" w:rsidP="005C2CB9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¿E</w:t>
      </w:r>
      <w:r w:rsidR="00FE5325">
        <w:rPr>
          <w:rFonts w:ascii="Arial" w:hAnsi="Arial" w:cs="Arial"/>
        </w:rPr>
        <w:t>xiste estrés laboral en los trabajadores de la 39 zona militar?</w:t>
      </w:r>
    </w:p>
    <w:p w14:paraId="02EE1EB3" w14:textId="172A8AA2" w:rsidR="00FE5325" w:rsidRDefault="00065EDB" w:rsidP="005C2CB9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¿C</w:t>
      </w:r>
      <w:r w:rsidR="00FE5325">
        <w:rPr>
          <w:rFonts w:ascii="Arial" w:hAnsi="Arial" w:cs="Arial"/>
        </w:rPr>
        <w:t>uáles son los niveles de estrés que se están dando entre el personal?</w:t>
      </w:r>
    </w:p>
    <w:p w14:paraId="5029BC03" w14:textId="3D2AF34E" w:rsidR="00666BCD" w:rsidRDefault="00666BCD" w:rsidP="00E07066">
      <w:pPr>
        <w:spacing w:line="360" w:lineRule="auto"/>
        <w:jc w:val="both"/>
        <w:rPr>
          <w:rFonts w:ascii="Arial" w:hAnsi="Arial" w:cs="Arial"/>
          <w:b/>
          <w:bCs/>
        </w:rPr>
      </w:pPr>
      <w:r w:rsidRPr="00666BCD">
        <w:rPr>
          <w:rFonts w:ascii="Arial" w:hAnsi="Arial" w:cs="Arial"/>
          <w:b/>
          <w:bCs/>
        </w:rPr>
        <w:t>Objetivo general.</w:t>
      </w:r>
    </w:p>
    <w:p w14:paraId="33C4C4BD" w14:textId="71BB8560" w:rsidR="005C2CB9" w:rsidRPr="005C2CB9" w:rsidRDefault="00065EDB" w:rsidP="00E0706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Determinar cuáles son las consecuencias psicológicas en los trabajadores de la 39 zona militar, debido al estrés que están sufriendo.</w:t>
      </w:r>
    </w:p>
    <w:p w14:paraId="5810B368" w14:textId="552C8427" w:rsidR="00666BCD" w:rsidRDefault="005331E3" w:rsidP="00E07066">
      <w:pPr>
        <w:spacing w:line="360" w:lineRule="auto"/>
        <w:jc w:val="both"/>
        <w:rPr>
          <w:rFonts w:ascii="Arial" w:hAnsi="Arial" w:cs="Arial"/>
          <w:b/>
          <w:bCs/>
        </w:rPr>
      </w:pPr>
      <w:r w:rsidRPr="005331E3">
        <w:rPr>
          <w:rFonts w:ascii="Arial" w:hAnsi="Arial" w:cs="Arial"/>
          <w:b/>
          <w:bCs/>
        </w:rPr>
        <w:t>Objetivos específicos.</w:t>
      </w:r>
      <w:r w:rsidR="00666BCD" w:rsidRPr="005331E3">
        <w:rPr>
          <w:rFonts w:ascii="Arial" w:hAnsi="Arial" w:cs="Arial"/>
          <w:b/>
          <w:bCs/>
        </w:rPr>
        <w:t xml:space="preserve"> </w:t>
      </w:r>
    </w:p>
    <w:p w14:paraId="1D719514" w14:textId="5813AD96" w:rsidR="00065EDB" w:rsidRDefault="00065EDB" w:rsidP="005C2CB9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Identificar los factores del estrés laboral y sus causas.</w:t>
      </w:r>
    </w:p>
    <w:p w14:paraId="27D69DB1" w14:textId="4E7652AA" w:rsidR="005C2CB9" w:rsidRDefault="00065EDB" w:rsidP="005C2CB9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Identificar si existe es</w:t>
      </w:r>
      <w:r w:rsidR="002A087B">
        <w:rPr>
          <w:rFonts w:ascii="Arial" w:hAnsi="Arial" w:cs="Arial"/>
        </w:rPr>
        <w:t>trés laboral en el personal</w:t>
      </w:r>
      <w:r>
        <w:rPr>
          <w:rFonts w:ascii="Arial" w:hAnsi="Arial" w:cs="Arial"/>
        </w:rPr>
        <w:t xml:space="preserve"> de la 39 zona militar. </w:t>
      </w:r>
    </w:p>
    <w:p w14:paraId="5E38850F" w14:textId="63DC81EF" w:rsidR="003101FA" w:rsidRDefault="00065EDB" w:rsidP="005C2CB9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Analizar cuáles son los niveles de estrés que se están dando entre el personal.</w:t>
      </w:r>
    </w:p>
    <w:p w14:paraId="7F9E052E" w14:textId="5E4C8606" w:rsidR="004546FD" w:rsidRDefault="00525961" w:rsidP="00F54A37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25961">
        <w:rPr>
          <w:rFonts w:ascii="Arial" w:hAnsi="Arial" w:cs="Arial"/>
          <w:b/>
          <w:bCs/>
          <w:sz w:val="24"/>
          <w:szCs w:val="24"/>
        </w:rPr>
        <w:t>Hipótesis.</w:t>
      </w:r>
    </w:p>
    <w:p w14:paraId="6D8CE5AE" w14:textId="77777777" w:rsidR="00F27B23" w:rsidRDefault="00D52D8A" w:rsidP="005C7F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Las consecuencias psicológicas del estrés laboral son manifestaciones emocionales como: </w:t>
      </w:r>
      <w:r w:rsidR="00D739A6">
        <w:rPr>
          <w:rFonts w:ascii="Arial" w:hAnsi="Arial" w:cs="Arial"/>
        </w:rPr>
        <w:t xml:space="preserve">irritabilidad, ansiedad, problemas de sueño, depresión e incluso hasta problemas con la familia, a lo cual genera que dentro del personal </w:t>
      </w:r>
      <w:r w:rsidR="007371CE">
        <w:rPr>
          <w:rFonts w:ascii="Arial" w:hAnsi="Arial" w:cs="Arial"/>
        </w:rPr>
        <w:t xml:space="preserve">existan conflictos que producen una disminución de productividad y por lo tanto problemas significativos en la misma, todo esto derivado normalmente por demandas excesivas </w:t>
      </w:r>
      <w:r w:rsidR="00F27B23">
        <w:rPr>
          <w:rFonts w:ascii="Arial" w:hAnsi="Arial" w:cs="Arial"/>
        </w:rPr>
        <w:t>y jornadas largas de trabajo, así como la presión de tener que ascender para obtener un mejor puesto.</w:t>
      </w:r>
    </w:p>
    <w:p w14:paraId="63BC617A" w14:textId="34AA54CE" w:rsidR="00F27B23" w:rsidRDefault="00C901FD" w:rsidP="00F27B23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Variables</w:t>
      </w:r>
      <w:r w:rsidR="00F27B23" w:rsidRPr="00525961">
        <w:rPr>
          <w:rFonts w:ascii="Arial" w:hAnsi="Arial" w:cs="Arial"/>
          <w:b/>
          <w:bCs/>
          <w:sz w:val="24"/>
          <w:szCs w:val="24"/>
        </w:rPr>
        <w:t>.</w:t>
      </w:r>
    </w:p>
    <w:p w14:paraId="2F9C8365" w14:textId="3FE7D44C" w:rsidR="00C901FD" w:rsidRDefault="00C901FD" w:rsidP="00F27B23">
      <w:p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Independiente: </w:t>
      </w:r>
      <w:r w:rsidRPr="00C901FD">
        <w:rPr>
          <w:rFonts w:ascii="Arial" w:hAnsi="Arial" w:cs="Arial"/>
          <w:bCs/>
        </w:rPr>
        <w:t>el estrés de los trabajadores.</w:t>
      </w:r>
    </w:p>
    <w:p w14:paraId="492EC933" w14:textId="70B1F535" w:rsidR="00166368" w:rsidRPr="00C901FD" w:rsidRDefault="00C901FD" w:rsidP="00C901FD">
      <w:p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Dependiente: </w:t>
      </w:r>
      <w:r w:rsidRPr="00C901FD">
        <w:rPr>
          <w:rFonts w:ascii="Arial" w:hAnsi="Arial" w:cs="Arial"/>
          <w:bCs/>
        </w:rPr>
        <w:t>consecuencias psicológicas</w:t>
      </w:r>
      <w:r>
        <w:rPr>
          <w:rFonts w:ascii="Arial" w:hAnsi="Arial" w:cs="Arial"/>
          <w:bCs/>
        </w:rPr>
        <w:t>.</w:t>
      </w:r>
    </w:p>
    <w:p w14:paraId="6AA3A3B6" w14:textId="3E925897" w:rsidR="00550C8F" w:rsidRDefault="00550C8F" w:rsidP="005C7F1C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Justificación.</w:t>
      </w:r>
    </w:p>
    <w:p w14:paraId="19BCE2C4" w14:textId="77777777" w:rsidR="006E1D05" w:rsidRDefault="006E1D05" w:rsidP="006E1D05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32C1145E" w14:textId="7CD06C65" w:rsidR="004D6A92" w:rsidRDefault="00003562" w:rsidP="0000356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 ha observado que uno de los trastornos que con más </w:t>
      </w:r>
      <w:r w:rsidR="00CC7EE1">
        <w:rPr>
          <w:rFonts w:ascii="Arial" w:hAnsi="Arial" w:cs="Arial"/>
        </w:rPr>
        <w:t xml:space="preserve">frecuencia presenta el recurso humano en las instituciones </w:t>
      </w:r>
      <w:r>
        <w:rPr>
          <w:rFonts w:ascii="Arial" w:hAnsi="Arial" w:cs="Arial"/>
        </w:rPr>
        <w:t>es el estrés,</w:t>
      </w:r>
      <w:r w:rsidR="000F64C6">
        <w:rPr>
          <w:rFonts w:ascii="Arial" w:hAnsi="Arial" w:cs="Arial"/>
        </w:rPr>
        <w:t xml:space="preserve"> es un proceso o secuencia de etapas, el cual comienza cuando el individuo recibe un conjunto de exigencias impuestas por el medio, y a las cuales el personal debe de adaptarse para dar una respuesta adecuada y rápida usando todos los recursos disponibles a su disposición, provocando que el individuo realice un esfuerzo agotador para lograr tal respuesta,</w:t>
      </w:r>
      <w:r>
        <w:rPr>
          <w:rFonts w:ascii="Arial" w:hAnsi="Arial" w:cs="Arial"/>
        </w:rPr>
        <w:t xml:space="preserve"> </w:t>
      </w:r>
      <w:r w:rsidR="000F64C6">
        <w:rPr>
          <w:rFonts w:ascii="Arial" w:hAnsi="Arial" w:cs="Arial"/>
        </w:rPr>
        <w:t xml:space="preserve">por lo tanto </w:t>
      </w:r>
      <w:r w:rsidR="00CC7EE1">
        <w:rPr>
          <w:rFonts w:ascii="Arial" w:hAnsi="Arial" w:cs="Arial"/>
        </w:rPr>
        <w:t xml:space="preserve">este mal, va a dificultar las relaciones humanas, el desempeño laboral y la satisfacción personal convirtiéndose en un estado habitual o una forma de ser, razonas que hacen necesario su tratamiento oportuno. </w:t>
      </w:r>
    </w:p>
    <w:p w14:paraId="45EBF5E8" w14:textId="5BDA1AF5" w:rsidR="004D6A92" w:rsidRDefault="00550C8F" w:rsidP="0000356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El estrés laboral tiene muchas consecuencias adversas en la persona, sabemos que el trabajo es una herramienta para poder sostener a la familia y lograr las satisfacciones de las necesidades básicas así como la realización de objetivos y metas, pues al sufrir de estrés laboral se corta la posibilidad de: continuar trabajando hasta que se encuentre bien con respecto al estrés, traería problemas emocionale</w:t>
      </w:r>
      <w:r w:rsidR="00B564CA">
        <w:rPr>
          <w:rFonts w:ascii="Arial" w:hAnsi="Arial" w:cs="Arial"/>
        </w:rPr>
        <w:t>s y personales esto conlleva a un aislamiento de la persona para afrontar sus problemas, entonces causa problemas a nivel</w:t>
      </w:r>
      <w:r w:rsidR="004D6A92">
        <w:rPr>
          <w:rFonts w:ascii="Arial" w:hAnsi="Arial" w:cs="Arial"/>
        </w:rPr>
        <w:t xml:space="preserve"> de salud y de la parte laboral.</w:t>
      </w:r>
    </w:p>
    <w:p w14:paraId="0F5D5F71" w14:textId="0A3454B7" w:rsidR="00550C8F" w:rsidRDefault="004D6A92" w:rsidP="0000356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Demasiado estrés es peligroso para la salud en general, ya que se alteran en forma prolongada y perjudican las funciones de muchos sistemas del organismo, el presente trabajo al </w:t>
      </w:r>
      <w:r w:rsidR="006E1D05">
        <w:rPr>
          <w:rFonts w:ascii="Arial" w:hAnsi="Arial" w:cs="Arial"/>
        </w:rPr>
        <w:t>abordar</w:t>
      </w:r>
      <w:r>
        <w:rPr>
          <w:rFonts w:ascii="Arial" w:hAnsi="Arial" w:cs="Arial"/>
        </w:rPr>
        <w:t xml:space="preserve"> el estrés y en particular su vinculación con</w:t>
      </w:r>
      <w:r w:rsidR="006E1D0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la problemática</w:t>
      </w:r>
      <w:r w:rsidR="006E1D05">
        <w:rPr>
          <w:rFonts w:ascii="Arial" w:hAnsi="Arial" w:cs="Arial"/>
        </w:rPr>
        <w:t xml:space="preserve"> del desempeño laboral, </w:t>
      </w:r>
      <w:r w:rsidR="00B564CA">
        <w:rPr>
          <w:rFonts w:ascii="Arial" w:hAnsi="Arial" w:cs="Arial"/>
        </w:rPr>
        <w:t>también servirá para que el personal con</w:t>
      </w:r>
      <w:r w:rsidR="002F4A91">
        <w:rPr>
          <w:rFonts w:ascii="Arial" w:hAnsi="Arial" w:cs="Arial"/>
        </w:rPr>
        <w:t xml:space="preserve"> mando militar tome conciencia</w:t>
      </w:r>
      <w:r w:rsidR="00B564CA">
        <w:rPr>
          <w:rFonts w:ascii="Arial" w:hAnsi="Arial" w:cs="Arial"/>
        </w:rPr>
        <w:t xml:space="preserve"> de que tanto les puede afectar que el personal de tropa tengan estrés laboral puesto que bajaría la productividad y se generaría un pésimo clima laboral que terminaría por incrementar la rotación de personal y por ende un reproceso perjudicial.  </w:t>
      </w:r>
    </w:p>
    <w:p w14:paraId="584A8701" w14:textId="77777777" w:rsidR="004F5FC2" w:rsidRDefault="004F5FC2" w:rsidP="00003562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3E2A0BE1" w14:textId="77777777" w:rsidR="004F5FC2" w:rsidRDefault="004F5FC2" w:rsidP="00003562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6E167A65" w14:textId="77777777" w:rsidR="004F5FC2" w:rsidRDefault="004F5FC2" w:rsidP="00003562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6F6275B7" w14:textId="77777777" w:rsidR="004F5FC2" w:rsidRDefault="004F5FC2" w:rsidP="00003562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2F4AE598" w14:textId="77777777" w:rsidR="004F5FC2" w:rsidRDefault="004F5FC2" w:rsidP="00003562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058439AF" w14:textId="5BD40ADE" w:rsidR="00C901FD" w:rsidRPr="00C901FD" w:rsidRDefault="00C901FD" w:rsidP="00003562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C901FD">
        <w:rPr>
          <w:rFonts w:ascii="Arial" w:hAnsi="Arial" w:cs="Arial"/>
          <w:b/>
          <w:sz w:val="24"/>
          <w:szCs w:val="24"/>
        </w:rPr>
        <w:lastRenderedPageBreak/>
        <w:t>Marco metodológico:</w:t>
      </w:r>
    </w:p>
    <w:p w14:paraId="79643952" w14:textId="6756B249" w:rsidR="000423CD" w:rsidRDefault="00C901FD" w:rsidP="0000356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Para el trabajo de investigación realizado </w:t>
      </w:r>
      <w:r w:rsidR="00445C52">
        <w:rPr>
          <w:rFonts w:ascii="Arial" w:hAnsi="Arial" w:cs="Arial"/>
        </w:rPr>
        <w:t>su metodología es</w:t>
      </w:r>
      <w:r w:rsidR="00AF73AF">
        <w:rPr>
          <w:rFonts w:ascii="Arial" w:hAnsi="Arial" w:cs="Arial"/>
        </w:rPr>
        <w:t xml:space="preserve">: </w:t>
      </w:r>
      <w:r w:rsidR="00445C52">
        <w:rPr>
          <w:rFonts w:ascii="Arial" w:hAnsi="Arial" w:cs="Arial"/>
        </w:rPr>
        <w:t>Enfoque de investigación cuantitativa, el diseño de investigación no experimental, el alcance de investigación es el descriptivo y la técnica e instrumento de recolección de datos será una encuesta y un cuestionario.</w:t>
      </w:r>
      <w:bookmarkStart w:id="0" w:name="_GoBack"/>
      <w:bookmarkEnd w:id="0"/>
    </w:p>
    <w:p w14:paraId="055ADFF1" w14:textId="471773DA" w:rsidR="00445C52" w:rsidRPr="000423CD" w:rsidRDefault="000423CD" w:rsidP="00003562">
      <w:pPr>
        <w:spacing w:line="360" w:lineRule="auto"/>
        <w:jc w:val="both"/>
        <w:rPr>
          <w:rFonts w:ascii="Arial" w:hAnsi="Arial" w:cs="Arial"/>
          <w:b/>
        </w:rPr>
      </w:pPr>
      <w:r w:rsidRPr="000423CD">
        <w:rPr>
          <w:rFonts w:ascii="Arial" w:hAnsi="Arial" w:cs="Arial"/>
          <w:b/>
        </w:rPr>
        <w:t>Enfoque de investigación.</w:t>
      </w:r>
    </w:p>
    <w:p w14:paraId="6A3D273E" w14:textId="38DC264C" w:rsidR="000423CD" w:rsidRDefault="000423CD" w:rsidP="0000356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Cuantitativo: </w:t>
      </w:r>
      <w:r w:rsidR="00407D95">
        <w:rPr>
          <w:rFonts w:ascii="Arial" w:hAnsi="Arial" w:cs="Arial"/>
        </w:rPr>
        <w:t>el método de investigación es cuantitativo ya que estaremos utilizando técnicas de recolección de datos estadísticos</w:t>
      </w:r>
      <w:r w:rsidR="00EB3C18">
        <w:rPr>
          <w:rFonts w:ascii="Arial" w:hAnsi="Arial" w:cs="Arial"/>
        </w:rPr>
        <w:t>,</w:t>
      </w:r>
      <w:r w:rsidR="00407D95">
        <w:rPr>
          <w:rFonts w:ascii="Arial" w:hAnsi="Arial" w:cs="Arial"/>
        </w:rPr>
        <w:t xml:space="preserve"> que consistirá en aplicar enc</w:t>
      </w:r>
      <w:r w:rsidR="009D51C3">
        <w:rPr>
          <w:rFonts w:ascii="Arial" w:hAnsi="Arial" w:cs="Arial"/>
        </w:rPr>
        <w:t>uestas al personal de la 39 zona militar.</w:t>
      </w:r>
    </w:p>
    <w:p w14:paraId="6600697F" w14:textId="31A71EE9" w:rsidR="009D51C3" w:rsidRDefault="009D51C3" w:rsidP="00003562">
      <w:pPr>
        <w:spacing w:line="360" w:lineRule="auto"/>
        <w:jc w:val="both"/>
        <w:rPr>
          <w:rFonts w:ascii="Arial" w:hAnsi="Arial" w:cs="Arial"/>
          <w:b/>
        </w:rPr>
      </w:pPr>
      <w:r w:rsidRPr="009D51C3">
        <w:rPr>
          <w:rFonts w:ascii="Arial" w:hAnsi="Arial" w:cs="Arial"/>
          <w:b/>
        </w:rPr>
        <w:t>Diseño de investigación:</w:t>
      </w:r>
      <w:r>
        <w:rPr>
          <w:rFonts w:ascii="Arial" w:hAnsi="Arial" w:cs="Arial"/>
          <w:b/>
        </w:rPr>
        <w:t xml:space="preserve"> </w:t>
      </w:r>
    </w:p>
    <w:p w14:paraId="7359AB3B" w14:textId="42DC11E9" w:rsidR="009D51C3" w:rsidRDefault="009D51C3" w:rsidP="0000356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 experimental: </w:t>
      </w:r>
      <w:r w:rsidR="00E830D8">
        <w:rPr>
          <w:rFonts w:ascii="Arial" w:hAnsi="Arial" w:cs="Arial"/>
        </w:rPr>
        <w:t xml:space="preserve">se medirá la cantidad de estrés laboral, se llevara a cabo la comparación entre el personal y se establecerán las consecuencias psicológicas. </w:t>
      </w:r>
    </w:p>
    <w:p w14:paraId="52F2ACCD" w14:textId="4265759F" w:rsidR="00E830D8" w:rsidRDefault="00E830D8" w:rsidP="00003562">
      <w:pPr>
        <w:spacing w:line="360" w:lineRule="auto"/>
        <w:jc w:val="both"/>
        <w:rPr>
          <w:rFonts w:ascii="Arial" w:hAnsi="Arial" w:cs="Arial"/>
          <w:b/>
        </w:rPr>
      </w:pPr>
      <w:r w:rsidRPr="00E830D8">
        <w:rPr>
          <w:rFonts w:ascii="Arial" w:hAnsi="Arial" w:cs="Arial"/>
          <w:b/>
        </w:rPr>
        <w:t>Alcance de investigación:</w:t>
      </w:r>
    </w:p>
    <w:p w14:paraId="6F1C9E97" w14:textId="77777777" w:rsidR="00515C84" w:rsidRDefault="00515C84" w:rsidP="0000356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Es de tipo descriptivo: especifica las características más relevantes de las personas, grupos, comunidades u otro fenómeno que será sometido a análisis.</w:t>
      </w:r>
    </w:p>
    <w:p w14:paraId="0E15E2EF" w14:textId="079C7FFB" w:rsidR="00DF6F93" w:rsidRDefault="00515C84" w:rsidP="00003562">
      <w:pPr>
        <w:spacing w:line="360" w:lineRule="auto"/>
        <w:rPr>
          <w:rFonts w:ascii="Arial" w:hAnsi="Arial" w:cs="Arial"/>
          <w:b/>
        </w:rPr>
      </w:pPr>
      <w:r w:rsidRPr="00515C84">
        <w:rPr>
          <w:rFonts w:ascii="Arial" w:hAnsi="Arial" w:cs="Arial"/>
          <w:b/>
        </w:rPr>
        <w:t xml:space="preserve">Técnicas e instrumentos de recolección de datos: </w:t>
      </w:r>
    </w:p>
    <w:p w14:paraId="7710D530" w14:textId="220AB6FB" w:rsidR="00515C84" w:rsidRPr="00515C84" w:rsidRDefault="00515C84" w:rsidP="0000356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Encuestas: las encuestas se conformaran se conformaran por preguntas cerradas, opcionales, </w:t>
      </w:r>
      <w:r w:rsidR="004002EA">
        <w:rPr>
          <w:rFonts w:ascii="Arial" w:hAnsi="Arial" w:cs="Arial"/>
        </w:rPr>
        <w:t>que serán realizadas al personal de la 39 zona militar, que ayudara a evaluar los aspectos sociales y el impacto psicológico que tiene el estrés laboral en el personal ya mensionado.</w:t>
      </w:r>
    </w:p>
    <w:p w14:paraId="17E1135C" w14:textId="77777777" w:rsidR="00003562" w:rsidRPr="00DF6F93" w:rsidRDefault="00003562" w:rsidP="00003562">
      <w:pPr>
        <w:spacing w:line="360" w:lineRule="auto"/>
        <w:rPr>
          <w:rFonts w:ascii="Arial" w:hAnsi="Arial" w:cs="Arial"/>
          <w:b/>
          <w:bCs/>
        </w:rPr>
      </w:pPr>
    </w:p>
    <w:sectPr w:rsidR="00003562" w:rsidRPr="00DF6F9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37792"/>
    <w:multiLevelType w:val="hybridMultilevel"/>
    <w:tmpl w:val="DD94F5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155DCA"/>
    <w:multiLevelType w:val="hybridMultilevel"/>
    <w:tmpl w:val="9EFA61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7D2D20"/>
    <w:multiLevelType w:val="hybridMultilevel"/>
    <w:tmpl w:val="C688007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ECD4B0B"/>
    <w:multiLevelType w:val="hybridMultilevel"/>
    <w:tmpl w:val="59BC0FE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B55"/>
    <w:rsid w:val="00003562"/>
    <w:rsid w:val="00007D28"/>
    <w:rsid w:val="000423CD"/>
    <w:rsid w:val="00065EDB"/>
    <w:rsid w:val="000B07A6"/>
    <w:rsid w:val="000F64C6"/>
    <w:rsid w:val="00166368"/>
    <w:rsid w:val="00197364"/>
    <w:rsid w:val="00197DDB"/>
    <w:rsid w:val="00260947"/>
    <w:rsid w:val="002A087B"/>
    <w:rsid w:val="002B3287"/>
    <w:rsid w:val="002C7D09"/>
    <w:rsid w:val="002F4A91"/>
    <w:rsid w:val="003101FA"/>
    <w:rsid w:val="00355B58"/>
    <w:rsid w:val="003E055B"/>
    <w:rsid w:val="003E6904"/>
    <w:rsid w:val="003F7F37"/>
    <w:rsid w:val="004002EA"/>
    <w:rsid w:val="00407D95"/>
    <w:rsid w:val="00414B43"/>
    <w:rsid w:val="00445C52"/>
    <w:rsid w:val="004546FD"/>
    <w:rsid w:val="00460C43"/>
    <w:rsid w:val="00483B5B"/>
    <w:rsid w:val="004D6A92"/>
    <w:rsid w:val="004F5FC2"/>
    <w:rsid w:val="00501D99"/>
    <w:rsid w:val="00515C84"/>
    <w:rsid w:val="005219B9"/>
    <w:rsid w:val="00525961"/>
    <w:rsid w:val="005331E3"/>
    <w:rsid w:val="0054490E"/>
    <w:rsid w:val="00550C8F"/>
    <w:rsid w:val="005702A9"/>
    <w:rsid w:val="005C2CB9"/>
    <w:rsid w:val="005C7F1C"/>
    <w:rsid w:val="005E6DCE"/>
    <w:rsid w:val="005F7A0D"/>
    <w:rsid w:val="00617E72"/>
    <w:rsid w:val="00666BCD"/>
    <w:rsid w:val="0068262F"/>
    <w:rsid w:val="00697371"/>
    <w:rsid w:val="006E1D05"/>
    <w:rsid w:val="0070757A"/>
    <w:rsid w:val="007213A9"/>
    <w:rsid w:val="007371CE"/>
    <w:rsid w:val="00765443"/>
    <w:rsid w:val="0078025D"/>
    <w:rsid w:val="00781891"/>
    <w:rsid w:val="007F5EAC"/>
    <w:rsid w:val="00870E9D"/>
    <w:rsid w:val="008D2994"/>
    <w:rsid w:val="009D51C3"/>
    <w:rsid w:val="009E4FDE"/>
    <w:rsid w:val="00AB5B55"/>
    <w:rsid w:val="00AD2CA6"/>
    <w:rsid w:val="00AE5AF5"/>
    <w:rsid w:val="00AF73AF"/>
    <w:rsid w:val="00B564CA"/>
    <w:rsid w:val="00C0576E"/>
    <w:rsid w:val="00C901FD"/>
    <w:rsid w:val="00CC7EE1"/>
    <w:rsid w:val="00D16681"/>
    <w:rsid w:val="00D52D8A"/>
    <w:rsid w:val="00D739A6"/>
    <w:rsid w:val="00DF6F93"/>
    <w:rsid w:val="00E07066"/>
    <w:rsid w:val="00E2223B"/>
    <w:rsid w:val="00E830D8"/>
    <w:rsid w:val="00EB3C18"/>
    <w:rsid w:val="00F27B23"/>
    <w:rsid w:val="00F54A37"/>
    <w:rsid w:val="00FE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B6C1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331E3"/>
    <w:pPr>
      <w:ind w:left="720"/>
      <w:contextualSpacing/>
    </w:pPr>
  </w:style>
  <w:style w:type="character" w:customStyle="1" w:styleId="a">
    <w:name w:val="a"/>
    <w:basedOn w:val="Fuentedeprrafopredeter"/>
    <w:rsid w:val="005F7A0D"/>
  </w:style>
  <w:style w:type="character" w:customStyle="1" w:styleId="l6">
    <w:name w:val="l6"/>
    <w:basedOn w:val="Fuentedeprrafopredeter"/>
    <w:rsid w:val="005F7A0D"/>
  </w:style>
  <w:style w:type="character" w:customStyle="1" w:styleId="l7">
    <w:name w:val="l7"/>
    <w:basedOn w:val="Fuentedeprrafopredeter"/>
    <w:rsid w:val="005F7A0D"/>
  </w:style>
  <w:style w:type="character" w:customStyle="1" w:styleId="l11">
    <w:name w:val="l11"/>
    <w:basedOn w:val="Fuentedeprrafopredeter"/>
    <w:rsid w:val="005F7A0D"/>
  </w:style>
  <w:style w:type="character" w:customStyle="1" w:styleId="l10">
    <w:name w:val="l10"/>
    <w:basedOn w:val="Fuentedeprrafopredeter"/>
    <w:rsid w:val="005F7A0D"/>
  </w:style>
  <w:style w:type="character" w:customStyle="1" w:styleId="l9">
    <w:name w:val="l9"/>
    <w:basedOn w:val="Fuentedeprrafopredeter"/>
    <w:rsid w:val="005F7A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331E3"/>
    <w:pPr>
      <w:ind w:left="720"/>
      <w:contextualSpacing/>
    </w:pPr>
  </w:style>
  <w:style w:type="character" w:customStyle="1" w:styleId="a">
    <w:name w:val="a"/>
    <w:basedOn w:val="Fuentedeprrafopredeter"/>
    <w:rsid w:val="005F7A0D"/>
  </w:style>
  <w:style w:type="character" w:customStyle="1" w:styleId="l6">
    <w:name w:val="l6"/>
    <w:basedOn w:val="Fuentedeprrafopredeter"/>
    <w:rsid w:val="005F7A0D"/>
  </w:style>
  <w:style w:type="character" w:customStyle="1" w:styleId="l7">
    <w:name w:val="l7"/>
    <w:basedOn w:val="Fuentedeprrafopredeter"/>
    <w:rsid w:val="005F7A0D"/>
  </w:style>
  <w:style w:type="character" w:customStyle="1" w:styleId="l11">
    <w:name w:val="l11"/>
    <w:basedOn w:val="Fuentedeprrafopredeter"/>
    <w:rsid w:val="005F7A0D"/>
  </w:style>
  <w:style w:type="character" w:customStyle="1" w:styleId="l10">
    <w:name w:val="l10"/>
    <w:basedOn w:val="Fuentedeprrafopredeter"/>
    <w:rsid w:val="005F7A0D"/>
  </w:style>
  <w:style w:type="character" w:customStyle="1" w:styleId="l9">
    <w:name w:val="l9"/>
    <w:basedOn w:val="Fuentedeprrafopredeter"/>
    <w:rsid w:val="005F7A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3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3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4</Pages>
  <Words>1109</Words>
  <Characters>6103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DANIELA</cp:lastModifiedBy>
  <cp:revision>12</cp:revision>
  <dcterms:created xsi:type="dcterms:W3CDTF">2022-06-04T21:03:00Z</dcterms:created>
  <dcterms:modified xsi:type="dcterms:W3CDTF">2022-06-14T21:43:00Z</dcterms:modified>
</cp:coreProperties>
</file>