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1274FE3C">
            <wp:simplePos x="0" y="0"/>
            <wp:positionH relativeFrom="column">
              <wp:posOffset>316230</wp:posOffset>
            </wp:positionH>
            <wp:positionV relativeFrom="paragraph">
              <wp:posOffset>71755</wp:posOffset>
            </wp:positionV>
            <wp:extent cx="2343150" cy="873125"/>
            <wp:effectExtent l="0" t="0" r="0" b="3175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0A7CB" w14:textId="75058732" w:rsidR="00F421C3" w:rsidRDefault="00F421C3" w:rsidP="00F421C3">
      <w:pPr>
        <w:spacing w:line="240" w:lineRule="auto"/>
        <w:rPr>
          <w:sz w:val="56"/>
        </w:rPr>
      </w:pPr>
    </w:p>
    <w:p w14:paraId="25C66AE1" w14:textId="77777777" w:rsidR="00BA1034" w:rsidRDefault="00BA1034" w:rsidP="00BA1034">
      <w:pPr>
        <w:spacing w:line="240" w:lineRule="auto"/>
        <w:jc w:val="center"/>
        <w:rPr>
          <w:rFonts w:ascii="Arial" w:hAnsi="Arial" w:cs="Arial"/>
          <w:b/>
          <w:color w:val="1F3864" w:themeColor="accent5" w:themeShade="80"/>
          <w:sz w:val="40"/>
          <w:szCs w:val="40"/>
        </w:rPr>
      </w:pPr>
    </w:p>
    <w:p w14:paraId="36CE0B0E" w14:textId="47FF009F" w:rsidR="00F421C3" w:rsidRPr="00BA1034" w:rsidRDefault="00F421C3" w:rsidP="00BA1034">
      <w:pPr>
        <w:spacing w:line="240" w:lineRule="auto"/>
        <w:jc w:val="center"/>
        <w:rPr>
          <w:rFonts w:ascii="Arial" w:hAnsi="Arial" w:cs="Arial"/>
          <w:b/>
          <w:color w:val="1F3864" w:themeColor="accent5" w:themeShade="80"/>
          <w:sz w:val="42"/>
          <w:szCs w:val="42"/>
        </w:rPr>
      </w:pPr>
      <w:r w:rsidRPr="00BA1034">
        <w:rPr>
          <w:rFonts w:ascii="Arial" w:hAnsi="Arial" w:cs="Arial"/>
          <w:b/>
          <w:color w:val="1F3864" w:themeColor="accent5" w:themeShade="80"/>
          <w:sz w:val="42"/>
          <w:szCs w:val="42"/>
        </w:rPr>
        <w:t>Nombre de alumno:</w:t>
      </w:r>
    </w:p>
    <w:p w14:paraId="1CC7A729" w14:textId="6A653E58" w:rsidR="00BA1034" w:rsidRDefault="00BA1034" w:rsidP="00BA1034">
      <w:pPr>
        <w:spacing w:line="240" w:lineRule="auto"/>
        <w:jc w:val="center"/>
        <w:rPr>
          <w:rFonts w:ascii="Algerian" w:hAnsi="Algerian" w:cs="Arial"/>
          <w:b/>
          <w:sz w:val="36"/>
          <w:szCs w:val="36"/>
        </w:rPr>
      </w:pPr>
      <w:r w:rsidRPr="00BA1034">
        <w:rPr>
          <w:rFonts w:ascii="Algerian" w:hAnsi="Algerian" w:cs="Arial"/>
          <w:b/>
          <w:sz w:val="36"/>
          <w:szCs w:val="36"/>
        </w:rPr>
        <w:t>LITZY FERNANDA DOMINGEZ LEON</w:t>
      </w:r>
    </w:p>
    <w:p w14:paraId="4915B5E9" w14:textId="77777777" w:rsidR="00F729CA" w:rsidRPr="00BA1034" w:rsidRDefault="00F729CA" w:rsidP="00BA1034">
      <w:pPr>
        <w:spacing w:line="240" w:lineRule="auto"/>
        <w:jc w:val="center"/>
        <w:rPr>
          <w:rFonts w:ascii="Algerian" w:hAnsi="Algerian" w:cs="Arial"/>
          <w:b/>
          <w:sz w:val="36"/>
          <w:szCs w:val="36"/>
        </w:rPr>
      </w:pPr>
    </w:p>
    <w:p w14:paraId="7BACAB95" w14:textId="77777777" w:rsidR="00BA1034" w:rsidRPr="00BA1034" w:rsidRDefault="00BA1034" w:rsidP="00BA1034">
      <w:pPr>
        <w:spacing w:line="240" w:lineRule="auto"/>
        <w:jc w:val="center"/>
        <w:rPr>
          <w:rFonts w:ascii="Arial" w:hAnsi="Arial" w:cs="Arial"/>
          <w:b/>
          <w:color w:val="1F3864" w:themeColor="accent5" w:themeShade="80"/>
          <w:sz w:val="42"/>
          <w:szCs w:val="42"/>
        </w:rPr>
      </w:pPr>
      <w:r w:rsidRPr="00BA1034">
        <w:rPr>
          <w:rFonts w:ascii="Arial" w:hAnsi="Arial" w:cs="Arial"/>
          <w:b/>
          <w:color w:val="1F3864" w:themeColor="accent5" w:themeShade="80"/>
          <w:sz w:val="42"/>
          <w:szCs w:val="42"/>
        </w:rPr>
        <w:t xml:space="preserve">Nombre </w:t>
      </w:r>
      <w:r w:rsidR="00F421C3" w:rsidRPr="00BA1034">
        <w:rPr>
          <w:rFonts w:ascii="Arial" w:hAnsi="Arial" w:cs="Arial"/>
          <w:b/>
          <w:color w:val="1F3864" w:themeColor="accent5" w:themeShade="80"/>
          <w:sz w:val="42"/>
          <w:szCs w:val="42"/>
        </w:rPr>
        <w:t>del profesor:</w:t>
      </w:r>
      <w:r w:rsidR="00F421C3" w:rsidRPr="00BA1034">
        <w:rPr>
          <w:rFonts w:ascii="Arial" w:hAnsi="Arial" w:cs="Arial"/>
          <w:noProof/>
          <w:color w:val="1F3864" w:themeColor="accent5" w:themeShade="80"/>
          <w:sz w:val="42"/>
          <w:szCs w:val="42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034">
        <w:rPr>
          <w:rFonts w:ascii="Arial" w:hAnsi="Arial" w:cs="Arial"/>
          <w:b/>
          <w:color w:val="1F3864" w:themeColor="accent5" w:themeShade="80"/>
          <w:sz w:val="42"/>
          <w:szCs w:val="42"/>
        </w:rPr>
        <w:t xml:space="preserve"> </w:t>
      </w:r>
    </w:p>
    <w:p w14:paraId="7FA702D7" w14:textId="60F07812" w:rsidR="00F421C3" w:rsidRDefault="00BA1034" w:rsidP="00BA1034">
      <w:pPr>
        <w:spacing w:line="240" w:lineRule="auto"/>
        <w:jc w:val="center"/>
        <w:rPr>
          <w:rFonts w:ascii="Algerian" w:hAnsi="Algerian" w:cs="Arial"/>
          <w:b/>
          <w:sz w:val="36"/>
          <w:szCs w:val="36"/>
        </w:rPr>
      </w:pPr>
      <w:r w:rsidRPr="00BA1034">
        <w:rPr>
          <w:rFonts w:ascii="Algerian" w:hAnsi="Algerian" w:cs="Arial"/>
          <w:b/>
          <w:sz w:val="36"/>
          <w:szCs w:val="36"/>
        </w:rPr>
        <w:t>JUAN MANUEL JAIME DIAZ</w:t>
      </w:r>
    </w:p>
    <w:p w14:paraId="043B2EDF" w14:textId="77777777" w:rsidR="00F729CA" w:rsidRPr="00BA1034" w:rsidRDefault="00F729CA" w:rsidP="00BA1034">
      <w:pPr>
        <w:spacing w:line="240" w:lineRule="auto"/>
        <w:jc w:val="center"/>
        <w:rPr>
          <w:rFonts w:ascii="Arial" w:hAnsi="Arial" w:cs="Arial"/>
          <w:b/>
          <w:color w:val="1F3864" w:themeColor="accent5" w:themeShade="80"/>
          <w:sz w:val="36"/>
          <w:szCs w:val="36"/>
        </w:rPr>
      </w:pPr>
    </w:p>
    <w:p w14:paraId="6049696A" w14:textId="77777777" w:rsidR="00BA1034" w:rsidRPr="00BA1034" w:rsidRDefault="00F421C3" w:rsidP="00BA1034">
      <w:pPr>
        <w:spacing w:line="240" w:lineRule="auto"/>
        <w:jc w:val="center"/>
        <w:rPr>
          <w:rFonts w:ascii="Arial" w:hAnsi="Arial" w:cs="Arial"/>
          <w:b/>
          <w:color w:val="1F3864" w:themeColor="accent5" w:themeShade="80"/>
          <w:sz w:val="42"/>
          <w:szCs w:val="42"/>
        </w:rPr>
      </w:pPr>
      <w:r w:rsidRPr="00BA1034">
        <w:rPr>
          <w:rFonts w:ascii="Arial" w:hAnsi="Arial" w:cs="Arial"/>
          <w:b/>
          <w:color w:val="1F3864" w:themeColor="accent5" w:themeShade="80"/>
          <w:sz w:val="42"/>
          <w:szCs w:val="42"/>
        </w:rPr>
        <w:t>Nombre del trabajo:</w:t>
      </w:r>
      <w:r w:rsidR="00F45B43" w:rsidRPr="00BA1034">
        <w:rPr>
          <w:rFonts w:ascii="Arial" w:hAnsi="Arial" w:cs="Arial"/>
          <w:b/>
          <w:color w:val="1F3864" w:themeColor="accent5" w:themeShade="80"/>
          <w:sz w:val="42"/>
          <w:szCs w:val="42"/>
        </w:rPr>
        <w:t xml:space="preserve"> </w:t>
      </w:r>
    </w:p>
    <w:p w14:paraId="4524E412" w14:textId="2A3F7A73" w:rsidR="00F421C3" w:rsidRPr="00BA1034" w:rsidRDefault="00EF0CBF" w:rsidP="00BA1034">
      <w:pPr>
        <w:spacing w:line="240" w:lineRule="auto"/>
        <w:jc w:val="center"/>
        <w:rPr>
          <w:rFonts w:ascii="Arial" w:hAnsi="Arial" w:cs="Arial"/>
          <w:b/>
          <w:color w:val="1F3864" w:themeColor="accent5" w:themeShade="80"/>
          <w:sz w:val="40"/>
          <w:szCs w:val="40"/>
          <w:lang w:val="en-US"/>
        </w:rPr>
      </w:pPr>
      <w:r w:rsidRPr="00BA1034">
        <w:rPr>
          <w:rFonts w:ascii="Algerian" w:hAnsi="Algerian" w:cs="Arial"/>
          <w:b/>
          <w:sz w:val="36"/>
          <w:szCs w:val="36"/>
          <w:lang w:val="en-US"/>
        </w:rPr>
        <w:t>Unit</w:t>
      </w:r>
      <w:r w:rsidR="00F45B43" w:rsidRPr="00BA1034">
        <w:rPr>
          <w:rFonts w:ascii="Algerian" w:hAnsi="Algerian" w:cs="Arial"/>
          <w:b/>
          <w:sz w:val="36"/>
          <w:szCs w:val="36"/>
          <w:lang w:val="en-US"/>
        </w:rPr>
        <w:t xml:space="preserve"> Activity</w:t>
      </w:r>
      <w:r w:rsidR="00F473AA" w:rsidRPr="00BA1034">
        <w:rPr>
          <w:rFonts w:ascii="Algerian" w:hAnsi="Algerian" w:cs="Arial"/>
          <w:b/>
          <w:sz w:val="36"/>
          <w:szCs w:val="36"/>
          <w:lang w:val="en-US"/>
        </w:rPr>
        <w:t xml:space="preserve"> #1</w:t>
      </w:r>
      <w:r w:rsidR="00F45B43" w:rsidRPr="00BA1034">
        <w:rPr>
          <w:rFonts w:ascii="Algerian" w:hAnsi="Algerian" w:cs="Arial"/>
          <w:b/>
          <w:sz w:val="36"/>
          <w:szCs w:val="36"/>
          <w:lang w:val="en-US"/>
        </w:rPr>
        <w:t xml:space="preserve"> </w:t>
      </w:r>
      <w:r w:rsidRPr="00BA1034">
        <w:rPr>
          <w:rFonts w:ascii="Algerian" w:hAnsi="Algerian" w:cs="Arial"/>
          <w:b/>
          <w:sz w:val="36"/>
          <w:szCs w:val="36"/>
          <w:lang w:val="en-US"/>
        </w:rPr>
        <w:t xml:space="preserve">- </w:t>
      </w:r>
      <w:r w:rsidR="002E4EFF" w:rsidRPr="00BA1034">
        <w:rPr>
          <w:rFonts w:ascii="Algerian" w:hAnsi="Algerian" w:cs="Arial"/>
          <w:b/>
          <w:sz w:val="36"/>
          <w:szCs w:val="36"/>
          <w:lang w:val="en-US"/>
        </w:rPr>
        <w:t>U</w:t>
      </w:r>
      <w:r w:rsidR="009C61F3" w:rsidRPr="00BA1034">
        <w:rPr>
          <w:rFonts w:ascii="Algerian" w:hAnsi="Algerian" w:cs="Arial"/>
          <w:b/>
          <w:sz w:val="36"/>
          <w:szCs w:val="36"/>
          <w:lang w:val="en-US"/>
        </w:rPr>
        <w:t>1</w:t>
      </w:r>
      <w:r w:rsidR="00F421C3" w:rsidRPr="00BA1034">
        <w:rPr>
          <w:rFonts w:ascii="Algerian" w:hAnsi="Algerian" w:cs="Arial"/>
          <w:b/>
          <w:sz w:val="36"/>
          <w:szCs w:val="36"/>
          <w:lang w:val="en-US"/>
        </w:rPr>
        <w:t xml:space="preserve"> </w:t>
      </w:r>
      <w:r w:rsidR="00425D6F" w:rsidRPr="00BA1034">
        <w:rPr>
          <w:rFonts w:ascii="Algerian" w:hAnsi="Algerian" w:cs="Arial"/>
          <w:b/>
          <w:sz w:val="36"/>
          <w:szCs w:val="36"/>
          <w:lang w:val="en-US"/>
        </w:rPr>
        <w:t>2</w:t>
      </w:r>
      <w:r w:rsidR="004859E9" w:rsidRPr="00BA1034">
        <w:rPr>
          <w:rFonts w:ascii="Algerian" w:hAnsi="Algerian" w:cs="Arial"/>
          <w:b/>
          <w:sz w:val="36"/>
          <w:szCs w:val="36"/>
          <w:lang w:val="en-US"/>
        </w:rPr>
        <w:t>B</w:t>
      </w:r>
      <w:r w:rsidR="008B24E4" w:rsidRPr="00BA1034">
        <w:rPr>
          <w:rFonts w:ascii="Algerian" w:hAnsi="Algerian" w:cs="Arial"/>
          <w:b/>
          <w:sz w:val="36"/>
          <w:szCs w:val="36"/>
          <w:lang w:val="en-US"/>
        </w:rPr>
        <w:t>EN</w:t>
      </w:r>
    </w:p>
    <w:p w14:paraId="75253F9B" w14:textId="77777777" w:rsidR="00BA1034" w:rsidRPr="00BA1034" w:rsidRDefault="00F421C3" w:rsidP="00BA1034">
      <w:pPr>
        <w:spacing w:line="240" w:lineRule="auto"/>
        <w:jc w:val="center"/>
        <w:rPr>
          <w:rFonts w:ascii="Arial" w:hAnsi="Arial" w:cs="Arial"/>
          <w:b/>
          <w:color w:val="1F3864" w:themeColor="accent5" w:themeShade="80"/>
          <w:sz w:val="42"/>
          <w:szCs w:val="42"/>
          <w:lang w:val="en-US"/>
        </w:rPr>
      </w:pPr>
      <w:r w:rsidRPr="00BA1034">
        <w:rPr>
          <w:rFonts w:ascii="Arial" w:hAnsi="Arial" w:cs="Arial"/>
          <w:b/>
          <w:color w:val="1F3864" w:themeColor="accent5" w:themeShade="80"/>
          <w:sz w:val="42"/>
          <w:szCs w:val="42"/>
          <w:lang w:val="en-US"/>
        </w:rPr>
        <w:t>Materia:</w:t>
      </w:r>
    </w:p>
    <w:p w14:paraId="626C688B" w14:textId="22D8E065" w:rsidR="00F421C3" w:rsidRPr="00BA1034" w:rsidRDefault="00BA1034" w:rsidP="00BA1034">
      <w:pPr>
        <w:spacing w:line="240" w:lineRule="auto"/>
        <w:jc w:val="center"/>
        <w:rPr>
          <w:rFonts w:ascii="Arial" w:hAnsi="Arial" w:cs="Arial"/>
          <w:b/>
          <w:color w:val="1F3864" w:themeColor="accent5" w:themeShade="80"/>
          <w:sz w:val="40"/>
          <w:szCs w:val="40"/>
        </w:rPr>
      </w:pPr>
      <w:r w:rsidRPr="00BA1034">
        <w:rPr>
          <w:rFonts w:ascii="Arial" w:hAnsi="Arial" w:cs="Arial"/>
          <w:b/>
          <w:sz w:val="36"/>
          <w:szCs w:val="36"/>
        </w:rPr>
        <w:t>ENGLISH</w:t>
      </w:r>
    </w:p>
    <w:p w14:paraId="62486249" w14:textId="76963499" w:rsidR="00F421C3" w:rsidRPr="00BA1034" w:rsidRDefault="00F421C3" w:rsidP="00BA1034">
      <w:pPr>
        <w:spacing w:line="240" w:lineRule="auto"/>
        <w:jc w:val="center"/>
        <w:rPr>
          <w:rFonts w:ascii="Arial" w:hAnsi="Arial" w:cs="Arial"/>
          <w:b/>
          <w:color w:val="1F3864" w:themeColor="accent5" w:themeShade="80"/>
          <w:sz w:val="42"/>
          <w:szCs w:val="42"/>
        </w:rPr>
      </w:pPr>
      <w:r w:rsidRPr="00BA1034">
        <w:rPr>
          <w:rFonts w:ascii="Arial" w:hAnsi="Arial" w:cs="Arial"/>
          <w:b/>
          <w:color w:val="1F3864" w:themeColor="accent5" w:themeShade="80"/>
          <w:sz w:val="42"/>
          <w:szCs w:val="42"/>
        </w:rPr>
        <w:t>Grado:</w:t>
      </w:r>
    </w:p>
    <w:p w14:paraId="7B6CC831" w14:textId="478540EB" w:rsidR="00BA1034" w:rsidRPr="00BA1034" w:rsidRDefault="00BA1034" w:rsidP="00BA1034">
      <w:pPr>
        <w:spacing w:line="240" w:lineRule="auto"/>
        <w:jc w:val="center"/>
        <w:rPr>
          <w:rFonts w:ascii="Algerian" w:hAnsi="Algerian" w:cs="Arial"/>
          <w:b/>
          <w:sz w:val="36"/>
          <w:szCs w:val="36"/>
        </w:rPr>
      </w:pPr>
      <w:r w:rsidRPr="00BA1034">
        <w:rPr>
          <w:rFonts w:ascii="Algerian" w:hAnsi="Algerian" w:cs="Arial"/>
          <w:b/>
          <w:sz w:val="36"/>
          <w:szCs w:val="36"/>
        </w:rPr>
        <w:t>2 SEMESTER</w:t>
      </w:r>
    </w:p>
    <w:p w14:paraId="74DA6896" w14:textId="092A717E" w:rsidR="00BA1034" w:rsidRPr="00BA1034" w:rsidRDefault="00F421C3" w:rsidP="00BA1034">
      <w:pPr>
        <w:spacing w:line="240" w:lineRule="auto"/>
        <w:jc w:val="center"/>
        <w:rPr>
          <w:rFonts w:ascii="Arial" w:hAnsi="Arial" w:cs="Arial"/>
          <w:b/>
          <w:color w:val="1F3864" w:themeColor="accent5" w:themeShade="80"/>
          <w:sz w:val="42"/>
          <w:szCs w:val="42"/>
        </w:rPr>
      </w:pPr>
      <w:r w:rsidRPr="00BA1034">
        <w:rPr>
          <w:rFonts w:ascii="Arial" w:hAnsi="Arial" w:cs="Arial"/>
          <w:b/>
          <w:color w:val="1F3864" w:themeColor="accent5" w:themeShade="80"/>
          <w:sz w:val="42"/>
          <w:szCs w:val="42"/>
        </w:rPr>
        <w:t>Grupo:</w:t>
      </w:r>
    </w:p>
    <w:p w14:paraId="64C283DE" w14:textId="5AB40552" w:rsidR="00BA1034" w:rsidRPr="00BA1034" w:rsidRDefault="00BA1034" w:rsidP="00BA1034">
      <w:pPr>
        <w:spacing w:line="240" w:lineRule="auto"/>
        <w:jc w:val="center"/>
        <w:rPr>
          <w:rFonts w:ascii="Algerian" w:hAnsi="Algerian" w:cs="Arial"/>
          <w:b/>
          <w:sz w:val="36"/>
          <w:szCs w:val="36"/>
        </w:rPr>
      </w:pPr>
      <w:r w:rsidRPr="00BA1034">
        <w:rPr>
          <w:rFonts w:ascii="Algerian" w:hAnsi="Algerian" w:cs="Arial"/>
          <w:b/>
          <w:sz w:val="36"/>
          <w:szCs w:val="36"/>
        </w:rPr>
        <w:t>BACHILLERATO EN ENFERMERIA</w:t>
      </w:r>
    </w:p>
    <w:p w14:paraId="21E68FDA" w14:textId="22C13D9C" w:rsidR="00F421C3" w:rsidRPr="00F421C3" w:rsidRDefault="00F421C3" w:rsidP="00F729CA">
      <w:pPr>
        <w:rPr>
          <w:rFonts w:ascii="Century Gothic" w:hAnsi="Century Gothic"/>
          <w:color w:val="1F3864" w:themeColor="accent5" w:themeShade="80"/>
        </w:rPr>
      </w:pPr>
    </w:p>
    <w:p w14:paraId="25295F76" w14:textId="00825345" w:rsidR="00F421C3" w:rsidRPr="00F729CA" w:rsidRDefault="00F421C3" w:rsidP="00F729CA">
      <w:pPr>
        <w:jc w:val="center"/>
        <w:rPr>
          <w:rFonts w:ascii="Century Gothic" w:hAnsi="Century Gothic"/>
          <w:b/>
          <w:color w:val="1F3864" w:themeColor="accent5" w:themeShade="80"/>
          <w:sz w:val="24"/>
          <w:szCs w:val="24"/>
        </w:rPr>
      </w:pPr>
      <w:r w:rsidRPr="00F729CA">
        <w:rPr>
          <w:rFonts w:ascii="Century Gothic" w:hAnsi="Century Gothic"/>
          <w:b/>
          <w:color w:val="1F3864" w:themeColor="accent5" w:themeShade="80"/>
          <w:sz w:val="24"/>
          <w:szCs w:val="24"/>
        </w:rPr>
        <w:t xml:space="preserve">Comitán de Domínguez Chiapas a </w:t>
      </w:r>
      <w:r w:rsidR="00F473AA" w:rsidRPr="00F729CA">
        <w:rPr>
          <w:rFonts w:ascii="Century Gothic" w:hAnsi="Century Gothic"/>
          <w:b/>
          <w:color w:val="1F3864" w:themeColor="accent5" w:themeShade="80"/>
          <w:sz w:val="24"/>
          <w:szCs w:val="24"/>
        </w:rPr>
        <w:t>0</w:t>
      </w:r>
      <w:r w:rsidR="008B24E4" w:rsidRPr="00F729CA">
        <w:rPr>
          <w:rFonts w:ascii="Century Gothic" w:hAnsi="Century Gothic"/>
          <w:b/>
          <w:color w:val="1F3864" w:themeColor="accent5" w:themeShade="80"/>
          <w:sz w:val="24"/>
          <w:szCs w:val="24"/>
        </w:rPr>
        <w:t>7</w:t>
      </w:r>
      <w:r w:rsidRPr="00F729CA">
        <w:rPr>
          <w:rFonts w:ascii="Century Gothic" w:hAnsi="Century Gothic"/>
          <w:b/>
          <w:color w:val="1F3864" w:themeColor="accent5" w:themeShade="80"/>
          <w:sz w:val="24"/>
          <w:szCs w:val="24"/>
        </w:rPr>
        <w:t xml:space="preserve"> de </w:t>
      </w:r>
      <w:r w:rsidR="008B24E4" w:rsidRPr="00F729CA">
        <w:rPr>
          <w:rFonts w:ascii="Century Gothic" w:hAnsi="Century Gothic"/>
          <w:b/>
          <w:color w:val="1F3864" w:themeColor="accent5" w:themeShade="80"/>
          <w:sz w:val="24"/>
          <w:szCs w:val="24"/>
        </w:rPr>
        <w:t>febr</w:t>
      </w:r>
      <w:r w:rsidR="00EF0CBF" w:rsidRPr="00F729CA">
        <w:rPr>
          <w:rFonts w:ascii="Century Gothic" w:hAnsi="Century Gothic"/>
          <w:b/>
          <w:color w:val="1F3864" w:themeColor="accent5" w:themeShade="80"/>
          <w:sz w:val="24"/>
          <w:szCs w:val="24"/>
        </w:rPr>
        <w:t>ero</w:t>
      </w:r>
      <w:r w:rsidRPr="00F729CA">
        <w:rPr>
          <w:rFonts w:ascii="Century Gothic" w:hAnsi="Century Gothic"/>
          <w:b/>
          <w:color w:val="1F3864" w:themeColor="accent5" w:themeShade="80"/>
          <w:sz w:val="24"/>
          <w:szCs w:val="24"/>
        </w:rPr>
        <w:t xml:space="preserve"> de 20</w:t>
      </w:r>
      <w:r w:rsidR="003530BA" w:rsidRPr="00F729CA">
        <w:rPr>
          <w:rFonts w:ascii="Century Gothic" w:hAnsi="Century Gothic"/>
          <w:b/>
          <w:color w:val="1F3864" w:themeColor="accent5" w:themeShade="80"/>
          <w:sz w:val="24"/>
          <w:szCs w:val="24"/>
        </w:rPr>
        <w:t>2</w:t>
      </w:r>
      <w:r w:rsidR="00F473AA" w:rsidRPr="00F729CA">
        <w:rPr>
          <w:rFonts w:ascii="Century Gothic" w:hAnsi="Century Gothic"/>
          <w:b/>
          <w:color w:val="1F3864" w:themeColor="accent5" w:themeShade="80"/>
          <w:sz w:val="24"/>
          <w:szCs w:val="24"/>
        </w:rPr>
        <w:t>2</w:t>
      </w:r>
      <w:r w:rsidRPr="00F729CA">
        <w:rPr>
          <w:rFonts w:ascii="Century Gothic" w:hAnsi="Century Gothic"/>
          <w:b/>
          <w:color w:val="1F3864" w:themeColor="accent5" w:themeShade="80"/>
          <w:sz w:val="24"/>
          <w:szCs w:val="24"/>
        </w:rPr>
        <w:t>.</w:t>
      </w:r>
    </w:p>
    <w:p w14:paraId="06A8E85B" w14:textId="456D6CC9" w:rsidR="00C063A8" w:rsidRDefault="00C063A8" w:rsidP="00F729CA">
      <w:pPr>
        <w:jc w:val="center"/>
        <w:rPr>
          <w:rFonts w:ascii="Century Gothic" w:hAnsi="Century Gothic"/>
          <w:color w:val="1F3864" w:themeColor="accent5" w:themeShade="80"/>
        </w:rPr>
      </w:pPr>
    </w:p>
    <w:p w14:paraId="34AA2B04" w14:textId="3CA2FE9F" w:rsidR="00956FB6" w:rsidRDefault="00956FB6" w:rsidP="00F729CA">
      <w:pPr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956FB6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PLACES AND HOW TO GET THERE</w:t>
      </w:r>
      <w:r w:rsidR="00BA1034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</w:t>
      </w:r>
      <w:r w:rsidRPr="00956FB6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VOCABULARY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- </w:t>
      </w:r>
      <w:r w:rsidRPr="00956FB6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Places in the neighborhood</w:t>
      </w:r>
    </w:p>
    <w:p w14:paraId="540EEFC7" w14:textId="5C119336" w:rsidR="00F729CA" w:rsidRDefault="00F729CA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</w:p>
    <w:p w14:paraId="29496A5E" w14:textId="77777777" w:rsidR="00F729CA" w:rsidRDefault="00F729CA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</w:p>
    <w:p w14:paraId="10DBC7F8" w14:textId="77777777" w:rsidR="00F729CA" w:rsidRPr="00956FB6" w:rsidRDefault="00F729CA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</w:p>
    <w:p w14:paraId="045043DE" w14:textId="620591AB" w:rsidR="003864DA" w:rsidRPr="00956FB6" w:rsidRDefault="00956FB6" w:rsidP="003864DA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0CE9193F" wp14:editId="197E74D9">
            <wp:extent cx="5173980" cy="3042075"/>
            <wp:effectExtent l="0" t="0" r="762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363" cy="3047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C380CC" w14:textId="56218AF8" w:rsidR="003864DA" w:rsidRPr="00264AD8" w:rsidRDefault="003864DA" w:rsidP="003864DA">
      <w:pPr>
        <w:jc w:val="both"/>
        <w:rPr>
          <w:rFonts w:ascii="Century Gothic" w:hAnsi="Century Gothic"/>
          <w:color w:val="1F3864" w:themeColor="accent5" w:themeShade="80"/>
        </w:rPr>
      </w:pPr>
      <w:r w:rsidRPr="00956FB6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 w:rsidR="00E72D16" w:rsidRPr="00956FB6">
        <w:rPr>
          <w:rFonts w:ascii="Century Gothic" w:hAnsi="Century Gothic"/>
          <w:b/>
          <w:bCs/>
          <w:color w:val="1F3864" w:themeColor="accent5" w:themeShade="80"/>
        </w:rPr>
        <w:t>1</w:t>
      </w:r>
      <w:r w:rsidRPr="00956FB6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="00956FB6" w:rsidRPr="00264AD8">
        <w:rPr>
          <w:rFonts w:ascii="Century Gothic" w:hAnsi="Century Gothic"/>
          <w:color w:val="1F3864" w:themeColor="accent5" w:themeShade="80"/>
        </w:rPr>
        <w:t>Translate to Spanish the</w:t>
      </w:r>
      <w:r w:rsidRPr="00264AD8">
        <w:rPr>
          <w:rFonts w:ascii="Century Gothic" w:hAnsi="Century Gothic"/>
          <w:color w:val="1F3864" w:themeColor="accent5" w:themeShade="80"/>
        </w:rPr>
        <w:t xml:space="preserve"> vocabulary above</w:t>
      </w:r>
      <w:r w:rsidR="00545F50" w:rsidRPr="00264AD8">
        <w:rPr>
          <w:rFonts w:ascii="Century Gothic" w:hAnsi="Century Gothic"/>
          <w:color w:val="1F3864" w:themeColor="accent5" w:themeShade="80"/>
        </w:rPr>
        <w:t xml:space="preserve"> </w:t>
      </w:r>
      <w:r w:rsidRPr="00264AD8">
        <w:rPr>
          <w:rFonts w:ascii="Century Gothic" w:hAnsi="Century Gothic"/>
          <w:color w:val="1F3864" w:themeColor="accent5" w:themeShade="80"/>
        </w:rPr>
        <w:t>(</w:t>
      </w:r>
      <w:r w:rsidR="00956FB6" w:rsidRPr="00264AD8">
        <w:rPr>
          <w:rFonts w:ascii="Century Gothic" w:hAnsi="Century Gothic"/>
          <w:color w:val="1F3864" w:themeColor="accent5" w:themeShade="80"/>
        </w:rPr>
        <w:t>Traduce al español el vocabulario de arriba</w:t>
      </w:r>
      <w:r w:rsidRPr="00264AD8">
        <w:rPr>
          <w:rFonts w:ascii="Century Gothic" w:hAnsi="Century Gothic"/>
          <w:color w:val="1F3864" w:themeColor="accent5" w:themeShade="80"/>
        </w:rPr>
        <w:t>)</w:t>
      </w:r>
      <w:r w:rsidR="00956FB6" w:rsidRPr="00264AD8">
        <w:rPr>
          <w:rFonts w:ascii="Century Gothic" w:hAnsi="Century Gothic"/>
          <w:color w:val="1F3864" w:themeColor="accent5" w:themeShade="80"/>
        </w:rPr>
        <w:t>.</w:t>
      </w:r>
    </w:p>
    <w:p w14:paraId="43C18DA4" w14:textId="1D498B69" w:rsidR="00956FB6" w:rsidRPr="00264AD8" w:rsidRDefault="00956FB6" w:rsidP="003864DA">
      <w:pPr>
        <w:jc w:val="both"/>
        <w:rPr>
          <w:rFonts w:ascii="Century Gothic" w:hAnsi="Century Gothic"/>
          <w:color w:val="1F3864" w:themeColor="accent5" w:themeShade="80"/>
        </w:rPr>
      </w:pPr>
      <w:r w:rsidRPr="00264AD8">
        <w:rPr>
          <w:rFonts w:ascii="Century Gothic" w:hAnsi="Century Gothic"/>
          <w:color w:val="1F3864" w:themeColor="accent5" w:themeShade="80"/>
        </w:rPr>
        <w:t>1.</w:t>
      </w:r>
      <w:r w:rsidR="00264AD8" w:rsidRPr="00264AD8">
        <w:rPr>
          <w:rFonts w:ascii="Century Gothic" w:hAnsi="Century Gothic"/>
          <w:color w:val="1F3864" w:themeColor="accent5" w:themeShade="80"/>
        </w:rPr>
        <w:t xml:space="preserve"> </w:t>
      </w:r>
      <w:r w:rsidR="00264AD8" w:rsidRPr="00472E58">
        <w:rPr>
          <w:rFonts w:ascii="Century Gothic" w:hAnsi="Century Gothic"/>
          <w:color w:val="000000" w:themeColor="text1"/>
        </w:rPr>
        <w:t>Una farmacia</w:t>
      </w:r>
    </w:p>
    <w:p w14:paraId="7B9F1A9C" w14:textId="66AA6DA3" w:rsidR="00956FB6" w:rsidRPr="00264AD8" w:rsidRDefault="00956FB6" w:rsidP="003864DA">
      <w:pPr>
        <w:jc w:val="both"/>
        <w:rPr>
          <w:rFonts w:ascii="Century Gothic" w:hAnsi="Century Gothic"/>
          <w:color w:val="1F3864" w:themeColor="accent5" w:themeShade="80"/>
        </w:rPr>
      </w:pPr>
      <w:r w:rsidRPr="00264AD8">
        <w:rPr>
          <w:rFonts w:ascii="Century Gothic" w:hAnsi="Century Gothic"/>
          <w:color w:val="1F3864" w:themeColor="accent5" w:themeShade="80"/>
        </w:rPr>
        <w:t>2.</w:t>
      </w:r>
      <w:r w:rsidR="00264AD8" w:rsidRPr="00264AD8">
        <w:rPr>
          <w:rFonts w:ascii="Century Gothic" w:hAnsi="Century Gothic"/>
          <w:color w:val="1F3864" w:themeColor="accent5" w:themeShade="80"/>
        </w:rPr>
        <w:t xml:space="preserve"> </w:t>
      </w:r>
      <w:r w:rsidR="00264AD8" w:rsidRPr="00472E58">
        <w:rPr>
          <w:rFonts w:ascii="Century Gothic" w:hAnsi="Century Gothic"/>
          <w:color w:val="000000" w:themeColor="text1"/>
        </w:rPr>
        <w:t>Un restaurante</w:t>
      </w:r>
    </w:p>
    <w:p w14:paraId="33CCBBB8" w14:textId="3420FC92" w:rsidR="00956FB6" w:rsidRPr="00264AD8" w:rsidRDefault="00956FB6" w:rsidP="003864DA">
      <w:pPr>
        <w:jc w:val="both"/>
        <w:rPr>
          <w:rFonts w:ascii="Century Gothic" w:hAnsi="Century Gothic"/>
          <w:color w:val="1F3864" w:themeColor="accent5" w:themeShade="80"/>
        </w:rPr>
      </w:pPr>
      <w:r w:rsidRPr="00264AD8">
        <w:rPr>
          <w:rFonts w:ascii="Century Gothic" w:hAnsi="Century Gothic"/>
          <w:color w:val="1F3864" w:themeColor="accent5" w:themeShade="80"/>
        </w:rPr>
        <w:t>3.</w:t>
      </w:r>
      <w:r w:rsidR="00264AD8" w:rsidRPr="00264AD8">
        <w:rPr>
          <w:rFonts w:ascii="Century Gothic" w:hAnsi="Century Gothic"/>
          <w:color w:val="1F3864" w:themeColor="accent5" w:themeShade="80"/>
        </w:rPr>
        <w:t xml:space="preserve"> </w:t>
      </w:r>
      <w:r w:rsidR="00264AD8" w:rsidRPr="00472E58">
        <w:rPr>
          <w:rFonts w:ascii="Century Gothic" w:hAnsi="Century Gothic"/>
          <w:color w:val="000000" w:themeColor="text1"/>
        </w:rPr>
        <w:t xml:space="preserve">Un banco </w:t>
      </w:r>
    </w:p>
    <w:p w14:paraId="50369798" w14:textId="0BA006D5" w:rsidR="00956FB6" w:rsidRPr="00472E58" w:rsidRDefault="00956FB6" w:rsidP="003864DA">
      <w:pPr>
        <w:jc w:val="both"/>
        <w:rPr>
          <w:rFonts w:ascii="Century Gothic" w:hAnsi="Century Gothic"/>
          <w:color w:val="000000" w:themeColor="text1"/>
        </w:rPr>
      </w:pPr>
      <w:r w:rsidRPr="00264AD8">
        <w:rPr>
          <w:rFonts w:ascii="Century Gothic" w:hAnsi="Century Gothic"/>
          <w:color w:val="1F3864" w:themeColor="accent5" w:themeShade="80"/>
        </w:rPr>
        <w:t>4.</w:t>
      </w:r>
      <w:r w:rsidR="00264AD8">
        <w:rPr>
          <w:rFonts w:ascii="Century Gothic" w:hAnsi="Century Gothic"/>
          <w:color w:val="1F3864" w:themeColor="accent5" w:themeShade="80"/>
        </w:rPr>
        <w:t xml:space="preserve"> </w:t>
      </w:r>
      <w:r w:rsidR="00264AD8" w:rsidRPr="00472E58">
        <w:rPr>
          <w:rFonts w:ascii="Century Gothic" w:hAnsi="Century Gothic"/>
          <w:color w:val="000000" w:themeColor="text1"/>
        </w:rPr>
        <w:t>Una escuela</w:t>
      </w:r>
    </w:p>
    <w:p w14:paraId="64304CD8" w14:textId="1B8A0CB0" w:rsidR="00956FB6" w:rsidRPr="00264AD8" w:rsidRDefault="00956FB6" w:rsidP="003864DA">
      <w:pPr>
        <w:jc w:val="both"/>
        <w:rPr>
          <w:rFonts w:ascii="Century Gothic" w:hAnsi="Century Gothic"/>
          <w:color w:val="1F3864" w:themeColor="accent5" w:themeShade="80"/>
        </w:rPr>
      </w:pPr>
      <w:r w:rsidRPr="00264AD8">
        <w:rPr>
          <w:rFonts w:ascii="Century Gothic" w:hAnsi="Century Gothic"/>
          <w:color w:val="1F3864" w:themeColor="accent5" w:themeShade="80"/>
        </w:rPr>
        <w:t>5.</w:t>
      </w:r>
      <w:r w:rsidR="00264AD8">
        <w:rPr>
          <w:rFonts w:ascii="Century Gothic" w:hAnsi="Century Gothic"/>
          <w:color w:val="1F3864" w:themeColor="accent5" w:themeShade="80"/>
        </w:rPr>
        <w:t xml:space="preserve"> </w:t>
      </w:r>
      <w:r w:rsidR="00264AD8" w:rsidRPr="00472E58">
        <w:rPr>
          <w:rFonts w:ascii="Century Gothic" w:hAnsi="Century Gothic"/>
          <w:color w:val="000000" w:themeColor="text1"/>
        </w:rPr>
        <w:t>Un quiosco de periódicos</w:t>
      </w:r>
    </w:p>
    <w:p w14:paraId="0F9980E3" w14:textId="3D76515B" w:rsidR="00956FB6" w:rsidRPr="00472E58" w:rsidRDefault="00956FB6" w:rsidP="003864DA">
      <w:pPr>
        <w:jc w:val="both"/>
        <w:rPr>
          <w:rFonts w:ascii="Century Gothic" w:hAnsi="Century Gothic"/>
          <w:color w:val="000000" w:themeColor="text1"/>
        </w:rPr>
      </w:pPr>
      <w:r w:rsidRPr="00264AD8">
        <w:rPr>
          <w:rFonts w:ascii="Century Gothic" w:hAnsi="Century Gothic"/>
          <w:color w:val="1F3864" w:themeColor="accent5" w:themeShade="80"/>
        </w:rPr>
        <w:t>6.</w:t>
      </w:r>
      <w:r w:rsidR="00264AD8">
        <w:rPr>
          <w:rFonts w:ascii="Century Gothic" w:hAnsi="Century Gothic"/>
          <w:color w:val="1F3864" w:themeColor="accent5" w:themeShade="80"/>
        </w:rPr>
        <w:t xml:space="preserve"> </w:t>
      </w:r>
      <w:r w:rsidR="00264AD8" w:rsidRPr="00472E58">
        <w:rPr>
          <w:rFonts w:ascii="Century Gothic" w:hAnsi="Century Gothic"/>
          <w:color w:val="000000" w:themeColor="text1"/>
        </w:rPr>
        <w:t>Una librería</w:t>
      </w:r>
    </w:p>
    <w:p w14:paraId="1FA17F6E" w14:textId="4634DCD7" w:rsidR="00AA77F9" w:rsidRPr="00472E58" w:rsidRDefault="00AA77F9" w:rsidP="00AA77F9">
      <w:pPr>
        <w:jc w:val="both"/>
        <w:rPr>
          <w:rFonts w:ascii="Century Gothic" w:hAnsi="Century Gothic"/>
          <w:color w:val="000000" w:themeColor="text1"/>
        </w:rPr>
      </w:pPr>
    </w:p>
    <w:p w14:paraId="7508F014" w14:textId="72EF3682" w:rsidR="003B116B" w:rsidRPr="00264AD8" w:rsidRDefault="003B116B" w:rsidP="00AA77F9">
      <w:pPr>
        <w:jc w:val="both"/>
        <w:rPr>
          <w:rFonts w:ascii="Century Gothic" w:hAnsi="Century Gothic"/>
          <w:color w:val="1F3864" w:themeColor="accent5" w:themeShade="80"/>
        </w:rPr>
      </w:pPr>
    </w:p>
    <w:p w14:paraId="5E0B142F" w14:textId="6A122BC2" w:rsidR="003B116B" w:rsidRPr="00264AD8" w:rsidRDefault="003B116B" w:rsidP="00AA77F9">
      <w:pPr>
        <w:jc w:val="both"/>
        <w:rPr>
          <w:rFonts w:ascii="Century Gothic" w:hAnsi="Century Gothic"/>
          <w:color w:val="1F3864" w:themeColor="accent5" w:themeShade="80"/>
        </w:rPr>
      </w:pPr>
    </w:p>
    <w:p w14:paraId="5625A5C4" w14:textId="7D552671" w:rsidR="003B116B" w:rsidRPr="00264AD8" w:rsidRDefault="003B116B" w:rsidP="00AA77F9">
      <w:pPr>
        <w:jc w:val="both"/>
        <w:rPr>
          <w:rFonts w:ascii="Century Gothic" w:hAnsi="Century Gothic"/>
          <w:color w:val="1F3864" w:themeColor="accent5" w:themeShade="80"/>
        </w:rPr>
      </w:pPr>
    </w:p>
    <w:p w14:paraId="46B0BFE0" w14:textId="05BDD3EA" w:rsidR="003B116B" w:rsidRPr="00264AD8" w:rsidRDefault="003B116B" w:rsidP="00AA77F9">
      <w:pPr>
        <w:jc w:val="both"/>
        <w:rPr>
          <w:rFonts w:ascii="Century Gothic" w:hAnsi="Century Gothic"/>
          <w:color w:val="1F3864" w:themeColor="accent5" w:themeShade="80"/>
        </w:rPr>
      </w:pPr>
    </w:p>
    <w:p w14:paraId="5E775BD2" w14:textId="240A80C0" w:rsidR="003B116B" w:rsidRPr="00264AD8" w:rsidRDefault="003B116B" w:rsidP="00AA77F9">
      <w:pPr>
        <w:jc w:val="both"/>
        <w:rPr>
          <w:rFonts w:ascii="Century Gothic" w:hAnsi="Century Gothic"/>
          <w:color w:val="1F3864" w:themeColor="accent5" w:themeShade="80"/>
        </w:rPr>
      </w:pPr>
    </w:p>
    <w:p w14:paraId="41FA0A16" w14:textId="3061BAA5" w:rsidR="003B116B" w:rsidRPr="00264AD8" w:rsidRDefault="003B116B" w:rsidP="00AA77F9">
      <w:pPr>
        <w:jc w:val="both"/>
        <w:rPr>
          <w:rFonts w:ascii="Century Gothic" w:hAnsi="Century Gothic"/>
          <w:color w:val="1F3864" w:themeColor="accent5" w:themeShade="80"/>
        </w:rPr>
      </w:pPr>
    </w:p>
    <w:p w14:paraId="30421ED0" w14:textId="77777777" w:rsidR="003B116B" w:rsidRPr="00264AD8" w:rsidRDefault="003B116B" w:rsidP="00AA77F9">
      <w:pPr>
        <w:jc w:val="both"/>
        <w:rPr>
          <w:rFonts w:ascii="Century Gothic" w:hAnsi="Century Gothic"/>
          <w:color w:val="1F3864" w:themeColor="accent5" w:themeShade="80"/>
        </w:rPr>
      </w:pPr>
    </w:p>
    <w:p w14:paraId="1F979A40" w14:textId="520B79D1" w:rsidR="00956FB6" w:rsidRPr="00264AD8" w:rsidRDefault="00AA77F9" w:rsidP="00AA77F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264AD8">
        <w:rPr>
          <w:rFonts w:ascii="Century Gothic" w:hAnsi="Century Gothic"/>
          <w:b/>
          <w:bCs/>
          <w:color w:val="1F3864" w:themeColor="accent5" w:themeShade="80"/>
        </w:rPr>
        <w:t>VOCABULARY - Locations</w:t>
      </w:r>
    </w:p>
    <w:p w14:paraId="2AF57AEF" w14:textId="0E4FFDAD" w:rsidR="00AA77F9" w:rsidRPr="00264AD8" w:rsidRDefault="00AA77F9" w:rsidP="003864DA">
      <w:pPr>
        <w:jc w:val="both"/>
        <w:rPr>
          <w:rFonts w:ascii="Century Gothic" w:hAnsi="Century Gothic"/>
          <w:color w:val="1F3864" w:themeColor="accent5" w:themeShade="80"/>
        </w:rPr>
      </w:pPr>
      <w:r w:rsidRPr="00AA77F9">
        <w:rPr>
          <w:noProof/>
          <w:lang w:eastAsia="es-MX"/>
        </w:rPr>
        <w:drawing>
          <wp:inline distT="0" distB="0" distL="0" distR="0" wp14:anchorId="1BFFEA66" wp14:editId="0A6E580F">
            <wp:extent cx="7205344" cy="128778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523" t="40897" r="17328" b="39240"/>
                    <a:stretch/>
                  </pic:blipFill>
                  <pic:spPr bwMode="auto">
                    <a:xfrm>
                      <a:off x="0" y="0"/>
                      <a:ext cx="7217862" cy="1290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F24F6" w14:textId="73A4E75A" w:rsidR="003B116B" w:rsidRDefault="003B116B" w:rsidP="003B116B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color w:val="1F3864" w:themeColor="accent5" w:themeShade="80"/>
        </w:rPr>
      </w:pPr>
      <w:r w:rsidRPr="003B116B">
        <w:rPr>
          <w:rFonts w:ascii="Century Gothic" w:hAnsi="Century Gothic"/>
          <w:color w:val="1F3864" w:themeColor="accent5" w:themeShade="80"/>
        </w:rPr>
        <w:t>Cruzando la calle</w:t>
      </w:r>
      <w:r w:rsidRPr="003B116B">
        <w:rPr>
          <w:rFonts w:ascii="Century Gothic" w:hAnsi="Century Gothic"/>
          <w:color w:val="1F3864" w:themeColor="accent5" w:themeShade="80"/>
        </w:rPr>
        <w:tab/>
        <w:t>2. Bajando l</w:t>
      </w:r>
      <w:r>
        <w:rPr>
          <w:rFonts w:ascii="Century Gothic" w:hAnsi="Century Gothic"/>
          <w:color w:val="1F3864" w:themeColor="accent5" w:themeShade="80"/>
        </w:rPr>
        <w:t>a calle</w:t>
      </w:r>
      <w:r>
        <w:rPr>
          <w:rFonts w:ascii="Century Gothic" w:hAnsi="Century Gothic"/>
          <w:color w:val="1F3864" w:themeColor="accent5" w:themeShade="80"/>
        </w:rPr>
        <w:tab/>
        <w:t xml:space="preserve">3. Girando la esquina </w:t>
      </w:r>
      <w:r>
        <w:rPr>
          <w:rFonts w:ascii="Century Gothic" w:hAnsi="Century Gothic"/>
          <w:color w:val="1F3864" w:themeColor="accent5" w:themeShade="80"/>
        </w:rPr>
        <w:tab/>
        <w:t>4. A la izquierda</w:t>
      </w:r>
      <w:r>
        <w:rPr>
          <w:rFonts w:ascii="Century Gothic" w:hAnsi="Century Gothic"/>
          <w:color w:val="1F3864" w:themeColor="accent5" w:themeShade="80"/>
        </w:rPr>
        <w:tab/>
        <w:t xml:space="preserve">5. A la derecha </w:t>
      </w:r>
      <w:r>
        <w:rPr>
          <w:rFonts w:ascii="Century Gothic" w:hAnsi="Century Gothic"/>
          <w:color w:val="1F3864" w:themeColor="accent5" w:themeShade="80"/>
        </w:rPr>
        <w:tab/>
        <w:t>6. A lado del banco</w:t>
      </w:r>
      <w:r>
        <w:rPr>
          <w:rFonts w:ascii="Century Gothic" w:hAnsi="Century Gothic"/>
          <w:color w:val="1F3864" w:themeColor="accent5" w:themeShade="80"/>
        </w:rPr>
        <w:tab/>
        <w:t xml:space="preserve">7. Entre la librería y el banco </w:t>
      </w:r>
    </w:p>
    <w:p w14:paraId="184C6713" w14:textId="77777777" w:rsidR="003B116B" w:rsidRPr="003B116B" w:rsidRDefault="003B116B" w:rsidP="003B116B">
      <w:pPr>
        <w:ind w:left="360"/>
        <w:jc w:val="both"/>
        <w:rPr>
          <w:rFonts w:ascii="Century Gothic" w:hAnsi="Century Gothic"/>
          <w:color w:val="1F3864" w:themeColor="accent5" w:themeShade="80"/>
        </w:rPr>
      </w:pPr>
    </w:p>
    <w:p w14:paraId="6310553E" w14:textId="2AD9D5FE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Las preposiciones de lugar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se colocan detrás del verbo principal, que suele ser el verbo “to be” (estar, ser) en cualquiera de los tiempos pasados, presentes o futuros y en sus formas tanto simples como compuestas.</w:t>
      </w:r>
    </w:p>
    <w:p w14:paraId="01F33769" w14:textId="5842BB6F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Las preposiciones de movimiento o dirección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se utilizan para mostrar movimiento de un lugar a otro. Estas preposiciones se usan con mayor frecuencia con los verbos de movimiento y se encuentran después del verbo.</w:t>
      </w:r>
    </w:p>
    <w:p w14:paraId="343F2340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020C9478" w14:textId="178965FA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ACROSS -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Significado: al otro lado de; de un lado a otro</w:t>
      </w:r>
    </w:p>
    <w:p w14:paraId="522B640B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Uso: “Across” se utiliza para indicar movimiento hacia el lado opuesto.</w:t>
      </w:r>
    </w:p>
    <w:p w14:paraId="4069DC51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08DDB4E3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  <w:t>The boat will take you across the river.(El barco te llevará al otro lado del río.)</w:t>
      </w:r>
    </w:p>
    <w:p w14:paraId="4D9B2667" w14:textId="131D79DA" w:rsidR="003B116B" w:rsidRPr="008F701A" w:rsidRDefault="003B116B" w:rsidP="003B116B">
      <w:pPr>
        <w:ind w:left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You must walk across the street at the crosswalk.(Tienes que cruzar la calle por el cruce peatonal.)</w:t>
      </w:r>
    </w:p>
    <w:p w14:paraId="6CD86294" w14:textId="77777777" w:rsidR="003B116B" w:rsidRPr="008F701A" w:rsidRDefault="003B116B" w:rsidP="003B116B">
      <w:pPr>
        <w:ind w:left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4D0B2FED" w14:textId="4432C6FA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DOWN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- Significado: abajo</w:t>
      </w:r>
    </w:p>
    <w:p w14:paraId="7BCEC48D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Uso: “Down” indica movimiento de una posición superior a una posición inferior.</w:t>
      </w:r>
    </w:p>
    <w:p w14:paraId="202A2046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21CA9F49" w14:textId="77777777" w:rsidR="003B116B" w:rsidRPr="008B24E4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B24E4">
        <w:rPr>
          <w:rFonts w:ascii="Century Gothic" w:hAnsi="Century Gothic"/>
          <w:color w:val="1F3864" w:themeColor="accent5" w:themeShade="80"/>
          <w:sz w:val="20"/>
          <w:szCs w:val="20"/>
        </w:rPr>
        <w:t>I prefer to ride my bike down the hill.(Prefiero ir en bicicleta colina abajo.)</w:t>
      </w:r>
    </w:p>
    <w:p w14:paraId="7982829F" w14:textId="444AC56C" w:rsidR="003B116B" w:rsidRPr="008B24E4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B24E4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B24E4">
        <w:rPr>
          <w:rFonts w:ascii="Century Gothic" w:hAnsi="Century Gothic"/>
          <w:color w:val="1F3864" w:themeColor="accent5" w:themeShade="80"/>
          <w:sz w:val="20"/>
          <w:szCs w:val="20"/>
        </w:rPr>
        <w:tab/>
        <w:t>We are going down to Florida this summer.(Bajamos a Florida este verano.)</w:t>
      </w:r>
    </w:p>
    <w:p w14:paraId="1195970E" w14:textId="77777777" w:rsidR="008F701A" w:rsidRPr="008B24E4" w:rsidRDefault="008F701A" w:rsidP="003B116B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</w:p>
    <w:p w14:paraId="0CDB0CE8" w14:textId="77777777" w:rsidR="008F701A" w:rsidRPr="008B24E4" w:rsidRDefault="008F701A" w:rsidP="003B116B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</w:p>
    <w:p w14:paraId="4B0469FC" w14:textId="77777777" w:rsidR="008F701A" w:rsidRPr="008B24E4" w:rsidRDefault="008F701A" w:rsidP="003B116B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</w:p>
    <w:p w14:paraId="7EE7C036" w14:textId="77777777" w:rsidR="008F701A" w:rsidRPr="008B24E4" w:rsidRDefault="008F701A" w:rsidP="003B116B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</w:p>
    <w:p w14:paraId="6926939B" w14:textId="1BC5D06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AROUND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- Significado: alrededor de</w:t>
      </w:r>
    </w:p>
    <w:p w14:paraId="0C68AAC7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23188198" w14:textId="10C701EB" w:rsidR="003B116B" w:rsidRPr="008F701A" w:rsidRDefault="003B116B" w:rsidP="003B116B">
      <w:pPr>
        <w:ind w:left="708"/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You must drive around the city center to reach the cinema.(Tienes que conducir alrededor del centro de la ciudad para llegar al cine.)</w:t>
      </w:r>
    </w:p>
    <w:p w14:paraId="0768A672" w14:textId="3DA15D0D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Let’s go for a walk around the park.(Vamos a pasear por el parque.)</w:t>
      </w:r>
    </w:p>
    <w:p w14:paraId="7C96379C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4806B390" w14:textId="44F4AFDE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NEXT TO (BESIDE) -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Significado: al lado de, junto a</w:t>
      </w:r>
    </w:p>
    <w:p w14:paraId="1F01AE77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Uso: Tanto “next to” como “beside” se pueden utilizar indistintamente. Utilizar una forma u otra dependerá del hablante y del contexto.</w:t>
      </w:r>
    </w:p>
    <w:p w14:paraId="653137AF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188ABCBC" w14:textId="79EAEF8B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  <w:t>The supermarket is next to (beside) the bank.(El supermercado está al lado del banco.)</w:t>
      </w:r>
    </w:p>
    <w:p w14:paraId="727B9CE7" w14:textId="1D7724BB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  <w:t>Sit next to (beside) me.(Siéntate a mi lado.)</w:t>
      </w:r>
    </w:p>
    <w:p w14:paraId="778A4610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57956B7F" w14:textId="3BCC547B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BETWEEN -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Significado: entre</w:t>
      </w:r>
    </w:p>
    <w:p w14:paraId="1AE1A3F8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31DE4795" w14:textId="28D1D3CB" w:rsidR="003B116B" w:rsidRPr="008F701A" w:rsidRDefault="003B116B" w:rsidP="003B116B">
      <w:pPr>
        <w:ind w:left="708"/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The shop is between the bank and the train station.(La tienda está entre el banco y la estación de tren.)</w:t>
      </w:r>
    </w:p>
    <w:p w14:paraId="13ACD439" w14:textId="376CE2B7" w:rsidR="003B116B" w:rsidRPr="00F473A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F473AA">
        <w:rPr>
          <w:rFonts w:ascii="Century Gothic" w:hAnsi="Century Gothic"/>
          <w:color w:val="1F3864" w:themeColor="accent5" w:themeShade="80"/>
          <w:sz w:val="20"/>
          <w:szCs w:val="20"/>
        </w:rPr>
        <w:t>She is standing between Peter and John.(Ella está de pie entre Pedro y Juan.)</w:t>
      </w:r>
    </w:p>
    <w:p w14:paraId="23592F5D" w14:textId="77777777" w:rsidR="003B116B" w:rsidRPr="00F473A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5CBD3340" w14:textId="539C4266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 xml:space="preserve">UP -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Significado: hacia arriba</w:t>
      </w:r>
    </w:p>
    <w:p w14:paraId="56CC1283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Uso: “Up” se utiliza para indicar movimiento de una posicion inferior a una posición superior.</w:t>
      </w:r>
    </w:p>
    <w:p w14:paraId="08989D24" w14:textId="77777777" w:rsidR="003B116B" w:rsidRPr="008B24E4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B24E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Ejemplos:</w:t>
      </w:r>
    </w:p>
    <w:p w14:paraId="2FF84B23" w14:textId="77777777" w:rsidR="003B116B" w:rsidRPr="00F473A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B24E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8B24E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473A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I don’t like riding my bike up these hills.(No me gusta subir estas colinas en bici.)</w:t>
      </w:r>
    </w:p>
    <w:p w14:paraId="2B437580" w14:textId="2CAC3193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473A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F473A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We climbed up the mountain this morning.(Subimos a la montaña esta mañana.)</w:t>
      </w:r>
    </w:p>
    <w:p w14:paraId="64F6AB2B" w14:textId="6611777F" w:rsidR="008F701A" w:rsidRPr="008F701A" w:rsidRDefault="008F701A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054CECA9" w14:textId="6CCD2CC8" w:rsidR="008F701A" w:rsidRP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IN FRONT OF vs. OPPOSITE -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Significado: contrario, en frente de, opuesto, delante de</w:t>
      </w:r>
    </w:p>
    <w:p w14:paraId="25BFE876" w14:textId="77777777" w:rsidR="008F701A" w:rsidRP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Uso: La diferencia entre estas preposiciones la notamos cuando estamos hablando de personas: “opposite” significa delante y cara a cara, en cambio “in front of” significa delante de pero no cara a cara.</w:t>
      </w:r>
    </w:p>
    <w:p w14:paraId="62A1B842" w14:textId="77777777" w:rsidR="008F701A" w:rsidRP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7361E129" w14:textId="77777777" w:rsidR="008F701A" w:rsidRPr="008B24E4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B24E4">
        <w:rPr>
          <w:rFonts w:ascii="Century Gothic" w:hAnsi="Century Gothic"/>
          <w:color w:val="1F3864" w:themeColor="accent5" w:themeShade="80"/>
          <w:sz w:val="20"/>
          <w:szCs w:val="20"/>
        </w:rPr>
        <w:t>The hotel is in front of the station.(El hotel está en frente de la estación.)</w:t>
      </w:r>
    </w:p>
    <w:p w14:paraId="0D07D104" w14:textId="77777777" w:rsidR="008F701A" w:rsidRPr="008B24E4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B24E4">
        <w:rPr>
          <w:rFonts w:ascii="Century Gothic" w:hAnsi="Century Gothic"/>
          <w:color w:val="1F3864" w:themeColor="accent5" w:themeShade="80"/>
          <w:sz w:val="20"/>
          <w:szCs w:val="20"/>
        </w:rPr>
        <w:lastRenderedPageBreak/>
        <w:t xml:space="preserve"> </w:t>
      </w:r>
      <w:r w:rsidRPr="008B24E4">
        <w:rPr>
          <w:rFonts w:ascii="Century Gothic" w:hAnsi="Century Gothic"/>
          <w:color w:val="1F3864" w:themeColor="accent5" w:themeShade="80"/>
          <w:sz w:val="20"/>
          <w:szCs w:val="20"/>
        </w:rPr>
        <w:tab/>
        <w:t>The bank is opposite the market.(El banco está delante del mercado.)</w:t>
      </w:r>
    </w:p>
    <w:p w14:paraId="7FEA4850" w14:textId="77777777" w:rsidR="008F701A" w:rsidRP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B24E4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B24E4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Laura is standing in front of you.(Laura está de pie delante de ti.)</w:t>
      </w:r>
    </w:p>
    <w:p w14:paraId="47222C09" w14:textId="2EF41795" w:rsid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She is sitting opposite me.(Se está sentando en frente de mí.)</w:t>
      </w:r>
    </w:p>
    <w:p w14:paraId="65397EA0" w14:textId="77777777" w:rsidR="008F701A" w:rsidRP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31D6C3B5" w14:textId="23415551" w:rsidR="00AA77F9" w:rsidRDefault="00AA77F9" w:rsidP="00AA77F9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 w:rsidRPr="00AA77F9">
        <w:rPr>
          <w:noProof/>
          <w:lang w:eastAsia="es-MX"/>
        </w:rPr>
        <w:drawing>
          <wp:inline distT="0" distB="0" distL="0" distR="0" wp14:anchorId="1C72DAD2" wp14:editId="32E930F3">
            <wp:extent cx="6088380" cy="576072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46" t="2292" r="1805" b="6495"/>
                    <a:stretch/>
                  </pic:blipFill>
                  <pic:spPr bwMode="auto">
                    <a:xfrm>
                      <a:off x="0" y="0"/>
                      <a:ext cx="6088380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3E774" w14:textId="7C83380F" w:rsidR="00AA77F9" w:rsidRDefault="00AA77F9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10A9F5E" w14:textId="4C678EAC" w:rsidR="00AA77F9" w:rsidRDefault="00FC278C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hyperlink r:id="rId13" w:history="1">
        <w:r w:rsidR="00AA77F9" w:rsidRPr="00FA26F4">
          <w:rPr>
            <w:rStyle w:val="Hipervnculo"/>
            <w:rFonts w:ascii="Century Gothic" w:hAnsi="Century Gothic"/>
            <w:lang w:val="en-US"/>
          </w:rPr>
          <w:t>https://www.curso-ingles.com/aprender/cursos/nivel-basico/prepositions/prepositions-of-place</w:t>
        </w:r>
      </w:hyperlink>
    </w:p>
    <w:p w14:paraId="4A5DD103" w14:textId="3417C047" w:rsidR="00AA77F9" w:rsidRDefault="00FC278C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hyperlink r:id="rId14" w:history="1">
        <w:r w:rsidR="008F701A" w:rsidRPr="00FA26F4">
          <w:rPr>
            <w:rStyle w:val="Hipervnculo"/>
            <w:rFonts w:ascii="Century Gothic" w:hAnsi="Century Gothic"/>
            <w:lang w:val="en-US"/>
          </w:rPr>
          <w:t>https://www.curso-ingles.com/aprender/cursos/nivel-basico/prepositions/prepositions-of-movement-or-direction</w:t>
        </w:r>
      </w:hyperlink>
    </w:p>
    <w:p w14:paraId="0416F374" w14:textId="577F882A" w:rsidR="008F701A" w:rsidRDefault="008F701A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1C96E73" w14:textId="1EC31545" w:rsidR="008F701A" w:rsidRPr="008F701A" w:rsidRDefault="008F701A" w:rsidP="008F701A">
      <w:pPr>
        <w:jc w:val="both"/>
        <w:rPr>
          <w:rFonts w:ascii="Century Gothic" w:hAnsi="Century Gothic"/>
          <w:color w:val="1F3864" w:themeColor="accent5" w:themeShade="80"/>
        </w:rPr>
      </w:pP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Write the location according to the picture</w:t>
      </w:r>
      <w:r w:rsidRPr="00545F50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</w:rPr>
        <w:t>(escribe la localizaci</w:t>
      </w:r>
      <w:r>
        <w:rPr>
          <w:rFonts w:ascii="Century Gothic" w:hAnsi="Century Gothic"/>
          <w:color w:val="1F3864" w:themeColor="accent5" w:themeShade="80"/>
        </w:rPr>
        <w:t>ó</w:t>
      </w:r>
      <w:r w:rsidRPr="008F701A">
        <w:rPr>
          <w:rFonts w:ascii="Century Gothic" w:hAnsi="Century Gothic"/>
          <w:color w:val="1F3864" w:themeColor="accent5" w:themeShade="80"/>
        </w:rPr>
        <w:t>n de acuerdo a la figura).</w:t>
      </w:r>
    </w:p>
    <w:p w14:paraId="2EAD9673" w14:textId="1B479A40" w:rsidR="00AA77F9" w:rsidRDefault="008F701A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24F556A7" wp14:editId="25F52CFC">
            <wp:extent cx="6856095" cy="1257190"/>
            <wp:effectExtent l="0" t="0" r="1905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915" t="36370" r="18771" b="42664"/>
                    <a:stretch/>
                  </pic:blipFill>
                  <pic:spPr bwMode="auto">
                    <a:xfrm>
                      <a:off x="0" y="0"/>
                      <a:ext cx="6859040" cy="125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7DB7A" w14:textId="48A7C478" w:rsidR="00AA77F9" w:rsidRDefault="008F701A" w:rsidP="008F701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1. </w:t>
      </w:r>
      <w:r w:rsidRPr="008F701A">
        <w:rPr>
          <w:rFonts w:ascii="Century Gothic" w:hAnsi="Century Gothic"/>
          <w:color w:val="1F3864" w:themeColor="accent5" w:themeShade="80"/>
          <w:lang w:val="en-US"/>
        </w:rPr>
        <w:t>The bank is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lang w:val="en-US"/>
        </w:rPr>
        <w:t>across the street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 (example)</w:t>
      </w:r>
    </w:p>
    <w:p w14:paraId="4243D15F" w14:textId="2031FD26" w:rsidR="008F701A" w:rsidRPr="00472E58" w:rsidRDefault="008F701A" w:rsidP="008F701A">
      <w:pPr>
        <w:jc w:val="both"/>
        <w:rPr>
          <w:rFonts w:ascii="Century Gothic" w:hAnsi="Century Gothic"/>
          <w:color w:val="000000" w:themeColor="text1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  <w:r w:rsidR="00E638FF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E638FF" w:rsidRPr="00472E58">
        <w:rPr>
          <w:rFonts w:ascii="Century Gothic" w:hAnsi="Century Gothic"/>
          <w:color w:val="000000" w:themeColor="text1"/>
          <w:lang w:val="en-US"/>
        </w:rPr>
        <w:t xml:space="preserve">the </w:t>
      </w:r>
      <w:r w:rsidR="005B332B" w:rsidRPr="00472E58">
        <w:rPr>
          <w:rFonts w:ascii="Century Gothic" w:hAnsi="Century Gothic"/>
          <w:color w:val="000000" w:themeColor="text1"/>
          <w:lang w:val="en-US"/>
        </w:rPr>
        <w:t>bookstore is around the corner</w:t>
      </w:r>
    </w:p>
    <w:p w14:paraId="02ED89BA" w14:textId="39447E34" w:rsidR="008F701A" w:rsidRPr="00472E58" w:rsidRDefault="008F701A" w:rsidP="008F701A">
      <w:pPr>
        <w:jc w:val="both"/>
        <w:rPr>
          <w:rFonts w:ascii="Century Gothic" w:hAnsi="Century Gothic"/>
          <w:color w:val="000000" w:themeColor="text1"/>
          <w:lang w:val="en-US"/>
        </w:rPr>
      </w:pPr>
      <w:r w:rsidRPr="00472E58">
        <w:rPr>
          <w:rFonts w:ascii="Century Gothic" w:hAnsi="Century Gothic"/>
          <w:color w:val="44546A" w:themeColor="text2"/>
          <w:lang w:val="en-US"/>
        </w:rPr>
        <w:t>3.</w:t>
      </w:r>
      <w:r w:rsidR="005B332B" w:rsidRPr="00472E58">
        <w:rPr>
          <w:rFonts w:ascii="Century Gothic" w:hAnsi="Century Gothic"/>
          <w:color w:val="44546A" w:themeColor="text2"/>
          <w:lang w:val="en-US"/>
        </w:rPr>
        <w:t xml:space="preserve"> </w:t>
      </w:r>
      <w:r w:rsidR="005B332B" w:rsidRPr="00472E58">
        <w:rPr>
          <w:rFonts w:ascii="Century Gothic" w:hAnsi="Century Gothic"/>
          <w:color w:val="000000" w:themeColor="text1"/>
          <w:lang w:val="en-US"/>
        </w:rPr>
        <w:t>the school is next to a restaurant</w:t>
      </w:r>
    </w:p>
    <w:p w14:paraId="46EB5962" w14:textId="0C15A43A" w:rsidR="008F701A" w:rsidRPr="00472E58" w:rsidRDefault="008F701A" w:rsidP="008F701A">
      <w:pPr>
        <w:jc w:val="both"/>
        <w:rPr>
          <w:rFonts w:ascii="Century Gothic" w:hAnsi="Century Gothic"/>
          <w:color w:val="000000" w:themeColor="text1"/>
          <w:lang w:val="en-US"/>
        </w:rPr>
      </w:pPr>
      <w:r w:rsidRPr="00472E58">
        <w:rPr>
          <w:rFonts w:ascii="Century Gothic" w:hAnsi="Century Gothic"/>
          <w:color w:val="44546A" w:themeColor="text2"/>
          <w:lang w:val="en-US"/>
        </w:rPr>
        <w:t>4.</w:t>
      </w:r>
      <w:r w:rsidR="005B332B" w:rsidRPr="00472E58">
        <w:rPr>
          <w:rFonts w:ascii="Century Gothic" w:hAnsi="Century Gothic"/>
          <w:color w:val="000000" w:themeColor="text1"/>
          <w:lang w:val="en-US"/>
        </w:rPr>
        <w:t xml:space="preserve"> the pharmacy is down the street</w:t>
      </w:r>
    </w:p>
    <w:p w14:paraId="64B32E7F" w14:textId="033AFAEC" w:rsidR="008F701A" w:rsidRPr="006C683A" w:rsidRDefault="008F701A" w:rsidP="008F701A">
      <w:pPr>
        <w:jc w:val="both"/>
        <w:rPr>
          <w:rFonts w:ascii="Century Gothic" w:hAnsi="Century Gothic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  <w:r w:rsidR="00472E5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6C683A" w:rsidRPr="006C683A">
        <w:rPr>
          <w:rFonts w:ascii="Century Gothic" w:hAnsi="Century Gothic"/>
          <w:lang w:val="en-US"/>
        </w:rPr>
        <w:t>between the school and the bank is the kiosk</w:t>
      </w:r>
    </w:p>
    <w:p w14:paraId="222B0284" w14:textId="77777777" w:rsidR="00B07E71" w:rsidRDefault="00B07E71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0BEB16B1" w14:textId="54D24843" w:rsidR="00B07E71" w:rsidRPr="00B07E71" w:rsidRDefault="00B07E71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B07E71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Places in a town or city</w:t>
      </w:r>
    </w:p>
    <w:p w14:paraId="29D5B239" w14:textId="360ED4BA" w:rsidR="00B07E71" w:rsidRPr="00F473AA" w:rsidRDefault="00B07E71" w:rsidP="008F701A">
      <w:pPr>
        <w:jc w:val="both"/>
        <w:rPr>
          <w:rFonts w:ascii="Century Gothic" w:hAnsi="Century Gothic"/>
          <w:color w:val="1F3864" w:themeColor="accent5" w:themeShade="80"/>
        </w:rPr>
      </w:pPr>
      <w:r w:rsidRPr="00F473AA">
        <w:rPr>
          <w:rFonts w:ascii="Century Gothic" w:hAnsi="Century Gothic"/>
          <w:b/>
          <w:bCs/>
          <w:color w:val="1F3864" w:themeColor="accent5" w:themeShade="80"/>
        </w:rPr>
        <w:t>Exercise 3.</w:t>
      </w:r>
      <w:r w:rsidRPr="00F473AA">
        <w:rPr>
          <w:rFonts w:ascii="Century Gothic" w:hAnsi="Century Gothic"/>
          <w:color w:val="1F3864" w:themeColor="accent5" w:themeShade="80"/>
        </w:rPr>
        <w:t xml:space="preserve"> Translate to Spanish the vocabulary (Traduce al español el vocabulario siguiente).</w:t>
      </w:r>
    </w:p>
    <w:p w14:paraId="16DD033F" w14:textId="546D25BF" w:rsidR="00B07E71" w:rsidRPr="00F473AA" w:rsidRDefault="00B07E71" w:rsidP="00B07E71">
      <w:pPr>
        <w:jc w:val="both"/>
        <w:rPr>
          <w:rFonts w:ascii="Century Gothic" w:hAnsi="Century Gothic"/>
          <w:color w:val="1F3864" w:themeColor="accent5" w:themeShade="80"/>
        </w:rPr>
      </w:pPr>
      <w:r w:rsidRPr="00F473AA">
        <w:rPr>
          <w:rFonts w:ascii="Century Gothic" w:hAnsi="Century Gothic"/>
          <w:color w:val="1F3864" w:themeColor="accent5" w:themeShade="80"/>
        </w:rPr>
        <w:t xml:space="preserve">1. a road </w:t>
      </w:r>
      <w:r w:rsidR="004C0E53" w:rsidRPr="00F473AA">
        <w:rPr>
          <w:rFonts w:ascii="Century Gothic" w:hAnsi="Century Gothic"/>
          <w:color w:val="1F3864" w:themeColor="accent5" w:themeShade="80"/>
        </w:rPr>
        <w:t>–</w:t>
      </w:r>
      <w:r w:rsidRPr="00F473AA">
        <w:rPr>
          <w:rFonts w:ascii="Century Gothic" w:hAnsi="Century Gothic"/>
          <w:color w:val="1F3864" w:themeColor="accent5" w:themeShade="80"/>
        </w:rPr>
        <w:t xml:space="preserve"> </w:t>
      </w:r>
      <w:r w:rsidR="004C0E53" w:rsidRPr="00F473AA">
        <w:rPr>
          <w:rFonts w:ascii="Century Gothic" w:hAnsi="Century Gothic"/>
          <w:color w:val="FF0000"/>
        </w:rPr>
        <w:t>un camino</w:t>
      </w:r>
    </w:p>
    <w:p w14:paraId="37D24AF3" w14:textId="422B0064" w:rsidR="00B07E71" w:rsidRPr="00BF779B" w:rsidRDefault="00B07E71" w:rsidP="00B07E71">
      <w:pPr>
        <w:jc w:val="both"/>
        <w:rPr>
          <w:rFonts w:ascii="Century Gothic" w:hAnsi="Century Gothic"/>
          <w:color w:val="1F3864" w:themeColor="accent5" w:themeShade="80"/>
        </w:rPr>
      </w:pPr>
      <w:r w:rsidRPr="00BF779B">
        <w:rPr>
          <w:rFonts w:ascii="Century Gothic" w:hAnsi="Century Gothic"/>
          <w:color w:val="1F3864" w:themeColor="accent5" w:themeShade="80"/>
        </w:rPr>
        <w:t xml:space="preserve">2. a chemist`s - </w:t>
      </w:r>
      <w:r w:rsidR="006C683A" w:rsidRPr="00BF779B">
        <w:rPr>
          <w:rFonts w:ascii="Century Gothic" w:hAnsi="Century Gothic"/>
          <w:color w:val="1F3864" w:themeColor="accent5" w:themeShade="80"/>
        </w:rPr>
        <w:t xml:space="preserve"> </w:t>
      </w:r>
      <w:r w:rsidR="00456EC0">
        <w:rPr>
          <w:rFonts w:ascii="Century Gothic" w:hAnsi="Century Gothic"/>
          <w:color w:val="1F3864" w:themeColor="accent5" w:themeShade="80"/>
        </w:rPr>
        <w:t xml:space="preserve">de </w:t>
      </w:r>
      <w:r w:rsidR="006C683A" w:rsidRPr="00BF779B">
        <w:rPr>
          <w:rFonts w:ascii="Century Gothic" w:hAnsi="Century Gothic"/>
        </w:rPr>
        <w:t xml:space="preserve">un </w:t>
      </w:r>
      <w:r w:rsidR="00BF779B" w:rsidRPr="00BF779B">
        <w:rPr>
          <w:rFonts w:ascii="Century Gothic" w:hAnsi="Century Gothic"/>
        </w:rPr>
        <w:t>químico</w:t>
      </w:r>
      <w:r w:rsidR="006C683A" w:rsidRPr="00BF779B">
        <w:rPr>
          <w:rFonts w:ascii="Century Gothic" w:hAnsi="Century Gothic"/>
        </w:rPr>
        <w:t xml:space="preserve"> </w:t>
      </w:r>
    </w:p>
    <w:p w14:paraId="1992158F" w14:textId="0FA202B5" w:rsidR="00B07E71" w:rsidRPr="00BF779B" w:rsidRDefault="00B07E71" w:rsidP="00B07E71">
      <w:pPr>
        <w:jc w:val="both"/>
        <w:rPr>
          <w:rFonts w:ascii="Century Gothic" w:hAnsi="Century Gothic"/>
          <w:color w:val="1F3864" w:themeColor="accent5" w:themeShade="80"/>
        </w:rPr>
      </w:pPr>
      <w:r w:rsidRPr="00BF779B">
        <w:rPr>
          <w:rFonts w:ascii="Century Gothic" w:hAnsi="Century Gothic"/>
          <w:color w:val="1F3864" w:themeColor="accent5" w:themeShade="80"/>
        </w:rPr>
        <w:t xml:space="preserve">3. a </w:t>
      </w:r>
      <w:r w:rsidR="00BF779B" w:rsidRPr="00BF779B">
        <w:rPr>
          <w:rFonts w:ascii="Century Gothic" w:hAnsi="Century Gothic"/>
          <w:color w:val="1F3864" w:themeColor="accent5" w:themeShade="80"/>
        </w:rPr>
        <w:t>supermartes</w:t>
      </w:r>
      <w:r w:rsidRPr="00BF779B">
        <w:rPr>
          <w:rFonts w:ascii="Century Gothic" w:hAnsi="Century Gothic"/>
          <w:color w:val="1F3864" w:themeColor="accent5" w:themeShade="80"/>
        </w:rPr>
        <w:t xml:space="preserve"> </w:t>
      </w:r>
      <w:r w:rsidR="00BF779B" w:rsidRPr="00BF779B">
        <w:rPr>
          <w:rFonts w:ascii="Century Gothic" w:hAnsi="Century Gothic"/>
          <w:color w:val="1F3864" w:themeColor="accent5" w:themeShade="80"/>
        </w:rPr>
        <w:t>–</w:t>
      </w:r>
      <w:r w:rsidRPr="00BF779B">
        <w:rPr>
          <w:rFonts w:ascii="Century Gothic" w:hAnsi="Century Gothic"/>
          <w:color w:val="1F3864" w:themeColor="accent5" w:themeShade="80"/>
        </w:rPr>
        <w:t xml:space="preserve"> </w:t>
      </w:r>
      <w:r w:rsidR="00BF779B" w:rsidRPr="00BF779B">
        <w:rPr>
          <w:rFonts w:ascii="Century Gothic" w:hAnsi="Century Gothic"/>
        </w:rPr>
        <w:t>un súper mercado</w:t>
      </w:r>
    </w:p>
    <w:p w14:paraId="1451DB27" w14:textId="114F5D26" w:rsidR="00B07E71" w:rsidRPr="00BF779B" w:rsidRDefault="00B07E71" w:rsidP="00B07E71">
      <w:pPr>
        <w:jc w:val="both"/>
        <w:rPr>
          <w:rFonts w:ascii="Century Gothic" w:hAnsi="Century Gothic"/>
          <w:color w:val="1F3864" w:themeColor="accent5" w:themeShade="80"/>
        </w:rPr>
      </w:pPr>
      <w:r w:rsidRPr="00BF779B">
        <w:rPr>
          <w:rFonts w:ascii="Century Gothic" w:hAnsi="Century Gothic"/>
          <w:color w:val="1F3864" w:themeColor="accent5" w:themeShade="80"/>
        </w:rPr>
        <w:t xml:space="preserve">4. a square </w:t>
      </w:r>
      <w:r w:rsidR="00BF779B" w:rsidRPr="00BF779B">
        <w:rPr>
          <w:rFonts w:ascii="Century Gothic" w:hAnsi="Century Gothic"/>
          <w:color w:val="1F3864" w:themeColor="accent5" w:themeShade="80"/>
        </w:rPr>
        <w:t>–</w:t>
      </w:r>
      <w:r w:rsidRPr="00BF779B">
        <w:rPr>
          <w:rFonts w:ascii="Century Gothic" w:hAnsi="Century Gothic"/>
          <w:color w:val="1F3864" w:themeColor="accent5" w:themeShade="80"/>
        </w:rPr>
        <w:t xml:space="preserve"> </w:t>
      </w:r>
      <w:r w:rsidR="00BF779B" w:rsidRPr="00BF779B">
        <w:rPr>
          <w:rFonts w:ascii="Century Gothic" w:hAnsi="Century Gothic"/>
        </w:rPr>
        <w:t xml:space="preserve">un cuadrado </w:t>
      </w:r>
    </w:p>
    <w:p w14:paraId="7A3E910E" w14:textId="4E8C65E5" w:rsidR="00B07E71" w:rsidRPr="00BF779B" w:rsidRDefault="00B07E71" w:rsidP="00B07E71">
      <w:pPr>
        <w:jc w:val="both"/>
        <w:rPr>
          <w:rFonts w:ascii="Century Gothic" w:hAnsi="Century Gothic"/>
          <w:color w:val="1F3864" w:themeColor="accent5" w:themeShade="80"/>
        </w:rPr>
      </w:pPr>
      <w:r w:rsidRPr="00BA1034">
        <w:rPr>
          <w:rFonts w:ascii="Century Gothic" w:hAnsi="Century Gothic"/>
          <w:color w:val="1F3864" w:themeColor="accent5" w:themeShade="80"/>
        </w:rPr>
        <w:t xml:space="preserve">5. a market – </w:t>
      </w:r>
      <w:r w:rsidR="00BF779B" w:rsidRPr="00BA1034">
        <w:rPr>
          <w:rFonts w:ascii="Century Gothic" w:hAnsi="Century Gothic"/>
        </w:rPr>
        <w:t>un Mercado</w:t>
      </w:r>
      <w:r w:rsidR="00BF779B" w:rsidRPr="00BF779B">
        <w:rPr>
          <w:rFonts w:ascii="Century Gothic" w:hAnsi="Century Gothic"/>
        </w:rPr>
        <w:t xml:space="preserve"> </w:t>
      </w:r>
    </w:p>
    <w:p w14:paraId="43D720E7" w14:textId="1456527E" w:rsidR="00B07E71" w:rsidRPr="00BF779B" w:rsidRDefault="00B07E71" w:rsidP="00B07E71">
      <w:pPr>
        <w:jc w:val="both"/>
        <w:rPr>
          <w:rFonts w:ascii="Century Gothic" w:hAnsi="Century Gothic"/>
          <w:color w:val="1F3864" w:themeColor="accent5" w:themeShade="80"/>
        </w:rPr>
      </w:pPr>
      <w:r w:rsidRPr="00BF779B">
        <w:rPr>
          <w:rFonts w:ascii="Century Gothic" w:hAnsi="Century Gothic"/>
          <w:color w:val="1F3864" w:themeColor="accent5" w:themeShade="80"/>
        </w:rPr>
        <w:t xml:space="preserve">6. a bank </w:t>
      </w:r>
      <w:r w:rsidR="006C683A" w:rsidRPr="00BF779B">
        <w:rPr>
          <w:rFonts w:ascii="Century Gothic" w:hAnsi="Century Gothic"/>
          <w:color w:val="1F3864" w:themeColor="accent5" w:themeShade="80"/>
        </w:rPr>
        <w:t xml:space="preserve">– </w:t>
      </w:r>
      <w:r w:rsidR="006C683A" w:rsidRPr="00BF779B">
        <w:rPr>
          <w:rFonts w:ascii="Century Gothic" w:hAnsi="Century Gothic"/>
        </w:rPr>
        <w:t xml:space="preserve">un banco </w:t>
      </w:r>
    </w:p>
    <w:p w14:paraId="2F161D74" w14:textId="147B3647" w:rsidR="00B07E71" w:rsidRPr="00BF779B" w:rsidRDefault="00B07E71" w:rsidP="00B07E71">
      <w:pPr>
        <w:jc w:val="both"/>
        <w:rPr>
          <w:rFonts w:ascii="Century Gothic" w:hAnsi="Century Gothic"/>
          <w:color w:val="1F3864" w:themeColor="accent5" w:themeShade="80"/>
        </w:rPr>
      </w:pPr>
      <w:r w:rsidRPr="00BF779B">
        <w:rPr>
          <w:rFonts w:ascii="Century Gothic" w:hAnsi="Century Gothic"/>
          <w:color w:val="1F3864" w:themeColor="accent5" w:themeShade="80"/>
        </w:rPr>
        <w:t xml:space="preserve">7. a post office </w:t>
      </w:r>
      <w:r w:rsidR="00BF779B" w:rsidRPr="00BF779B">
        <w:rPr>
          <w:rFonts w:ascii="Century Gothic" w:hAnsi="Century Gothic"/>
          <w:color w:val="1F3864" w:themeColor="accent5" w:themeShade="80"/>
        </w:rPr>
        <w:t>–</w:t>
      </w:r>
      <w:r w:rsidRPr="00BF779B">
        <w:rPr>
          <w:rFonts w:ascii="Century Gothic" w:hAnsi="Century Gothic"/>
          <w:color w:val="1F3864" w:themeColor="accent5" w:themeShade="80"/>
        </w:rPr>
        <w:t xml:space="preserve"> </w:t>
      </w:r>
      <w:r w:rsidR="00BF779B" w:rsidRPr="00BF779B">
        <w:rPr>
          <w:rFonts w:ascii="Century Gothic" w:hAnsi="Century Gothic"/>
        </w:rPr>
        <w:t xml:space="preserve">una oficina de correos </w:t>
      </w:r>
    </w:p>
    <w:p w14:paraId="7E74B551" w14:textId="301903B6" w:rsidR="00B07E71" w:rsidRPr="00BA1034" w:rsidRDefault="00B07E71" w:rsidP="00B07E71">
      <w:pPr>
        <w:jc w:val="both"/>
        <w:rPr>
          <w:rFonts w:ascii="Century Gothic" w:hAnsi="Century Gothic"/>
          <w:color w:val="1F3864" w:themeColor="accent5" w:themeShade="80"/>
        </w:rPr>
      </w:pPr>
      <w:r w:rsidRPr="00BA1034">
        <w:rPr>
          <w:rFonts w:ascii="Century Gothic" w:hAnsi="Century Gothic"/>
          <w:color w:val="1F3864" w:themeColor="accent5" w:themeShade="80"/>
        </w:rPr>
        <w:t xml:space="preserve">8. a bus stop </w:t>
      </w:r>
      <w:r w:rsidR="00BF779B" w:rsidRPr="00BA1034">
        <w:rPr>
          <w:rFonts w:ascii="Century Gothic" w:hAnsi="Century Gothic"/>
          <w:color w:val="1F3864" w:themeColor="accent5" w:themeShade="80"/>
        </w:rPr>
        <w:t>–</w:t>
      </w:r>
      <w:r w:rsidRPr="00BA1034">
        <w:rPr>
          <w:rFonts w:ascii="Century Gothic" w:hAnsi="Century Gothic"/>
          <w:color w:val="1F3864" w:themeColor="accent5" w:themeShade="80"/>
        </w:rPr>
        <w:t xml:space="preserve"> </w:t>
      </w:r>
      <w:r w:rsidR="00BF779B" w:rsidRPr="00BA1034">
        <w:rPr>
          <w:rFonts w:ascii="Century Gothic" w:hAnsi="Century Gothic"/>
        </w:rPr>
        <w:t xml:space="preserve">una parade de autobus </w:t>
      </w:r>
    </w:p>
    <w:p w14:paraId="51F132D0" w14:textId="77ED1A08" w:rsidR="00B07E71" w:rsidRPr="00BA1034" w:rsidRDefault="00B07E71" w:rsidP="00B07E71">
      <w:pPr>
        <w:jc w:val="both"/>
        <w:rPr>
          <w:rFonts w:ascii="Century Gothic" w:hAnsi="Century Gothic"/>
          <w:color w:val="1F3864" w:themeColor="accent5" w:themeShade="80"/>
        </w:rPr>
      </w:pPr>
      <w:r w:rsidRPr="00BA1034">
        <w:rPr>
          <w:rFonts w:ascii="Century Gothic" w:hAnsi="Century Gothic"/>
          <w:color w:val="1F3864" w:themeColor="accent5" w:themeShade="80"/>
        </w:rPr>
        <w:t xml:space="preserve">9. a cashpoint / an ATM </w:t>
      </w:r>
      <w:r w:rsidR="00BF779B" w:rsidRPr="00BA1034">
        <w:rPr>
          <w:rFonts w:ascii="Century Gothic" w:hAnsi="Century Gothic"/>
          <w:color w:val="1F3864" w:themeColor="accent5" w:themeShade="80"/>
        </w:rPr>
        <w:t>–</w:t>
      </w:r>
      <w:r w:rsidRPr="00BA1034">
        <w:rPr>
          <w:rFonts w:ascii="Century Gothic" w:hAnsi="Century Gothic"/>
          <w:color w:val="1F3864" w:themeColor="accent5" w:themeShade="80"/>
        </w:rPr>
        <w:t xml:space="preserve"> </w:t>
      </w:r>
      <w:r w:rsidR="00BF779B" w:rsidRPr="00BA1034">
        <w:rPr>
          <w:rFonts w:ascii="Century Gothic" w:hAnsi="Century Gothic"/>
        </w:rPr>
        <w:t>un cajero automatico</w:t>
      </w:r>
    </w:p>
    <w:p w14:paraId="0F0E1E2A" w14:textId="15B33C4D" w:rsidR="00B07E71" w:rsidRPr="00BA1034" w:rsidRDefault="00B07E71" w:rsidP="00B07E71">
      <w:pPr>
        <w:jc w:val="both"/>
        <w:rPr>
          <w:rFonts w:ascii="Century Gothic" w:hAnsi="Century Gothic"/>
          <w:color w:val="1F3864" w:themeColor="accent5" w:themeShade="80"/>
        </w:rPr>
      </w:pPr>
    </w:p>
    <w:p w14:paraId="35F50CD7" w14:textId="77777777" w:rsidR="005B07DF" w:rsidRPr="00BA1034" w:rsidRDefault="00FC278C" w:rsidP="005B07DF">
      <w:pPr>
        <w:rPr>
          <w:rStyle w:val="Hipervnculo"/>
          <w:rFonts w:ascii="Century Gothic" w:hAnsi="Century Gothic"/>
        </w:rPr>
      </w:pPr>
      <w:hyperlink r:id="rId16" w:history="1">
        <w:r w:rsidR="005B07DF" w:rsidRPr="00BA1034">
          <w:rPr>
            <w:rStyle w:val="Hipervnculo"/>
            <w:rFonts w:ascii="Century Gothic" w:hAnsi="Century Gothic"/>
          </w:rPr>
          <w:t>https://www.englishexercises.org/makeagame/viewgame.asp?id=17</w:t>
        </w:r>
      </w:hyperlink>
    </w:p>
    <w:p w14:paraId="1F52949E" w14:textId="3E1C42EC" w:rsidR="00B07E71" w:rsidRPr="00BA1034" w:rsidRDefault="00B07E71" w:rsidP="00B07E71">
      <w:pPr>
        <w:jc w:val="both"/>
        <w:rPr>
          <w:rFonts w:ascii="Century Gothic" w:hAnsi="Century Gothic"/>
          <w:color w:val="1F3864" w:themeColor="accent5" w:themeShade="80"/>
        </w:rPr>
      </w:pPr>
    </w:p>
    <w:p w14:paraId="5D402330" w14:textId="0092BEE9" w:rsidR="00B07E71" w:rsidRPr="00BA1034" w:rsidRDefault="00B07E71" w:rsidP="00B07E71">
      <w:pPr>
        <w:jc w:val="both"/>
        <w:rPr>
          <w:rFonts w:ascii="Century Gothic" w:hAnsi="Century Gothic"/>
          <w:color w:val="1F3864" w:themeColor="accent5" w:themeShade="80"/>
        </w:rPr>
      </w:pPr>
    </w:p>
    <w:p w14:paraId="18B2954A" w14:textId="1615E48B" w:rsidR="00B07E71" w:rsidRPr="00BA1034" w:rsidRDefault="00B07E71" w:rsidP="00B07E71">
      <w:pPr>
        <w:jc w:val="both"/>
        <w:rPr>
          <w:rFonts w:ascii="Century Gothic" w:hAnsi="Century Gothic"/>
          <w:color w:val="1F3864" w:themeColor="accent5" w:themeShade="80"/>
        </w:rPr>
      </w:pPr>
      <w:bookmarkStart w:id="0" w:name="_GoBack"/>
    </w:p>
    <w:bookmarkEnd w:id="0"/>
    <w:p w14:paraId="60ED715D" w14:textId="51080B35" w:rsidR="00B07E71" w:rsidRDefault="00B07E71" w:rsidP="00B07E71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4ACC5362" wp14:editId="1A4E8319">
            <wp:extent cx="4925695" cy="3816350"/>
            <wp:effectExtent l="0" t="0" r="825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6B020" w14:textId="73BBF143" w:rsidR="00B07E71" w:rsidRPr="001B5EA3" w:rsidRDefault="00B07E71" w:rsidP="00B07E71">
      <w:pPr>
        <w:jc w:val="both"/>
        <w:rPr>
          <w:rFonts w:ascii="Century Gothic" w:hAnsi="Century Gothic"/>
          <w:color w:val="1F3864" w:themeColor="accent5" w:themeShade="80"/>
        </w:rPr>
      </w:pPr>
      <w:r w:rsidRPr="00B07E71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1B5EA3"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B07E71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B07E71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B07E71">
        <w:rPr>
          <w:rFonts w:ascii="Century Gothic" w:hAnsi="Century Gothic"/>
          <w:color w:val="1F3864" w:themeColor="accent5" w:themeShade="80"/>
          <w:lang w:val="en-US"/>
        </w:rPr>
        <w:t>Match these words to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B07E71">
        <w:rPr>
          <w:rFonts w:ascii="Century Gothic" w:hAnsi="Century Gothic"/>
          <w:color w:val="1F3864" w:themeColor="accent5" w:themeShade="80"/>
          <w:lang w:val="en-US"/>
        </w:rPr>
        <w:t>picture 1-9.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1B5EA3" w:rsidRPr="001B5EA3">
        <w:rPr>
          <w:rFonts w:ascii="Century Gothic" w:hAnsi="Century Gothic"/>
          <w:color w:val="1F3864" w:themeColor="accent5" w:themeShade="80"/>
        </w:rPr>
        <w:t xml:space="preserve">(Escibe el numero de la figura que concuerda con la palabra) </w:t>
      </w:r>
    </w:p>
    <w:p w14:paraId="2177776B" w14:textId="6F784635" w:rsidR="00AA77F9" w:rsidRDefault="00456EC0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B5EA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504A61E" wp14:editId="53854440">
                <wp:simplePos x="0" y="0"/>
                <wp:positionH relativeFrom="column">
                  <wp:posOffset>316266</wp:posOffset>
                </wp:positionH>
                <wp:positionV relativeFrom="paragraph">
                  <wp:posOffset>340612</wp:posOffset>
                </wp:positionV>
                <wp:extent cx="297180" cy="27432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E5B33" w14:textId="3F787F8E" w:rsidR="00456EC0" w:rsidRPr="001B5EA3" w:rsidRDefault="00456EC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4A61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.9pt;margin-top:26.8pt;width:23.4pt;height:21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" filled="f" stroked="f">
                <v:textbox>
                  <w:txbxContent>
                    <w:p w14:paraId="043E5B33" w14:textId="3F787F8E" w:rsidR="00456EC0" w:rsidRPr="001B5EA3" w:rsidRDefault="00456EC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21B53" w:rsidRPr="001B5EA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49AD013" wp14:editId="71D9C712">
                <wp:simplePos x="0" y="0"/>
                <wp:positionH relativeFrom="column">
                  <wp:posOffset>310515</wp:posOffset>
                </wp:positionH>
                <wp:positionV relativeFrom="paragraph">
                  <wp:posOffset>947791</wp:posOffset>
                </wp:positionV>
                <wp:extent cx="297180" cy="274320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4F5C4" w14:textId="0E5BEB60" w:rsidR="00A21B53" w:rsidRPr="001B5EA3" w:rsidRDefault="00A21B5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AD013" id="_x0000_s1027" type="#_x0000_t202" style="position:absolute;left:0;text-align:left;margin-left:24.45pt;margin-top:74.65pt;width:23.4pt;height:21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" filled="f" stroked="f">
                <v:textbox>
                  <w:txbxContent>
                    <w:p w14:paraId="17D4F5C4" w14:textId="0E5BEB60" w:rsidR="00A21B53" w:rsidRPr="001B5EA3" w:rsidRDefault="00A21B5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21B53" w:rsidRPr="001B5EA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996F0C1" wp14:editId="213EF7EE">
                <wp:simplePos x="0" y="0"/>
                <wp:positionH relativeFrom="column">
                  <wp:posOffset>2438735</wp:posOffset>
                </wp:positionH>
                <wp:positionV relativeFrom="paragraph">
                  <wp:posOffset>30888</wp:posOffset>
                </wp:positionV>
                <wp:extent cx="297180" cy="274320"/>
                <wp:effectExtent l="0" t="0" r="0" b="635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D21D5" w14:textId="26205210" w:rsidR="00A21B53" w:rsidRPr="001B5EA3" w:rsidRDefault="00A21B5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6F0C1" id="_x0000_s1028" type="#_x0000_t202" style="position:absolute;left:0;text-align:left;margin-left:192.05pt;margin-top:2.45pt;width:23.4pt;height:21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" filled="f" stroked="f">
                <v:textbox>
                  <w:txbxContent>
                    <w:p w14:paraId="622D21D5" w14:textId="26205210" w:rsidR="00A21B53" w:rsidRPr="001B5EA3" w:rsidRDefault="00A21B5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21B53" w:rsidRPr="001B5EA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E7D426E" wp14:editId="300BB31B">
                <wp:simplePos x="0" y="0"/>
                <wp:positionH relativeFrom="column">
                  <wp:posOffset>2441611</wp:posOffset>
                </wp:positionH>
                <wp:positionV relativeFrom="paragraph">
                  <wp:posOffset>646238</wp:posOffset>
                </wp:positionV>
                <wp:extent cx="297180" cy="27432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AF94B" w14:textId="54153E45" w:rsidR="00A21B53" w:rsidRPr="001B5EA3" w:rsidRDefault="00A21B5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D426E" id="_x0000_s1029" type="#_x0000_t202" style="position:absolute;left:0;text-align:left;margin-left:192.25pt;margin-top:50.9pt;width:23.4pt;height:21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" filled="f" stroked="f">
                <v:textbox>
                  <w:txbxContent>
                    <w:p w14:paraId="153AF94B" w14:textId="54153E45" w:rsidR="00A21B53" w:rsidRPr="001B5EA3" w:rsidRDefault="00A21B5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21B53" w:rsidRPr="001B5EA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6347237" wp14:editId="02D41F7D">
                <wp:simplePos x="0" y="0"/>
                <wp:positionH relativeFrom="column">
                  <wp:posOffset>2443480</wp:posOffset>
                </wp:positionH>
                <wp:positionV relativeFrom="paragraph">
                  <wp:posOffset>934936</wp:posOffset>
                </wp:positionV>
                <wp:extent cx="297180" cy="27432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7519E" w14:textId="38E175AA" w:rsidR="00A21B53" w:rsidRPr="001B5EA3" w:rsidRDefault="00A21B5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47237" id="_x0000_s1030" type="#_x0000_t202" style="position:absolute;left:0;text-align:left;margin-left:192.4pt;margin-top:73.6pt;width:23.4pt;height:21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" filled="f" stroked="f">
                <v:textbox>
                  <w:txbxContent>
                    <w:p w14:paraId="5EE7519E" w14:textId="38E175AA" w:rsidR="00A21B53" w:rsidRPr="001B5EA3" w:rsidRDefault="00A21B5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21B53" w:rsidRPr="001B5EA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C35C707" wp14:editId="7B56F31D">
                <wp:simplePos x="0" y="0"/>
                <wp:positionH relativeFrom="column">
                  <wp:posOffset>2435860</wp:posOffset>
                </wp:positionH>
                <wp:positionV relativeFrom="paragraph">
                  <wp:posOffset>321598</wp:posOffset>
                </wp:positionV>
                <wp:extent cx="297180" cy="274320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9D553" w14:textId="6B52EF40" w:rsidR="00A21B53" w:rsidRPr="001B5EA3" w:rsidRDefault="00A21B5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5C707" id="_x0000_s1031" type="#_x0000_t202" style="position:absolute;left:0;text-align:left;margin-left:191.8pt;margin-top:25.3pt;width:23.4pt;height:21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" filled="f" stroked="f">
                <v:textbox>
                  <w:txbxContent>
                    <w:p w14:paraId="2659D553" w14:textId="6B52EF40" w:rsidR="00A21B53" w:rsidRPr="001B5EA3" w:rsidRDefault="00A21B5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21B53" w:rsidRPr="001B5EA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E8E9D6C" wp14:editId="7D587338">
                <wp:simplePos x="0" y="0"/>
                <wp:positionH relativeFrom="column">
                  <wp:posOffset>308875</wp:posOffset>
                </wp:positionH>
                <wp:positionV relativeFrom="paragraph">
                  <wp:posOffset>1271479</wp:posOffset>
                </wp:positionV>
                <wp:extent cx="297180" cy="27432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F5ED4" w14:textId="63167A3B" w:rsidR="00A21B53" w:rsidRPr="001B5EA3" w:rsidRDefault="00A21B5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E9D6C" id="_x0000_s1032" type="#_x0000_t202" style="position:absolute;left:0;text-align:left;margin-left:24.3pt;margin-top:100.1pt;width:23.4pt;height:21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" filled="f" stroked="f">
                <v:textbox>
                  <w:txbxContent>
                    <w:p w14:paraId="161F5ED4" w14:textId="63167A3B" w:rsidR="00A21B53" w:rsidRPr="001B5EA3" w:rsidRDefault="00A21B5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21B53" w:rsidRPr="001B5EA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FB9D99D" wp14:editId="5F082899">
                <wp:simplePos x="0" y="0"/>
                <wp:positionH relativeFrom="column">
                  <wp:posOffset>311311</wp:posOffset>
                </wp:positionH>
                <wp:positionV relativeFrom="paragraph">
                  <wp:posOffset>652922</wp:posOffset>
                </wp:positionV>
                <wp:extent cx="297180" cy="27432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B3626" w14:textId="293D4BA1" w:rsidR="00A21B53" w:rsidRPr="001B5EA3" w:rsidRDefault="00A21B5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9D99D" id="_x0000_s1033" type="#_x0000_t202" style="position:absolute;left:0;text-align:left;margin-left:24.5pt;margin-top:51.4pt;width:23.4pt;height:21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" filled="f" stroked="f">
                <v:textbox>
                  <w:txbxContent>
                    <w:p w14:paraId="656B3626" w14:textId="293D4BA1" w:rsidR="00A21B53" w:rsidRPr="001B5EA3" w:rsidRDefault="00A21B5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B5EA3" w:rsidRPr="001B5EA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AECEE6" wp14:editId="1DD19D58">
                <wp:simplePos x="0" y="0"/>
                <wp:positionH relativeFrom="column">
                  <wp:posOffset>310515</wp:posOffset>
                </wp:positionH>
                <wp:positionV relativeFrom="paragraph">
                  <wp:posOffset>26035</wp:posOffset>
                </wp:positionV>
                <wp:extent cx="297180" cy="27432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39A0A" w14:textId="3B66BD6D" w:rsidR="001B5EA3" w:rsidRPr="001B5EA3" w:rsidRDefault="001B5EA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B5EA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ECEE6" id="_x0000_s1034" type="#_x0000_t202" style="position:absolute;left:0;text-align:left;margin-left:24.45pt;margin-top:2.05pt;width:23.4pt;height:21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" filled="f" stroked="f">
                <v:textbox>
                  <w:txbxContent>
                    <w:p w14:paraId="3D739A0A" w14:textId="3B66BD6D" w:rsidR="001B5EA3" w:rsidRPr="001B5EA3" w:rsidRDefault="001B5EA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1B5EA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F701A">
        <w:rPr>
          <w:noProof/>
          <w:lang w:eastAsia="es-MX"/>
        </w:rPr>
        <w:drawing>
          <wp:inline distT="0" distB="0" distL="0" distR="0" wp14:anchorId="5991F593" wp14:editId="5F68531D">
            <wp:extent cx="5715000" cy="168406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440" t="36981" r="54874" b="46943"/>
                    <a:stretch/>
                  </pic:blipFill>
                  <pic:spPr bwMode="auto">
                    <a:xfrm>
                      <a:off x="0" y="0"/>
                      <a:ext cx="5744443" cy="1692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1A8FB" w14:textId="2B0E1856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6A64D22" w14:textId="05E89118" w:rsidR="00956FB6" w:rsidRPr="00956FB6" w:rsidRDefault="00956FB6" w:rsidP="003864D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56FB6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 </w:t>
      </w:r>
      <w:r w:rsidRPr="00956FB6">
        <w:rPr>
          <w:rFonts w:ascii="Century Gothic" w:hAnsi="Century Gothic"/>
          <w:b/>
          <w:bCs/>
          <w:color w:val="1F3864" w:themeColor="accent5" w:themeShade="80"/>
          <w:lang w:val="en-US"/>
        </w:rPr>
        <w:t>Be: Questions with “where” for locations. Subject pronoun “it”.</w:t>
      </w:r>
    </w:p>
    <w:p w14:paraId="05F778CA" w14:textId="2C2101C7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139DE606" wp14:editId="7C73F4BA">
            <wp:simplePos x="0" y="0"/>
            <wp:positionH relativeFrom="column">
              <wp:posOffset>4432935</wp:posOffset>
            </wp:positionH>
            <wp:positionV relativeFrom="paragraph">
              <wp:posOffset>6350</wp:posOffset>
            </wp:positionV>
            <wp:extent cx="2049780" cy="988287"/>
            <wp:effectExtent l="0" t="0" r="7620" b="254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7" t="52416" r="16005" b="36032"/>
                    <a:stretch/>
                  </pic:blipFill>
                  <pic:spPr bwMode="auto">
                    <a:xfrm>
                      <a:off x="0" y="0"/>
                      <a:ext cx="2049780" cy="988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FB6">
        <w:rPr>
          <w:rFonts w:ascii="Century Gothic" w:hAnsi="Century Gothic"/>
          <w:color w:val="1F3864" w:themeColor="accent5" w:themeShade="80"/>
          <w:lang w:val="en-US"/>
        </w:rPr>
        <w:t>Ask questions with “where” for locations.</w:t>
      </w:r>
      <w:r w:rsidRPr="00956FB6">
        <w:rPr>
          <w:noProof/>
          <w:lang w:val="en-US"/>
        </w:rPr>
        <w:t xml:space="preserve"> </w:t>
      </w:r>
    </w:p>
    <w:p w14:paraId="148197E0" w14:textId="1DC5E339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956FB6">
        <w:rPr>
          <w:rFonts w:ascii="Century Gothic" w:hAnsi="Century Gothic"/>
          <w:color w:val="1F3864" w:themeColor="accent5" w:themeShade="80"/>
          <w:lang w:val="en-US"/>
        </w:rPr>
        <w:t>Example: where`s the restaurant?</w:t>
      </w:r>
    </w:p>
    <w:p w14:paraId="4BAACDAF" w14:textId="7A5592D2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56FB6">
        <w:rPr>
          <w:rFonts w:ascii="Century Gothic" w:hAnsi="Century Gothic"/>
          <w:color w:val="1F3864" w:themeColor="accent5" w:themeShade="80"/>
          <w:lang w:val="en-US"/>
        </w:rPr>
        <w:t>Use”it” to replace the names of places.</w:t>
      </w:r>
    </w:p>
    <w:p w14:paraId="3FEE6EEF" w14:textId="5CB6D86A" w:rsidR="00956FB6" w:rsidRPr="00956FB6" w:rsidRDefault="00956FB6" w:rsidP="00956FB6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56FB6">
        <w:rPr>
          <w:rFonts w:ascii="Century Gothic" w:hAnsi="Century Gothic"/>
          <w:color w:val="1F3864" w:themeColor="accent5" w:themeShade="80"/>
          <w:lang w:val="en-US"/>
        </w:rPr>
        <w:t>Example: It`s down the street. (It = the restaurant)</w:t>
      </w:r>
      <w:r w:rsidR="00AA77F9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682C97AC" w14:textId="7CCC9520" w:rsidR="003864DA" w:rsidRPr="007806B7" w:rsidRDefault="003864DA" w:rsidP="00E72D16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sectPr w:rsidR="003864DA" w:rsidRPr="007806B7" w:rsidSect="00F729CA">
      <w:pgSz w:w="12240" w:h="15840"/>
      <w:pgMar w:top="1417" w:right="1701" w:bottom="1417" w:left="567" w:header="708" w:footer="708" w:gutter="0"/>
      <w:pgBorders w:offsetFrom="page">
        <w:top w:val="circlesLines" w:sz="31" w:space="24" w:color="2E74B5" w:themeColor="accent1" w:themeShade="BF"/>
        <w:left w:val="circlesLines" w:sz="31" w:space="24" w:color="2E74B5" w:themeColor="accent1" w:themeShade="BF"/>
        <w:bottom w:val="circlesLines" w:sz="31" w:space="24" w:color="2E74B5" w:themeColor="accent1" w:themeShade="BF"/>
        <w:right w:val="circlesLines" w:sz="31" w:space="24" w:color="2E74B5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36CCE3" w14:textId="77777777" w:rsidR="00FC278C" w:rsidRDefault="00FC278C" w:rsidP="0027758D">
      <w:pPr>
        <w:spacing w:after="0" w:line="240" w:lineRule="auto"/>
      </w:pPr>
      <w:r>
        <w:separator/>
      </w:r>
    </w:p>
  </w:endnote>
  <w:endnote w:type="continuationSeparator" w:id="0">
    <w:p w14:paraId="707A7A96" w14:textId="77777777" w:rsidR="00FC278C" w:rsidRDefault="00FC278C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1385C2" w14:textId="77777777" w:rsidR="00FC278C" w:rsidRDefault="00FC278C" w:rsidP="0027758D">
      <w:pPr>
        <w:spacing w:after="0" w:line="240" w:lineRule="auto"/>
      </w:pPr>
      <w:r>
        <w:separator/>
      </w:r>
    </w:p>
  </w:footnote>
  <w:footnote w:type="continuationSeparator" w:id="0">
    <w:p w14:paraId="37220F9D" w14:textId="77777777" w:rsidR="00FC278C" w:rsidRDefault="00FC278C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F1CA4"/>
    <w:multiLevelType w:val="hybridMultilevel"/>
    <w:tmpl w:val="833026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57D15"/>
    <w:multiLevelType w:val="hybridMultilevel"/>
    <w:tmpl w:val="36DCFF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E11C8"/>
    <w:multiLevelType w:val="hybridMultilevel"/>
    <w:tmpl w:val="A9769A64"/>
    <w:lvl w:ilvl="0" w:tplc="5950EC38">
      <w:start w:val="5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B772E"/>
    <w:rsid w:val="00105901"/>
    <w:rsid w:val="00115147"/>
    <w:rsid w:val="00153729"/>
    <w:rsid w:val="00157F03"/>
    <w:rsid w:val="00164411"/>
    <w:rsid w:val="00171BEA"/>
    <w:rsid w:val="001B090A"/>
    <w:rsid w:val="001B5EA3"/>
    <w:rsid w:val="001F31A8"/>
    <w:rsid w:val="00246806"/>
    <w:rsid w:val="00264AD8"/>
    <w:rsid w:val="0027758D"/>
    <w:rsid w:val="0028057B"/>
    <w:rsid w:val="002B62B6"/>
    <w:rsid w:val="002E4EFF"/>
    <w:rsid w:val="003108D9"/>
    <w:rsid w:val="00330866"/>
    <w:rsid w:val="003530BA"/>
    <w:rsid w:val="0035431A"/>
    <w:rsid w:val="00365944"/>
    <w:rsid w:val="003864DA"/>
    <w:rsid w:val="0039524B"/>
    <w:rsid w:val="003B116B"/>
    <w:rsid w:val="003F0946"/>
    <w:rsid w:val="00403EAB"/>
    <w:rsid w:val="00413168"/>
    <w:rsid w:val="004251BF"/>
    <w:rsid w:val="00425D6F"/>
    <w:rsid w:val="00453C82"/>
    <w:rsid w:val="00456EC0"/>
    <w:rsid w:val="00467A4A"/>
    <w:rsid w:val="00472174"/>
    <w:rsid w:val="00472E58"/>
    <w:rsid w:val="004859E9"/>
    <w:rsid w:val="004A6CBE"/>
    <w:rsid w:val="004B121A"/>
    <w:rsid w:val="004B4F81"/>
    <w:rsid w:val="004C0E53"/>
    <w:rsid w:val="00504BF8"/>
    <w:rsid w:val="00545F50"/>
    <w:rsid w:val="00551E26"/>
    <w:rsid w:val="00552C02"/>
    <w:rsid w:val="005619C1"/>
    <w:rsid w:val="00585FC4"/>
    <w:rsid w:val="005A671C"/>
    <w:rsid w:val="005B07DF"/>
    <w:rsid w:val="005B332B"/>
    <w:rsid w:val="00602204"/>
    <w:rsid w:val="00603D0C"/>
    <w:rsid w:val="006364CA"/>
    <w:rsid w:val="006C683A"/>
    <w:rsid w:val="006D5959"/>
    <w:rsid w:val="006E1548"/>
    <w:rsid w:val="00704DB9"/>
    <w:rsid w:val="00730480"/>
    <w:rsid w:val="0073608F"/>
    <w:rsid w:val="0074032C"/>
    <w:rsid w:val="0074575B"/>
    <w:rsid w:val="00772744"/>
    <w:rsid w:val="007806B7"/>
    <w:rsid w:val="007A15FC"/>
    <w:rsid w:val="007C2502"/>
    <w:rsid w:val="007C35C8"/>
    <w:rsid w:val="0085668A"/>
    <w:rsid w:val="00856CB2"/>
    <w:rsid w:val="0088737D"/>
    <w:rsid w:val="00894E2B"/>
    <w:rsid w:val="008B24E4"/>
    <w:rsid w:val="008B3A0C"/>
    <w:rsid w:val="008D1641"/>
    <w:rsid w:val="008F2E2C"/>
    <w:rsid w:val="008F701A"/>
    <w:rsid w:val="00956FB6"/>
    <w:rsid w:val="009629EF"/>
    <w:rsid w:val="0097331C"/>
    <w:rsid w:val="009C61F3"/>
    <w:rsid w:val="009F2B32"/>
    <w:rsid w:val="00A067B4"/>
    <w:rsid w:val="00A21B53"/>
    <w:rsid w:val="00A32ADC"/>
    <w:rsid w:val="00A364A5"/>
    <w:rsid w:val="00A42E0A"/>
    <w:rsid w:val="00A43FC8"/>
    <w:rsid w:val="00A70B07"/>
    <w:rsid w:val="00A74480"/>
    <w:rsid w:val="00A76905"/>
    <w:rsid w:val="00A934B1"/>
    <w:rsid w:val="00AA77F9"/>
    <w:rsid w:val="00AB3B9B"/>
    <w:rsid w:val="00AD3FB8"/>
    <w:rsid w:val="00AF2696"/>
    <w:rsid w:val="00B07E71"/>
    <w:rsid w:val="00B16062"/>
    <w:rsid w:val="00B62E30"/>
    <w:rsid w:val="00B745DD"/>
    <w:rsid w:val="00B7534C"/>
    <w:rsid w:val="00B964CF"/>
    <w:rsid w:val="00BA1034"/>
    <w:rsid w:val="00BF17A3"/>
    <w:rsid w:val="00BF779B"/>
    <w:rsid w:val="00C063A8"/>
    <w:rsid w:val="00C41332"/>
    <w:rsid w:val="00C56581"/>
    <w:rsid w:val="00C71E72"/>
    <w:rsid w:val="00C91B53"/>
    <w:rsid w:val="00C949FE"/>
    <w:rsid w:val="00C95F13"/>
    <w:rsid w:val="00CB6C93"/>
    <w:rsid w:val="00D87022"/>
    <w:rsid w:val="00DB7EAB"/>
    <w:rsid w:val="00DC05E5"/>
    <w:rsid w:val="00DC26FB"/>
    <w:rsid w:val="00DC4343"/>
    <w:rsid w:val="00DE2D2A"/>
    <w:rsid w:val="00E03522"/>
    <w:rsid w:val="00E27D97"/>
    <w:rsid w:val="00E409E1"/>
    <w:rsid w:val="00E638FF"/>
    <w:rsid w:val="00E72D16"/>
    <w:rsid w:val="00E73FEC"/>
    <w:rsid w:val="00EC0DFD"/>
    <w:rsid w:val="00EF0CBF"/>
    <w:rsid w:val="00EF7BB8"/>
    <w:rsid w:val="00F05822"/>
    <w:rsid w:val="00F421C3"/>
    <w:rsid w:val="00F45B43"/>
    <w:rsid w:val="00F473AA"/>
    <w:rsid w:val="00F70F1B"/>
    <w:rsid w:val="00F729CA"/>
    <w:rsid w:val="00F93694"/>
    <w:rsid w:val="00F95DCF"/>
    <w:rsid w:val="00FC0842"/>
    <w:rsid w:val="00FC278C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A77F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A7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urso-ingles.com/aprender/cursos/nivel-basico/prepositions/prepositions-of-place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englishexercises.org/makeagame/viewgame.asp?id=17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curso-ingles.com/aprender/cursos/nivel-basico/prepositions/prepositions-of-movement-or-direction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04A62A27-3271-40B3-AFC3-45F94C8E9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</TotalTime>
  <Pages>1</Pages>
  <Words>792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Usuario</cp:lastModifiedBy>
  <cp:revision>95</cp:revision>
  <dcterms:created xsi:type="dcterms:W3CDTF">2020-05-04T00:29:00Z</dcterms:created>
  <dcterms:modified xsi:type="dcterms:W3CDTF">2022-02-12T21:05:00Z</dcterms:modified>
</cp:coreProperties>
</file>