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98DD" w14:textId="35F25346" w:rsidR="009956C3" w:rsidRDefault="005049C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Realiza una tabla descriptiva en las que se mencionen intervenciones esenciales que se deben realizar dentro de un centro de salud para:</w:t>
      </w:r>
    </w:p>
    <w:p w14:paraId="77ACD95C" w14:textId="77777777" w:rsidR="005049C0" w:rsidRDefault="005049C0" w:rsidP="005049C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14:paraId="559576D0" w14:textId="0276CA21" w:rsidR="005049C0" w:rsidRDefault="005049C0" w:rsidP="005049C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A) </w:t>
      </w:r>
      <w:r>
        <w:rPr>
          <w:rFonts w:ascii="Helvetica" w:hAnsi="Helvetica" w:cs="Helvetica"/>
          <w:color w:val="444444"/>
          <w:sz w:val="21"/>
          <w:szCs w:val="21"/>
        </w:rPr>
        <w:t>enfermedades cardiovasculares</w:t>
      </w:r>
    </w:p>
    <w:p w14:paraId="61FBE3A0" w14:textId="2593977F" w:rsidR="005049C0" w:rsidRDefault="005049C0" w:rsidP="005049C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b) padecimientos crónicos</w:t>
      </w:r>
    </w:p>
    <w:p w14:paraId="175857B4" w14:textId="22351507" w:rsidR="005049C0" w:rsidRDefault="005049C0" w:rsidP="005049C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c)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>
        <w:rPr>
          <w:rFonts w:ascii="Helvetica" w:hAnsi="Helvetica" w:cs="Helvetica"/>
          <w:color w:val="444444"/>
          <w:sz w:val="21"/>
          <w:szCs w:val="21"/>
        </w:rPr>
        <w:t>contra cáncer</w:t>
      </w:r>
    </w:p>
    <w:p w14:paraId="1E00E21F" w14:textId="69747A7F" w:rsidR="005049C0" w:rsidRDefault="005049C0"/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1988"/>
        <w:gridCol w:w="1382"/>
        <w:gridCol w:w="1352"/>
        <w:gridCol w:w="1339"/>
        <w:gridCol w:w="1547"/>
        <w:gridCol w:w="1299"/>
        <w:gridCol w:w="535"/>
        <w:gridCol w:w="535"/>
        <w:gridCol w:w="535"/>
        <w:gridCol w:w="1254"/>
      </w:tblGrid>
      <w:tr w:rsidR="005049C0" w14:paraId="40192AB8" w14:textId="77777777" w:rsidTr="00B76F55">
        <w:tc>
          <w:tcPr>
            <w:tcW w:w="2305" w:type="dxa"/>
          </w:tcPr>
          <w:p w14:paraId="6DA5561C" w14:textId="4E0110B6" w:rsidR="005049C0" w:rsidRDefault="00B76F55">
            <w:r w:rsidRPr="007C24C4">
              <w:rPr>
                <w:highlight w:val="magenta"/>
              </w:rPr>
              <w:t>enfermedades cardiovasculares</w:t>
            </w:r>
          </w:p>
        </w:tc>
        <w:tc>
          <w:tcPr>
            <w:tcW w:w="882" w:type="dxa"/>
          </w:tcPr>
          <w:p w14:paraId="7AE56B0D" w14:textId="1CCA170D" w:rsidR="005049C0" w:rsidRPr="007C24C4" w:rsidRDefault="00B76F55">
            <w:pPr>
              <w:rPr>
                <w:highlight w:val="magenta"/>
              </w:rPr>
            </w:pPr>
            <w:r w:rsidRPr="007C24C4">
              <w:rPr>
                <w:highlight w:val="magenta"/>
              </w:rPr>
              <w:t>la reducción de la sal de la dieta</w:t>
            </w:r>
          </w:p>
        </w:tc>
        <w:tc>
          <w:tcPr>
            <w:tcW w:w="883" w:type="dxa"/>
          </w:tcPr>
          <w:p w14:paraId="4E48CDBA" w14:textId="792F911E" w:rsidR="005049C0" w:rsidRPr="007C24C4" w:rsidRDefault="00B76F55">
            <w:pPr>
              <w:rPr>
                <w:highlight w:val="magenta"/>
              </w:rPr>
            </w:pPr>
            <w:r w:rsidRPr="007C24C4">
              <w:rPr>
                <w:highlight w:val="magenta"/>
              </w:rPr>
              <w:t>el consumo de frutas y hortalizas</w:t>
            </w:r>
          </w:p>
        </w:tc>
        <w:tc>
          <w:tcPr>
            <w:tcW w:w="883" w:type="dxa"/>
          </w:tcPr>
          <w:p w14:paraId="5A094A16" w14:textId="4BCDED32" w:rsidR="005049C0" w:rsidRPr="007C24C4" w:rsidRDefault="00B76F55">
            <w:pPr>
              <w:rPr>
                <w:highlight w:val="magenta"/>
              </w:rPr>
            </w:pPr>
            <w:r w:rsidRPr="007C24C4">
              <w:rPr>
                <w:highlight w:val="magenta"/>
              </w:rPr>
              <w:t>la actividad física regular y la evitación del consumo nocivo de alcohol reducen el riesgo de ECV</w:t>
            </w:r>
          </w:p>
        </w:tc>
        <w:tc>
          <w:tcPr>
            <w:tcW w:w="883" w:type="dxa"/>
          </w:tcPr>
          <w:p w14:paraId="316C0EF3" w14:textId="77777777" w:rsidR="005049C0" w:rsidRDefault="005049C0"/>
        </w:tc>
        <w:tc>
          <w:tcPr>
            <w:tcW w:w="883" w:type="dxa"/>
          </w:tcPr>
          <w:p w14:paraId="19865BC4" w14:textId="77777777" w:rsidR="005049C0" w:rsidRDefault="005049C0"/>
        </w:tc>
        <w:tc>
          <w:tcPr>
            <w:tcW w:w="883" w:type="dxa"/>
          </w:tcPr>
          <w:p w14:paraId="527B3FB9" w14:textId="77777777" w:rsidR="005049C0" w:rsidRDefault="005049C0"/>
        </w:tc>
        <w:tc>
          <w:tcPr>
            <w:tcW w:w="883" w:type="dxa"/>
          </w:tcPr>
          <w:p w14:paraId="5D488E06" w14:textId="77777777" w:rsidR="005049C0" w:rsidRDefault="005049C0"/>
        </w:tc>
        <w:tc>
          <w:tcPr>
            <w:tcW w:w="883" w:type="dxa"/>
          </w:tcPr>
          <w:p w14:paraId="437D52A6" w14:textId="77777777" w:rsidR="005049C0" w:rsidRDefault="005049C0"/>
        </w:tc>
        <w:tc>
          <w:tcPr>
            <w:tcW w:w="2398" w:type="dxa"/>
          </w:tcPr>
          <w:p w14:paraId="39D8754F" w14:textId="77777777" w:rsidR="005049C0" w:rsidRDefault="005049C0"/>
        </w:tc>
      </w:tr>
      <w:tr w:rsidR="005049C0" w14:paraId="79E4F26C" w14:textId="77777777" w:rsidTr="00B76F55">
        <w:tc>
          <w:tcPr>
            <w:tcW w:w="2305" w:type="dxa"/>
          </w:tcPr>
          <w:p w14:paraId="2088B893" w14:textId="662D43DA" w:rsidR="005049C0" w:rsidRDefault="00B76F55">
            <w:r w:rsidRPr="007C24C4">
              <w:rPr>
                <w:highlight w:val="cyan"/>
              </w:rPr>
              <w:t>padecimientos crónicos</w:t>
            </w:r>
          </w:p>
        </w:tc>
        <w:tc>
          <w:tcPr>
            <w:tcW w:w="882" w:type="dxa"/>
          </w:tcPr>
          <w:p w14:paraId="381DB02D" w14:textId="57F499E4" w:rsidR="005049C0" w:rsidRPr="007C24C4" w:rsidRDefault="00B76F55">
            <w:pPr>
              <w:rPr>
                <w:highlight w:val="cyan"/>
              </w:rPr>
            </w:pPr>
            <w:r w:rsidRPr="007C24C4">
              <w:rPr>
                <w:highlight w:val="cyan"/>
              </w:rPr>
              <w:t>recursos y políticas comunitarias</w:t>
            </w:r>
          </w:p>
        </w:tc>
        <w:tc>
          <w:tcPr>
            <w:tcW w:w="883" w:type="dxa"/>
          </w:tcPr>
          <w:p w14:paraId="65FC80D7" w14:textId="4C79B52C" w:rsidR="005049C0" w:rsidRPr="007C24C4" w:rsidRDefault="00B76F55">
            <w:pPr>
              <w:rPr>
                <w:highlight w:val="cyan"/>
              </w:rPr>
            </w:pPr>
            <w:r w:rsidRPr="007C24C4">
              <w:rPr>
                <w:highlight w:val="cyan"/>
              </w:rPr>
              <w:t>organización de la atención sanitaria</w:t>
            </w:r>
          </w:p>
        </w:tc>
        <w:tc>
          <w:tcPr>
            <w:tcW w:w="883" w:type="dxa"/>
          </w:tcPr>
          <w:p w14:paraId="22E7B7C9" w14:textId="58E7BD2C" w:rsidR="005049C0" w:rsidRPr="007C24C4" w:rsidRDefault="00B76F55">
            <w:pPr>
              <w:rPr>
                <w:highlight w:val="cyan"/>
              </w:rPr>
            </w:pPr>
            <w:r w:rsidRPr="007C24C4">
              <w:rPr>
                <w:highlight w:val="cyan"/>
              </w:rPr>
              <w:t>apoyos para el autocuidado</w:t>
            </w:r>
          </w:p>
        </w:tc>
        <w:tc>
          <w:tcPr>
            <w:tcW w:w="883" w:type="dxa"/>
          </w:tcPr>
          <w:p w14:paraId="2E826147" w14:textId="6CF0286F" w:rsidR="005049C0" w:rsidRPr="007C24C4" w:rsidRDefault="00B76F55">
            <w:pPr>
              <w:rPr>
                <w:highlight w:val="cyan"/>
              </w:rPr>
            </w:pPr>
            <w:r w:rsidRPr="007C24C4">
              <w:rPr>
                <w:highlight w:val="cyan"/>
              </w:rPr>
              <w:t>diseño de un sistema de administración de los cuidados</w:t>
            </w:r>
          </w:p>
        </w:tc>
        <w:tc>
          <w:tcPr>
            <w:tcW w:w="883" w:type="dxa"/>
          </w:tcPr>
          <w:p w14:paraId="5ADAB0AA" w14:textId="5E031D04" w:rsidR="005049C0" w:rsidRPr="007C24C4" w:rsidRDefault="00B76F55">
            <w:pPr>
              <w:rPr>
                <w:highlight w:val="cyan"/>
              </w:rPr>
            </w:pPr>
            <w:r w:rsidRPr="007C24C4">
              <w:rPr>
                <w:highlight w:val="cyan"/>
              </w:rPr>
              <w:t>apoyo para la toma de decisiones y sistemas de información clínica.</w:t>
            </w:r>
          </w:p>
        </w:tc>
        <w:tc>
          <w:tcPr>
            <w:tcW w:w="883" w:type="dxa"/>
          </w:tcPr>
          <w:p w14:paraId="12B85BBA" w14:textId="77777777" w:rsidR="005049C0" w:rsidRDefault="005049C0"/>
        </w:tc>
        <w:tc>
          <w:tcPr>
            <w:tcW w:w="883" w:type="dxa"/>
          </w:tcPr>
          <w:p w14:paraId="45A3AC9C" w14:textId="77777777" w:rsidR="005049C0" w:rsidRDefault="005049C0"/>
        </w:tc>
        <w:tc>
          <w:tcPr>
            <w:tcW w:w="883" w:type="dxa"/>
          </w:tcPr>
          <w:p w14:paraId="3321C5CC" w14:textId="77777777" w:rsidR="005049C0" w:rsidRDefault="005049C0"/>
        </w:tc>
        <w:tc>
          <w:tcPr>
            <w:tcW w:w="2398" w:type="dxa"/>
          </w:tcPr>
          <w:p w14:paraId="31ADF6E1" w14:textId="77777777" w:rsidR="005049C0" w:rsidRDefault="005049C0"/>
        </w:tc>
      </w:tr>
      <w:tr w:rsidR="005049C0" w14:paraId="7F667789" w14:textId="77777777" w:rsidTr="00B76F55">
        <w:tc>
          <w:tcPr>
            <w:tcW w:w="2305" w:type="dxa"/>
          </w:tcPr>
          <w:p w14:paraId="5F350D86" w14:textId="29DA69A3" w:rsidR="005049C0" w:rsidRDefault="00B76F55">
            <w:r w:rsidRPr="007C24C4">
              <w:rPr>
                <w:highlight w:val="green"/>
              </w:rPr>
              <w:t>contra cáncer</w:t>
            </w:r>
          </w:p>
        </w:tc>
        <w:tc>
          <w:tcPr>
            <w:tcW w:w="882" w:type="dxa"/>
          </w:tcPr>
          <w:p w14:paraId="1154A3ED" w14:textId="5F16F7AA" w:rsidR="005049C0" w:rsidRPr="007C24C4" w:rsidRDefault="00B76F55">
            <w:pPr>
              <w:rPr>
                <w:highlight w:val="green"/>
              </w:rPr>
            </w:pPr>
            <w:r w:rsidRPr="007C24C4">
              <w:rPr>
                <w:highlight w:val="green"/>
              </w:rPr>
              <w:t>Evitar el tabaquismo.</w:t>
            </w:r>
          </w:p>
        </w:tc>
        <w:tc>
          <w:tcPr>
            <w:tcW w:w="883" w:type="dxa"/>
          </w:tcPr>
          <w:p w14:paraId="77217131" w14:textId="21B32BA7" w:rsidR="005049C0" w:rsidRPr="007C24C4" w:rsidRDefault="007C24C4">
            <w:pPr>
              <w:rPr>
                <w:highlight w:val="green"/>
              </w:rPr>
            </w:pPr>
            <w:r w:rsidRPr="007C24C4">
              <w:rPr>
                <w:highlight w:val="green"/>
              </w:rPr>
              <w:t>Proteger su piel del sol.</w:t>
            </w:r>
          </w:p>
        </w:tc>
        <w:tc>
          <w:tcPr>
            <w:tcW w:w="883" w:type="dxa"/>
          </w:tcPr>
          <w:p w14:paraId="59006A8C" w14:textId="26BC9388" w:rsidR="005049C0" w:rsidRPr="007C24C4" w:rsidRDefault="007C24C4">
            <w:pPr>
              <w:rPr>
                <w:highlight w:val="green"/>
              </w:rPr>
            </w:pPr>
            <w:r w:rsidRPr="007C24C4">
              <w:rPr>
                <w:highlight w:val="green"/>
              </w:rPr>
              <w:t>Limitar la cantidad de alcohol que consume.</w:t>
            </w:r>
          </w:p>
        </w:tc>
        <w:tc>
          <w:tcPr>
            <w:tcW w:w="883" w:type="dxa"/>
          </w:tcPr>
          <w:p w14:paraId="00045F8B" w14:textId="044C0B1D" w:rsidR="005049C0" w:rsidRPr="007C24C4" w:rsidRDefault="007C24C4">
            <w:pPr>
              <w:rPr>
                <w:highlight w:val="green"/>
              </w:rPr>
            </w:pPr>
            <w:r w:rsidRPr="007C24C4">
              <w:rPr>
                <w:highlight w:val="green"/>
              </w:rPr>
              <w:t>Mantener un peso saludable.</w:t>
            </w:r>
          </w:p>
        </w:tc>
        <w:tc>
          <w:tcPr>
            <w:tcW w:w="883" w:type="dxa"/>
          </w:tcPr>
          <w:p w14:paraId="42D21370" w14:textId="0C3DD14F" w:rsidR="005049C0" w:rsidRPr="007C24C4" w:rsidRDefault="007C24C4">
            <w:pPr>
              <w:rPr>
                <w:highlight w:val="green"/>
              </w:rPr>
            </w:pPr>
            <w:r w:rsidRPr="007C24C4">
              <w:rPr>
                <w:highlight w:val="green"/>
              </w:rPr>
              <w:t>Hacerse la prueba de la hepatitis C.</w:t>
            </w:r>
          </w:p>
        </w:tc>
        <w:tc>
          <w:tcPr>
            <w:tcW w:w="883" w:type="dxa"/>
          </w:tcPr>
          <w:p w14:paraId="10409585" w14:textId="77777777" w:rsidR="005049C0" w:rsidRDefault="005049C0"/>
        </w:tc>
        <w:tc>
          <w:tcPr>
            <w:tcW w:w="883" w:type="dxa"/>
          </w:tcPr>
          <w:p w14:paraId="18B4CAE3" w14:textId="77777777" w:rsidR="005049C0" w:rsidRDefault="005049C0"/>
        </w:tc>
        <w:tc>
          <w:tcPr>
            <w:tcW w:w="883" w:type="dxa"/>
          </w:tcPr>
          <w:p w14:paraId="6AD82973" w14:textId="77777777" w:rsidR="005049C0" w:rsidRDefault="005049C0"/>
        </w:tc>
        <w:tc>
          <w:tcPr>
            <w:tcW w:w="2398" w:type="dxa"/>
          </w:tcPr>
          <w:p w14:paraId="01BB0975" w14:textId="77777777" w:rsidR="005049C0" w:rsidRDefault="005049C0"/>
        </w:tc>
      </w:tr>
    </w:tbl>
    <w:p w14:paraId="348C3985" w14:textId="77777777" w:rsidR="005049C0" w:rsidRDefault="005049C0"/>
    <w:sectPr w:rsidR="00504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0"/>
    <w:rsid w:val="005049C0"/>
    <w:rsid w:val="007C24C4"/>
    <w:rsid w:val="009956C3"/>
    <w:rsid w:val="00B7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4871"/>
  <w15:chartTrackingRefBased/>
  <w15:docId w15:val="{8801ACE8-F3AB-46E8-B9EB-63F56B36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0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reyes</dc:creator>
  <cp:keywords/>
  <dc:description/>
  <cp:lastModifiedBy>bryan reyes</cp:lastModifiedBy>
  <cp:revision>1</cp:revision>
  <dcterms:created xsi:type="dcterms:W3CDTF">2022-05-26T04:41:00Z</dcterms:created>
  <dcterms:modified xsi:type="dcterms:W3CDTF">2022-05-26T04:53:00Z</dcterms:modified>
</cp:coreProperties>
</file>