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40D" w:rsidRDefault="00572B92">
      <w:r>
        <w:rPr>
          <w:noProof/>
        </w:rPr>
        <w:drawing>
          <wp:anchor distT="0" distB="0" distL="114300" distR="114300" simplePos="0" relativeHeight="251658240" behindDoc="0" locked="0" layoutInCell="1" hidden="0" allowOverlap="1">
            <wp:simplePos x="0" y="0"/>
            <wp:positionH relativeFrom="column">
              <wp:posOffset>-609599</wp:posOffset>
            </wp:positionH>
            <wp:positionV relativeFrom="paragraph">
              <wp:posOffset>-690607</wp:posOffset>
            </wp:positionV>
            <wp:extent cx="6596742" cy="2505166"/>
            <wp:effectExtent l="0" t="0" r="0" b="0"/>
            <wp:wrapNone/>
            <wp:docPr id="2"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10;&#10;Description automatically generated"/>
                    <pic:cNvPicPr preferRelativeResize="0"/>
                  </pic:nvPicPr>
                  <pic:blipFill>
                    <a:blip r:embed="rId5"/>
                    <a:srcRect t="24976" b="28505"/>
                    <a:stretch>
                      <a:fillRect/>
                    </a:stretch>
                  </pic:blipFill>
                  <pic:spPr>
                    <a:xfrm>
                      <a:off x="0" y="0"/>
                      <a:ext cx="6596742" cy="2505166"/>
                    </a:xfrm>
                    <a:prstGeom prst="rect">
                      <a:avLst/>
                    </a:prstGeom>
                    <a:ln/>
                  </pic:spPr>
                </pic:pic>
              </a:graphicData>
            </a:graphic>
          </wp:anchor>
        </w:drawing>
      </w:r>
    </w:p>
    <w:p w:rsidR="0057340D" w:rsidRDefault="0057340D"/>
    <w:p w:rsidR="0057340D" w:rsidRDefault="00572B92">
      <w:r>
        <w:rPr>
          <w:noProof/>
        </w:rPr>
        <mc:AlternateContent>
          <mc:Choice Requires="wps">
            <w:drawing>
              <wp:anchor distT="0" distB="0" distL="114300" distR="114300" simplePos="0" relativeHeight="251659264" behindDoc="0" locked="0" layoutInCell="1" hidden="0" allowOverlap="1" wp14:anchorId="04D39E01" wp14:editId="45613294">
                <wp:simplePos x="0" y="0"/>
                <wp:positionH relativeFrom="column">
                  <wp:posOffset>-584835</wp:posOffset>
                </wp:positionH>
                <wp:positionV relativeFrom="paragraph">
                  <wp:posOffset>1471930</wp:posOffset>
                </wp:positionV>
                <wp:extent cx="6886575" cy="6096000"/>
                <wp:effectExtent l="0" t="0" r="9525" b="0"/>
                <wp:wrapNone/>
                <wp:docPr id="1" name="1 Cuadro de texto"/>
                <wp:cNvGraphicFramePr/>
                <a:graphic xmlns:a="http://schemas.openxmlformats.org/drawingml/2006/main">
                  <a:graphicData uri="http://schemas.microsoft.com/office/word/2010/wordprocessingShape">
                    <wps:wsp>
                      <wps:cNvSpPr txBox="1"/>
                      <wps:spPr>
                        <a:xfrm>
                          <a:off x="0" y="0"/>
                          <a:ext cx="6886575" cy="6096000"/>
                        </a:xfrm>
                        <a:prstGeom prst="rect">
                          <a:avLst/>
                        </a:prstGeom>
                        <a:solidFill>
                          <a:schemeClr val="lt1"/>
                        </a:solidFill>
                        <a:ln w="6350">
                          <a:noFill/>
                        </a:ln>
                      </wps:spPr>
                      <wps:txbx>
                        <w:txbxContent>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 xml:space="preserve">Nombre del Alumno: </w:t>
                            </w:r>
                            <w:proofErr w:type="spellStart"/>
                            <w:r w:rsidRPr="00572B92">
                              <w:rPr>
                                <w:rFonts w:ascii="Arial" w:hAnsi="Arial" w:cs="Arial"/>
                                <w:b/>
                                <w:iCs/>
                                <w:color w:val="131E32"/>
                                <w:sz w:val="32"/>
                                <w:szCs w:val="28"/>
                              </w:rPr>
                              <w:t>Yubitza</w:t>
                            </w:r>
                            <w:proofErr w:type="spellEnd"/>
                            <w:r w:rsidRPr="00572B92">
                              <w:rPr>
                                <w:rFonts w:ascii="Arial" w:hAnsi="Arial" w:cs="Arial"/>
                                <w:b/>
                                <w:iCs/>
                                <w:color w:val="131E32"/>
                                <w:sz w:val="32"/>
                                <w:szCs w:val="28"/>
                              </w:rPr>
                              <w:t xml:space="preserve"> Ascencio Galera.</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del tema: cuadro sinóptico.</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Parcial: 1°.</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 la Materia: anatomía y fisiología.</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del profesor: Fernando Romero Peralta.</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 xml:space="preserve">Nombre de la Licenciatura: Enfermería </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Cuatrimestre: 2°.</w:t>
                            </w:r>
                          </w:p>
                          <w:p w:rsidR="00572B92" w:rsidRPr="00572B92" w:rsidRDefault="00572B92" w:rsidP="00572B92">
                            <w:pPr>
                              <w:spacing w:line="360" w:lineRule="auto"/>
                              <w:jc w:val="both"/>
                              <w:rPr>
                                <w:b/>
                                <w:sz w:val="24"/>
                              </w:rPr>
                            </w:pPr>
                          </w:p>
                          <w:p w:rsidR="00572B92" w:rsidRDefault="00572B92"/>
                          <w:p w:rsidR="00572B92" w:rsidRDefault="00572B92"/>
                          <w:p w:rsidR="00572B92" w:rsidRDefault="00572B92"/>
                          <w:p w:rsidR="00572B92" w:rsidRDefault="00572B92"/>
                          <w:p w:rsidR="00572B92" w:rsidRDefault="00572B92"/>
                          <w:p w:rsidR="00572B92" w:rsidRDefault="00572B92"/>
                          <w:p w:rsidR="00572B92" w:rsidRDefault="00572B92"/>
                          <w:p w:rsidR="00572B92" w:rsidRPr="00572B92" w:rsidRDefault="00572B92" w:rsidP="00572B92">
                            <w:pPr>
                              <w:jc w:val="right"/>
                              <w:rPr>
                                <w:rFonts w:ascii="Arial" w:hAnsi="Arial" w:cs="Arial"/>
                                <w:b/>
                              </w:rPr>
                            </w:pPr>
                            <w:r w:rsidRPr="00572B92">
                              <w:rPr>
                                <w:rFonts w:ascii="Arial" w:hAnsi="Arial" w:cs="Arial"/>
                                <w:b/>
                              </w:rPr>
                              <w:t>Pichucalco, Chis; a 07 de enero del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46.05pt;margin-top:115.9pt;width:542.25pt;height:4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" fillcolor="white [3201]" stroked="f" strokeweight=".5pt">
                <v:textbox>
                  <w:txbxContent>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 xml:space="preserve">Nombre del Alumno: </w:t>
                      </w:r>
                      <w:proofErr w:type="spellStart"/>
                      <w:r w:rsidRPr="00572B92">
                        <w:rPr>
                          <w:rFonts w:ascii="Arial" w:hAnsi="Arial" w:cs="Arial"/>
                          <w:b/>
                          <w:iCs/>
                          <w:color w:val="131E32"/>
                          <w:sz w:val="32"/>
                          <w:szCs w:val="28"/>
                        </w:rPr>
                        <w:t>Yubitza</w:t>
                      </w:r>
                      <w:proofErr w:type="spellEnd"/>
                      <w:r w:rsidRPr="00572B92">
                        <w:rPr>
                          <w:rFonts w:ascii="Arial" w:hAnsi="Arial" w:cs="Arial"/>
                          <w:b/>
                          <w:iCs/>
                          <w:color w:val="131E32"/>
                          <w:sz w:val="32"/>
                          <w:szCs w:val="28"/>
                        </w:rPr>
                        <w:t xml:space="preserve"> Ascencio Galera.</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del tema: cuadro sinóptico.</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Parcial: 1°.</w:t>
                      </w:r>
                    </w:p>
                    <w:p w:rsidR="00572B92" w:rsidRPr="00572B92" w:rsidRDefault="00572B92" w:rsidP="00572B92">
                      <w:pPr>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 la Materia: anatomía y fisiología.</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Nombre del profesor: Fernando Romero Peralta.</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 xml:space="preserve">Nombre de la Licenciatura: Enfermería </w:t>
                      </w:r>
                    </w:p>
                    <w:p w:rsidR="00572B92" w:rsidRPr="00572B92" w:rsidRDefault="00572B92" w:rsidP="00572B92">
                      <w:pPr>
                        <w:shd w:val="clear" w:color="auto" w:fill="FFFFFF" w:themeFill="background1"/>
                        <w:spacing w:line="360" w:lineRule="auto"/>
                        <w:jc w:val="both"/>
                        <w:rPr>
                          <w:rFonts w:ascii="Arial" w:hAnsi="Arial" w:cs="Arial"/>
                          <w:b/>
                          <w:iCs/>
                          <w:color w:val="131E32"/>
                          <w:sz w:val="32"/>
                          <w:szCs w:val="28"/>
                        </w:rPr>
                      </w:pPr>
                      <w:r w:rsidRPr="00572B92">
                        <w:rPr>
                          <w:rFonts w:ascii="Arial" w:hAnsi="Arial" w:cs="Arial"/>
                          <w:b/>
                          <w:iCs/>
                          <w:color w:val="131E32"/>
                          <w:sz w:val="32"/>
                          <w:szCs w:val="28"/>
                        </w:rPr>
                        <w:t>Cuatrimestre: 2°.</w:t>
                      </w:r>
                    </w:p>
                    <w:p w:rsidR="00572B92" w:rsidRPr="00572B92" w:rsidRDefault="00572B92" w:rsidP="00572B92">
                      <w:pPr>
                        <w:spacing w:line="360" w:lineRule="auto"/>
                        <w:jc w:val="both"/>
                        <w:rPr>
                          <w:b/>
                          <w:sz w:val="24"/>
                        </w:rPr>
                      </w:pPr>
                    </w:p>
                    <w:p w:rsidR="00572B92" w:rsidRDefault="00572B92"/>
                    <w:p w:rsidR="00572B92" w:rsidRDefault="00572B92"/>
                    <w:p w:rsidR="00572B92" w:rsidRDefault="00572B92"/>
                    <w:p w:rsidR="00572B92" w:rsidRDefault="00572B92"/>
                    <w:p w:rsidR="00572B92" w:rsidRDefault="00572B92"/>
                    <w:p w:rsidR="00572B92" w:rsidRDefault="00572B92"/>
                    <w:p w:rsidR="00572B92" w:rsidRDefault="00572B92"/>
                    <w:p w:rsidR="00572B92" w:rsidRPr="00572B92" w:rsidRDefault="00572B92" w:rsidP="00572B92">
                      <w:pPr>
                        <w:jc w:val="right"/>
                        <w:rPr>
                          <w:rFonts w:ascii="Arial" w:hAnsi="Arial" w:cs="Arial"/>
                          <w:b/>
                        </w:rPr>
                      </w:pPr>
                      <w:r w:rsidRPr="00572B92">
                        <w:rPr>
                          <w:rFonts w:ascii="Arial" w:hAnsi="Arial" w:cs="Arial"/>
                          <w:b/>
                        </w:rPr>
                        <w:t>Pichucalco, Chis; a 07 de enero del 2022.</w:t>
                      </w:r>
                    </w:p>
                  </w:txbxContent>
                </v:textbox>
              </v:shape>
            </w:pict>
          </mc:Fallback>
        </mc:AlternateContent>
      </w:r>
      <w:r>
        <w:br w:type="page"/>
      </w:r>
    </w:p>
    <w:p w:rsidR="0057340D" w:rsidRDefault="00E10125">
      <w:pPr>
        <w:rPr>
          <w:rFonts w:ascii="Arial" w:eastAsia="Arial" w:hAnsi="Arial" w:cs="Arial"/>
          <w:color w:val="131E32"/>
          <w:sz w:val="28"/>
          <w:szCs w:val="28"/>
        </w:rPr>
      </w:pPr>
      <w:r>
        <w:rPr>
          <w:rFonts w:ascii="Arial" w:eastAsia="Arial" w:hAnsi="Arial" w:cs="Arial"/>
          <w:noProof/>
          <w:color w:val="131E32"/>
          <w:sz w:val="28"/>
          <w:szCs w:val="28"/>
        </w:rPr>
        <w:lastRenderedPageBreak/>
        <mc:AlternateContent>
          <mc:Choice Requires="wps">
            <w:drawing>
              <wp:anchor distT="0" distB="0" distL="114300" distR="114300" simplePos="0" relativeHeight="251664384" behindDoc="0" locked="0" layoutInCell="1" allowOverlap="1" wp14:anchorId="7C2D34F2" wp14:editId="6D55298A">
                <wp:simplePos x="0" y="0"/>
                <wp:positionH relativeFrom="column">
                  <wp:posOffset>2053590</wp:posOffset>
                </wp:positionH>
                <wp:positionV relativeFrom="paragraph">
                  <wp:posOffset>-318770</wp:posOffset>
                </wp:positionV>
                <wp:extent cx="3743325" cy="1333500"/>
                <wp:effectExtent l="0" t="0" r="9525" b="0"/>
                <wp:wrapNone/>
                <wp:docPr id="7" name="7 Cuadro de texto"/>
                <wp:cNvGraphicFramePr/>
                <a:graphic xmlns:a="http://schemas.openxmlformats.org/drawingml/2006/main">
                  <a:graphicData uri="http://schemas.microsoft.com/office/word/2010/wordprocessingShape">
                    <wps:wsp>
                      <wps:cNvSpPr txBox="1"/>
                      <wps:spPr>
                        <a:xfrm>
                          <a:off x="0" y="0"/>
                          <a:ext cx="3743325" cy="1333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35CD" w:rsidRPr="00CB774D" w:rsidRDefault="002235CD" w:rsidP="00CB774D">
                            <w:pPr>
                              <w:spacing w:line="360" w:lineRule="auto"/>
                              <w:jc w:val="both"/>
                              <w:rPr>
                                <w:rFonts w:ascii="Arial" w:hAnsi="Arial" w:cs="Arial"/>
                                <w:sz w:val="24"/>
                              </w:rPr>
                            </w:pPr>
                            <w:r w:rsidRPr="00CB774D">
                              <w:rPr>
                                <w:rFonts w:ascii="Arial" w:hAnsi="Arial" w:cs="Arial"/>
                                <w:sz w:val="24"/>
                              </w:rPr>
                              <w:t>El nervio óptico es un nervio sensorial (el segundo par craneal) encargado de transmitir la información visual desde la retina hasta el cerebro. Se origina en la capa de células ganglionares de la retina y su origen aparente en el encéfalo es el quiasma óptico.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7" type="#_x0000_t202" style="position:absolute;margin-left:161.7pt;margin-top:-25.1pt;width:294.7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" fillcolor="white [3201]" stroked="f" strokeweight=".5pt">
                <v:textbox>
                  <w:txbxContent>
                    <w:p w:rsidR="002235CD" w:rsidRPr="00CB774D" w:rsidRDefault="002235CD" w:rsidP="00CB774D">
                      <w:pPr>
                        <w:spacing w:line="360" w:lineRule="auto"/>
                        <w:jc w:val="both"/>
                        <w:rPr>
                          <w:rFonts w:ascii="Arial" w:hAnsi="Arial" w:cs="Arial"/>
                          <w:sz w:val="24"/>
                        </w:rPr>
                      </w:pPr>
                      <w:r w:rsidRPr="00CB774D">
                        <w:rPr>
                          <w:rFonts w:ascii="Arial" w:hAnsi="Arial" w:cs="Arial"/>
                          <w:sz w:val="24"/>
                        </w:rPr>
                        <w:t>El nervio óptico es un nervio sensorial (el segundo par craneal) encargado de transmitir la información visual desde la retina hasta el cerebro. Se origina en la capa de células ganglionares de la retina y su origen aparente en el encéfalo es el quiasma óptico.</w:t>
                      </w:r>
                    </w:p>
                  </w:txbxContent>
                </v:textbox>
              </v:shape>
            </w:pict>
          </mc:Fallback>
        </mc:AlternateContent>
      </w:r>
      <w:r w:rsidR="009E1566">
        <w:rPr>
          <w:rFonts w:ascii="Arial" w:eastAsia="Arial" w:hAnsi="Arial" w:cs="Arial"/>
          <w:noProof/>
          <w:color w:val="131E32"/>
          <w:sz w:val="28"/>
          <w:szCs w:val="28"/>
        </w:rPr>
        <mc:AlternateContent>
          <mc:Choice Requires="wps">
            <w:drawing>
              <wp:anchor distT="0" distB="0" distL="114300" distR="114300" simplePos="0" relativeHeight="251661312" behindDoc="0" locked="0" layoutInCell="1" allowOverlap="1" wp14:anchorId="7F1D3979" wp14:editId="1F32D54A">
                <wp:simplePos x="0" y="0"/>
                <wp:positionH relativeFrom="column">
                  <wp:posOffset>701040</wp:posOffset>
                </wp:positionH>
                <wp:positionV relativeFrom="paragraph">
                  <wp:posOffset>-433070</wp:posOffset>
                </wp:positionV>
                <wp:extent cx="542925" cy="8782050"/>
                <wp:effectExtent l="57150" t="38100" r="66675" b="95250"/>
                <wp:wrapNone/>
                <wp:docPr id="4" name="4 Abrir llave"/>
                <wp:cNvGraphicFramePr/>
                <a:graphic xmlns:a="http://schemas.openxmlformats.org/drawingml/2006/main">
                  <a:graphicData uri="http://schemas.microsoft.com/office/word/2010/wordprocessingShape">
                    <wps:wsp>
                      <wps:cNvSpPr/>
                      <wps:spPr>
                        <a:xfrm>
                          <a:off x="0" y="0"/>
                          <a:ext cx="542925" cy="8782050"/>
                        </a:xfrm>
                        <a:prstGeom prst="leftBrace">
                          <a:avLst>
                            <a:gd name="adj1" fmla="val 8333"/>
                            <a:gd name="adj2" fmla="val 52174"/>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4 Abrir llave" o:spid="_x0000_s1026" type="#_x0000_t87" style="position:absolute;margin-left:55.2pt;margin-top:-34.1pt;width:42.75pt;height:6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" adj="111,11270" strokecolor="black [3200]" strokeweight="2pt">
                <v:shadow on="t" color="black" opacity="24903f" origin=",.5" offset="0,.55556mm"/>
              </v:shape>
            </w:pict>
          </mc:Fallback>
        </mc:AlternateContent>
      </w:r>
      <w:r w:rsidR="00CB774D">
        <w:rPr>
          <w:noProof/>
        </w:rPr>
        <mc:AlternateContent>
          <mc:Choice Requires="wps">
            <w:drawing>
              <wp:anchor distT="0" distB="0" distL="114300" distR="114300" simplePos="0" relativeHeight="251662336" behindDoc="0" locked="0" layoutInCell="1" allowOverlap="1" wp14:anchorId="66934D85" wp14:editId="3C11C2A8">
                <wp:simplePos x="0" y="0"/>
                <wp:positionH relativeFrom="column">
                  <wp:posOffset>1243965</wp:posOffset>
                </wp:positionH>
                <wp:positionV relativeFrom="paragraph">
                  <wp:posOffset>224155</wp:posOffset>
                </wp:positionV>
                <wp:extent cx="1304925" cy="304800"/>
                <wp:effectExtent l="0" t="0" r="9525" b="0"/>
                <wp:wrapNone/>
                <wp:docPr id="5" name="5 Cuadro de texto"/>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235CD" w:rsidRPr="002235CD" w:rsidRDefault="002235CD">
                            <w:pPr>
                              <w:rPr>
                                <w:rFonts w:ascii="Arial" w:hAnsi="Arial" w:cs="Arial"/>
                                <w:b/>
                                <w:sz w:val="24"/>
                              </w:rPr>
                            </w:pPr>
                            <w:r w:rsidRPr="002235CD">
                              <w:rPr>
                                <w:rFonts w:ascii="Arial" w:hAnsi="Arial" w:cs="Arial"/>
                                <w:b/>
                                <w:sz w:val="24"/>
                              </w:rPr>
                              <w:t>Vista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 Cuadro de texto" o:spid="_x0000_s1028" type="#_x0000_t202" style="position:absolute;margin-left:97.95pt;margin-top:17.65pt;width:102.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" fillcolor="white [3201]" stroked="f" strokeweight=".5pt">
                <v:textbox>
                  <w:txbxContent>
                    <w:p w:rsidR="002235CD" w:rsidRPr="002235CD" w:rsidRDefault="002235CD">
                      <w:pPr>
                        <w:rPr>
                          <w:rFonts w:ascii="Arial" w:hAnsi="Arial" w:cs="Arial"/>
                          <w:b/>
                          <w:sz w:val="24"/>
                        </w:rPr>
                      </w:pPr>
                      <w:r w:rsidRPr="002235CD">
                        <w:rPr>
                          <w:rFonts w:ascii="Arial" w:hAnsi="Arial" w:cs="Arial"/>
                          <w:b/>
                          <w:sz w:val="24"/>
                        </w:rPr>
                        <w:t>Vista</w:t>
                      </w:r>
                    </w:p>
                  </w:txbxContent>
                </v:textbox>
              </v:shape>
            </w:pict>
          </mc:Fallback>
        </mc:AlternateContent>
      </w:r>
      <w:r w:rsidR="00CB774D">
        <w:rPr>
          <w:rFonts w:ascii="Arial" w:eastAsia="Arial" w:hAnsi="Arial" w:cs="Arial"/>
          <w:noProof/>
          <w:color w:val="131E32"/>
          <w:sz w:val="28"/>
          <w:szCs w:val="28"/>
        </w:rPr>
        <mc:AlternateContent>
          <mc:Choice Requires="wps">
            <w:drawing>
              <wp:anchor distT="0" distB="0" distL="114300" distR="114300" simplePos="0" relativeHeight="251663360" behindDoc="0" locked="0" layoutInCell="1" allowOverlap="1" wp14:anchorId="10656A9F" wp14:editId="1DB80319">
                <wp:simplePos x="0" y="0"/>
                <wp:positionH relativeFrom="column">
                  <wp:posOffset>1824990</wp:posOffset>
                </wp:positionH>
                <wp:positionV relativeFrom="paragraph">
                  <wp:posOffset>-433070</wp:posOffset>
                </wp:positionV>
                <wp:extent cx="276225" cy="1562100"/>
                <wp:effectExtent l="57150" t="38100" r="66675" b="95250"/>
                <wp:wrapNone/>
                <wp:docPr id="6" name="6 Abrir llave"/>
                <wp:cNvGraphicFramePr/>
                <a:graphic xmlns:a="http://schemas.openxmlformats.org/drawingml/2006/main">
                  <a:graphicData uri="http://schemas.microsoft.com/office/word/2010/wordprocessingShape">
                    <wps:wsp>
                      <wps:cNvSpPr/>
                      <wps:spPr>
                        <a:xfrm>
                          <a:off x="0" y="0"/>
                          <a:ext cx="276225" cy="15621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 Abrir llave" o:spid="_x0000_s1026" type="#_x0000_t87" style="position:absolute;margin-left:143.7pt;margin-top:-34.1pt;width:21.75pt;height:1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" adj="318" strokecolor="black [3200]" strokeweight="2pt">
                <v:shadow on="t" color="black" opacity="24903f" origin=",.5" offset="0,.55556mm"/>
              </v:shape>
            </w:pict>
          </mc:Fallback>
        </mc:AlternateContent>
      </w:r>
    </w:p>
    <w:p w:rsidR="0057340D" w:rsidRDefault="0057340D"/>
    <w:p w:rsidR="0057340D" w:rsidRDefault="0057340D"/>
    <w:p w:rsidR="0057340D" w:rsidRDefault="0057340D"/>
    <w:p w:rsidR="0057340D" w:rsidRDefault="009E1566">
      <w:r>
        <w:rPr>
          <w:noProof/>
        </w:rPr>
        <mc:AlternateContent>
          <mc:Choice Requires="wps">
            <w:drawing>
              <wp:anchor distT="0" distB="0" distL="114300" distR="114300" simplePos="0" relativeHeight="251666432" behindDoc="0" locked="0" layoutInCell="1" allowOverlap="1" wp14:anchorId="1FBCFF19" wp14:editId="30933255">
                <wp:simplePos x="0" y="0"/>
                <wp:positionH relativeFrom="column">
                  <wp:posOffset>1767840</wp:posOffset>
                </wp:positionH>
                <wp:positionV relativeFrom="paragraph">
                  <wp:posOffset>216536</wp:posOffset>
                </wp:positionV>
                <wp:extent cx="285750" cy="2324100"/>
                <wp:effectExtent l="57150" t="38100" r="57150" b="95250"/>
                <wp:wrapNone/>
                <wp:docPr id="9" name="9 Abrir llave"/>
                <wp:cNvGraphicFramePr/>
                <a:graphic xmlns:a="http://schemas.openxmlformats.org/drawingml/2006/main">
                  <a:graphicData uri="http://schemas.microsoft.com/office/word/2010/wordprocessingShape">
                    <wps:wsp>
                      <wps:cNvSpPr/>
                      <wps:spPr>
                        <a:xfrm>
                          <a:off x="0" y="0"/>
                          <a:ext cx="285750" cy="23241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9 Abrir llave" o:spid="_x0000_s1026" type="#_x0000_t87" style="position:absolute;margin-left:139.2pt;margin-top:17.05pt;width:22.5pt;height:18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" adj="221" strokecolor="black [3200]" strokeweight="2pt">
                <v:shadow on="t" color="black" opacity="24903f" origin=",.5" offset="0,.55556mm"/>
              </v:shape>
            </w:pict>
          </mc:Fallback>
        </mc:AlternateContent>
      </w:r>
    </w:p>
    <w:p w:rsidR="0057340D" w:rsidRDefault="009E1566">
      <w:r>
        <w:rPr>
          <w:noProof/>
        </w:rPr>
        <mc:AlternateContent>
          <mc:Choice Requires="wps">
            <w:drawing>
              <wp:anchor distT="0" distB="0" distL="114300" distR="114300" simplePos="0" relativeHeight="251667456" behindDoc="0" locked="0" layoutInCell="1" allowOverlap="1">
                <wp:simplePos x="0" y="0"/>
                <wp:positionH relativeFrom="column">
                  <wp:posOffset>1986915</wp:posOffset>
                </wp:positionH>
                <wp:positionV relativeFrom="paragraph">
                  <wp:posOffset>16510</wp:posOffset>
                </wp:positionV>
                <wp:extent cx="4381500" cy="2162175"/>
                <wp:effectExtent l="0" t="0" r="0" b="9525"/>
                <wp:wrapNone/>
                <wp:docPr id="11" name="11 Cuadro de texto"/>
                <wp:cNvGraphicFramePr/>
                <a:graphic xmlns:a="http://schemas.openxmlformats.org/drawingml/2006/main">
                  <a:graphicData uri="http://schemas.microsoft.com/office/word/2010/wordprocessingShape">
                    <wps:wsp>
                      <wps:cNvSpPr txBox="1"/>
                      <wps:spPr>
                        <a:xfrm>
                          <a:off x="0" y="0"/>
                          <a:ext cx="4381500" cy="2162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566" w:rsidRPr="009E1566" w:rsidRDefault="009E1566" w:rsidP="009E1566">
                            <w:pPr>
                              <w:spacing w:line="360" w:lineRule="auto"/>
                              <w:jc w:val="both"/>
                              <w:rPr>
                                <w:rFonts w:ascii="Arial" w:hAnsi="Arial" w:cs="Arial"/>
                                <w:sz w:val="24"/>
                                <w:szCs w:val="24"/>
                              </w:rPr>
                            </w:pPr>
                            <w:r>
                              <w:rPr>
                                <w:rFonts w:ascii="Arial" w:hAnsi="Arial" w:cs="Arial"/>
                                <w:color w:val="495354"/>
                                <w:spacing w:val="-2"/>
                                <w:sz w:val="24"/>
                                <w:shd w:val="clear" w:color="auto" w:fill="FFFFFF"/>
                              </w:rPr>
                              <w:t>El octavo</w:t>
                            </w:r>
                            <w:r w:rsidRPr="009E1566">
                              <w:rPr>
                                <w:rFonts w:ascii="Arial" w:hAnsi="Arial" w:cs="Arial"/>
                                <w:color w:val="495354"/>
                                <w:spacing w:val="-2"/>
                                <w:sz w:val="24"/>
                                <w:shd w:val="clear" w:color="auto" w:fill="FFFFFF"/>
                              </w:rPr>
                              <w:t xml:space="preserve"> (VIII) par craneal es un nervio aferente somático especial. Está compuesto por dos partes: el nervio vestibular y el nervio coclear. Estos hacen sinapsis con su respectivo núcleo en el tronco encefálico. El componente coclear permite</w:t>
                            </w:r>
                            <w:r w:rsidRPr="009E1566">
                              <w:rPr>
                                <w:rStyle w:val="Textoennegrita"/>
                                <w:rFonts w:ascii="Arial" w:hAnsi="Arial" w:cs="Arial"/>
                                <w:b w:val="0"/>
                                <w:bCs w:val="0"/>
                                <w:color w:val="495354"/>
                                <w:spacing w:val="-2"/>
                                <w:sz w:val="24"/>
                                <w:shd w:val="clear" w:color="auto" w:fill="FFFFFF"/>
                              </w:rPr>
                              <w:t> escuchar</w:t>
                            </w:r>
                            <w:r w:rsidRPr="009E1566">
                              <w:rPr>
                                <w:rFonts w:ascii="Arial" w:hAnsi="Arial" w:cs="Arial"/>
                                <w:color w:val="495354"/>
                                <w:spacing w:val="-2"/>
                                <w:sz w:val="24"/>
                                <w:shd w:val="clear" w:color="auto" w:fill="FFFFFF"/>
                              </w:rPr>
                              <w:t xml:space="preserve">, mientras que la porción vestibular </w:t>
                            </w:r>
                            <w:r w:rsidRPr="009E1566">
                              <w:rPr>
                                <w:rFonts w:ascii="Arial" w:hAnsi="Arial" w:cs="Arial"/>
                                <w:color w:val="495354"/>
                                <w:spacing w:val="-2"/>
                                <w:sz w:val="24"/>
                                <w:szCs w:val="24"/>
                                <w:shd w:val="clear" w:color="auto" w:fill="FFFFFF"/>
                              </w:rPr>
                              <w:t>participa en el balance y en el </w:t>
                            </w:r>
                            <w:hyperlink r:id="rId6" w:history="1">
                              <w:r w:rsidRPr="009E1566">
                                <w:rPr>
                                  <w:rStyle w:val="Hipervnculo"/>
                                  <w:rFonts w:ascii="Arial" w:hAnsi="Arial" w:cs="Arial"/>
                                  <w:color w:val="495354"/>
                                  <w:spacing w:val="-2"/>
                                  <w:sz w:val="24"/>
                                  <w:szCs w:val="24"/>
                                  <w:u w:val="none"/>
                                  <w:shd w:val="clear" w:color="auto" w:fill="FFFFFF"/>
                                </w:rPr>
                                <w:t>movimiento</w:t>
                              </w:r>
                            </w:hyperlink>
                            <w:r w:rsidRPr="009E1566">
                              <w:rPr>
                                <w:rFonts w:ascii="Arial" w:hAnsi="Arial" w:cs="Arial"/>
                                <w:color w:val="495354"/>
                                <w:spacing w:val="-2"/>
                                <w:sz w:val="24"/>
                                <w:szCs w:val="24"/>
                                <w:shd w:val="clear" w:color="auto" w:fill="FFFFFF"/>
                              </w:rPr>
                              <w:t>. En la parte más profunda del conducto auditivo interno, ambas partes se unen y entran al cráneo a través del conducto auditivo interno.</w:t>
                            </w:r>
                          </w:p>
                          <w:p w:rsidR="009E1566" w:rsidRDefault="009E15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29" type="#_x0000_t202" style="position:absolute;margin-left:156.45pt;margin-top:1.3pt;width:345pt;height:17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" fillcolor="white [3201]" stroked="f" strokeweight=".5pt">
                <v:textbox>
                  <w:txbxContent>
                    <w:p w:rsidR="009E1566" w:rsidRPr="009E1566" w:rsidRDefault="009E1566" w:rsidP="009E1566">
                      <w:pPr>
                        <w:spacing w:line="360" w:lineRule="auto"/>
                        <w:jc w:val="both"/>
                        <w:rPr>
                          <w:rFonts w:ascii="Arial" w:hAnsi="Arial" w:cs="Arial"/>
                          <w:sz w:val="24"/>
                          <w:szCs w:val="24"/>
                        </w:rPr>
                      </w:pPr>
                      <w:r>
                        <w:rPr>
                          <w:rFonts w:ascii="Arial" w:hAnsi="Arial" w:cs="Arial"/>
                          <w:color w:val="495354"/>
                          <w:spacing w:val="-2"/>
                          <w:sz w:val="24"/>
                          <w:shd w:val="clear" w:color="auto" w:fill="FFFFFF"/>
                        </w:rPr>
                        <w:t>El octavo</w:t>
                      </w:r>
                      <w:r w:rsidRPr="009E1566">
                        <w:rPr>
                          <w:rFonts w:ascii="Arial" w:hAnsi="Arial" w:cs="Arial"/>
                          <w:color w:val="495354"/>
                          <w:spacing w:val="-2"/>
                          <w:sz w:val="24"/>
                          <w:shd w:val="clear" w:color="auto" w:fill="FFFFFF"/>
                        </w:rPr>
                        <w:t xml:space="preserve"> (VIII) par craneal es un nervio aferente somático especial. Está compuesto por dos partes: el nervio vestibular y el nervio coclear. Estos hacen sinapsis con su respectivo núcleo en el tronco encefálico. El componente coclear permite</w:t>
                      </w:r>
                      <w:r w:rsidRPr="009E1566">
                        <w:rPr>
                          <w:rStyle w:val="Textoennegrita"/>
                          <w:rFonts w:ascii="Arial" w:hAnsi="Arial" w:cs="Arial"/>
                          <w:b w:val="0"/>
                          <w:bCs w:val="0"/>
                          <w:color w:val="495354"/>
                          <w:spacing w:val="-2"/>
                          <w:sz w:val="24"/>
                          <w:shd w:val="clear" w:color="auto" w:fill="FFFFFF"/>
                        </w:rPr>
                        <w:t> escuchar</w:t>
                      </w:r>
                      <w:r w:rsidRPr="009E1566">
                        <w:rPr>
                          <w:rFonts w:ascii="Arial" w:hAnsi="Arial" w:cs="Arial"/>
                          <w:color w:val="495354"/>
                          <w:spacing w:val="-2"/>
                          <w:sz w:val="24"/>
                          <w:shd w:val="clear" w:color="auto" w:fill="FFFFFF"/>
                        </w:rPr>
                        <w:t xml:space="preserve">, mientras que la porción vestibular </w:t>
                      </w:r>
                      <w:r w:rsidRPr="009E1566">
                        <w:rPr>
                          <w:rFonts w:ascii="Arial" w:hAnsi="Arial" w:cs="Arial"/>
                          <w:color w:val="495354"/>
                          <w:spacing w:val="-2"/>
                          <w:sz w:val="24"/>
                          <w:szCs w:val="24"/>
                          <w:shd w:val="clear" w:color="auto" w:fill="FFFFFF"/>
                        </w:rPr>
                        <w:t>participa en el balance y en el </w:t>
                      </w:r>
                      <w:hyperlink r:id="rId7" w:history="1">
                        <w:r w:rsidRPr="009E1566">
                          <w:rPr>
                            <w:rStyle w:val="Hipervnculo"/>
                            <w:rFonts w:ascii="Arial" w:hAnsi="Arial" w:cs="Arial"/>
                            <w:color w:val="495354"/>
                            <w:spacing w:val="-2"/>
                            <w:sz w:val="24"/>
                            <w:szCs w:val="24"/>
                            <w:u w:val="none"/>
                            <w:shd w:val="clear" w:color="auto" w:fill="FFFFFF"/>
                          </w:rPr>
                          <w:t>movimiento</w:t>
                        </w:r>
                      </w:hyperlink>
                      <w:r w:rsidRPr="009E1566">
                        <w:rPr>
                          <w:rFonts w:ascii="Arial" w:hAnsi="Arial" w:cs="Arial"/>
                          <w:color w:val="495354"/>
                          <w:spacing w:val="-2"/>
                          <w:sz w:val="24"/>
                          <w:szCs w:val="24"/>
                          <w:shd w:val="clear" w:color="auto" w:fill="FFFFFF"/>
                        </w:rPr>
                        <w:t>. En la parte más profunda del conducto auditivo interno, ambas partes se unen y entran al cráneo a través del conducto auditivo interno.</w:t>
                      </w:r>
                    </w:p>
                    <w:p w:rsidR="009E1566" w:rsidRDefault="009E1566"/>
                  </w:txbxContent>
                </v:textbox>
              </v:shape>
            </w:pict>
          </mc:Fallback>
        </mc:AlternateContent>
      </w:r>
    </w:p>
    <w:p w:rsidR="0057340D" w:rsidRDefault="0057340D"/>
    <w:p w:rsidR="0057340D" w:rsidRDefault="0057340D"/>
    <w:p w:rsidR="0057340D" w:rsidRDefault="009E1566">
      <w:r>
        <w:rPr>
          <w:noProof/>
        </w:rPr>
        <mc:AlternateContent>
          <mc:Choice Requires="wps">
            <w:drawing>
              <wp:anchor distT="0" distB="0" distL="114300" distR="114300" simplePos="0" relativeHeight="251665408" behindDoc="0" locked="0" layoutInCell="1" allowOverlap="1" wp14:anchorId="6D3FCAAA" wp14:editId="434EC781">
                <wp:simplePos x="0" y="0"/>
                <wp:positionH relativeFrom="column">
                  <wp:posOffset>1243965</wp:posOffset>
                </wp:positionH>
                <wp:positionV relativeFrom="paragraph">
                  <wp:posOffset>121920</wp:posOffset>
                </wp:positionV>
                <wp:extent cx="561975" cy="361950"/>
                <wp:effectExtent l="0" t="0" r="9525" b="0"/>
                <wp:wrapNone/>
                <wp:docPr id="8" name="8 Cuadro de texto"/>
                <wp:cNvGraphicFramePr/>
                <a:graphic xmlns:a="http://schemas.openxmlformats.org/drawingml/2006/main">
                  <a:graphicData uri="http://schemas.microsoft.com/office/word/2010/wordprocessingShape">
                    <wps:wsp>
                      <wps:cNvSpPr txBox="1"/>
                      <wps:spPr>
                        <a:xfrm>
                          <a:off x="0" y="0"/>
                          <a:ext cx="5619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774D" w:rsidRPr="00CB774D" w:rsidRDefault="00CB774D">
                            <w:pPr>
                              <w:rPr>
                                <w:rFonts w:ascii="Arial" w:hAnsi="Arial" w:cs="Arial"/>
                                <w:b/>
                                <w:sz w:val="24"/>
                              </w:rPr>
                            </w:pPr>
                            <w:r w:rsidRPr="00CB774D">
                              <w:rPr>
                                <w:rFonts w:ascii="Arial" w:hAnsi="Arial" w:cs="Arial"/>
                                <w:b/>
                                <w:sz w:val="24"/>
                              </w:rPr>
                              <w:t>Oído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8 Cuadro de texto" o:spid="_x0000_s1030" type="#_x0000_t202" style="position:absolute;margin-left:97.95pt;margin-top:9.6pt;width:44.2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" fillcolor="white [3201]" stroked="f" strokeweight=".5pt">
                <v:textbox>
                  <w:txbxContent>
                    <w:p w:rsidR="00CB774D" w:rsidRPr="00CB774D" w:rsidRDefault="00CB774D">
                      <w:pPr>
                        <w:rPr>
                          <w:rFonts w:ascii="Arial" w:hAnsi="Arial" w:cs="Arial"/>
                          <w:b/>
                          <w:sz w:val="24"/>
                        </w:rPr>
                      </w:pPr>
                      <w:r w:rsidRPr="00CB774D">
                        <w:rPr>
                          <w:rFonts w:ascii="Arial" w:hAnsi="Arial" w:cs="Arial"/>
                          <w:b/>
                          <w:sz w:val="24"/>
                        </w:rPr>
                        <w:t>Oído</w:t>
                      </w:r>
                    </w:p>
                  </w:txbxContent>
                </v:textbox>
              </v:shape>
            </w:pict>
          </mc:Fallback>
        </mc:AlternateContent>
      </w:r>
    </w:p>
    <w:p w:rsidR="0057340D" w:rsidRDefault="001B2D88">
      <w:r>
        <w:rPr>
          <w:noProof/>
        </w:rPr>
        <mc:AlternateContent>
          <mc:Choice Requires="wps">
            <w:drawing>
              <wp:anchor distT="0" distB="0" distL="114300" distR="114300" simplePos="0" relativeHeight="251660288" behindDoc="0" locked="0" layoutInCell="1" allowOverlap="1" wp14:anchorId="7FB11705" wp14:editId="47CD0524">
                <wp:simplePos x="0" y="0"/>
                <wp:positionH relativeFrom="column">
                  <wp:posOffset>-1042035</wp:posOffset>
                </wp:positionH>
                <wp:positionV relativeFrom="paragraph">
                  <wp:posOffset>102870</wp:posOffset>
                </wp:positionV>
                <wp:extent cx="2009775" cy="571500"/>
                <wp:effectExtent l="0" t="0" r="9525" b="0"/>
                <wp:wrapNone/>
                <wp:docPr id="3" name="3 Cuadro de texto"/>
                <wp:cNvGraphicFramePr/>
                <a:graphic xmlns:a="http://schemas.openxmlformats.org/drawingml/2006/main">
                  <a:graphicData uri="http://schemas.microsoft.com/office/word/2010/wordprocessingShape">
                    <wps:wsp>
                      <wps:cNvSpPr txBox="1"/>
                      <wps:spPr>
                        <a:xfrm>
                          <a:off x="0" y="0"/>
                          <a:ext cx="200977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2D88" w:rsidRPr="001B2D88" w:rsidRDefault="001B2D88" w:rsidP="001B2D88">
                            <w:pPr>
                              <w:jc w:val="center"/>
                              <w:rPr>
                                <w:rFonts w:ascii="Arial" w:hAnsi="Arial" w:cs="Arial"/>
                                <w:b/>
                                <w:sz w:val="32"/>
                              </w:rPr>
                            </w:pPr>
                            <w:r w:rsidRPr="001B2D88">
                              <w:rPr>
                                <w:rFonts w:ascii="Arial" w:hAnsi="Arial" w:cs="Arial"/>
                                <w:b/>
                                <w:sz w:val="32"/>
                              </w:rPr>
                              <w:t>Los sentidos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3 Cuadro de texto" o:spid="_x0000_s1031" type="#_x0000_t202" style="position:absolute;margin-left:-82.05pt;margin-top:8.1pt;width:158.2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" fillcolor="white [3201]" stroked="f" strokeweight=".5pt">
                <v:textbox>
                  <w:txbxContent>
                    <w:p w:rsidR="001B2D88" w:rsidRPr="001B2D88" w:rsidRDefault="001B2D88" w:rsidP="001B2D88">
                      <w:pPr>
                        <w:jc w:val="center"/>
                        <w:rPr>
                          <w:rFonts w:ascii="Arial" w:hAnsi="Arial" w:cs="Arial"/>
                          <w:b/>
                          <w:sz w:val="32"/>
                        </w:rPr>
                      </w:pPr>
                      <w:r w:rsidRPr="001B2D88">
                        <w:rPr>
                          <w:rFonts w:ascii="Arial" w:hAnsi="Arial" w:cs="Arial"/>
                          <w:b/>
                          <w:sz w:val="32"/>
                        </w:rPr>
                        <w:t>Los sentidos</w:t>
                      </w:r>
                    </w:p>
                  </w:txbxContent>
                </v:textbox>
              </v:shape>
            </w:pict>
          </mc:Fallback>
        </mc:AlternateContent>
      </w:r>
    </w:p>
    <w:p w:rsidR="0057340D" w:rsidRDefault="0057340D"/>
    <w:p w:rsidR="0057340D" w:rsidRDefault="0057340D"/>
    <w:p w:rsidR="0057340D" w:rsidRDefault="0057340D"/>
    <w:p w:rsidR="0057340D" w:rsidRDefault="009E1566">
      <w:r>
        <w:rPr>
          <w:noProof/>
        </w:rPr>
        <mc:AlternateContent>
          <mc:Choice Requires="wps">
            <w:drawing>
              <wp:anchor distT="0" distB="0" distL="114300" distR="114300" simplePos="0" relativeHeight="251669504" behindDoc="0" locked="0" layoutInCell="1" allowOverlap="1" wp14:anchorId="6C5AFDD1" wp14:editId="79C81DC1">
                <wp:simplePos x="0" y="0"/>
                <wp:positionH relativeFrom="column">
                  <wp:posOffset>1767840</wp:posOffset>
                </wp:positionH>
                <wp:positionV relativeFrom="paragraph">
                  <wp:posOffset>217805</wp:posOffset>
                </wp:positionV>
                <wp:extent cx="342900" cy="1323975"/>
                <wp:effectExtent l="57150" t="38100" r="57150" b="104775"/>
                <wp:wrapNone/>
                <wp:docPr id="13" name="13 Abrir llave"/>
                <wp:cNvGraphicFramePr/>
                <a:graphic xmlns:a="http://schemas.openxmlformats.org/drawingml/2006/main">
                  <a:graphicData uri="http://schemas.microsoft.com/office/word/2010/wordprocessingShape">
                    <wps:wsp>
                      <wps:cNvSpPr/>
                      <wps:spPr>
                        <a:xfrm>
                          <a:off x="0" y="0"/>
                          <a:ext cx="342900" cy="13239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3 Abrir llave" o:spid="_x0000_s1026" type="#_x0000_t87" style="position:absolute;margin-left:139.2pt;margin-top:17.15pt;width:27pt;height:104.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" adj="466" strokecolor="black [3200]" strokeweight="2pt">
                <v:shadow on="t" color="black" opacity="24903f" origin=",.5" offset="0,.55556mm"/>
              </v:shape>
            </w:pict>
          </mc:Fallback>
        </mc:AlternateContent>
      </w:r>
    </w:p>
    <w:p w:rsidR="0057340D" w:rsidRDefault="00E10125">
      <w:r>
        <w:rPr>
          <w:noProof/>
        </w:rPr>
        <mc:AlternateContent>
          <mc:Choice Requires="wps">
            <w:drawing>
              <wp:anchor distT="0" distB="0" distL="114300" distR="114300" simplePos="0" relativeHeight="251670528" behindDoc="0" locked="0" layoutInCell="1" allowOverlap="1">
                <wp:simplePos x="0" y="0"/>
                <wp:positionH relativeFrom="column">
                  <wp:posOffset>2053590</wp:posOffset>
                </wp:positionH>
                <wp:positionV relativeFrom="paragraph">
                  <wp:posOffset>8255</wp:posOffset>
                </wp:positionV>
                <wp:extent cx="4448175" cy="1152525"/>
                <wp:effectExtent l="0" t="0" r="9525" b="9525"/>
                <wp:wrapNone/>
                <wp:docPr id="14" name="14 Cuadro de texto"/>
                <wp:cNvGraphicFramePr/>
                <a:graphic xmlns:a="http://schemas.openxmlformats.org/drawingml/2006/main">
                  <a:graphicData uri="http://schemas.microsoft.com/office/word/2010/wordprocessingShape">
                    <wps:wsp>
                      <wps:cNvSpPr txBox="1"/>
                      <wps:spPr>
                        <a:xfrm>
                          <a:off x="0" y="0"/>
                          <a:ext cx="4448175" cy="1152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125" w:rsidRDefault="00E10125" w:rsidP="00E10125">
                            <w:pPr>
                              <w:spacing w:line="360" w:lineRule="auto"/>
                              <w:jc w:val="both"/>
                            </w:pPr>
                            <w:r w:rsidRPr="00E10125">
                              <w:rPr>
                                <w:rFonts w:ascii="Arial" w:hAnsi="Arial" w:cs="Arial"/>
                                <w:b/>
                                <w:sz w:val="24"/>
                              </w:rPr>
                              <w:t xml:space="preserve">Corpúsculo de </w:t>
                            </w:r>
                            <w:proofErr w:type="spellStart"/>
                            <w:r w:rsidRPr="00E10125">
                              <w:rPr>
                                <w:rFonts w:ascii="Arial" w:hAnsi="Arial" w:cs="Arial"/>
                                <w:b/>
                                <w:sz w:val="24"/>
                              </w:rPr>
                              <w:t>Meissner</w:t>
                            </w:r>
                            <w:proofErr w:type="spellEnd"/>
                            <w:r w:rsidRPr="00E10125">
                              <w:rPr>
                                <w:rFonts w:ascii="Arial" w:hAnsi="Arial" w:cs="Arial"/>
                                <w:b/>
                                <w:sz w:val="24"/>
                              </w:rPr>
                              <w:t xml:space="preserve">: </w:t>
                            </w:r>
                            <w:r w:rsidRPr="00E10125">
                              <w:rPr>
                                <w:rFonts w:ascii="Arial" w:hAnsi="Arial" w:cs="Arial"/>
                                <w:sz w:val="24"/>
                              </w:rPr>
                              <w:t>se encuentran en las papilas dérmicas, abundantes en los extremos de los dedos, los labios, la lengua. Se ubican en la zona superficial de la piel y se especializan por el tacto fino.</w:t>
                            </w:r>
                          </w:p>
                          <w:p w:rsidR="00E10125" w:rsidRDefault="00E101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4 Cuadro de texto" o:spid="_x0000_s1032" type="#_x0000_t202" style="position:absolute;margin-left:161.7pt;margin-top:.65pt;width:350.25pt;height:90.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" fillcolor="white [3201]" stroked="f" strokeweight=".5pt">
                <v:textbox>
                  <w:txbxContent>
                    <w:p w:rsidR="00E10125" w:rsidRDefault="00E10125" w:rsidP="00E10125">
                      <w:pPr>
                        <w:spacing w:line="360" w:lineRule="auto"/>
                        <w:jc w:val="both"/>
                      </w:pPr>
                      <w:r w:rsidRPr="00E10125">
                        <w:rPr>
                          <w:rFonts w:ascii="Arial" w:hAnsi="Arial" w:cs="Arial"/>
                          <w:b/>
                          <w:sz w:val="24"/>
                        </w:rPr>
                        <w:t xml:space="preserve">Corpúsculo de </w:t>
                      </w:r>
                      <w:proofErr w:type="spellStart"/>
                      <w:r w:rsidRPr="00E10125">
                        <w:rPr>
                          <w:rFonts w:ascii="Arial" w:hAnsi="Arial" w:cs="Arial"/>
                          <w:b/>
                          <w:sz w:val="24"/>
                        </w:rPr>
                        <w:t>Meissner</w:t>
                      </w:r>
                      <w:proofErr w:type="spellEnd"/>
                      <w:r w:rsidRPr="00E10125">
                        <w:rPr>
                          <w:rFonts w:ascii="Arial" w:hAnsi="Arial" w:cs="Arial"/>
                          <w:b/>
                          <w:sz w:val="24"/>
                        </w:rPr>
                        <w:t xml:space="preserve">: </w:t>
                      </w:r>
                      <w:r w:rsidRPr="00E10125">
                        <w:rPr>
                          <w:rFonts w:ascii="Arial" w:hAnsi="Arial" w:cs="Arial"/>
                          <w:sz w:val="24"/>
                        </w:rPr>
                        <w:t>se encuentran en las papilas dérmicas, abundantes en los extremos de los dedos, los labios, la lengua. Se ubican en la zona superficial de la piel y se especializan por el tacto fino.</w:t>
                      </w:r>
                    </w:p>
                    <w:p w:rsidR="00E10125" w:rsidRDefault="00E10125"/>
                  </w:txbxContent>
                </v:textbox>
              </v:shape>
            </w:pict>
          </mc:Fallback>
        </mc:AlternateContent>
      </w:r>
    </w:p>
    <w:p w:rsidR="0057340D" w:rsidRDefault="00E10125">
      <w:r>
        <w:rPr>
          <w:rFonts w:ascii="Arial" w:eastAsia="Arial" w:hAnsi="Arial" w:cs="Arial"/>
          <w:noProof/>
          <w:color w:val="131E32"/>
          <w:sz w:val="28"/>
          <w:szCs w:val="28"/>
        </w:rPr>
        <mc:AlternateContent>
          <mc:Choice Requires="wps">
            <w:drawing>
              <wp:anchor distT="0" distB="0" distL="114300" distR="114300" simplePos="0" relativeHeight="251668480" behindDoc="0" locked="0" layoutInCell="1" allowOverlap="1" wp14:anchorId="2B3C50B6" wp14:editId="43F126AA">
                <wp:simplePos x="0" y="0"/>
                <wp:positionH relativeFrom="column">
                  <wp:posOffset>1167765</wp:posOffset>
                </wp:positionH>
                <wp:positionV relativeFrom="paragraph">
                  <wp:posOffset>208280</wp:posOffset>
                </wp:positionV>
                <wp:extent cx="657225" cy="285750"/>
                <wp:effectExtent l="0" t="0" r="9525" b="0"/>
                <wp:wrapNone/>
                <wp:docPr id="12" name="12 Cuadro de texto"/>
                <wp:cNvGraphicFramePr/>
                <a:graphic xmlns:a="http://schemas.openxmlformats.org/drawingml/2006/main">
                  <a:graphicData uri="http://schemas.microsoft.com/office/word/2010/wordprocessingShape">
                    <wps:wsp>
                      <wps:cNvSpPr txBox="1"/>
                      <wps:spPr>
                        <a:xfrm>
                          <a:off x="0" y="0"/>
                          <a:ext cx="65722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E1566" w:rsidRPr="009E1566" w:rsidRDefault="009E1566">
                            <w:pPr>
                              <w:rPr>
                                <w:rFonts w:ascii="Arial" w:hAnsi="Arial" w:cs="Arial"/>
                                <w:b/>
                                <w:sz w:val="24"/>
                              </w:rPr>
                            </w:pPr>
                            <w:r w:rsidRPr="009E1566">
                              <w:rPr>
                                <w:rFonts w:ascii="Arial" w:hAnsi="Arial" w:cs="Arial"/>
                                <w:b/>
                                <w:sz w:val="24"/>
                              </w:rPr>
                              <w:t>Tacto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2 Cuadro de texto" o:spid="_x0000_s1033" type="#_x0000_t202" style="position:absolute;margin-left:91.95pt;margin-top:16.4pt;width:51.7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" fillcolor="white [3201]" stroked="f" strokeweight=".5pt">
                <v:textbox>
                  <w:txbxContent>
                    <w:p w:rsidR="009E1566" w:rsidRPr="009E1566" w:rsidRDefault="009E1566">
                      <w:pPr>
                        <w:rPr>
                          <w:rFonts w:ascii="Arial" w:hAnsi="Arial" w:cs="Arial"/>
                          <w:b/>
                          <w:sz w:val="24"/>
                        </w:rPr>
                      </w:pPr>
                      <w:r w:rsidRPr="009E1566">
                        <w:rPr>
                          <w:rFonts w:ascii="Arial" w:hAnsi="Arial" w:cs="Arial"/>
                          <w:b/>
                          <w:sz w:val="24"/>
                        </w:rPr>
                        <w:t>Tacto</w:t>
                      </w:r>
                    </w:p>
                  </w:txbxContent>
                </v:textbox>
              </v:shape>
            </w:pict>
          </mc:Fallback>
        </mc:AlternateContent>
      </w:r>
    </w:p>
    <w:p w:rsidR="0057340D" w:rsidRDefault="0057340D"/>
    <w:p w:rsidR="0057340D" w:rsidRDefault="0057340D">
      <w:pPr>
        <w:rPr>
          <w:rFonts w:ascii="Arial" w:eastAsia="Arial" w:hAnsi="Arial" w:cs="Arial"/>
          <w:color w:val="131E32"/>
          <w:sz w:val="28"/>
          <w:szCs w:val="28"/>
        </w:rPr>
      </w:pPr>
    </w:p>
    <w:p w:rsidR="0057340D" w:rsidRDefault="00A91743">
      <w:pPr>
        <w:ind w:firstLine="708"/>
      </w:pPr>
      <w:bookmarkStart w:id="0" w:name="_GoBack"/>
      <w:bookmarkEnd w:id="0"/>
      <w:r>
        <w:rPr>
          <w:noProof/>
        </w:rPr>
        <mc:AlternateContent>
          <mc:Choice Requires="wps">
            <w:drawing>
              <wp:anchor distT="0" distB="0" distL="114300" distR="114300" simplePos="0" relativeHeight="251671552" behindDoc="0" locked="0" layoutInCell="1" allowOverlap="1" wp14:anchorId="0E941877" wp14:editId="627B58E8">
                <wp:simplePos x="0" y="0"/>
                <wp:positionH relativeFrom="column">
                  <wp:posOffset>1101090</wp:posOffset>
                </wp:positionH>
                <wp:positionV relativeFrom="paragraph">
                  <wp:posOffset>1315085</wp:posOffset>
                </wp:positionV>
                <wp:extent cx="723900" cy="323850"/>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7239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125" w:rsidRPr="00E10125" w:rsidRDefault="00E10125">
                            <w:pPr>
                              <w:rPr>
                                <w:rFonts w:ascii="Arial" w:hAnsi="Arial" w:cs="Arial"/>
                                <w:b/>
                                <w:sz w:val="24"/>
                              </w:rPr>
                            </w:pPr>
                            <w:r w:rsidRPr="00E10125">
                              <w:rPr>
                                <w:rFonts w:ascii="Arial" w:hAnsi="Arial" w:cs="Arial"/>
                                <w:b/>
                                <w:sz w:val="24"/>
                              </w:rPr>
                              <w:t>Olfato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5 Cuadro de texto" o:spid="_x0000_s1034" type="#_x0000_t202" style="position:absolute;left:0;text-align:left;margin-left:86.7pt;margin-top:103.55pt;width:57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" fillcolor="white [3201]" stroked="f" strokeweight=".5pt">
                <v:textbox>
                  <w:txbxContent>
                    <w:p w:rsidR="00E10125" w:rsidRPr="00E10125" w:rsidRDefault="00E10125">
                      <w:pPr>
                        <w:rPr>
                          <w:rFonts w:ascii="Arial" w:hAnsi="Arial" w:cs="Arial"/>
                          <w:b/>
                          <w:sz w:val="24"/>
                        </w:rPr>
                      </w:pPr>
                      <w:r w:rsidRPr="00E10125">
                        <w:rPr>
                          <w:rFonts w:ascii="Arial" w:hAnsi="Arial" w:cs="Arial"/>
                          <w:b/>
                          <w:sz w:val="24"/>
                        </w:rPr>
                        <w:t>Olfato</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626783E" wp14:editId="3CDFD52A">
                <wp:simplePos x="0" y="0"/>
                <wp:positionH relativeFrom="column">
                  <wp:posOffset>1986915</wp:posOffset>
                </wp:positionH>
                <wp:positionV relativeFrom="paragraph">
                  <wp:posOffset>448310</wp:posOffset>
                </wp:positionV>
                <wp:extent cx="4257675" cy="1905000"/>
                <wp:effectExtent l="0" t="0" r="9525" b="0"/>
                <wp:wrapNone/>
                <wp:docPr id="17" name="17 Cuadro de texto"/>
                <wp:cNvGraphicFramePr/>
                <a:graphic xmlns:a="http://schemas.openxmlformats.org/drawingml/2006/main">
                  <a:graphicData uri="http://schemas.microsoft.com/office/word/2010/wordprocessingShape">
                    <wps:wsp>
                      <wps:cNvSpPr txBox="1"/>
                      <wps:spPr>
                        <a:xfrm>
                          <a:off x="0" y="0"/>
                          <a:ext cx="425767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10125" w:rsidRPr="00A91743" w:rsidRDefault="0027078E" w:rsidP="0027078E">
                            <w:pPr>
                              <w:spacing w:line="360" w:lineRule="auto"/>
                              <w:jc w:val="both"/>
                              <w:rPr>
                                <w:rFonts w:ascii="Arial" w:hAnsi="Arial" w:cs="Arial"/>
                                <w:sz w:val="32"/>
                              </w:rPr>
                            </w:pPr>
                            <w:r w:rsidRPr="0027078E">
                              <w:rPr>
                                <w:rFonts w:ascii="Arial" w:hAnsi="Arial" w:cs="Arial"/>
                                <w:color w:val="495354"/>
                                <w:spacing w:val="-2"/>
                                <w:sz w:val="24"/>
                                <w:shd w:val="clear" w:color="auto" w:fill="FFFFFF"/>
                              </w:rPr>
                              <w:t>El </w:t>
                            </w:r>
                            <w:hyperlink r:id="rId8" w:history="1">
                              <w:r w:rsidRPr="00A91743">
                                <w:rPr>
                                  <w:rStyle w:val="Hipervnculo"/>
                                  <w:rFonts w:ascii="Arial" w:hAnsi="Arial" w:cs="Arial"/>
                                  <w:color w:val="495354"/>
                                  <w:spacing w:val="-2"/>
                                  <w:sz w:val="24"/>
                                  <w:u w:val="none"/>
                                  <w:shd w:val="clear" w:color="auto" w:fill="FFFFFF"/>
                                </w:rPr>
                                <w:t>primer (I) par craneal</w:t>
                              </w:r>
                            </w:hyperlink>
                            <w:r w:rsidRPr="0027078E">
                              <w:rPr>
                                <w:rFonts w:ascii="Arial" w:hAnsi="Arial" w:cs="Arial"/>
                                <w:color w:val="495354"/>
                                <w:spacing w:val="-2"/>
                                <w:sz w:val="24"/>
                                <w:shd w:val="clear" w:color="auto" w:fill="FFFFFF"/>
                              </w:rPr>
                              <w:t> es un nervio aferente somático especial, que inerva la mucosa olfatoria en la </w:t>
                            </w:r>
                            <w:hyperlink r:id="rId9" w:history="1">
                              <w:r w:rsidRPr="00A91743">
                                <w:rPr>
                                  <w:rStyle w:val="Hipervnculo"/>
                                  <w:rFonts w:ascii="Arial" w:hAnsi="Arial" w:cs="Arial"/>
                                  <w:color w:val="495354"/>
                                  <w:spacing w:val="-2"/>
                                  <w:sz w:val="24"/>
                                  <w:u w:val="none"/>
                                  <w:shd w:val="clear" w:color="auto" w:fill="FFFFFF"/>
                                </w:rPr>
                                <w:t>fosa nasal</w:t>
                              </w:r>
                            </w:hyperlink>
                            <w:r w:rsidRPr="0027078E">
                              <w:rPr>
                                <w:rFonts w:ascii="Arial" w:hAnsi="Arial" w:cs="Arial"/>
                                <w:color w:val="495354"/>
                                <w:spacing w:val="-2"/>
                                <w:sz w:val="24"/>
                                <w:shd w:val="clear" w:color="auto" w:fill="FFFFFF"/>
                              </w:rPr>
                              <w:t>. Llevando información de los olores al cerebro. </w:t>
                            </w:r>
                            <w:r w:rsidR="00A91743" w:rsidRPr="00A91743">
                              <w:rPr>
                                <w:rFonts w:ascii="Arial" w:hAnsi="Arial" w:cs="Arial"/>
                                <w:color w:val="495354"/>
                                <w:spacing w:val="-2"/>
                                <w:sz w:val="24"/>
                                <w:shd w:val="clear" w:color="auto" w:fill="FFFFFF"/>
                              </w:rPr>
                              <w:t>Las varias ramas del nervio olfatorio salen de la cavidad nasal a través de la lámina cribosa del hueso etmoides. Terminan en el bulbo olfatorio, donde continúa como el </w:t>
                            </w:r>
                            <w:r w:rsidR="00A91743" w:rsidRPr="00A91743">
                              <w:rPr>
                                <w:rStyle w:val="Textoennegrita"/>
                                <w:rFonts w:ascii="Arial" w:hAnsi="Arial" w:cs="Arial"/>
                                <w:b w:val="0"/>
                                <w:bCs w:val="0"/>
                                <w:color w:val="495354"/>
                                <w:spacing w:val="-2"/>
                                <w:sz w:val="24"/>
                                <w:shd w:val="clear" w:color="auto" w:fill="FFFFFF"/>
                              </w:rPr>
                              <w:t>tracto olfatorio</w:t>
                            </w:r>
                            <w:r w:rsidR="00A91743" w:rsidRPr="00A91743">
                              <w:rPr>
                                <w:rFonts w:ascii="Arial" w:hAnsi="Arial" w:cs="Arial"/>
                                <w:color w:val="495354"/>
                                <w:spacing w:val="-2"/>
                                <w:sz w:val="24"/>
                                <w:shd w:val="clear" w:color="auto" w:fill="FFFFFF"/>
                              </w:rPr>
                              <w:t>.</w:t>
                            </w:r>
                            <w:r w:rsidR="00A91743" w:rsidRPr="00A91743">
                              <w:rPr>
                                <w:rFonts w:ascii="PlutoSansLight" w:hAnsi="PlutoSansLight"/>
                                <w:color w:val="495354"/>
                                <w:spacing w:val="-2"/>
                                <w:shd w:val="clear" w:color="auto" w:fill="FFFFFF"/>
                              </w:rPr>
                              <w:t xml:space="preserve"> </w:t>
                            </w:r>
                            <w:r w:rsidR="00A91743" w:rsidRPr="00A91743">
                              <w:rPr>
                                <w:rFonts w:ascii="Arial" w:hAnsi="Arial" w:cs="Arial"/>
                                <w:color w:val="495354"/>
                                <w:spacing w:val="-2"/>
                                <w:sz w:val="24"/>
                                <w:shd w:val="clear" w:color="auto" w:fill="FFFFFF"/>
                              </w:rPr>
                              <w:t>No tiene un núcleo propio específico.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35" type="#_x0000_t202" style="position:absolute;left:0;text-align:left;margin-left:156.45pt;margin-top:35.3pt;width:335.25pt;height:15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" fillcolor="white [3201]" stroked="f" strokeweight=".5pt">
                <v:textbox>
                  <w:txbxContent>
                    <w:p w:rsidR="00E10125" w:rsidRPr="00A91743" w:rsidRDefault="0027078E" w:rsidP="0027078E">
                      <w:pPr>
                        <w:spacing w:line="360" w:lineRule="auto"/>
                        <w:jc w:val="both"/>
                        <w:rPr>
                          <w:rFonts w:ascii="Arial" w:hAnsi="Arial" w:cs="Arial"/>
                          <w:sz w:val="32"/>
                        </w:rPr>
                      </w:pPr>
                      <w:r w:rsidRPr="0027078E">
                        <w:rPr>
                          <w:rFonts w:ascii="Arial" w:hAnsi="Arial" w:cs="Arial"/>
                          <w:color w:val="495354"/>
                          <w:spacing w:val="-2"/>
                          <w:sz w:val="24"/>
                          <w:shd w:val="clear" w:color="auto" w:fill="FFFFFF"/>
                        </w:rPr>
                        <w:t>El </w:t>
                      </w:r>
                      <w:hyperlink r:id="rId10" w:history="1">
                        <w:r w:rsidRPr="00A91743">
                          <w:rPr>
                            <w:rStyle w:val="Hipervnculo"/>
                            <w:rFonts w:ascii="Arial" w:hAnsi="Arial" w:cs="Arial"/>
                            <w:color w:val="495354"/>
                            <w:spacing w:val="-2"/>
                            <w:sz w:val="24"/>
                            <w:u w:val="none"/>
                            <w:shd w:val="clear" w:color="auto" w:fill="FFFFFF"/>
                          </w:rPr>
                          <w:t>primer (I) par craneal</w:t>
                        </w:r>
                      </w:hyperlink>
                      <w:r w:rsidRPr="0027078E">
                        <w:rPr>
                          <w:rFonts w:ascii="Arial" w:hAnsi="Arial" w:cs="Arial"/>
                          <w:color w:val="495354"/>
                          <w:spacing w:val="-2"/>
                          <w:sz w:val="24"/>
                          <w:shd w:val="clear" w:color="auto" w:fill="FFFFFF"/>
                        </w:rPr>
                        <w:t> es un nervio aferente somático especial, que inerva la mucosa olfatoria en la </w:t>
                      </w:r>
                      <w:hyperlink r:id="rId11" w:history="1">
                        <w:r w:rsidRPr="00A91743">
                          <w:rPr>
                            <w:rStyle w:val="Hipervnculo"/>
                            <w:rFonts w:ascii="Arial" w:hAnsi="Arial" w:cs="Arial"/>
                            <w:color w:val="495354"/>
                            <w:spacing w:val="-2"/>
                            <w:sz w:val="24"/>
                            <w:u w:val="none"/>
                            <w:shd w:val="clear" w:color="auto" w:fill="FFFFFF"/>
                          </w:rPr>
                          <w:t>fosa nasal</w:t>
                        </w:r>
                      </w:hyperlink>
                      <w:r w:rsidRPr="0027078E">
                        <w:rPr>
                          <w:rFonts w:ascii="Arial" w:hAnsi="Arial" w:cs="Arial"/>
                          <w:color w:val="495354"/>
                          <w:spacing w:val="-2"/>
                          <w:sz w:val="24"/>
                          <w:shd w:val="clear" w:color="auto" w:fill="FFFFFF"/>
                        </w:rPr>
                        <w:t>. Llevando información de los olores al cerebro. </w:t>
                      </w:r>
                      <w:r w:rsidR="00A91743" w:rsidRPr="00A91743">
                        <w:rPr>
                          <w:rFonts w:ascii="Arial" w:hAnsi="Arial" w:cs="Arial"/>
                          <w:color w:val="495354"/>
                          <w:spacing w:val="-2"/>
                          <w:sz w:val="24"/>
                          <w:shd w:val="clear" w:color="auto" w:fill="FFFFFF"/>
                        </w:rPr>
                        <w:t>Las varias ramas del nervio olfatorio salen de la cavidad nasal a través de la lámina cribosa del hueso etmoides. Terminan en el bulbo olfatorio, donde continúa como el </w:t>
                      </w:r>
                      <w:r w:rsidR="00A91743" w:rsidRPr="00A91743">
                        <w:rPr>
                          <w:rStyle w:val="Textoennegrita"/>
                          <w:rFonts w:ascii="Arial" w:hAnsi="Arial" w:cs="Arial"/>
                          <w:b w:val="0"/>
                          <w:bCs w:val="0"/>
                          <w:color w:val="495354"/>
                          <w:spacing w:val="-2"/>
                          <w:sz w:val="24"/>
                          <w:shd w:val="clear" w:color="auto" w:fill="FFFFFF"/>
                        </w:rPr>
                        <w:t>tracto olfatorio</w:t>
                      </w:r>
                      <w:r w:rsidR="00A91743" w:rsidRPr="00A91743">
                        <w:rPr>
                          <w:rFonts w:ascii="Arial" w:hAnsi="Arial" w:cs="Arial"/>
                          <w:color w:val="495354"/>
                          <w:spacing w:val="-2"/>
                          <w:sz w:val="24"/>
                          <w:shd w:val="clear" w:color="auto" w:fill="FFFFFF"/>
                        </w:rPr>
                        <w:t>.</w:t>
                      </w:r>
                      <w:r w:rsidR="00A91743" w:rsidRPr="00A91743">
                        <w:rPr>
                          <w:rFonts w:ascii="PlutoSansLight" w:hAnsi="PlutoSansLight"/>
                          <w:color w:val="495354"/>
                          <w:spacing w:val="-2"/>
                          <w:shd w:val="clear" w:color="auto" w:fill="FFFFFF"/>
                        </w:rPr>
                        <w:t xml:space="preserve"> </w:t>
                      </w:r>
                      <w:r w:rsidR="00A91743" w:rsidRPr="00A91743">
                        <w:rPr>
                          <w:rFonts w:ascii="Arial" w:hAnsi="Arial" w:cs="Arial"/>
                          <w:color w:val="495354"/>
                          <w:spacing w:val="-2"/>
                          <w:sz w:val="24"/>
                          <w:shd w:val="clear" w:color="auto" w:fill="FFFFFF"/>
                        </w:rPr>
                        <w:t>No tiene un núcleo propio específico.</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20182CC" wp14:editId="3F03C472">
                <wp:simplePos x="0" y="0"/>
                <wp:positionH relativeFrom="column">
                  <wp:posOffset>1729740</wp:posOffset>
                </wp:positionH>
                <wp:positionV relativeFrom="paragraph">
                  <wp:posOffset>238760</wp:posOffset>
                </wp:positionV>
                <wp:extent cx="314325" cy="2390775"/>
                <wp:effectExtent l="57150" t="38100" r="66675" b="104775"/>
                <wp:wrapNone/>
                <wp:docPr id="16" name="16 Abrir llave"/>
                <wp:cNvGraphicFramePr/>
                <a:graphic xmlns:a="http://schemas.openxmlformats.org/drawingml/2006/main">
                  <a:graphicData uri="http://schemas.microsoft.com/office/word/2010/wordprocessingShape">
                    <wps:wsp>
                      <wps:cNvSpPr/>
                      <wps:spPr>
                        <a:xfrm>
                          <a:off x="0" y="0"/>
                          <a:ext cx="314325" cy="23907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16 Abrir llave" o:spid="_x0000_s1026" type="#_x0000_t87" style="position:absolute;margin-left:136.2pt;margin-top:18.8pt;width:24.75pt;height:188.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" adj="237" strokecolor="black [3200]" strokeweight="2pt">
                <v:shadow on="t" color="black" opacity="24903f" origin=",.5" offset="0,.55556mm"/>
              </v:shape>
            </w:pict>
          </mc:Fallback>
        </mc:AlternateContent>
      </w:r>
    </w:p>
    <w:sectPr w:rsidR="0057340D">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lutoSans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7340D"/>
    <w:rsid w:val="001B2D88"/>
    <w:rsid w:val="002235CD"/>
    <w:rsid w:val="0027078E"/>
    <w:rsid w:val="00572B92"/>
    <w:rsid w:val="0057340D"/>
    <w:rsid w:val="009E1566"/>
    <w:rsid w:val="00A91743"/>
    <w:rsid w:val="00CB774D"/>
    <w:rsid w:val="00D14E95"/>
    <w:rsid w:val="00E101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9E1566"/>
    <w:rPr>
      <w:b/>
      <w:bCs/>
    </w:rPr>
  </w:style>
  <w:style w:type="character" w:styleId="Hipervnculo">
    <w:name w:val="Hyperlink"/>
    <w:basedOn w:val="Fuentedeprrafopredeter"/>
    <w:uiPriority w:val="99"/>
    <w:semiHidden/>
    <w:unhideWhenUsed/>
    <w:rsid w:val="009E156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Textoennegrita">
    <w:name w:val="Strong"/>
    <w:basedOn w:val="Fuentedeprrafopredeter"/>
    <w:uiPriority w:val="22"/>
    <w:qFormat/>
    <w:rsid w:val="009E1566"/>
    <w:rPr>
      <w:b/>
      <w:bCs/>
    </w:rPr>
  </w:style>
  <w:style w:type="character" w:styleId="Hipervnculo">
    <w:name w:val="Hyperlink"/>
    <w:basedOn w:val="Fuentedeprrafopredeter"/>
    <w:uiPriority w:val="99"/>
    <w:semiHidden/>
    <w:unhideWhenUsed/>
    <w:rsid w:val="009E1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kenhub.com/es/library/anatomia-es/nervio-olfatorio-i-par-crane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enhub.com/es/library/anatomia-es/tipos-de-movimientos-del-cuerpo-human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kenhub.com/es/library/anatomia-es/tipos-de-movimientos-del-cuerpo-humano" TargetMode="External"/><Relationship Id="rId11" Type="http://schemas.openxmlformats.org/officeDocument/2006/relationships/hyperlink" Target="https://www.kenhub.com/es/library/anatomia-es/nariz-y-fosas-nasales" TargetMode="External"/><Relationship Id="rId5" Type="http://schemas.openxmlformats.org/officeDocument/2006/relationships/image" Target="media/image1.png"/><Relationship Id="rId10" Type="http://schemas.openxmlformats.org/officeDocument/2006/relationships/hyperlink" Target="https://www.kenhub.com/es/library/anatomia-es/nervio-olfatorio-i-par-craneal" TargetMode="External"/><Relationship Id="rId4" Type="http://schemas.openxmlformats.org/officeDocument/2006/relationships/webSettings" Target="webSettings.xml"/><Relationship Id="rId9" Type="http://schemas.openxmlformats.org/officeDocument/2006/relationships/hyperlink" Target="https://www.kenhub.com/es/library/anatomia-es/nariz-y-fosas-na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Words>
  <Characters>33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ATENEA</cp:lastModifiedBy>
  <cp:revision>2</cp:revision>
  <dcterms:created xsi:type="dcterms:W3CDTF">2022-01-07T04:00:00Z</dcterms:created>
  <dcterms:modified xsi:type="dcterms:W3CDTF">2022-01-07T05:58:00Z</dcterms:modified>
</cp:coreProperties>
</file>