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CB57" w14:textId="77777777" w:rsidR="00B82E73" w:rsidRDefault="00B82E73" w:rsidP="009F7B3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5A2097" wp14:editId="57A13478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655570" cy="2187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8B301" w14:textId="77777777" w:rsidR="00B82E73" w:rsidRDefault="00B82E73" w:rsidP="009F7B3F">
      <w:pPr>
        <w:jc w:val="center"/>
      </w:pPr>
    </w:p>
    <w:p w14:paraId="7C880480" w14:textId="77777777" w:rsidR="00B82E73" w:rsidRDefault="00B82E73" w:rsidP="009F7B3F">
      <w:pPr>
        <w:jc w:val="center"/>
      </w:pPr>
    </w:p>
    <w:p w14:paraId="0921AC39" w14:textId="77777777" w:rsidR="00B82E73" w:rsidRDefault="00B82E73" w:rsidP="009F7B3F">
      <w:pPr>
        <w:jc w:val="center"/>
      </w:pPr>
      <w:r>
        <w:t>INSTITUTO: universidad del sureste</w:t>
      </w:r>
    </w:p>
    <w:p w14:paraId="6BD8B4C9" w14:textId="77777777" w:rsidR="00B82E73" w:rsidRDefault="00B82E73" w:rsidP="009F7B3F">
      <w:pPr>
        <w:jc w:val="center"/>
      </w:pPr>
    </w:p>
    <w:p w14:paraId="739C780E" w14:textId="13C3ADA9" w:rsidR="00B82E73" w:rsidRDefault="00B82E73" w:rsidP="009F7B3F">
      <w:pPr>
        <w:jc w:val="center"/>
      </w:pPr>
      <w:r>
        <w:t xml:space="preserve">ASIGNATURA: </w:t>
      </w:r>
      <w:r>
        <w:t xml:space="preserve">alimentación y </w:t>
      </w:r>
      <w:r w:rsidR="000D5137">
        <w:t>cultura</w:t>
      </w:r>
    </w:p>
    <w:p w14:paraId="54B6A6CC" w14:textId="77777777" w:rsidR="00B82E73" w:rsidRDefault="00B82E73" w:rsidP="009F7B3F">
      <w:pPr>
        <w:jc w:val="center"/>
      </w:pPr>
    </w:p>
    <w:p w14:paraId="7E29C7BB" w14:textId="77777777" w:rsidR="00B82E73" w:rsidRDefault="00B82E73" w:rsidP="009F7B3F">
      <w:pPr>
        <w:jc w:val="center"/>
      </w:pPr>
      <w:r>
        <w:t xml:space="preserve">TEMA: </w:t>
      </w:r>
      <w:r>
        <w:t>cuadro sinóptico</w:t>
      </w:r>
    </w:p>
    <w:p w14:paraId="23E05928" w14:textId="77777777" w:rsidR="00B82E73" w:rsidRDefault="00B82E73" w:rsidP="009F7B3F">
      <w:pPr>
        <w:jc w:val="center"/>
      </w:pPr>
    </w:p>
    <w:p w14:paraId="70C90FB2" w14:textId="26ECD971" w:rsidR="00B82E73" w:rsidRDefault="00B82E73" w:rsidP="009F7B3F">
      <w:pPr>
        <w:jc w:val="center"/>
      </w:pPr>
      <w:r>
        <w:t xml:space="preserve">DOCENTE: </w:t>
      </w:r>
      <w:r w:rsidR="00017488">
        <w:t>nefi</w:t>
      </w:r>
      <w:r>
        <w:t xml:space="preserve"> alegrando</w:t>
      </w:r>
      <w:r w:rsidR="00017488">
        <w:t xml:space="preserve"> Sánchez Gordillo</w:t>
      </w:r>
    </w:p>
    <w:p w14:paraId="6C6C1A65" w14:textId="77777777" w:rsidR="00B82E73" w:rsidRDefault="00B82E73" w:rsidP="009F7B3F">
      <w:pPr>
        <w:jc w:val="center"/>
      </w:pPr>
    </w:p>
    <w:p w14:paraId="0A3D82EA" w14:textId="77777777" w:rsidR="00B82E73" w:rsidRDefault="00B82E73" w:rsidP="009F7B3F">
      <w:pPr>
        <w:jc w:val="center"/>
      </w:pPr>
      <w:r>
        <w:t>GRADO Y GRUPO: 1 cuatrimestre Matutino</w:t>
      </w:r>
    </w:p>
    <w:p w14:paraId="74D405F9" w14:textId="77777777" w:rsidR="00B82E73" w:rsidRDefault="00B82E73" w:rsidP="009F7B3F">
      <w:pPr>
        <w:jc w:val="center"/>
      </w:pPr>
    </w:p>
    <w:p w14:paraId="04F61FCA" w14:textId="77777777" w:rsidR="00B82E73" w:rsidRDefault="00B82E73" w:rsidP="009F7B3F">
      <w:pPr>
        <w:jc w:val="center"/>
      </w:pPr>
      <w:r>
        <w:t>ALUMNA: Mariam de los Ángeles Martinez Villagrán</w:t>
      </w:r>
    </w:p>
    <w:p w14:paraId="712E4572" w14:textId="77777777" w:rsidR="00B82E73" w:rsidRDefault="00B82E73" w:rsidP="009F7B3F">
      <w:pPr>
        <w:jc w:val="center"/>
      </w:pPr>
    </w:p>
    <w:p w14:paraId="5E4D2838" w14:textId="77777777" w:rsidR="00017488" w:rsidRDefault="00017488" w:rsidP="009F7B3F">
      <w:pPr>
        <w:jc w:val="center"/>
      </w:pPr>
      <w:r>
        <w:t xml:space="preserve">FECHA: </w:t>
      </w:r>
      <w:r>
        <w:t>11</w:t>
      </w:r>
      <w:r>
        <w:t xml:space="preserve">/11/21 Tapachula </w:t>
      </w:r>
      <w:r>
        <w:t>Chiapas</w:t>
      </w:r>
    </w:p>
    <w:p w14:paraId="510CDF82" w14:textId="75E75F08" w:rsidR="00017488" w:rsidRDefault="00017488" w:rsidP="009F7B3F">
      <w:pPr>
        <w:jc w:val="center"/>
      </w:pPr>
    </w:p>
    <w:p w14:paraId="4835A9D2" w14:textId="4DC0B721" w:rsidR="00017488" w:rsidRDefault="00017488" w:rsidP="009F7B3F">
      <w:pPr>
        <w:jc w:val="center"/>
      </w:pPr>
    </w:p>
    <w:p w14:paraId="753E3EA8" w14:textId="6FF6B2C8" w:rsidR="00017488" w:rsidRDefault="00017488" w:rsidP="009F7B3F">
      <w:pPr>
        <w:jc w:val="center"/>
      </w:pPr>
    </w:p>
    <w:p w14:paraId="66359751" w14:textId="30FAF796" w:rsidR="00017488" w:rsidRDefault="00017488" w:rsidP="009F7B3F">
      <w:pPr>
        <w:jc w:val="center"/>
      </w:pPr>
    </w:p>
    <w:p w14:paraId="26F90452" w14:textId="3A277490" w:rsidR="00017488" w:rsidRDefault="00017488" w:rsidP="009F7B3F">
      <w:pPr>
        <w:jc w:val="center"/>
      </w:pPr>
    </w:p>
    <w:p w14:paraId="16AF89B0" w14:textId="3BAA95DA" w:rsidR="00017488" w:rsidRDefault="00017488" w:rsidP="009F7B3F">
      <w:pPr>
        <w:jc w:val="center"/>
      </w:pPr>
    </w:p>
    <w:p w14:paraId="6DABEAC3" w14:textId="6D7C8203" w:rsidR="00B82E73" w:rsidRPr="00A747F4" w:rsidRDefault="00C211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948DBF" wp14:editId="4AB5B391">
                <wp:simplePos x="0" y="0"/>
                <wp:positionH relativeFrom="column">
                  <wp:posOffset>4740910</wp:posOffset>
                </wp:positionH>
                <wp:positionV relativeFrom="paragraph">
                  <wp:posOffset>5688330</wp:posOffset>
                </wp:positionV>
                <wp:extent cx="1844675" cy="1575435"/>
                <wp:effectExtent l="0" t="0" r="22225" b="2476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5754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5247C" w14:textId="1AEF2EE9" w:rsidR="00C211B9" w:rsidRDefault="00574760">
                            <w:r>
                              <w:t xml:space="preserve">La caña de azúcar tiene dos </w:t>
                            </w:r>
                            <w:r w:rsidR="00D95F77">
                              <w:t xml:space="preserve">utilidades: como endulcoronte </w:t>
                            </w:r>
                            <w:r w:rsidR="008F39F2">
                              <w:t>y como materia prima para elaborar el ron. La forma tradicional</w:t>
                            </w:r>
                            <w:r w:rsidR="00783DAE">
                              <w:t xml:space="preserve"> de</w:t>
                            </w:r>
                            <w:r w:rsidR="00D95F77">
                              <w:t xml:space="preserve"> </w:t>
                            </w:r>
                            <w:r w:rsidR="003C404F">
                              <w:t xml:space="preserve">endulcorar en </w:t>
                            </w:r>
                            <w:r w:rsidR="003A0C0F">
                              <w:t>Europa era empleando la miel.</w:t>
                            </w:r>
                            <w:r w:rsidR="003C40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48DBF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73.3pt;margin-top:447.9pt;width:145.25pt;height:124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" strokeweight=".5pt">
                <v:textbox>
                  <w:txbxContent>
                    <w:p w14:paraId="1555247C" w14:textId="1AEF2EE9" w:rsidR="00C211B9" w:rsidRDefault="00574760">
                      <w:r>
                        <w:t xml:space="preserve">La caña de azúcar tiene dos </w:t>
                      </w:r>
                      <w:r w:rsidR="00D95F77">
                        <w:t xml:space="preserve">utilidades: como endulcoronte </w:t>
                      </w:r>
                      <w:r w:rsidR="008F39F2">
                        <w:t>y como materia prima para elaborar el ron. La forma tradicional</w:t>
                      </w:r>
                      <w:r w:rsidR="00783DAE">
                        <w:t xml:space="preserve"> de</w:t>
                      </w:r>
                      <w:r w:rsidR="00D95F77">
                        <w:t xml:space="preserve"> </w:t>
                      </w:r>
                      <w:r w:rsidR="003C404F">
                        <w:t xml:space="preserve">endulcorar en </w:t>
                      </w:r>
                      <w:r w:rsidR="003A0C0F">
                        <w:t>Europa era empleando la miel.</w:t>
                      </w:r>
                      <w:r w:rsidR="003C404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65235" wp14:editId="6B6D2039">
                <wp:simplePos x="0" y="0"/>
                <wp:positionH relativeFrom="column">
                  <wp:posOffset>4335660</wp:posOffset>
                </wp:positionH>
                <wp:positionV relativeFrom="paragraph">
                  <wp:posOffset>5573342</wp:posOffset>
                </wp:positionV>
                <wp:extent cx="310515" cy="1828800"/>
                <wp:effectExtent l="38100" t="0" r="13335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5363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C77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341.4pt;margin-top:438.85pt;width:24.4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" adj="1967" strokecolor="#4472c4 [3204]" strokeweight=".5pt">
                <v:stroke joinstyle="miter"/>
              </v:shape>
            </w:pict>
          </mc:Fallback>
        </mc:AlternateContent>
      </w:r>
      <w:r w:rsidR="002C3F2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8E3A17" wp14:editId="271ACDB9">
                <wp:simplePos x="0" y="0"/>
                <wp:positionH relativeFrom="column">
                  <wp:posOffset>2007870</wp:posOffset>
                </wp:positionH>
                <wp:positionV relativeFrom="paragraph">
                  <wp:posOffset>5744845</wp:posOffset>
                </wp:positionV>
                <wp:extent cx="2244725" cy="1270000"/>
                <wp:effectExtent l="0" t="0" r="22225" b="10795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0A70" w14:textId="48F8C974" w:rsidR="002C3F2F" w:rsidRDefault="00803A53">
                            <w:r>
                              <w:t xml:space="preserve">La caña </w:t>
                            </w:r>
                            <w:r w:rsidR="004F7656">
                              <w:t xml:space="preserve">de azúcar fue llevada desde la india hasta </w:t>
                            </w:r>
                            <w:r w:rsidR="00910FE3">
                              <w:t>América</w:t>
                            </w:r>
                            <w:r w:rsidR="004F7656">
                              <w:t xml:space="preserve"> </w:t>
                            </w:r>
                            <w:r w:rsidR="00E6332E">
                              <w:t xml:space="preserve">por Hernán cortes, su cultivo se inició </w:t>
                            </w:r>
                            <w:r w:rsidR="00B437E0">
                              <w:t>en México en 1530, pero se extendió</w:t>
                            </w:r>
                            <w:r w:rsidR="00530EFB">
                              <w:t xml:space="preserve"> por el Caribe por qué tenía </w:t>
                            </w:r>
                            <w:r w:rsidR="00373BFB">
                              <w:t xml:space="preserve">el clima </w:t>
                            </w:r>
                            <w:r w:rsidR="00910FE3">
                              <w:t>ideal para su cultivo.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E3A17" id="Cuadro de texto 13" o:spid="_x0000_s1027" type="#_x0000_t202" style="position:absolute;margin-left:158.1pt;margin-top:452.35pt;width:176.75pt;height:100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" strokeweight=".5pt">
                <v:textbox style="mso-fit-shape-to-text:t">
                  <w:txbxContent>
                    <w:p w14:paraId="402A0A70" w14:textId="48F8C974" w:rsidR="002C3F2F" w:rsidRDefault="00803A53">
                      <w:r>
                        <w:t xml:space="preserve">La caña </w:t>
                      </w:r>
                      <w:r w:rsidR="004F7656">
                        <w:t xml:space="preserve">de azúcar fue llevada desde la india hasta </w:t>
                      </w:r>
                      <w:r w:rsidR="00910FE3">
                        <w:t>América</w:t>
                      </w:r>
                      <w:r w:rsidR="004F7656">
                        <w:t xml:space="preserve"> </w:t>
                      </w:r>
                      <w:r w:rsidR="00E6332E">
                        <w:t xml:space="preserve">por Hernán cortes, su cultivo se inició </w:t>
                      </w:r>
                      <w:r w:rsidR="00B437E0">
                        <w:t>en México en 1530, pero se extendió</w:t>
                      </w:r>
                      <w:r w:rsidR="00530EFB">
                        <w:t xml:space="preserve"> por el Caribe por qué tenía </w:t>
                      </w:r>
                      <w:r w:rsidR="00373BFB">
                        <w:t xml:space="preserve">el clima </w:t>
                      </w:r>
                      <w:r w:rsidR="00910FE3">
                        <w:t>ideal para su cultivo.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F2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6D9D9" wp14:editId="48704F10">
                <wp:simplePos x="0" y="0"/>
                <wp:positionH relativeFrom="column">
                  <wp:posOffset>1727200</wp:posOffset>
                </wp:positionH>
                <wp:positionV relativeFrom="paragraph">
                  <wp:posOffset>5514975</wp:posOffset>
                </wp:positionV>
                <wp:extent cx="310515" cy="1828800"/>
                <wp:effectExtent l="38100" t="0" r="1333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828800"/>
                        </a:xfrm>
                        <a:prstGeom prst="leftBrace">
                          <a:avLst>
                            <a:gd name="adj1" fmla="val 461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8C1F" id="Abrir llave 12" o:spid="_x0000_s1026" type="#_x0000_t87" style="position:absolute;margin-left:136pt;margin-top:434.25pt;width:24.4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" adj="1694" strokecolor="#4472c4 [3204]" strokeweight=".5pt">
                <v:stroke joinstyle="miter"/>
              </v:shape>
            </w:pict>
          </mc:Fallback>
        </mc:AlternateContent>
      </w:r>
      <w:r w:rsidR="002C3F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1C70A" wp14:editId="68320977">
                <wp:simplePos x="0" y="0"/>
                <wp:positionH relativeFrom="column">
                  <wp:posOffset>643255</wp:posOffset>
                </wp:positionH>
                <wp:positionV relativeFrom="paragraph">
                  <wp:posOffset>6226810</wp:posOffset>
                </wp:positionV>
                <wp:extent cx="1083945" cy="430530"/>
                <wp:effectExtent l="0" t="0" r="20955" b="26670"/>
                <wp:wrapNone/>
                <wp:docPr id="11" name="Diagrama de flujo: terminad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43053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498A2" w14:textId="62B74BDA" w:rsidR="00D627E7" w:rsidRDefault="00D627E7" w:rsidP="00D627E7">
                            <w:pPr>
                              <w:jc w:val="center"/>
                            </w:pPr>
                            <w: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1C7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11" o:spid="_x0000_s1028" type="#_x0000_t116" style="position:absolute;margin-left:50.65pt;margin-top:490.3pt;width:85.35pt;height: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" fillcolor="#4472c4 [3204]" strokecolor="#1f3763 [1604]" strokeweight="1pt">
                <v:textbox>
                  <w:txbxContent>
                    <w:p w14:paraId="7C2498A2" w14:textId="62B74BDA" w:rsidR="00D627E7" w:rsidRDefault="00D627E7" w:rsidP="00D627E7">
                      <w:pPr>
                        <w:jc w:val="center"/>
                      </w:pPr>
                      <w:r>
                        <w:t>3.5</w:t>
                      </w:r>
                    </w:p>
                  </w:txbxContent>
                </v:textbox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96C77" wp14:editId="7EF98445">
                <wp:simplePos x="0" y="0"/>
                <wp:positionH relativeFrom="column">
                  <wp:posOffset>715645</wp:posOffset>
                </wp:positionH>
                <wp:positionV relativeFrom="paragraph">
                  <wp:posOffset>1109980</wp:posOffset>
                </wp:positionV>
                <wp:extent cx="1160780" cy="478155"/>
                <wp:effectExtent l="0" t="0" r="20320" b="17145"/>
                <wp:wrapNone/>
                <wp:docPr id="5" name="Diagrama de flujo: terminad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60780" cy="47815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4FF1A" w14:textId="0812C504" w:rsidR="00672565" w:rsidRDefault="00672565" w:rsidP="00672565">
                            <w:pPr>
                              <w:jc w:val="center"/>
                            </w:pPr>
                            <w: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6C77" id="Diagrama de flujo: terminador 5" o:spid="_x0000_s1029" type="#_x0000_t116" style="position:absolute;margin-left:56.35pt;margin-top:87.4pt;width:91.4pt;height:37.65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" fillcolor="#4472c4 [3204]" strokecolor="#1f3763 [1604]" strokeweight="1pt">
                <v:textbox>
                  <w:txbxContent>
                    <w:p w14:paraId="7474FF1A" w14:textId="0812C504" w:rsidR="00672565" w:rsidRDefault="00672565" w:rsidP="00672565">
                      <w:pPr>
                        <w:jc w:val="center"/>
                      </w:pPr>
                      <w:r>
                        <w:t>3.4</w:t>
                      </w:r>
                    </w:p>
                  </w:txbxContent>
                </v:textbox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A2542" wp14:editId="302783EB">
                <wp:simplePos x="0" y="0"/>
                <wp:positionH relativeFrom="column">
                  <wp:posOffset>2007870</wp:posOffset>
                </wp:positionH>
                <wp:positionV relativeFrom="paragraph">
                  <wp:posOffset>337820</wp:posOffset>
                </wp:positionV>
                <wp:extent cx="310515" cy="2011680"/>
                <wp:effectExtent l="38100" t="0" r="13335" b="2667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011680"/>
                        </a:xfrm>
                        <a:prstGeom prst="leftBrace">
                          <a:avLst>
                            <a:gd name="adj1" fmla="val 38426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954C" id="Abrir llave 6" o:spid="_x0000_s1026" type="#_x0000_t87" style="position:absolute;margin-left:158.1pt;margin-top:26.6pt;width:24.45pt;height:15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" adj="1281" strokecolor="#4472c4 [3204]" strokeweight=".5pt">
                <v:stroke joinstyle="miter"/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4A6097" wp14:editId="442B0045">
                <wp:simplePos x="0" y="0"/>
                <wp:positionH relativeFrom="column">
                  <wp:posOffset>2315845</wp:posOffset>
                </wp:positionH>
                <wp:positionV relativeFrom="paragraph">
                  <wp:posOffset>401955</wp:posOffset>
                </wp:positionV>
                <wp:extent cx="2546985" cy="1948180"/>
                <wp:effectExtent l="0" t="0" r="24765" b="1397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19481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37CE0" w14:textId="3B5D64FE" w:rsidR="00672565" w:rsidRDefault="00FB4E65">
                            <w:r>
                              <w:t xml:space="preserve">Al iniciarse </w:t>
                            </w:r>
                            <w:r w:rsidR="00023F9C">
                              <w:t xml:space="preserve"> la época medieval las técnicas agrarias y la productividad agraria se mantenían en Europa semejantes a cómo  habían sido en la época de los </w:t>
                            </w:r>
                            <w:r w:rsidR="00B64DF2">
                              <w:t>romanos.</w:t>
                            </w:r>
                            <w:r w:rsidR="00023F9C">
                              <w:t xml:space="preserve"> en esta época no solo aumentó el crecimiento </w:t>
                            </w:r>
                            <w:r w:rsidR="00B64DF2">
                              <w:t>próximo</w:t>
                            </w:r>
                            <w:r w:rsidR="00023F9C">
                              <w:t xml:space="preserve"> sino también el </w:t>
                            </w:r>
                            <w:r w:rsidR="00B64DF2">
                              <w:t>comercio</w:t>
                            </w:r>
                            <w:r w:rsidR="00023F9C">
                              <w:t xml:space="preserve"> internacional entre Europa y los indias </w:t>
                            </w:r>
                            <w:r w:rsidR="00B64DF2">
                              <w:t>orientales.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6097" id="Cuadro de texto 4" o:spid="_x0000_s1030" type="#_x0000_t202" style="position:absolute;margin-left:182.35pt;margin-top:31.65pt;width:200.55pt;height:15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" strokeweight=".5pt">
                <v:textbox>
                  <w:txbxContent>
                    <w:p w14:paraId="3A437CE0" w14:textId="3B5D64FE" w:rsidR="00672565" w:rsidRDefault="00FB4E65">
                      <w:r>
                        <w:t xml:space="preserve">Al iniciarse </w:t>
                      </w:r>
                      <w:r w:rsidR="00023F9C">
                        <w:t xml:space="preserve"> la época medieval las técnicas agrarias y la productividad agraria se mantenían en Europa semejantes a cómo  habían sido en la época de los </w:t>
                      </w:r>
                      <w:r w:rsidR="00B64DF2">
                        <w:t>romanos.</w:t>
                      </w:r>
                      <w:r w:rsidR="00023F9C">
                        <w:t xml:space="preserve"> en esta época no solo aumentó el crecimiento </w:t>
                      </w:r>
                      <w:r w:rsidR="00B64DF2">
                        <w:t>próximo</w:t>
                      </w:r>
                      <w:r w:rsidR="00023F9C">
                        <w:t xml:space="preserve"> sino también el </w:t>
                      </w:r>
                      <w:r w:rsidR="00B64DF2">
                        <w:t>comercio</w:t>
                      </w:r>
                      <w:r w:rsidR="00023F9C">
                        <w:t xml:space="preserve"> internacional entre Europa y los indias </w:t>
                      </w:r>
                      <w:r w:rsidR="00B64DF2">
                        <w:t>orientales.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68B43" wp14:editId="0EC41C2C">
                <wp:simplePos x="0" y="0"/>
                <wp:positionH relativeFrom="column">
                  <wp:posOffset>1144905</wp:posOffset>
                </wp:positionH>
                <wp:positionV relativeFrom="paragraph">
                  <wp:posOffset>2808605</wp:posOffset>
                </wp:positionV>
                <wp:extent cx="375285" cy="2255520"/>
                <wp:effectExtent l="38100" t="0" r="24765" b="1143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255520"/>
                        </a:xfrm>
                        <a:prstGeom prst="leftBrace">
                          <a:avLst>
                            <a:gd name="adj1" fmla="val 2814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FFC2D" id="Abrir llave 7" o:spid="_x0000_s1026" type="#_x0000_t87" style="position:absolute;margin-left:90.15pt;margin-top:221.15pt;width:29.55pt;height:1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" adj="1012" strokecolor="#4472c4 [3204]" strokeweight=".5pt">
                <v:stroke joinstyle="miter"/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D6D9BB" wp14:editId="4807C9FB">
                <wp:simplePos x="0" y="0"/>
                <wp:positionH relativeFrom="column">
                  <wp:posOffset>1572260</wp:posOffset>
                </wp:positionH>
                <wp:positionV relativeFrom="paragraph">
                  <wp:posOffset>3136900</wp:posOffset>
                </wp:positionV>
                <wp:extent cx="2244725" cy="1270000"/>
                <wp:effectExtent l="0" t="0" r="22225" b="2349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9FF43" w14:textId="7E4C6225" w:rsidR="00876B53" w:rsidRDefault="00EE6F55">
                            <w:r>
                              <w:t>El comercio con las Islas orientales certificaban para abastecer de especies un ingrediente que estaba presente en muchas recetas medievales el comercio de las Islas occidentales también fue muy intenso llevando y trayendo nuevos elementos.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6D9BB" id="Cuadro de texto 8" o:spid="_x0000_s1031" type="#_x0000_t202" style="position:absolute;margin-left:123.8pt;margin-top:247pt;width:176.75pt;height:100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" strokeweight=".5pt">
                <v:textbox style="mso-fit-shape-to-text:t">
                  <w:txbxContent>
                    <w:p w14:paraId="1E69FF43" w14:textId="7E4C6225" w:rsidR="00876B53" w:rsidRDefault="00EE6F55">
                      <w:r>
                        <w:t>El comercio con las Islas orientales certificaban para abastecer de especies un ingrediente que estaba presente en muchas recetas medievales el comercio de las Islas occidentales también fue muy intenso llevando y trayendo nuevos elementos.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8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B52E1" wp14:editId="53D21996">
                <wp:simplePos x="0" y="0"/>
                <wp:positionH relativeFrom="column">
                  <wp:posOffset>3990340</wp:posOffset>
                </wp:positionH>
                <wp:positionV relativeFrom="paragraph">
                  <wp:posOffset>3092450</wp:posOffset>
                </wp:positionV>
                <wp:extent cx="347980" cy="1735455"/>
                <wp:effectExtent l="38100" t="0" r="13970" b="1714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1735455"/>
                        </a:xfrm>
                        <a:prstGeom prst="leftBrace">
                          <a:avLst>
                            <a:gd name="adj1" fmla="val 33839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8EFD" id="Abrir llave 9" o:spid="_x0000_s1026" type="#_x0000_t87" style="position:absolute;margin-left:314.2pt;margin-top:243.5pt;width:27.4pt;height:13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" adj="1466" strokecolor="#4472c4 [3204]" strokeweight=".5pt">
                <v:stroke joinstyle="miter"/>
              </v:shape>
            </w:pict>
          </mc:Fallback>
        </mc:AlternateContent>
      </w:r>
      <w:r w:rsidR="009E01E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2F01F3" wp14:editId="409FAC62">
                <wp:simplePos x="0" y="0"/>
                <wp:positionH relativeFrom="column">
                  <wp:posOffset>4339590</wp:posOffset>
                </wp:positionH>
                <wp:positionV relativeFrom="paragraph">
                  <wp:posOffset>3190875</wp:posOffset>
                </wp:positionV>
                <wp:extent cx="2244725" cy="1270000"/>
                <wp:effectExtent l="0" t="0" r="22225" b="17145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7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D7F26" w14:textId="648103C9" w:rsidR="00D66BB9" w:rsidRDefault="00D66BB9">
                            <w:r>
                              <w:t xml:space="preserve">Los alimentos traídos de América </w:t>
                            </w:r>
                            <w:r w:rsidR="006F093B">
                              <w:t xml:space="preserve">fueron decisivos para mejorar la alimentación de los europeos, </w:t>
                            </w:r>
                            <w:r w:rsidR="004F164C">
                              <w:t xml:space="preserve">se trajeron judías verdes, maíz, patata, </w:t>
                            </w:r>
                            <w:r w:rsidR="00E86AFD">
                              <w:t>alubios, pigmentos, piña, cacahuate, tomate y chocolate.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F01F3" id="Cuadro de texto 10" o:spid="_x0000_s1032" type="#_x0000_t202" style="position:absolute;margin-left:341.7pt;margin-top:251.25pt;width:176.75pt;height:100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" strokeweight=".5pt">
                <v:textbox style="mso-fit-shape-to-text:t">
                  <w:txbxContent>
                    <w:p w14:paraId="4AFD7F26" w14:textId="648103C9" w:rsidR="00D66BB9" w:rsidRDefault="00D66BB9">
                      <w:r>
                        <w:t xml:space="preserve">Los alimentos traídos de América </w:t>
                      </w:r>
                      <w:r w:rsidR="006F093B">
                        <w:t xml:space="preserve">fueron decisivos para mejorar la alimentación de los europeos, </w:t>
                      </w:r>
                      <w:r w:rsidR="004F164C">
                        <w:t xml:space="preserve">se trajeron judías verdes, maíz, patata, </w:t>
                      </w:r>
                      <w:r w:rsidR="00E86AFD">
                        <w:t>alubios, pigmentos, piña, cacahuate, tomate y chocolate.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B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B21D6" wp14:editId="59FC22B7">
                <wp:simplePos x="0" y="0"/>
                <wp:positionH relativeFrom="column">
                  <wp:posOffset>220345</wp:posOffset>
                </wp:positionH>
                <wp:positionV relativeFrom="paragraph">
                  <wp:posOffset>642620</wp:posOffset>
                </wp:positionV>
                <wp:extent cx="571500" cy="7086600"/>
                <wp:effectExtent l="3810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086600"/>
                        </a:xfrm>
                        <a:prstGeom prst="leftBrace">
                          <a:avLst>
                            <a:gd name="adj1" fmla="val 5043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CE6D" id="Abrir llave 3" o:spid="_x0000_s1026" type="#_x0000_t87" style="position:absolute;margin-left:17.35pt;margin-top:50.6pt;width:45pt;height:5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" adj="879" strokecolor="#4472c4 [3204]" strokeweight=".5pt">
                <v:stroke joinstyle="miter"/>
              </v:shape>
            </w:pict>
          </mc:Fallback>
        </mc:AlternateContent>
      </w:r>
      <w:r w:rsidR="00E66B8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F2773" wp14:editId="3BB949E0">
                <wp:simplePos x="0" y="0"/>
                <wp:positionH relativeFrom="column">
                  <wp:posOffset>-1047750</wp:posOffset>
                </wp:positionH>
                <wp:positionV relativeFrom="paragraph">
                  <wp:posOffset>3777615</wp:posOffset>
                </wp:positionV>
                <wp:extent cx="1338580" cy="603250"/>
                <wp:effectExtent l="0" t="0" r="13970" b="25400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603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66930" w14:textId="6439AFA4" w:rsidR="00872CDE" w:rsidRDefault="00872CDE" w:rsidP="00872CDE">
                            <w:pPr>
                              <w:jc w:val="center"/>
                            </w:pPr>
                            <w:r>
                              <w:t xml:space="preserve">3.4 3.5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F2773" id="Diagrama de flujo: terminador 2" o:spid="_x0000_s1033" type="#_x0000_t116" style="position:absolute;margin-left:-82.5pt;margin-top:297.45pt;width:105.4pt;height:4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" fillcolor="#4472c4 [3204]" strokecolor="#1f3763 [1604]" strokeweight="1pt">
                <v:textbox>
                  <w:txbxContent>
                    <w:p w14:paraId="03366930" w14:textId="6439AFA4" w:rsidR="00872CDE" w:rsidRDefault="00872CDE" w:rsidP="00872CDE">
                      <w:pPr>
                        <w:jc w:val="center"/>
                      </w:pPr>
                      <w:r>
                        <w:t xml:space="preserve">3.4 3.5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2E73" w:rsidRPr="00A747F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73"/>
    <w:rsid w:val="00017488"/>
    <w:rsid w:val="00023F9C"/>
    <w:rsid w:val="000D5137"/>
    <w:rsid w:val="000F329B"/>
    <w:rsid w:val="002C3F2F"/>
    <w:rsid w:val="002C5B40"/>
    <w:rsid w:val="00373BFB"/>
    <w:rsid w:val="003A0C0F"/>
    <w:rsid w:val="003C404F"/>
    <w:rsid w:val="004454F2"/>
    <w:rsid w:val="004F164C"/>
    <w:rsid w:val="004F7656"/>
    <w:rsid w:val="00530EFB"/>
    <w:rsid w:val="00574760"/>
    <w:rsid w:val="00672565"/>
    <w:rsid w:val="006F093B"/>
    <w:rsid w:val="00722F09"/>
    <w:rsid w:val="00783DAE"/>
    <w:rsid w:val="007D2825"/>
    <w:rsid w:val="007E1616"/>
    <w:rsid w:val="00803A53"/>
    <w:rsid w:val="00872CDE"/>
    <w:rsid w:val="00876B53"/>
    <w:rsid w:val="008F39F2"/>
    <w:rsid w:val="00910FE3"/>
    <w:rsid w:val="009E01E5"/>
    <w:rsid w:val="00A747F4"/>
    <w:rsid w:val="00B437E0"/>
    <w:rsid w:val="00B64DF2"/>
    <w:rsid w:val="00B82E73"/>
    <w:rsid w:val="00C211B9"/>
    <w:rsid w:val="00D5684E"/>
    <w:rsid w:val="00D627E7"/>
    <w:rsid w:val="00D66BB9"/>
    <w:rsid w:val="00D95F77"/>
    <w:rsid w:val="00E6332E"/>
    <w:rsid w:val="00E66B89"/>
    <w:rsid w:val="00E86AFD"/>
    <w:rsid w:val="00EE6F55"/>
    <w:rsid w:val="00F07866"/>
    <w:rsid w:val="00F877A4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600B9"/>
  <w15:chartTrackingRefBased/>
  <w15:docId w15:val="{AF5AFEE7-9762-5845-887D-BE97EFF4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2021-11-12T05:32:00Z</dcterms:created>
  <dcterms:modified xsi:type="dcterms:W3CDTF">2021-11-12T05:32:00Z</dcterms:modified>
</cp:coreProperties>
</file>