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11" w:rsidRDefault="00B110C9">
      <w:r>
        <w:rPr>
          <w:noProof/>
          <w:lang w:eastAsia="es-MX"/>
        </w:rPr>
        <mc:AlternateContent>
          <mc:Choice Requires="wps">
            <w:drawing>
              <wp:anchor distT="0" distB="0" distL="114300" distR="114300" simplePos="0" relativeHeight="251665408" behindDoc="0" locked="0" layoutInCell="1" allowOverlap="1">
                <wp:simplePos x="0" y="0"/>
                <wp:positionH relativeFrom="margin">
                  <wp:posOffset>635776</wp:posOffset>
                </wp:positionH>
                <wp:positionV relativeFrom="paragraph">
                  <wp:posOffset>590338</wp:posOffset>
                </wp:positionV>
                <wp:extent cx="4921391" cy="7857067"/>
                <wp:effectExtent l="0" t="0" r="12700" b="10795"/>
                <wp:wrapNone/>
                <wp:docPr id="6" name="Rectángulo 6"/>
                <wp:cNvGraphicFramePr/>
                <a:graphic xmlns:a="http://schemas.openxmlformats.org/drawingml/2006/main">
                  <a:graphicData uri="http://schemas.microsoft.com/office/word/2010/wordprocessingShape">
                    <wps:wsp>
                      <wps:cNvSpPr/>
                      <wps:spPr>
                        <a:xfrm>
                          <a:off x="0" y="0"/>
                          <a:ext cx="4921391" cy="7857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4D7F" w:rsidRPr="00256396" w:rsidRDefault="00864D7F" w:rsidP="00E52EC6">
                            <w:pPr>
                              <w:spacing w:line="600" w:lineRule="auto"/>
                              <w:jc w:val="center"/>
                              <w:rPr>
                                <w:rFonts w:ascii="Arial" w:hAnsi="Arial" w:cs="Arial"/>
                                <w:b/>
                                <w:color w:val="000000" w:themeColor="text1"/>
                                <w:sz w:val="36"/>
                              </w:rPr>
                            </w:pPr>
                          </w:p>
                          <w:p w:rsidR="002F4D65" w:rsidRPr="00256396" w:rsidRDefault="00256396" w:rsidP="00E52EC6">
                            <w:pPr>
                              <w:spacing w:line="600" w:lineRule="auto"/>
                              <w:jc w:val="center"/>
                              <w:rPr>
                                <w:rFonts w:ascii="Arial" w:hAnsi="Arial" w:cs="Arial"/>
                                <w:b/>
                                <w:color w:val="000000" w:themeColor="text1"/>
                                <w:sz w:val="36"/>
                              </w:rPr>
                            </w:pPr>
                            <w:r w:rsidRPr="00256396">
                              <w:rPr>
                                <w:rFonts w:ascii="Arial" w:hAnsi="Arial" w:cs="Arial"/>
                                <w:b/>
                                <w:color w:val="000000" w:themeColor="text1"/>
                                <w:sz w:val="36"/>
                              </w:rPr>
                              <w:t>UNIVERSIDAD DEL SURESTE</w:t>
                            </w:r>
                          </w:p>
                          <w:p w:rsidR="00E52EC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LIC. NUTRICIÓN</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 xml:space="preserve">MATERIA: </w:t>
                            </w:r>
                            <w:r w:rsidR="00735F6D">
                              <w:rPr>
                                <w:rFonts w:ascii="Arial" w:hAnsi="Arial" w:cs="Arial"/>
                                <w:b/>
                                <w:color w:val="000000" w:themeColor="text1"/>
                                <w:sz w:val="36"/>
                              </w:rPr>
                              <w:t>ALIMENTACION Y CULTURA</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UNIDAD II</w:t>
                            </w:r>
                          </w:p>
                          <w:p w:rsidR="00256396" w:rsidRPr="00256396" w:rsidRDefault="00256396" w:rsidP="00256396">
                            <w:pPr>
                              <w:jc w:val="center"/>
                              <w:rPr>
                                <w:rFonts w:ascii="Arial" w:hAnsi="Arial" w:cs="Arial"/>
                                <w:b/>
                                <w:color w:val="000000" w:themeColor="text1"/>
                                <w:sz w:val="36"/>
                              </w:rPr>
                            </w:pPr>
                          </w:p>
                          <w:p w:rsid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ACTIVIDAD: RESUMEN</w:t>
                            </w:r>
                          </w:p>
                          <w:p w:rsidR="00735F6D" w:rsidRDefault="00735F6D" w:rsidP="00256396">
                            <w:pPr>
                              <w:jc w:val="center"/>
                              <w:rPr>
                                <w:rFonts w:ascii="Arial" w:hAnsi="Arial" w:cs="Arial"/>
                                <w:b/>
                                <w:color w:val="000000" w:themeColor="text1"/>
                                <w:sz w:val="36"/>
                              </w:rPr>
                            </w:pPr>
                          </w:p>
                          <w:p w:rsidR="00735F6D" w:rsidRPr="00256396" w:rsidRDefault="00735F6D" w:rsidP="00256396">
                            <w:pPr>
                              <w:jc w:val="center"/>
                              <w:rPr>
                                <w:rFonts w:ascii="Arial" w:hAnsi="Arial" w:cs="Arial"/>
                                <w:b/>
                                <w:color w:val="000000" w:themeColor="text1"/>
                                <w:sz w:val="36"/>
                              </w:rPr>
                            </w:pPr>
                            <w:r>
                              <w:rPr>
                                <w:rFonts w:ascii="Arial" w:hAnsi="Arial" w:cs="Arial"/>
                                <w:b/>
                                <w:color w:val="000000" w:themeColor="text1"/>
                                <w:sz w:val="36"/>
                              </w:rPr>
                              <w:t>TEMA: REVOLUCION AGRICOLA Y REVOLUCION DEL TRANSPORTE</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DOCENTE: NEFI ALEJANDRO GORDILLO SANCHEZ</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ALUMNA: LILI MONTSERRAT RECINOS VAZQUEZ</w:t>
                            </w:r>
                          </w:p>
                          <w:p w:rsidR="00256396" w:rsidRDefault="0025639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2F4D65" w:rsidRPr="002F4D65" w:rsidRDefault="002F4D65" w:rsidP="002F4D65">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margin-left:50.05pt;margin-top:46.5pt;width:387.5pt;height:61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" filled="f" strokecolor="#1f4d78 [1604]" strokeweight="1pt">
                <v:textbox>
                  <w:txbxContent>
                    <w:p w:rsidR="00864D7F" w:rsidRPr="00256396" w:rsidRDefault="00864D7F" w:rsidP="00E52EC6">
                      <w:pPr>
                        <w:spacing w:line="600" w:lineRule="auto"/>
                        <w:jc w:val="center"/>
                        <w:rPr>
                          <w:rFonts w:ascii="Arial" w:hAnsi="Arial" w:cs="Arial"/>
                          <w:b/>
                          <w:color w:val="000000" w:themeColor="text1"/>
                          <w:sz w:val="36"/>
                        </w:rPr>
                      </w:pPr>
                    </w:p>
                    <w:p w:rsidR="002F4D65" w:rsidRPr="00256396" w:rsidRDefault="00256396" w:rsidP="00E52EC6">
                      <w:pPr>
                        <w:spacing w:line="600" w:lineRule="auto"/>
                        <w:jc w:val="center"/>
                        <w:rPr>
                          <w:rFonts w:ascii="Arial" w:hAnsi="Arial" w:cs="Arial"/>
                          <w:b/>
                          <w:color w:val="000000" w:themeColor="text1"/>
                          <w:sz w:val="36"/>
                        </w:rPr>
                      </w:pPr>
                      <w:r w:rsidRPr="00256396">
                        <w:rPr>
                          <w:rFonts w:ascii="Arial" w:hAnsi="Arial" w:cs="Arial"/>
                          <w:b/>
                          <w:color w:val="000000" w:themeColor="text1"/>
                          <w:sz w:val="36"/>
                        </w:rPr>
                        <w:t>UNIVERSIDAD DEL SURESTE</w:t>
                      </w:r>
                    </w:p>
                    <w:p w:rsidR="00E52EC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LIC. NUTRICIÓN</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 xml:space="preserve">MATERIA: </w:t>
                      </w:r>
                      <w:r w:rsidR="00735F6D">
                        <w:rPr>
                          <w:rFonts w:ascii="Arial" w:hAnsi="Arial" w:cs="Arial"/>
                          <w:b/>
                          <w:color w:val="000000" w:themeColor="text1"/>
                          <w:sz w:val="36"/>
                        </w:rPr>
                        <w:t>ALIMENTACION Y CULTURA</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UNIDAD II</w:t>
                      </w:r>
                    </w:p>
                    <w:p w:rsidR="00256396" w:rsidRPr="00256396" w:rsidRDefault="00256396" w:rsidP="00256396">
                      <w:pPr>
                        <w:jc w:val="center"/>
                        <w:rPr>
                          <w:rFonts w:ascii="Arial" w:hAnsi="Arial" w:cs="Arial"/>
                          <w:b/>
                          <w:color w:val="000000" w:themeColor="text1"/>
                          <w:sz w:val="36"/>
                        </w:rPr>
                      </w:pPr>
                    </w:p>
                    <w:p w:rsid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ACTIVIDAD: RESUMEN</w:t>
                      </w:r>
                    </w:p>
                    <w:p w:rsidR="00735F6D" w:rsidRDefault="00735F6D" w:rsidP="00256396">
                      <w:pPr>
                        <w:jc w:val="center"/>
                        <w:rPr>
                          <w:rFonts w:ascii="Arial" w:hAnsi="Arial" w:cs="Arial"/>
                          <w:b/>
                          <w:color w:val="000000" w:themeColor="text1"/>
                          <w:sz w:val="36"/>
                        </w:rPr>
                      </w:pPr>
                    </w:p>
                    <w:p w:rsidR="00735F6D" w:rsidRPr="00256396" w:rsidRDefault="00735F6D" w:rsidP="00256396">
                      <w:pPr>
                        <w:jc w:val="center"/>
                        <w:rPr>
                          <w:rFonts w:ascii="Arial" w:hAnsi="Arial" w:cs="Arial"/>
                          <w:b/>
                          <w:color w:val="000000" w:themeColor="text1"/>
                          <w:sz w:val="36"/>
                        </w:rPr>
                      </w:pPr>
                      <w:r>
                        <w:rPr>
                          <w:rFonts w:ascii="Arial" w:hAnsi="Arial" w:cs="Arial"/>
                          <w:b/>
                          <w:color w:val="000000" w:themeColor="text1"/>
                          <w:sz w:val="36"/>
                        </w:rPr>
                        <w:t>TEMA: REVOLUCION AGRICOLA Y REVOLUCION DEL TRANSPORTE</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DOCENTE: NEFI ALEJANDRO GORDILLO SANCHEZ</w:t>
                      </w:r>
                    </w:p>
                    <w:p w:rsidR="00256396" w:rsidRPr="00256396" w:rsidRDefault="00256396" w:rsidP="00256396">
                      <w:pPr>
                        <w:jc w:val="center"/>
                        <w:rPr>
                          <w:rFonts w:ascii="Arial" w:hAnsi="Arial" w:cs="Arial"/>
                          <w:b/>
                          <w:color w:val="000000" w:themeColor="text1"/>
                          <w:sz w:val="36"/>
                        </w:rPr>
                      </w:pPr>
                    </w:p>
                    <w:p w:rsidR="00256396" w:rsidRPr="00256396" w:rsidRDefault="00256396" w:rsidP="00256396">
                      <w:pPr>
                        <w:jc w:val="center"/>
                        <w:rPr>
                          <w:rFonts w:ascii="Arial" w:hAnsi="Arial" w:cs="Arial"/>
                          <w:b/>
                          <w:color w:val="000000" w:themeColor="text1"/>
                          <w:sz w:val="36"/>
                        </w:rPr>
                      </w:pPr>
                      <w:r w:rsidRPr="00256396">
                        <w:rPr>
                          <w:rFonts w:ascii="Arial" w:hAnsi="Arial" w:cs="Arial"/>
                          <w:b/>
                          <w:color w:val="000000" w:themeColor="text1"/>
                          <w:sz w:val="36"/>
                        </w:rPr>
                        <w:t>ALUMNA: LILI MONTSERRAT RECINOS VAZQUEZ</w:t>
                      </w:r>
                    </w:p>
                    <w:p w:rsidR="00256396" w:rsidRDefault="0025639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E52EC6" w:rsidRDefault="00E52EC6" w:rsidP="002F4D65">
                      <w:pPr>
                        <w:rPr>
                          <w:color w:val="FF0000"/>
                        </w:rPr>
                      </w:pPr>
                    </w:p>
                    <w:p w:rsidR="002F4D65" w:rsidRPr="002F4D65" w:rsidRDefault="002F4D65" w:rsidP="002F4D65">
                      <w:pPr>
                        <w:rPr>
                          <w:color w:val="FF0000"/>
                        </w:rPr>
                      </w:pPr>
                    </w:p>
                  </w:txbxContent>
                </v:textbox>
                <w10:wrap anchorx="margin"/>
              </v:rect>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520065</wp:posOffset>
                </wp:positionH>
                <wp:positionV relativeFrom="paragraph">
                  <wp:posOffset>452755</wp:posOffset>
                </wp:positionV>
                <wp:extent cx="5010150" cy="7810500"/>
                <wp:effectExtent l="0" t="0" r="0" b="0"/>
                <wp:wrapNone/>
                <wp:docPr id="5" name="Rectángulo 5"/>
                <wp:cNvGraphicFramePr/>
                <a:graphic xmlns:a="http://schemas.openxmlformats.org/drawingml/2006/main">
                  <a:graphicData uri="http://schemas.microsoft.com/office/word/2010/wordprocessingShape">
                    <wps:wsp>
                      <wps:cNvSpPr/>
                      <wps:spPr>
                        <a:xfrm>
                          <a:off x="0" y="0"/>
                          <a:ext cx="5010150" cy="781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77750" id="Rectángulo 5" o:spid="_x0000_s1026" style="position:absolute;margin-left:40.95pt;margin-top:35.65pt;width:394.5pt;height: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" filled="f" stroked="f" strokeweight="1pt"/>
            </w:pict>
          </mc:Fallback>
        </mc:AlternateContent>
      </w:r>
      <w:r w:rsidR="00D0575F">
        <w:rPr>
          <w:noProof/>
          <w:lang w:eastAsia="es-MX"/>
        </w:rPr>
        <w:drawing>
          <wp:anchor distT="0" distB="0" distL="114300" distR="114300" simplePos="0" relativeHeight="251663360" behindDoc="0" locked="0" layoutInCell="1" allowOverlap="1">
            <wp:simplePos x="0" y="0"/>
            <wp:positionH relativeFrom="margin">
              <wp:posOffset>4027170</wp:posOffset>
            </wp:positionH>
            <wp:positionV relativeFrom="paragraph">
              <wp:posOffset>-671195</wp:posOffset>
            </wp:positionV>
            <wp:extent cx="2252133" cy="1447800"/>
            <wp:effectExtent l="0" t="0" r="0" b="0"/>
            <wp:wrapNone/>
            <wp:docPr id="4" name="Imagen 4"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2133"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75F">
        <w:rPr>
          <w:noProof/>
          <w:lang w:eastAsia="es-MX"/>
        </w:rPr>
        <mc:AlternateContent>
          <mc:Choice Requires="wps">
            <w:drawing>
              <wp:anchor distT="0" distB="0" distL="114300" distR="114300" simplePos="0" relativeHeight="251662336" behindDoc="0" locked="0" layoutInCell="1" allowOverlap="1">
                <wp:simplePos x="0" y="0"/>
                <wp:positionH relativeFrom="column">
                  <wp:posOffset>1166110</wp:posOffset>
                </wp:positionH>
                <wp:positionV relativeFrom="paragraph">
                  <wp:posOffset>357043</wp:posOffset>
                </wp:positionV>
                <wp:extent cx="7091180" cy="5821936"/>
                <wp:effectExtent l="1028700" t="0" r="0" b="1436370"/>
                <wp:wrapNone/>
                <wp:docPr id="3" name="Triángulo isósceles 3"/>
                <wp:cNvGraphicFramePr/>
                <a:graphic xmlns:a="http://schemas.openxmlformats.org/drawingml/2006/main">
                  <a:graphicData uri="http://schemas.microsoft.com/office/word/2010/wordprocessingShape">
                    <wps:wsp>
                      <wps:cNvSpPr/>
                      <wps:spPr>
                        <a:xfrm rot="1873047">
                          <a:off x="0" y="0"/>
                          <a:ext cx="7091180" cy="5821936"/>
                        </a:xfrm>
                        <a:prstGeom prst="triangle">
                          <a:avLst>
                            <a:gd name="adj" fmla="val 50490"/>
                          </a:avLst>
                        </a:prstGeom>
                        <a:solidFill>
                          <a:schemeClr val="accent1">
                            <a:lumMod val="20000"/>
                            <a:lumOff val="80000"/>
                          </a:schemeClr>
                        </a:solidFill>
                        <a:ln>
                          <a:solidFill>
                            <a:schemeClr val="accent6">
                              <a:lumMod val="20000"/>
                              <a:lumOff val="8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DC4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 o:spid="_x0000_s1026" type="#_x0000_t5" style="position:absolute;margin-left:91.8pt;margin-top:28.1pt;width:558.35pt;height:458.4pt;rotation:20458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" adj="10906" fillcolor="#deeaf6 [660]" strokecolor="#e2efd9 [665]" strokeweight="1pt"/>
            </w:pict>
          </mc:Fallback>
        </mc:AlternateContent>
      </w:r>
      <w:r w:rsidR="00D0575F">
        <w:rPr>
          <w:noProof/>
          <w:lang w:eastAsia="es-MX"/>
        </w:rPr>
        <mc:AlternateContent>
          <mc:Choice Requires="wps">
            <w:drawing>
              <wp:anchor distT="0" distB="0" distL="114300" distR="114300" simplePos="0" relativeHeight="251661312" behindDoc="0" locked="0" layoutInCell="1" allowOverlap="1" wp14:anchorId="3826831A" wp14:editId="388052C4">
                <wp:simplePos x="0" y="0"/>
                <wp:positionH relativeFrom="margin">
                  <wp:posOffset>-171450</wp:posOffset>
                </wp:positionH>
                <wp:positionV relativeFrom="paragraph">
                  <wp:posOffset>323850</wp:posOffset>
                </wp:positionV>
                <wp:extent cx="285750" cy="8229600"/>
                <wp:effectExtent l="19050" t="19050" r="19050" b="19050"/>
                <wp:wrapNone/>
                <wp:docPr id="2" name="Rectángulo 2"/>
                <wp:cNvGraphicFramePr/>
                <a:graphic xmlns:a="http://schemas.openxmlformats.org/drawingml/2006/main">
                  <a:graphicData uri="http://schemas.microsoft.com/office/word/2010/wordprocessingShape">
                    <wps:wsp>
                      <wps:cNvSpPr/>
                      <wps:spPr>
                        <a:xfrm flipV="1">
                          <a:off x="0" y="0"/>
                          <a:ext cx="285750" cy="8229600"/>
                        </a:xfrm>
                        <a:prstGeom prst="rect">
                          <a:avLst/>
                        </a:prstGeom>
                        <a:solidFill>
                          <a:schemeClr val="accent1">
                            <a:lumMod val="40000"/>
                            <a:lumOff val="60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8B12" id="Rectángulo 2" o:spid="_x0000_s1026" style="position:absolute;margin-left:-13.5pt;margin-top:25.5pt;width:22.5pt;height:9in;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" fillcolor="#bdd6ee [1300]" strokecolor="#2e74b5 [2404]" strokeweight="2.25pt">
                <w10:wrap anchorx="margin"/>
              </v:rect>
            </w:pict>
          </mc:Fallback>
        </mc:AlternateContent>
      </w:r>
      <w:r w:rsidR="00D0575F">
        <w:rPr>
          <w:noProof/>
          <w:lang w:eastAsia="es-MX"/>
        </w:rPr>
        <mc:AlternateContent>
          <mc:Choice Requires="wps">
            <w:drawing>
              <wp:anchor distT="0" distB="0" distL="114300" distR="114300" simplePos="0" relativeHeight="251659264" behindDoc="0" locked="0" layoutInCell="1" allowOverlap="1" wp14:anchorId="119327A6" wp14:editId="5564B39D">
                <wp:simplePos x="0" y="0"/>
                <wp:positionH relativeFrom="column">
                  <wp:posOffset>-622935</wp:posOffset>
                </wp:positionH>
                <wp:positionV relativeFrom="paragraph">
                  <wp:posOffset>-385445</wp:posOffset>
                </wp:positionV>
                <wp:extent cx="304800" cy="8934450"/>
                <wp:effectExtent l="19050" t="19050" r="19050" b="19050"/>
                <wp:wrapNone/>
                <wp:docPr id="1" name="Rectángulo 1"/>
                <wp:cNvGraphicFramePr/>
                <a:graphic xmlns:a="http://schemas.openxmlformats.org/drawingml/2006/main">
                  <a:graphicData uri="http://schemas.microsoft.com/office/word/2010/wordprocessingShape">
                    <wps:wsp>
                      <wps:cNvSpPr/>
                      <wps:spPr>
                        <a:xfrm flipV="1">
                          <a:off x="0" y="0"/>
                          <a:ext cx="304800" cy="8934450"/>
                        </a:xfrm>
                        <a:prstGeom prst="rect">
                          <a:avLst/>
                        </a:prstGeom>
                        <a:solidFill>
                          <a:schemeClr val="accent1">
                            <a:lumMod val="60000"/>
                            <a:lumOff val="4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9586" id="Rectángulo 1" o:spid="_x0000_s1026" style="position:absolute;margin-left:-49.05pt;margin-top:-30.35pt;width:24pt;height:70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" fillcolor="#9cc2e5 [1940]" strokecolor="#1f4d78 [1604]" strokeweight="2.25pt"/>
            </w:pict>
          </mc:Fallback>
        </mc:AlternateContent>
      </w:r>
    </w:p>
    <w:p w:rsidR="00256396" w:rsidRDefault="00920E11" w:rsidP="00920E11">
      <w:pPr>
        <w:tabs>
          <w:tab w:val="left" w:pos="3945"/>
        </w:tabs>
      </w:pPr>
      <w:r>
        <w:tab/>
      </w:r>
    </w:p>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Pr="00256396" w:rsidRDefault="00256396" w:rsidP="00256396"/>
    <w:p w:rsidR="00256396" w:rsidRDefault="00256396" w:rsidP="00256396"/>
    <w:p w:rsidR="00F65D8F" w:rsidRDefault="00F65D8F" w:rsidP="00256396"/>
    <w:p w:rsidR="00256396" w:rsidRDefault="00256396" w:rsidP="00256396"/>
    <w:p w:rsidR="00256396" w:rsidRDefault="00256396" w:rsidP="00256396"/>
    <w:p w:rsidR="00256396" w:rsidRDefault="00256396" w:rsidP="00256396"/>
    <w:p w:rsidR="00256396" w:rsidRDefault="00256396" w:rsidP="00256396"/>
    <w:p w:rsidR="00256396" w:rsidRDefault="00256396" w:rsidP="00256396"/>
    <w:p w:rsidR="00256396" w:rsidRDefault="00256396" w:rsidP="00256396"/>
    <w:p w:rsidR="00256396" w:rsidRDefault="00256396" w:rsidP="00256396"/>
    <w:p w:rsidR="00DF0048" w:rsidRDefault="00DF0048" w:rsidP="00DF0048">
      <w:r>
        <w:t xml:space="preserve"> </w:t>
      </w:r>
    </w:p>
    <w:p w:rsidR="00DF0048" w:rsidRPr="00DF0048" w:rsidRDefault="00DF0048" w:rsidP="00DF0048">
      <w:pPr>
        <w:rPr>
          <w:rFonts w:ascii="Arial" w:hAnsi="Arial" w:cs="Arial"/>
          <w:b/>
          <w:sz w:val="28"/>
        </w:rPr>
      </w:pPr>
      <w:r w:rsidRPr="00DF0048">
        <w:rPr>
          <w:rFonts w:ascii="Arial" w:hAnsi="Arial" w:cs="Arial"/>
          <w:b/>
          <w:sz w:val="28"/>
        </w:rPr>
        <w:lastRenderedPageBreak/>
        <w:t>LA REV</w:t>
      </w:r>
      <w:r>
        <w:rPr>
          <w:rFonts w:ascii="Arial" w:hAnsi="Arial" w:cs="Arial"/>
          <w:b/>
          <w:sz w:val="28"/>
        </w:rPr>
        <w:t>O</w:t>
      </w:r>
      <w:r w:rsidRPr="00DF0048">
        <w:rPr>
          <w:rFonts w:ascii="Arial" w:hAnsi="Arial" w:cs="Arial"/>
          <w:b/>
          <w:sz w:val="28"/>
        </w:rPr>
        <w:t>LUCIÓN AGRÍCOLA.</w:t>
      </w:r>
    </w:p>
    <w:p w:rsidR="00DF0048" w:rsidRPr="00DF0048" w:rsidRDefault="00DF0048" w:rsidP="00DF0048">
      <w:pPr>
        <w:rPr>
          <w:rFonts w:ascii="Arial" w:hAnsi="Arial" w:cs="Arial"/>
          <w:sz w:val="24"/>
        </w:rPr>
      </w:pPr>
      <w:r w:rsidRPr="00DF0048">
        <w:rPr>
          <w:rFonts w:ascii="Arial" w:hAnsi="Arial" w:cs="Arial"/>
          <w:sz w:val="24"/>
        </w:rPr>
        <w:t>El siglo XVIII, el de la Ilustración, fue un período de invenciones al apli</w:t>
      </w:r>
      <w:r>
        <w:rPr>
          <w:rFonts w:ascii="Arial" w:hAnsi="Arial" w:cs="Arial"/>
          <w:sz w:val="24"/>
        </w:rPr>
        <w:t xml:space="preserve">carse el método científico para </w:t>
      </w:r>
      <w:r w:rsidRPr="00DF0048">
        <w:rPr>
          <w:rFonts w:ascii="Arial" w:hAnsi="Arial" w:cs="Arial"/>
          <w:sz w:val="24"/>
        </w:rPr>
        <w:t>buscar soluciones a los problemas. Esta etapa de la historia tuvo unos resultados muy</w:t>
      </w:r>
      <w:r>
        <w:rPr>
          <w:rFonts w:ascii="Arial" w:hAnsi="Arial" w:cs="Arial"/>
          <w:sz w:val="24"/>
        </w:rPr>
        <w:t xml:space="preserve"> beneficiosos </w:t>
      </w:r>
      <w:r w:rsidRPr="00DF0048">
        <w:rPr>
          <w:rFonts w:ascii="Arial" w:hAnsi="Arial" w:cs="Arial"/>
          <w:sz w:val="24"/>
        </w:rPr>
        <w:t xml:space="preserve">para la población. Distintos avances técnicos permitieron aumentar </w:t>
      </w:r>
      <w:r>
        <w:rPr>
          <w:rFonts w:ascii="Arial" w:hAnsi="Arial" w:cs="Arial"/>
          <w:sz w:val="24"/>
        </w:rPr>
        <w:t xml:space="preserve">considerablemente la producción </w:t>
      </w:r>
      <w:r w:rsidRPr="00DF0048">
        <w:rPr>
          <w:rFonts w:ascii="Arial" w:hAnsi="Arial" w:cs="Arial"/>
          <w:sz w:val="24"/>
        </w:rPr>
        <w:t>agraria, y mejorar la conservación de alimentos.</w:t>
      </w:r>
    </w:p>
    <w:p w:rsidR="00DF0048" w:rsidRPr="00DF0048" w:rsidRDefault="00DF0048" w:rsidP="00DF0048">
      <w:pPr>
        <w:rPr>
          <w:rFonts w:ascii="Arial" w:hAnsi="Arial" w:cs="Arial"/>
          <w:sz w:val="24"/>
        </w:rPr>
      </w:pPr>
      <w:r w:rsidRPr="00DF0048">
        <w:rPr>
          <w:rFonts w:ascii="Arial" w:hAnsi="Arial" w:cs="Arial"/>
          <w:sz w:val="24"/>
        </w:rPr>
        <w:t>La introducción de nuevas técnicas agrarias solían ser lideradas por políticos, terratenientes</w:t>
      </w:r>
      <w:r>
        <w:rPr>
          <w:rFonts w:ascii="Arial" w:hAnsi="Arial" w:cs="Arial"/>
          <w:sz w:val="24"/>
        </w:rPr>
        <w:t xml:space="preserve">, o </w:t>
      </w:r>
      <w:r w:rsidRPr="00DF0048">
        <w:rPr>
          <w:rFonts w:ascii="Arial" w:hAnsi="Arial" w:cs="Arial"/>
          <w:sz w:val="24"/>
        </w:rPr>
        <w:t xml:space="preserve">intelectuales. El disponer de una ‗granja </w:t>
      </w:r>
      <w:r w:rsidRPr="00DF0048">
        <w:rPr>
          <w:rFonts w:ascii="Arial" w:hAnsi="Arial" w:cs="Arial"/>
          <w:sz w:val="24"/>
        </w:rPr>
        <w:t>modelo‘donde</w:t>
      </w:r>
      <w:r w:rsidRPr="00DF0048">
        <w:rPr>
          <w:rFonts w:ascii="Arial" w:hAnsi="Arial" w:cs="Arial"/>
          <w:sz w:val="24"/>
        </w:rPr>
        <w:t xml:space="preserve"> hacer experi</w:t>
      </w:r>
      <w:r>
        <w:rPr>
          <w:rFonts w:ascii="Arial" w:hAnsi="Arial" w:cs="Arial"/>
          <w:sz w:val="24"/>
        </w:rPr>
        <w:t xml:space="preserve">mentaciones se convirtió en una </w:t>
      </w:r>
      <w:r w:rsidRPr="00DF0048">
        <w:rPr>
          <w:rFonts w:ascii="Arial" w:hAnsi="Arial" w:cs="Arial"/>
          <w:sz w:val="24"/>
        </w:rPr>
        <w:t>afición de moda. Algunas de las novedades más importantes fueron</w:t>
      </w:r>
      <w:r>
        <w:rPr>
          <w:rFonts w:ascii="Arial" w:hAnsi="Arial" w:cs="Arial"/>
          <w:sz w:val="24"/>
        </w:rPr>
        <w:t xml:space="preserve"> sembrar en hileras, introducir </w:t>
      </w:r>
      <w:r w:rsidRPr="00DF0048">
        <w:rPr>
          <w:rFonts w:ascii="Arial" w:hAnsi="Arial" w:cs="Arial"/>
          <w:sz w:val="24"/>
        </w:rPr>
        <w:t>nuevas especies forrajeras para alimentar el ganado durante el invi</w:t>
      </w:r>
      <w:r>
        <w:rPr>
          <w:rFonts w:ascii="Arial" w:hAnsi="Arial" w:cs="Arial"/>
          <w:sz w:val="24"/>
        </w:rPr>
        <w:t xml:space="preserve">erno, la mejora de la selección </w:t>
      </w:r>
      <w:r w:rsidRPr="00DF0048">
        <w:rPr>
          <w:rFonts w:ascii="Arial" w:hAnsi="Arial" w:cs="Arial"/>
          <w:sz w:val="24"/>
        </w:rPr>
        <w:t>animal, y la creación de nueva maquinaria como la segadora de ce</w:t>
      </w:r>
      <w:r>
        <w:rPr>
          <w:rFonts w:ascii="Arial" w:hAnsi="Arial" w:cs="Arial"/>
          <w:sz w:val="24"/>
        </w:rPr>
        <w:t xml:space="preserve">real o el arado que volteaba la </w:t>
      </w:r>
      <w:r w:rsidRPr="00DF0048">
        <w:rPr>
          <w:rFonts w:ascii="Arial" w:hAnsi="Arial" w:cs="Arial"/>
          <w:sz w:val="24"/>
        </w:rPr>
        <w:t>tierra.</w:t>
      </w:r>
    </w:p>
    <w:p w:rsidR="00DF0048" w:rsidRDefault="00DF0048" w:rsidP="00DF0048">
      <w:pPr>
        <w:rPr>
          <w:rFonts w:ascii="Arial" w:hAnsi="Arial" w:cs="Arial"/>
          <w:sz w:val="24"/>
        </w:rPr>
      </w:pPr>
      <w:r w:rsidRPr="00DF0048">
        <w:rPr>
          <w:rFonts w:ascii="Arial" w:hAnsi="Arial" w:cs="Arial"/>
          <w:sz w:val="24"/>
        </w:rPr>
        <w:t>También se produjo una mejora en la conservación de los ali</w:t>
      </w:r>
      <w:r>
        <w:rPr>
          <w:rFonts w:ascii="Arial" w:hAnsi="Arial" w:cs="Arial"/>
          <w:sz w:val="24"/>
        </w:rPr>
        <w:t xml:space="preserve">mentos como el caldo de ternera solidificado, </w:t>
      </w:r>
      <w:r w:rsidRPr="00DF0048">
        <w:rPr>
          <w:rFonts w:ascii="Arial" w:hAnsi="Arial" w:cs="Arial"/>
          <w:sz w:val="24"/>
        </w:rPr>
        <w:t>o la esterilización calentan</w:t>
      </w:r>
      <w:r>
        <w:rPr>
          <w:rFonts w:ascii="Arial" w:hAnsi="Arial" w:cs="Arial"/>
          <w:sz w:val="24"/>
        </w:rPr>
        <w:t xml:space="preserve">do los alimentos en botellas al </w:t>
      </w:r>
      <w:r w:rsidRPr="00DF0048">
        <w:rPr>
          <w:rFonts w:ascii="Arial" w:hAnsi="Arial" w:cs="Arial"/>
          <w:sz w:val="24"/>
        </w:rPr>
        <w:t>baño maría‖. El enlatado permitió mejorar la dieta y la salud de l</w:t>
      </w:r>
      <w:r>
        <w:rPr>
          <w:rFonts w:ascii="Arial" w:hAnsi="Arial" w:cs="Arial"/>
          <w:sz w:val="24"/>
        </w:rPr>
        <w:t xml:space="preserve">as personas. Al enlatar ciertas </w:t>
      </w:r>
      <w:r w:rsidRPr="00DF0048">
        <w:rPr>
          <w:rFonts w:ascii="Arial" w:hAnsi="Arial" w:cs="Arial"/>
          <w:sz w:val="24"/>
        </w:rPr>
        <w:t>verduras y hortalizas como el tomate, y ciertas carnes como la del</w:t>
      </w:r>
      <w:r>
        <w:rPr>
          <w:rFonts w:ascii="Arial" w:hAnsi="Arial" w:cs="Arial"/>
          <w:sz w:val="24"/>
        </w:rPr>
        <w:t xml:space="preserve"> cordero, personas que no </w:t>
      </w:r>
      <w:r w:rsidRPr="00DF0048">
        <w:rPr>
          <w:rFonts w:ascii="Arial" w:hAnsi="Arial" w:cs="Arial"/>
          <w:sz w:val="24"/>
        </w:rPr>
        <w:t>disponían de estos alimentos pudieron consumir vitaminas C y D</w:t>
      </w:r>
      <w:r>
        <w:rPr>
          <w:rFonts w:ascii="Arial" w:hAnsi="Arial" w:cs="Arial"/>
          <w:sz w:val="24"/>
        </w:rPr>
        <w:t xml:space="preserve"> en invierno. Así se pudo hacer </w:t>
      </w:r>
      <w:r w:rsidRPr="00DF0048">
        <w:rPr>
          <w:rFonts w:ascii="Arial" w:hAnsi="Arial" w:cs="Arial"/>
          <w:sz w:val="24"/>
        </w:rPr>
        <w:t>frente a enfermedades carenciales como el escorbuto y el raquitismo.</w:t>
      </w:r>
    </w:p>
    <w:p w:rsidR="00DF0048" w:rsidRPr="00DF0048" w:rsidRDefault="00DF0048" w:rsidP="00DF0048">
      <w:pPr>
        <w:rPr>
          <w:rFonts w:ascii="Arial" w:hAnsi="Arial" w:cs="Arial"/>
          <w:sz w:val="24"/>
        </w:rPr>
      </w:pPr>
      <w:r w:rsidRPr="00DF0048">
        <w:rPr>
          <w:rFonts w:ascii="Arial" w:hAnsi="Arial" w:cs="Arial"/>
          <w:sz w:val="24"/>
        </w:rPr>
        <w:t>Una de las consecuencia</w:t>
      </w:r>
      <w:r>
        <w:rPr>
          <w:rFonts w:ascii="Arial" w:hAnsi="Arial" w:cs="Arial"/>
          <w:sz w:val="24"/>
        </w:rPr>
        <w:t>s</w:t>
      </w:r>
      <w:r w:rsidRPr="00DF0048">
        <w:rPr>
          <w:rFonts w:ascii="Arial" w:hAnsi="Arial" w:cs="Arial"/>
          <w:sz w:val="24"/>
        </w:rPr>
        <w:t xml:space="preserve"> de este proceso fueron los cambios provocados en el ecosistema. Las especies cultivadas se volvieron más abundantes mientras las especies silvestres disminuyeron hasta, eventualmente, desaparecer. Finalmente se redujo la diversidad del ecosistema en su conjunto, transformándose en un ecosistema relativamente especializado, un </w:t>
      </w:r>
      <w:r w:rsidRPr="00DF0048">
        <w:rPr>
          <w:rFonts w:ascii="Arial" w:hAnsi="Arial" w:cs="Arial"/>
          <w:sz w:val="24"/>
        </w:rPr>
        <w:t>agro ecosistema</w:t>
      </w:r>
      <w:r w:rsidRPr="00DF0048">
        <w:rPr>
          <w:rFonts w:ascii="Arial" w:hAnsi="Arial" w:cs="Arial"/>
          <w:sz w:val="24"/>
        </w:rPr>
        <w:t>, con una final</w:t>
      </w:r>
      <w:r>
        <w:rPr>
          <w:rFonts w:ascii="Arial" w:hAnsi="Arial" w:cs="Arial"/>
          <w:sz w:val="24"/>
        </w:rPr>
        <w:t>idad exclusivamente extractiva.</w:t>
      </w:r>
    </w:p>
    <w:p w:rsidR="00DF0048" w:rsidRPr="00DF0048" w:rsidRDefault="00DF0048" w:rsidP="00DF0048">
      <w:pPr>
        <w:rPr>
          <w:rFonts w:ascii="Arial" w:hAnsi="Arial" w:cs="Arial"/>
          <w:sz w:val="24"/>
        </w:rPr>
      </w:pPr>
      <w:r w:rsidRPr="00DF0048">
        <w:rPr>
          <w:rFonts w:ascii="Arial" w:hAnsi="Arial" w:cs="Arial"/>
          <w:sz w:val="24"/>
        </w:rPr>
        <w:t>La productividad de este nuevo ecosistema suele ser mucho mayor, pero su d</w:t>
      </w:r>
      <w:r>
        <w:rPr>
          <w:rFonts w:ascii="Arial" w:hAnsi="Arial" w:cs="Arial"/>
          <w:sz w:val="24"/>
        </w:rPr>
        <w:t xml:space="preserve">iversidad y capacidad de </w:t>
      </w:r>
      <w:r w:rsidRPr="00DF0048">
        <w:rPr>
          <w:rFonts w:ascii="Arial" w:hAnsi="Arial" w:cs="Arial"/>
          <w:sz w:val="24"/>
        </w:rPr>
        <w:t>adaptación a nue</w:t>
      </w:r>
      <w:r>
        <w:rPr>
          <w:rFonts w:ascii="Arial" w:hAnsi="Arial" w:cs="Arial"/>
          <w:sz w:val="24"/>
        </w:rPr>
        <w:t>vas situaciones han disminuido.</w:t>
      </w:r>
    </w:p>
    <w:p w:rsidR="00DF0048" w:rsidRPr="00DF0048" w:rsidRDefault="00DF0048" w:rsidP="00DF0048">
      <w:pPr>
        <w:rPr>
          <w:rFonts w:ascii="Arial" w:hAnsi="Arial" w:cs="Arial"/>
          <w:sz w:val="24"/>
        </w:rPr>
      </w:pPr>
      <w:r w:rsidRPr="00DF0048">
        <w:rPr>
          <w:rFonts w:ascii="Arial" w:hAnsi="Arial" w:cs="Arial"/>
          <w:sz w:val="24"/>
        </w:rPr>
        <w:t>Las innovaciones tecnológicas de la revolución industrial también se ven reflejadas en las actividades agrícolas. La agricultura se asocia hoy a una mecanización en gran escala (con el consiguiente consumo de combustibles fósiles) y un uso exagerado de productos químicos (pesticidas, fertilizantes, etc.); es decir</w:t>
      </w:r>
      <w:r>
        <w:rPr>
          <w:rFonts w:ascii="Arial" w:hAnsi="Arial" w:cs="Arial"/>
          <w:sz w:val="24"/>
        </w:rPr>
        <w:t>, a un alto consumo de energía.</w:t>
      </w:r>
    </w:p>
    <w:p w:rsidR="00DF0048" w:rsidRPr="00DF0048" w:rsidRDefault="00DF0048" w:rsidP="00DF0048">
      <w:pPr>
        <w:rPr>
          <w:rFonts w:ascii="Arial" w:hAnsi="Arial" w:cs="Arial"/>
          <w:sz w:val="24"/>
        </w:rPr>
      </w:pPr>
      <w:r w:rsidRPr="00DF0048">
        <w:rPr>
          <w:rFonts w:ascii="Arial" w:hAnsi="Arial" w:cs="Arial"/>
          <w:sz w:val="24"/>
        </w:rPr>
        <w:t>Este tipo de prácticas agrícolas provoca la contaminación del agua, del suelo y de determinados alimentos (frutas, verduras, leche), la pérdida de biodiversidad y un consumo cre</w:t>
      </w:r>
      <w:r>
        <w:rPr>
          <w:rFonts w:ascii="Arial" w:hAnsi="Arial" w:cs="Arial"/>
          <w:sz w:val="24"/>
        </w:rPr>
        <w:t>ciente de combustibles fósiles.</w:t>
      </w:r>
    </w:p>
    <w:p w:rsidR="00DF0048" w:rsidRPr="00DF0048" w:rsidRDefault="00DF0048" w:rsidP="00DF0048">
      <w:pPr>
        <w:rPr>
          <w:rFonts w:ascii="Arial" w:hAnsi="Arial" w:cs="Arial"/>
          <w:sz w:val="24"/>
        </w:rPr>
      </w:pPr>
      <w:r w:rsidRPr="00DF0048">
        <w:rPr>
          <w:rFonts w:ascii="Arial" w:hAnsi="Arial" w:cs="Arial"/>
          <w:sz w:val="24"/>
        </w:rPr>
        <w:t>Esta actitud está provocada tanto por la obsesión por los cambios ráp</w:t>
      </w:r>
      <w:r>
        <w:rPr>
          <w:rFonts w:ascii="Arial" w:hAnsi="Arial" w:cs="Arial"/>
          <w:sz w:val="24"/>
        </w:rPr>
        <w:t xml:space="preserve">idos y las novedades (técnicas, </w:t>
      </w:r>
      <w:r w:rsidRPr="00DF0048">
        <w:rPr>
          <w:rFonts w:ascii="Arial" w:hAnsi="Arial" w:cs="Arial"/>
          <w:sz w:val="24"/>
        </w:rPr>
        <w:t xml:space="preserve">biológicas, químicas, organizativas, etc.), que llevan a su </w:t>
      </w:r>
      <w:r w:rsidRPr="00DF0048">
        <w:rPr>
          <w:rFonts w:ascii="Arial" w:hAnsi="Arial" w:cs="Arial"/>
          <w:sz w:val="24"/>
        </w:rPr>
        <w:lastRenderedPageBreak/>
        <w:t>aplicación mucho antes de que las consecuencias a largo plazo se conozcan, como por considerar la tierra sól</w:t>
      </w:r>
      <w:r>
        <w:rPr>
          <w:rFonts w:ascii="Arial" w:hAnsi="Arial" w:cs="Arial"/>
          <w:sz w:val="24"/>
        </w:rPr>
        <w:t>o como un factor de producción.</w:t>
      </w:r>
    </w:p>
    <w:p w:rsidR="00DF0048" w:rsidRDefault="00DF0048" w:rsidP="00DF0048">
      <w:pPr>
        <w:rPr>
          <w:rFonts w:ascii="Arial" w:hAnsi="Arial" w:cs="Arial"/>
          <w:sz w:val="24"/>
        </w:rPr>
      </w:pPr>
      <w:r w:rsidRPr="00DF0048">
        <w:rPr>
          <w:rFonts w:ascii="Arial" w:hAnsi="Arial" w:cs="Arial"/>
          <w:sz w:val="24"/>
        </w:rPr>
        <w:t xml:space="preserve">Un concepto básico para tener en cuenta es el de sustentabilidad. Un </w:t>
      </w:r>
      <w:r w:rsidRPr="00DF0048">
        <w:rPr>
          <w:rFonts w:ascii="Arial" w:hAnsi="Arial" w:cs="Arial"/>
          <w:sz w:val="24"/>
        </w:rPr>
        <w:t>agro</w:t>
      </w:r>
      <w:r>
        <w:rPr>
          <w:rFonts w:ascii="Arial" w:hAnsi="Arial" w:cs="Arial"/>
          <w:sz w:val="24"/>
        </w:rPr>
        <w:t xml:space="preserve"> e</w:t>
      </w:r>
      <w:r w:rsidRPr="00DF0048">
        <w:rPr>
          <w:rFonts w:ascii="Arial" w:hAnsi="Arial" w:cs="Arial"/>
          <w:sz w:val="24"/>
        </w:rPr>
        <w:t>cosistema puede considerarse sustentable cuando es capaz de mantener a través de los años buenos niveles de productividad (biológica y económica) y a la vez preservar el ambiente y los recursos naturales.</w:t>
      </w:r>
    </w:p>
    <w:p w:rsidR="00DF0048" w:rsidRPr="00DF0048" w:rsidRDefault="00DF0048" w:rsidP="00DF0048">
      <w:pPr>
        <w:rPr>
          <w:rFonts w:ascii="Arial" w:hAnsi="Arial" w:cs="Arial"/>
          <w:sz w:val="24"/>
        </w:rPr>
      </w:pPr>
      <w:r w:rsidRPr="00DF0048">
        <w:rPr>
          <w:rFonts w:ascii="Arial" w:hAnsi="Arial" w:cs="Arial"/>
          <w:sz w:val="24"/>
        </w:rPr>
        <w:t>La Revolución Agrícola, por tanto, no es más que la transformación que vivió la agricultura y la ganadería al implementar una regulación más favorecedora, así como el uso de técnicas y mecanismos que favorecieron una mayor producción. Esta profunda transformación se desarrolló, especialmente, en Europa y, más concretamente, en Gran Bretaña. El inicio de la transformación comienza en el siglo XVIII, con la llegada de la Revolución Industrial</w:t>
      </w:r>
      <w:r>
        <w:rPr>
          <w:rFonts w:ascii="Arial" w:hAnsi="Arial" w:cs="Arial"/>
          <w:sz w:val="24"/>
        </w:rPr>
        <w:t>, y termina en el siglo XIX.</w:t>
      </w:r>
    </w:p>
    <w:p w:rsidR="00DF0048" w:rsidRPr="00DF0048" w:rsidRDefault="00DF0048" w:rsidP="00DF0048">
      <w:pPr>
        <w:rPr>
          <w:rFonts w:ascii="Arial" w:hAnsi="Arial" w:cs="Arial"/>
          <w:sz w:val="24"/>
        </w:rPr>
      </w:pPr>
      <w:r w:rsidRPr="00DF0048">
        <w:rPr>
          <w:rFonts w:ascii="Arial" w:hAnsi="Arial" w:cs="Arial"/>
          <w:sz w:val="24"/>
        </w:rPr>
        <w:t>Este fenómeno permitió el aumento de la producción y, por tanto, el origen del excedente. De esta forma, se impulsó una mayor comercialización, así como una mayor prof</w:t>
      </w:r>
      <w:r>
        <w:rPr>
          <w:rFonts w:ascii="Arial" w:hAnsi="Arial" w:cs="Arial"/>
          <w:sz w:val="24"/>
        </w:rPr>
        <w:t>esionalización de dicho sector.</w:t>
      </w:r>
    </w:p>
    <w:p w:rsidR="00DF0048" w:rsidRPr="00DF0048" w:rsidRDefault="00DF0048" w:rsidP="00DF0048">
      <w:pPr>
        <w:rPr>
          <w:rFonts w:ascii="Arial" w:hAnsi="Arial" w:cs="Arial"/>
          <w:sz w:val="24"/>
        </w:rPr>
      </w:pPr>
      <w:r w:rsidRPr="00DF0048">
        <w:rPr>
          <w:rFonts w:ascii="Arial" w:hAnsi="Arial" w:cs="Arial"/>
          <w:sz w:val="24"/>
        </w:rPr>
        <w:t>La maquinaria y el uso de técnicas, como citábamos, no fue la única causa que desató dicha transformación. Así, la regulación, más favorecedora para los terratenientes, fomentó la inversión y, por ende, un cambio revolucionario.</w:t>
      </w: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Default="00DF0048" w:rsidP="00DF0048">
      <w:pPr>
        <w:rPr>
          <w:rFonts w:ascii="Arial" w:hAnsi="Arial" w:cs="Arial"/>
          <w:sz w:val="24"/>
        </w:rPr>
      </w:pPr>
    </w:p>
    <w:p w:rsidR="00DF0048" w:rsidRPr="00735F6D" w:rsidRDefault="00735F6D" w:rsidP="00DF0048">
      <w:pPr>
        <w:rPr>
          <w:rFonts w:ascii="Arial" w:hAnsi="Arial" w:cs="Arial"/>
          <w:b/>
          <w:sz w:val="28"/>
        </w:rPr>
      </w:pPr>
      <w:r w:rsidRPr="00735F6D">
        <w:rPr>
          <w:rFonts w:ascii="Arial" w:hAnsi="Arial" w:cs="Arial"/>
          <w:b/>
          <w:sz w:val="28"/>
        </w:rPr>
        <w:lastRenderedPageBreak/>
        <w:t>LA REVOLUCIÓN DEL TRANSPORTE.</w:t>
      </w:r>
      <w:bookmarkStart w:id="0" w:name="_GoBack"/>
      <w:bookmarkEnd w:id="0"/>
    </w:p>
    <w:p w:rsidR="00DF0048" w:rsidRPr="00DF0048" w:rsidRDefault="00DF0048" w:rsidP="00DF0048">
      <w:pPr>
        <w:rPr>
          <w:rFonts w:ascii="Arial" w:hAnsi="Arial" w:cs="Arial"/>
          <w:sz w:val="24"/>
        </w:rPr>
      </w:pPr>
      <w:r w:rsidRPr="00DF0048">
        <w:rPr>
          <w:rFonts w:ascii="Arial" w:hAnsi="Arial" w:cs="Arial"/>
          <w:sz w:val="24"/>
        </w:rPr>
        <w:t xml:space="preserve">La aplicación de la máquina de vapor al transporte permitió que </w:t>
      </w:r>
      <w:r>
        <w:rPr>
          <w:rFonts w:ascii="Arial" w:hAnsi="Arial" w:cs="Arial"/>
          <w:sz w:val="24"/>
        </w:rPr>
        <w:t xml:space="preserve">durante el XIX se produjese una </w:t>
      </w:r>
      <w:r w:rsidRPr="00DF0048">
        <w:rPr>
          <w:rFonts w:ascii="Arial" w:hAnsi="Arial" w:cs="Arial"/>
          <w:sz w:val="24"/>
        </w:rPr>
        <w:t xml:space="preserve">considerable mejora del comercio. Los barcos a vapor y la locomotora </w:t>
      </w:r>
      <w:r>
        <w:rPr>
          <w:rFonts w:ascii="Arial" w:hAnsi="Arial" w:cs="Arial"/>
          <w:sz w:val="24"/>
        </w:rPr>
        <w:t xml:space="preserve">fueron decisivos para paliar el </w:t>
      </w:r>
      <w:r w:rsidRPr="00DF0048">
        <w:rPr>
          <w:rFonts w:ascii="Arial" w:hAnsi="Arial" w:cs="Arial"/>
          <w:sz w:val="24"/>
        </w:rPr>
        <w:t>hambre y mejorar la dieta pues no se hacía tan necesario que cada reg</w:t>
      </w:r>
      <w:r w:rsidR="00735F6D">
        <w:rPr>
          <w:rFonts w:ascii="Arial" w:hAnsi="Arial" w:cs="Arial"/>
          <w:sz w:val="24"/>
        </w:rPr>
        <w:t xml:space="preserve">ión produjese los alimentos que </w:t>
      </w:r>
      <w:r w:rsidRPr="00DF0048">
        <w:rPr>
          <w:rFonts w:ascii="Arial" w:hAnsi="Arial" w:cs="Arial"/>
          <w:sz w:val="24"/>
        </w:rPr>
        <w:t>necesitaban sus habitantes.</w:t>
      </w:r>
    </w:p>
    <w:p w:rsidR="00DF0048" w:rsidRPr="00DF0048" w:rsidRDefault="00DF0048" w:rsidP="00DF0048">
      <w:pPr>
        <w:rPr>
          <w:rFonts w:ascii="Arial" w:hAnsi="Arial" w:cs="Arial"/>
          <w:sz w:val="24"/>
        </w:rPr>
      </w:pPr>
      <w:r w:rsidRPr="00DF0048">
        <w:rPr>
          <w:rFonts w:ascii="Arial" w:hAnsi="Arial" w:cs="Arial"/>
          <w:sz w:val="24"/>
        </w:rPr>
        <w:t>Antes, para poder consumir aves frescas en las ciudades había que lleva</w:t>
      </w:r>
      <w:r w:rsidR="00735F6D">
        <w:rPr>
          <w:rFonts w:ascii="Arial" w:hAnsi="Arial" w:cs="Arial"/>
          <w:sz w:val="24"/>
        </w:rPr>
        <w:t xml:space="preserve">rlas vivas en grandes bandadas. </w:t>
      </w:r>
      <w:r w:rsidRPr="00DF0048">
        <w:rPr>
          <w:rFonts w:ascii="Arial" w:hAnsi="Arial" w:cs="Arial"/>
          <w:sz w:val="24"/>
        </w:rPr>
        <w:t>Igualmente, el pescado sólo se podía mantener fresco corta</w:t>
      </w:r>
      <w:r w:rsidR="00735F6D">
        <w:rPr>
          <w:rFonts w:ascii="Arial" w:hAnsi="Arial" w:cs="Arial"/>
          <w:sz w:val="24"/>
        </w:rPr>
        <w:t xml:space="preserve">s distancias y era caro. Con la </w:t>
      </w:r>
      <w:r w:rsidRPr="00DF0048">
        <w:rPr>
          <w:rFonts w:ascii="Arial" w:hAnsi="Arial" w:cs="Arial"/>
          <w:sz w:val="24"/>
        </w:rPr>
        <w:t>locomotora, el tren podía llevar la leche fresca a las ciudades des</w:t>
      </w:r>
      <w:r w:rsidR="00735F6D">
        <w:rPr>
          <w:rFonts w:ascii="Arial" w:hAnsi="Arial" w:cs="Arial"/>
          <w:sz w:val="24"/>
        </w:rPr>
        <w:t xml:space="preserve">de distancias considerables. En </w:t>
      </w:r>
      <w:r w:rsidRPr="00DF0048">
        <w:rPr>
          <w:rFonts w:ascii="Arial" w:hAnsi="Arial" w:cs="Arial"/>
          <w:sz w:val="24"/>
        </w:rPr>
        <w:t>muchos países, al primer tren del día se le llamaba ‗el tren de la leche‘.</w:t>
      </w:r>
    </w:p>
    <w:p w:rsidR="00DF0048" w:rsidRPr="00DF0048" w:rsidRDefault="00DF0048" w:rsidP="00DF0048">
      <w:pPr>
        <w:rPr>
          <w:rFonts w:ascii="Arial" w:hAnsi="Arial" w:cs="Arial"/>
          <w:sz w:val="24"/>
        </w:rPr>
      </w:pPr>
      <w:r w:rsidRPr="00DF0048">
        <w:rPr>
          <w:rFonts w:ascii="Arial" w:hAnsi="Arial" w:cs="Arial"/>
          <w:sz w:val="24"/>
        </w:rPr>
        <w:t>En 1850 se inventa el mecanismo para hacer hielo, y en 1880 se tran</w:t>
      </w:r>
      <w:r w:rsidR="00735F6D">
        <w:rPr>
          <w:rFonts w:ascii="Arial" w:hAnsi="Arial" w:cs="Arial"/>
          <w:sz w:val="24"/>
        </w:rPr>
        <w:t xml:space="preserve">sportó por vez primera un barco </w:t>
      </w:r>
      <w:r w:rsidRPr="00DF0048">
        <w:rPr>
          <w:rFonts w:ascii="Arial" w:hAnsi="Arial" w:cs="Arial"/>
          <w:sz w:val="24"/>
        </w:rPr>
        <w:t>de carne congelada desde Australia hasta el Reino Unido. Fue un acontecimiento histórico.</w:t>
      </w:r>
    </w:p>
    <w:p w:rsidR="00DF0048" w:rsidRPr="00DF0048" w:rsidRDefault="00DF0048" w:rsidP="00DF0048">
      <w:pPr>
        <w:rPr>
          <w:rFonts w:ascii="Arial" w:hAnsi="Arial" w:cs="Arial"/>
          <w:sz w:val="24"/>
        </w:rPr>
      </w:pPr>
      <w:r w:rsidRPr="00DF0048">
        <w:rPr>
          <w:rFonts w:ascii="Arial" w:hAnsi="Arial" w:cs="Arial"/>
          <w:sz w:val="24"/>
        </w:rPr>
        <w:t xml:space="preserve">Al combinar la rapidez del transporte con el empleo del hielo </w:t>
      </w:r>
      <w:r w:rsidR="00735F6D">
        <w:rPr>
          <w:rFonts w:ascii="Arial" w:hAnsi="Arial" w:cs="Arial"/>
          <w:sz w:val="24"/>
        </w:rPr>
        <w:t xml:space="preserve">como método de conservación, se </w:t>
      </w:r>
      <w:r w:rsidRPr="00DF0048">
        <w:rPr>
          <w:rFonts w:ascii="Arial" w:hAnsi="Arial" w:cs="Arial"/>
          <w:sz w:val="24"/>
        </w:rPr>
        <w:t>consiguió que en el interior de muchos países europeos se empe</w:t>
      </w:r>
      <w:r w:rsidR="00735F6D">
        <w:rPr>
          <w:rFonts w:ascii="Arial" w:hAnsi="Arial" w:cs="Arial"/>
          <w:sz w:val="24"/>
        </w:rPr>
        <w:t xml:space="preserve">zase a comer pescado fresco del </w:t>
      </w:r>
      <w:r w:rsidRPr="00DF0048">
        <w:rPr>
          <w:rFonts w:ascii="Arial" w:hAnsi="Arial" w:cs="Arial"/>
          <w:sz w:val="24"/>
        </w:rPr>
        <w:t>mar. Esto hizo disminuir los casos de bocio; una enfermedad provocad</w:t>
      </w:r>
      <w:r w:rsidR="00735F6D">
        <w:rPr>
          <w:rFonts w:ascii="Arial" w:hAnsi="Arial" w:cs="Arial"/>
          <w:sz w:val="24"/>
        </w:rPr>
        <w:t xml:space="preserve">a por la insuficiencia del yodo </w:t>
      </w:r>
      <w:r w:rsidRPr="00DF0048">
        <w:rPr>
          <w:rFonts w:ascii="Arial" w:hAnsi="Arial" w:cs="Arial"/>
          <w:sz w:val="24"/>
        </w:rPr>
        <w:t>que se daba en poblaciones alejadas del mar. Esta globalización trajo 3 consecue</w:t>
      </w:r>
      <w:r w:rsidR="00735F6D">
        <w:rPr>
          <w:rFonts w:ascii="Arial" w:hAnsi="Arial" w:cs="Arial"/>
          <w:sz w:val="24"/>
        </w:rPr>
        <w:t xml:space="preserve">ncias para la </w:t>
      </w:r>
      <w:r w:rsidRPr="00DF0048">
        <w:rPr>
          <w:rFonts w:ascii="Arial" w:hAnsi="Arial" w:cs="Arial"/>
          <w:sz w:val="24"/>
        </w:rPr>
        <w:t>alimentación:</w:t>
      </w:r>
    </w:p>
    <w:p w:rsidR="00DF0048" w:rsidRPr="00DF0048" w:rsidRDefault="00DF0048" w:rsidP="00DF0048">
      <w:pPr>
        <w:rPr>
          <w:rFonts w:ascii="Arial" w:hAnsi="Arial" w:cs="Arial"/>
          <w:sz w:val="24"/>
        </w:rPr>
      </w:pPr>
      <w:r w:rsidRPr="00DF0048">
        <w:rPr>
          <w:rFonts w:ascii="Arial" w:hAnsi="Arial" w:cs="Arial"/>
          <w:sz w:val="24"/>
        </w:rPr>
        <w:t>1. Bajar el precio de los alimentos, pero empobrecer al agricultor e</w:t>
      </w:r>
      <w:r w:rsidR="00735F6D">
        <w:rPr>
          <w:rFonts w:ascii="Arial" w:hAnsi="Arial" w:cs="Arial"/>
          <w:sz w:val="24"/>
        </w:rPr>
        <w:t xml:space="preserve">uropeo. La carne y los cereales </w:t>
      </w:r>
      <w:r w:rsidRPr="00DF0048">
        <w:rPr>
          <w:rFonts w:ascii="Arial" w:hAnsi="Arial" w:cs="Arial"/>
          <w:sz w:val="24"/>
        </w:rPr>
        <w:t>importados de Norteamérica eran más baratos que los europeos</w:t>
      </w:r>
      <w:r w:rsidR="00735F6D">
        <w:rPr>
          <w:rFonts w:ascii="Arial" w:hAnsi="Arial" w:cs="Arial"/>
          <w:sz w:val="24"/>
        </w:rPr>
        <w:t xml:space="preserve"> porque se obtenían con un alto </w:t>
      </w:r>
      <w:r w:rsidRPr="00DF0048">
        <w:rPr>
          <w:rFonts w:ascii="Arial" w:hAnsi="Arial" w:cs="Arial"/>
          <w:sz w:val="24"/>
        </w:rPr>
        <w:t>grado de mecanización en terrenos regalados por el gobierno. Adem</w:t>
      </w:r>
      <w:r w:rsidR="00735F6D">
        <w:rPr>
          <w:rFonts w:ascii="Arial" w:hAnsi="Arial" w:cs="Arial"/>
          <w:sz w:val="24"/>
        </w:rPr>
        <w:t xml:space="preserve">ás, ahora podían llegar con más </w:t>
      </w:r>
      <w:r w:rsidRPr="00DF0048">
        <w:rPr>
          <w:rFonts w:ascii="Arial" w:hAnsi="Arial" w:cs="Arial"/>
          <w:sz w:val="24"/>
        </w:rPr>
        <w:t>rapidez a Europa y a precios más bajos en barcos transatlánti</w:t>
      </w:r>
      <w:r w:rsidR="00735F6D">
        <w:rPr>
          <w:rFonts w:ascii="Arial" w:hAnsi="Arial" w:cs="Arial"/>
          <w:sz w:val="24"/>
        </w:rPr>
        <w:t xml:space="preserve">cos. Ante esta competencia, los </w:t>
      </w:r>
      <w:r w:rsidRPr="00DF0048">
        <w:rPr>
          <w:rFonts w:ascii="Arial" w:hAnsi="Arial" w:cs="Arial"/>
          <w:sz w:val="24"/>
        </w:rPr>
        <w:t>agricultores europeos se fueron empobreciendo y muchos emigraro</w:t>
      </w:r>
      <w:r w:rsidR="00735F6D">
        <w:rPr>
          <w:rFonts w:ascii="Arial" w:hAnsi="Arial" w:cs="Arial"/>
          <w:sz w:val="24"/>
        </w:rPr>
        <w:t xml:space="preserve">n a Estados Unidos. Esto generó </w:t>
      </w:r>
      <w:r w:rsidRPr="00DF0048">
        <w:rPr>
          <w:rFonts w:ascii="Arial" w:hAnsi="Arial" w:cs="Arial"/>
          <w:sz w:val="24"/>
        </w:rPr>
        <w:t xml:space="preserve">una importante polémica. Mientras los liberales defendían el </w:t>
      </w:r>
      <w:r w:rsidR="00735F6D">
        <w:rPr>
          <w:rFonts w:ascii="Arial" w:hAnsi="Arial" w:cs="Arial"/>
          <w:sz w:val="24"/>
        </w:rPr>
        <w:t xml:space="preserve">libre comercio y la ausencia de </w:t>
      </w:r>
      <w:r w:rsidRPr="00DF0048">
        <w:rPr>
          <w:rFonts w:ascii="Arial" w:hAnsi="Arial" w:cs="Arial"/>
          <w:sz w:val="24"/>
        </w:rPr>
        <w:t>impuestos, los terratenientes exigían impuestos proteccionistas</w:t>
      </w:r>
      <w:r w:rsidR="00735F6D">
        <w:rPr>
          <w:rFonts w:ascii="Arial" w:hAnsi="Arial" w:cs="Arial"/>
          <w:sz w:val="24"/>
        </w:rPr>
        <w:t xml:space="preserve">. Al final, los países europeos </w:t>
      </w:r>
      <w:r w:rsidRPr="00DF0048">
        <w:rPr>
          <w:rFonts w:ascii="Arial" w:hAnsi="Arial" w:cs="Arial"/>
          <w:sz w:val="24"/>
        </w:rPr>
        <w:t>establecieron aranceles a los alimentos que venían de fuera, y con ello</w:t>
      </w:r>
      <w:r w:rsidR="00735F6D">
        <w:rPr>
          <w:rFonts w:ascii="Arial" w:hAnsi="Arial" w:cs="Arial"/>
          <w:sz w:val="24"/>
        </w:rPr>
        <w:t xml:space="preserve"> se protegió a los agricultores </w:t>
      </w:r>
      <w:r w:rsidRPr="00DF0048">
        <w:rPr>
          <w:rFonts w:ascii="Arial" w:hAnsi="Arial" w:cs="Arial"/>
          <w:sz w:val="24"/>
        </w:rPr>
        <w:t>pero los consumidores tuvieron que pagar más por la comida.</w:t>
      </w:r>
    </w:p>
    <w:p w:rsidR="00DF0048" w:rsidRPr="00DF0048" w:rsidRDefault="00DF0048" w:rsidP="00DF0048">
      <w:pPr>
        <w:rPr>
          <w:rFonts w:ascii="Arial" w:hAnsi="Arial" w:cs="Arial"/>
          <w:sz w:val="24"/>
        </w:rPr>
      </w:pPr>
      <w:r w:rsidRPr="00DF0048">
        <w:rPr>
          <w:rFonts w:ascii="Arial" w:hAnsi="Arial" w:cs="Arial"/>
          <w:sz w:val="24"/>
        </w:rPr>
        <w:t>2. Incentivar la producción agraria y la transformación industrial de a</w:t>
      </w:r>
      <w:r w:rsidR="00735F6D">
        <w:rPr>
          <w:rFonts w:ascii="Arial" w:hAnsi="Arial" w:cs="Arial"/>
          <w:sz w:val="24"/>
        </w:rPr>
        <w:t xml:space="preserve">limentos. Con la ampliación del </w:t>
      </w:r>
      <w:r w:rsidRPr="00DF0048">
        <w:rPr>
          <w:rFonts w:ascii="Arial" w:hAnsi="Arial" w:cs="Arial"/>
          <w:sz w:val="24"/>
        </w:rPr>
        <w:t>mercado, las industrias alimentarias podían aumentar su producción</w:t>
      </w:r>
      <w:r w:rsidR="00735F6D">
        <w:rPr>
          <w:rFonts w:ascii="Arial" w:hAnsi="Arial" w:cs="Arial"/>
          <w:sz w:val="24"/>
        </w:rPr>
        <w:t xml:space="preserve"> al poder abastecer a una mayor </w:t>
      </w:r>
      <w:r w:rsidRPr="00DF0048">
        <w:rPr>
          <w:rFonts w:ascii="Arial" w:hAnsi="Arial" w:cs="Arial"/>
          <w:sz w:val="24"/>
        </w:rPr>
        <w:t xml:space="preserve">número de consumidores. Paralelamente, en la segunda mitad </w:t>
      </w:r>
      <w:r w:rsidR="00735F6D">
        <w:rPr>
          <w:rFonts w:ascii="Arial" w:hAnsi="Arial" w:cs="Arial"/>
          <w:sz w:val="24"/>
        </w:rPr>
        <w:t xml:space="preserve">del siglo XIX se crearon nuevos </w:t>
      </w:r>
      <w:r w:rsidRPr="00DF0048">
        <w:rPr>
          <w:rFonts w:ascii="Arial" w:hAnsi="Arial" w:cs="Arial"/>
          <w:sz w:val="24"/>
        </w:rPr>
        <w:t>alimentos.</w:t>
      </w:r>
    </w:p>
    <w:p w:rsidR="00DF0048" w:rsidRDefault="00DF0048" w:rsidP="00DF0048">
      <w:pPr>
        <w:rPr>
          <w:rFonts w:ascii="Arial" w:hAnsi="Arial" w:cs="Arial"/>
          <w:sz w:val="24"/>
        </w:rPr>
      </w:pPr>
      <w:r w:rsidRPr="00DF0048">
        <w:rPr>
          <w:rFonts w:ascii="Arial" w:hAnsi="Arial" w:cs="Arial"/>
          <w:sz w:val="24"/>
        </w:rPr>
        <w:t>3. Abastecer de alimentos a zonas que carecían de ellos</w:t>
      </w:r>
      <w:r w:rsidR="00735F6D">
        <w:rPr>
          <w:rFonts w:ascii="Arial" w:hAnsi="Arial" w:cs="Arial"/>
          <w:sz w:val="24"/>
        </w:rPr>
        <w:t xml:space="preserve"> y fomentar los monocultivos de </w:t>
      </w:r>
      <w:r w:rsidRPr="00DF0048">
        <w:rPr>
          <w:rFonts w:ascii="Arial" w:hAnsi="Arial" w:cs="Arial"/>
          <w:sz w:val="24"/>
        </w:rPr>
        <w:t>exportación. Durante el último cuarto del siglo XIX se produjo un cambio drástico en las</w:t>
      </w:r>
      <w:r w:rsidR="00735F6D">
        <w:rPr>
          <w:rFonts w:ascii="Arial" w:hAnsi="Arial" w:cs="Arial"/>
          <w:sz w:val="24"/>
        </w:rPr>
        <w:t xml:space="preserve"> </w:t>
      </w:r>
      <w:r w:rsidRPr="00DF0048">
        <w:rPr>
          <w:rFonts w:ascii="Arial" w:hAnsi="Arial" w:cs="Arial"/>
          <w:sz w:val="24"/>
        </w:rPr>
        <w:t>preferencias alimentarias en Europa y Estados Unidos al conocerse los beneficios para la salud de</w:t>
      </w:r>
      <w:r w:rsidR="00735F6D">
        <w:rPr>
          <w:rFonts w:ascii="Arial" w:hAnsi="Arial" w:cs="Arial"/>
          <w:sz w:val="24"/>
        </w:rPr>
        <w:t xml:space="preserve"> </w:t>
      </w:r>
      <w:r w:rsidRPr="00DF0048">
        <w:rPr>
          <w:rFonts w:ascii="Arial" w:hAnsi="Arial" w:cs="Arial"/>
          <w:sz w:val="24"/>
        </w:rPr>
        <w:t xml:space="preserve">las frutas y verduras. Muchas personas </w:t>
      </w:r>
      <w:r w:rsidRPr="00DF0048">
        <w:rPr>
          <w:rFonts w:ascii="Arial" w:hAnsi="Arial" w:cs="Arial"/>
          <w:sz w:val="24"/>
        </w:rPr>
        <w:lastRenderedPageBreak/>
        <w:t>se hicieron vegetarianas. La creciente demanda de fruta s</w:t>
      </w:r>
      <w:r w:rsidR="00735F6D">
        <w:rPr>
          <w:rFonts w:ascii="Arial" w:hAnsi="Arial" w:cs="Arial"/>
          <w:sz w:val="24"/>
        </w:rPr>
        <w:t xml:space="preserve">e </w:t>
      </w:r>
      <w:r w:rsidRPr="00DF0048">
        <w:rPr>
          <w:rFonts w:ascii="Arial" w:hAnsi="Arial" w:cs="Arial"/>
          <w:sz w:val="24"/>
        </w:rPr>
        <w:t>pudo satisfacer gracias a los avances en el transporte y en los si</w:t>
      </w:r>
      <w:r w:rsidR="00735F6D">
        <w:rPr>
          <w:rFonts w:ascii="Arial" w:hAnsi="Arial" w:cs="Arial"/>
          <w:sz w:val="24"/>
        </w:rPr>
        <w:t xml:space="preserve">stemas de conservación, y a que </w:t>
      </w:r>
      <w:r w:rsidRPr="00DF0048">
        <w:rPr>
          <w:rFonts w:ascii="Arial" w:hAnsi="Arial" w:cs="Arial"/>
          <w:sz w:val="24"/>
        </w:rPr>
        <w:t>algunos países se especializaran en la producción para el m</w:t>
      </w:r>
      <w:r w:rsidR="00735F6D">
        <w:rPr>
          <w:rFonts w:ascii="Arial" w:hAnsi="Arial" w:cs="Arial"/>
          <w:sz w:val="24"/>
        </w:rPr>
        <w:t xml:space="preserve">ercado mundial (monocultivos de </w:t>
      </w:r>
      <w:r w:rsidRPr="00DF0048">
        <w:rPr>
          <w:rFonts w:ascii="Arial" w:hAnsi="Arial" w:cs="Arial"/>
          <w:sz w:val="24"/>
        </w:rPr>
        <w:t>exportación). Uno de los monocultivos más importantes era el plát</w:t>
      </w:r>
      <w:r w:rsidR="00735F6D">
        <w:rPr>
          <w:rFonts w:ascii="Arial" w:hAnsi="Arial" w:cs="Arial"/>
          <w:sz w:val="24"/>
        </w:rPr>
        <w:t xml:space="preserve">ano. El Caribe se encontraba </w:t>
      </w:r>
      <w:r w:rsidRPr="00DF0048">
        <w:rPr>
          <w:rFonts w:ascii="Arial" w:hAnsi="Arial" w:cs="Arial"/>
          <w:sz w:val="24"/>
        </w:rPr>
        <w:t xml:space="preserve">hundido en la pobreza tras la aparición de la remolacha azucarera </w:t>
      </w:r>
      <w:r w:rsidR="00735F6D">
        <w:rPr>
          <w:rFonts w:ascii="Arial" w:hAnsi="Arial" w:cs="Arial"/>
          <w:sz w:val="24"/>
        </w:rPr>
        <w:t xml:space="preserve">en Europa. En 1866, se llevaron </w:t>
      </w:r>
      <w:r w:rsidRPr="00DF0048">
        <w:rPr>
          <w:rFonts w:ascii="Arial" w:hAnsi="Arial" w:cs="Arial"/>
          <w:sz w:val="24"/>
        </w:rPr>
        <w:t>algunos plátanos desde estas islas a Estados Unidos, y tuvieron mucho éxito.</w:t>
      </w:r>
    </w:p>
    <w:p w:rsidR="00735F6D" w:rsidRPr="00735F6D" w:rsidRDefault="00735F6D" w:rsidP="00735F6D">
      <w:pPr>
        <w:rPr>
          <w:rFonts w:ascii="Arial" w:hAnsi="Arial" w:cs="Arial"/>
          <w:sz w:val="24"/>
        </w:rPr>
      </w:pPr>
      <w:r w:rsidRPr="00735F6D">
        <w:rPr>
          <w:rFonts w:ascii="Arial" w:hAnsi="Arial" w:cs="Arial"/>
          <w:sz w:val="24"/>
        </w:rPr>
        <w:t xml:space="preserve">En la segunda mitad del siglo XIX se produjo la revolución en los transportes y viene marcada fundamentalmente por la aplicación de la máquina de vapor </w:t>
      </w:r>
      <w:r>
        <w:rPr>
          <w:rFonts w:ascii="Arial" w:hAnsi="Arial" w:cs="Arial"/>
          <w:sz w:val="24"/>
        </w:rPr>
        <w:t xml:space="preserve"> a los barcos y al ferrocarril.</w:t>
      </w:r>
    </w:p>
    <w:p w:rsidR="00735F6D" w:rsidRPr="00735F6D" w:rsidRDefault="00735F6D" w:rsidP="00735F6D">
      <w:pPr>
        <w:rPr>
          <w:rFonts w:ascii="Arial" w:hAnsi="Arial" w:cs="Arial"/>
          <w:sz w:val="24"/>
        </w:rPr>
      </w:pPr>
      <w:r w:rsidRPr="00735F6D">
        <w:rPr>
          <w:rFonts w:ascii="Arial" w:hAnsi="Arial" w:cs="Arial"/>
          <w:sz w:val="24"/>
        </w:rPr>
        <w:t xml:space="preserve">La Revolución Industrial no hubiese podido prosperar sin el concurso y el desarrollo de los transportes, que llevarán las mercancías producidas en la fábrica hasta los mercados donde se consumían. Estos nuevos transportes son necesarios no sólo en el mercado interior sino también en el comercio internacional, ya que en </w:t>
      </w:r>
      <w:r w:rsidRPr="00735F6D">
        <w:rPr>
          <w:rFonts w:ascii="Arial" w:hAnsi="Arial" w:cs="Arial"/>
          <w:sz w:val="24"/>
        </w:rPr>
        <w:t>esta</w:t>
      </w:r>
      <w:r w:rsidRPr="00735F6D">
        <w:rPr>
          <w:rFonts w:ascii="Arial" w:hAnsi="Arial" w:cs="Arial"/>
          <w:sz w:val="24"/>
        </w:rPr>
        <w:t xml:space="preserve"> época se crean los grandes mercado</w:t>
      </w:r>
      <w:r>
        <w:rPr>
          <w:rFonts w:ascii="Arial" w:hAnsi="Arial" w:cs="Arial"/>
          <w:sz w:val="24"/>
        </w:rPr>
        <w:t>s nacionales e internacionales.</w:t>
      </w:r>
    </w:p>
    <w:p w:rsidR="00735F6D" w:rsidRPr="00735F6D" w:rsidRDefault="00735F6D" w:rsidP="00735F6D">
      <w:pPr>
        <w:rPr>
          <w:rFonts w:ascii="Arial" w:hAnsi="Arial" w:cs="Arial"/>
          <w:sz w:val="24"/>
        </w:rPr>
      </w:pPr>
      <w:r w:rsidRPr="00735F6D">
        <w:rPr>
          <w:rFonts w:ascii="Arial" w:hAnsi="Arial" w:cs="Arial"/>
          <w:sz w:val="24"/>
        </w:rPr>
        <w:t xml:space="preserve">Aunque la navegación a vela seguiría dominando los mares hasta que los nuevos barcos a vapor fueran superando los inconvenientes iniciales. El problema del almacenamiento de carbón para alimentar la máquina de vapor, que ocupaba demasiado espacio en los barcos iba en detrimento de la carga comercial que éstos podían transportar. Pero se solucionó creando en las rutas marítimas unos puestos de abastecimiento de carbón. Cuando se aplicó el invento de la hélice, los barcos a vapor </w:t>
      </w:r>
      <w:r w:rsidRPr="00735F6D">
        <w:rPr>
          <w:rFonts w:ascii="Arial" w:hAnsi="Arial" w:cs="Arial"/>
          <w:sz w:val="24"/>
        </w:rPr>
        <w:t>resultó</w:t>
      </w:r>
      <w:r w:rsidRPr="00735F6D">
        <w:rPr>
          <w:rFonts w:ascii="Arial" w:hAnsi="Arial" w:cs="Arial"/>
          <w:sz w:val="24"/>
        </w:rPr>
        <w:t xml:space="preserve"> el medio de transporte por excelencia en</w:t>
      </w:r>
      <w:r>
        <w:rPr>
          <w:rFonts w:ascii="Arial" w:hAnsi="Arial" w:cs="Arial"/>
          <w:sz w:val="24"/>
        </w:rPr>
        <w:t xml:space="preserve"> las grandes travesías.</w:t>
      </w:r>
    </w:p>
    <w:p w:rsidR="00735F6D" w:rsidRPr="00FF42A1" w:rsidRDefault="00735F6D" w:rsidP="00735F6D">
      <w:pPr>
        <w:rPr>
          <w:rFonts w:ascii="Arial" w:hAnsi="Arial" w:cs="Arial"/>
          <w:sz w:val="24"/>
        </w:rPr>
      </w:pPr>
      <w:r w:rsidRPr="00735F6D">
        <w:rPr>
          <w:rFonts w:ascii="Arial" w:hAnsi="Arial" w:cs="Arial"/>
          <w:sz w:val="24"/>
        </w:rPr>
        <w:t>Sin duda alguna, el desarrollo del ferrocarril fue la gran empresa del siglo XIX y las consecuencias de su  utilización fueron enormes para la economía facilitando el traslado de mercancías así como la exportación e importación a otros países. Desde el punto de vista industrial, impulsó de manera considerable la producción de raíles, vagones, locomotoras, etc., lo que r</w:t>
      </w:r>
      <w:r>
        <w:rPr>
          <w:rFonts w:ascii="Arial" w:hAnsi="Arial" w:cs="Arial"/>
          <w:sz w:val="24"/>
        </w:rPr>
        <w:t xml:space="preserve">equería mucha más mano de obra. </w:t>
      </w:r>
      <w:r w:rsidRPr="00735F6D">
        <w:rPr>
          <w:rFonts w:ascii="Arial" w:hAnsi="Arial" w:cs="Arial"/>
          <w:sz w:val="24"/>
        </w:rPr>
        <w:t xml:space="preserve">Desde el punto de vista social el desarrollo del ferrocarril modificó las mentalidades al facilitar la movilidad personal y agilizar los intercambios con otras zonas  de diferentes costumbres y mentalidades. Incluso en el terreno militar facilitaba el transporte rápido de las tropas así como su </w:t>
      </w:r>
      <w:r>
        <w:rPr>
          <w:rFonts w:ascii="Arial" w:hAnsi="Arial" w:cs="Arial"/>
          <w:sz w:val="24"/>
        </w:rPr>
        <w:t xml:space="preserve">avituallamiento en las guerras. </w:t>
      </w:r>
      <w:r w:rsidRPr="00735F6D">
        <w:rPr>
          <w:rFonts w:ascii="Arial" w:hAnsi="Arial" w:cs="Arial"/>
          <w:sz w:val="24"/>
        </w:rPr>
        <w:t>La revolución en los transportes produjo un desarrollo de las comunicaciones mediante la construcción de carreteras, facilitando la emigración. Las ciudades se multiplicaron y se produjo un fuerte aumento de la población. La mayor parte de las fábricas se situaban a las afueras de las ciudades. Muchos campesinos emigraron a las urbes de su país, e incluso, a otros Estados en busca de trabajo. Las carreteras facilitar</w:t>
      </w:r>
      <w:r>
        <w:rPr>
          <w:rFonts w:ascii="Arial" w:hAnsi="Arial" w:cs="Arial"/>
          <w:sz w:val="24"/>
        </w:rPr>
        <w:t xml:space="preserve">on todos estos desplazamientos. </w:t>
      </w:r>
      <w:r w:rsidRPr="00735F6D">
        <w:rPr>
          <w:rFonts w:ascii="Arial" w:hAnsi="Arial" w:cs="Arial"/>
          <w:sz w:val="24"/>
        </w:rPr>
        <w:t>Otros avances ligados a la revolución industrial que modificaron de manera importante la vida cotidiana fueron el teléfono, el correo, el telégrafo y la prensa rotativa</w:t>
      </w:r>
      <w:r>
        <w:rPr>
          <w:rFonts w:ascii="Arial" w:hAnsi="Arial" w:cs="Arial"/>
          <w:sz w:val="24"/>
        </w:rPr>
        <w:t>.</w:t>
      </w:r>
    </w:p>
    <w:sectPr w:rsidR="00735F6D" w:rsidRPr="00FF42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F9" w:rsidRDefault="003D5BF9" w:rsidP="00920E11">
      <w:pPr>
        <w:spacing w:after="0" w:line="240" w:lineRule="auto"/>
      </w:pPr>
      <w:r>
        <w:separator/>
      </w:r>
    </w:p>
  </w:endnote>
  <w:endnote w:type="continuationSeparator" w:id="0">
    <w:p w:rsidR="003D5BF9" w:rsidRDefault="003D5BF9" w:rsidP="0092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F9" w:rsidRDefault="003D5BF9" w:rsidP="00920E11">
      <w:pPr>
        <w:spacing w:after="0" w:line="240" w:lineRule="auto"/>
      </w:pPr>
      <w:r>
        <w:separator/>
      </w:r>
    </w:p>
  </w:footnote>
  <w:footnote w:type="continuationSeparator" w:id="0">
    <w:p w:rsidR="003D5BF9" w:rsidRDefault="003D5BF9" w:rsidP="00920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5F"/>
    <w:rsid w:val="001F5DA3"/>
    <w:rsid w:val="00256396"/>
    <w:rsid w:val="002F4D65"/>
    <w:rsid w:val="003D5BF9"/>
    <w:rsid w:val="00735F6D"/>
    <w:rsid w:val="00864D7F"/>
    <w:rsid w:val="00920E11"/>
    <w:rsid w:val="00B110C9"/>
    <w:rsid w:val="00D0575F"/>
    <w:rsid w:val="00DF0048"/>
    <w:rsid w:val="00E21EE2"/>
    <w:rsid w:val="00E52EC6"/>
    <w:rsid w:val="00F65D8F"/>
    <w:rsid w:val="00FE6D09"/>
    <w:rsid w:val="00FF42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27EE-1C73-427C-8D47-D7F6BDDA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E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0E11"/>
  </w:style>
  <w:style w:type="paragraph" w:styleId="Piedepgina">
    <w:name w:val="footer"/>
    <w:basedOn w:val="Normal"/>
    <w:link w:val="PiedepginaCar"/>
    <w:uiPriority w:val="99"/>
    <w:unhideWhenUsed/>
    <w:rsid w:val="00920E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F2ED-B82C-4DAC-A0E8-F380846D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Recinos</dc:creator>
  <cp:keywords/>
  <dc:description/>
  <cp:lastModifiedBy>Enrique Recinos</cp:lastModifiedBy>
  <cp:revision>2</cp:revision>
  <dcterms:created xsi:type="dcterms:W3CDTF">2021-11-09T19:42:00Z</dcterms:created>
  <dcterms:modified xsi:type="dcterms:W3CDTF">2021-11-09T19:42:00Z</dcterms:modified>
</cp:coreProperties>
</file>