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3974E3" w:rsidRDefault="00FF4688">
      <w:r w:rsidRPr="00FF4688">
        <w:rPr>
          <w:noProof/>
          <w:lang w:eastAsia="es-MX"/>
        </w:rPr>
        <w:drawing>
          <wp:inline distT="0" distB="0" distL="0" distR="0">
            <wp:extent cx="1238250" cy="1238250"/>
            <wp:effectExtent l="95250" t="76200" r="95250" b="857250"/>
            <wp:docPr id="1" name="Imagen 1" descr="C:\Users\USUARIO\Desktop\u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ud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FF4688" w:rsidRPr="00FF4688" w:rsidRDefault="00FF4688" w:rsidP="00FF4688">
      <w:pPr>
        <w:jc w:val="center"/>
        <w:rPr>
          <w:rFonts w:ascii="Freestyle Script" w:hAnsi="Freestyle Script"/>
          <w:b/>
          <w:sz w:val="44"/>
          <w:szCs w:val="44"/>
        </w:rPr>
      </w:pPr>
      <w:r w:rsidRPr="00FF4688">
        <w:rPr>
          <w:rFonts w:ascii="Freestyle Script" w:hAnsi="Freestyle Script"/>
          <w:b/>
          <w:sz w:val="44"/>
          <w:szCs w:val="44"/>
        </w:rPr>
        <w:t xml:space="preserve">Universidad del sureste </w:t>
      </w:r>
    </w:p>
    <w:p w:rsidR="00FF4688" w:rsidRPr="00FF4688" w:rsidRDefault="00FF4688" w:rsidP="00FF4688">
      <w:pPr>
        <w:jc w:val="center"/>
        <w:rPr>
          <w:rFonts w:ascii="Freestyle Script" w:hAnsi="Freestyle Script"/>
          <w:b/>
          <w:sz w:val="44"/>
          <w:szCs w:val="44"/>
        </w:rPr>
      </w:pPr>
      <w:r w:rsidRPr="00FF4688">
        <w:rPr>
          <w:rFonts w:ascii="Freestyle Script" w:hAnsi="Freestyle Script"/>
          <w:b/>
          <w:sz w:val="44"/>
          <w:szCs w:val="44"/>
        </w:rPr>
        <w:t xml:space="preserve">Docente: Iván Alberto morales </w:t>
      </w:r>
    </w:p>
    <w:p w:rsidR="00FF4688" w:rsidRPr="00FF4688" w:rsidRDefault="00FF4688" w:rsidP="00FF4688">
      <w:pPr>
        <w:jc w:val="center"/>
        <w:rPr>
          <w:rFonts w:ascii="Freestyle Script" w:hAnsi="Freestyle Script"/>
          <w:b/>
          <w:sz w:val="44"/>
          <w:szCs w:val="44"/>
        </w:rPr>
      </w:pPr>
      <w:r w:rsidRPr="00FF4688">
        <w:rPr>
          <w:rFonts w:ascii="Freestyle Script" w:hAnsi="Freestyle Script"/>
          <w:b/>
          <w:sz w:val="44"/>
          <w:szCs w:val="44"/>
        </w:rPr>
        <w:t>Alumno. Jesús Manuel Pérez Martínez</w:t>
      </w:r>
    </w:p>
    <w:p w:rsidR="00FF4688" w:rsidRPr="00FF4688" w:rsidRDefault="00FF4688" w:rsidP="00FF4688">
      <w:pPr>
        <w:jc w:val="center"/>
        <w:rPr>
          <w:rFonts w:ascii="Freestyle Script" w:hAnsi="Freestyle Script"/>
          <w:b/>
          <w:sz w:val="44"/>
          <w:szCs w:val="44"/>
        </w:rPr>
      </w:pPr>
      <w:r w:rsidRPr="00FF4688">
        <w:rPr>
          <w:rFonts w:ascii="Freestyle Script" w:hAnsi="Freestyle Script"/>
          <w:b/>
          <w:sz w:val="44"/>
          <w:szCs w:val="44"/>
        </w:rPr>
        <w:t>Materia: educación especial</w:t>
      </w:r>
    </w:p>
    <w:p w:rsidR="00FF4688" w:rsidRPr="00FF4688" w:rsidRDefault="00FF4688" w:rsidP="00FF4688">
      <w:pPr>
        <w:jc w:val="center"/>
        <w:rPr>
          <w:rFonts w:ascii="Freestyle Script" w:hAnsi="Freestyle Script"/>
          <w:b/>
          <w:sz w:val="44"/>
          <w:szCs w:val="44"/>
        </w:rPr>
      </w:pPr>
      <w:r w:rsidRPr="00FF4688">
        <w:rPr>
          <w:rFonts w:ascii="Freestyle Script" w:hAnsi="Freestyle Script"/>
          <w:b/>
          <w:sz w:val="44"/>
          <w:szCs w:val="44"/>
        </w:rPr>
        <w:t xml:space="preserve">7mo cuatrimestre </w:t>
      </w:r>
    </w:p>
    <w:p w:rsidR="00FF4688" w:rsidRDefault="00FF4688" w:rsidP="00FF4688">
      <w:pPr>
        <w:jc w:val="center"/>
        <w:rPr>
          <w:rFonts w:ascii="Freestyle Script" w:hAnsi="Freestyle Script"/>
          <w:sz w:val="44"/>
          <w:szCs w:val="44"/>
        </w:rPr>
      </w:pPr>
      <w:r w:rsidRPr="00FF4688">
        <w:rPr>
          <w:rFonts w:ascii="Freestyle Script" w:hAnsi="Freestyle Script"/>
          <w:b/>
          <w:sz w:val="44"/>
          <w:szCs w:val="44"/>
        </w:rPr>
        <w:t>Licenciatura en psicología</w:t>
      </w:r>
      <w:r>
        <w:rPr>
          <w:rFonts w:ascii="Freestyle Script" w:hAnsi="Freestyle Script"/>
          <w:sz w:val="44"/>
          <w:szCs w:val="44"/>
        </w:rPr>
        <w:t xml:space="preserve"> </w:t>
      </w:r>
    </w:p>
    <w:p w:rsidR="00FF4688" w:rsidRDefault="00FF4688" w:rsidP="00FF4688">
      <w:pPr>
        <w:jc w:val="center"/>
        <w:rPr>
          <w:rFonts w:ascii="Freestyle Script" w:hAnsi="Freestyle Script"/>
          <w:sz w:val="44"/>
          <w:szCs w:val="44"/>
        </w:rPr>
      </w:pPr>
    </w:p>
    <w:p w:rsidR="00FF4688" w:rsidRDefault="00FF4688" w:rsidP="00FF4688">
      <w:pPr>
        <w:jc w:val="center"/>
        <w:rPr>
          <w:rFonts w:ascii="Freestyle Script" w:hAnsi="Freestyle Script"/>
          <w:sz w:val="44"/>
          <w:szCs w:val="44"/>
        </w:rPr>
      </w:pPr>
    </w:p>
    <w:p w:rsidR="00FF4688" w:rsidRDefault="00FF4688" w:rsidP="00FF4688">
      <w:pPr>
        <w:jc w:val="center"/>
        <w:rPr>
          <w:rFonts w:ascii="Freestyle Script" w:hAnsi="Freestyle Script"/>
          <w:sz w:val="44"/>
          <w:szCs w:val="44"/>
        </w:rPr>
      </w:pPr>
    </w:p>
    <w:p w:rsidR="00FF4688" w:rsidRDefault="00FF4688" w:rsidP="00FF4688">
      <w:pPr>
        <w:jc w:val="center"/>
        <w:rPr>
          <w:rFonts w:ascii="Freestyle Script" w:hAnsi="Freestyle Script"/>
          <w:sz w:val="44"/>
          <w:szCs w:val="44"/>
        </w:rPr>
      </w:pPr>
    </w:p>
    <w:p w:rsidR="00FF4688" w:rsidRDefault="00FF4688" w:rsidP="00FF4688">
      <w:pPr>
        <w:jc w:val="center"/>
        <w:rPr>
          <w:rFonts w:ascii="Freestyle Script" w:hAnsi="Freestyle Script"/>
          <w:sz w:val="44"/>
          <w:szCs w:val="44"/>
        </w:rPr>
      </w:pPr>
    </w:p>
    <w:p w:rsidR="00FF4688" w:rsidRDefault="00FF4688" w:rsidP="00FF4688">
      <w:pPr>
        <w:jc w:val="center"/>
        <w:rPr>
          <w:rFonts w:ascii="Freestyle Script" w:hAnsi="Freestyle Script"/>
          <w:sz w:val="44"/>
          <w:szCs w:val="44"/>
        </w:rPr>
      </w:pPr>
    </w:p>
    <w:p w:rsidR="00FF4688" w:rsidRDefault="00FF4688" w:rsidP="00FF4688">
      <w:pPr>
        <w:jc w:val="center"/>
        <w:rPr>
          <w:rFonts w:ascii="Freestyle Script" w:hAnsi="Freestyle Script"/>
          <w:sz w:val="44"/>
          <w:szCs w:val="44"/>
        </w:rPr>
      </w:pPr>
    </w:p>
    <w:p w:rsidR="00FF4688" w:rsidRPr="00FF4688" w:rsidRDefault="00FF4688" w:rsidP="00FF46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NECESIDADES EDUCATIVAS ESPECIALES </w:t>
      </w:r>
    </w:p>
    <w:p w:rsidR="0041532E" w:rsidRDefault="004B5877" w:rsidP="004B58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 necesidades educativas especiales son aquellas </w:t>
      </w:r>
      <w:r w:rsidR="0041532E">
        <w:rPr>
          <w:rFonts w:ascii="Times New Roman" w:hAnsi="Times New Roman" w:cs="Times New Roman"/>
        </w:rPr>
        <w:t>que sobrevienen cuando deficiencias de tipo físico, intelectualidad, social y/o afectivo, inciden de manera negativa sobre el aprendizaje y en ocasiones lo hace fracasar.</w:t>
      </w:r>
    </w:p>
    <w:p w:rsidR="0041532E" w:rsidRPr="0041532E" w:rsidRDefault="0041532E" w:rsidP="004153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 poder identificar a un alumno con una necesidad educativa especial debemos de tener en cuenta primero bien definido cual es este concepto, e cual ya definimos en un p</w:t>
      </w:r>
      <w:r w:rsidR="009F7A7C">
        <w:rPr>
          <w:rFonts w:ascii="Times New Roman" w:hAnsi="Times New Roman" w:cs="Times New Roman"/>
        </w:rPr>
        <w:t xml:space="preserve">rimer acercamiento a este texto , </w:t>
      </w:r>
      <w:r w:rsidRPr="0041532E">
        <w:rPr>
          <w:rFonts w:ascii="Times New Roman" w:hAnsi="Times New Roman" w:cs="Times New Roman"/>
        </w:rPr>
        <w:t>la dificultad en detectar de manera precoz esta problemática. Podemos ver NEE ligadas a:</w:t>
      </w:r>
    </w:p>
    <w:p w:rsidR="0041532E" w:rsidRPr="0041532E" w:rsidRDefault="0041532E" w:rsidP="0041532E">
      <w:pPr>
        <w:jc w:val="both"/>
        <w:rPr>
          <w:rFonts w:ascii="Times New Roman" w:hAnsi="Times New Roman" w:cs="Times New Roman"/>
        </w:rPr>
      </w:pPr>
      <w:r w:rsidRPr="0041532E">
        <w:rPr>
          <w:rFonts w:ascii="Times New Roman" w:hAnsi="Times New Roman" w:cs="Times New Roman"/>
        </w:rPr>
        <w:t>Problemas físicos que originan problemas motrices. Por ejemplo: trastornos ortopédicos, niños con parálisis cerebral, etc.</w:t>
      </w:r>
    </w:p>
    <w:p w:rsidR="0041532E" w:rsidRPr="0041532E" w:rsidRDefault="0041532E" w:rsidP="0041532E">
      <w:pPr>
        <w:jc w:val="both"/>
        <w:rPr>
          <w:rFonts w:ascii="Times New Roman" w:hAnsi="Times New Roman" w:cs="Times New Roman"/>
        </w:rPr>
      </w:pPr>
      <w:r w:rsidRPr="0041532E">
        <w:rPr>
          <w:rFonts w:ascii="Times New Roman" w:hAnsi="Times New Roman" w:cs="Times New Roman"/>
        </w:rPr>
        <w:t>Discapacidad mental, es decir, niños con un nivel intelectual inferior a la media.</w:t>
      </w:r>
    </w:p>
    <w:p w:rsidR="0041532E" w:rsidRPr="0041532E" w:rsidRDefault="0041532E" w:rsidP="0041532E">
      <w:pPr>
        <w:jc w:val="both"/>
        <w:rPr>
          <w:rFonts w:ascii="Times New Roman" w:hAnsi="Times New Roman" w:cs="Times New Roman"/>
        </w:rPr>
      </w:pPr>
      <w:r w:rsidRPr="0041532E">
        <w:rPr>
          <w:rFonts w:ascii="Times New Roman" w:hAnsi="Times New Roman" w:cs="Times New Roman"/>
        </w:rPr>
        <w:t>Discapacidad auditiva total o parcial.</w:t>
      </w:r>
    </w:p>
    <w:p w:rsidR="0041532E" w:rsidRPr="0041532E" w:rsidRDefault="0041532E" w:rsidP="0041532E">
      <w:pPr>
        <w:jc w:val="both"/>
        <w:rPr>
          <w:rFonts w:ascii="Times New Roman" w:hAnsi="Times New Roman" w:cs="Times New Roman"/>
        </w:rPr>
      </w:pPr>
      <w:r w:rsidRPr="0041532E">
        <w:rPr>
          <w:rFonts w:ascii="Times New Roman" w:hAnsi="Times New Roman" w:cs="Times New Roman"/>
        </w:rPr>
        <w:t>Discapacidad visual total o parcial.</w:t>
      </w:r>
    </w:p>
    <w:p w:rsidR="0041532E" w:rsidRPr="0041532E" w:rsidRDefault="0041532E" w:rsidP="0041532E">
      <w:pPr>
        <w:jc w:val="both"/>
        <w:rPr>
          <w:rFonts w:ascii="Times New Roman" w:hAnsi="Times New Roman" w:cs="Times New Roman"/>
        </w:rPr>
      </w:pPr>
      <w:r w:rsidRPr="0041532E">
        <w:rPr>
          <w:rFonts w:ascii="Times New Roman" w:hAnsi="Times New Roman" w:cs="Times New Roman"/>
        </w:rPr>
        <w:t xml:space="preserve">Trastornos generalizados del desarrollo. Dentro de este grupo encontramos a niños con trastornos autista, Asperger, desintegrativo o no especificados. </w:t>
      </w:r>
    </w:p>
    <w:p w:rsidR="0041532E" w:rsidRPr="0041532E" w:rsidRDefault="0041532E" w:rsidP="0041532E">
      <w:pPr>
        <w:jc w:val="both"/>
        <w:rPr>
          <w:rFonts w:ascii="Times New Roman" w:hAnsi="Times New Roman" w:cs="Times New Roman"/>
        </w:rPr>
      </w:pPr>
      <w:r w:rsidRPr="0041532E">
        <w:rPr>
          <w:rFonts w:ascii="Times New Roman" w:hAnsi="Times New Roman" w:cs="Times New Roman"/>
        </w:rPr>
        <w:t>Problemas en la adquisición y desarrollo del lenguaje.</w:t>
      </w:r>
    </w:p>
    <w:p w:rsidR="0041532E" w:rsidRPr="0041532E" w:rsidRDefault="0041532E" w:rsidP="0041532E">
      <w:pPr>
        <w:jc w:val="both"/>
        <w:rPr>
          <w:rFonts w:ascii="Times New Roman" w:hAnsi="Times New Roman" w:cs="Times New Roman"/>
        </w:rPr>
      </w:pPr>
      <w:r w:rsidRPr="0041532E">
        <w:rPr>
          <w:rFonts w:ascii="Times New Roman" w:hAnsi="Times New Roman" w:cs="Times New Roman"/>
        </w:rPr>
        <w:t>Hiperactividad o déficit de atención. Para saber más puedes hacer clic aquí.</w:t>
      </w:r>
    </w:p>
    <w:p w:rsidR="0041532E" w:rsidRPr="0041532E" w:rsidRDefault="0041532E" w:rsidP="0041532E">
      <w:pPr>
        <w:jc w:val="both"/>
        <w:rPr>
          <w:rFonts w:ascii="Times New Roman" w:hAnsi="Times New Roman" w:cs="Times New Roman"/>
        </w:rPr>
      </w:pPr>
      <w:r w:rsidRPr="0041532E">
        <w:rPr>
          <w:rFonts w:ascii="Times New Roman" w:hAnsi="Times New Roman" w:cs="Times New Roman"/>
        </w:rPr>
        <w:t xml:space="preserve">Problemas conductuales, en muchas ocasiones originados por problemas emocionales. </w:t>
      </w:r>
    </w:p>
    <w:p w:rsidR="0041532E" w:rsidRPr="0041532E" w:rsidRDefault="0041532E" w:rsidP="0041532E">
      <w:pPr>
        <w:jc w:val="both"/>
        <w:rPr>
          <w:rFonts w:ascii="Times New Roman" w:hAnsi="Times New Roman" w:cs="Times New Roman"/>
        </w:rPr>
      </w:pPr>
      <w:r w:rsidRPr="0041532E">
        <w:rPr>
          <w:rFonts w:ascii="Times New Roman" w:hAnsi="Times New Roman" w:cs="Times New Roman"/>
        </w:rPr>
        <w:t xml:space="preserve">Altas capacidades. Los niños con altas dotaciones también entran en esta categoría por requerir adaptaciones en el currículum educativo. </w:t>
      </w:r>
    </w:p>
    <w:p w:rsidR="0041532E" w:rsidRPr="0041532E" w:rsidRDefault="0041532E" w:rsidP="0041532E">
      <w:pPr>
        <w:jc w:val="both"/>
        <w:rPr>
          <w:rFonts w:ascii="Times New Roman" w:hAnsi="Times New Roman" w:cs="Times New Roman"/>
        </w:rPr>
      </w:pPr>
      <w:r w:rsidRPr="0041532E">
        <w:rPr>
          <w:rFonts w:ascii="Times New Roman" w:hAnsi="Times New Roman" w:cs="Times New Roman"/>
        </w:rPr>
        <w:t>Incorporación tardía al sistema educativo.</w:t>
      </w:r>
    </w:p>
    <w:p w:rsidR="0041532E" w:rsidRPr="0041532E" w:rsidRDefault="0041532E" w:rsidP="0041532E">
      <w:pPr>
        <w:jc w:val="both"/>
        <w:rPr>
          <w:rFonts w:ascii="Times New Roman" w:hAnsi="Times New Roman" w:cs="Times New Roman"/>
        </w:rPr>
      </w:pPr>
      <w:r w:rsidRPr="0041532E">
        <w:rPr>
          <w:rFonts w:ascii="Times New Roman" w:hAnsi="Times New Roman" w:cs="Times New Roman"/>
        </w:rPr>
        <w:t>Como ves, detectar necesidades educativas especiales no es sencillo vista la diversidad de problemas y trastornos que se pueden incluir. Descubrir que tu hijo presenta una NEE puede asustar pero hacer un diagnóstico precoz puede marcar la diferencia entre una correcta evolución o todo lo contrario.</w:t>
      </w:r>
    </w:p>
    <w:p w:rsidR="0041532E" w:rsidRPr="0041532E" w:rsidRDefault="0041532E" w:rsidP="0041532E">
      <w:pPr>
        <w:jc w:val="both"/>
        <w:rPr>
          <w:rFonts w:ascii="Times New Roman" w:hAnsi="Times New Roman" w:cs="Times New Roman"/>
        </w:rPr>
      </w:pPr>
    </w:p>
    <w:p w:rsidR="0041532E" w:rsidRPr="0041532E" w:rsidRDefault="0041532E" w:rsidP="0041532E">
      <w:pPr>
        <w:jc w:val="both"/>
        <w:rPr>
          <w:rFonts w:ascii="Times New Roman" w:hAnsi="Times New Roman" w:cs="Times New Roman"/>
        </w:rPr>
      </w:pPr>
      <w:r w:rsidRPr="0041532E">
        <w:rPr>
          <w:rFonts w:ascii="Times New Roman" w:hAnsi="Times New Roman" w:cs="Times New Roman"/>
        </w:rPr>
        <w:t>Cuanto antes podamos comenzar a trabajar con las dificultades que presenta el niño, mejor evolución podremos ver. Por eso es importante estar atentos a signos de alarma que nos pueden indicar sobre la necesidad de consultar con un especialista. Veamos algunos de ellos:</w:t>
      </w:r>
    </w:p>
    <w:p w:rsidR="0041532E" w:rsidRPr="0041532E" w:rsidRDefault="0041532E" w:rsidP="0041532E">
      <w:pPr>
        <w:jc w:val="both"/>
        <w:rPr>
          <w:rFonts w:ascii="Times New Roman" w:hAnsi="Times New Roman" w:cs="Times New Roman"/>
        </w:rPr>
      </w:pPr>
    </w:p>
    <w:p w:rsidR="0041532E" w:rsidRPr="0041532E" w:rsidRDefault="0041532E" w:rsidP="0041532E">
      <w:pPr>
        <w:jc w:val="both"/>
        <w:rPr>
          <w:rFonts w:ascii="Times New Roman" w:hAnsi="Times New Roman" w:cs="Times New Roman"/>
        </w:rPr>
      </w:pPr>
      <w:r w:rsidRPr="0041532E">
        <w:rPr>
          <w:rFonts w:ascii="Times New Roman" w:hAnsi="Times New Roman" w:cs="Times New Roman"/>
        </w:rPr>
        <w:t>Bebés que a los 3 meses no sonríen, no fijan la mirada, no sostienen la cabeza, no siguen los objetos o las personas con la mirada, no responden a estímulos auditivos, no muestras interés en coger un objeto y si lo coge no lo aguanta.</w:t>
      </w:r>
    </w:p>
    <w:p w:rsidR="0041532E" w:rsidRPr="0041532E" w:rsidRDefault="0041532E" w:rsidP="0041532E">
      <w:pPr>
        <w:jc w:val="both"/>
        <w:rPr>
          <w:rFonts w:ascii="Times New Roman" w:hAnsi="Times New Roman" w:cs="Times New Roman"/>
        </w:rPr>
      </w:pPr>
      <w:r w:rsidRPr="0041532E">
        <w:rPr>
          <w:rFonts w:ascii="Times New Roman" w:hAnsi="Times New Roman" w:cs="Times New Roman"/>
        </w:rPr>
        <w:t>Niños que a los 12 meses no balbucean, no hacen gestos como por ejemplo, decir hola o adiós o señalar. No se comunican, no juegan,...</w:t>
      </w:r>
    </w:p>
    <w:p w:rsidR="0041532E" w:rsidRPr="0041532E" w:rsidRDefault="0041532E" w:rsidP="0041532E">
      <w:pPr>
        <w:jc w:val="both"/>
        <w:rPr>
          <w:rFonts w:ascii="Times New Roman" w:hAnsi="Times New Roman" w:cs="Times New Roman"/>
        </w:rPr>
      </w:pPr>
      <w:r w:rsidRPr="0041532E">
        <w:rPr>
          <w:rFonts w:ascii="Times New Roman" w:hAnsi="Times New Roman" w:cs="Times New Roman"/>
        </w:rPr>
        <w:t>Niños que con 2 años no mastican sólidos, no puede subir un pequeño escalón sin ayuda.</w:t>
      </w:r>
    </w:p>
    <w:p w:rsidR="0041532E" w:rsidRPr="0041532E" w:rsidRDefault="0041532E" w:rsidP="0041532E">
      <w:pPr>
        <w:jc w:val="both"/>
        <w:rPr>
          <w:rFonts w:ascii="Times New Roman" w:hAnsi="Times New Roman" w:cs="Times New Roman"/>
        </w:rPr>
      </w:pPr>
      <w:r w:rsidRPr="0041532E">
        <w:rPr>
          <w:rFonts w:ascii="Times New Roman" w:hAnsi="Times New Roman" w:cs="Times New Roman"/>
        </w:rPr>
        <w:lastRenderedPageBreak/>
        <w:t>Niños de 3 años que presentan un vocabulario inferior a 50 palabras y no dicen frases de 2 palabras juntas. Tampoco colabora en tareas de autonomía personal como ayudar a vestirse o desvestirse.</w:t>
      </w:r>
    </w:p>
    <w:p w:rsidR="0041532E" w:rsidRPr="0041532E" w:rsidRDefault="0041532E" w:rsidP="0041532E">
      <w:pPr>
        <w:jc w:val="both"/>
        <w:rPr>
          <w:rFonts w:ascii="Times New Roman" w:hAnsi="Times New Roman" w:cs="Times New Roman"/>
        </w:rPr>
      </w:pPr>
      <w:r w:rsidRPr="0041532E">
        <w:rPr>
          <w:rFonts w:ascii="Times New Roman" w:hAnsi="Times New Roman" w:cs="Times New Roman"/>
        </w:rPr>
        <w:t>A nivel corporal podemos observar: si hay hipotonía o hipertonía, si hay ausencia de movimientos o movimientos anormales, por ejemplo, repetitivos.</w:t>
      </w:r>
    </w:p>
    <w:p w:rsidR="0041532E" w:rsidRPr="0041532E" w:rsidRDefault="0041532E" w:rsidP="0041532E">
      <w:pPr>
        <w:jc w:val="both"/>
        <w:rPr>
          <w:rFonts w:ascii="Times New Roman" w:hAnsi="Times New Roman" w:cs="Times New Roman"/>
        </w:rPr>
      </w:pPr>
      <w:r w:rsidRPr="0041532E">
        <w:rPr>
          <w:rFonts w:ascii="Times New Roman" w:hAnsi="Times New Roman" w:cs="Times New Roman"/>
        </w:rPr>
        <w:t>A nivel de expresividad podemos observar si se dan miedos exagerados, lenguaje fuera de contexto, ausencia de expresión en la mirada.</w:t>
      </w:r>
    </w:p>
    <w:p w:rsidR="0041532E" w:rsidRPr="0041532E" w:rsidRDefault="0041532E" w:rsidP="0041532E">
      <w:pPr>
        <w:jc w:val="both"/>
        <w:rPr>
          <w:rFonts w:ascii="Times New Roman" w:hAnsi="Times New Roman" w:cs="Times New Roman"/>
        </w:rPr>
      </w:pPr>
      <w:r w:rsidRPr="0041532E">
        <w:rPr>
          <w:rFonts w:ascii="Times New Roman" w:hAnsi="Times New Roman" w:cs="Times New Roman"/>
        </w:rPr>
        <w:t xml:space="preserve">A nivel conductual nos puede alertar: apatía por el entorno, aislamiento, agresividad, baja tolerancia a la frustración, conductas ritualistas. </w:t>
      </w:r>
    </w:p>
    <w:p w:rsidR="0041532E" w:rsidRPr="0041532E" w:rsidRDefault="0041532E" w:rsidP="0041532E">
      <w:pPr>
        <w:jc w:val="both"/>
        <w:rPr>
          <w:rFonts w:ascii="Times New Roman" w:hAnsi="Times New Roman" w:cs="Times New Roman"/>
        </w:rPr>
      </w:pPr>
      <w:r w:rsidRPr="0041532E">
        <w:rPr>
          <w:rFonts w:ascii="Times New Roman" w:hAnsi="Times New Roman" w:cs="Times New Roman"/>
        </w:rPr>
        <w:t>Niños que olvidan rápidamente lo aprendido.</w:t>
      </w:r>
    </w:p>
    <w:p w:rsidR="0041532E" w:rsidRPr="0041532E" w:rsidRDefault="0041532E" w:rsidP="0041532E">
      <w:pPr>
        <w:jc w:val="both"/>
        <w:rPr>
          <w:rFonts w:ascii="Times New Roman" w:hAnsi="Times New Roman" w:cs="Times New Roman"/>
        </w:rPr>
      </w:pPr>
      <w:r w:rsidRPr="0041532E">
        <w:rPr>
          <w:rFonts w:ascii="Times New Roman" w:hAnsi="Times New Roman" w:cs="Times New Roman"/>
        </w:rPr>
        <w:t>Niños que manifiestan poco contacto afectivo con los padres y personas cercanas</w:t>
      </w:r>
    </w:p>
    <w:p w:rsidR="00FF4688" w:rsidRDefault="0041532E" w:rsidP="0041532E">
      <w:pPr>
        <w:jc w:val="both"/>
        <w:rPr>
          <w:rFonts w:ascii="Times New Roman" w:hAnsi="Times New Roman" w:cs="Times New Roman"/>
        </w:rPr>
      </w:pPr>
      <w:r w:rsidRPr="0041532E">
        <w:rPr>
          <w:rFonts w:ascii="Times New Roman" w:hAnsi="Times New Roman" w:cs="Times New Roman"/>
        </w:rPr>
        <w:t>Bebés o niños que no juega, no manipula objetos y da la sensación de que no se lo pasen bien</w:t>
      </w:r>
    </w:p>
    <w:p w:rsidR="00F250A7" w:rsidRDefault="00F250A7" w:rsidP="0041532E">
      <w:pPr>
        <w:jc w:val="both"/>
        <w:rPr>
          <w:rFonts w:ascii="Times New Roman" w:hAnsi="Times New Roman" w:cs="Times New Roman"/>
        </w:rPr>
      </w:pPr>
      <w:r w:rsidRPr="00F250A7">
        <w:rPr>
          <w:rFonts w:ascii="Times New Roman" w:hAnsi="Times New Roman" w:cs="Times New Roman"/>
        </w:rPr>
        <w:t>La Educación especial es aquella destinada a alumnos con necesidades educativas especiales debidas a sobredotación intelectual o discapacidades psíquicas, físicas o sensoriales</w:t>
      </w:r>
    </w:p>
    <w:p w:rsidR="00A735AB" w:rsidRPr="0041532E" w:rsidRDefault="00A735AB" w:rsidP="004153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 considero que al referirme a un sujeto con estas características puedo atenderlos de manera consciente, de acuerdo a la preparación y conocimiento </w:t>
      </w:r>
      <w:proofErr w:type="spellStart"/>
      <w:proofErr w:type="gramStart"/>
      <w:r>
        <w:rPr>
          <w:rFonts w:ascii="Times New Roman" w:hAnsi="Times New Roman" w:cs="Times New Roman"/>
        </w:rPr>
        <w:t>de el</w:t>
      </w:r>
      <w:proofErr w:type="spellEnd"/>
      <w:proofErr w:type="gramEnd"/>
      <w:r>
        <w:rPr>
          <w:rFonts w:ascii="Times New Roman" w:hAnsi="Times New Roman" w:cs="Times New Roman"/>
        </w:rPr>
        <w:t xml:space="preserve"> tema, ya que de acuerdo a mi preparación y conocimiento de esto, será el trato a dar</w:t>
      </w:r>
      <w:bookmarkStart w:id="0" w:name="_GoBack"/>
      <w:bookmarkEnd w:id="0"/>
    </w:p>
    <w:sectPr w:rsidR="00A735AB" w:rsidRPr="004153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88"/>
    <w:rsid w:val="003974E3"/>
    <w:rsid w:val="0041532E"/>
    <w:rsid w:val="004B5877"/>
    <w:rsid w:val="009F7A7C"/>
    <w:rsid w:val="00A735AB"/>
    <w:rsid w:val="00F250A7"/>
    <w:rsid w:val="00FF4688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DBD71-A4D0-4CA5-85A4-4332E813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Fiscalía General del Estado de Tabasco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2021-10-02T14:13:00Z</dcterms:created>
  <dcterms:modified xsi:type="dcterms:W3CDTF">2021-10-02T16:09:00Z</dcterms:modified>
</cp:coreProperties>
</file>