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1C3" w:rsidRDefault="00F421C3">
      <w:pPr>
        <w:rPr>
          <w:sz w:val="56"/>
        </w:rPr>
      </w:pPr>
      <w:r>
        <w:rPr>
          <w:noProof/>
          <w:sz w:val="56"/>
          <w:lang w:val="es-ES" w:eastAsia="es-ES"/>
        </w:rPr>
        <w:drawing>
          <wp:anchor distT="0" distB="0" distL="114300" distR="114300" simplePos="0" relativeHeight="251658240" behindDoc="0" locked="0" layoutInCell="1" allowOverlap="1">
            <wp:simplePos x="0" y="0"/>
            <wp:positionH relativeFrom="column">
              <wp:posOffset>-835660</wp:posOffset>
            </wp:positionH>
            <wp:positionV relativeFrom="paragraph">
              <wp:posOffset>0</wp:posOffset>
            </wp:positionV>
            <wp:extent cx="2713990" cy="835025"/>
            <wp:effectExtent l="0" t="0" r="0" b="3175"/>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7467"/>
                    <a:stretch/>
                  </pic:blipFill>
                  <pic:spPr bwMode="auto">
                    <a:xfrm>
                      <a:off x="0" y="0"/>
                      <a:ext cx="2713990" cy="835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F421C3" w:rsidRDefault="00F421C3">
      <w:pPr>
        <w:rPr>
          <w:sz w:val="56"/>
        </w:rPr>
      </w:pPr>
    </w:p>
    <w:p w:rsidR="00F421C3" w:rsidRPr="00F421C3" w:rsidRDefault="00F421C3" w:rsidP="00F421C3">
      <w:pPr>
        <w:spacing w:line="240" w:lineRule="auto"/>
        <w:rPr>
          <w:sz w:val="48"/>
        </w:rPr>
      </w:pPr>
    </w:p>
    <w:p w:rsidR="00F421C3" w:rsidRDefault="00F421C3" w:rsidP="00F421C3">
      <w:pPr>
        <w:spacing w:line="240" w:lineRule="auto"/>
        <w:rPr>
          <w:rFonts w:ascii="Century Gothic" w:hAnsi="Century Gothic"/>
          <w:sz w:val="48"/>
        </w:rPr>
      </w:pPr>
    </w:p>
    <w:p w:rsidR="003A535C" w:rsidRPr="003A535C" w:rsidRDefault="003A535C" w:rsidP="00F421C3">
      <w:pPr>
        <w:spacing w:line="240" w:lineRule="auto"/>
        <w:rPr>
          <w:rFonts w:ascii="Century Gothic" w:hAnsi="Century Gothic"/>
          <w:b/>
          <w:color w:val="1F3864" w:themeColor="accent5" w:themeShade="80"/>
          <w:sz w:val="40"/>
          <w:szCs w:val="40"/>
        </w:rPr>
      </w:pPr>
      <w:r w:rsidRPr="003A535C">
        <w:rPr>
          <w:rFonts w:ascii="Century Gothic" w:hAnsi="Century Gothic"/>
          <w:b/>
          <w:color w:val="1F3864" w:themeColor="accent5" w:themeShade="80"/>
          <w:sz w:val="40"/>
          <w:szCs w:val="40"/>
        </w:rPr>
        <w:t>Nombre de alumno</w:t>
      </w:r>
      <w:r w:rsidR="00F421C3" w:rsidRPr="003A535C">
        <w:rPr>
          <w:rFonts w:ascii="Century Gothic" w:hAnsi="Century Gothic"/>
          <w:b/>
          <w:color w:val="1F3864" w:themeColor="accent5" w:themeShade="80"/>
          <w:sz w:val="40"/>
          <w:szCs w:val="40"/>
        </w:rPr>
        <w:t>:</w:t>
      </w:r>
      <w:r w:rsidRPr="003A535C">
        <w:rPr>
          <w:rFonts w:ascii="Century Gothic" w:hAnsi="Century Gothic"/>
          <w:b/>
          <w:color w:val="1F3864" w:themeColor="accent5" w:themeShade="80"/>
          <w:sz w:val="40"/>
          <w:szCs w:val="40"/>
        </w:rPr>
        <w:t xml:space="preserve"> </w:t>
      </w:r>
      <w:proofErr w:type="spellStart"/>
      <w:r w:rsidRPr="003A535C">
        <w:rPr>
          <w:rFonts w:ascii="Century Gothic" w:hAnsi="Century Gothic"/>
          <w:b/>
          <w:color w:val="1F3864" w:themeColor="accent5" w:themeShade="80"/>
          <w:sz w:val="40"/>
          <w:szCs w:val="40"/>
        </w:rPr>
        <w:t>Yubitza</w:t>
      </w:r>
      <w:proofErr w:type="spellEnd"/>
      <w:r w:rsidRPr="003A535C">
        <w:rPr>
          <w:rFonts w:ascii="Century Gothic" w:hAnsi="Century Gothic"/>
          <w:b/>
          <w:color w:val="1F3864" w:themeColor="accent5" w:themeShade="80"/>
          <w:sz w:val="40"/>
          <w:szCs w:val="40"/>
        </w:rPr>
        <w:t xml:space="preserve"> Ascencio Galera.</w:t>
      </w:r>
    </w:p>
    <w:p w:rsidR="003A535C" w:rsidRDefault="003A535C" w:rsidP="00F421C3">
      <w:pPr>
        <w:spacing w:line="240" w:lineRule="auto"/>
        <w:rPr>
          <w:rFonts w:ascii="Century Gothic" w:hAnsi="Century Gothic"/>
          <w:b/>
          <w:color w:val="1F3864" w:themeColor="accent5" w:themeShade="80"/>
          <w:sz w:val="40"/>
          <w:szCs w:val="40"/>
        </w:rPr>
      </w:pPr>
    </w:p>
    <w:p w:rsidR="00F421C3" w:rsidRPr="003A535C" w:rsidRDefault="003A535C" w:rsidP="00F421C3">
      <w:pPr>
        <w:spacing w:line="240" w:lineRule="auto"/>
        <w:rPr>
          <w:rFonts w:ascii="Century Gothic" w:hAnsi="Century Gothic"/>
          <w:b/>
          <w:color w:val="1F3864" w:themeColor="accent5" w:themeShade="80"/>
          <w:sz w:val="40"/>
          <w:szCs w:val="40"/>
        </w:rPr>
      </w:pPr>
      <w:r w:rsidRPr="003A535C">
        <w:rPr>
          <w:rFonts w:ascii="Century Gothic" w:hAnsi="Century Gothic"/>
          <w:b/>
          <w:color w:val="1F3864" w:themeColor="accent5" w:themeShade="80"/>
          <w:sz w:val="40"/>
          <w:szCs w:val="40"/>
        </w:rPr>
        <w:t>Nombre del profesor: Evelio Calles Pérez</w:t>
      </w:r>
    </w:p>
    <w:p w:rsidR="003A535C" w:rsidRDefault="003A535C" w:rsidP="00F421C3">
      <w:pPr>
        <w:spacing w:line="240" w:lineRule="auto"/>
        <w:rPr>
          <w:rFonts w:ascii="Century Gothic" w:hAnsi="Century Gothic"/>
          <w:b/>
          <w:color w:val="1F3864" w:themeColor="accent5" w:themeShade="80"/>
          <w:sz w:val="40"/>
          <w:szCs w:val="40"/>
        </w:rPr>
      </w:pPr>
    </w:p>
    <w:p w:rsidR="00F421C3" w:rsidRPr="003A535C" w:rsidRDefault="00F421C3" w:rsidP="00F421C3">
      <w:pPr>
        <w:spacing w:line="240" w:lineRule="auto"/>
        <w:rPr>
          <w:rFonts w:ascii="Century Gothic" w:hAnsi="Century Gothic"/>
          <w:b/>
          <w:color w:val="1F3864" w:themeColor="accent5" w:themeShade="80"/>
          <w:sz w:val="40"/>
          <w:szCs w:val="40"/>
        </w:rPr>
      </w:pPr>
      <w:r w:rsidRPr="003A535C">
        <w:rPr>
          <w:rFonts w:ascii="Century Gothic" w:hAnsi="Century Gothic"/>
          <w:noProof/>
          <w:color w:val="1F3864" w:themeColor="accent5" w:themeShade="80"/>
          <w:sz w:val="40"/>
          <w:szCs w:val="40"/>
          <w:lang w:val="es-ES" w:eastAsia="es-ES"/>
        </w:rPr>
        <w:drawing>
          <wp:anchor distT="0" distB="0" distL="114300" distR="114300" simplePos="0" relativeHeight="251659264" behindDoc="1" locked="0" layoutInCell="1" allowOverlap="1">
            <wp:simplePos x="0" y="0"/>
            <wp:positionH relativeFrom="column">
              <wp:posOffset>-288135</wp:posOffset>
            </wp:positionH>
            <wp:positionV relativeFrom="paragraph">
              <wp:posOffset>131280</wp:posOffset>
            </wp:positionV>
            <wp:extent cx="5615086" cy="1706400"/>
            <wp:effectExtent l="0" t="0" r="5080"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8835"/>
                    <a:stretch/>
                  </pic:blipFill>
                  <pic:spPr bwMode="auto">
                    <a:xfrm>
                      <a:off x="0" y="0"/>
                      <a:ext cx="5610225" cy="170492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3A535C">
        <w:rPr>
          <w:rFonts w:ascii="Century Gothic" w:hAnsi="Century Gothic"/>
          <w:b/>
          <w:color w:val="1F3864" w:themeColor="accent5" w:themeShade="80"/>
          <w:sz w:val="40"/>
          <w:szCs w:val="40"/>
        </w:rPr>
        <w:t xml:space="preserve">Nombre del trabajo: </w:t>
      </w:r>
      <w:r w:rsidR="003A535C" w:rsidRPr="003A535C">
        <w:rPr>
          <w:rFonts w:ascii="Century Gothic" w:hAnsi="Century Gothic"/>
          <w:b/>
          <w:color w:val="1F3864" w:themeColor="accent5" w:themeShade="80"/>
          <w:sz w:val="40"/>
          <w:szCs w:val="40"/>
        </w:rPr>
        <w:t>investigación</w:t>
      </w:r>
    </w:p>
    <w:p w:rsidR="00F421C3" w:rsidRPr="003A535C" w:rsidRDefault="00F421C3" w:rsidP="00F421C3">
      <w:pPr>
        <w:spacing w:line="240" w:lineRule="auto"/>
        <w:rPr>
          <w:rFonts w:ascii="Century Gothic" w:hAnsi="Century Gothic"/>
          <w:b/>
          <w:color w:val="1F3864" w:themeColor="accent5" w:themeShade="80"/>
          <w:sz w:val="40"/>
          <w:szCs w:val="40"/>
        </w:rPr>
      </w:pPr>
    </w:p>
    <w:p w:rsidR="00F421C3" w:rsidRPr="003A535C" w:rsidRDefault="00F421C3" w:rsidP="00F421C3">
      <w:pPr>
        <w:spacing w:line="240" w:lineRule="auto"/>
        <w:rPr>
          <w:rFonts w:ascii="Century Gothic" w:hAnsi="Century Gothic"/>
          <w:b/>
          <w:color w:val="1F3864" w:themeColor="accent5" w:themeShade="80"/>
          <w:sz w:val="40"/>
          <w:szCs w:val="40"/>
        </w:rPr>
      </w:pPr>
      <w:r w:rsidRPr="003A535C">
        <w:rPr>
          <w:rFonts w:ascii="Century Gothic" w:hAnsi="Century Gothic"/>
          <w:b/>
          <w:color w:val="1F3864" w:themeColor="accent5" w:themeShade="80"/>
          <w:sz w:val="40"/>
          <w:szCs w:val="40"/>
        </w:rPr>
        <w:t xml:space="preserve">Materia: </w:t>
      </w:r>
      <w:r w:rsidR="003A535C" w:rsidRPr="003A535C">
        <w:rPr>
          <w:rFonts w:ascii="Century Gothic" w:hAnsi="Century Gothic"/>
          <w:b/>
          <w:color w:val="1F3864" w:themeColor="accent5" w:themeShade="80"/>
          <w:sz w:val="40"/>
          <w:szCs w:val="40"/>
        </w:rPr>
        <w:t>computación</w:t>
      </w:r>
    </w:p>
    <w:p w:rsidR="00F421C3" w:rsidRPr="003A535C" w:rsidRDefault="00F421C3" w:rsidP="00F421C3">
      <w:pPr>
        <w:spacing w:line="240" w:lineRule="auto"/>
        <w:rPr>
          <w:rFonts w:ascii="Century Gothic" w:hAnsi="Century Gothic"/>
          <w:b/>
          <w:color w:val="1F3864" w:themeColor="accent5" w:themeShade="80"/>
          <w:sz w:val="40"/>
          <w:szCs w:val="40"/>
        </w:rPr>
      </w:pPr>
    </w:p>
    <w:p w:rsidR="00F421C3" w:rsidRPr="003A535C" w:rsidRDefault="00F421C3" w:rsidP="00F421C3">
      <w:pPr>
        <w:spacing w:line="240" w:lineRule="auto"/>
        <w:rPr>
          <w:rFonts w:ascii="Century Gothic" w:hAnsi="Century Gothic"/>
          <w:b/>
          <w:color w:val="1F3864" w:themeColor="accent5" w:themeShade="80"/>
          <w:sz w:val="40"/>
          <w:szCs w:val="40"/>
        </w:rPr>
      </w:pPr>
      <w:r w:rsidRPr="003A535C">
        <w:rPr>
          <w:rFonts w:ascii="Century Gothic" w:hAnsi="Century Gothic"/>
          <w:b/>
          <w:color w:val="1F3864" w:themeColor="accent5" w:themeShade="80"/>
          <w:sz w:val="40"/>
          <w:szCs w:val="40"/>
        </w:rPr>
        <w:t xml:space="preserve">Grado: </w:t>
      </w:r>
      <w:r w:rsidR="003A535C" w:rsidRPr="003A535C">
        <w:rPr>
          <w:rFonts w:ascii="Century Gothic" w:hAnsi="Century Gothic"/>
          <w:b/>
          <w:color w:val="1F3864" w:themeColor="accent5" w:themeShade="80"/>
          <w:sz w:val="40"/>
          <w:szCs w:val="40"/>
        </w:rPr>
        <w:t>1º</w:t>
      </w:r>
    </w:p>
    <w:p w:rsidR="00F421C3" w:rsidRPr="003A535C" w:rsidRDefault="00F421C3" w:rsidP="00F421C3">
      <w:pPr>
        <w:spacing w:line="240" w:lineRule="auto"/>
        <w:rPr>
          <w:rFonts w:ascii="Century Gothic" w:hAnsi="Century Gothic"/>
          <w:b/>
          <w:color w:val="1F3864" w:themeColor="accent5" w:themeShade="80"/>
          <w:sz w:val="40"/>
          <w:szCs w:val="40"/>
        </w:rPr>
      </w:pPr>
    </w:p>
    <w:p w:rsidR="00F421C3" w:rsidRPr="003A535C" w:rsidRDefault="00F421C3" w:rsidP="00F421C3">
      <w:pPr>
        <w:spacing w:line="240" w:lineRule="auto"/>
        <w:rPr>
          <w:rFonts w:ascii="Century Gothic" w:hAnsi="Century Gothic"/>
          <w:b/>
          <w:color w:val="1F3864" w:themeColor="accent5" w:themeShade="80"/>
          <w:sz w:val="40"/>
          <w:szCs w:val="40"/>
        </w:rPr>
      </w:pPr>
      <w:r w:rsidRPr="003A535C">
        <w:rPr>
          <w:rFonts w:ascii="Century Gothic" w:hAnsi="Century Gothic"/>
          <w:b/>
          <w:color w:val="1F3864" w:themeColor="accent5" w:themeShade="80"/>
          <w:sz w:val="40"/>
          <w:szCs w:val="40"/>
        </w:rPr>
        <w:t xml:space="preserve">Grupo: </w:t>
      </w:r>
      <w:r w:rsidR="003A535C" w:rsidRPr="003A535C">
        <w:rPr>
          <w:rFonts w:ascii="Century Gothic" w:hAnsi="Century Gothic"/>
          <w:b/>
          <w:color w:val="1F3864" w:themeColor="accent5" w:themeShade="80"/>
          <w:sz w:val="40"/>
          <w:szCs w:val="40"/>
        </w:rPr>
        <w:t>A</w:t>
      </w:r>
    </w:p>
    <w:p w:rsidR="00F421C3" w:rsidRPr="003A535C" w:rsidRDefault="00F421C3" w:rsidP="00F421C3">
      <w:pPr>
        <w:spacing w:line="240" w:lineRule="auto"/>
        <w:rPr>
          <w:rFonts w:ascii="Century Gothic" w:hAnsi="Century Gothic"/>
          <w:color w:val="1F3864" w:themeColor="accent5" w:themeShade="80"/>
          <w:sz w:val="40"/>
          <w:szCs w:val="40"/>
        </w:rPr>
      </w:pPr>
    </w:p>
    <w:p w:rsidR="00F421C3" w:rsidRPr="00F421C3" w:rsidRDefault="00F421C3" w:rsidP="00F421C3">
      <w:pPr>
        <w:jc w:val="right"/>
        <w:rPr>
          <w:rFonts w:ascii="Century Gothic" w:hAnsi="Century Gothic"/>
          <w:color w:val="1F3864" w:themeColor="accent5" w:themeShade="80"/>
        </w:rPr>
      </w:pPr>
    </w:p>
    <w:p w:rsidR="00F421C3" w:rsidRDefault="00F421C3"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val="es-ES" w:eastAsia="es-ES"/>
        </w:rPr>
        <w:drawing>
          <wp:anchor distT="0" distB="0" distL="114300" distR="114300" simplePos="0" relativeHeight="251660288" behindDoc="1" locked="0" layoutInCell="1" allowOverlap="1">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99282" cy="469591"/>
                    </a:xfrm>
                    <a:prstGeom prst="rect">
                      <a:avLst/>
                    </a:prstGeom>
                    <a:noFill/>
                    <a:ln>
                      <a:noFill/>
                    </a:ln>
                  </pic:spPr>
                </pic:pic>
              </a:graphicData>
            </a:graphic>
          </wp:anchor>
        </w:drawing>
      </w:r>
      <w:r w:rsidR="003A535C">
        <w:rPr>
          <w:rFonts w:ascii="Century Gothic" w:hAnsi="Century Gothic"/>
          <w:color w:val="1F3864" w:themeColor="accent5" w:themeShade="80"/>
        </w:rPr>
        <w:t>Pichucalco</w:t>
      </w:r>
      <w:r w:rsidR="0022675F">
        <w:rPr>
          <w:rFonts w:ascii="Century Gothic" w:hAnsi="Century Gothic"/>
          <w:color w:val="1F3864" w:themeColor="accent5" w:themeShade="80"/>
        </w:rPr>
        <w:t>,</w:t>
      </w:r>
      <w:r w:rsidRPr="00F421C3">
        <w:rPr>
          <w:rFonts w:ascii="Century Gothic" w:hAnsi="Century Gothic"/>
          <w:color w:val="1F3864" w:themeColor="accent5" w:themeShade="80"/>
        </w:rPr>
        <w:t xml:space="preserve"> Ch</w:t>
      </w:r>
      <w:r w:rsidR="0022675F">
        <w:rPr>
          <w:rFonts w:ascii="Century Gothic" w:hAnsi="Century Gothic"/>
          <w:color w:val="1F3864" w:themeColor="accent5" w:themeShade="80"/>
        </w:rPr>
        <w:t xml:space="preserve">iapas a </w:t>
      </w:r>
      <w:r w:rsidR="003A535C">
        <w:rPr>
          <w:rFonts w:ascii="Century Gothic" w:hAnsi="Century Gothic"/>
          <w:color w:val="1F3864" w:themeColor="accent5" w:themeShade="80"/>
        </w:rPr>
        <w:t>11 de nov</w:t>
      </w:r>
      <w:r w:rsidR="0022675F">
        <w:rPr>
          <w:rFonts w:ascii="Century Gothic" w:hAnsi="Century Gothic"/>
          <w:color w:val="1F3864" w:themeColor="accent5" w:themeShade="80"/>
        </w:rPr>
        <w:t>iembre de 20</w:t>
      </w:r>
      <w:r w:rsidR="00AB7AD4">
        <w:rPr>
          <w:rFonts w:ascii="Century Gothic" w:hAnsi="Century Gothic"/>
          <w:color w:val="1F3864" w:themeColor="accent5" w:themeShade="80"/>
        </w:rPr>
        <w:t>21</w:t>
      </w:r>
      <w:r w:rsidRPr="00F421C3">
        <w:rPr>
          <w:rFonts w:ascii="Century Gothic" w:hAnsi="Century Gothic"/>
          <w:color w:val="1F3864" w:themeColor="accent5" w:themeShade="80"/>
        </w:rPr>
        <w:t>.</w:t>
      </w:r>
    </w:p>
    <w:p w:rsidR="00571296" w:rsidRDefault="00571296" w:rsidP="00F421C3">
      <w:pPr>
        <w:jc w:val="right"/>
        <w:rPr>
          <w:rFonts w:ascii="Century Gothic" w:hAnsi="Century Gothic"/>
          <w:color w:val="1F3864" w:themeColor="accent5" w:themeShade="80"/>
        </w:rPr>
      </w:pPr>
    </w:p>
    <w:bookmarkStart w:id="0" w:name="_Toc87548984" w:displacedByCustomXml="next"/>
    <w:sdt>
      <w:sdtPr>
        <w:id w:val="13445498"/>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6D79F9" w:rsidRDefault="006D79F9">
          <w:pPr>
            <w:pStyle w:val="TtulodeTDC"/>
          </w:pPr>
          <w:r>
            <w:t>Tabla de contenido</w:t>
          </w:r>
        </w:p>
        <w:p w:rsidR="006D79F9" w:rsidRDefault="006D79F9">
          <w:pPr>
            <w:pStyle w:val="TDC2"/>
            <w:tabs>
              <w:tab w:val="right" w:leader="dot" w:pos="8828"/>
            </w:tabs>
            <w:rPr>
              <w:rFonts w:eastAsiaTheme="minorEastAsia"/>
              <w:noProof/>
              <w:lang w:val="es-ES" w:eastAsia="es-ES"/>
            </w:rPr>
          </w:pPr>
          <w:r>
            <w:rPr>
              <w:lang w:val="es-ES"/>
            </w:rPr>
            <w:fldChar w:fldCharType="begin"/>
          </w:r>
          <w:r>
            <w:rPr>
              <w:lang w:val="es-ES"/>
            </w:rPr>
            <w:instrText xml:space="preserve"> TOC \o "1-3" \h \z \u </w:instrText>
          </w:r>
          <w:r>
            <w:rPr>
              <w:lang w:val="es-ES"/>
            </w:rPr>
            <w:fldChar w:fldCharType="separate"/>
          </w:r>
          <w:hyperlink w:anchor="_Toc87549066" w:history="1">
            <w:r w:rsidRPr="003571E1">
              <w:rPr>
                <w:rStyle w:val="Hipervnculo"/>
                <w:rFonts w:ascii="Arial" w:eastAsia="Times New Roman" w:hAnsi="Arial" w:cs="Arial"/>
                <w:b/>
                <w:noProof/>
                <w:lang w:val="es-ES" w:eastAsia="es-ES"/>
              </w:rPr>
              <w:t>Alcoholismo.</w:t>
            </w:r>
            <w:r>
              <w:rPr>
                <w:noProof/>
                <w:webHidden/>
              </w:rPr>
              <w:tab/>
            </w:r>
            <w:r>
              <w:rPr>
                <w:noProof/>
                <w:webHidden/>
              </w:rPr>
              <w:fldChar w:fldCharType="begin"/>
            </w:r>
            <w:r>
              <w:rPr>
                <w:noProof/>
                <w:webHidden/>
              </w:rPr>
              <w:instrText xml:space="preserve"> PAGEREF _Toc87549066 \h </w:instrText>
            </w:r>
            <w:r>
              <w:rPr>
                <w:noProof/>
                <w:webHidden/>
              </w:rPr>
            </w:r>
            <w:r>
              <w:rPr>
                <w:noProof/>
                <w:webHidden/>
              </w:rPr>
              <w:fldChar w:fldCharType="separate"/>
            </w:r>
            <w:r>
              <w:rPr>
                <w:noProof/>
                <w:webHidden/>
              </w:rPr>
              <w:t>3</w:t>
            </w:r>
            <w:r>
              <w:rPr>
                <w:noProof/>
                <w:webHidden/>
              </w:rPr>
              <w:fldChar w:fldCharType="end"/>
            </w:r>
          </w:hyperlink>
        </w:p>
        <w:p w:rsidR="006D79F9" w:rsidRDefault="006D79F9">
          <w:pPr>
            <w:pStyle w:val="TDC2"/>
            <w:tabs>
              <w:tab w:val="right" w:leader="dot" w:pos="8828"/>
            </w:tabs>
            <w:rPr>
              <w:rFonts w:eastAsiaTheme="minorEastAsia"/>
              <w:noProof/>
              <w:lang w:val="es-ES" w:eastAsia="es-ES"/>
            </w:rPr>
          </w:pPr>
          <w:hyperlink w:anchor="_Toc87549067" w:history="1">
            <w:r w:rsidRPr="003571E1">
              <w:rPr>
                <w:rStyle w:val="Hipervnculo"/>
                <w:rFonts w:ascii="Arial" w:eastAsia="Times New Roman" w:hAnsi="Arial" w:cs="Arial"/>
                <w:noProof/>
                <w:lang w:val="es-ES" w:eastAsia="es-ES"/>
              </w:rPr>
              <w:t>¿Qué es el alcoholismo?</w:t>
            </w:r>
            <w:r>
              <w:rPr>
                <w:noProof/>
                <w:webHidden/>
              </w:rPr>
              <w:tab/>
            </w:r>
            <w:r>
              <w:rPr>
                <w:noProof/>
                <w:webHidden/>
              </w:rPr>
              <w:fldChar w:fldCharType="begin"/>
            </w:r>
            <w:r>
              <w:rPr>
                <w:noProof/>
                <w:webHidden/>
              </w:rPr>
              <w:instrText xml:space="preserve"> PAGEREF _Toc87549067 \h </w:instrText>
            </w:r>
            <w:r>
              <w:rPr>
                <w:noProof/>
                <w:webHidden/>
              </w:rPr>
            </w:r>
            <w:r>
              <w:rPr>
                <w:noProof/>
                <w:webHidden/>
              </w:rPr>
              <w:fldChar w:fldCharType="separate"/>
            </w:r>
            <w:r>
              <w:rPr>
                <w:noProof/>
                <w:webHidden/>
              </w:rPr>
              <w:t>3</w:t>
            </w:r>
            <w:r>
              <w:rPr>
                <w:noProof/>
                <w:webHidden/>
              </w:rPr>
              <w:fldChar w:fldCharType="end"/>
            </w:r>
          </w:hyperlink>
        </w:p>
        <w:p w:rsidR="006D79F9" w:rsidRDefault="006D79F9">
          <w:pPr>
            <w:pStyle w:val="TDC2"/>
            <w:tabs>
              <w:tab w:val="right" w:leader="dot" w:pos="8828"/>
            </w:tabs>
            <w:rPr>
              <w:rFonts w:eastAsiaTheme="minorEastAsia"/>
              <w:noProof/>
              <w:lang w:val="es-ES" w:eastAsia="es-ES"/>
            </w:rPr>
          </w:pPr>
          <w:hyperlink w:anchor="_Toc87549068" w:history="1">
            <w:r w:rsidRPr="003571E1">
              <w:rPr>
                <w:rStyle w:val="Hipervnculo"/>
                <w:rFonts w:ascii="Arial" w:hAnsi="Arial" w:cs="Arial"/>
                <w:noProof/>
              </w:rPr>
              <w:t>¿Qué síntomas presenta el alcoholismo?</w:t>
            </w:r>
            <w:r>
              <w:rPr>
                <w:noProof/>
                <w:webHidden/>
              </w:rPr>
              <w:tab/>
            </w:r>
            <w:r>
              <w:rPr>
                <w:noProof/>
                <w:webHidden/>
              </w:rPr>
              <w:fldChar w:fldCharType="begin"/>
            </w:r>
            <w:r>
              <w:rPr>
                <w:noProof/>
                <w:webHidden/>
              </w:rPr>
              <w:instrText xml:space="preserve"> PAGEREF _Toc87549068 \h </w:instrText>
            </w:r>
            <w:r>
              <w:rPr>
                <w:noProof/>
                <w:webHidden/>
              </w:rPr>
            </w:r>
            <w:r>
              <w:rPr>
                <w:noProof/>
                <w:webHidden/>
              </w:rPr>
              <w:fldChar w:fldCharType="separate"/>
            </w:r>
            <w:r>
              <w:rPr>
                <w:noProof/>
                <w:webHidden/>
              </w:rPr>
              <w:t>3</w:t>
            </w:r>
            <w:r>
              <w:rPr>
                <w:noProof/>
                <w:webHidden/>
              </w:rPr>
              <w:fldChar w:fldCharType="end"/>
            </w:r>
          </w:hyperlink>
        </w:p>
        <w:p w:rsidR="006D79F9" w:rsidRDefault="006D79F9">
          <w:pPr>
            <w:pStyle w:val="TDC2"/>
            <w:tabs>
              <w:tab w:val="right" w:leader="dot" w:pos="8828"/>
            </w:tabs>
            <w:rPr>
              <w:rFonts w:eastAsiaTheme="minorEastAsia"/>
              <w:noProof/>
              <w:lang w:val="es-ES" w:eastAsia="es-ES"/>
            </w:rPr>
          </w:pPr>
          <w:hyperlink w:anchor="_Toc87549069" w:history="1">
            <w:r w:rsidRPr="003571E1">
              <w:rPr>
                <w:rStyle w:val="Hipervnculo"/>
                <w:rFonts w:ascii="Arial" w:hAnsi="Arial" w:cs="Arial"/>
                <w:noProof/>
              </w:rPr>
              <w:t>¿Cuáles son las causas del alcoholismo?</w:t>
            </w:r>
            <w:r>
              <w:rPr>
                <w:noProof/>
                <w:webHidden/>
              </w:rPr>
              <w:tab/>
            </w:r>
            <w:r>
              <w:rPr>
                <w:noProof/>
                <w:webHidden/>
              </w:rPr>
              <w:fldChar w:fldCharType="begin"/>
            </w:r>
            <w:r>
              <w:rPr>
                <w:noProof/>
                <w:webHidden/>
              </w:rPr>
              <w:instrText xml:space="preserve"> PAGEREF _Toc87549069 \h </w:instrText>
            </w:r>
            <w:r>
              <w:rPr>
                <w:noProof/>
                <w:webHidden/>
              </w:rPr>
            </w:r>
            <w:r>
              <w:rPr>
                <w:noProof/>
                <w:webHidden/>
              </w:rPr>
              <w:fldChar w:fldCharType="separate"/>
            </w:r>
            <w:r>
              <w:rPr>
                <w:noProof/>
                <w:webHidden/>
              </w:rPr>
              <w:t>4</w:t>
            </w:r>
            <w:r>
              <w:rPr>
                <w:noProof/>
                <w:webHidden/>
              </w:rPr>
              <w:fldChar w:fldCharType="end"/>
            </w:r>
          </w:hyperlink>
        </w:p>
        <w:p w:rsidR="006D79F9" w:rsidRDefault="006D79F9">
          <w:pPr>
            <w:pStyle w:val="TDC2"/>
            <w:tabs>
              <w:tab w:val="right" w:leader="dot" w:pos="8828"/>
            </w:tabs>
            <w:rPr>
              <w:rFonts w:eastAsiaTheme="minorEastAsia"/>
              <w:noProof/>
              <w:lang w:val="es-ES" w:eastAsia="es-ES"/>
            </w:rPr>
          </w:pPr>
          <w:hyperlink w:anchor="_Toc87549070" w:history="1">
            <w:r w:rsidRPr="003571E1">
              <w:rPr>
                <w:rStyle w:val="Hipervnculo"/>
                <w:rFonts w:ascii="Arial" w:hAnsi="Arial" w:cs="Arial"/>
                <w:noProof/>
              </w:rPr>
              <w:t>¿Se puede prevenir el alcoholismo?</w:t>
            </w:r>
            <w:r>
              <w:rPr>
                <w:noProof/>
                <w:webHidden/>
              </w:rPr>
              <w:tab/>
            </w:r>
            <w:r>
              <w:rPr>
                <w:noProof/>
                <w:webHidden/>
              </w:rPr>
              <w:fldChar w:fldCharType="begin"/>
            </w:r>
            <w:r>
              <w:rPr>
                <w:noProof/>
                <w:webHidden/>
              </w:rPr>
              <w:instrText xml:space="preserve"> PAGEREF _Toc87549070 \h </w:instrText>
            </w:r>
            <w:r>
              <w:rPr>
                <w:noProof/>
                <w:webHidden/>
              </w:rPr>
            </w:r>
            <w:r>
              <w:rPr>
                <w:noProof/>
                <w:webHidden/>
              </w:rPr>
              <w:fldChar w:fldCharType="separate"/>
            </w:r>
            <w:r>
              <w:rPr>
                <w:noProof/>
                <w:webHidden/>
              </w:rPr>
              <w:t>4</w:t>
            </w:r>
            <w:r>
              <w:rPr>
                <w:noProof/>
                <w:webHidden/>
              </w:rPr>
              <w:fldChar w:fldCharType="end"/>
            </w:r>
          </w:hyperlink>
        </w:p>
        <w:p w:rsidR="006D79F9" w:rsidRDefault="006D79F9">
          <w:pPr>
            <w:pStyle w:val="TDC2"/>
            <w:tabs>
              <w:tab w:val="right" w:leader="dot" w:pos="8828"/>
            </w:tabs>
            <w:rPr>
              <w:rFonts w:eastAsiaTheme="minorEastAsia"/>
              <w:noProof/>
              <w:lang w:val="es-ES" w:eastAsia="es-ES"/>
            </w:rPr>
          </w:pPr>
          <w:hyperlink w:anchor="_Toc87549071" w:history="1">
            <w:r w:rsidRPr="003571E1">
              <w:rPr>
                <w:rStyle w:val="Hipervnculo"/>
                <w:rFonts w:ascii="Arial" w:hAnsi="Arial" w:cs="Arial"/>
                <w:noProof/>
              </w:rPr>
              <w:t>¿En qué consiste el tratamiento del alcoholismo?</w:t>
            </w:r>
            <w:r>
              <w:rPr>
                <w:noProof/>
                <w:webHidden/>
              </w:rPr>
              <w:tab/>
            </w:r>
            <w:r>
              <w:rPr>
                <w:noProof/>
                <w:webHidden/>
              </w:rPr>
              <w:fldChar w:fldCharType="begin"/>
            </w:r>
            <w:r>
              <w:rPr>
                <w:noProof/>
                <w:webHidden/>
              </w:rPr>
              <w:instrText xml:space="preserve"> PAGEREF _Toc87549071 \h </w:instrText>
            </w:r>
            <w:r>
              <w:rPr>
                <w:noProof/>
                <w:webHidden/>
              </w:rPr>
            </w:r>
            <w:r>
              <w:rPr>
                <w:noProof/>
                <w:webHidden/>
              </w:rPr>
              <w:fldChar w:fldCharType="separate"/>
            </w:r>
            <w:r>
              <w:rPr>
                <w:noProof/>
                <w:webHidden/>
              </w:rPr>
              <w:t>4</w:t>
            </w:r>
            <w:r>
              <w:rPr>
                <w:noProof/>
                <w:webHidden/>
              </w:rPr>
              <w:fldChar w:fldCharType="end"/>
            </w:r>
          </w:hyperlink>
        </w:p>
        <w:p w:rsidR="006D79F9" w:rsidRDefault="006D79F9">
          <w:pPr>
            <w:pStyle w:val="TDC3"/>
            <w:tabs>
              <w:tab w:val="right" w:leader="dot" w:pos="8828"/>
            </w:tabs>
            <w:rPr>
              <w:rFonts w:eastAsiaTheme="minorEastAsia"/>
              <w:noProof/>
              <w:lang w:val="es-ES" w:eastAsia="es-ES"/>
            </w:rPr>
          </w:pPr>
          <w:hyperlink w:anchor="_Toc87549072" w:history="1">
            <w:r w:rsidRPr="003571E1">
              <w:rPr>
                <w:rStyle w:val="Hipervnculo"/>
                <w:rFonts w:ascii="Arial" w:hAnsi="Arial" w:cs="Arial"/>
                <w:noProof/>
              </w:rPr>
              <w:t>¿Qué son los atracones de alcohol?</w:t>
            </w:r>
            <w:r>
              <w:rPr>
                <w:noProof/>
                <w:webHidden/>
              </w:rPr>
              <w:tab/>
            </w:r>
            <w:r>
              <w:rPr>
                <w:noProof/>
                <w:webHidden/>
              </w:rPr>
              <w:fldChar w:fldCharType="begin"/>
            </w:r>
            <w:r>
              <w:rPr>
                <w:noProof/>
                <w:webHidden/>
              </w:rPr>
              <w:instrText xml:space="preserve"> PAGEREF _Toc87549072 \h </w:instrText>
            </w:r>
            <w:r>
              <w:rPr>
                <w:noProof/>
                <w:webHidden/>
              </w:rPr>
            </w:r>
            <w:r>
              <w:rPr>
                <w:noProof/>
                <w:webHidden/>
              </w:rPr>
              <w:fldChar w:fldCharType="separate"/>
            </w:r>
            <w:r>
              <w:rPr>
                <w:noProof/>
                <w:webHidden/>
              </w:rPr>
              <w:t>5</w:t>
            </w:r>
            <w:r>
              <w:rPr>
                <w:noProof/>
                <w:webHidden/>
              </w:rPr>
              <w:fldChar w:fldCharType="end"/>
            </w:r>
          </w:hyperlink>
        </w:p>
        <w:p w:rsidR="006D79F9" w:rsidRDefault="006D79F9">
          <w:pPr>
            <w:pStyle w:val="TDC3"/>
            <w:tabs>
              <w:tab w:val="right" w:leader="dot" w:pos="8828"/>
            </w:tabs>
            <w:rPr>
              <w:rFonts w:eastAsiaTheme="minorEastAsia"/>
              <w:noProof/>
              <w:lang w:val="es-ES" w:eastAsia="es-ES"/>
            </w:rPr>
          </w:pPr>
          <w:hyperlink w:anchor="_Toc87549073" w:history="1">
            <w:r w:rsidRPr="003571E1">
              <w:rPr>
                <w:rStyle w:val="Hipervnculo"/>
                <w:rFonts w:ascii="Arial" w:hAnsi="Arial" w:cs="Arial"/>
                <w:noProof/>
              </w:rPr>
              <w:t>¿Cómo sé si tengo un trastorno por consumo de alcohol?</w:t>
            </w:r>
            <w:r>
              <w:rPr>
                <w:noProof/>
                <w:webHidden/>
              </w:rPr>
              <w:tab/>
            </w:r>
            <w:r>
              <w:rPr>
                <w:noProof/>
                <w:webHidden/>
              </w:rPr>
              <w:fldChar w:fldCharType="begin"/>
            </w:r>
            <w:r>
              <w:rPr>
                <w:noProof/>
                <w:webHidden/>
              </w:rPr>
              <w:instrText xml:space="preserve"> PAGEREF _Toc87549073 \h </w:instrText>
            </w:r>
            <w:r>
              <w:rPr>
                <w:noProof/>
                <w:webHidden/>
              </w:rPr>
            </w:r>
            <w:r>
              <w:rPr>
                <w:noProof/>
                <w:webHidden/>
              </w:rPr>
              <w:fldChar w:fldCharType="separate"/>
            </w:r>
            <w:r>
              <w:rPr>
                <w:noProof/>
                <w:webHidden/>
              </w:rPr>
              <w:t>5</w:t>
            </w:r>
            <w:r>
              <w:rPr>
                <w:noProof/>
                <w:webHidden/>
              </w:rPr>
              <w:fldChar w:fldCharType="end"/>
            </w:r>
          </w:hyperlink>
        </w:p>
        <w:p w:rsidR="006D79F9" w:rsidRDefault="006D79F9">
          <w:pPr>
            <w:pStyle w:val="TDC2"/>
            <w:tabs>
              <w:tab w:val="right" w:leader="dot" w:pos="8828"/>
            </w:tabs>
            <w:rPr>
              <w:rFonts w:eastAsiaTheme="minorEastAsia"/>
              <w:noProof/>
              <w:lang w:val="es-ES" w:eastAsia="es-ES"/>
            </w:rPr>
          </w:pPr>
          <w:hyperlink w:anchor="_Toc87549074" w:history="1">
            <w:r w:rsidRPr="003571E1">
              <w:rPr>
                <w:rStyle w:val="Hipervnculo"/>
                <w:rFonts w:ascii="Arial" w:hAnsi="Arial" w:cs="Arial"/>
                <w:noProof/>
              </w:rPr>
              <w:t>Predisposición genética.</w:t>
            </w:r>
            <w:r>
              <w:rPr>
                <w:noProof/>
                <w:webHidden/>
              </w:rPr>
              <w:tab/>
            </w:r>
            <w:r>
              <w:rPr>
                <w:noProof/>
                <w:webHidden/>
              </w:rPr>
              <w:fldChar w:fldCharType="begin"/>
            </w:r>
            <w:r>
              <w:rPr>
                <w:noProof/>
                <w:webHidden/>
              </w:rPr>
              <w:instrText xml:space="preserve"> PAGEREF _Toc87549074 \h </w:instrText>
            </w:r>
            <w:r>
              <w:rPr>
                <w:noProof/>
                <w:webHidden/>
              </w:rPr>
            </w:r>
            <w:r>
              <w:rPr>
                <w:noProof/>
                <w:webHidden/>
              </w:rPr>
              <w:fldChar w:fldCharType="separate"/>
            </w:r>
            <w:r>
              <w:rPr>
                <w:noProof/>
                <w:webHidden/>
              </w:rPr>
              <w:t>8</w:t>
            </w:r>
            <w:r>
              <w:rPr>
                <w:noProof/>
                <w:webHidden/>
              </w:rPr>
              <w:fldChar w:fldCharType="end"/>
            </w:r>
          </w:hyperlink>
        </w:p>
        <w:p w:rsidR="006D79F9" w:rsidRDefault="006D79F9" w:rsidP="006D79F9">
          <w:pPr>
            <w:pStyle w:val="TDC2"/>
            <w:tabs>
              <w:tab w:val="right" w:leader="dot" w:pos="8828"/>
            </w:tabs>
            <w:rPr>
              <w:rFonts w:eastAsiaTheme="minorEastAsia"/>
              <w:noProof/>
              <w:lang w:val="es-ES" w:eastAsia="es-ES"/>
            </w:rPr>
          </w:pPr>
          <w:hyperlink w:anchor="_Toc87549076" w:history="1">
            <w:r w:rsidRPr="003571E1">
              <w:rPr>
                <w:rStyle w:val="Hipervnculo"/>
                <w:rFonts w:ascii="Arial" w:hAnsi="Arial" w:cs="Arial"/>
                <w:noProof/>
              </w:rPr>
              <w:t>Efectos crónicos en el embarazo.</w:t>
            </w:r>
            <w:r>
              <w:rPr>
                <w:noProof/>
                <w:webHidden/>
              </w:rPr>
              <w:tab/>
            </w:r>
            <w:r>
              <w:rPr>
                <w:noProof/>
                <w:webHidden/>
              </w:rPr>
              <w:fldChar w:fldCharType="begin"/>
            </w:r>
            <w:r>
              <w:rPr>
                <w:noProof/>
                <w:webHidden/>
              </w:rPr>
              <w:instrText xml:space="preserve"> PAGEREF _Toc87549076 \h </w:instrText>
            </w:r>
            <w:r>
              <w:rPr>
                <w:noProof/>
                <w:webHidden/>
              </w:rPr>
            </w:r>
            <w:r>
              <w:rPr>
                <w:noProof/>
                <w:webHidden/>
              </w:rPr>
              <w:fldChar w:fldCharType="separate"/>
            </w:r>
            <w:r>
              <w:rPr>
                <w:noProof/>
                <w:webHidden/>
              </w:rPr>
              <w:t>9</w:t>
            </w:r>
            <w:r>
              <w:rPr>
                <w:noProof/>
                <w:webHidden/>
              </w:rPr>
              <w:fldChar w:fldCharType="end"/>
            </w:r>
          </w:hyperlink>
        </w:p>
        <w:p w:rsidR="006D79F9" w:rsidRDefault="006D79F9">
          <w:pPr>
            <w:pStyle w:val="TDC2"/>
            <w:tabs>
              <w:tab w:val="right" w:leader="dot" w:pos="8828"/>
            </w:tabs>
            <w:rPr>
              <w:rFonts w:eastAsiaTheme="minorEastAsia"/>
              <w:noProof/>
              <w:lang w:val="es-ES" w:eastAsia="es-ES"/>
            </w:rPr>
          </w:pPr>
          <w:hyperlink w:anchor="_Toc87549078" w:history="1">
            <w:r w:rsidRPr="003571E1">
              <w:rPr>
                <w:rStyle w:val="Hipervnculo"/>
                <w:rFonts w:ascii="Arial" w:hAnsi="Arial" w:cs="Arial"/>
                <w:noProof/>
              </w:rPr>
              <w:t>Impacto social</w:t>
            </w:r>
            <w:r>
              <w:rPr>
                <w:noProof/>
                <w:webHidden/>
              </w:rPr>
              <w:tab/>
            </w:r>
            <w:r>
              <w:rPr>
                <w:noProof/>
                <w:webHidden/>
              </w:rPr>
              <w:fldChar w:fldCharType="begin"/>
            </w:r>
            <w:r>
              <w:rPr>
                <w:noProof/>
                <w:webHidden/>
              </w:rPr>
              <w:instrText xml:space="preserve"> PAGEREF _Toc87549078 \h </w:instrText>
            </w:r>
            <w:r>
              <w:rPr>
                <w:noProof/>
                <w:webHidden/>
              </w:rPr>
            </w:r>
            <w:r>
              <w:rPr>
                <w:noProof/>
                <w:webHidden/>
              </w:rPr>
              <w:fldChar w:fldCharType="separate"/>
            </w:r>
            <w:r>
              <w:rPr>
                <w:noProof/>
                <w:webHidden/>
              </w:rPr>
              <w:t>9</w:t>
            </w:r>
            <w:r>
              <w:rPr>
                <w:noProof/>
                <w:webHidden/>
              </w:rPr>
              <w:fldChar w:fldCharType="end"/>
            </w:r>
          </w:hyperlink>
        </w:p>
        <w:p w:rsidR="006D79F9" w:rsidRDefault="006D79F9">
          <w:pPr>
            <w:pStyle w:val="TDC2"/>
            <w:tabs>
              <w:tab w:val="right" w:leader="dot" w:pos="8828"/>
            </w:tabs>
            <w:rPr>
              <w:rFonts w:eastAsiaTheme="minorEastAsia"/>
              <w:noProof/>
              <w:lang w:val="es-ES" w:eastAsia="es-ES"/>
            </w:rPr>
          </w:pPr>
          <w:hyperlink w:anchor="_Toc87549079" w:history="1">
            <w:r w:rsidRPr="003571E1">
              <w:rPr>
                <w:rStyle w:val="Hipervnculo"/>
                <w:rFonts w:ascii="Arial" w:hAnsi="Arial" w:cs="Arial"/>
                <w:noProof/>
              </w:rPr>
              <w:t>Datos y cifras</w:t>
            </w:r>
            <w:r>
              <w:rPr>
                <w:noProof/>
                <w:webHidden/>
              </w:rPr>
              <w:tab/>
            </w:r>
            <w:r>
              <w:rPr>
                <w:noProof/>
                <w:webHidden/>
              </w:rPr>
              <w:fldChar w:fldCharType="begin"/>
            </w:r>
            <w:r>
              <w:rPr>
                <w:noProof/>
                <w:webHidden/>
              </w:rPr>
              <w:instrText xml:space="preserve"> PAGEREF _Toc87549079 \h </w:instrText>
            </w:r>
            <w:r>
              <w:rPr>
                <w:noProof/>
                <w:webHidden/>
              </w:rPr>
            </w:r>
            <w:r>
              <w:rPr>
                <w:noProof/>
                <w:webHidden/>
              </w:rPr>
              <w:fldChar w:fldCharType="separate"/>
            </w:r>
            <w:r>
              <w:rPr>
                <w:noProof/>
                <w:webHidden/>
              </w:rPr>
              <w:t>10</w:t>
            </w:r>
            <w:r>
              <w:rPr>
                <w:noProof/>
                <w:webHidden/>
              </w:rPr>
              <w:fldChar w:fldCharType="end"/>
            </w:r>
          </w:hyperlink>
        </w:p>
        <w:p w:rsidR="006D79F9" w:rsidRDefault="006D79F9">
          <w:pPr>
            <w:pStyle w:val="TDC3"/>
            <w:tabs>
              <w:tab w:val="right" w:leader="dot" w:pos="8828"/>
            </w:tabs>
            <w:rPr>
              <w:rFonts w:eastAsiaTheme="minorEastAsia"/>
              <w:noProof/>
              <w:lang w:val="es-ES" w:eastAsia="es-ES"/>
            </w:rPr>
          </w:pPr>
          <w:hyperlink w:anchor="_Toc87549080" w:history="1">
            <w:r w:rsidRPr="003571E1">
              <w:rPr>
                <w:rStyle w:val="Hipervnculo"/>
                <w:rFonts w:ascii="Arial" w:hAnsi="Arial" w:cs="Arial"/>
                <w:noProof/>
              </w:rPr>
              <w:t>Tratamientos farmacológicos.</w:t>
            </w:r>
            <w:r>
              <w:rPr>
                <w:noProof/>
                <w:webHidden/>
              </w:rPr>
              <w:tab/>
            </w:r>
            <w:r>
              <w:rPr>
                <w:noProof/>
                <w:webHidden/>
              </w:rPr>
              <w:fldChar w:fldCharType="begin"/>
            </w:r>
            <w:r>
              <w:rPr>
                <w:noProof/>
                <w:webHidden/>
              </w:rPr>
              <w:instrText xml:space="preserve"> PAGEREF _Toc87549080 \h </w:instrText>
            </w:r>
            <w:r>
              <w:rPr>
                <w:noProof/>
                <w:webHidden/>
              </w:rPr>
            </w:r>
            <w:r>
              <w:rPr>
                <w:noProof/>
                <w:webHidden/>
              </w:rPr>
              <w:fldChar w:fldCharType="separate"/>
            </w:r>
            <w:r>
              <w:rPr>
                <w:noProof/>
                <w:webHidden/>
              </w:rPr>
              <w:t>11</w:t>
            </w:r>
            <w:r>
              <w:rPr>
                <w:noProof/>
                <w:webHidden/>
              </w:rPr>
              <w:fldChar w:fldCharType="end"/>
            </w:r>
          </w:hyperlink>
        </w:p>
        <w:p w:rsidR="006D79F9" w:rsidRDefault="006D79F9">
          <w:pPr>
            <w:rPr>
              <w:lang w:val="es-ES"/>
            </w:rPr>
          </w:pPr>
          <w:r>
            <w:rPr>
              <w:lang w:val="es-ES"/>
            </w:rPr>
            <w:fldChar w:fldCharType="end"/>
          </w:r>
        </w:p>
      </w:sdtContent>
    </w:sdt>
    <w:p w:rsidR="006D79F9" w:rsidRDefault="006D79F9" w:rsidP="006B4985">
      <w:pPr>
        <w:shd w:val="clear" w:color="auto" w:fill="FFFFFF"/>
        <w:spacing w:before="510" w:after="315" w:line="240" w:lineRule="auto"/>
        <w:jc w:val="center"/>
        <w:outlineLvl w:val="1"/>
        <w:rPr>
          <w:rFonts w:ascii="Arial" w:eastAsia="Times New Roman" w:hAnsi="Arial" w:cs="Arial"/>
          <w:b/>
          <w:color w:val="093B5B"/>
          <w:sz w:val="32"/>
          <w:szCs w:val="32"/>
          <w:lang w:val="es-ES" w:eastAsia="es-ES"/>
        </w:rPr>
      </w:pPr>
    </w:p>
    <w:p w:rsidR="006D79F9" w:rsidRDefault="006D79F9" w:rsidP="006B4985">
      <w:pPr>
        <w:shd w:val="clear" w:color="auto" w:fill="FFFFFF"/>
        <w:spacing w:before="510" w:after="315" w:line="240" w:lineRule="auto"/>
        <w:jc w:val="center"/>
        <w:outlineLvl w:val="1"/>
        <w:rPr>
          <w:rFonts w:ascii="Arial" w:eastAsia="Times New Roman" w:hAnsi="Arial" w:cs="Arial"/>
          <w:b/>
          <w:color w:val="093B5B"/>
          <w:sz w:val="32"/>
          <w:szCs w:val="32"/>
          <w:lang w:val="es-ES" w:eastAsia="es-ES"/>
        </w:rPr>
      </w:pPr>
    </w:p>
    <w:p w:rsidR="006D79F9" w:rsidRDefault="006D79F9" w:rsidP="006B4985">
      <w:pPr>
        <w:shd w:val="clear" w:color="auto" w:fill="FFFFFF"/>
        <w:spacing w:before="510" w:after="315" w:line="240" w:lineRule="auto"/>
        <w:jc w:val="center"/>
        <w:outlineLvl w:val="1"/>
        <w:rPr>
          <w:rFonts w:ascii="Arial" w:eastAsia="Times New Roman" w:hAnsi="Arial" w:cs="Arial"/>
          <w:b/>
          <w:color w:val="093B5B"/>
          <w:sz w:val="32"/>
          <w:szCs w:val="32"/>
          <w:lang w:val="es-ES" w:eastAsia="es-ES"/>
        </w:rPr>
      </w:pPr>
    </w:p>
    <w:p w:rsidR="006D79F9" w:rsidRDefault="006D79F9" w:rsidP="006B4985">
      <w:pPr>
        <w:shd w:val="clear" w:color="auto" w:fill="FFFFFF"/>
        <w:spacing w:before="510" w:after="315" w:line="240" w:lineRule="auto"/>
        <w:jc w:val="center"/>
        <w:outlineLvl w:val="1"/>
        <w:rPr>
          <w:rFonts w:ascii="Arial" w:eastAsia="Times New Roman" w:hAnsi="Arial" w:cs="Arial"/>
          <w:b/>
          <w:color w:val="093B5B"/>
          <w:sz w:val="32"/>
          <w:szCs w:val="32"/>
          <w:lang w:val="es-ES" w:eastAsia="es-ES"/>
        </w:rPr>
      </w:pPr>
    </w:p>
    <w:p w:rsidR="006D79F9" w:rsidRDefault="006D79F9" w:rsidP="006B4985">
      <w:pPr>
        <w:shd w:val="clear" w:color="auto" w:fill="FFFFFF"/>
        <w:spacing w:before="510" w:after="315" w:line="240" w:lineRule="auto"/>
        <w:jc w:val="center"/>
        <w:outlineLvl w:val="1"/>
        <w:rPr>
          <w:rFonts w:ascii="Arial" w:eastAsia="Times New Roman" w:hAnsi="Arial" w:cs="Arial"/>
          <w:b/>
          <w:color w:val="093B5B"/>
          <w:sz w:val="32"/>
          <w:szCs w:val="32"/>
          <w:lang w:val="es-ES" w:eastAsia="es-ES"/>
        </w:rPr>
      </w:pPr>
      <w:bookmarkStart w:id="1" w:name="_Toc87549066"/>
    </w:p>
    <w:p w:rsidR="006D79F9" w:rsidRDefault="006D79F9" w:rsidP="006B4985">
      <w:pPr>
        <w:shd w:val="clear" w:color="auto" w:fill="FFFFFF"/>
        <w:spacing w:before="510" w:after="315" w:line="240" w:lineRule="auto"/>
        <w:jc w:val="center"/>
        <w:outlineLvl w:val="1"/>
        <w:rPr>
          <w:rFonts w:ascii="Arial" w:eastAsia="Times New Roman" w:hAnsi="Arial" w:cs="Arial"/>
          <w:b/>
          <w:color w:val="093B5B"/>
          <w:sz w:val="32"/>
          <w:szCs w:val="32"/>
          <w:lang w:val="es-ES" w:eastAsia="es-ES"/>
        </w:rPr>
      </w:pPr>
    </w:p>
    <w:p w:rsidR="006D79F9" w:rsidRDefault="006D79F9" w:rsidP="006B4985">
      <w:pPr>
        <w:shd w:val="clear" w:color="auto" w:fill="FFFFFF"/>
        <w:spacing w:before="510" w:after="315" w:line="240" w:lineRule="auto"/>
        <w:jc w:val="center"/>
        <w:outlineLvl w:val="1"/>
        <w:rPr>
          <w:rFonts w:ascii="Arial" w:eastAsia="Times New Roman" w:hAnsi="Arial" w:cs="Arial"/>
          <w:b/>
          <w:color w:val="093B5B"/>
          <w:sz w:val="32"/>
          <w:szCs w:val="32"/>
          <w:lang w:val="es-ES" w:eastAsia="es-ES"/>
        </w:rPr>
      </w:pPr>
    </w:p>
    <w:p w:rsidR="006D79F9" w:rsidRDefault="006D79F9" w:rsidP="006B4985">
      <w:pPr>
        <w:shd w:val="clear" w:color="auto" w:fill="FFFFFF"/>
        <w:spacing w:before="510" w:after="315" w:line="240" w:lineRule="auto"/>
        <w:jc w:val="center"/>
        <w:outlineLvl w:val="1"/>
        <w:rPr>
          <w:rFonts w:ascii="Arial" w:eastAsia="Times New Roman" w:hAnsi="Arial" w:cs="Arial"/>
          <w:b/>
          <w:color w:val="093B5B"/>
          <w:sz w:val="32"/>
          <w:szCs w:val="32"/>
          <w:lang w:val="es-ES" w:eastAsia="es-ES"/>
        </w:rPr>
      </w:pPr>
    </w:p>
    <w:p w:rsidR="006B4985" w:rsidRPr="006B4985" w:rsidRDefault="006B4985" w:rsidP="006B4985">
      <w:pPr>
        <w:shd w:val="clear" w:color="auto" w:fill="FFFFFF"/>
        <w:spacing w:before="510" w:after="315" w:line="240" w:lineRule="auto"/>
        <w:jc w:val="center"/>
        <w:outlineLvl w:val="1"/>
        <w:rPr>
          <w:rFonts w:ascii="Arial" w:eastAsia="Times New Roman" w:hAnsi="Arial" w:cs="Arial"/>
          <w:b/>
          <w:color w:val="093B5B"/>
          <w:sz w:val="32"/>
          <w:szCs w:val="32"/>
          <w:lang w:val="es-ES" w:eastAsia="es-ES"/>
        </w:rPr>
      </w:pPr>
      <w:r w:rsidRPr="006B4985">
        <w:rPr>
          <w:rFonts w:ascii="Arial" w:eastAsia="Times New Roman" w:hAnsi="Arial" w:cs="Arial"/>
          <w:b/>
          <w:color w:val="093B5B"/>
          <w:sz w:val="32"/>
          <w:szCs w:val="32"/>
          <w:lang w:val="es-ES" w:eastAsia="es-ES"/>
        </w:rPr>
        <w:lastRenderedPageBreak/>
        <w:t>Alcoholismo</w:t>
      </w:r>
      <w:r w:rsidR="00C04FC8">
        <w:rPr>
          <w:rFonts w:ascii="Arial" w:eastAsia="Times New Roman" w:hAnsi="Arial" w:cs="Arial"/>
          <w:b/>
          <w:color w:val="093B5B"/>
          <w:sz w:val="32"/>
          <w:szCs w:val="32"/>
          <w:lang w:val="es-ES" w:eastAsia="es-ES"/>
        </w:rPr>
        <w:t>.</w:t>
      </w:r>
      <w:bookmarkEnd w:id="0"/>
      <w:bookmarkEnd w:id="1"/>
    </w:p>
    <w:p w:rsidR="00081E4A" w:rsidRPr="00081E4A" w:rsidRDefault="00081E4A" w:rsidP="006B4985">
      <w:pPr>
        <w:shd w:val="clear" w:color="auto" w:fill="FFFFFF"/>
        <w:spacing w:before="510" w:after="315" w:line="360" w:lineRule="auto"/>
        <w:jc w:val="both"/>
        <w:outlineLvl w:val="1"/>
        <w:rPr>
          <w:rFonts w:ascii="Arial" w:eastAsia="Times New Roman" w:hAnsi="Arial" w:cs="Arial"/>
          <w:color w:val="093B5B"/>
          <w:sz w:val="28"/>
          <w:szCs w:val="28"/>
          <w:u w:val="single"/>
          <w:lang w:val="es-ES" w:eastAsia="es-ES"/>
        </w:rPr>
      </w:pPr>
      <w:bookmarkStart w:id="2" w:name="_Toc87548985"/>
      <w:bookmarkStart w:id="3" w:name="_Toc87549067"/>
      <w:r w:rsidRPr="00D807BC">
        <w:rPr>
          <w:rFonts w:ascii="Arial" w:eastAsia="Times New Roman" w:hAnsi="Arial" w:cs="Arial"/>
          <w:color w:val="093B5B"/>
          <w:sz w:val="28"/>
          <w:szCs w:val="28"/>
          <w:u w:val="single"/>
          <w:lang w:val="es-ES" w:eastAsia="es-ES"/>
        </w:rPr>
        <w:t>¿Qué es el alcoholismo?</w:t>
      </w:r>
      <w:bookmarkEnd w:id="2"/>
      <w:bookmarkEnd w:id="3"/>
    </w:p>
    <w:p w:rsidR="00081E4A" w:rsidRPr="00081E4A" w:rsidRDefault="00081E4A" w:rsidP="006B4985">
      <w:pPr>
        <w:shd w:val="clear" w:color="auto" w:fill="FFFFFF"/>
        <w:spacing w:after="420" w:line="360" w:lineRule="auto"/>
        <w:ind w:firstLine="360"/>
        <w:jc w:val="both"/>
        <w:rPr>
          <w:rFonts w:ascii="Arial" w:eastAsia="Times New Roman" w:hAnsi="Arial" w:cs="Arial"/>
          <w:color w:val="4E4E4E"/>
          <w:sz w:val="24"/>
          <w:szCs w:val="24"/>
          <w:lang w:val="es-ES" w:eastAsia="es-ES"/>
        </w:rPr>
      </w:pPr>
      <w:r w:rsidRPr="00081E4A">
        <w:rPr>
          <w:rFonts w:ascii="Arial" w:eastAsia="Times New Roman" w:hAnsi="Arial" w:cs="Arial"/>
          <w:color w:val="4E4E4E"/>
          <w:sz w:val="24"/>
          <w:szCs w:val="24"/>
          <w:lang w:val="es-ES" w:eastAsia="es-ES"/>
        </w:rPr>
        <w:t>Las </w:t>
      </w:r>
      <w:hyperlink r:id="rId11" w:tgtFrame="_blank" w:history="1">
        <w:r w:rsidRPr="006B4985">
          <w:rPr>
            <w:rFonts w:ascii="Arial" w:eastAsia="Times New Roman" w:hAnsi="Arial" w:cs="Arial"/>
            <w:color w:val="000000" w:themeColor="text1"/>
            <w:sz w:val="24"/>
            <w:szCs w:val="24"/>
            <w:lang w:val="es-ES" w:eastAsia="es-ES"/>
          </w:rPr>
          <w:t>adicciones</w:t>
        </w:r>
      </w:hyperlink>
      <w:r w:rsidRPr="00081E4A">
        <w:rPr>
          <w:rFonts w:ascii="Arial" w:eastAsia="Times New Roman" w:hAnsi="Arial" w:cs="Arial"/>
          <w:color w:val="4E4E4E"/>
          <w:sz w:val="24"/>
          <w:szCs w:val="24"/>
          <w:lang w:val="es-ES" w:eastAsia="es-ES"/>
        </w:rPr>
        <w:t> a sustancias tóxicas son enfermedades crónicas que afectan al cerebro y a la conducta, caracterizadas por la dependencia a una o varias drogas nocivas para el organismo, en este caso al alcohol. Existen dos tipos de alcoholismo:</w:t>
      </w:r>
    </w:p>
    <w:p w:rsidR="00081E4A" w:rsidRPr="00081E4A" w:rsidRDefault="00081E4A" w:rsidP="006B4985">
      <w:pPr>
        <w:numPr>
          <w:ilvl w:val="0"/>
          <w:numId w:val="1"/>
        </w:numPr>
        <w:shd w:val="clear" w:color="auto" w:fill="FFFFFF"/>
        <w:spacing w:before="180" w:after="180" w:line="360" w:lineRule="auto"/>
        <w:jc w:val="both"/>
        <w:rPr>
          <w:rFonts w:ascii="Arial" w:eastAsia="Times New Roman" w:hAnsi="Arial" w:cs="Arial"/>
          <w:color w:val="666666"/>
          <w:sz w:val="24"/>
          <w:szCs w:val="24"/>
          <w:lang w:val="es-ES" w:eastAsia="es-ES"/>
        </w:rPr>
      </w:pPr>
      <w:r w:rsidRPr="006B4985">
        <w:rPr>
          <w:rFonts w:ascii="Arial" w:eastAsia="Times New Roman" w:hAnsi="Arial" w:cs="Arial"/>
          <w:b/>
          <w:bCs/>
          <w:color w:val="666666"/>
          <w:sz w:val="24"/>
          <w:szCs w:val="24"/>
          <w:lang w:val="es-ES" w:eastAsia="es-ES"/>
        </w:rPr>
        <w:t>Tipo I</w:t>
      </w:r>
      <w:r w:rsidRPr="00081E4A">
        <w:rPr>
          <w:rFonts w:ascii="Arial" w:eastAsia="Times New Roman" w:hAnsi="Arial" w:cs="Arial"/>
          <w:color w:val="666666"/>
          <w:sz w:val="24"/>
          <w:szCs w:val="24"/>
          <w:lang w:val="es-ES" w:eastAsia="es-ES"/>
        </w:rPr>
        <w:t>: se da en adultos y se caracteriza por tener </w:t>
      </w:r>
      <w:r w:rsidRPr="006B4985">
        <w:rPr>
          <w:rFonts w:ascii="Arial" w:eastAsia="Times New Roman" w:hAnsi="Arial" w:cs="Arial"/>
          <w:b/>
          <w:bCs/>
          <w:color w:val="666666"/>
          <w:sz w:val="24"/>
          <w:szCs w:val="24"/>
          <w:lang w:val="es-ES" w:eastAsia="es-ES"/>
        </w:rPr>
        <w:t>etapas con grandes ingestas puntuales con intervalos de abstemia</w:t>
      </w:r>
      <w:r w:rsidRPr="00081E4A">
        <w:rPr>
          <w:rFonts w:ascii="Arial" w:eastAsia="Times New Roman" w:hAnsi="Arial" w:cs="Arial"/>
          <w:color w:val="666666"/>
          <w:sz w:val="24"/>
          <w:szCs w:val="24"/>
          <w:lang w:val="es-ES" w:eastAsia="es-ES"/>
        </w:rPr>
        <w:t>, pero estos intervalos son cada vez más pequeños, y pueden comportar una gran dependencia y el desarrollo de enfermedad hepáticas.</w:t>
      </w:r>
      <w:r w:rsidRPr="00081E4A">
        <w:rPr>
          <w:rFonts w:ascii="Arial" w:eastAsia="Times New Roman" w:hAnsi="Arial" w:cs="Arial"/>
          <w:color w:val="666666"/>
          <w:sz w:val="24"/>
          <w:szCs w:val="24"/>
          <w:lang w:val="es-ES" w:eastAsia="es-ES"/>
        </w:rPr>
        <w:br/>
        <w:t> </w:t>
      </w:r>
    </w:p>
    <w:p w:rsidR="00081E4A" w:rsidRPr="00081E4A" w:rsidRDefault="00081E4A" w:rsidP="006B4985">
      <w:pPr>
        <w:numPr>
          <w:ilvl w:val="0"/>
          <w:numId w:val="1"/>
        </w:numPr>
        <w:shd w:val="clear" w:color="auto" w:fill="FFFFFF"/>
        <w:spacing w:before="180" w:after="180" w:line="360" w:lineRule="auto"/>
        <w:jc w:val="both"/>
        <w:rPr>
          <w:rFonts w:ascii="Arial" w:eastAsia="Times New Roman" w:hAnsi="Arial" w:cs="Arial"/>
          <w:color w:val="666666"/>
          <w:sz w:val="24"/>
          <w:szCs w:val="24"/>
          <w:lang w:val="es-ES" w:eastAsia="es-ES"/>
        </w:rPr>
      </w:pPr>
      <w:r w:rsidRPr="006B4985">
        <w:rPr>
          <w:rFonts w:ascii="Arial" w:eastAsia="Times New Roman" w:hAnsi="Arial" w:cs="Arial"/>
          <w:b/>
          <w:bCs/>
          <w:color w:val="666666"/>
          <w:sz w:val="24"/>
          <w:szCs w:val="24"/>
          <w:lang w:val="es-ES" w:eastAsia="es-ES"/>
        </w:rPr>
        <w:t>Tipo II</w:t>
      </w:r>
      <w:r w:rsidRPr="00081E4A">
        <w:rPr>
          <w:rFonts w:ascii="Arial" w:eastAsia="Times New Roman" w:hAnsi="Arial" w:cs="Arial"/>
          <w:color w:val="666666"/>
          <w:sz w:val="24"/>
          <w:szCs w:val="24"/>
          <w:lang w:val="es-ES" w:eastAsia="es-ES"/>
        </w:rPr>
        <w:t>: se da en adolescentes y está relacionado muchas veces son un historial violento. El aumento del consumo de alcohol no es progresivo.</w:t>
      </w:r>
    </w:p>
    <w:p w:rsidR="00D807BC" w:rsidRPr="00D807BC" w:rsidRDefault="00D807BC" w:rsidP="00D807BC">
      <w:pPr>
        <w:pStyle w:val="Ttulo2"/>
        <w:shd w:val="clear" w:color="auto" w:fill="FFFFFF"/>
        <w:spacing w:before="510" w:beforeAutospacing="0" w:after="315" w:afterAutospacing="0" w:line="360" w:lineRule="auto"/>
        <w:jc w:val="both"/>
        <w:rPr>
          <w:rFonts w:ascii="Arial" w:hAnsi="Arial" w:cs="Arial"/>
          <w:b w:val="0"/>
          <w:bCs w:val="0"/>
          <w:color w:val="093B5B"/>
          <w:sz w:val="28"/>
          <w:szCs w:val="28"/>
          <w:u w:val="single"/>
        </w:rPr>
      </w:pPr>
      <w:bookmarkStart w:id="4" w:name="_Toc87548986"/>
      <w:bookmarkStart w:id="5" w:name="_Toc87549068"/>
      <w:r w:rsidRPr="00D807BC">
        <w:rPr>
          <w:rStyle w:val="Textoennegrita"/>
          <w:rFonts w:ascii="Arial" w:hAnsi="Arial" w:cs="Arial"/>
          <w:color w:val="093B5B"/>
          <w:sz w:val="28"/>
          <w:szCs w:val="28"/>
          <w:u w:val="single"/>
        </w:rPr>
        <w:t>¿Qué síntomas presenta el alcoholismo?</w:t>
      </w:r>
      <w:bookmarkEnd w:id="4"/>
      <w:bookmarkEnd w:id="5"/>
    </w:p>
    <w:p w:rsidR="00081E4A" w:rsidRPr="006B4985" w:rsidRDefault="00D807BC" w:rsidP="006B4985">
      <w:pPr>
        <w:pStyle w:val="NormalWeb"/>
        <w:shd w:val="clear" w:color="auto" w:fill="FFFFFF"/>
        <w:spacing w:before="0" w:beforeAutospacing="0" w:after="420" w:afterAutospacing="0" w:line="360" w:lineRule="auto"/>
        <w:ind w:firstLine="708"/>
        <w:jc w:val="both"/>
        <w:rPr>
          <w:rFonts w:ascii="Arial" w:hAnsi="Arial" w:cs="Arial"/>
          <w:color w:val="4E4E4E"/>
        </w:rPr>
      </w:pPr>
      <w:r>
        <w:rPr>
          <w:rFonts w:ascii="Arial" w:hAnsi="Arial" w:cs="Arial"/>
          <w:color w:val="4E4E4E"/>
        </w:rPr>
        <w:t>P</w:t>
      </w:r>
      <w:r w:rsidR="00081E4A" w:rsidRPr="006B4985">
        <w:rPr>
          <w:rFonts w:ascii="Arial" w:hAnsi="Arial" w:cs="Arial"/>
          <w:color w:val="4E4E4E"/>
        </w:rPr>
        <w:t>érdida del control, incapacidad para parar de beber,  dependencia física, que provoca el síndrome de abstinencia (sudoraciones, fiebre, temblores) cuando se deja de tomarlo, y la tolerancia (necesidad de beber cada vez mayores cantidades de alcohol).</w:t>
      </w:r>
    </w:p>
    <w:p w:rsidR="00081E4A" w:rsidRPr="006B4985" w:rsidRDefault="00081E4A" w:rsidP="006B4985">
      <w:pPr>
        <w:pStyle w:val="NormalWeb"/>
        <w:shd w:val="clear" w:color="auto" w:fill="FFFFFF"/>
        <w:spacing w:before="0" w:beforeAutospacing="0" w:after="420" w:afterAutospacing="0" w:line="360" w:lineRule="auto"/>
        <w:ind w:firstLine="708"/>
        <w:jc w:val="both"/>
        <w:rPr>
          <w:rFonts w:ascii="Arial" w:hAnsi="Arial" w:cs="Arial"/>
          <w:color w:val="4E4E4E"/>
        </w:rPr>
      </w:pPr>
      <w:r w:rsidRPr="006B4985">
        <w:rPr>
          <w:rFonts w:ascii="Arial" w:hAnsi="Arial" w:cs="Arial"/>
          <w:color w:val="4E4E4E"/>
        </w:rPr>
        <w:t>Además, el consumo excesivo de esta droga conlleva graves problemas de salud, tanto mentales (</w:t>
      </w:r>
      <w:hyperlink r:id="rId12" w:tgtFrame="_blank" w:history="1">
        <w:r w:rsidRPr="006B4985">
          <w:rPr>
            <w:rStyle w:val="Hipervnculo"/>
            <w:rFonts w:ascii="Arial" w:hAnsi="Arial" w:cs="Arial"/>
            <w:color w:val="000000" w:themeColor="text1"/>
            <w:u w:val="none"/>
          </w:rPr>
          <w:t>depresión</w:t>
        </w:r>
      </w:hyperlink>
      <w:r w:rsidRPr="006B4985">
        <w:rPr>
          <w:rFonts w:ascii="Arial" w:hAnsi="Arial" w:cs="Arial"/>
          <w:color w:val="4E4E4E"/>
        </w:rPr>
        <w:t>, </w:t>
      </w:r>
      <w:hyperlink r:id="rId13" w:tgtFrame="_blank" w:history="1">
        <w:r w:rsidRPr="006B4985">
          <w:rPr>
            <w:rStyle w:val="Hipervnculo"/>
            <w:rFonts w:ascii="Arial" w:hAnsi="Arial" w:cs="Arial"/>
            <w:color w:val="000000" w:themeColor="text1"/>
            <w:u w:val="none"/>
          </w:rPr>
          <w:t>psicosis</w:t>
        </w:r>
      </w:hyperlink>
      <w:r w:rsidRPr="006B4985">
        <w:rPr>
          <w:rFonts w:ascii="Arial" w:hAnsi="Arial" w:cs="Arial"/>
          <w:color w:val="4E4E4E"/>
        </w:rPr>
        <w:t>) como físicos (daños en hígado, cerebro), e incluso la muerte.</w:t>
      </w:r>
    </w:p>
    <w:p w:rsidR="006B4985" w:rsidRDefault="006B4985" w:rsidP="006B4985">
      <w:pPr>
        <w:pStyle w:val="Ttulo2"/>
        <w:shd w:val="clear" w:color="auto" w:fill="FFFFFF"/>
        <w:spacing w:before="510" w:beforeAutospacing="0" w:after="315" w:afterAutospacing="0" w:line="360" w:lineRule="auto"/>
        <w:jc w:val="both"/>
        <w:rPr>
          <w:rStyle w:val="Textoennegrita"/>
          <w:rFonts w:ascii="Arial" w:hAnsi="Arial" w:cs="Arial"/>
          <w:color w:val="093B5B"/>
          <w:sz w:val="28"/>
          <w:szCs w:val="28"/>
        </w:rPr>
      </w:pPr>
    </w:p>
    <w:p w:rsidR="00081E4A" w:rsidRPr="00D807BC" w:rsidRDefault="00081E4A" w:rsidP="006B4985">
      <w:pPr>
        <w:pStyle w:val="Ttulo2"/>
        <w:shd w:val="clear" w:color="auto" w:fill="FFFFFF"/>
        <w:spacing w:before="510" w:beforeAutospacing="0" w:after="315" w:afterAutospacing="0" w:line="360" w:lineRule="auto"/>
        <w:jc w:val="both"/>
        <w:rPr>
          <w:rFonts w:ascii="Arial" w:hAnsi="Arial" w:cs="Arial"/>
          <w:b w:val="0"/>
          <w:bCs w:val="0"/>
          <w:color w:val="093B5B"/>
          <w:sz w:val="28"/>
          <w:szCs w:val="28"/>
          <w:u w:val="single"/>
        </w:rPr>
      </w:pPr>
      <w:bookmarkStart w:id="6" w:name="_Toc87548987"/>
      <w:bookmarkStart w:id="7" w:name="_Toc87549069"/>
      <w:r w:rsidRPr="00D807BC">
        <w:rPr>
          <w:rStyle w:val="Textoennegrita"/>
          <w:rFonts w:ascii="Arial" w:hAnsi="Arial" w:cs="Arial"/>
          <w:color w:val="093B5B"/>
          <w:sz w:val="28"/>
          <w:szCs w:val="28"/>
          <w:u w:val="single"/>
        </w:rPr>
        <w:lastRenderedPageBreak/>
        <w:t>¿Cuáles son las causas del alcoholismo?</w:t>
      </w:r>
      <w:bookmarkEnd w:id="6"/>
      <w:bookmarkEnd w:id="7"/>
    </w:p>
    <w:p w:rsidR="00081E4A" w:rsidRPr="006B4985" w:rsidRDefault="00081E4A" w:rsidP="006B4985">
      <w:pPr>
        <w:pStyle w:val="NormalWeb"/>
        <w:shd w:val="clear" w:color="auto" w:fill="FFFFFF"/>
        <w:spacing w:before="0" w:beforeAutospacing="0" w:after="420" w:afterAutospacing="0" w:line="360" w:lineRule="auto"/>
        <w:ind w:firstLine="708"/>
        <w:jc w:val="both"/>
        <w:rPr>
          <w:rFonts w:ascii="Arial" w:hAnsi="Arial" w:cs="Arial"/>
          <w:color w:val="4E4E4E"/>
        </w:rPr>
      </w:pPr>
      <w:r w:rsidRPr="006B4985">
        <w:rPr>
          <w:rFonts w:ascii="Arial" w:hAnsi="Arial" w:cs="Arial"/>
          <w:color w:val="4E4E4E"/>
        </w:rPr>
        <w:t>Actualmente no existe una causa común, sino que </w:t>
      </w:r>
      <w:r w:rsidRPr="006B4985">
        <w:rPr>
          <w:rStyle w:val="Textoennegrita"/>
          <w:rFonts w:ascii="Arial" w:hAnsi="Arial" w:cs="Arial"/>
          <w:color w:val="4E4E4E"/>
        </w:rPr>
        <w:t>existen varios factores importantes en el desarrollo de esta enfermedad</w:t>
      </w:r>
      <w:r w:rsidRPr="006B4985">
        <w:rPr>
          <w:rFonts w:ascii="Arial" w:hAnsi="Arial" w:cs="Arial"/>
          <w:color w:val="4E4E4E"/>
        </w:rPr>
        <w:t>. Por ejemplo, una persona con un padre o una madre alcohólico tiene más probabilidad de adquirirlo.</w:t>
      </w:r>
    </w:p>
    <w:p w:rsidR="00081E4A" w:rsidRPr="006B4985" w:rsidRDefault="00081E4A" w:rsidP="006B4985">
      <w:pPr>
        <w:pStyle w:val="NormalWeb"/>
        <w:shd w:val="clear" w:color="auto" w:fill="FFFFFF"/>
        <w:spacing w:before="0" w:beforeAutospacing="0" w:after="420" w:afterAutospacing="0" w:line="360" w:lineRule="auto"/>
        <w:ind w:firstLine="708"/>
        <w:jc w:val="both"/>
        <w:rPr>
          <w:rFonts w:ascii="Arial" w:hAnsi="Arial" w:cs="Arial"/>
          <w:color w:val="4E4E4E"/>
        </w:rPr>
      </w:pPr>
      <w:r w:rsidRPr="006B4985">
        <w:rPr>
          <w:rFonts w:ascii="Arial" w:hAnsi="Arial" w:cs="Arial"/>
          <w:color w:val="4E4E4E"/>
        </w:rPr>
        <w:t>Otra causa está relacionada con </w:t>
      </w:r>
      <w:r w:rsidRPr="006B4985">
        <w:rPr>
          <w:rStyle w:val="Textoennegrita"/>
          <w:rFonts w:ascii="Arial" w:hAnsi="Arial" w:cs="Arial"/>
          <w:color w:val="4E4E4E"/>
        </w:rPr>
        <w:t>factores psicológicos</w:t>
      </w:r>
      <w:r w:rsidRPr="006B4985">
        <w:rPr>
          <w:rFonts w:ascii="Arial" w:hAnsi="Arial" w:cs="Arial"/>
          <w:color w:val="4E4E4E"/>
        </w:rPr>
        <w:t>, es decir, conflicto en relaciones interpersonales, necesidad de aliviar la ansiedad, depresión, aceptación social del consumo de alcohol o baja autoestima.</w:t>
      </w:r>
    </w:p>
    <w:p w:rsidR="006B4985" w:rsidRDefault="006B4985" w:rsidP="006B4985">
      <w:pPr>
        <w:pStyle w:val="Ttulo2"/>
        <w:shd w:val="clear" w:color="auto" w:fill="FFFFFF"/>
        <w:spacing w:before="510" w:beforeAutospacing="0" w:after="315" w:afterAutospacing="0" w:line="360" w:lineRule="auto"/>
        <w:jc w:val="both"/>
        <w:rPr>
          <w:rStyle w:val="Textoennegrita"/>
          <w:rFonts w:ascii="Arial" w:hAnsi="Arial" w:cs="Arial"/>
          <w:color w:val="093B5B"/>
          <w:sz w:val="28"/>
          <w:szCs w:val="28"/>
        </w:rPr>
      </w:pPr>
    </w:p>
    <w:p w:rsidR="00081E4A" w:rsidRPr="00D807BC" w:rsidRDefault="00081E4A" w:rsidP="006B4985">
      <w:pPr>
        <w:pStyle w:val="Ttulo2"/>
        <w:shd w:val="clear" w:color="auto" w:fill="FFFFFF"/>
        <w:spacing w:before="510" w:beforeAutospacing="0" w:after="315" w:afterAutospacing="0" w:line="360" w:lineRule="auto"/>
        <w:jc w:val="both"/>
        <w:rPr>
          <w:rFonts w:ascii="Arial" w:hAnsi="Arial" w:cs="Arial"/>
          <w:b w:val="0"/>
          <w:bCs w:val="0"/>
          <w:color w:val="093B5B"/>
          <w:sz w:val="28"/>
          <w:szCs w:val="28"/>
          <w:u w:val="single"/>
        </w:rPr>
      </w:pPr>
      <w:bookmarkStart w:id="8" w:name="_Toc87548988"/>
      <w:bookmarkStart w:id="9" w:name="_Toc87549070"/>
      <w:r w:rsidRPr="00D807BC">
        <w:rPr>
          <w:rStyle w:val="Textoennegrita"/>
          <w:rFonts w:ascii="Arial" w:hAnsi="Arial" w:cs="Arial"/>
          <w:color w:val="093B5B"/>
          <w:sz w:val="28"/>
          <w:szCs w:val="28"/>
          <w:u w:val="single"/>
        </w:rPr>
        <w:t>¿Se puede prevenir el alcoholismo?</w:t>
      </w:r>
      <w:bookmarkEnd w:id="8"/>
      <w:bookmarkEnd w:id="9"/>
    </w:p>
    <w:p w:rsidR="00081E4A" w:rsidRPr="006B4985" w:rsidRDefault="00081E4A" w:rsidP="006B4985">
      <w:pPr>
        <w:pStyle w:val="NormalWeb"/>
        <w:shd w:val="clear" w:color="auto" w:fill="FFFFFF"/>
        <w:spacing w:before="0" w:beforeAutospacing="0" w:after="420" w:afterAutospacing="0" w:line="360" w:lineRule="auto"/>
        <w:ind w:firstLine="708"/>
        <w:jc w:val="both"/>
        <w:rPr>
          <w:rFonts w:ascii="Arial" w:hAnsi="Arial" w:cs="Arial"/>
          <w:color w:val="4E4E4E"/>
        </w:rPr>
      </w:pPr>
      <w:r w:rsidRPr="006B4985">
        <w:rPr>
          <w:rFonts w:ascii="Arial" w:hAnsi="Arial" w:cs="Arial"/>
          <w:color w:val="4E4E4E"/>
        </w:rPr>
        <w:t>La prevención de esta enfermedad </w:t>
      </w:r>
      <w:r w:rsidRPr="006B4985">
        <w:rPr>
          <w:rStyle w:val="Textoennegrita"/>
          <w:rFonts w:ascii="Arial" w:hAnsi="Arial" w:cs="Arial"/>
          <w:color w:val="4E4E4E"/>
        </w:rPr>
        <w:t>debe empezar desde la adolescencia</w:t>
      </w:r>
      <w:r w:rsidRPr="006B4985">
        <w:rPr>
          <w:rFonts w:ascii="Arial" w:hAnsi="Arial" w:cs="Arial"/>
          <w:color w:val="4E4E4E"/>
        </w:rPr>
        <w:t xml:space="preserve">, evitando que el adolescente beba alcohol antes de los 18 años. Para ello, es importante la actitud de la familia, no sólo prohibiéndoles, sino también no consumir alcohol con frecuencia delante de ellos ni hablar de cuánto </w:t>
      </w:r>
      <w:proofErr w:type="gramStart"/>
      <w:r w:rsidRPr="006B4985">
        <w:rPr>
          <w:rFonts w:ascii="Arial" w:hAnsi="Arial" w:cs="Arial"/>
          <w:color w:val="4E4E4E"/>
        </w:rPr>
        <w:t>bebían</w:t>
      </w:r>
      <w:proofErr w:type="gramEnd"/>
      <w:r w:rsidRPr="006B4985">
        <w:rPr>
          <w:rFonts w:ascii="Arial" w:hAnsi="Arial" w:cs="Arial"/>
          <w:color w:val="4E4E4E"/>
        </w:rPr>
        <w:t xml:space="preserve"> de jóvenes, ya que así el joven puede ver el consumo de alcohol como algo normal y deseable cuando se está con amigos.</w:t>
      </w:r>
    </w:p>
    <w:p w:rsidR="00081E4A" w:rsidRPr="006B4985" w:rsidRDefault="00081E4A" w:rsidP="006B4985">
      <w:pPr>
        <w:pStyle w:val="NormalWeb"/>
        <w:shd w:val="clear" w:color="auto" w:fill="FFFFFF"/>
        <w:spacing w:before="0" w:beforeAutospacing="0" w:after="420" w:afterAutospacing="0" w:line="360" w:lineRule="auto"/>
        <w:ind w:firstLine="708"/>
        <w:jc w:val="both"/>
        <w:rPr>
          <w:rFonts w:ascii="Arial" w:hAnsi="Arial" w:cs="Arial"/>
          <w:color w:val="4E4E4E"/>
        </w:rPr>
      </w:pPr>
      <w:r w:rsidRPr="006B4985">
        <w:rPr>
          <w:rFonts w:ascii="Arial" w:hAnsi="Arial" w:cs="Arial"/>
          <w:color w:val="4E4E4E"/>
        </w:rPr>
        <w:t>También es importante informar al adolescente de las consecuencias que tiene el alcohol y mejorar sus habilidades sociales y su autoestima.</w:t>
      </w:r>
    </w:p>
    <w:p w:rsidR="00081E4A" w:rsidRPr="00D807BC" w:rsidRDefault="00081E4A" w:rsidP="006B4985">
      <w:pPr>
        <w:pStyle w:val="Ttulo2"/>
        <w:shd w:val="clear" w:color="auto" w:fill="FFFFFF"/>
        <w:spacing w:before="510" w:beforeAutospacing="0" w:after="315" w:afterAutospacing="0" w:line="360" w:lineRule="auto"/>
        <w:jc w:val="both"/>
        <w:rPr>
          <w:rFonts w:ascii="Arial" w:hAnsi="Arial" w:cs="Arial"/>
          <w:b w:val="0"/>
          <w:bCs w:val="0"/>
          <w:color w:val="093B5B"/>
          <w:sz w:val="28"/>
          <w:szCs w:val="28"/>
          <w:u w:val="single"/>
        </w:rPr>
      </w:pPr>
      <w:bookmarkStart w:id="10" w:name="_Toc87548989"/>
      <w:bookmarkStart w:id="11" w:name="_Toc87549071"/>
      <w:r w:rsidRPr="00D807BC">
        <w:rPr>
          <w:rStyle w:val="Textoennegrita"/>
          <w:rFonts w:ascii="Arial" w:hAnsi="Arial" w:cs="Arial"/>
          <w:color w:val="093B5B"/>
          <w:sz w:val="28"/>
          <w:szCs w:val="28"/>
          <w:u w:val="single"/>
        </w:rPr>
        <w:t>¿En qué consiste el tratamiento del alcoholismo?</w:t>
      </w:r>
      <w:bookmarkEnd w:id="10"/>
      <w:bookmarkEnd w:id="11"/>
    </w:p>
    <w:p w:rsidR="00081E4A" w:rsidRPr="006B4985" w:rsidRDefault="00081E4A" w:rsidP="006B4985">
      <w:pPr>
        <w:pStyle w:val="NormalWeb"/>
        <w:shd w:val="clear" w:color="auto" w:fill="FFFFFF"/>
        <w:spacing w:before="0" w:beforeAutospacing="0" w:after="420" w:afterAutospacing="0" w:line="360" w:lineRule="auto"/>
        <w:ind w:firstLine="708"/>
        <w:jc w:val="both"/>
        <w:rPr>
          <w:rFonts w:ascii="Arial" w:hAnsi="Arial" w:cs="Arial"/>
          <w:color w:val="4E4E4E"/>
          <w:szCs w:val="30"/>
        </w:rPr>
      </w:pPr>
      <w:r w:rsidRPr="006B4985">
        <w:rPr>
          <w:rFonts w:ascii="Arial" w:hAnsi="Arial" w:cs="Arial"/>
          <w:color w:val="4E4E4E"/>
          <w:szCs w:val="30"/>
        </w:rPr>
        <w:t>Dado que el alcoholismo tiene varias causas, el tratamiento debe realizarse desde un enfoque multidisciplinar. El primer paso es que el paciente reconozca la adicción. </w:t>
      </w:r>
      <w:r w:rsidRPr="006B4985">
        <w:rPr>
          <w:rStyle w:val="Textoennegrita"/>
          <w:rFonts w:ascii="Arial" w:hAnsi="Arial" w:cs="Arial"/>
          <w:color w:val="4E4E4E"/>
          <w:szCs w:val="30"/>
        </w:rPr>
        <w:t>Para tratar el síndrome de abstinencia, puede ser necesario el ingreso hospitalario</w:t>
      </w:r>
      <w:r w:rsidRPr="006B4985">
        <w:rPr>
          <w:rFonts w:ascii="Arial" w:hAnsi="Arial" w:cs="Arial"/>
          <w:color w:val="4E4E4E"/>
          <w:szCs w:val="30"/>
        </w:rPr>
        <w:t>. Esta fase se llama desintoxicación, y la última fase es la deshabilitación, que tiene como objetivo que el paciente no beba nunca más.</w:t>
      </w:r>
    </w:p>
    <w:p w:rsidR="00081E4A" w:rsidRPr="006B4985" w:rsidRDefault="00081E4A" w:rsidP="006B4985">
      <w:pPr>
        <w:pStyle w:val="NormalWeb"/>
        <w:shd w:val="clear" w:color="auto" w:fill="FFFFFF"/>
        <w:spacing w:before="0" w:beforeAutospacing="0" w:after="420" w:afterAutospacing="0" w:line="360" w:lineRule="auto"/>
        <w:ind w:firstLine="708"/>
        <w:jc w:val="both"/>
        <w:rPr>
          <w:rFonts w:ascii="Arial" w:hAnsi="Arial" w:cs="Arial"/>
          <w:color w:val="4E4E4E"/>
          <w:szCs w:val="30"/>
        </w:rPr>
      </w:pPr>
      <w:r w:rsidRPr="006B4985">
        <w:rPr>
          <w:rFonts w:ascii="Arial" w:hAnsi="Arial" w:cs="Arial"/>
          <w:color w:val="4E4E4E"/>
          <w:szCs w:val="30"/>
        </w:rPr>
        <w:lastRenderedPageBreak/>
        <w:t>El tratamiento es multidisciplinar, que incluye terapia psicológica, como </w:t>
      </w:r>
      <w:hyperlink r:id="rId14" w:tgtFrame="_blank" w:history="1">
        <w:r w:rsidRPr="006B4985">
          <w:rPr>
            <w:rStyle w:val="Hipervnculo"/>
            <w:rFonts w:ascii="Arial" w:hAnsi="Arial" w:cs="Arial"/>
            <w:color w:val="000000" w:themeColor="text1"/>
            <w:szCs w:val="30"/>
            <w:u w:val="none"/>
          </w:rPr>
          <w:t>terapia de grupo</w:t>
        </w:r>
      </w:hyperlink>
      <w:r w:rsidRPr="006B4985">
        <w:rPr>
          <w:rFonts w:ascii="Arial" w:hAnsi="Arial" w:cs="Arial"/>
          <w:color w:val="4E4E4E"/>
          <w:szCs w:val="30"/>
        </w:rPr>
        <w:t> o individual, psicoterapia familiar o de pareja, prevención de recaídas, administración de fármacos, grupos de autoayuda, servicios sociales, atención especializada, entre otros.</w:t>
      </w:r>
    </w:p>
    <w:p w:rsidR="00081E4A" w:rsidRPr="00D21411" w:rsidRDefault="00081E4A" w:rsidP="006B4985">
      <w:pPr>
        <w:pStyle w:val="Ttulo3"/>
        <w:shd w:val="clear" w:color="auto" w:fill="FFFFFF"/>
        <w:spacing w:before="96" w:line="360" w:lineRule="auto"/>
        <w:jc w:val="both"/>
        <w:textAlignment w:val="baseline"/>
        <w:rPr>
          <w:rFonts w:ascii="Arial" w:hAnsi="Arial" w:cs="Arial"/>
          <w:b w:val="0"/>
          <w:color w:val="404040"/>
          <w:sz w:val="28"/>
          <w:szCs w:val="32"/>
          <w:u w:val="single"/>
        </w:rPr>
      </w:pPr>
      <w:bookmarkStart w:id="12" w:name="_Toc87548990"/>
      <w:bookmarkStart w:id="13" w:name="_Toc87549072"/>
      <w:r w:rsidRPr="00D21411">
        <w:rPr>
          <w:rFonts w:ascii="Arial" w:hAnsi="Arial" w:cs="Arial"/>
          <w:b w:val="0"/>
          <w:color w:val="404040"/>
          <w:sz w:val="28"/>
          <w:szCs w:val="32"/>
          <w:u w:val="single"/>
        </w:rPr>
        <w:t>¿Qué son los atracones de alcohol?</w:t>
      </w:r>
      <w:bookmarkEnd w:id="12"/>
      <w:bookmarkEnd w:id="13"/>
    </w:p>
    <w:p w:rsidR="00081E4A" w:rsidRPr="00D807BC" w:rsidRDefault="00081E4A" w:rsidP="006B4985">
      <w:pPr>
        <w:pStyle w:val="NormalWeb"/>
        <w:shd w:val="clear" w:color="auto" w:fill="FFFFFF"/>
        <w:spacing w:before="0" w:beforeAutospacing="0" w:after="343" w:afterAutospacing="0" w:line="360" w:lineRule="auto"/>
        <w:jc w:val="both"/>
        <w:textAlignment w:val="baseline"/>
        <w:rPr>
          <w:rFonts w:ascii="Arial" w:hAnsi="Arial" w:cs="Arial"/>
          <w:color w:val="444444"/>
          <w:sz w:val="28"/>
          <w:szCs w:val="32"/>
          <w:u w:val="single"/>
        </w:rPr>
      </w:pPr>
    </w:p>
    <w:p w:rsidR="00081E4A" w:rsidRDefault="00081E4A" w:rsidP="006B4985">
      <w:pPr>
        <w:pStyle w:val="NormalWeb"/>
        <w:shd w:val="clear" w:color="auto" w:fill="FFFFFF"/>
        <w:spacing w:before="0" w:beforeAutospacing="0" w:after="343" w:afterAutospacing="0" w:line="360" w:lineRule="auto"/>
        <w:ind w:firstLine="708"/>
        <w:jc w:val="both"/>
        <w:textAlignment w:val="baseline"/>
        <w:rPr>
          <w:rFonts w:ascii="Arial" w:hAnsi="Arial" w:cs="Arial"/>
          <w:color w:val="444444"/>
          <w:szCs w:val="30"/>
        </w:rPr>
      </w:pPr>
      <w:r w:rsidRPr="006B4985">
        <w:rPr>
          <w:rFonts w:ascii="Arial" w:hAnsi="Arial" w:cs="Arial"/>
          <w:color w:val="444444"/>
          <w:szCs w:val="30"/>
        </w:rPr>
        <w:t>Un atracón de alcohol consiste en beber tanto de una vez que el nivel de concentración de alcohol en la sangre es de 0.08% o más. Para un hombre, generalmente ocurre después de tomar 5 o más bebidas en unas pocas horas, mientras que para una mujer es después de unas 4 o más bebidas en pocas horas. No todos los que se dan atracones tienen trastorno por consumo de alcohol, pero tienen un mayor riesgo de presentarlo.</w:t>
      </w:r>
    </w:p>
    <w:p w:rsidR="006B4985" w:rsidRPr="00D21411" w:rsidRDefault="006B4985" w:rsidP="006B4985">
      <w:pPr>
        <w:pStyle w:val="Ttulo3"/>
        <w:shd w:val="clear" w:color="auto" w:fill="FFFFFF"/>
        <w:spacing w:before="96" w:line="312" w:lineRule="atLeast"/>
        <w:textAlignment w:val="baseline"/>
        <w:rPr>
          <w:rFonts w:ascii="Arial" w:hAnsi="Arial" w:cs="Arial"/>
          <w:b w:val="0"/>
          <w:color w:val="404040"/>
          <w:sz w:val="28"/>
          <w:u w:val="single"/>
        </w:rPr>
      </w:pPr>
      <w:bookmarkStart w:id="14" w:name="_Toc87548991"/>
      <w:bookmarkStart w:id="15" w:name="_Toc87549073"/>
      <w:r w:rsidRPr="00D21411">
        <w:rPr>
          <w:rFonts w:ascii="Arial" w:hAnsi="Arial" w:cs="Arial"/>
          <w:b w:val="0"/>
          <w:color w:val="404040"/>
          <w:sz w:val="28"/>
          <w:u w:val="single"/>
        </w:rPr>
        <w:t>¿Cómo sé si tengo un trastorno por consumo de alcohol?</w:t>
      </w:r>
      <w:bookmarkEnd w:id="14"/>
      <w:bookmarkEnd w:id="15"/>
    </w:p>
    <w:p w:rsidR="00D807BC" w:rsidRPr="00D21411" w:rsidRDefault="00D807BC" w:rsidP="006B4985">
      <w:pPr>
        <w:pStyle w:val="NormalWeb"/>
        <w:shd w:val="clear" w:color="auto" w:fill="FFFFFF"/>
        <w:spacing w:before="0" w:beforeAutospacing="0" w:after="343" w:afterAutospacing="0" w:line="360" w:lineRule="auto"/>
        <w:ind w:firstLine="708"/>
        <w:jc w:val="both"/>
        <w:textAlignment w:val="baseline"/>
        <w:rPr>
          <w:rFonts w:ascii="Arial" w:hAnsi="Arial" w:cs="Arial"/>
          <w:color w:val="444444"/>
          <w:u w:val="single"/>
        </w:rPr>
      </w:pPr>
    </w:p>
    <w:p w:rsidR="006B4985" w:rsidRPr="006B4985" w:rsidRDefault="006B4985" w:rsidP="006B4985">
      <w:pPr>
        <w:pStyle w:val="NormalWeb"/>
        <w:shd w:val="clear" w:color="auto" w:fill="FFFFFF"/>
        <w:spacing w:before="0" w:beforeAutospacing="0" w:after="343" w:afterAutospacing="0" w:line="360" w:lineRule="auto"/>
        <w:ind w:firstLine="708"/>
        <w:jc w:val="both"/>
        <w:textAlignment w:val="baseline"/>
        <w:rPr>
          <w:rFonts w:ascii="Arial" w:hAnsi="Arial" w:cs="Arial"/>
          <w:color w:val="444444"/>
        </w:rPr>
      </w:pPr>
      <w:r w:rsidRPr="006B4985">
        <w:rPr>
          <w:rFonts w:ascii="Arial" w:hAnsi="Arial" w:cs="Arial"/>
          <w:color w:val="444444"/>
        </w:rPr>
        <w:t>Usted puede tener un trastorno por consumo de alcohol si contesta afirmativamente a dos o más de las siguientes preguntas.</w:t>
      </w:r>
    </w:p>
    <w:p w:rsidR="006B4985" w:rsidRPr="006B4985" w:rsidRDefault="006B4985" w:rsidP="006B4985">
      <w:pPr>
        <w:pStyle w:val="NormalWeb"/>
        <w:shd w:val="clear" w:color="auto" w:fill="FFFFFF"/>
        <w:spacing w:before="0" w:beforeAutospacing="0" w:after="343" w:afterAutospacing="0" w:line="360" w:lineRule="auto"/>
        <w:jc w:val="both"/>
        <w:textAlignment w:val="baseline"/>
        <w:rPr>
          <w:rFonts w:ascii="Arial" w:hAnsi="Arial" w:cs="Arial"/>
          <w:color w:val="444444"/>
        </w:rPr>
      </w:pPr>
      <w:r w:rsidRPr="006B4985">
        <w:rPr>
          <w:rFonts w:ascii="Arial" w:hAnsi="Arial" w:cs="Arial"/>
          <w:color w:val="444444"/>
        </w:rPr>
        <w:t>En el último año, usted:</w:t>
      </w:r>
    </w:p>
    <w:p w:rsidR="006B4985" w:rsidRPr="006B4985" w:rsidRDefault="006B4985" w:rsidP="006B4985">
      <w:pPr>
        <w:numPr>
          <w:ilvl w:val="0"/>
          <w:numId w:val="2"/>
        </w:numPr>
        <w:shd w:val="clear" w:color="auto" w:fill="FFFFFF"/>
        <w:spacing w:after="68" w:line="360" w:lineRule="auto"/>
        <w:ind w:left="0"/>
        <w:jc w:val="both"/>
        <w:textAlignment w:val="baseline"/>
        <w:rPr>
          <w:rFonts w:ascii="Arial" w:hAnsi="Arial" w:cs="Arial"/>
          <w:color w:val="444444"/>
          <w:sz w:val="24"/>
          <w:szCs w:val="24"/>
        </w:rPr>
      </w:pPr>
      <w:r w:rsidRPr="006B4985">
        <w:rPr>
          <w:rFonts w:ascii="Arial" w:hAnsi="Arial" w:cs="Arial"/>
          <w:color w:val="444444"/>
          <w:sz w:val="24"/>
          <w:szCs w:val="24"/>
        </w:rPr>
        <w:t>¿Terminó bebiendo más o por más tiempo más de lo que había planeado?</w:t>
      </w:r>
    </w:p>
    <w:p w:rsidR="006B4985" w:rsidRPr="006B4985" w:rsidRDefault="006B4985" w:rsidP="006B4985">
      <w:pPr>
        <w:numPr>
          <w:ilvl w:val="0"/>
          <w:numId w:val="2"/>
        </w:numPr>
        <w:shd w:val="clear" w:color="auto" w:fill="FFFFFF"/>
        <w:spacing w:after="68" w:line="360" w:lineRule="auto"/>
        <w:ind w:left="0"/>
        <w:jc w:val="both"/>
        <w:textAlignment w:val="baseline"/>
        <w:rPr>
          <w:rFonts w:ascii="Arial" w:hAnsi="Arial" w:cs="Arial"/>
          <w:color w:val="444444"/>
          <w:sz w:val="24"/>
          <w:szCs w:val="24"/>
        </w:rPr>
      </w:pPr>
      <w:r w:rsidRPr="006B4985">
        <w:rPr>
          <w:rFonts w:ascii="Arial" w:hAnsi="Arial" w:cs="Arial"/>
          <w:color w:val="444444"/>
          <w:sz w:val="24"/>
          <w:szCs w:val="24"/>
        </w:rPr>
        <w:t>¿Quiso reducir o dejar de beber, o trató de hacerlo y no pudo?</w:t>
      </w:r>
    </w:p>
    <w:p w:rsidR="006B4985" w:rsidRPr="006B4985" w:rsidRDefault="006B4985" w:rsidP="006B4985">
      <w:pPr>
        <w:numPr>
          <w:ilvl w:val="0"/>
          <w:numId w:val="2"/>
        </w:numPr>
        <w:shd w:val="clear" w:color="auto" w:fill="FFFFFF"/>
        <w:spacing w:after="68" w:line="360" w:lineRule="auto"/>
        <w:ind w:left="0"/>
        <w:jc w:val="both"/>
        <w:textAlignment w:val="baseline"/>
        <w:rPr>
          <w:rFonts w:ascii="Arial" w:hAnsi="Arial" w:cs="Arial"/>
          <w:color w:val="444444"/>
          <w:sz w:val="24"/>
          <w:szCs w:val="24"/>
        </w:rPr>
      </w:pPr>
      <w:r w:rsidRPr="006B4985">
        <w:rPr>
          <w:rFonts w:ascii="Arial" w:hAnsi="Arial" w:cs="Arial"/>
          <w:color w:val="444444"/>
          <w:sz w:val="24"/>
          <w:szCs w:val="24"/>
        </w:rPr>
        <w:t>¿Pasó mucho tiempo bebiendo, o recuperándose de beber mucho?</w:t>
      </w:r>
    </w:p>
    <w:p w:rsidR="006B4985" w:rsidRPr="006B4985" w:rsidRDefault="006B4985" w:rsidP="006B4985">
      <w:pPr>
        <w:numPr>
          <w:ilvl w:val="0"/>
          <w:numId w:val="2"/>
        </w:numPr>
        <w:shd w:val="clear" w:color="auto" w:fill="FFFFFF"/>
        <w:spacing w:after="68" w:line="360" w:lineRule="auto"/>
        <w:ind w:left="0"/>
        <w:jc w:val="both"/>
        <w:textAlignment w:val="baseline"/>
        <w:rPr>
          <w:rFonts w:ascii="Arial" w:hAnsi="Arial" w:cs="Arial"/>
          <w:color w:val="444444"/>
          <w:sz w:val="24"/>
          <w:szCs w:val="24"/>
        </w:rPr>
      </w:pPr>
      <w:r w:rsidRPr="006B4985">
        <w:rPr>
          <w:rFonts w:ascii="Arial" w:hAnsi="Arial" w:cs="Arial"/>
          <w:color w:val="444444"/>
          <w:sz w:val="24"/>
          <w:szCs w:val="24"/>
        </w:rPr>
        <w:t>¿Tuvo una fuerte necesidad de beber?</w:t>
      </w:r>
    </w:p>
    <w:p w:rsidR="006B4985" w:rsidRPr="006B4985" w:rsidRDefault="006B4985" w:rsidP="006B4985">
      <w:pPr>
        <w:numPr>
          <w:ilvl w:val="0"/>
          <w:numId w:val="2"/>
        </w:numPr>
        <w:shd w:val="clear" w:color="auto" w:fill="FFFFFF"/>
        <w:spacing w:after="68" w:line="360" w:lineRule="auto"/>
        <w:ind w:left="0"/>
        <w:jc w:val="both"/>
        <w:textAlignment w:val="baseline"/>
        <w:rPr>
          <w:rFonts w:ascii="Arial" w:hAnsi="Arial" w:cs="Arial"/>
          <w:color w:val="444444"/>
          <w:sz w:val="24"/>
          <w:szCs w:val="24"/>
        </w:rPr>
      </w:pPr>
      <w:r w:rsidRPr="006B4985">
        <w:rPr>
          <w:rFonts w:ascii="Arial" w:hAnsi="Arial" w:cs="Arial"/>
          <w:color w:val="444444"/>
          <w:sz w:val="24"/>
          <w:szCs w:val="24"/>
        </w:rPr>
        <w:t>¿Encontró que beber, o sentirse mal por beber, a menudo interfirió con su vida familiar, trabajo o escuela?</w:t>
      </w:r>
    </w:p>
    <w:p w:rsidR="006B4985" w:rsidRPr="006B4985" w:rsidRDefault="006B4985" w:rsidP="006B4985">
      <w:pPr>
        <w:numPr>
          <w:ilvl w:val="0"/>
          <w:numId w:val="2"/>
        </w:numPr>
        <w:shd w:val="clear" w:color="auto" w:fill="FFFFFF"/>
        <w:spacing w:after="68" w:line="360" w:lineRule="auto"/>
        <w:ind w:left="0"/>
        <w:jc w:val="both"/>
        <w:textAlignment w:val="baseline"/>
        <w:rPr>
          <w:rFonts w:ascii="Arial" w:hAnsi="Arial" w:cs="Arial"/>
          <w:color w:val="444444"/>
          <w:sz w:val="24"/>
          <w:szCs w:val="24"/>
        </w:rPr>
      </w:pPr>
      <w:r w:rsidRPr="006B4985">
        <w:rPr>
          <w:rFonts w:ascii="Arial" w:hAnsi="Arial" w:cs="Arial"/>
          <w:color w:val="444444"/>
          <w:sz w:val="24"/>
          <w:szCs w:val="24"/>
        </w:rPr>
        <w:t>¿Siguió bebiendo a pesar de que estaba causándole problemas con su familia o amigos?</w:t>
      </w:r>
    </w:p>
    <w:p w:rsidR="006B4985" w:rsidRPr="006B4985" w:rsidRDefault="006B4985" w:rsidP="006B4985">
      <w:pPr>
        <w:numPr>
          <w:ilvl w:val="0"/>
          <w:numId w:val="2"/>
        </w:numPr>
        <w:shd w:val="clear" w:color="auto" w:fill="FFFFFF"/>
        <w:spacing w:after="68" w:line="360" w:lineRule="auto"/>
        <w:ind w:left="0"/>
        <w:jc w:val="both"/>
        <w:textAlignment w:val="baseline"/>
        <w:rPr>
          <w:rFonts w:ascii="Arial" w:hAnsi="Arial" w:cs="Arial"/>
          <w:color w:val="444444"/>
          <w:sz w:val="24"/>
          <w:szCs w:val="24"/>
        </w:rPr>
      </w:pPr>
      <w:r w:rsidRPr="006B4985">
        <w:rPr>
          <w:rFonts w:ascii="Arial" w:hAnsi="Arial" w:cs="Arial"/>
          <w:color w:val="444444"/>
          <w:sz w:val="24"/>
          <w:szCs w:val="24"/>
        </w:rPr>
        <w:lastRenderedPageBreak/>
        <w:t>¿Dejó o disminuyó actividades que disfrutaba para beber?</w:t>
      </w:r>
    </w:p>
    <w:p w:rsidR="006B4985" w:rsidRPr="006B4985" w:rsidRDefault="006B4985" w:rsidP="006B4985">
      <w:pPr>
        <w:numPr>
          <w:ilvl w:val="0"/>
          <w:numId w:val="2"/>
        </w:numPr>
        <w:shd w:val="clear" w:color="auto" w:fill="FFFFFF"/>
        <w:spacing w:after="68" w:line="360" w:lineRule="auto"/>
        <w:ind w:left="0"/>
        <w:jc w:val="both"/>
        <w:textAlignment w:val="baseline"/>
        <w:rPr>
          <w:rFonts w:ascii="Arial" w:hAnsi="Arial" w:cs="Arial"/>
          <w:color w:val="444444"/>
          <w:sz w:val="24"/>
          <w:szCs w:val="24"/>
        </w:rPr>
      </w:pPr>
      <w:r w:rsidRPr="006B4985">
        <w:rPr>
          <w:rFonts w:ascii="Arial" w:hAnsi="Arial" w:cs="Arial"/>
          <w:color w:val="444444"/>
          <w:sz w:val="24"/>
          <w:szCs w:val="24"/>
        </w:rPr>
        <w:t>¿Se puso en situaciones peligrosas mientras bebía o después de beber? Algunos ejemplos son conducir borracho y tener relaciones sexuales de alto riesgo</w:t>
      </w:r>
    </w:p>
    <w:p w:rsidR="006B4985" w:rsidRPr="006B4985" w:rsidRDefault="006B4985" w:rsidP="006B4985">
      <w:pPr>
        <w:numPr>
          <w:ilvl w:val="0"/>
          <w:numId w:val="2"/>
        </w:numPr>
        <w:shd w:val="clear" w:color="auto" w:fill="FFFFFF"/>
        <w:spacing w:after="68" w:line="360" w:lineRule="auto"/>
        <w:ind w:left="0"/>
        <w:jc w:val="both"/>
        <w:textAlignment w:val="baseline"/>
        <w:rPr>
          <w:rFonts w:ascii="Arial" w:hAnsi="Arial" w:cs="Arial"/>
          <w:color w:val="444444"/>
          <w:sz w:val="24"/>
          <w:szCs w:val="24"/>
        </w:rPr>
      </w:pPr>
      <w:r w:rsidRPr="006B4985">
        <w:rPr>
          <w:rFonts w:ascii="Arial" w:hAnsi="Arial" w:cs="Arial"/>
          <w:color w:val="444444"/>
          <w:sz w:val="24"/>
          <w:szCs w:val="24"/>
        </w:rPr>
        <w:t>¿Siguió bebiendo aunque le hiciera sentir deprimido o ansioso? ¿O cuando agravaba otro problema de salud?</w:t>
      </w:r>
    </w:p>
    <w:p w:rsidR="006B4985" w:rsidRPr="006B4985" w:rsidRDefault="006B4985" w:rsidP="006B4985">
      <w:pPr>
        <w:numPr>
          <w:ilvl w:val="0"/>
          <w:numId w:val="2"/>
        </w:numPr>
        <w:shd w:val="clear" w:color="auto" w:fill="FFFFFF"/>
        <w:spacing w:after="68" w:line="360" w:lineRule="auto"/>
        <w:ind w:left="0"/>
        <w:jc w:val="both"/>
        <w:textAlignment w:val="baseline"/>
        <w:rPr>
          <w:rFonts w:ascii="Arial" w:hAnsi="Arial" w:cs="Arial"/>
          <w:color w:val="444444"/>
          <w:sz w:val="24"/>
          <w:szCs w:val="24"/>
        </w:rPr>
      </w:pPr>
      <w:r w:rsidRPr="006B4985">
        <w:rPr>
          <w:rFonts w:ascii="Arial" w:hAnsi="Arial" w:cs="Arial"/>
          <w:color w:val="444444"/>
          <w:sz w:val="24"/>
          <w:szCs w:val="24"/>
        </w:rPr>
        <w:t>¿Debió beber más y más para sentir los efectos del alcohol?</w:t>
      </w:r>
    </w:p>
    <w:p w:rsidR="006B4985" w:rsidRPr="006B4985" w:rsidRDefault="006B4985" w:rsidP="006B4985">
      <w:pPr>
        <w:numPr>
          <w:ilvl w:val="0"/>
          <w:numId w:val="2"/>
        </w:numPr>
        <w:shd w:val="clear" w:color="auto" w:fill="FFFFFF"/>
        <w:spacing w:after="0" w:line="360" w:lineRule="auto"/>
        <w:ind w:left="0"/>
        <w:jc w:val="both"/>
        <w:textAlignment w:val="baseline"/>
        <w:rPr>
          <w:rFonts w:ascii="Arial" w:hAnsi="Arial" w:cs="Arial"/>
          <w:color w:val="444444"/>
          <w:sz w:val="24"/>
          <w:szCs w:val="24"/>
        </w:rPr>
      </w:pPr>
      <w:r w:rsidRPr="006B4985">
        <w:rPr>
          <w:rFonts w:ascii="Arial" w:hAnsi="Arial" w:cs="Arial"/>
          <w:color w:val="444444"/>
          <w:sz w:val="24"/>
          <w:szCs w:val="24"/>
        </w:rPr>
        <w:t>¿Tuvo síntomas de abstinencia cuando se le estaba pasando el efecto del alcohol? Los síntomas incluyen problemas para dormir, temblores, irritabilidad, </w:t>
      </w:r>
      <w:hyperlink r:id="rId15" w:history="1">
        <w:r w:rsidRPr="006B4985">
          <w:rPr>
            <w:rStyle w:val="Hipervnculo"/>
            <w:rFonts w:ascii="Arial" w:hAnsi="Arial" w:cs="Arial"/>
            <w:color w:val="006699"/>
            <w:sz w:val="24"/>
            <w:szCs w:val="24"/>
            <w:bdr w:val="none" w:sz="0" w:space="0" w:color="auto" w:frame="1"/>
          </w:rPr>
          <w:t>ansiedad</w:t>
        </w:r>
      </w:hyperlink>
      <w:r w:rsidRPr="006B4985">
        <w:rPr>
          <w:rFonts w:ascii="Arial" w:hAnsi="Arial" w:cs="Arial"/>
          <w:color w:val="444444"/>
          <w:sz w:val="24"/>
          <w:szCs w:val="24"/>
        </w:rPr>
        <w:t>, </w:t>
      </w:r>
      <w:hyperlink r:id="rId16" w:history="1">
        <w:r w:rsidRPr="006B4985">
          <w:rPr>
            <w:rStyle w:val="Hipervnculo"/>
            <w:rFonts w:ascii="Arial" w:hAnsi="Arial" w:cs="Arial"/>
            <w:color w:val="006699"/>
            <w:sz w:val="24"/>
            <w:szCs w:val="24"/>
            <w:bdr w:val="none" w:sz="0" w:space="0" w:color="auto" w:frame="1"/>
          </w:rPr>
          <w:t>depresión</w:t>
        </w:r>
      </w:hyperlink>
      <w:r w:rsidRPr="006B4985">
        <w:rPr>
          <w:rFonts w:ascii="Arial" w:hAnsi="Arial" w:cs="Arial"/>
          <w:color w:val="444444"/>
          <w:sz w:val="24"/>
          <w:szCs w:val="24"/>
        </w:rPr>
        <w:t>, inquietud, </w:t>
      </w:r>
      <w:hyperlink r:id="rId17" w:history="1">
        <w:r w:rsidRPr="006B4985">
          <w:rPr>
            <w:rStyle w:val="Hipervnculo"/>
            <w:rFonts w:ascii="Arial" w:hAnsi="Arial" w:cs="Arial"/>
            <w:color w:val="006699"/>
            <w:sz w:val="24"/>
            <w:szCs w:val="24"/>
            <w:bdr w:val="none" w:sz="0" w:space="0" w:color="auto" w:frame="1"/>
          </w:rPr>
          <w:t>náuseas</w:t>
        </w:r>
      </w:hyperlink>
      <w:r w:rsidRPr="006B4985">
        <w:rPr>
          <w:rFonts w:ascii="Arial" w:hAnsi="Arial" w:cs="Arial"/>
          <w:color w:val="444444"/>
          <w:sz w:val="24"/>
          <w:szCs w:val="24"/>
        </w:rPr>
        <w:t> y </w:t>
      </w:r>
      <w:hyperlink r:id="rId18" w:history="1">
        <w:r w:rsidRPr="006B4985">
          <w:rPr>
            <w:rStyle w:val="Hipervnculo"/>
            <w:rFonts w:ascii="Arial" w:hAnsi="Arial" w:cs="Arial"/>
            <w:color w:val="006699"/>
            <w:sz w:val="24"/>
            <w:szCs w:val="24"/>
            <w:bdr w:val="none" w:sz="0" w:space="0" w:color="auto" w:frame="1"/>
          </w:rPr>
          <w:t>sudores</w:t>
        </w:r>
      </w:hyperlink>
      <w:r w:rsidRPr="006B4985">
        <w:rPr>
          <w:rFonts w:ascii="Arial" w:hAnsi="Arial" w:cs="Arial"/>
          <w:color w:val="444444"/>
          <w:sz w:val="24"/>
          <w:szCs w:val="24"/>
        </w:rPr>
        <w:t>. En casos severos, usted podría tener </w:t>
      </w:r>
      <w:hyperlink r:id="rId19" w:history="1">
        <w:r w:rsidRPr="006B4985">
          <w:rPr>
            <w:rStyle w:val="Hipervnculo"/>
            <w:rFonts w:ascii="Arial" w:hAnsi="Arial" w:cs="Arial"/>
            <w:color w:val="006699"/>
            <w:sz w:val="24"/>
            <w:szCs w:val="24"/>
            <w:bdr w:val="none" w:sz="0" w:space="0" w:color="auto" w:frame="1"/>
          </w:rPr>
          <w:t>fiebre</w:t>
        </w:r>
      </w:hyperlink>
      <w:r w:rsidRPr="006B4985">
        <w:rPr>
          <w:rFonts w:ascii="Arial" w:hAnsi="Arial" w:cs="Arial"/>
          <w:color w:val="444444"/>
          <w:sz w:val="24"/>
          <w:szCs w:val="24"/>
        </w:rPr>
        <w:t>, </w:t>
      </w:r>
      <w:hyperlink r:id="rId20" w:history="1">
        <w:r w:rsidRPr="006B4985">
          <w:rPr>
            <w:rStyle w:val="Hipervnculo"/>
            <w:rFonts w:ascii="Arial" w:hAnsi="Arial" w:cs="Arial"/>
            <w:color w:val="006699"/>
            <w:sz w:val="24"/>
            <w:szCs w:val="24"/>
            <w:bdr w:val="none" w:sz="0" w:space="0" w:color="auto" w:frame="1"/>
          </w:rPr>
          <w:t>convulsiones</w:t>
        </w:r>
      </w:hyperlink>
      <w:r w:rsidRPr="006B4985">
        <w:rPr>
          <w:rFonts w:ascii="Arial" w:hAnsi="Arial" w:cs="Arial"/>
          <w:color w:val="444444"/>
          <w:sz w:val="24"/>
          <w:szCs w:val="24"/>
        </w:rPr>
        <w:t> o alucinaciones</w:t>
      </w:r>
    </w:p>
    <w:p w:rsidR="006B4985" w:rsidRDefault="006B4985" w:rsidP="00C04FC8">
      <w:pPr>
        <w:rPr>
          <w:rFonts w:ascii="Arial" w:hAnsi="Arial" w:cs="Arial"/>
          <w:sz w:val="28"/>
        </w:rPr>
      </w:pPr>
    </w:p>
    <w:p w:rsidR="00C04FC8" w:rsidRPr="00D807BC" w:rsidRDefault="00C04FC8" w:rsidP="00D807BC">
      <w:pPr>
        <w:jc w:val="center"/>
        <w:rPr>
          <w:rFonts w:ascii="Arial" w:hAnsi="Arial" w:cs="Arial"/>
          <w:sz w:val="32"/>
        </w:rPr>
      </w:pPr>
      <w:r w:rsidRPr="00D807BC">
        <w:rPr>
          <w:rFonts w:ascii="Arial" w:hAnsi="Arial" w:cs="Arial"/>
          <w:sz w:val="32"/>
        </w:rPr>
        <w:t>Alcoholismo, un mal silencioso.</w:t>
      </w:r>
    </w:p>
    <w:p w:rsidR="00D807BC" w:rsidRPr="00D807BC" w:rsidRDefault="00D807BC" w:rsidP="00D21411">
      <w:pPr>
        <w:pStyle w:val="NormalWeb"/>
        <w:shd w:val="clear" w:color="auto" w:fill="FBF9F5"/>
        <w:spacing w:before="0" w:beforeAutospacing="0" w:after="0" w:afterAutospacing="0" w:line="360" w:lineRule="auto"/>
        <w:ind w:firstLine="708"/>
        <w:jc w:val="both"/>
        <w:textAlignment w:val="baseline"/>
        <w:rPr>
          <w:rFonts w:ascii="Arial" w:hAnsi="Arial" w:cs="Arial"/>
        </w:rPr>
      </w:pPr>
      <w:r w:rsidRPr="00D807BC">
        <w:rPr>
          <w:rFonts w:ascii="Arial" w:hAnsi="Arial" w:cs="Arial"/>
          <w:bdr w:val="none" w:sz="0" w:space="0" w:color="auto" w:frame="1"/>
        </w:rPr>
        <w:t>Muchos hemos escuchado hablar sobre el alcoholismo, posiblemente conocemos algún caso cercano, pero sabes en realidad, </w:t>
      </w:r>
      <w:r w:rsidRPr="00D807BC">
        <w:rPr>
          <w:rStyle w:val="Textoennegrita"/>
          <w:rFonts w:ascii="Arial" w:hAnsi="Arial" w:cs="Arial"/>
          <w:bdr w:val="none" w:sz="0" w:space="0" w:color="auto" w:frame="1"/>
        </w:rPr>
        <w:t>¿qué es y cuáles son sus consecuencias?</w:t>
      </w:r>
      <w:r w:rsidRPr="00D807BC">
        <w:rPr>
          <w:rFonts w:ascii="Arial" w:hAnsi="Arial" w:cs="Arial"/>
        </w:rPr>
        <w:t>  El alcoholismo es una enfermedad crónica de salud pública</w:t>
      </w:r>
      <w:r w:rsidRPr="00D807BC">
        <w:rPr>
          <w:rFonts w:ascii="Arial" w:hAnsi="Arial" w:cs="Arial"/>
          <w:bdr w:val="none" w:sz="0" w:space="0" w:color="auto" w:frame="1"/>
        </w:rPr>
        <w:t>, que se caracteriza por el consumo excesivo de bebidas alcohólicas y que afecta las diferentes áreas de vida de una persona y de su  grupo cercano (familia, amigos, colegas…) generando deterioro en su salud física, mental. </w:t>
      </w:r>
    </w:p>
    <w:p w:rsidR="00D807BC" w:rsidRDefault="00D807BC" w:rsidP="00D807BC">
      <w:pPr>
        <w:pStyle w:val="NormalWeb"/>
        <w:shd w:val="clear" w:color="auto" w:fill="FBF9F5"/>
        <w:spacing w:before="0" w:beforeAutospacing="0" w:after="0" w:afterAutospacing="0" w:line="360" w:lineRule="auto"/>
        <w:jc w:val="both"/>
        <w:textAlignment w:val="baseline"/>
        <w:rPr>
          <w:rFonts w:ascii="Arial" w:hAnsi="Arial" w:cs="Arial"/>
        </w:rPr>
      </w:pPr>
      <w:r w:rsidRPr="00D807BC">
        <w:rPr>
          <w:rFonts w:ascii="Arial" w:hAnsi="Arial" w:cs="Arial"/>
          <w:bdr w:val="none" w:sz="0" w:space="0" w:color="auto" w:frame="1"/>
        </w:rPr>
        <w:t>Tras el consumo excesivo de alcohol la persona puede generar tolerancia; es decir,</w:t>
      </w:r>
      <w:r w:rsidRPr="00D807BC">
        <w:rPr>
          <w:rStyle w:val="Textoennegrita"/>
          <w:rFonts w:ascii="Arial" w:hAnsi="Arial" w:cs="Arial"/>
          <w:bdr w:val="none" w:sz="0" w:space="0" w:color="auto" w:frame="1"/>
        </w:rPr>
        <w:t> cuando un individuo consume de forma frecuente alcohol u otra sustancia su organismo se habitúa</w:t>
      </w:r>
      <w:r w:rsidRPr="00D807BC">
        <w:rPr>
          <w:rFonts w:ascii="Arial" w:hAnsi="Arial" w:cs="Arial"/>
          <w:bdr w:val="none" w:sz="0" w:space="0" w:color="auto" w:frame="1"/>
        </w:rPr>
        <w:t> y por lo tanto disminuyen los efectos deseados ante la cantidad que consumía</w:t>
      </w:r>
      <w:r w:rsidRPr="00D807BC">
        <w:rPr>
          <w:rStyle w:val="Textoennegrita"/>
          <w:rFonts w:ascii="Arial" w:hAnsi="Arial" w:cs="Arial"/>
          <w:bdr w:val="none" w:sz="0" w:space="0" w:color="auto" w:frame="1"/>
        </w:rPr>
        <w:t>,  </w:t>
      </w:r>
      <w:r w:rsidRPr="00D807BC">
        <w:rPr>
          <w:rFonts w:ascii="Arial" w:hAnsi="Arial" w:cs="Arial"/>
          <w:bdr w:val="none" w:sz="0" w:space="0" w:color="auto" w:frame="1"/>
        </w:rPr>
        <w:t>por lo que cada vez  necesitará dosis más altas de alcohol para conseguir los efectos deseados.</w:t>
      </w:r>
      <w:r w:rsidRPr="00D807BC">
        <w:rPr>
          <w:rFonts w:ascii="Arial" w:hAnsi="Arial" w:cs="Arial"/>
        </w:rPr>
        <w:t xml:space="preserve"> </w:t>
      </w:r>
    </w:p>
    <w:p w:rsidR="00D807BC" w:rsidRDefault="00D807BC" w:rsidP="00D807BC">
      <w:pPr>
        <w:pStyle w:val="NormalWeb"/>
        <w:shd w:val="clear" w:color="auto" w:fill="FBF9F5"/>
        <w:spacing w:before="0" w:beforeAutospacing="0" w:after="0" w:afterAutospacing="0" w:line="360" w:lineRule="auto"/>
        <w:jc w:val="both"/>
        <w:textAlignment w:val="baseline"/>
        <w:rPr>
          <w:rFonts w:ascii="Arial" w:hAnsi="Arial" w:cs="Arial"/>
        </w:rPr>
      </w:pPr>
    </w:p>
    <w:p w:rsidR="00D807BC" w:rsidRDefault="00D807BC" w:rsidP="00D21411">
      <w:pPr>
        <w:pStyle w:val="NormalWeb"/>
        <w:shd w:val="clear" w:color="auto" w:fill="FBF9F5"/>
        <w:spacing w:before="0" w:beforeAutospacing="0" w:after="0" w:afterAutospacing="0" w:line="360" w:lineRule="auto"/>
        <w:ind w:firstLine="708"/>
        <w:jc w:val="both"/>
        <w:textAlignment w:val="baseline"/>
        <w:rPr>
          <w:rFonts w:ascii="Arial" w:hAnsi="Arial" w:cs="Arial"/>
          <w:color w:val="333333"/>
          <w:shd w:val="clear" w:color="auto" w:fill="FBF9F5"/>
        </w:rPr>
      </w:pPr>
      <w:r>
        <w:rPr>
          <w:rFonts w:ascii="Arial" w:hAnsi="Arial" w:cs="Arial"/>
          <w:color w:val="333333"/>
          <w:shd w:val="clear" w:color="auto" w:fill="FBF9F5"/>
        </w:rPr>
        <w:t>También</w:t>
      </w:r>
      <w:r>
        <w:rPr>
          <w:rStyle w:val="Textoennegrita"/>
          <w:rFonts w:ascii="Arial" w:hAnsi="Arial" w:cs="Arial"/>
          <w:color w:val="333333"/>
          <w:bdr w:val="none" w:sz="0" w:space="0" w:color="auto" w:frame="1"/>
          <w:shd w:val="clear" w:color="auto" w:fill="FBF9F5"/>
        </w:rPr>
        <w:t> puede ocasionar dependencia fisiológica y psicológica</w:t>
      </w:r>
      <w:r>
        <w:rPr>
          <w:rFonts w:ascii="Arial" w:hAnsi="Arial" w:cs="Arial"/>
          <w:color w:val="333333"/>
          <w:shd w:val="clear" w:color="auto" w:fill="FBF9F5"/>
        </w:rPr>
        <w:t> (deterioro en el control del consumo, caracterizada por la ansiedad y deseo intenso por consumir),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Fonts w:ascii="Arial" w:hAnsi="Arial" w:cs="Arial"/>
          <w:color w:val="333333"/>
          <w:shd w:val="clear" w:color="auto" w:fill="FBF9F5"/>
        </w:rPr>
        <w:t>que puede ir acompañado del síndrome abstinencia, el cual hace que cuando una persona reduce o suspende el consumo del alcohol experimenta ansiedad, presenta dificultades para conciliar y </w:t>
      </w:r>
      <w:hyperlink r:id="rId21" w:tgtFrame="_blank" w:history="1">
        <w:r w:rsidRPr="00D807BC">
          <w:rPr>
            <w:rStyle w:val="Textoennegrita"/>
            <w:rFonts w:ascii="Arial" w:hAnsi="Arial" w:cs="Arial"/>
            <w:color w:val="000000" w:themeColor="text1"/>
            <w:bdr w:val="none" w:sz="0" w:space="0" w:color="auto" w:frame="1"/>
            <w:shd w:val="clear" w:color="auto" w:fill="FBF9F5"/>
          </w:rPr>
          <w:t xml:space="preserve">mantener </w:t>
        </w:r>
        <w:r w:rsidRPr="00D807BC">
          <w:rPr>
            <w:rStyle w:val="Textoennegrita"/>
            <w:rFonts w:ascii="Arial" w:hAnsi="Arial" w:cs="Arial"/>
            <w:color w:val="000000" w:themeColor="text1"/>
            <w:bdr w:val="none" w:sz="0" w:space="0" w:color="auto" w:frame="1"/>
            <w:shd w:val="clear" w:color="auto" w:fill="FBF9F5"/>
          </w:rPr>
          <w:lastRenderedPageBreak/>
          <w:t>el sueño</w:t>
        </w:r>
      </w:hyperlink>
      <w:r>
        <w:rPr>
          <w:rFonts w:ascii="Arial" w:hAnsi="Arial" w:cs="Arial"/>
          <w:color w:val="333333"/>
          <w:shd w:val="clear" w:color="auto" w:fill="FBF9F5"/>
        </w:rPr>
        <w:t>, presenta irritabilidad y malestar gastrointestinal. (Organización Mundial de la Salud, 2018).</w:t>
      </w:r>
    </w:p>
    <w:p w:rsidR="00D807BC" w:rsidRDefault="00D807BC" w:rsidP="00D807BC">
      <w:pPr>
        <w:pStyle w:val="NormalWeb"/>
        <w:shd w:val="clear" w:color="auto" w:fill="FBF9F5"/>
        <w:spacing w:before="0" w:beforeAutospacing="0" w:after="0" w:afterAutospacing="0" w:line="360" w:lineRule="auto"/>
        <w:jc w:val="both"/>
        <w:textAlignment w:val="baseline"/>
        <w:rPr>
          <w:rFonts w:ascii="Arial" w:hAnsi="Arial" w:cs="Arial"/>
          <w:color w:val="333333"/>
          <w:shd w:val="clear" w:color="auto" w:fill="FBF9F5"/>
        </w:rPr>
      </w:pPr>
    </w:p>
    <w:p w:rsidR="00D807BC" w:rsidRPr="00D807BC" w:rsidRDefault="00D807BC" w:rsidP="00D21411">
      <w:pPr>
        <w:shd w:val="clear" w:color="auto" w:fill="FBF9F5"/>
        <w:spacing w:after="0" w:line="360" w:lineRule="auto"/>
        <w:ind w:firstLine="708"/>
        <w:jc w:val="both"/>
        <w:textAlignment w:val="baseline"/>
        <w:rPr>
          <w:rFonts w:ascii="Arial" w:eastAsia="Times New Roman" w:hAnsi="Arial" w:cs="Arial"/>
          <w:sz w:val="24"/>
          <w:szCs w:val="24"/>
          <w:lang w:val="es-ES" w:eastAsia="es-ES"/>
        </w:rPr>
      </w:pPr>
      <w:r w:rsidRPr="00D807BC">
        <w:rPr>
          <w:rFonts w:ascii="Arial" w:eastAsia="Times New Roman" w:hAnsi="Arial" w:cs="Arial"/>
          <w:sz w:val="24"/>
          <w:szCs w:val="24"/>
          <w:bdr w:val="none" w:sz="0" w:space="0" w:color="auto" w:frame="1"/>
          <w:lang w:val="es-ES" w:eastAsia="es-ES"/>
        </w:rPr>
        <w:t>De acuerdo con la investigación </w:t>
      </w:r>
      <w:hyperlink r:id="rId22" w:tgtFrame="_blank" w:history="1">
        <w:r w:rsidRPr="00D807BC">
          <w:rPr>
            <w:rFonts w:ascii="Arial" w:eastAsia="Times New Roman" w:hAnsi="Arial" w:cs="Arial"/>
            <w:b/>
            <w:bCs/>
            <w:color w:val="000000" w:themeColor="text1"/>
            <w:sz w:val="24"/>
            <w:szCs w:val="24"/>
            <w:lang w:val="es-ES" w:eastAsia="es-ES"/>
          </w:rPr>
          <w:t>Factores de riesgo para el consumo de alcohol en adolescentes estudiantes</w:t>
        </w:r>
      </w:hyperlink>
      <w:r w:rsidRPr="00D807BC">
        <w:rPr>
          <w:rFonts w:ascii="Arial" w:eastAsia="Times New Roman" w:hAnsi="Arial" w:cs="Arial"/>
          <w:sz w:val="24"/>
          <w:szCs w:val="24"/>
          <w:bdr w:val="none" w:sz="0" w:space="0" w:color="auto" w:frame="1"/>
          <w:lang w:val="es-ES" w:eastAsia="es-ES"/>
        </w:rPr>
        <w:t> los factores de riesgo se pueden ver desde diferentes dimensiones:</w:t>
      </w:r>
    </w:p>
    <w:p w:rsidR="00D807BC" w:rsidRPr="00D807BC" w:rsidRDefault="00D807BC" w:rsidP="00D807BC">
      <w:pPr>
        <w:shd w:val="clear" w:color="auto" w:fill="FBF9F5"/>
        <w:spacing w:after="0" w:line="360" w:lineRule="auto"/>
        <w:ind w:left="300"/>
        <w:jc w:val="both"/>
        <w:textAlignment w:val="baseline"/>
        <w:rPr>
          <w:rFonts w:ascii="inherit" w:eastAsia="Times New Roman" w:hAnsi="inherit" w:cs="Times New Roman"/>
          <w:color w:val="747374"/>
          <w:sz w:val="23"/>
          <w:szCs w:val="23"/>
          <w:lang w:val="es-ES" w:eastAsia="es-ES"/>
        </w:rPr>
      </w:pPr>
    </w:p>
    <w:p w:rsidR="00D807BC" w:rsidRPr="00D807BC" w:rsidRDefault="00D807BC" w:rsidP="00D807BC">
      <w:pPr>
        <w:numPr>
          <w:ilvl w:val="0"/>
          <w:numId w:val="3"/>
        </w:numPr>
        <w:shd w:val="clear" w:color="auto" w:fill="FBF9F5"/>
        <w:spacing w:after="0" w:line="360" w:lineRule="auto"/>
        <w:ind w:left="300"/>
        <w:jc w:val="both"/>
        <w:textAlignment w:val="baseline"/>
        <w:rPr>
          <w:rFonts w:ascii="Arial" w:eastAsia="Times New Roman" w:hAnsi="Arial" w:cs="Arial"/>
          <w:color w:val="747374"/>
          <w:sz w:val="24"/>
          <w:szCs w:val="24"/>
          <w:lang w:val="es-ES" w:eastAsia="es-ES"/>
        </w:rPr>
      </w:pPr>
      <w:r w:rsidRPr="00D807BC">
        <w:rPr>
          <w:rFonts w:ascii="Arial" w:eastAsia="Times New Roman" w:hAnsi="Arial" w:cs="Arial"/>
          <w:b/>
          <w:bCs/>
          <w:color w:val="747374"/>
          <w:sz w:val="24"/>
          <w:szCs w:val="24"/>
          <w:lang w:val="es-ES" w:eastAsia="es-ES"/>
        </w:rPr>
        <w:t>A nivel individual: </w:t>
      </w:r>
      <w:r w:rsidRPr="00D807BC">
        <w:rPr>
          <w:rFonts w:ascii="Arial" w:eastAsia="Times New Roman" w:hAnsi="Arial" w:cs="Arial"/>
          <w:color w:val="747374"/>
          <w:sz w:val="24"/>
          <w:szCs w:val="24"/>
          <w:bdr w:val="none" w:sz="0" w:space="0" w:color="auto" w:frame="1"/>
          <w:lang w:val="es-ES" w:eastAsia="es-ES"/>
        </w:rPr>
        <w:t>baja autoestima, predisposición genética, búsqueda de sensaciones y emociones intensas, agresividad, problemas de conducta, fracaso académico, dificultad para el manejo de las emociones, dificultad para la toma de decisiones, falta de asertividad, entre otros.</w:t>
      </w:r>
    </w:p>
    <w:p w:rsidR="00D807BC" w:rsidRPr="00D807BC" w:rsidRDefault="00D807BC" w:rsidP="00D807BC">
      <w:pPr>
        <w:numPr>
          <w:ilvl w:val="0"/>
          <w:numId w:val="3"/>
        </w:numPr>
        <w:shd w:val="clear" w:color="auto" w:fill="FBF9F5"/>
        <w:spacing w:after="0" w:line="360" w:lineRule="auto"/>
        <w:ind w:left="300"/>
        <w:jc w:val="both"/>
        <w:textAlignment w:val="baseline"/>
        <w:rPr>
          <w:rFonts w:ascii="Arial" w:eastAsia="Times New Roman" w:hAnsi="Arial" w:cs="Arial"/>
          <w:color w:val="747374"/>
          <w:sz w:val="24"/>
          <w:szCs w:val="24"/>
          <w:lang w:val="es-ES" w:eastAsia="es-ES"/>
        </w:rPr>
      </w:pPr>
      <w:r w:rsidRPr="00D807BC">
        <w:rPr>
          <w:rFonts w:ascii="Arial" w:eastAsia="Times New Roman" w:hAnsi="Arial" w:cs="Arial"/>
          <w:b/>
          <w:bCs/>
          <w:color w:val="747374"/>
          <w:sz w:val="24"/>
          <w:szCs w:val="24"/>
          <w:lang w:val="es-ES" w:eastAsia="es-ES"/>
        </w:rPr>
        <w:t>A nivel familiar: </w:t>
      </w:r>
      <w:r w:rsidRPr="00D807BC">
        <w:rPr>
          <w:rFonts w:ascii="Arial" w:eastAsia="Times New Roman" w:hAnsi="Arial" w:cs="Arial"/>
          <w:color w:val="747374"/>
          <w:sz w:val="24"/>
          <w:szCs w:val="24"/>
          <w:bdr w:val="none" w:sz="0" w:space="0" w:color="auto" w:frame="1"/>
          <w:lang w:val="es-ES" w:eastAsia="es-ES"/>
        </w:rPr>
        <w:t>se evidencia el tener padres alcohólicos, prácticas de crianza permisivas frente al consumo de alcohol, disciplina  laxa , patrones negativos de comunicación, problemas de crianza, falta de habilidades para enfrentar situaciones difíciles, ausencia de cuidado,   sobreprotección, valores poco claros o inexistentes, entre otros.</w:t>
      </w:r>
    </w:p>
    <w:p w:rsidR="00D807BC" w:rsidRPr="00D807BC" w:rsidRDefault="00D807BC" w:rsidP="00D807BC">
      <w:pPr>
        <w:numPr>
          <w:ilvl w:val="0"/>
          <w:numId w:val="3"/>
        </w:numPr>
        <w:shd w:val="clear" w:color="auto" w:fill="FBF9F5"/>
        <w:spacing w:after="0" w:line="360" w:lineRule="auto"/>
        <w:ind w:left="300"/>
        <w:jc w:val="both"/>
        <w:textAlignment w:val="baseline"/>
        <w:rPr>
          <w:rFonts w:ascii="Arial" w:eastAsia="Times New Roman" w:hAnsi="Arial" w:cs="Arial"/>
          <w:color w:val="747374"/>
          <w:sz w:val="24"/>
          <w:szCs w:val="24"/>
          <w:lang w:val="es-ES" w:eastAsia="es-ES"/>
        </w:rPr>
      </w:pPr>
      <w:r w:rsidRPr="00D807BC">
        <w:rPr>
          <w:rFonts w:ascii="Arial" w:eastAsia="Times New Roman" w:hAnsi="Arial" w:cs="Arial"/>
          <w:b/>
          <w:bCs/>
          <w:color w:val="747374"/>
          <w:sz w:val="24"/>
          <w:szCs w:val="24"/>
          <w:lang w:val="es-ES" w:eastAsia="es-ES"/>
        </w:rPr>
        <w:t>A nivel escolar: </w:t>
      </w:r>
      <w:r w:rsidRPr="00D807BC">
        <w:rPr>
          <w:rFonts w:ascii="Arial" w:eastAsia="Times New Roman" w:hAnsi="Arial" w:cs="Arial"/>
          <w:color w:val="747374"/>
          <w:sz w:val="24"/>
          <w:szCs w:val="24"/>
          <w:bdr w:val="none" w:sz="0" w:space="0" w:color="auto" w:frame="1"/>
          <w:lang w:val="es-ES" w:eastAsia="es-ES"/>
        </w:rPr>
        <w:t>se identifica que la falta de apoyo a los valores y actitudes positivas de los colegios y/o instituciones, altas tasas de abuso de sustancias, bajos niveles morales de profesores y alumnos, falta de sentido de pertenencia hacia las instituciones, fracaso escolar y discriminación, y escasa información sobre la problemática del consumo.</w:t>
      </w:r>
    </w:p>
    <w:p w:rsidR="00D807BC" w:rsidRPr="00D807BC" w:rsidRDefault="00D807BC" w:rsidP="00D807BC">
      <w:pPr>
        <w:numPr>
          <w:ilvl w:val="0"/>
          <w:numId w:val="3"/>
        </w:numPr>
        <w:shd w:val="clear" w:color="auto" w:fill="FBF9F5"/>
        <w:spacing w:after="0" w:line="360" w:lineRule="auto"/>
        <w:ind w:left="300"/>
        <w:jc w:val="both"/>
        <w:textAlignment w:val="baseline"/>
        <w:rPr>
          <w:rFonts w:ascii="Arial" w:eastAsia="Times New Roman" w:hAnsi="Arial" w:cs="Arial"/>
          <w:color w:val="747374"/>
          <w:sz w:val="24"/>
          <w:szCs w:val="24"/>
          <w:lang w:val="es-ES" w:eastAsia="es-ES"/>
        </w:rPr>
      </w:pPr>
      <w:r w:rsidRPr="00D807BC">
        <w:rPr>
          <w:rFonts w:ascii="Arial" w:eastAsia="Times New Roman" w:hAnsi="Arial" w:cs="Arial"/>
          <w:b/>
          <w:bCs/>
          <w:color w:val="747374"/>
          <w:sz w:val="24"/>
          <w:szCs w:val="24"/>
          <w:lang w:val="es-ES" w:eastAsia="es-ES"/>
        </w:rPr>
        <w:t>A nivel laboral</w:t>
      </w:r>
      <w:r w:rsidRPr="00D807BC">
        <w:rPr>
          <w:rFonts w:ascii="Arial" w:eastAsia="Times New Roman" w:hAnsi="Arial" w:cs="Arial"/>
          <w:color w:val="747374"/>
          <w:sz w:val="24"/>
          <w:szCs w:val="24"/>
          <w:bdr w:val="none" w:sz="0" w:space="0" w:color="auto" w:frame="1"/>
          <w:lang w:val="es-ES" w:eastAsia="es-ES"/>
        </w:rPr>
        <w:t>: por un lado se evidencian los conflictos laborales, la inestabilidad laboral, el ambiente altamente competitivo, el consumo dentro del trabajo… y por el otro, la presión de pares, la tolerancia al consumo de ciertas sustancias y la accesibilidad a determinadas sustancias.</w:t>
      </w:r>
    </w:p>
    <w:p w:rsidR="00D807BC" w:rsidRPr="00D807BC" w:rsidRDefault="00D807BC" w:rsidP="00D807BC">
      <w:pPr>
        <w:pStyle w:val="NormalWeb"/>
        <w:shd w:val="clear" w:color="auto" w:fill="FBF9F5"/>
        <w:spacing w:before="0" w:beforeAutospacing="0" w:after="0" w:afterAutospacing="0" w:line="360" w:lineRule="auto"/>
        <w:jc w:val="both"/>
        <w:textAlignment w:val="baseline"/>
        <w:rPr>
          <w:rFonts w:ascii="Arial" w:hAnsi="Arial" w:cs="Arial"/>
        </w:rPr>
      </w:pPr>
    </w:p>
    <w:p w:rsidR="00D807BC" w:rsidRPr="00D807BC" w:rsidRDefault="00D807BC" w:rsidP="00D807BC">
      <w:pPr>
        <w:spacing w:line="360" w:lineRule="auto"/>
        <w:jc w:val="both"/>
        <w:rPr>
          <w:rFonts w:ascii="Arial" w:hAnsi="Arial" w:cs="Arial"/>
          <w:sz w:val="24"/>
          <w:szCs w:val="24"/>
          <w:lang w:val="es-ES"/>
        </w:rPr>
      </w:pPr>
    </w:p>
    <w:p w:rsidR="006B4985" w:rsidRPr="00D807BC" w:rsidRDefault="006B4985" w:rsidP="00D807BC">
      <w:pPr>
        <w:pStyle w:val="NormalWeb"/>
        <w:shd w:val="clear" w:color="auto" w:fill="FFFFFF"/>
        <w:spacing w:before="0" w:beforeAutospacing="0" w:after="343" w:afterAutospacing="0" w:line="360" w:lineRule="auto"/>
        <w:jc w:val="both"/>
        <w:textAlignment w:val="baseline"/>
        <w:rPr>
          <w:rFonts w:ascii="Arial" w:hAnsi="Arial" w:cs="Arial"/>
          <w:color w:val="444444"/>
        </w:rPr>
      </w:pPr>
    </w:p>
    <w:p w:rsidR="00081E4A" w:rsidRPr="006B4985" w:rsidRDefault="00081E4A" w:rsidP="00D807BC">
      <w:pPr>
        <w:pStyle w:val="NormalWeb"/>
        <w:shd w:val="clear" w:color="auto" w:fill="FFFFFF"/>
        <w:spacing w:before="0" w:beforeAutospacing="0" w:after="420" w:afterAutospacing="0" w:line="360" w:lineRule="auto"/>
        <w:jc w:val="both"/>
        <w:rPr>
          <w:rFonts w:ascii="Arial" w:hAnsi="Arial" w:cs="Arial"/>
          <w:color w:val="4E4E4E"/>
        </w:rPr>
      </w:pPr>
    </w:p>
    <w:p w:rsidR="00D21411" w:rsidRPr="004F6679" w:rsidRDefault="002B4476" w:rsidP="00D21411">
      <w:pPr>
        <w:pStyle w:val="Ttulo2"/>
        <w:pBdr>
          <w:bottom w:val="single" w:sz="6" w:space="5" w:color="A2A9B1"/>
        </w:pBdr>
        <w:shd w:val="clear" w:color="auto" w:fill="FFFFFF"/>
        <w:spacing w:before="240" w:beforeAutospacing="0" w:after="60" w:afterAutospacing="0"/>
        <w:rPr>
          <w:rStyle w:val="mw-headline"/>
          <w:rFonts w:ascii="Arial" w:hAnsi="Arial" w:cs="Arial"/>
          <w:b w:val="0"/>
          <w:bCs w:val="0"/>
          <w:color w:val="000000"/>
          <w:sz w:val="28"/>
          <w:szCs w:val="32"/>
          <w:u w:val="single"/>
        </w:rPr>
      </w:pPr>
      <w:bookmarkStart w:id="16" w:name="_Toc87548992"/>
      <w:bookmarkStart w:id="17" w:name="_Toc87549074"/>
      <w:r w:rsidRPr="004F6679">
        <w:rPr>
          <w:rStyle w:val="mw-headline"/>
          <w:rFonts w:ascii="Arial" w:hAnsi="Arial" w:cs="Arial"/>
          <w:b w:val="0"/>
          <w:bCs w:val="0"/>
          <w:color w:val="000000"/>
          <w:sz w:val="28"/>
          <w:szCs w:val="32"/>
          <w:u w:val="single"/>
        </w:rPr>
        <w:lastRenderedPageBreak/>
        <w:t>Predisposición genética</w:t>
      </w:r>
      <w:r w:rsidR="00D21411" w:rsidRPr="004F6679">
        <w:rPr>
          <w:rStyle w:val="mw-headline"/>
          <w:rFonts w:ascii="Arial" w:hAnsi="Arial" w:cs="Arial"/>
          <w:b w:val="0"/>
          <w:bCs w:val="0"/>
          <w:color w:val="000000"/>
          <w:sz w:val="28"/>
          <w:szCs w:val="32"/>
          <w:u w:val="single"/>
        </w:rPr>
        <w:t>.</w:t>
      </w:r>
      <w:bookmarkEnd w:id="16"/>
      <w:bookmarkEnd w:id="17"/>
    </w:p>
    <w:p w:rsidR="00D21411" w:rsidRPr="00D21411" w:rsidRDefault="00D21411" w:rsidP="00D21411">
      <w:pPr>
        <w:pStyle w:val="Ttulo2"/>
        <w:pBdr>
          <w:bottom w:val="single" w:sz="6" w:space="5" w:color="A2A9B1"/>
        </w:pBdr>
        <w:shd w:val="clear" w:color="auto" w:fill="FFFFFF"/>
        <w:spacing w:before="240" w:beforeAutospacing="0" w:after="60" w:afterAutospacing="0"/>
        <w:jc w:val="center"/>
        <w:rPr>
          <w:rStyle w:val="mw-editsection-bracket"/>
          <w:rFonts w:ascii="Arial" w:hAnsi="Arial" w:cs="Arial"/>
          <w:b w:val="0"/>
          <w:bCs w:val="0"/>
          <w:color w:val="54595D"/>
          <w:sz w:val="32"/>
          <w:szCs w:val="32"/>
        </w:rPr>
      </w:pPr>
    </w:p>
    <w:p w:rsidR="002B4476" w:rsidRPr="00D21411" w:rsidRDefault="00D21411" w:rsidP="00D21411">
      <w:pPr>
        <w:pStyle w:val="Ttulo2"/>
        <w:pBdr>
          <w:bottom w:val="single" w:sz="6" w:space="5" w:color="A2A9B1"/>
        </w:pBdr>
        <w:shd w:val="clear" w:color="auto" w:fill="FFFFFF"/>
        <w:spacing w:before="240" w:beforeAutospacing="0" w:after="60" w:afterAutospacing="0" w:line="360" w:lineRule="auto"/>
        <w:ind w:firstLine="708"/>
        <w:jc w:val="both"/>
        <w:rPr>
          <w:rFonts w:ascii="Arial" w:hAnsi="Arial" w:cs="Arial"/>
          <w:b w:val="0"/>
          <w:bCs w:val="0"/>
          <w:color w:val="202122"/>
          <w:sz w:val="24"/>
          <w:szCs w:val="24"/>
        </w:rPr>
      </w:pPr>
      <w:r w:rsidRPr="00D21411">
        <w:rPr>
          <w:rFonts w:ascii="Arial" w:hAnsi="Arial" w:cs="Arial"/>
          <w:b w:val="0"/>
          <w:color w:val="202122"/>
          <w:sz w:val="24"/>
          <w:szCs w:val="24"/>
        </w:rPr>
        <w:t xml:space="preserve"> </w:t>
      </w:r>
      <w:bookmarkStart w:id="18" w:name="_Toc87548993"/>
      <w:bookmarkStart w:id="19" w:name="_Toc87549075"/>
      <w:r w:rsidR="002B4476" w:rsidRPr="00D21411">
        <w:rPr>
          <w:rFonts w:ascii="Arial" w:hAnsi="Arial" w:cs="Arial"/>
          <w:b w:val="0"/>
          <w:color w:val="202122"/>
          <w:sz w:val="24"/>
          <w:szCs w:val="24"/>
        </w:rPr>
        <w:t>Con el desarrollo de las técnicas de estudio del ADN, se ha relacionado la existencia de secuencias concretas o SNP (cambios de sola una base nitrogenada presente en una parte pequeña, aunque representativa, de la población), con lo que se demostraría una tendencia genética a desarrollar alcoholismo determinada por el propio genoma</w:t>
      </w:r>
      <w:bookmarkEnd w:id="18"/>
      <w:bookmarkEnd w:id="19"/>
    </w:p>
    <w:p w:rsidR="002B4476" w:rsidRPr="00D21411" w:rsidRDefault="002B4476" w:rsidP="00D21411">
      <w:pPr>
        <w:pStyle w:val="NormalWeb"/>
        <w:shd w:val="clear" w:color="auto" w:fill="FFFFFF"/>
        <w:spacing w:before="120" w:beforeAutospacing="0" w:after="120" w:afterAutospacing="0" w:line="360" w:lineRule="auto"/>
        <w:ind w:firstLine="708"/>
        <w:jc w:val="both"/>
        <w:rPr>
          <w:rFonts w:ascii="Arial" w:hAnsi="Arial" w:cs="Arial"/>
          <w:color w:val="202122"/>
        </w:rPr>
      </w:pPr>
      <w:r w:rsidRPr="00D21411">
        <w:rPr>
          <w:rFonts w:ascii="Arial" w:hAnsi="Arial" w:cs="Arial"/>
          <w:color w:val="202122"/>
        </w:rPr>
        <w:t xml:space="preserve">Esta tendencia podría tener su base molecular en el distinto estado de metilación de algunas islas </w:t>
      </w:r>
      <w:proofErr w:type="spellStart"/>
      <w:r w:rsidRPr="00D21411">
        <w:rPr>
          <w:rFonts w:ascii="Arial" w:hAnsi="Arial" w:cs="Arial"/>
          <w:color w:val="202122"/>
        </w:rPr>
        <w:t>CpG</w:t>
      </w:r>
      <w:proofErr w:type="spellEnd"/>
      <w:r w:rsidRPr="00D21411">
        <w:rPr>
          <w:rFonts w:ascii="Arial" w:hAnsi="Arial" w:cs="Arial"/>
          <w:color w:val="202122"/>
        </w:rPr>
        <w:t xml:space="preserve">, y puede ser estudiado mediante un análisis de </w:t>
      </w:r>
      <w:proofErr w:type="spellStart"/>
      <w:r w:rsidRPr="00D21411">
        <w:rPr>
          <w:rFonts w:ascii="Arial" w:hAnsi="Arial" w:cs="Arial"/>
          <w:color w:val="202122"/>
        </w:rPr>
        <w:t>SNPs.</w:t>
      </w:r>
      <w:proofErr w:type="spellEnd"/>
    </w:p>
    <w:p w:rsidR="002B4476" w:rsidRPr="00D21411" w:rsidRDefault="002B4476" w:rsidP="00D21411">
      <w:pPr>
        <w:pStyle w:val="NormalWeb"/>
        <w:shd w:val="clear" w:color="auto" w:fill="FFFFFF"/>
        <w:spacing w:before="120" w:beforeAutospacing="0" w:after="120" w:afterAutospacing="0" w:line="360" w:lineRule="auto"/>
        <w:ind w:firstLine="708"/>
        <w:jc w:val="both"/>
        <w:rPr>
          <w:rFonts w:ascii="Arial" w:hAnsi="Arial" w:cs="Arial"/>
          <w:color w:val="202122"/>
        </w:rPr>
      </w:pPr>
      <w:r w:rsidRPr="00D21411">
        <w:rPr>
          <w:rFonts w:ascii="Arial" w:hAnsi="Arial" w:cs="Arial"/>
          <w:color w:val="202122"/>
        </w:rPr>
        <w:t>La influencia genética está indicada por estudios que demuestran que hay un riesgo de por vida del 25 al 50% para el alcoholismo en hijos y hermanos de hombres alcohólicos.</w:t>
      </w:r>
      <w:hyperlink r:id="rId23" w:anchor="cite_note-9" w:history="1">
        <w:r w:rsidRPr="00D21411">
          <w:rPr>
            <w:rStyle w:val="Hipervnculo"/>
            <w:rFonts w:ascii="Arial" w:eastAsiaTheme="majorEastAsia" w:hAnsi="Arial" w:cs="Arial"/>
            <w:color w:val="0645AD"/>
            <w:vertAlign w:val="superscript"/>
          </w:rPr>
          <w:t>9</w:t>
        </w:r>
      </w:hyperlink>
      <w:r w:rsidRPr="00D21411">
        <w:rPr>
          <w:rFonts w:ascii="Arial" w:hAnsi="Arial" w:cs="Arial"/>
          <w:color w:val="202122"/>
        </w:rPr>
        <w:t>​Una posible base bioquímica es una diferencia metabólica tal que aquellos propensos al alcoholismo tienen niveles más altos de </w:t>
      </w:r>
      <w:hyperlink r:id="rId24" w:tooltip="Acetaldehído" w:history="1">
        <w:r w:rsidRPr="00D21411">
          <w:rPr>
            <w:rStyle w:val="Hipervnculo"/>
            <w:rFonts w:ascii="Arial" w:eastAsiaTheme="majorEastAsia" w:hAnsi="Arial" w:cs="Arial"/>
            <w:color w:val="000000" w:themeColor="text1"/>
          </w:rPr>
          <w:t>acetaldehído</w:t>
        </w:r>
      </w:hyperlink>
      <w:r w:rsidRPr="00D21411">
        <w:rPr>
          <w:rFonts w:ascii="Arial" w:hAnsi="Arial" w:cs="Arial"/>
          <w:color w:val="202122"/>
        </w:rPr>
        <w:t> que da efectos placenteros o aquellos que no son propensos al alcoholismo tienen niveles más altos de un metabolito dando efectos desagradables.</w:t>
      </w:r>
    </w:p>
    <w:p w:rsidR="002B4476" w:rsidRPr="00D21411" w:rsidRDefault="002B4476" w:rsidP="00D21411">
      <w:pPr>
        <w:pStyle w:val="NormalWeb"/>
        <w:shd w:val="clear" w:color="auto" w:fill="FFFFFF"/>
        <w:spacing w:before="120" w:beforeAutospacing="0" w:after="120" w:afterAutospacing="0" w:line="360" w:lineRule="auto"/>
        <w:ind w:firstLine="708"/>
        <w:jc w:val="both"/>
        <w:rPr>
          <w:rFonts w:ascii="Arial" w:hAnsi="Arial" w:cs="Arial"/>
          <w:color w:val="202122"/>
        </w:rPr>
      </w:pPr>
      <w:r w:rsidRPr="00D21411">
        <w:rPr>
          <w:rFonts w:ascii="Arial" w:hAnsi="Arial" w:cs="Arial"/>
          <w:color w:val="202122"/>
        </w:rPr>
        <w:t>Hay diferencias genéticas entre grupos raciales, como por ejemplo en las personas asiáticas se observa la carencia de la enzima aldehído deshidrogenasa en su isoforma mitocondrial en un 50% de la población, provocando una mayor sensibilidad al alcohol.</w:t>
      </w:r>
    </w:p>
    <w:p w:rsidR="00081E4A" w:rsidRPr="006B4985" w:rsidRDefault="00081E4A" w:rsidP="006B4985">
      <w:pPr>
        <w:pStyle w:val="NormalWeb"/>
        <w:shd w:val="clear" w:color="auto" w:fill="FFFFFF"/>
        <w:spacing w:before="0" w:beforeAutospacing="0" w:after="420" w:afterAutospacing="0" w:line="360" w:lineRule="auto"/>
        <w:jc w:val="both"/>
        <w:rPr>
          <w:rFonts w:ascii="Arial" w:hAnsi="Arial" w:cs="Arial"/>
          <w:color w:val="4E4E4E"/>
        </w:rPr>
      </w:pPr>
    </w:p>
    <w:p w:rsidR="00571296" w:rsidRDefault="00081E4A" w:rsidP="006B4985">
      <w:pPr>
        <w:tabs>
          <w:tab w:val="left" w:pos="5175"/>
        </w:tabs>
        <w:spacing w:line="360" w:lineRule="auto"/>
        <w:jc w:val="both"/>
        <w:rPr>
          <w:rFonts w:ascii="Arial" w:hAnsi="Arial" w:cs="Arial"/>
          <w:color w:val="1F3864" w:themeColor="accent5" w:themeShade="80"/>
          <w:sz w:val="24"/>
          <w:szCs w:val="24"/>
          <w:lang w:val="es-ES"/>
        </w:rPr>
      </w:pPr>
      <w:r w:rsidRPr="006B4985">
        <w:rPr>
          <w:rFonts w:ascii="Arial" w:hAnsi="Arial" w:cs="Arial"/>
          <w:color w:val="1F3864" w:themeColor="accent5" w:themeShade="80"/>
          <w:sz w:val="24"/>
          <w:szCs w:val="24"/>
          <w:lang w:val="es-ES"/>
        </w:rPr>
        <w:tab/>
      </w:r>
    </w:p>
    <w:p w:rsidR="00D807BC" w:rsidRDefault="00D807BC" w:rsidP="006B4985">
      <w:pPr>
        <w:tabs>
          <w:tab w:val="left" w:pos="5175"/>
        </w:tabs>
        <w:spacing w:line="360" w:lineRule="auto"/>
        <w:jc w:val="both"/>
        <w:rPr>
          <w:rFonts w:ascii="Arial" w:hAnsi="Arial" w:cs="Arial"/>
          <w:color w:val="1F3864" w:themeColor="accent5" w:themeShade="80"/>
          <w:sz w:val="24"/>
          <w:szCs w:val="24"/>
          <w:lang w:val="es-ES"/>
        </w:rPr>
      </w:pPr>
    </w:p>
    <w:p w:rsidR="00D807BC" w:rsidRDefault="00D807BC" w:rsidP="006B4985">
      <w:pPr>
        <w:tabs>
          <w:tab w:val="left" w:pos="5175"/>
        </w:tabs>
        <w:spacing w:line="360" w:lineRule="auto"/>
        <w:jc w:val="both"/>
        <w:rPr>
          <w:rFonts w:ascii="Arial" w:hAnsi="Arial" w:cs="Arial"/>
          <w:color w:val="1F3864" w:themeColor="accent5" w:themeShade="80"/>
          <w:sz w:val="24"/>
          <w:szCs w:val="24"/>
          <w:lang w:val="es-ES"/>
        </w:rPr>
      </w:pPr>
    </w:p>
    <w:p w:rsidR="00D21411" w:rsidRDefault="00D21411" w:rsidP="00D21411">
      <w:pPr>
        <w:pStyle w:val="Ttulo2"/>
        <w:pBdr>
          <w:bottom w:val="single" w:sz="6" w:space="0" w:color="A2A9B1"/>
        </w:pBdr>
        <w:shd w:val="clear" w:color="auto" w:fill="FFFFFF"/>
        <w:spacing w:before="240" w:beforeAutospacing="0" w:after="60" w:afterAutospacing="0"/>
        <w:rPr>
          <w:rFonts w:ascii="Arial" w:eastAsiaTheme="minorHAnsi" w:hAnsi="Arial" w:cs="Arial"/>
          <w:b w:val="0"/>
          <w:bCs w:val="0"/>
          <w:color w:val="1F3864" w:themeColor="accent5" w:themeShade="80"/>
          <w:sz w:val="24"/>
          <w:szCs w:val="24"/>
          <w:lang w:eastAsia="en-US"/>
        </w:rPr>
      </w:pPr>
    </w:p>
    <w:p w:rsidR="00D21411" w:rsidRPr="004F6679" w:rsidRDefault="00D21411" w:rsidP="00D21411">
      <w:pPr>
        <w:pStyle w:val="Ttulo2"/>
        <w:pBdr>
          <w:bottom w:val="single" w:sz="6" w:space="0" w:color="A2A9B1"/>
        </w:pBdr>
        <w:shd w:val="clear" w:color="auto" w:fill="FFFFFF"/>
        <w:spacing w:before="240" w:beforeAutospacing="0" w:after="60" w:afterAutospacing="0"/>
        <w:rPr>
          <w:rStyle w:val="mw-headline"/>
          <w:rFonts w:ascii="Arial" w:hAnsi="Arial" w:cs="Arial"/>
          <w:b w:val="0"/>
          <w:bCs w:val="0"/>
          <w:color w:val="000000"/>
          <w:sz w:val="32"/>
          <w:szCs w:val="32"/>
          <w:u w:val="single"/>
        </w:rPr>
      </w:pPr>
      <w:bookmarkStart w:id="20" w:name="_Toc87549076"/>
      <w:r w:rsidRPr="004F6679">
        <w:rPr>
          <w:rStyle w:val="mw-headline"/>
          <w:rFonts w:ascii="Arial" w:hAnsi="Arial" w:cs="Arial"/>
          <w:b w:val="0"/>
          <w:bCs w:val="0"/>
          <w:color w:val="000000"/>
          <w:sz w:val="28"/>
          <w:szCs w:val="32"/>
          <w:u w:val="single"/>
        </w:rPr>
        <w:lastRenderedPageBreak/>
        <w:t>Efectos crónicos en el embarazo</w:t>
      </w:r>
      <w:r w:rsidRPr="004F6679">
        <w:rPr>
          <w:rStyle w:val="mw-headline"/>
          <w:rFonts w:ascii="Arial" w:hAnsi="Arial" w:cs="Arial"/>
          <w:b w:val="0"/>
          <w:bCs w:val="0"/>
          <w:color w:val="000000"/>
          <w:sz w:val="32"/>
          <w:szCs w:val="32"/>
          <w:u w:val="single"/>
        </w:rPr>
        <w:t>.</w:t>
      </w:r>
      <w:bookmarkEnd w:id="20"/>
    </w:p>
    <w:p w:rsidR="00D21411" w:rsidRDefault="00D21411" w:rsidP="00D21411">
      <w:pPr>
        <w:pStyle w:val="Ttulo2"/>
        <w:pBdr>
          <w:bottom w:val="single" w:sz="6" w:space="0" w:color="A2A9B1"/>
        </w:pBdr>
        <w:shd w:val="clear" w:color="auto" w:fill="FFFFFF"/>
        <w:spacing w:before="240" w:beforeAutospacing="0" w:after="60" w:afterAutospacing="0" w:line="360" w:lineRule="auto"/>
        <w:ind w:firstLine="708"/>
        <w:jc w:val="both"/>
        <w:rPr>
          <w:rFonts w:ascii="Arial" w:hAnsi="Arial" w:cs="Arial"/>
          <w:b w:val="0"/>
          <w:color w:val="202122"/>
          <w:sz w:val="24"/>
          <w:szCs w:val="24"/>
          <w:shd w:val="clear" w:color="auto" w:fill="FFFFFF"/>
        </w:rPr>
      </w:pPr>
      <w:bookmarkStart w:id="21" w:name="_Toc87549077"/>
      <w:r w:rsidRPr="00D21411">
        <w:rPr>
          <w:rFonts w:ascii="Arial" w:hAnsi="Arial" w:cs="Arial"/>
          <w:b w:val="0"/>
          <w:color w:val="202122"/>
          <w:sz w:val="24"/>
          <w:szCs w:val="24"/>
          <w:shd w:val="clear" w:color="auto" w:fill="FFFFFF"/>
        </w:rPr>
        <w:t>El alcohol (vino, cerveza o licor) es la principal causa evitable de anomalías congénitas físicas y mentales. Cuando una mujer toma alcohol durante el embarazo, se arriesga a dar a luz a un bebé que pagará las consecuencias —con deficiencias mentales y físicas— para el resto de su vida, uno de cada 750 bebés nace con un cuadro de problemas físicos, evolutivos y funcionales conocido como síndrome de alcoholismo fetal (SAF). Otros 40 000 niños nacen cada año con efectos del alcoholismo fetal (EAF).</w:t>
      </w:r>
      <w:bookmarkEnd w:id="21"/>
    </w:p>
    <w:p w:rsidR="00D21411" w:rsidRPr="00D21411" w:rsidRDefault="00D21411" w:rsidP="00D21411">
      <w:pPr>
        <w:pStyle w:val="Ttulo2"/>
        <w:pBdr>
          <w:bottom w:val="single" w:sz="6" w:space="0" w:color="A2A9B1"/>
        </w:pBdr>
        <w:shd w:val="clear" w:color="auto" w:fill="FFFFFF"/>
        <w:spacing w:before="240" w:beforeAutospacing="0" w:after="60" w:afterAutospacing="0"/>
        <w:rPr>
          <w:rFonts w:ascii="Arial" w:hAnsi="Arial" w:cs="Arial"/>
          <w:b w:val="0"/>
          <w:bCs w:val="0"/>
          <w:color w:val="000000"/>
          <w:sz w:val="28"/>
          <w:szCs w:val="28"/>
        </w:rPr>
      </w:pPr>
      <w:bookmarkStart w:id="22" w:name="_Toc87549078"/>
      <w:r w:rsidRPr="00D21411">
        <w:rPr>
          <w:rStyle w:val="mw-headline"/>
          <w:rFonts w:ascii="Arial" w:hAnsi="Arial" w:cs="Arial"/>
          <w:b w:val="0"/>
          <w:bCs w:val="0"/>
          <w:color w:val="000000"/>
          <w:sz w:val="28"/>
          <w:szCs w:val="28"/>
        </w:rPr>
        <w:t>Impacto social</w:t>
      </w:r>
      <w:bookmarkEnd w:id="22"/>
    </w:p>
    <w:p w:rsidR="00D21411" w:rsidRPr="00D21411" w:rsidRDefault="00D21411" w:rsidP="00D21411">
      <w:pPr>
        <w:pStyle w:val="NormalWeb"/>
        <w:shd w:val="clear" w:color="auto" w:fill="FFFFFF"/>
        <w:spacing w:before="120" w:beforeAutospacing="0" w:after="120" w:afterAutospacing="0" w:line="360" w:lineRule="auto"/>
        <w:ind w:firstLine="708"/>
        <w:jc w:val="both"/>
        <w:rPr>
          <w:rFonts w:ascii="Arial" w:hAnsi="Arial" w:cs="Arial"/>
          <w:color w:val="202122"/>
        </w:rPr>
      </w:pPr>
      <w:r w:rsidRPr="00D21411">
        <w:rPr>
          <w:rFonts w:ascii="Arial" w:hAnsi="Arial" w:cs="Arial"/>
          <w:color w:val="202122"/>
        </w:rPr>
        <w:t>El alcoholismo no está fijado por la cantidad ingerida en un periodo determinado: personas afectadas por esta enfermedad pueden seguir patrones muy diferentes de comportamiento, existiendo tanto alcohólicos que consumen a diario, como alcohólicos que beben semanalmente, mensualmente, o sin una periodicidad fija. Si bien el proceso degenerativo tiende a acortar los plazos entre cada ingesta.</w:t>
      </w:r>
    </w:p>
    <w:p w:rsidR="00D21411" w:rsidRPr="00D21411" w:rsidRDefault="00D21411" w:rsidP="00D21411">
      <w:pPr>
        <w:pStyle w:val="NormalWeb"/>
        <w:shd w:val="clear" w:color="auto" w:fill="FFFFFF"/>
        <w:spacing w:before="120" w:beforeAutospacing="0" w:after="120" w:afterAutospacing="0" w:line="360" w:lineRule="auto"/>
        <w:ind w:firstLine="708"/>
        <w:jc w:val="both"/>
        <w:rPr>
          <w:rFonts w:ascii="Arial" w:hAnsi="Arial" w:cs="Arial"/>
          <w:color w:val="202122"/>
        </w:rPr>
      </w:pPr>
      <w:r w:rsidRPr="00D21411">
        <w:rPr>
          <w:rFonts w:ascii="Arial" w:hAnsi="Arial" w:cs="Arial"/>
          <w:color w:val="202122"/>
        </w:rPr>
        <w:t>El consumo excesivo y prolongado de esta sustancia va obligando al organismo a necesitar o requerir cantidades crecientes para sentir los mismos efectos, a esto se le llama "tolerancia aumentada" y desencadena un mecanismo adaptativo del cuerpo hasta que llega a un límite en el que se invierte la supuesta resistencia y entonces "asimila menos", por eso tolerar más alcohol es en sí un riesgo de alcoholización.</w:t>
      </w:r>
    </w:p>
    <w:p w:rsidR="00D21411" w:rsidRPr="00D21411" w:rsidRDefault="00D21411" w:rsidP="00D21411">
      <w:pPr>
        <w:pStyle w:val="NormalWeb"/>
        <w:shd w:val="clear" w:color="auto" w:fill="FFFFFF"/>
        <w:spacing w:before="120" w:beforeAutospacing="0" w:after="120" w:afterAutospacing="0" w:line="360" w:lineRule="auto"/>
        <w:ind w:firstLine="708"/>
        <w:jc w:val="both"/>
        <w:rPr>
          <w:rFonts w:ascii="Arial" w:hAnsi="Arial" w:cs="Arial"/>
          <w:color w:val="202122"/>
        </w:rPr>
      </w:pPr>
      <w:r w:rsidRPr="00D21411">
        <w:rPr>
          <w:rFonts w:ascii="Arial" w:hAnsi="Arial" w:cs="Arial"/>
          <w:color w:val="202122"/>
        </w:rPr>
        <w:t>Las defunciones por accidentes relacionados con el alcohol (choques, atropellamientos y suicidios) ocupan los primeros lugares entre las causas de muerte en muchos países. Por ejemplo, en España se considera que el consumo de alcohol-etanol causa más de 100 000 muertes al año, entre intoxicaciones por borrachera y accidentes de tráfico.</w:t>
      </w:r>
    </w:p>
    <w:p w:rsidR="00D21411" w:rsidRPr="00D21411" w:rsidRDefault="00D21411" w:rsidP="006479CF">
      <w:pPr>
        <w:pStyle w:val="NormalWeb"/>
        <w:shd w:val="clear" w:color="auto" w:fill="FFFFFF"/>
        <w:spacing w:before="120" w:beforeAutospacing="0" w:after="120" w:afterAutospacing="0" w:line="360" w:lineRule="auto"/>
        <w:ind w:firstLine="708"/>
        <w:jc w:val="both"/>
        <w:rPr>
          <w:rFonts w:ascii="Arial" w:hAnsi="Arial" w:cs="Arial"/>
          <w:color w:val="202122"/>
        </w:rPr>
      </w:pPr>
      <w:r w:rsidRPr="00D21411">
        <w:rPr>
          <w:rFonts w:ascii="Arial" w:hAnsi="Arial" w:cs="Arial"/>
          <w:color w:val="202122"/>
        </w:rPr>
        <w:t xml:space="preserve">A su vez, la Secretaría de Salud de México reporta que el abuso del alcohol se relaciona con el 70 % de las muertes por accidentes de tránsito y es la principal causa de fallecimiento entre los 15 y los 30 años de edad. Se estima que </w:t>
      </w:r>
      <w:r w:rsidRPr="00D21411">
        <w:rPr>
          <w:rFonts w:ascii="Arial" w:hAnsi="Arial" w:cs="Arial"/>
          <w:color w:val="202122"/>
        </w:rPr>
        <w:lastRenderedPageBreak/>
        <w:t>27 000 mexicanos mueren cada año por accidentes de tránsito y la mayoría se debe a que se encontraban bajo los efectos del alcohol.</w:t>
      </w:r>
    </w:p>
    <w:p w:rsidR="00D21411" w:rsidRPr="00D21411" w:rsidRDefault="00D21411" w:rsidP="006479CF">
      <w:pPr>
        <w:pStyle w:val="NormalWeb"/>
        <w:shd w:val="clear" w:color="auto" w:fill="FFFFFF"/>
        <w:spacing w:before="120" w:beforeAutospacing="0" w:after="120" w:afterAutospacing="0" w:line="360" w:lineRule="auto"/>
        <w:ind w:firstLine="708"/>
        <w:jc w:val="both"/>
        <w:rPr>
          <w:rFonts w:ascii="Arial" w:hAnsi="Arial" w:cs="Arial"/>
          <w:color w:val="202122"/>
        </w:rPr>
      </w:pPr>
      <w:r w:rsidRPr="00D21411">
        <w:rPr>
          <w:rFonts w:ascii="Arial" w:hAnsi="Arial" w:cs="Arial"/>
          <w:color w:val="202122"/>
        </w:rPr>
        <w:t>En los accidentes suelen sufrir heridas más graves los conductores que han bebido. Además, el efecto del alcohol en el corazón y la circulación de la sangre reducen las probabilidades de supervivencia en caso de realizarse una intervención quirúrgica de emergencia.</w:t>
      </w:r>
    </w:p>
    <w:p w:rsidR="00D21411" w:rsidRDefault="00D21411" w:rsidP="006479CF">
      <w:pPr>
        <w:pStyle w:val="NormalWeb"/>
        <w:shd w:val="clear" w:color="auto" w:fill="FFFFFF"/>
        <w:spacing w:before="120" w:beforeAutospacing="0" w:after="120" w:afterAutospacing="0" w:line="360" w:lineRule="auto"/>
        <w:ind w:firstLine="708"/>
        <w:jc w:val="both"/>
        <w:rPr>
          <w:rFonts w:ascii="Arial" w:hAnsi="Arial" w:cs="Arial"/>
          <w:color w:val="202122"/>
        </w:rPr>
      </w:pPr>
      <w:r w:rsidRPr="00D21411">
        <w:rPr>
          <w:rFonts w:ascii="Arial" w:hAnsi="Arial" w:cs="Arial"/>
          <w:color w:val="202122"/>
        </w:rPr>
        <w:t>A diferencia de lo que cree mucha gente, la mayoría de los fallecimientos relacionados con el alcohol corresponden a los propios conductores ebrios, señala un informe del Instituto Nacional de la Salud y de la Investigación Médica de Francia. En vista de los peligros, el informe ofrece las siguientes recomendaciones: No beber cuando se vaya a conducir, no subir a un vehículo con un conductor que haya bebido, no permitir que los amigos o familiares conduzcan bajo los efectos del alcohol.</w:t>
      </w:r>
    </w:p>
    <w:p w:rsidR="006479CF" w:rsidRPr="006479CF" w:rsidRDefault="006479CF" w:rsidP="006479CF">
      <w:pPr>
        <w:pStyle w:val="Ttulo2"/>
        <w:pBdr>
          <w:bottom w:val="single" w:sz="6" w:space="0" w:color="A2A9B1"/>
        </w:pBdr>
        <w:shd w:val="clear" w:color="auto" w:fill="FFFFFF"/>
        <w:spacing w:before="240" w:beforeAutospacing="0" w:after="60" w:afterAutospacing="0"/>
        <w:rPr>
          <w:rFonts w:ascii="Arial" w:hAnsi="Arial" w:cs="Arial"/>
          <w:b w:val="0"/>
          <w:bCs w:val="0"/>
          <w:color w:val="000000"/>
          <w:sz w:val="28"/>
          <w:szCs w:val="28"/>
        </w:rPr>
      </w:pPr>
      <w:bookmarkStart w:id="23" w:name="_Toc87549079"/>
      <w:r w:rsidRPr="006479CF">
        <w:rPr>
          <w:rStyle w:val="mw-headline"/>
          <w:rFonts w:ascii="Arial" w:hAnsi="Arial" w:cs="Arial"/>
          <w:b w:val="0"/>
          <w:bCs w:val="0"/>
          <w:color w:val="000000"/>
          <w:sz w:val="28"/>
          <w:szCs w:val="28"/>
        </w:rPr>
        <w:t>Datos y cifras</w:t>
      </w:r>
      <w:bookmarkEnd w:id="23"/>
    </w:p>
    <w:p w:rsidR="006479CF" w:rsidRPr="006479CF" w:rsidRDefault="006479CF" w:rsidP="006479CF">
      <w:pPr>
        <w:numPr>
          <w:ilvl w:val="0"/>
          <w:numId w:val="5"/>
        </w:numPr>
        <w:shd w:val="clear" w:color="auto" w:fill="FFFFFF"/>
        <w:spacing w:before="100" w:beforeAutospacing="1" w:after="24" w:line="360" w:lineRule="auto"/>
        <w:ind w:left="384"/>
        <w:jc w:val="both"/>
        <w:rPr>
          <w:rFonts w:ascii="Arial" w:eastAsia="Times New Roman" w:hAnsi="Arial" w:cs="Arial"/>
          <w:color w:val="202122"/>
          <w:sz w:val="24"/>
          <w:szCs w:val="24"/>
          <w:lang w:val="es-ES" w:eastAsia="es-ES"/>
        </w:rPr>
      </w:pPr>
      <w:r w:rsidRPr="006479CF">
        <w:rPr>
          <w:rFonts w:ascii="Arial" w:eastAsia="Times New Roman" w:hAnsi="Arial" w:cs="Arial"/>
          <w:color w:val="202122"/>
          <w:sz w:val="24"/>
          <w:szCs w:val="24"/>
          <w:lang w:val="es-ES" w:eastAsia="es-ES"/>
        </w:rPr>
        <w:t>Cada año mueren en el mundo 3,3 millones de personas a consecuencia del consumo nocivo de alcohol, lo que representa un 5,9% de todas las defunciones.</w:t>
      </w:r>
    </w:p>
    <w:p w:rsidR="006479CF" w:rsidRPr="006479CF" w:rsidRDefault="006479CF" w:rsidP="006479CF">
      <w:pPr>
        <w:numPr>
          <w:ilvl w:val="0"/>
          <w:numId w:val="5"/>
        </w:numPr>
        <w:shd w:val="clear" w:color="auto" w:fill="FFFFFF"/>
        <w:spacing w:before="100" w:beforeAutospacing="1" w:after="24" w:line="360" w:lineRule="auto"/>
        <w:ind w:left="384"/>
        <w:jc w:val="both"/>
        <w:rPr>
          <w:rFonts w:ascii="Arial" w:eastAsia="Times New Roman" w:hAnsi="Arial" w:cs="Arial"/>
          <w:color w:val="202122"/>
          <w:sz w:val="24"/>
          <w:szCs w:val="24"/>
          <w:lang w:val="es-ES" w:eastAsia="es-ES"/>
        </w:rPr>
      </w:pPr>
      <w:r w:rsidRPr="006479CF">
        <w:rPr>
          <w:rFonts w:ascii="Arial" w:eastAsia="Times New Roman" w:hAnsi="Arial" w:cs="Arial"/>
          <w:color w:val="202122"/>
          <w:sz w:val="24"/>
          <w:szCs w:val="24"/>
          <w:lang w:val="es-ES" w:eastAsia="es-ES"/>
        </w:rPr>
        <w:t>El uso nocivo de alcohol es un factor causal en más de 200 enfermedades y trastornos.</w:t>
      </w:r>
    </w:p>
    <w:p w:rsidR="006479CF" w:rsidRPr="006479CF" w:rsidRDefault="006479CF" w:rsidP="006479CF">
      <w:pPr>
        <w:numPr>
          <w:ilvl w:val="0"/>
          <w:numId w:val="5"/>
        </w:numPr>
        <w:shd w:val="clear" w:color="auto" w:fill="FFFFFF"/>
        <w:spacing w:before="100" w:beforeAutospacing="1" w:after="24" w:line="360" w:lineRule="auto"/>
        <w:ind w:left="384"/>
        <w:jc w:val="both"/>
        <w:rPr>
          <w:rFonts w:ascii="Arial" w:eastAsia="Times New Roman" w:hAnsi="Arial" w:cs="Arial"/>
          <w:color w:val="202122"/>
          <w:sz w:val="24"/>
          <w:szCs w:val="24"/>
          <w:lang w:val="es-ES" w:eastAsia="es-ES"/>
        </w:rPr>
      </w:pPr>
      <w:r w:rsidRPr="006479CF">
        <w:rPr>
          <w:rFonts w:ascii="Arial" w:eastAsia="Times New Roman" w:hAnsi="Arial" w:cs="Arial"/>
          <w:color w:val="202122"/>
          <w:sz w:val="24"/>
          <w:szCs w:val="24"/>
          <w:lang w:val="es-ES" w:eastAsia="es-ES"/>
        </w:rPr>
        <w:t>En general, el 5,1% de la carga mundial de morbilidad y lesiones es atribuible al consumo de alcohol, calculado en términos de la esperanza de vida ajustada en función de la discapacidad (EVAD).</w:t>
      </w:r>
    </w:p>
    <w:p w:rsidR="006479CF" w:rsidRPr="006479CF" w:rsidRDefault="006479CF" w:rsidP="006479CF">
      <w:pPr>
        <w:numPr>
          <w:ilvl w:val="0"/>
          <w:numId w:val="5"/>
        </w:numPr>
        <w:shd w:val="clear" w:color="auto" w:fill="FFFFFF"/>
        <w:spacing w:before="100" w:beforeAutospacing="1" w:after="24" w:line="360" w:lineRule="auto"/>
        <w:ind w:left="384"/>
        <w:jc w:val="both"/>
        <w:rPr>
          <w:rFonts w:ascii="Arial" w:eastAsia="Times New Roman" w:hAnsi="Arial" w:cs="Arial"/>
          <w:color w:val="202122"/>
          <w:sz w:val="24"/>
          <w:szCs w:val="24"/>
          <w:lang w:val="es-ES" w:eastAsia="es-ES"/>
        </w:rPr>
      </w:pPr>
      <w:r w:rsidRPr="006479CF">
        <w:rPr>
          <w:rFonts w:ascii="Arial" w:eastAsia="Times New Roman" w:hAnsi="Arial" w:cs="Arial"/>
          <w:color w:val="202122"/>
          <w:sz w:val="24"/>
          <w:szCs w:val="24"/>
          <w:lang w:val="es-ES" w:eastAsia="es-ES"/>
        </w:rPr>
        <w:t>El consumo de alcohol provoca defunción y discapacidad a una edad relativamente temprana. En el grupo etario de 20 a 39 años, un 25% de las defunciones son atribuibles al consumo de alcohol.</w:t>
      </w:r>
    </w:p>
    <w:p w:rsidR="006479CF" w:rsidRPr="006479CF" w:rsidRDefault="006479CF" w:rsidP="006479CF">
      <w:pPr>
        <w:numPr>
          <w:ilvl w:val="0"/>
          <w:numId w:val="5"/>
        </w:numPr>
        <w:shd w:val="clear" w:color="auto" w:fill="FFFFFF"/>
        <w:spacing w:before="100" w:beforeAutospacing="1" w:after="24" w:line="360" w:lineRule="auto"/>
        <w:ind w:left="384"/>
        <w:jc w:val="both"/>
        <w:rPr>
          <w:rFonts w:ascii="Arial" w:eastAsia="Times New Roman" w:hAnsi="Arial" w:cs="Arial"/>
          <w:color w:val="202122"/>
          <w:sz w:val="24"/>
          <w:szCs w:val="24"/>
          <w:lang w:val="es-ES" w:eastAsia="es-ES"/>
        </w:rPr>
      </w:pPr>
      <w:r w:rsidRPr="006479CF">
        <w:rPr>
          <w:rFonts w:ascii="Arial" w:eastAsia="Times New Roman" w:hAnsi="Arial" w:cs="Arial"/>
          <w:color w:val="202122"/>
          <w:sz w:val="24"/>
          <w:szCs w:val="24"/>
          <w:lang w:val="es-ES" w:eastAsia="es-ES"/>
        </w:rPr>
        <w:t xml:space="preserve">Existe una relación causal entre el consumo nocivo de alcohol y una serie de trastornos mentales y </w:t>
      </w:r>
      <w:proofErr w:type="spellStart"/>
      <w:r w:rsidRPr="006479CF">
        <w:rPr>
          <w:rFonts w:ascii="Arial" w:eastAsia="Times New Roman" w:hAnsi="Arial" w:cs="Arial"/>
          <w:color w:val="202122"/>
          <w:sz w:val="24"/>
          <w:szCs w:val="24"/>
          <w:lang w:val="es-ES" w:eastAsia="es-ES"/>
        </w:rPr>
        <w:t>comportamentales</w:t>
      </w:r>
      <w:proofErr w:type="spellEnd"/>
      <w:r w:rsidRPr="006479CF">
        <w:rPr>
          <w:rFonts w:ascii="Arial" w:eastAsia="Times New Roman" w:hAnsi="Arial" w:cs="Arial"/>
          <w:color w:val="202122"/>
          <w:sz w:val="24"/>
          <w:szCs w:val="24"/>
          <w:lang w:val="es-ES" w:eastAsia="es-ES"/>
        </w:rPr>
        <w:t>, además de las enfermedades no transmisibles y los traumatismos.</w:t>
      </w:r>
    </w:p>
    <w:p w:rsidR="006479CF" w:rsidRPr="006479CF" w:rsidRDefault="006479CF" w:rsidP="006479CF">
      <w:pPr>
        <w:numPr>
          <w:ilvl w:val="0"/>
          <w:numId w:val="5"/>
        </w:numPr>
        <w:shd w:val="clear" w:color="auto" w:fill="FFFFFF"/>
        <w:spacing w:before="100" w:beforeAutospacing="1" w:after="24" w:line="360" w:lineRule="auto"/>
        <w:ind w:left="384"/>
        <w:jc w:val="both"/>
        <w:rPr>
          <w:rFonts w:ascii="Arial" w:eastAsia="Times New Roman" w:hAnsi="Arial" w:cs="Arial"/>
          <w:color w:val="202122"/>
          <w:sz w:val="24"/>
          <w:szCs w:val="24"/>
          <w:lang w:val="es-ES" w:eastAsia="es-ES"/>
        </w:rPr>
      </w:pPr>
      <w:r w:rsidRPr="006479CF">
        <w:rPr>
          <w:rFonts w:ascii="Arial" w:eastAsia="Times New Roman" w:hAnsi="Arial" w:cs="Arial"/>
          <w:color w:val="202122"/>
          <w:sz w:val="24"/>
          <w:szCs w:val="24"/>
          <w:lang w:val="es-ES" w:eastAsia="es-ES"/>
        </w:rPr>
        <w:lastRenderedPageBreak/>
        <w:t>Recientemente se han determinado relaciones causales entre el consumo nocivo y la incidencia de enfermedades infecciosas tales como la tuberculosis y el VIH/Sida.</w:t>
      </w:r>
    </w:p>
    <w:p w:rsidR="006479CF" w:rsidRDefault="006479CF" w:rsidP="006479CF">
      <w:pPr>
        <w:numPr>
          <w:ilvl w:val="0"/>
          <w:numId w:val="5"/>
        </w:numPr>
        <w:shd w:val="clear" w:color="auto" w:fill="FFFFFF"/>
        <w:spacing w:before="100" w:beforeAutospacing="1" w:after="24" w:line="360" w:lineRule="auto"/>
        <w:ind w:left="384"/>
        <w:jc w:val="both"/>
        <w:rPr>
          <w:rFonts w:ascii="Arial" w:eastAsia="Times New Roman" w:hAnsi="Arial" w:cs="Arial"/>
          <w:color w:val="202122"/>
          <w:sz w:val="24"/>
          <w:szCs w:val="24"/>
          <w:lang w:val="es-ES" w:eastAsia="es-ES"/>
        </w:rPr>
      </w:pPr>
      <w:r w:rsidRPr="006479CF">
        <w:rPr>
          <w:rFonts w:ascii="Arial" w:eastAsia="Times New Roman" w:hAnsi="Arial" w:cs="Arial"/>
          <w:color w:val="202122"/>
          <w:sz w:val="24"/>
          <w:szCs w:val="24"/>
          <w:lang w:val="es-ES" w:eastAsia="es-ES"/>
        </w:rPr>
        <w:t>Más allá de las consecuencias sanitarias, el consumo nocivo de alcohol provoca pérdidas sociales y económicas importantes, tanto para las personas como para la sociedad en su conjunto.</w:t>
      </w:r>
    </w:p>
    <w:p w:rsidR="006479CF" w:rsidRPr="004F6679" w:rsidRDefault="006479CF" w:rsidP="006479CF">
      <w:pPr>
        <w:pStyle w:val="Ttulo3"/>
        <w:shd w:val="clear" w:color="auto" w:fill="FFFFFF"/>
        <w:spacing w:before="72" w:after="60"/>
        <w:rPr>
          <w:rFonts w:ascii="Arial" w:hAnsi="Arial" w:cs="Arial"/>
          <w:b w:val="0"/>
          <w:color w:val="000000"/>
          <w:sz w:val="28"/>
          <w:szCs w:val="28"/>
          <w:u w:val="single"/>
        </w:rPr>
      </w:pPr>
      <w:bookmarkStart w:id="24" w:name="_Toc87549080"/>
      <w:r w:rsidRPr="004F6679">
        <w:rPr>
          <w:rStyle w:val="mw-headline"/>
          <w:rFonts w:ascii="Arial" w:hAnsi="Arial" w:cs="Arial"/>
          <w:b w:val="0"/>
          <w:color w:val="000000"/>
          <w:sz w:val="28"/>
          <w:szCs w:val="28"/>
          <w:u w:val="single"/>
        </w:rPr>
        <w:t>Tratamientos farmacológicos</w:t>
      </w:r>
      <w:r w:rsidRPr="004F6679">
        <w:rPr>
          <w:rStyle w:val="mw-editsection-bracket"/>
          <w:rFonts w:ascii="Arial" w:hAnsi="Arial" w:cs="Arial"/>
          <w:b w:val="0"/>
          <w:bCs w:val="0"/>
          <w:color w:val="54595D"/>
          <w:sz w:val="28"/>
          <w:szCs w:val="28"/>
          <w:u w:val="single"/>
        </w:rPr>
        <w:t>.</w:t>
      </w:r>
      <w:bookmarkEnd w:id="24"/>
    </w:p>
    <w:p w:rsidR="006479CF" w:rsidRPr="006479CF" w:rsidRDefault="006479CF" w:rsidP="006479CF">
      <w:pPr>
        <w:pStyle w:val="NormalWeb"/>
        <w:shd w:val="clear" w:color="auto" w:fill="FFFFFF"/>
        <w:spacing w:before="120" w:beforeAutospacing="0" w:after="120" w:afterAutospacing="0"/>
        <w:ind w:firstLine="708"/>
        <w:rPr>
          <w:rFonts w:ascii="Arial" w:hAnsi="Arial" w:cs="Arial"/>
          <w:color w:val="202122"/>
        </w:rPr>
      </w:pPr>
      <w:r w:rsidRPr="006479CF">
        <w:rPr>
          <w:rFonts w:ascii="Arial" w:hAnsi="Arial" w:cs="Arial"/>
          <w:color w:val="202122"/>
        </w:rPr>
        <w:t>El </w:t>
      </w:r>
      <w:hyperlink r:id="rId25" w:tooltip="Baclofeno" w:history="1">
        <w:r w:rsidRPr="004F6679">
          <w:rPr>
            <w:rStyle w:val="Hipervnculo"/>
            <w:rFonts w:ascii="Arial" w:eastAsiaTheme="majorEastAsia" w:hAnsi="Arial" w:cs="Arial"/>
            <w:color w:val="000000" w:themeColor="text1"/>
          </w:rPr>
          <w:t>baclofeno</w:t>
        </w:r>
      </w:hyperlink>
      <w:r w:rsidRPr="006479CF">
        <w:rPr>
          <w:rFonts w:ascii="Arial" w:hAnsi="Arial" w:cs="Arial"/>
          <w:color w:val="202122"/>
        </w:rPr>
        <w:t> es un medicamento, inicialmente utilizado para la espasticidad, que reduce el consumo y adicción al alcohol</w:t>
      </w:r>
      <w:r>
        <w:rPr>
          <w:rFonts w:ascii="Arial" w:hAnsi="Arial" w:cs="Arial"/>
          <w:color w:val="202122"/>
        </w:rPr>
        <w:t>.</w:t>
      </w:r>
    </w:p>
    <w:p w:rsidR="006479CF" w:rsidRPr="006479CF" w:rsidRDefault="006479CF" w:rsidP="006479CF">
      <w:pPr>
        <w:shd w:val="clear" w:color="auto" w:fill="FFFFFF"/>
        <w:spacing w:before="100" w:beforeAutospacing="1" w:after="24" w:line="360" w:lineRule="auto"/>
        <w:ind w:left="384"/>
        <w:jc w:val="both"/>
        <w:rPr>
          <w:rFonts w:ascii="Arial" w:eastAsia="Times New Roman" w:hAnsi="Arial" w:cs="Arial"/>
          <w:color w:val="202122"/>
          <w:sz w:val="24"/>
          <w:szCs w:val="24"/>
          <w:lang w:val="es-ES" w:eastAsia="es-ES"/>
        </w:rPr>
      </w:pPr>
    </w:p>
    <w:p w:rsidR="006479CF" w:rsidRPr="006479CF" w:rsidRDefault="006479CF" w:rsidP="006479CF">
      <w:pPr>
        <w:pStyle w:val="NormalWeb"/>
        <w:shd w:val="clear" w:color="auto" w:fill="FFFFFF"/>
        <w:spacing w:before="120" w:beforeAutospacing="0" w:after="120" w:afterAutospacing="0" w:line="360" w:lineRule="auto"/>
        <w:ind w:firstLine="708"/>
        <w:rPr>
          <w:rFonts w:ascii="Arial" w:hAnsi="Arial" w:cs="Arial"/>
          <w:color w:val="202122"/>
          <w:sz w:val="28"/>
          <w:szCs w:val="28"/>
        </w:rPr>
      </w:pPr>
    </w:p>
    <w:p w:rsidR="00D21411" w:rsidRPr="00D21411" w:rsidRDefault="00D21411" w:rsidP="00D21411">
      <w:pPr>
        <w:pStyle w:val="Ttulo2"/>
        <w:pBdr>
          <w:bottom w:val="single" w:sz="6" w:space="0" w:color="A2A9B1"/>
        </w:pBdr>
        <w:shd w:val="clear" w:color="auto" w:fill="FFFFFF"/>
        <w:spacing w:before="240" w:beforeAutospacing="0" w:after="60" w:afterAutospacing="0" w:line="360" w:lineRule="auto"/>
        <w:jc w:val="both"/>
        <w:rPr>
          <w:rFonts w:ascii="Arial" w:hAnsi="Arial" w:cs="Arial"/>
          <w:b w:val="0"/>
          <w:color w:val="202122"/>
          <w:sz w:val="24"/>
          <w:szCs w:val="24"/>
          <w:shd w:val="clear" w:color="auto" w:fill="FFFFFF"/>
        </w:rPr>
      </w:pPr>
    </w:p>
    <w:p w:rsidR="00D21411" w:rsidRDefault="00D21411" w:rsidP="00D21411">
      <w:pPr>
        <w:pStyle w:val="Ttulo2"/>
        <w:pBdr>
          <w:bottom w:val="single" w:sz="6" w:space="0" w:color="A2A9B1"/>
        </w:pBdr>
        <w:shd w:val="clear" w:color="auto" w:fill="FFFFFF"/>
        <w:spacing w:before="240" w:beforeAutospacing="0" w:after="60" w:afterAutospacing="0" w:line="360" w:lineRule="auto"/>
        <w:jc w:val="both"/>
        <w:rPr>
          <w:rFonts w:ascii="Arial" w:hAnsi="Arial" w:cs="Arial"/>
          <w:b w:val="0"/>
          <w:color w:val="202122"/>
          <w:sz w:val="24"/>
          <w:szCs w:val="24"/>
          <w:shd w:val="clear" w:color="auto" w:fill="FFFFFF"/>
        </w:rPr>
      </w:pPr>
    </w:p>
    <w:p w:rsidR="00D21411" w:rsidRDefault="00D21411" w:rsidP="00D21411">
      <w:pPr>
        <w:pStyle w:val="Ttulo2"/>
        <w:pBdr>
          <w:bottom w:val="single" w:sz="6" w:space="0" w:color="A2A9B1"/>
        </w:pBdr>
        <w:shd w:val="clear" w:color="auto" w:fill="FFFFFF"/>
        <w:spacing w:before="240" w:beforeAutospacing="0" w:after="60" w:afterAutospacing="0" w:line="360" w:lineRule="auto"/>
        <w:jc w:val="both"/>
        <w:rPr>
          <w:rFonts w:ascii="Arial" w:hAnsi="Arial" w:cs="Arial"/>
          <w:b w:val="0"/>
          <w:color w:val="202122"/>
          <w:sz w:val="24"/>
          <w:szCs w:val="24"/>
          <w:shd w:val="clear" w:color="auto" w:fill="FFFFFF"/>
        </w:rPr>
      </w:pPr>
    </w:p>
    <w:p w:rsidR="00D21411" w:rsidRDefault="00D21411" w:rsidP="00D21411">
      <w:pPr>
        <w:pStyle w:val="Ttulo2"/>
        <w:pBdr>
          <w:bottom w:val="single" w:sz="6" w:space="0" w:color="A2A9B1"/>
        </w:pBdr>
        <w:shd w:val="clear" w:color="auto" w:fill="FFFFFF"/>
        <w:spacing w:before="240" w:beforeAutospacing="0" w:after="60" w:afterAutospacing="0" w:line="360" w:lineRule="auto"/>
        <w:jc w:val="both"/>
        <w:rPr>
          <w:rFonts w:ascii="Arial" w:hAnsi="Arial" w:cs="Arial"/>
          <w:b w:val="0"/>
          <w:color w:val="202122"/>
          <w:sz w:val="24"/>
          <w:szCs w:val="24"/>
          <w:shd w:val="clear" w:color="auto" w:fill="FFFFFF"/>
        </w:rPr>
      </w:pPr>
    </w:p>
    <w:p w:rsidR="00D21411" w:rsidRPr="00D21411" w:rsidRDefault="00D21411" w:rsidP="00D21411">
      <w:pPr>
        <w:pStyle w:val="Ttulo2"/>
        <w:pBdr>
          <w:bottom w:val="single" w:sz="6" w:space="0" w:color="A2A9B1"/>
        </w:pBdr>
        <w:shd w:val="clear" w:color="auto" w:fill="FFFFFF"/>
        <w:spacing w:before="240" w:beforeAutospacing="0" w:after="60" w:afterAutospacing="0" w:line="360" w:lineRule="auto"/>
        <w:jc w:val="both"/>
        <w:rPr>
          <w:rFonts w:ascii="Arial" w:hAnsi="Arial" w:cs="Arial"/>
          <w:b w:val="0"/>
          <w:bCs w:val="0"/>
          <w:color w:val="000000"/>
          <w:sz w:val="24"/>
          <w:szCs w:val="24"/>
        </w:rPr>
      </w:pPr>
    </w:p>
    <w:p w:rsidR="00D807BC" w:rsidRPr="00D21411" w:rsidRDefault="00D807BC" w:rsidP="00D21411">
      <w:pPr>
        <w:tabs>
          <w:tab w:val="left" w:pos="5175"/>
        </w:tabs>
        <w:spacing w:line="360" w:lineRule="auto"/>
        <w:jc w:val="both"/>
        <w:rPr>
          <w:rFonts w:ascii="Arial" w:hAnsi="Arial" w:cs="Arial"/>
          <w:color w:val="1F3864" w:themeColor="accent5" w:themeShade="80"/>
          <w:sz w:val="24"/>
          <w:szCs w:val="24"/>
          <w:lang w:val="es-ES"/>
        </w:rPr>
      </w:pPr>
    </w:p>
    <w:p w:rsidR="00D807BC" w:rsidRDefault="00D807BC" w:rsidP="006B4985">
      <w:pPr>
        <w:tabs>
          <w:tab w:val="left" w:pos="5175"/>
        </w:tabs>
        <w:spacing w:line="360" w:lineRule="auto"/>
        <w:jc w:val="both"/>
        <w:rPr>
          <w:rFonts w:ascii="Arial" w:hAnsi="Arial" w:cs="Arial"/>
          <w:color w:val="1F3864" w:themeColor="accent5" w:themeShade="80"/>
          <w:sz w:val="24"/>
          <w:szCs w:val="24"/>
          <w:lang w:val="es-ES"/>
        </w:rPr>
      </w:pPr>
    </w:p>
    <w:p w:rsidR="00D807BC" w:rsidRDefault="00D807BC" w:rsidP="006B4985">
      <w:pPr>
        <w:tabs>
          <w:tab w:val="left" w:pos="5175"/>
        </w:tabs>
        <w:spacing w:line="360" w:lineRule="auto"/>
        <w:jc w:val="both"/>
        <w:rPr>
          <w:rFonts w:ascii="Arial" w:hAnsi="Arial" w:cs="Arial"/>
          <w:color w:val="1F3864" w:themeColor="accent5" w:themeShade="80"/>
          <w:sz w:val="24"/>
          <w:szCs w:val="24"/>
          <w:lang w:val="es-ES"/>
        </w:rPr>
      </w:pPr>
    </w:p>
    <w:p w:rsidR="00D807BC" w:rsidRDefault="00D807BC" w:rsidP="006B4985">
      <w:pPr>
        <w:tabs>
          <w:tab w:val="left" w:pos="5175"/>
        </w:tabs>
        <w:spacing w:line="360" w:lineRule="auto"/>
        <w:jc w:val="both"/>
        <w:rPr>
          <w:rFonts w:ascii="Arial" w:hAnsi="Arial" w:cs="Arial"/>
          <w:color w:val="1F3864" w:themeColor="accent5" w:themeShade="80"/>
          <w:sz w:val="24"/>
          <w:szCs w:val="24"/>
          <w:lang w:val="es-ES"/>
        </w:rPr>
      </w:pPr>
    </w:p>
    <w:p w:rsidR="00D807BC" w:rsidRDefault="00D807BC" w:rsidP="006B4985">
      <w:pPr>
        <w:tabs>
          <w:tab w:val="left" w:pos="5175"/>
        </w:tabs>
        <w:spacing w:line="360" w:lineRule="auto"/>
        <w:jc w:val="both"/>
        <w:rPr>
          <w:rFonts w:ascii="Arial" w:hAnsi="Arial" w:cs="Arial"/>
          <w:color w:val="1F3864" w:themeColor="accent5" w:themeShade="80"/>
          <w:sz w:val="24"/>
          <w:szCs w:val="24"/>
          <w:lang w:val="es-ES"/>
        </w:rPr>
      </w:pPr>
    </w:p>
    <w:p w:rsidR="00D807BC" w:rsidRDefault="00D807BC" w:rsidP="006B4985">
      <w:pPr>
        <w:tabs>
          <w:tab w:val="left" w:pos="5175"/>
        </w:tabs>
        <w:spacing w:line="360" w:lineRule="auto"/>
        <w:jc w:val="both"/>
        <w:rPr>
          <w:rFonts w:ascii="Arial" w:hAnsi="Arial" w:cs="Arial"/>
          <w:color w:val="1F3864" w:themeColor="accent5" w:themeShade="80"/>
          <w:sz w:val="24"/>
          <w:szCs w:val="24"/>
          <w:lang w:val="es-ES"/>
        </w:rPr>
      </w:pPr>
    </w:p>
    <w:p w:rsidR="00D807BC" w:rsidRDefault="00D807BC" w:rsidP="006B4985">
      <w:pPr>
        <w:tabs>
          <w:tab w:val="left" w:pos="5175"/>
        </w:tabs>
        <w:spacing w:line="360" w:lineRule="auto"/>
        <w:jc w:val="both"/>
        <w:rPr>
          <w:rFonts w:ascii="Arial" w:hAnsi="Arial" w:cs="Arial"/>
          <w:color w:val="1F3864" w:themeColor="accent5" w:themeShade="80"/>
          <w:sz w:val="24"/>
          <w:szCs w:val="24"/>
          <w:lang w:val="es-ES"/>
        </w:rPr>
      </w:pPr>
    </w:p>
    <w:p w:rsidR="00D807BC" w:rsidRDefault="00D807BC" w:rsidP="006B4985">
      <w:pPr>
        <w:tabs>
          <w:tab w:val="left" w:pos="5175"/>
        </w:tabs>
        <w:spacing w:line="360" w:lineRule="auto"/>
        <w:jc w:val="both"/>
        <w:rPr>
          <w:rFonts w:ascii="Arial" w:hAnsi="Arial" w:cs="Arial"/>
          <w:color w:val="1F3864" w:themeColor="accent5" w:themeShade="80"/>
          <w:sz w:val="24"/>
          <w:szCs w:val="24"/>
          <w:lang w:val="es-ES"/>
        </w:rPr>
      </w:pPr>
    </w:p>
    <w:p w:rsidR="00D807BC" w:rsidRDefault="00D807BC" w:rsidP="006B4985">
      <w:pPr>
        <w:tabs>
          <w:tab w:val="left" w:pos="5175"/>
        </w:tabs>
        <w:spacing w:line="360" w:lineRule="auto"/>
        <w:jc w:val="both"/>
        <w:rPr>
          <w:rFonts w:ascii="Arial" w:hAnsi="Arial" w:cs="Arial"/>
          <w:color w:val="1F3864" w:themeColor="accent5" w:themeShade="80"/>
          <w:sz w:val="24"/>
          <w:szCs w:val="24"/>
          <w:lang w:val="es-ES"/>
        </w:rPr>
      </w:pPr>
    </w:p>
    <w:p w:rsidR="00D807BC" w:rsidRDefault="00D807BC" w:rsidP="006B4985">
      <w:pPr>
        <w:tabs>
          <w:tab w:val="left" w:pos="5175"/>
        </w:tabs>
        <w:spacing w:line="360" w:lineRule="auto"/>
        <w:jc w:val="both"/>
        <w:rPr>
          <w:rFonts w:ascii="Arial" w:hAnsi="Arial" w:cs="Arial"/>
          <w:color w:val="1F3864" w:themeColor="accent5" w:themeShade="80"/>
          <w:sz w:val="24"/>
          <w:szCs w:val="24"/>
          <w:lang w:val="es-ES"/>
        </w:rPr>
      </w:pPr>
    </w:p>
    <w:p w:rsidR="00D807BC" w:rsidRDefault="00D807BC" w:rsidP="006B4985">
      <w:pPr>
        <w:tabs>
          <w:tab w:val="left" w:pos="5175"/>
        </w:tabs>
        <w:spacing w:line="360" w:lineRule="auto"/>
        <w:jc w:val="both"/>
        <w:rPr>
          <w:rFonts w:ascii="Arial" w:hAnsi="Arial" w:cs="Arial"/>
          <w:color w:val="1F3864" w:themeColor="accent5" w:themeShade="80"/>
          <w:sz w:val="24"/>
          <w:szCs w:val="24"/>
          <w:lang w:val="es-ES"/>
        </w:rPr>
      </w:pPr>
    </w:p>
    <w:p w:rsidR="00D807BC" w:rsidRPr="00D807BC" w:rsidRDefault="00D807BC" w:rsidP="004F6679">
      <w:pPr>
        <w:shd w:val="clear" w:color="auto" w:fill="FBF9F5"/>
        <w:spacing w:after="0" w:line="240" w:lineRule="auto"/>
        <w:ind w:firstLine="300"/>
        <w:textAlignment w:val="baseline"/>
        <w:rPr>
          <w:rFonts w:ascii="Arial" w:eastAsia="Times New Roman" w:hAnsi="Arial" w:cs="Arial"/>
          <w:sz w:val="24"/>
          <w:szCs w:val="24"/>
          <w:lang w:val="es-ES" w:eastAsia="es-ES"/>
        </w:rPr>
      </w:pPr>
      <w:r w:rsidRPr="00D807BC">
        <w:rPr>
          <w:rFonts w:ascii="Arial" w:eastAsia="Times New Roman" w:hAnsi="Arial" w:cs="Arial"/>
          <w:b/>
          <w:bCs/>
          <w:i/>
          <w:iCs/>
          <w:sz w:val="24"/>
          <w:szCs w:val="24"/>
          <w:lang w:val="es-ES" w:eastAsia="es-ES"/>
        </w:rPr>
        <w:t>Referencias bibliográficas:</w:t>
      </w:r>
    </w:p>
    <w:p w:rsidR="00D807BC" w:rsidRPr="00D807BC" w:rsidRDefault="00D807BC" w:rsidP="004F6679">
      <w:pPr>
        <w:numPr>
          <w:ilvl w:val="0"/>
          <w:numId w:val="4"/>
        </w:numPr>
        <w:shd w:val="clear" w:color="auto" w:fill="FBF9F5"/>
        <w:spacing w:after="0" w:line="240" w:lineRule="auto"/>
        <w:ind w:left="300"/>
        <w:textAlignment w:val="baseline"/>
        <w:rPr>
          <w:rFonts w:ascii="Arial" w:eastAsia="Times New Roman" w:hAnsi="Arial" w:cs="Arial"/>
          <w:color w:val="747374"/>
          <w:sz w:val="24"/>
          <w:szCs w:val="24"/>
          <w:lang w:val="es-ES" w:eastAsia="es-ES"/>
        </w:rPr>
      </w:pPr>
      <w:proofErr w:type="spellStart"/>
      <w:r w:rsidRPr="00D807BC">
        <w:rPr>
          <w:rFonts w:ascii="Arial" w:eastAsia="Times New Roman" w:hAnsi="Arial" w:cs="Arial"/>
          <w:color w:val="747374"/>
          <w:sz w:val="24"/>
          <w:szCs w:val="24"/>
          <w:bdr w:val="none" w:sz="0" w:space="0" w:color="auto" w:frame="1"/>
          <w:lang w:val="es-ES" w:eastAsia="es-ES"/>
        </w:rPr>
        <w:t>Arrioja</w:t>
      </w:r>
      <w:proofErr w:type="spellEnd"/>
      <w:r w:rsidRPr="00D807BC">
        <w:rPr>
          <w:rFonts w:ascii="Arial" w:eastAsia="Times New Roman" w:hAnsi="Arial" w:cs="Arial"/>
          <w:color w:val="747374"/>
          <w:sz w:val="24"/>
          <w:szCs w:val="24"/>
          <w:bdr w:val="none" w:sz="0" w:space="0" w:color="auto" w:frame="1"/>
          <w:lang w:val="es-ES" w:eastAsia="es-ES"/>
        </w:rPr>
        <w:t xml:space="preserve">, G., Galera, F., Torres, A., </w:t>
      </w:r>
      <w:proofErr w:type="spellStart"/>
      <w:r w:rsidRPr="00D807BC">
        <w:rPr>
          <w:rFonts w:ascii="Arial" w:eastAsia="Times New Roman" w:hAnsi="Arial" w:cs="Arial"/>
          <w:color w:val="747374"/>
          <w:sz w:val="24"/>
          <w:szCs w:val="24"/>
          <w:bdr w:val="none" w:sz="0" w:space="0" w:color="auto" w:frame="1"/>
          <w:lang w:val="es-ES" w:eastAsia="es-ES"/>
        </w:rPr>
        <w:t>Gargantúa</w:t>
      </w:r>
      <w:proofErr w:type="spellEnd"/>
      <w:r w:rsidRPr="00D807BC">
        <w:rPr>
          <w:rFonts w:ascii="Arial" w:eastAsia="Times New Roman" w:hAnsi="Arial" w:cs="Arial"/>
          <w:color w:val="747374"/>
          <w:sz w:val="24"/>
          <w:szCs w:val="24"/>
          <w:bdr w:val="none" w:sz="0" w:space="0" w:color="auto" w:frame="1"/>
          <w:lang w:val="es-ES" w:eastAsia="es-ES"/>
        </w:rPr>
        <w:t xml:space="preserve">, S., </w:t>
      </w:r>
      <w:proofErr w:type="spellStart"/>
      <w:r w:rsidRPr="00D807BC">
        <w:rPr>
          <w:rFonts w:ascii="Arial" w:eastAsia="Times New Roman" w:hAnsi="Arial" w:cs="Arial"/>
          <w:color w:val="747374"/>
          <w:sz w:val="24"/>
          <w:szCs w:val="24"/>
          <w:bdr w:val="none" w:sz="0" w:space="0" w:color="auto" w:frame="1"/>
          <w:lang w:val="es-ES" w:eastAsia="es-ES"/>
        </w:rPr>
        <w:t>Avila</w:t>
      </w:r>
      <w:proofErr w:type="spellEnd"/>
      <w:r w:rsidRPr="00D807BC">
        <w:rPr>
          <w:rFonts w:ascii="Arial" w:eastAsia="Times New Roman" w:hAnsi="Arial" w:cs="Arial"/>
          <w:color w:val="747374"/>
          <w:sz w:val="24"/>
          <w:szCs w:val="24"/>
          <w:bdr w:val="none" w:sz="0" w:space="0" w:color="auto" w:frame="1"/>
          <w:lang w:val="es-ES" w:eastAsia="es-ES"/>
        </w:rPr>
        <w:t>, M..</w:t>
      </w:r>
      <w:proofErr w:type="gramStart"/>
      <w:r w:rsidRPr="00D807BC">
        <w:rPr>
          <w:rFonts w:ascii="Arial" w:eastAsia="Times New Roman" w:hAnsi="Arial" w:cs="Arial"/>
          <w:color w:val="747374"/>
          <w:sz w:val="24"/>
          <w:szCs w:val="24"/>
          <w:bdr w:val="none" w:sz="0" w:space="0" w:color="auto" w:frame="1"/>
          <w:lang w:val="es-ES" w:eastAsia="es-ES"/>
        </w:rPr>
        <w:t>,</w:t>
      </w:r>
      <w:proofErr w:type="gramEnd"/>
      <w:r w:rsidRPr="00D807BC">
        <w:rPr>
          <w:rFonts w:ascii="Arial" w:eastAsia="Times New Roman" w:hAnsi="Arial" w:cs="Arial"/>
          <w:color w:val="747374"/>
          <w:sz w:val="24"/>
          <w:szCs w:val="24"/>
          <w:bdr w:val="none" w:sz="0" w:space="0" w:color="auto" w:frame="1"/>
          <w:lang w:val="es-ES" w:eastAsia="es-ES"/>
        </w:rPr>
        <w:t xml:space="preserve"> &amp; Morales, F.  (2017). Factores de riesgo para el consumo de alcohol en adolescentes estudiantes. </w:t>
      </w:r>
      <w:r w:rsidRPr="00D807BC">
        <w:rPr>
          <w:rFonts w:ascii="Arial" w:eastAsia="Times New Roman" w:hAnsi="Arial" w:cs="Arial"/>
          <w:i/>
          <w:iCs/>
          <w:color w:val="747374"/>
          <w:sz w:val="24"/>
          <w:szCs w:val="24"/>
          <w:bdr w:val="none" w:sz="0" w:space="0" w:color="auto" w:frame="1"/>
          <w:lang w:val="es-ES" w:eastAsia="es-ES"/>
        </w:rPr>
        <w:t xml:space="preserve">SMAD. </w:t>
      </w:r>
    </w:p>
    <w:p w:rsidR="00D807BC" w:rsidRDefault="00D807BC" w:rsidP="004F6679">
      <w:pPr>
        <w:numPr>
          <w:ilvl w:val="0"/>
          <w:numId w:val="4"/>
        </w:numPr>
        <w:shd w:val="clear" w:color="auto" w:fill="FBF9F5"/>
        <w:spacing w:after="0" w:line="240" w:lineRule="auto"/>
        <w:ind w:left="300"/>
        <w:textAlignment w:val="baseline"/>
        <w:rPr>
          <w:rFonts w:ascii="Arial" w:hAnsi="Arial" w:cs="Arial"/>
          <w:color w:val="1F3864" w:themeColor="accent5" w:themeShade="80"/>
          <w:sz w:val="24"/>
          <w:szCs w:val="24"/>
          <w:lang w:val="es-ES"/>
        </w:rPr>
      </w:pPr>
      <w:r w:rsidRPr="00D807BC">
        <w:rPr>
          <w:rFonts w:ascii="Arial" w:eastAsia="Times New Roman" w:hAnsi="Arial" w:cs="Arial"/>
          <w:color w:val="747374"/>
          <w:sz w:val="24"/>
          <w:szCs w:val="24"/>
          <w:lang w:val="es-ES" w:eastAsia="es-ES"/>
        </w:rPr>
        <w:t xml:space="preserve">Organización mundial de la salud. (2018). Alcohol. </w:t>
      </w:r>
    </w:p>
    <w:p w:rsidR="00D807BC" w:rsidRDefault="00D807BC" w:rsidP="004F6679">
      <w:pPr>
        <w:tabs>
          <w:tab w:val="left" w:pos="5175"/>
        </w:tabs>
        <w:spacing w:line="360" w:lineRule="auto"/>
        <w:rPr>
          <w:rFonts w:ascii="Arial" w:hAnsi="Arial" w:cs="Arial"/>
          <w:color w:val="1F3864" w:themeColor="accent5" w:themeShade="80"/>
          <w:sz w:val="24"/>
          <w:szCs w:val="24"/>
          <w:lang w:val="es-ES"/>
        </w:rPr>
      </w:pPr>
    </w:p>
    <w:p w:rsidR="00D807BC" w:rsidRPr="004F6679" w:rsidRDefault="006479CF" w:rsidP="004F6679">
      <w:pPr>
        <w:pStyle w:val="Prrafodelista"/>
        <w:numPr>
          <w:ilvl w:val="0"/>
          <w:numId w:val="6"/>
        </w:numPr>
        <w:tabs>
          <w:tab w:val="left" w:pos="5175"/>
        </w:tabs>
        <w:spacing w:line="360" w:lineRule="auto"/>
        <w:rPr>
          <w:rFonts w:ascii="Arial" w:hAnsi="Arial" w:cs="Arial"/>
          <w:color w:val="000000" w:themeColor="text1"/>
          <w:sz w:val="24"/>
          <w:szCs w:val="24"/>
          <w:lang w:val="en-US"/>
        </w:rPr>
      </w:pPr>
      <w:proofErr w:type="spellStart"/>
      <w:r w:rsidRPr="004F6679">
        <w:rPr>
          <w:rStyle w:val="reference-text"/>
          <w:rFonts w:ascii="Arial" w:hAnsi="Arial" w:cs="Arial"/>
          <w:color w:val="202122"/>
          <w:sz w:val="24"/>
          <w:szCs w:val="24"/>
          <w:shd w:val="clear" w:color="auto" w:fill="FFFFFF"/>
          <w:lang w:val="en-US"/>
        </w:rPr>
        <w:t>Nurnberger</w:t>
      </w:r>
      <w:proofErr w:type="spellEnd"/>
      <w:r w:rsidRPr="004F6679">
        <w:rPr>
          <w:rStyle w:val="reference-text"/>
          <w:rFonts w:ascii="Arial" w:hAnsi="Arial" w:cs="Arial"/>
          <w:color w:val="202122"/>
          <w:sz w:val="24"/>
          <w:szCs w:val="24"/>
          <w:shd w:val="clear" w:color="auto" w:fill="FFFFFF"/>
          <w:lang w:val="en-US"/>
        </w:rPr>
        <w:t xml:space="preserve">, Jr., John I., and </w:t>
      </w:r>
      <w:proofErr w:type="spellStart"/>
      <w:r w:rsidRPr="004F6679">
        <w:rPr>
          <w:rStyle w:val="reference-text"/>
          <w:rFonts w:ascii="Arial" w:hAnsi="Arial" w:cs="Arial"/>
          <w:color w:val="202122"/>
          <w:sz w:val="24"/>
          <w:szCs w:val="24"/>
          <w:shd w:val="clear" w:color="auto" w:fill="FFFFFF"/>
          <w:lang w:val="en-US"/>
        </w:rPr>
        <w:t>Bierut</w:t>
      </w:r>
      <w:proofErr w:type="spellEnd"/>
      <w:r w:rsidRPr="004F6679">
        <w:rPr>
          <w:rStyle w:val="reference-text"/>
          <w:rFonts w:ascii="Arial" w:hAnsi="Arial" w:cs="Arial"/>
          <w:color w:val="202122"/>
          <w:sz w:val="24"/>
          <w:szCs w:val="24"/>
          <w:shd w:val="clear" w:color="auto" w:fill="FFFFFF"/>
          <w:lang w:val="en-US"/>
        </w:rPr>
        <w:t>, Laura Jean. </w:t>
      </w:r>
      <w:hyperlink r:id="rId26" w:history="1">
        <w:r w:rsidRPr="004F6679">
          <w:rPr>
            <w:rStyle w:val="Hipervnculo"/>
            <w:rFonts w:ascii="Arial" w:hAnsi="Arial" w:cs="Arial"/>
            <w:color w:val="000000" w:themeColor="text1"/>
            <w:sz w:val="24"/>
            <w:szCs w:val="24"/>
            <w:shd w:val="clear" w:color="auto" w:fill="FFFFFF"/>
            <w:lang w:val="en-US"/>
          </w:rPr>
          <w:t>"Seeking the Connections: Alcoholism and our Genes.</w:t>
        </w:r>
      </w:hyperlink>
    </w:p>
    <w:p w:rsidR="00D807BC" w:rsidRPr="004F6679" w:rsidRDefault="00D807BC" w:rsidP="006B4985">
      <w:pPr>
        <w:tabs>
          <w:tab w:val="left" w:pos="5175"/>
        </w:tabs>
        <w:spacing w:line="360" w:lineRule="auto"/>
        <w:jc w:val="both"/>
        <w:rPr>
          <w:rFonts w:ascii="Arial" w:hAnsi="Arial" w:cs="Arial"/>
          <w:color w:val="000000" w:themeColor="text1"/>
          <w:sz w:val="24"/>
          <w:szCs w:val="24"/>
          <w:lang w:val="en-US"/>
        </w:rPr>
      </w:pPr>
    </w:p>
    <w:p w:rsidR="00D807BC" w:rsidRPr="004F6679" w:rsidRDefault="00D807BC" w:rsidP="006B4985">
      <w:pPr>
        <w:tabs>
          <w:tab w:val="left" w:pos="5175"/>
        </w:tabs>
        <w:spacing w:line="360" w:lineRule="auto"/>
        <w:jc w:val="both"/>
        <w:rPr>
          <w:rFonts w:ascii="Arial" w:hAnsi="Arial" w:cs="Arial"/>
          <w:color w:val="000000" w:themeColor="text1"/>
          <w:sz w:val="24"/>
          <w:szCs w:val="24"/>
          <w:lang w:val="en-US"/>
        </w:rPr>
      </w:pPr>
    </w:p>
    <w:p w:rsidR="00D807BC" w:rsidRPr="004F6679" w:rsidRDefault="00336E4C" w:rsidP="006B4985">
      <w:pPr>
        <w:tabs>
          <w:tab w:val="left" w:pos="5175"/>
        </w:tabs>
        <w:spacing w:line="360" w:lineRule="auto"/>
        <w:jc w:val="both"/>
        <w:rPr>
          <w:rFonts w:ascii="Arial" w:hAnsi="Arial" w:cs="Arial"/>
          <w:color w:val="1F3864" w:themeColor="accent5" w:themeShade="80"/>
          <w:sz w:val="24"/>
          <w:szCs w:val="24"/>
          <w:lang w:val="en-US"/>
        </w:rPr>
      </w:pPr>
      <w:r>
        <w:rPr>
          <w:rFonts w:ascii="Arial" w:hAnsi="Arial" w:cs="Arial"/>
          <w:color w:val="1F3864" w:themeColor="accent5" w:themeShade="80"/>
          <w:sz w:val="24"/>
          <w:szCs w:val="24"/>
          <w:lang w:val="en-US"/>
        </w:rPr>
        <w:t xml:space="preserve"> </w:t>
      </w:r>
    </w:p>
    <w:p w:rsidR="00D807BC" w:rsidRPr="004F6679" w:rsidRDefault="00D807BC" w:rsidP="006B4985">
      <w:pPr>
        <w:tabs>
          <w:tab w:val="left" w:pos="5175"/>
        </w:tabs>
        <w:spacing w:line="360" w:lineRule="auto"/>
        <w:jc w:val="both"/>
        <w:rPr>
          <w:rFonts w:ascii="Arial" w:hAnsi="Arial" w:cs="Arial"/>
          <w:color w:val="1F3864" w:themeColor="accent5" w:themeShade="80"/>
          <w:sz w:val="24"/>
          <w:szCs w:val="24"/>
          <w:lang w:val="en-US"/>
        </w:rPr>
      </w:pPr>
    </w:p>
    <w:sectPr w:rsidR="00D807BC" w:rsidRPr="004F6679" w:rsidSect="00020626">
      <w:footerReference w:type="default" r:id="rId2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56C" w:rsidRDefault="007B556C" w:rsidP="006479CF">
      <w:pPr>
        <w:spacing w:after="0" w:line="240" w:lineRule="auto"/>
      </w:pPr>
      <w:r>
        <w:separator/>
      </w:r>
    </w:p>
  </w:endnote>
  <w:endnote w:type="continuationSeparator" w:id="0">
    <w:p w:rsidR="007B556C" w:rsidRDefault="007B556C" w:rsidP="00647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5493"/>
      <w:docPartObj>
        <w:docPartGallery w:val="Page Numbers (Bottom of Page)"/>
        <w:docPartUnique/>
      </w:docPartObj>
    </w:sdtPr>
    <w:sdtContent>
      <w:p w:rsidR="006479CF" w:rsidRDefault="006479CF">
        <w:pPr>
          <w:pStyle w:val="Piedepgina"/>
        </w:pPr>
        <w:r w:rsidRPr="00465C44">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60288;mso-position-horizontal:center;mso-position-horizontal-relative:margin;mso-position-vertical:center;mso-position-vertical-relative:bottom-margin-area" filled="f" fillcolor="#323e4f [2415]" strokecolor="#98a8bd [1631]">
              <v:textbox style="mso-next-textbox:#_x0000_s2049">
                <w:txbxContent>
                  <w:p w:rsidR="006479CF" w:rsidRDefault="006479CF">
                    <w:pPr>
                      <w:jc w:val="center"/>
                      <w:rPr>
                        <w:color w:val="5B9BD5" w:themeColor="accent1"/>
                        <w:lang w:val="es-ES"/>
                      </w:rPr>
                    </w:pPr>
                    <w:r>
                      <w:rPr>
                        <w:lang w:val="es-ES"/>
                      </w:rPr>
                      <w:fldChar w:fldCharType="begin"/>
                    </w:r>
                    <w:r>
                      <w:rPr>
                        <w:lang w:val="es-ES"/>
                      </w:rPr>
                      <w:instrText xml:space="preserve"> PAGE    \* MERGEFORMAT </w:instrText>
                    </w:r>
                    <w:r>
                      <w:rPr>
                        <w:lang w:val="es-ES"/>
                      </w:rPr>
                      <w:fldChar w:fldCharType="separate"/>
                    </w:r>
                    <w:r w:rsidR="00336E4C" w:rsidRPr="00336E4C">
                      <w:rPr>
                        <w:noProof/>
                        <w:color w:val="5B9BD5" w:themeColor="accent1"/>
                      </w:rPr>
                      <w:t>7</w:t>
                    </w:r>
                    <w:r>
                      <w:rPr>
                        <w:lang w:val="es-ES"/>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56C" w:rsidRDefault="007B556C" w:rsidP="006479CF">
      <w:pPr>
        <w:spacing w:after="0" w:line="240" w:lineRule="auto"/>
      </w:pPr>
      <w:r>
        <w:separator/>
      </w:r>
    </w:p>
  </w:footnote>
  <w:footnote w:type="continuationSeparator" w:id="0">
    <w:p w:rsidR="007B556C" w:rsidRDefault="007B556C" w:rsidP="006479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5C5D"/>
    <w:multiLevelType w:val="multilevel"/>
    <w:tmpl w:val="377A9A80"/>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o"/>
      <w:lvlJc w:val="left"/>
      <w:pPr>
        <w:tabs>
          <w:tab w:val="num" w:pos="1500"/>
        </w:tabs>
        <w:ind w:left="1500" w:hanging="360"/>
      </w:pPr>
      <w:rPr>
        <w:rFonts w:ascii="Courier New" w:hAnsi="Courier New"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abstractNum w:abstractNumId="1">
    <w:nsid w:val="180F3428"/>
    <w:multiLevelType w:val="multilevel"/>
    <w:tmpl w:val="259C3D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EF53C57"/>
    <w:multiLevelType w:val="hybridMultilevel"/>
    <w:tmpl w:val="3CE81B2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4C790F57"/>
    <w:multiLevelType w:val="multilevel"/>
    <w:tmpl w:val="3F32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862E55"/>
    <w:multiLevelType w:val="multilevel"/>
    <w:tmpl w:val="81F0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D20663"/>
    <w:multiLevelType w:val="multilevel"/>
    <w:tmpl w:val="57CC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421C3"/>
    <w:rsid w:val="00020626"/>
    <w:rsid w:val="00081E4A"/>
    <w:rsid w:val="0022675F"/>
    <w:rsid w:val="002B4476"/>
    <w:rsid w:val="00336E4C"/>
    <w:rsid w:val="003A535C"/>
    <w:rsid w:val="00413168"/>
    <w:rsid w:val="004F6679"/>
    <w:rsid w:val="00571296"/>
    <w:rsid w:val="006479CF"/>
    <w:rsid w:val="006B4985"/>
    <w:rsid w:val="006D79F9"/>
    <w:rsid w:val="007B556C"/>
    <w:rsid w:val="008B30B4"/>
    <w:rsid w:val="008E5E4E"/>
    <w:rsid w:val="00AB7AD4"/>
    <w:rsid w:val="00B56D55"/>
    <w:rsid w:val="00C04FC8"/>
    <w:rsid w:val="00D21411"/>
    <w:rsid w:val="00D807BC"/>
    <w:rsid w:val="00E315DF"/>
    <w:rsid w:val="00F421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626"/>
  </w:style>
  <w:style w:type="paragraph" w:styleId="Ttulo1">
    <w:name w:val="heading 1"/>
    <w:basedOn w:val="Normal"/>
    <w:next w:val="Normal"/>
    <w:link w:val="Ttulo1Car"/>
    <w:uiPriority w:val="9"/>
    <w:qFormat/>
    <w:rsid w:val="006B498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link w:val="Ttulo2Car"/>
    <w:uiPriority w:val="9"/>
    <w:qFormat/>
    <w:rsid w:val="00081E4A"/>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081E4A"/>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81E4A"/>
    <w:rPr>
      <w:rFonts w:ascii="Times New Roman" w:eastAsia="Times New Roman" w:hAnsi="Times New Roman" w:cs="Times New Roman"/>
      <w:b/>
      <w:bCs/>
      <w:sz w:val="36"/>
      <w:szCs w:val="36"/>
      <w:lang w:val="es-ES" w:eastAsia="es-ES"/>
    </w:rPr>
  </w:style>
  <w:style w:type="character" w:styleId="Textoennegrita">
    <w:name w:val="Strong"/>
    <w:basedOn w:val="Fuentedeprrafopredeter"/>
    <w:uiPriority w:val="22"/>
    <w:qFormat/>
    <w:rsid w:val="00081E4A"/>
    <w:rPr>
      <w:b/>
      <w:bCs/>
    </w:rPr>
  </w:style>
  <w:style w:type="paragraph" w:styleId="NormalWeb">
    <w:name w:val="Normal (Web)"/>
    <w:basedOn w:val="Normal"/>
    <w:uiPriority w:val="99"/>
    <w:semiHidden/>
    <w:unhideWhenUsed/>
    <w:rsid w:val="00081E4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81E4A"/>
    <w:rPr>
      <w:color w:val="0000FF"/>
      <w:u w:val="single"/>
    </w:rPr>
  </w:style>
  <w:style w:type="character" w:customStyle="1" w:styleId="Ttulo3Car">
    <w:name w:val="Título 3 Car"/>
    <w:basedOn w:val="Fuentedeprrafopredeter"/>
    <w:link w:val="Ttulo3"/>
    <w:uiPriority w:val="9"/>
    <w:semiHidden/>
    <w:rsid w:val="00081E4A"/>
    <w:rPr>
      <w:rFonts w:asciiTheme="majorHAnsi" w:eastAsiaTheme="majorEastAsia" w:hAnsiTheme="majorHAnsi" w:cstheme="majorBidi"/>
      <w:b/>
      <w:bCs/>
      <w:color w:val="5B9BD5" w:themeColor="accent1"/>
    </w:rPr>
  </w:style>
  <w:style w:type="character" w:customStyle="1" w:styleId="Ttulo1Car">
    <w:name w:val="Título 1 Car"/>
    <w:basedOn w:val="Fuentedeprrafopredeter"/>
    <w:link w:val="Ttulo1"/>
    <w:uiPriority w:val="9"/>
    <w:rsid w:val="006B4985"/>
    <w:rPr>
      <w:rFonts w:asciiTheme="majorHAnsi" w:eastAsiaTheme="majorEastAsia" w:hAnsiTheme="majorHAnsi" w:cstheme="majorBidi"/>
      <w:b/>
      <w:bCs/>
      <w:color w:val="2E74B5" w:themeColor="accent1" w:themeShade="BF"/>
      <w:sz w:val="28"/>
      <w:szCs w:val="28"/>
    </w:rPr>
  </w:style>
  <w:style w:type="character" w:styleId="nfasis">
    <w:name w:val="Emphasis"/>
    <w:basedOn w:val="Fuentedeprrafopredeter"/>
    <w:uiPriority w:val="20"/>
    <w:qFormat/>
    <w:rsid w:val="00D807BC"/>
    <w:rPr>
      <w:i/>
      <w:iCs/>
    </w:rPr>
  </w:style>
  <w:style w:type="character" w:customStyle="1" w:styleId="s2">
    <w:name w:val="s2"/>
    <w:basedOn w:val="Fuentedeprrafopredeter"/>
    <w:rsid w:val="00D807BC"/>
  </w:style>
  <w:style w:type="character" w:customStyle="1" w:styleId="mw-headline">
    <w:name w:val="mw-headline"/>
    <w:basedOn w:val="Fuentedeprrafopredeter"/>
    <w:rsid w:val="002B4476"/>
  </w:style>
  <w:style w:type="character" w:customStyle="1" w:styleId="mw-editsection">
    <w:name w:val="mw-editsection"/>
    <w:basedOn w:val="Fuentedeprrafopredeter"/>
    <w:rsid w:val="002B4476"/>
  </w:style>
  <w:style w:type="character" w:customStyle="1" w:styleId="mw-editsection-bracket">
    <w:name w:val="mw-editsection-bracket"/>
    <w:basedOn w:val="Fuentedeprrafopredeter"/>
    <w:rsid w:val="002B4476"/>
  </w:style>
  <w:style w:type="character" w:customStyle="1" w:styleId="reference-text">
    <w:name w:val="reference-text"/>
    <w:basedOn w:val="Fuentedeprrafopredeter"/>
    <w:rsid w:val="006479CF"/>
  </w:style>
  <w:style w:type="paragraph" w:styleId="Encabezado">
    <w:name w:val="header"/>
    <w:basedOn w:val="Normal"/>
    <w:link w:val="EncabezadoCar"/>
    <w:uiPriority w:val="99"/>
    <w:semiHidden/>
    <w:unhideWhenUsed/>
    <w:rsid w:val="006479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479CF"/>
  </w:style>
  <w:style w:type="paragraph" w:styleId="Piedepgina">
    <w:name w:val="footer"/>
    <w:basedOn w:val="Normal"/>
    <w:link w:val="PiedepginaCar"/>
    <w:uiPriority w:val="99"/>
    <w:semiHidden/>
    <w:unhideWhenUsed/>
    <w:rsid w:val="006479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479CF"/>
  </w:style>
  <w:style w:type="paragraph" w:styleId="TtulodeTDC">
    <w:name w:val="TOC Heading"/>
    <w:basedOn w:val="Ttulo1"/>
    <w:next w:val="Normal"/>
    <w:uiPriority w:val="39"/>
    <w:semiHidden/>
    <w:unhideWhenUsed/>
    <w:qFormat/>
    <w:rsid w:val="006D79F9"/>
    <w:pPr>
      <w:spacing w:line="276" w:lineRule="auto"/>
      <w:outlineLvl w:val="9"/>
    </w:pPr>
    <w:rPr>
      <w:lang w:val="es-ES"/>
    </w:rPr>
  </w:style>
  <w:style w:type="paragraph" w:styleId="TDC2">
    <w:name w:val="toc 2"/>
    <w:basedOn w:val="Normal"/>
    <w:next w:val="Normal"/>
    <w:autoRedefine/>
    <w:uiPriority w:val="39"/>
    <w:unhideWhenUsed/>
    <w:rsid w:val="006D79F9"/>
    <w:pPr>
      <w:spacing w:after="100"/>
      <w:ind w:left="220"/>
    </w:pPr>
  </w:style>
  <w:style w:type="paragraph" w:styleId="TDC3">
    <w:name w:val="toc 3"/>
    <w:basedOn w:val="Normal"/>
    <w:next w:val="Normal"/>
    <w:autoRedefine/>
    <w:uiPriority w:val="39"/>
    <w:unhideWhenUsed/>
    <w:rsid w:val="006D79F9"/>
    <w:pPr>
      <w:spacing w:after="100"/>
      <w:ind w:left="440"/>
    </w:pPr>
  </w:style>
  <w:style w:type="paragraph" w:styleId="Textodeglobo">
    <w:name w:val="Balloon Text"/>
    <w:basedOn w:val="Normal"/>
    <w:link w:val="TextodegloboCar"/>
    <w:uiPriority w:val="99"/>
    <w:semiHidden/>
    <w:unhideWhenUsed/>
    <w:rsid w:val="006D79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9F9"/>
    <w:rPr>
      <w:rFonts w:ascii="Tahoma" w:hAnsi="Tahoma" w:cs="Tahoma"/>
      <w:sz w:val="16"/>
      <w:szCs w:val="16"/>
    </w:rPr>
  </w:style>
  <w:style w:type="paragraph" w:styleId="Prrafodelista">
    <w:name w:val="List Paragraph"/>
    <w:basedOn w:val="Normal"/>
    <w:uiPriority w:val="34"/>
    <w:qFormat/>
    <w:rsid w:val="004F6679"/>
    <w:pPr>
      <w:ind w:left="720"/>
      <w:contextualSpacing/>
    </w:pPr>
  </w:style>
</w:styles>
</file>

<file path=word/webSettings.xml><?xml version="1.0" encoding="utf-8"?>
<w:webSettings xmlns:r="http://schemas.openxmlformats.org/officeDocument/2006/relationships" xmlns:w="http://schemas.openxmlformats.org/wordprocessingml/2006/main">
  <w:divs>
    <w:div w:id="428742312">
      <w:bodyDiv w:val="1"/>
      <w:marLeft w:val="0"/>
      <w:marRight w:val="0"/>
      <w:marTop w:val="0"/>
      <w:marBottom w:val="0"/>
      <w:divBdr>
        <w:top w:val="none" w:sz="0" w:space="0" w:color="auto"/>
        <w:left w:val="none" w:sz="0" w:space="0" w:color="auto"/>
        <w:bottom w:val="none" w:sz="0" w:space="0" w:color="auto"/>
        <w:right w:val="none" w:sz="0" w:space="0" w:color="auto"/>
      </w:divBdr>
    </w:div>
    <w:div w:id="534660170">
      <w:bodyDiv w:val="1"/>
      <w:marLeft w:val="0"/>
      <w:marRight w:val="0"/>
      <w:marTop w:val="0"/>
      <w:marBottom w:val="0"/>
      <w:divBdr>
        <w:top w:val="none" w:sz="0" w:space="0" w:color="auto"/>
        <w:left w:val="none" w:sz="0" w:space="0" w:color="auto"/>
        <w:bottom w:val="none" w:sz="0" w:space="0" w:color="auto"/>
        <w:right w:val="none" w:sz="0" w:space="0" w:color="auto"/>
      </w:divBdr>
    </w:div>
    <w:div w:id="693968267">
      <w:bodyDiv w:val="1"/>
      <w:marLeft w:val="0"/>
      <w:marRight w:val="0"/>
      <w:marTop w:val="0"/>
      <w:marBottom w:val="0"/>
      <w:divBdr>
        <w:top w:val="none" w:sz="0" w:space="0" w:color="auto"/>
        <w:left w:val="none" w:sz="0" w:space="0" w:color="auto"/>
        <w:bottom w:val="none" w:sz="0" w:space="0" w:color="auto"/>
        <w:right w:val="none" w:sz="0" w:space="0" w:color="auto"/>
      </w:divBdr>
    </w:div>
    <w:div w:id="697707699">
      <w:bodyDiv w:val="1"/>
      <w:marLeft w:val="0"/>
      <w:marRight w:val="0"/>
      <w:marTop w:val="0"/>
      <w:marBottom w:val="0"/>
      <w:divBdr>
        <w:top w:val="none" w:sz="0" w:space="0" w:color="auto"/>
        <w:left w:val="none" w:sz="0" w:space="0" w:color="auto"/>
        <w:bottom w:val="none" w:sz="0" w:space="0" w:color="auto"/>
        <w:right w:val="none" w:sz="0" w:space="0" w:color="auto"/>
      </w:divBdr>
    </w:div>
    <w:div w:id="737283941">
      <w:bodyDiv w:val="1"/>
      <w:marLeft w:val="0"/>
      <w:marRight w:val="0"/>
      <w:marTop w:val="0"/>
      <w:marBottom w:val="0"/>
      <w:divBdr>
        <w:top w:val="none" w:sz="0" w:space="0" w:color="auto"/>
        <w:left w:val="none" w:sz="0" w:space="0" w:color="auto"/>
        <w:bottom w:val="none" w:sz="0" w:space="0" w:color="auto"/>
        <w:right w:val="none" w:sz="0" w:space="0" w:color="auto"/>
      </w:divBdr>
    </w:div>
    <w:div w:id="850681374">
      <w:bodyDiv w:val="1"/>
      <w:marLeft w:val="0"/>
      <w:marRight w:val="0"/>
      <w:marTop w:val="0"/>
      <w:marBottom w:val="0"/>
      <w:divBdr>
        <w:top w:val="none" w:sz="0" w:space="0" w:color="auto"/>
        <w:left w:val="none" w:sz="0" w:space="0" w:color="auto"/>
        <w:bottom w:val="none" w:sz="0" w:space="0" w:color="auto"/>
        <w:right w:val="none" w:sz="0" w:space="0" w:color="auto"/>
      </w:divBdr>
    </w:div>
    <w:div w:id="1072779259">
      <w:bodyDiv w:val="1"/>
      <w:marLeft w:val="0"/>
      <w:marRight w:val="0"/>
      <w:marTop w:val="0"/>
      <w:marBottom w:val="0"/>
      <w:divBdr>
        <w:top w:val="none" w:sz="0" w:space="0" w:color="auto"/>
        <w:left w:val="none" w:sz="0" w:space="0" w:color="auto"/>
        <w:bottom w:val="none" w:sz="0" w:space="0" w:color="auto"/>
        <w:right w:val="none" w:sz="0" w:space="0" w:color="auto"/>
      </w:divBdr>
    </w:div>
    <w:div w:id="1116408684">
      <w:bodyDiv w:val="1"/>
      <w:marLeft w:val="0"/>
      <w:marRight w:val="0"/>
      <w:marTop w:val="0"/>
      <w:marBottom w:val="0"/>
      <w:divBdr>
        <w:top w:val="none" w:sz="0" w:space="0" w:color="auto"/>
        <w:left w:val="none" w:sz="0" w:space="0" w:color="auto"/>
        <w:bottom w:val="none" w:sz="0" w:space="0" w:color="auto"/>
        <w:right w:val="none" w:sz="0" w:space="0" w:color="auto"/>
      </w:divBdr>
    </w:div>
    <w:div w:id="1138887263">
      <w:bodyDiv w:val="1"/>
      <w:marLeft w:val="0"/>
      <w:marRight w:val="0"/>
      <w:marTop w:val="0"/>
      <w:marBottom w:val="0"/>
      <w:divBdr>
        <w:top w:val="none" w:sz="0" w:space="0" w:color="auto"/>
        <w:left w:val="none" w:sz="0" w:space="0" w:color="auto"/>
        <w:bottom w:val="none" w:sz="0" w:space="0" w:color="auto"/>
        <w:right w:val="none" w:sz="0" w:space="0" w:color="auto"/>
      </w:divBdr>
    </w:div>
    <w:div w:id="1248341321">
      <w:bodyDiv w:val="1"/>
      <w:marLeft w:val="0"/>
      <w:marRight w:val="0"/>
      <w:marTop w:val="0"/>
      <w:marBottom w:val="0"/>
      <w:divBdr>
        <w:top w:val="none" w:sz="0" w:space="0" w:color="auto"/>
        <w:left w:val="none" w:sz="0" w:space="0" w:color="auto"/>
        <w:bottom w:val="none" w:sz="0" w:space="0" w:color="auto"/>
        <w:right w:val="none" w:sz="0" w:space="0" w:color="auto"/>
      </w:divBdr>
    </w:div>
    <w:div w:id="1253775830">
      <w:bodyDiv w:val="1"/>
      <w:marLeft w:val="0"/>
      <w:marRight w:val="0"/>
      <w:marTop w:val="0"/>
      <w:marBottom w:val="0"/>
      <w:divBdr>
        <w:top w:val="none" w:sz="0" w:space="0" w:color="auto"/>
        <w:left w:val="none" w:sz="0" w:space="0" w:color="auto"/>
        <w:bottom w:val="none" w:sz="0" w:space="0" w:color="auto"/>
        <w:right w:val="none" w:sz="0" w:space="0" w:color="auto"/>
      </w:divBdr>
    </w:div>
    <w:div w:id="1279753916">
      <w:bodyDiv w:val="1"/>
      <w:marLeft w:val="0"/>
      <w:marRight w:val="0"/>
      <w:marTop w:val="0"/>
      <w:marBottom w:val="0"/>
      <w:divBdr>
        <w:top w:val="none" w:sz="0" w:space="0" w:color="auto"/>
        <w:left w:val="none" w:sz="0" w:space="0" w:color="auto"/>
        <w:bottom w:val="none" w:sz="0" w:space="0" w:color="auto"/>
        <w:right w:val="none" w:sz="0" w:space="0" w:color="auto"/>
      </w:divBdr>
    </w:div>
    <w:div w:id="1411655463">
      <w:bodyDiv w:val="1"/>
      <w:marLeft w:val="0"/>
      <w:marRight w:val="0"/>
      <w:marTop w:val="0"/>
      <w:marBottom w:val="0"/>
      <w:divBdr>
        <w:top w:val="none" w:sz="0" w:space="0" w:color="auto"/>
        <w:left w:val="none" w:sz="0" w:space="0" w:color="auto"/>
        <w:bottom w:val="none" w:sz="0" w:space="0" w:color="auto"/>
        <w:right w:val="none" w:sz="0" w:space="0" w:color="auto"/>
      </w:divBdr>
    </w:div>
    <w:div w:id="1646624592">
      <w:bodyDiv w:val="1"/>
      <w:marLeft w:val="0"/>
      <w:marRight w:val="0"/>
      <w:marTop w:val="0"/>
      <w:marBottom w:val="0"/>
      <w:divBdr>
        <w:top w:val="none" w:sz="0" w:space="0" w:color="auto"/>
        <w:left w:val="none" w:sz="0" w:space="0" w:color="auto"/>
        <w:bottom w:val="none" w:sz="0" w:space="0" w:color="auto"/>
        <w:right w:val="none" w:sz="0" w:space="0" w:color="auto"/>
      </w:divBdr>
    </w:div>
    <w:div w:id="1704938079">
      <w:bodyDiv w:val="1"/>
      <w:marLeft w:val="0"/>
      <w:marRight w:val="0"/>
      <w:marTop w:val="0"/>
      <w:marBottom w:val="0"/>
      <w:divBdr>
        <w:top w:val="none" w:sz="0" w:space="0" w:color="auto"/>
        <w:left w:val="none" w:sz="0" w:space="0" w:color="auto"/>
        <w:bottom w:val="none" w:sz="0" w:space="0" w:color="auto"/>
        <w:right w:val="none" w:sz="0" w:space="0" w:color="auto"/>
      </w:divBdr>
    </w:div>
    <w:div w:id="1750998186">
      <w:bodyDiv w:val="1"/>
      <w:marLeft w:val="0"/>
      <w:marRight w:val="0"/>
      <w:marTop w:val="0"/>
      <w:marBottom w:val="0"/>
      <w:divBdr>
        <w:top w:val="none" w:sz="0" w:space="0" w:color="auto"/>
        <w:left w:val="none" w:sz="0" w:space="0" w:color="auto"/>
        <w:bottom w:val="none" w:sz="0" w:space="0" w:color="auto"/>
        <w:right w:val="none" w:sz="0" w:space="0" w:color="auto"/>
      </w:divBdr>
    </w:div>
    <w:div w:id="1960647596">
      <w:bodyDiv w:val="1"/>
      <w:marLeft w:val="0"/>
      <w:marRight w:val="0"/>
      <w:marTop w:val="0"/>
      <w:marBottom w:val="0"/>
      <w:divBdr>
        <w:top w:val="none" w:sz="0" w:space="0" w:color="auto"/>
        <w:left w:val="none" w:sz="0" w:space="0" w:color="auto"/>
        <w:bottom w:val="none" w:sz="0" w:space="0" w:color="auto"/>
        <w:right w:val="none" w:sz="0" w:space="0" w:color="auto"/>
      </w:divBdr>
    </w:div>
    <w:div w:id="204093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pdoctors.es/diccionario-medico/psicosis" TargetMode="External"/><Relationship Id="rId18" Type="http://schemas.openxmlformats.org/officeDocument/2006/relationships/hyperlink" Target="https://medlineplus.gov/spanish/sweat.html" TargetMode="External"/><Relationship Id="rId26" Type="http://schemas.openxmlformats.org/officeDocument/2006/relationships/hyperlink" Target="http://www.sciam.com/article.cfm?chanID=sa006&amp;colID=1&amp;articleID=5C303E5F-E7F2-99DF-315ADC8A107AE976" TargetMode="External"/><Relationship Id="rId3" Type="http://schemas.openxmlformats.org/officeDocument/2006/relationships/styles" Target="styles.xml"/><Relationship Id="rId21" Type="http://schemas.openxmlformats.org/officeDocument/2006/relationships/hyperlink" Target="https://www.doctoraki.com/blog/bienestar-y-salud/dia-mundial-del-sueno-beneficios-de-dormir-bien/" TargetMode="External"/><Relationship Id="rId7" Type="http://schemas.openxmlformats.org/officeDocument/2006/relationships/endnotes" Target="endnotes.xml"/><Relationship Id="rId12" Type="http://schemas.openxmlformats.org/officeDocument/2006/relationships/hyperlink" Target="https://www.topdoctors.es/diccionario-medico/depresion" TargetMode="External"/><Relationship Id="rId17" Type="http://schemas.openxmlformats.org/officeDocument/2006/relationships/hyperlink" Target="https://medlineplus.gov/spanish/nauseaandvomiting.html" TargetMode="External"/><Relationship Id="rId25" Type="http://schemas.openxmlformats.org/officeDocument/2006/relationships/hyperlink" Target="https://es.wikipedia.org/wiki/Baclofeno" TargetMode="External"/><Relationship Id="rId2" Type="http://schemas.openxmlformats.org/officeDocument/2006/relationships/numbering" Target="numbering.xml"/><Relationship Id="rId16" Type="http://schemas.openxmlformats.org/officeDocument/2006/relationships/hyperlink" Target="https://medlineplus.gov/spanish/depression.html" TargetMode="External"/><Relationship Id="rId20" Type="http://schemas.openxmlformats.org/officeDocument/2006/relationships/hyperlink" Target="https://medlineplus.gov/spanish/seizur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pdoctors.es/diccionario-medico/adiccion" TargetMode="External"/><Relationship Id="rId24" Type="http://schemas.openxmlformats.org/officeDocument/2006/relationships/hyperlink" Target="https://es.wikipedia.org/wiki/Acetaldeh%C3%ADdo" TargetMode="External"/><Relationship Id="rId5" Type="http://schemas.openxmlformats.org/officeDocument/2006/relationships/webSettings" Target="webSettings.xml"/><Relationship Id="rId15" Type="http://schemas.openxmlformats.org/officeDocument/2006/relationships/hyperlink" Target="https://medlineplus.gov/spanish/anxiety.html" TargetMode="External"/><Relationship Id="rId23" Type="http://schemas.openxmlformats.org/officeDocument/2006/relationships/hyperlink" Target="https://es.wikipedia.org/wiki/Alcoholismo"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medlineplus.gov/spanish/fever.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opdoctors.es/diccionario-medico/terapia-de-grupo" TargetMode="External"/><Relationship Id="rId22" Type="http://schemas.openxmlformats.org/officeDocument/2006/relationships/hyperlink" Target="http://pepsic.bvsalud.org/pdf/smad/v13n1/es_04.pdf"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8965B-19E7-421F-A6B9-AD8B20E9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2463</Words>
  <Characters>13551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Usuario</cp:lastModifiedBy>
  <cp:revision>12</cp:revision>
  <dcterms:created xsi:type="dcterms:W3CDTF">2021-09-11T00:54:00Z</dcterms:created>
  <dcterms:modified xsi:type="dcterms:W3CDTF">2021-11-12T00:55:00Z</dcterms:modified>
</cp:coreProperties>
</file>