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62" w:rsidRPr="00175647" w:rsidRDefault="00175647" w:rsidP="00175647">
      <w:pPr>
        <w:jc w:val="center"/>
        <w:rPr>
          <w:rFonts w:ascii="Arial" w:hAnsi="Arial" w:cs="Arial"/>
          <w:sz w:val="40"/>
          <w:szCs w:val="40"/>
        </w:rPr>
      </w:pPr>
      <w:r w:rsidRPr="00175647">
        <w:rPr>
          <w:rFonts w:ascii="Arial" w:hAnsi="Arial" w:cs="Arial"/>
          <w:sz w:val="40"/>
          <w:szCs w:val="40"/>
        </w:rPr>
        <w:t>UNIVERCIDAD DEL SURESTE</w:t>
      </w:r>
    </w:p>
    <w:p w:rsidR="00175647" w:rsidRDefault="00175647" w:rsidP="00175647">
      <w:pPr>
        <w:jc w:val="center"/>
        <w:rPr>
          <w:rFonts w:ascii="Arial" w:hAnsi="Arial" w:cs="Arial"/>
          <w:sz w:val="40"/>
          <w:szCs w:val="40"/>
        </w:rPr>
      </w:pPr>
    </w:p>
    <w:p w:rsidR="00175647" w:rsidRPr="00175647" w:rsidRDefault="00175647" w:rsidP="00175647">
      <w:pPr>
        <w:jc w:val="center"/>
        <w:rPr>
          <w:rFonts w:ascii="Arial" w:hAnsi="Arial" w:cs="Arial"/>
          <w:sz w:val="40"/>
          <w:szCs w:val="40"/>
        </w:rPr>
      </w:pPr>
      <w:r w:rsidRPr="00175647">
        <w:rPr>
          <w:rFonts w:ascii="Arial" w:hAnsi="Arial" w:cs="Arial"/>
          <w:sz w:val="40"/>
          <w:szCs w:val="40"/>
        </w:rPr>
        <w:t>PSICOLOGIA MEDICA</w:t>
      </w:r>
    </w:p>
    <w:p w:rsidR="00175647" w:rsidRPr="00175647" w:rsidRDefault="00175647" w:rsidP="00175647">
      <w:pPr>
        <w:jc w:val="center"/>
        <w:rPr>
          <w:rFonts w:ascii="Arial" w:hAnsi="Arial" w:cs="Arial"/>
          <w:sz w:val="40"/>
          <w:szCs w:val="40"/>
        </w:rPr>
      </w:pPr>
    </w:p>
    <w:p w:rsidR="00175647" w:rsidRPr="00175647" w:rsidRDefault="00175647" w:rsidP="00175647">
      <w:pPr>
        <w:jc w:val="center"/>
        <w:rPr>
          <w:rFonts w:ascii="Arial" w:hAnsi="Arial" w:cs="Arial"/>
          <w:sz w:val="40"/>
          <w:szCs w:val="40"/>
        </w:rPr>
      </w:pPr>
      <w:r w:rsidRPr="00175647">
        <w:rPr>
          <w:rFonts w:ascii="Arial" w:hAnsi="Arial" w:cs="Arial"/>
          <w:sz w:val="40"/>
          <w:szCs w:val="40"/>
        </w:rPr>
        <w:t>INVESTIGACION DE DOS FUENTES DE LA INTERVECION PSICOLOGICA EN UN ENFERMO TERMINAL.</w:t>
      </w:r>
    </w:p>
    <w:p w:rsidR="00175647" w:rsidRPr="00175647" w:rsidRDefault="00175647" w:rsidP="00175647">
      <w:pPr>
        <w:jc w:val="center"/>
        <w:rPr>
          <w:rFonts w:ascii="Arial" w:hAnsi="Arial" w:cs="Arial"/>
          <w:sz w:val="40"/>
          <w:szCs w:val="40"/>
        </w:rPr>
      </w:pPr>
    </w:p>
    <w:p w:rsidR="00175647" w:rsidRPr="00175647" w:rsidRDefault="00175647" w:rsidP="00175647">
      <w:pPr>
        <w:jc w:val="center"/>
        <w:rPr>
          <w:rFonts w:ascii="Arial" w:hAnsi="Arial" w:cs="Arial"/>
          <w:sz w:val="40"/>
          <w:szCs w:val="40"/>
        </w:rPr>
      </w:pPr>
      <w:r w:rsidRPr="00175647">
        <w:rPr>
          <w:rFonts w:ascii="Arial" w:hAnsi="Arial" w:cs="Arial"/>
          <w:sz w:val="40"/>
          <w:szCs w:val="40"/>
        </w:rPr>
        <w:t>ALUMNA: OLGA MARIA MARTINEZ ALBORES.</w:t>
      </w:r>
    </w:p>
    <w:p w:rsidR="00175647" w:rsidRPr="00175647" w:rsidRDefault="00175647" w:rsidP="00175647">
      <w:pPr>
        <w:jc w:val="center"/>
        <w:rPr>
          <w:rFonts w:ascii="Arial" w:hAnsi="Arial" w:cs="Arial"/>
          <w:sz w:val="40"/>
          <w:szCs w:val="40"/>
        </w:rPr>
      </w:pPr>
    </w:p>
    <w:p w:rsidR="00175647" w:rsidRPr="00175647" w:rsidRDefault="00175647" w:rsidP="00175647">
      <w:pPr>
        <w:jc w:val="center"/>
        <w:rPr>
          <w:rFonts w:ascii="Arial" w:hAnsi="Arial" w:cs="Arial"/>
          <w:sz w:val="40"/>
          <w:szCs w:val="40"/>
        </w:rPr>
      </w:pPr>
      <w:r w:rsidRPr="00175647">
        <w:rPr>
          <w:rFonts w:ascii="Arial" w:hAnsi="Arial" w:cs="Arial"/>
          <w:sz w:val="40"/>
          <w:szCs w:val="40"/>
        </w:rPr>
        <w:t>LIC. SARABIA GONZALES LUORDES JAZMIN.</w:t>
      </w:r>
    </w:p>
    <w:p w:rsidR="00175647" w:rsidRPr="00175647" w:rsidRDefault="00175647" w:rsidP="00175647">
      <w:pPr>
        <w:jc w:val="center"/>
        <w:rPr>
          <w:rFonts w:ascii="Arial" w:hAnsi="Arial" w:cs="Arial"/>
          <w:sz w:val="40"/>
          <w:szCs w:val="40"/>
        </w:rPr>
      </w:pPr>
    </w:p>
    <w:p w:rsidR="00175647" w:rsidRDefault="00175647" w:rsidP="00175647">
      <w:pPr>
        <w:jc w:val="center"/>
        <w:rPr>
          <w:rFonts w:ascii="Arial" w:hAnsi="Arial" w:cs="Arial"/>
          <w:sz w:val="40"/>
          <w:szCs w:val="40"/>
        </w:rPr>
      </w:pPr>
    </w:p>
    <w:p w:rsidR="00175647" w:rsidRDefault="00175647" w:rsidP="00175647">
      <w:pPr>
        <w:jc w:val="center"/>
        <w:rPr>
          <w:rFonts w:ascii="Arial" w:hAnsi="Arial" w:cs="Arial"/>
          <w:sz w:val="40"/>
          <w:szCs w:val="40"/>
        </w:rPr>
      </w:pPr>
      <w:r w:rsidRPr="00175647">
        <w:rPr>
          <w:rFonts w:ascii="Arial" w:hAnsi="Arial" w:cs="Arial"/>
          <w:sz w:val="40"/>
          <w:szCs w:val="40"/>
        </w:rPr>
        <w:t>SAN CRISTOBAL DE LAS CASAS, CHIAPAS.</w:t>
      </w:r>
    </w:p>
    <w:p w:rsidR="00175647" w:rsidRDefault="00175647" w:rsidP="00175647">
      <w:pPr>
        <w:jc w:val="center"/>
        <w:rPr>
          <w:rFonts w:ascii="Arial" w:hAnsi="Arial" w:cs="Arial"/>
          <w:sz w:val="40"/>
          <w:szCs w:val="40"/>
        </w:rPr>
      </w:pPr>
    </w:p>
    <w:p w:rsidR="00175647" w:rsidRDefault="00175647" w:rsidP="00175647">
      <w:pPr>
        <w:jc w:val="center"/>
        <w:rPr>
          <w:rFonts w:ascii="Arial" w:hAnsi="Arial" w:cs="Arial"/>
          <w:sz w:val="40"/>
          <w:szCs w:val="40"/>
        </w:rPr>
      </w:pPr>
    </w:p>
    <w:p w:rsidR="00175647" w:rsidRDefault="00175647" w:rsidP="00175647">
      <w:pPr>
        <w:jc w:val="center"/>
        <w:rPr>
          <w:rFonts w:ascii="Arial" w:hAnsi="Arial" w:cs="Arial"/>
          <w:sz w:val="40"/>
          <w:szCs w:val="40"/>
        </w:rPr>
      </w:pPr>
    </w:p>
    <w:p w:rsidR="00175647" w:rsidRDefault="00175647" w:rsidP="00175647">
      <w:pPr>
        <w:jc w:val="center"/>
        <w:rPr>
          <w:rFonts w:ascii="Arial" w:hAnsi="Arial" w:cs="Arial"/>
          <w:sz w:val="40"/>
          <w:szCs w:val="40"/>
        </w:rPr>
      </w:pPr>
    </w:p>
    <w:p w:rsidR="00175647" w:rsidRDefault="00175647" w:rsidP="00175647">
      <w:pPr>
        <w:jc w:val="center"/>
        <w:rPr>
          <w:rFonts w:ascii="Arial" w:hAnsi="Arial" w:cs="Arial"/>
          <w:sz w:val="40"/>
          <w:szCs w:val="40"/>
        </w:rPr>
      </w:pPr>
    </w:p>
    <w:p w:rsidR="00175647" w:rsidRDefault="00175647" w:rsidP="00175647">
      <w:pPr>
        <w:jc w:val="center"/>
        <w:rPr>
          <w:rFonts w:ascii="Arial" w:hAnsi="Arial" w:cs="Arial"/>
          <w:sz w:val="40"/>
          <w:szCs w:val="40"/>
        </w:rPr>
      </w:pPr>
    </w:p>
    <w:p w:rsidR="00175647" w:rsidRDefault="00175647" w:rsidP="00175647">
      <w:pPr>
        <w:jc w:val="center"/>
        <w:rPr>
          <w:rFonts w:ascii="Arial" w:hAnsi="Arial" w:cs="Arial"/>
          <w:sz w:val="40"/>
          <w:szCs w:val="40"/>
        </w:rPr>
      </w:pPr>
      <w:r>
        <w:rPr>
          <w:rFonts w:ascii="Arial" w:hAnsi="Arial" w:cs="Arial"/>
          <w:sz w:val="40"/>
          <w:szCs w:val="40"/>
        </w:rPr>
        <w:lastRenderedPageBreak/>
        <w:t>INTERVENCION PSICOLOGICA DE UN ENFERMO TERMINAL.</w:t>
      </w:r>
    </w:p>
    <w:p w:rsidR="00175647" w:rsidRDefault="00A00E1E" w:rsidP="000D3638">
      <w:pPr>
        <w:jc w:val="both"/>
        <w:rPr>
          <w:rFonts w:ascii="Arial" w:hAnsi="Arial" w:cs="Arial"/>
          <w:sz w:val="24"/>
          <w:szCs w:val="24"/>
        </w:rPr>
      </w:pPr>
      <w:r w:rsidRPr="00A00E1E">
        <w:rPr>
          <w:rFonts w:ascii="Arial" w:hAnsi="Arial" w:cs="Arial"/>
          <w:sz w:val="24"/>
          <w:szCs w:val="24"/>
        </w:rPr>
        <w:t>El concepto de enfermedad terminal hace referencia a aquella</w:t>
      </w:r>
      <w:r w:rsidRPr="00A00E1E">
        <w:rPr>
          <w:rFonts w:ascii="Arial" w:hAnsi="Arial" w:cs="Arial"/>
          <w:b/>
          <w:sz w:val="24"/>
          <w:szCs w:val="24"/>
        </w:rPr>
        <w:t xml:space="preserve"> </w:t>
      </w:r>
      <w:r w:rsidRPr="00A00E1E">
        <w:rPr>
          <w:rStyle w:val="Textoennegrita"/>
          <w:rFonts w:ascii="Arial" w:hAnsi="Arial" w:cs="Arial"/>
          <w:b w:val="0"/>
          <w:sz w:val="24"/>
          <w:szCs w:val="24"/>
        </w:rPr>
        <w:t>enfermedad o trastorno en fase muy avanzada, en la que no existe probabilidad de recuperación</w:t>
      </w:r>
      <w:r w:rsidRPr="00A00E1E">
        <w:rPr>
          <w:rFonts w:ascii="Arial" w:hAnsi="Arial" w:cs="Arial"/>
          <w:sz w:val="24"/>
          <w:szCs w:val="24"/>
        </w:rPr>
        <w:t xml:space="preserve"> de la persona que la padece y en el que la esperanza de vida queda reducida a </w:t>
      </w:r>
      <w:r w:rsidR="00B820EA">
        <w:rPr>
          <w:rFonts w:ascii="Arial" w:hAnsi="Arial" w:cs="Arial"/>
          <w:sz w:val="24"/>
          <w:szCs w:val="24"/>
        </w:rPr>
        <w:t xml:space="preserve">un periodo relativamente </w:t>
      </w:r>
      <w:proofErr w:type="gramStart"/>
      <w:r w:rsidR="00B820EA">
        <w:rPr>
          <w:rFonts w:ascii="Arial" w:hAnsi="Arial" w:cs="Arial"/>
          <w:sz w:val="24"/>
          <w:szCs w:val="24"/>
        </w:rPr>
        <w:t>breve ,</w:t>
      </w:r>
      <w:proofErr w:type="gramEnd"/>
      <w:r w:rsidR="00B820EA">
        <w:rPr>
          <w:rFonts w:ascii="Arial" w:hAnsi="Arial" w:cs="Arial"/>
          <w:sz w:val="24"/>
          <w:szCs w:val="24"/>
        </w:rPr>
        <w:t xml:space="preserve"> </w:t>
      </w:r>
      <w:r w:rsidRPr="00A00E1E">
        <w:rPr>
          <w:rFonts w:ascii="Arial" w:hAnsi="Arial" w:cs="Arial"/>
          <w:sz w:val="24"/>
          <w:szCs w:val="24"/>
        </w:rPr>
        <w:t>g</w:t>
      </w:r>
      <w:r w:rsidR="00B820EA">
        <w:rPr>
          <w:rFonts w:ascii="Arial" w:hAnsi="Arial" w:cs="Arial"/>
          <w:sz w:val="24"/>
          <w:szCs w:val="24"/>
        </w:rPr>
        <w:t>eneralmente de unos pocos meses</w:t>
      </w:r>
      <w:r w:rsidRPr="00A00E1E">
        <w:rPr>
          <w:rFonts w:ascii="Arial" w:hAnsi="Arial" w:cs="Arial"/>
          <w:sz w:val="24"/>
          <w:szCs w:val="24"/>
        </w:rPr>
        <w:t>.</w:t>
      </w:r>
      <w:r w:rsidRPr="00A00E1E">
        <w:rPr>
          <w:rFonts w:ascii="Arial" w:hAnsi="Arial" w:cs="Arial"/>
          <w:sz w:val="24"/>
          <w:szCs w:val="24"/>
        </w:rPr>
        <w:t xml:space="preserve"> </w:t>
      </w:r>
    </w:p>
    <w:p w:rsidR="00A00E1E" w:rsidRPr="00B820EA" w:rsidRDefault="00A00E1E" w:rsidP="000D3638">
      <w:pPr>
        <w:jc w:val="both"/>
        <w:rPr>
          <w:rFonts w:ascii="Arial" w:hAnsi="Arial" w:cs="Arial"/>
          <w:sz w:val="24"/>
          <w:szCs w:val="24"/>
        </w:rPr>
      </w:pPr>
      <w:r w:rsidRPr="000D3638">
        <w:rPr>
          <w:rFonts w:ascii="Arial" w:hAnsi="Arial" w:cs="Arial"/>
          <w:sz w:val="24"/>
          <w:szCs w:val="24"/>
        </w:rPr>
        <w:t>El tratamiento que se emplea a nivel médico con este tipo de pacientes es de tipo paliativo, no pretendiendo como objetivo prioritario su recuperación sino el mantenimiento durante el mayor tiempo posible de la mayor calidad de vida alcanzable y la evitación de malestar y sufrimiento.</w:t>
      </w:r>
      <w:r w:rsidRPr="000D3638">
        <w:rPr>
          <w:rFonts w:ascii="Arial" w:hAnsi="Arial" w:cs="Arial"/>
          <w:sz w:val="24"/>
          <w:szCs w:val="24"/>
        </w:rPr>
        <w:t xml:space="preserve"> </w:t>
      </w:r>
      <w:r w:rsidR="000D3638">
        <w:rPr>
          <w:rStyle w:val="Textoennegrita"/>
          <w:rFonts w:ascii="Arial" w:hAnsi="Arial" w:cs="Arial"/>
          <w:b w:val="0"/>
          <w:sz w:val="24"/>
          <w:szCs w:val="24"/>
        </w:rPr>
        <w:t>E</w:t>
      </w:r>
      <w:r w:rsidRPr="000D3638">
        <w:rPr>
          <w:rStyle w:val="Textoennegrita"/>
          <w:rFonts w:ascii="Arial" w:hAnsi="Arial" w:cs="Arial"/>
          <w:b w:val="0"/>
          <w:sz w:val="24"/>
          <w:szCs w:val="24"/>
        </w:rPr>
        <w:t>s</w:t>
      </w:r>
      <w:r w:rsidRPr="000D3638">
        <w:rPr>
          <w:rStyle w:val="Textoennegrita"/>
          <w:rFonts w:ascii="Arial" w:hAnsi="Arial" w:cs="Arial"/>
          <w:sz w:val="24"/>
          <w:szCs w:val="24"/>
        </w:rPr>
        <w:t xml:space="preserve"> </w:t>
      </w:r>
      <w:r w:rsidRPr="000D3638">
        <w:rPr>
          <w:rStyle w:val="Textoennegrita"/>
          <w:rFonts w:ascii="Arial" w:hAnsi="Arial" w:cs="Arial"/>
          <w:b w:val="0"/>
          <w:sz w:val="24"/>
          <w:szCs w:val="24"/>
        </w:rPr>
        <w:t>habitual que aparezca un periodo de duelo</w:t>
      </w:r>
      <w:r w:rsidRPr="000D3638">
        <w:rPr>
          <w:rFonts w:ascii="Arial" w:hAnsi="Arial" w:cs="Arial"/>
          <w:sz w:val="24"/>
          <w:szCs w:val="24"/>
        </w:rPr>
        <w:t xml:space="preserve"> en el propio paciente con respecto a su relación con el posible proceso que le llevará a su final</w:t>
      </w:r>
      <w:r w:rsidR="00EE05B7" w:rsidRPr="000D3638">
        <w:rPr>
          <w:rFonts w:ascii="Arial" w:hAnsi="Arial" w:cs="Arial"/>
          <w:sz w:val="24"/>
          <w:szCs w:val="24"/>
        </w:rPr>
        <w:t xml:space="preserve">, </w:t>
      </w:r>
      <w:r w:rsidR="000D3638" w:rsidRPr="000D3638">
        <w:rPr>
          <w:rFonts w:ascii="Arial" w:hAnsi="Arial" w:cs="Arial"/>
          <w:sz w:val="24"/>
          <w:szCs w:val="24"/>
        </w:rPr>
        <w:t xml:space="preserve">como también que se experimente un periodo de </w:t>
      </w:r>
      <w:proofErr w:type="gramStart"/>
      <w:r w:rsidR="000D3638" w:rsidRPr="000D3638">
        <w:rPr>
          <w:rFonts w:ascii="Arial" w:hAnsi="Arial" w:cs="Arial"/>
          <w:sz w:val="24"/>
          <w:szCs w:val="24"/>
        </w:rPr>
        <w:t>incredulidad ,</w:t>
      </w:r>
      <w:r w:rsidR="00B820EA" w:rsidRPr="000D3638">
        <w:rPr>
          <w:rFonts w:ascii="Arial" w:hAnsi="Arial" w:cs="Arial"/>
          <w:sz w:val="24"/>
          <w:szCs w:val="24"/>
        </w:rPr>
        <w:t>así</w:t>
      </w:r>
      <w:proofErr w:type="gramEnd"/>
      <w:r w:rsidR="000D3638" w:rsidRPr="000D3638">
        <w:rPr>
          <w:rFonts w:ascii="Arial" w:hAnsi="Arial" w:cs="Arial"/>
          <w:sz w:val="24"/>
          <w:szCs w:val="24"/>
        </w:rPr>
        <w:t xml:space="preserve"> como sentimientos de rabia </w:t>
      </w:r>
      <w:r w:rsidR="00B820EA">
        <w:rPr>
          <w:rFonts w:ascii="Arial" w:hAnsi="Arial" w:cs="Arial"/>
          <w:sz w:val="24"/>
          <w:szCs w:val="24"/>
        </w:rPr>
        <w:t xml:space="preserve">que </w:t>
      </w:r>
      <w:r w:rsidR="00B820EA" w:rsidRPr="00B820EA">
        <w:rPr>
          <w:rFonts w:ascii="Arial" w:hAnsi="Arial" w:cs="Arial"/>
          <w:sz w:val="24"/>
          <w:szCs w:val="24"/>
        </w:rPr>
        <w:t xml:space="preserve">por </w:t>
      </w:r>
      <w:r w:rsidR="00B820EA" w:rsidRPr="00B820EA">
        <w:rPr>
          <w:rFonts w:ascii="Arial" w:hAnsi="Arial" w:cs="Arial"/>
          <w:sz w:val="24"/>
          <w:szCs w:val="24"/>
        </w:rPr>
        <w:t xml:space="preserve"> ello, no es raro que surjan etapas en las que el sujeto intenta hacer una especie de negociación en la que mejoraría como persona si se curase, para posteriormente ser invadidos por tristeza y finalmente, llegar a una posible aceptación de su estado.</w:t>
      </w:r>
    </w:p>
    <w:p w:rsidR="00026833" w:rsidRDefault="00762744" w:rsidP="00026833">
      <w:pPr>
        <w:pStyle w:val="NormalWeb"/>
        <w:jc w:val="both"/>
        <w:rPr>
          <w:rFonts w:ascii="Arial" w:hAnsi="Arial" w:cs="Arial"/>
        </w:rPr>
      </w:pPr>
      <w:r w:rsidRPr="00610113">
        <w:rPr>
          <w:rStyle w:val="Textoennegrita"/>
          <w:rFonts w:ascii="Arial" w:hAnsi="Arial" w:cs="Arial"/>
        </w:rPr>
        <w:t xml:space="preserve">A </w:t>
      </w:r>
      <w:r w:rsidRPr="00610113">
        <w:rPr>
          <w:rStyle w:val="Textoennegrita"/>
          <w:rFonts w:ascii="Arial" w:hAnsi="Arial" w:cs="Arial"/>
          <w:b w:val="0"/>
        </w:rPr>
        <w:t>nivel psicológico</w:t>
      </w:r>
      <w:r w:rsidRPr="00610113">
        <w:rPr>
          <w:rFonts w:ascii="Arial" w:hAnsi="Arial" w:cs="Arial"/>
        </w:rPr>
        <w:t xml:space="preserve">, un elemento que hay que trabajar en gran medida con el paciente es la percepción de falta de control: es habitual que la persona en estado terminal se perciba como incapaz de afrontar la amenaza que le supone </w:t>
      </w:r>
      <w:proofErr w:type="gramStart"/>
      <w:r w:rsidRPr="00610113">
        <w:rPr>
          <w:rFonts w:ascii="Arial" w:hAnsi="Arial" w:cs="Arial"/>
        </w:rPr>
        <w:t>el enfermedad</w:t>
      </w:r>
      <w:proofErr w:type="gramEnd"/>
      <w:r w:rsidRPr="00610113">
        <w:rPr>
          <w:rFonts w:ascii="Arial" w:hAnsi="Arial" w:cs="Arial"/>
        </w:rPr>
        <w:t xml:space="preserve"> y los síntomas que padece, y que se vea a sí mismo como inútil. Será necesario reestructurar este tipo de creencias y aumentar su sensación de control sobre la situación. </w:t>
      </w:r>
      <w:proofErr w:type="gramStart"/>
      <w:r w:rsidRPr="00610113">
        <w:rPr>
          <w:rFonts w:ascii="Arial" w:hAnsi="Arial" w:cs="Arial"/>
        </w:rPr>
        <w:t>Asimismo</w:t>
      </w:r>
      <w:proofErr w:type="gramEnd"/>
      <w:r w:rsidRPr="00610113">
        <w:rPr>
          <w:rFonts w:ascii="Arial" w:hAnsi="Arial" w:cs="Arial"/>
        </w:rPr>
        <w:t xml:space="preserve"> pueden resultar de ayuda técnicas como la visualización o la relajación inducida. El counselling, como estrategia en la que el profesional adopta un papel menos directivo y facilita que el paciente llegue a sus propias conclusiones sobre sus inquietudes, puede servir para mejorar esta percepción de control.</w:t>
      </w:r>
      <w:r w:rsidR="00610113">
        <w:rPr>
          <w:rFonts w:ascii="Arial" w:hAnsi="Arial" w:cs="Arial"/>
        </w:rPr>
        <w:t xml:space="preserve"> Por lo </w:t>
      </w:r>
      <w:r w:rsidR="00610113" w:rsidRPr="00610113">
        <w:rPr>
          <w:rFonts w:ascii="Arial" w:hAnsi="Arial" w:cs="Arial"/>
        </w:rPr>
        <w:t xml:space="preserve">que la psicoterapia en estos pacientes tiene por finalidad </w:t>
      </w:r>
      <w:r w:rsidR="00610113" w:rsidRPr="00610113">
        <w:rPr>
          <w:rFonts w:ascii="Arial" w:hAnsi="Arial" w:cs="Arial"/>
          <w:bCs/>
        </w:rPr>
        <w:t>acompañar y apoyar psicológicamente al paciente durante todo el proceso</w:t>
      </w:r>
      <w:r w:rsidR="00610113" w:rsidRPr="00610113">
        <w:rPr>
          <w:rFonts w:ascii="Arial" w:hAnsi="Arial" w:cs="Arial"/>
        </w:rPr>
        <w:t>: desde el diagnóstico de</w:t>
      </w:r>
      <w:r w:rsidR="00610113">
        <w:rPr>
          <w:rFonts w:ascii="Arial" w:hAnsi="Arial" w:cs="Arial"/>
        </w:rPr>
        <w:t xml:space="preserve"> la afectación hasta el duelo, l</w:t>
      </w:r>
      <w:r w:rsidR="00610113" w:rsidRPr="00610113">
        <w:rPr>
          <w:rFonts w:ascii="Arial" w:hAnsi="Arial" w:cs="Arial"/>
        </w:rPr>
        <w:t xml:space="preserve">a primera parte de este proceso se fija como objetivo la aceptación de la enfermedad y su incurabilidad. </w:t>
      </w:r>
    </w:p>
    <w:p w:rsidR="00610113" w:rsidRPr="00610113" w:rsidRDefault="00610113" w:rsidP="00026833">
      <w:pPr>
        <w:pStyle w:val="NormalWeb"/>
        <w:jc w:val="both"/>
        <w:rPr>
          <w:rFonts w:ascii="Arial" w:hAnsi="Arial" w:cs="Arial"/>
        </w:rPr>
      </w:pPr>
      <w:r w:rsidRPr="00610113">
        <w:rPr>
          <w:rFonts w:ascii="Arial" w:hAnsi="Arial" w:cs="Arial"/>
        </w:rPr>
        <w:t>Es frecuente que un paciente terminal sienta una pérdida</w:t>
      </w:r>
      <w:r w:rsidR="00026833">
        <w:rPr>
          <w:rFonts w:ascii="Arial" w:hAnsi="Arial" w:cs="Arial"/>
        </w:rPr>
        <w:t xml:space="preserve"> de control respecto a su vida como el “¿por qué ha a mí?</w:t>
      </w:r>
      <w:r w:rsidRPr="00610113">
        <w:rPr>
          <w:rFonts w:ascii="Arial" w:hAnsi="Arial" w:cs="Arial"/>
        </w:rPr>
        <w:t xml:space="preserve"> y, en consecuencia, caiga en la apatía vital. El psicoterapeuta trabajará con el paciente varios factores:</w:t>
      </w:r>
    </w:p>
    <w:p w:rsidR="00610113" w:rsidRPr="00610113" w:rsidRDefault="00610113" w:rsidP="00026833">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610113">
        <w:rPr>
          <w:rFonts w:ascii="Arial" w:eastAsia="Times New Roman" w:hAnsi="Arial" w:cs="Arial"/>
          <w:sz w:val="24"/>
          <w:szCs w:val="24"/>
          <w:lang w:eastAsia="es-MX"/>
        </w:rPr>
        <w:t xml:space="preserve">El proceso de </w:t>
      </w:r>
      <w:r w:rsidRPr="00610113">
        <w:rPr>
          <w:rFonts w:ascii="Arial" w:eastAsia="Times New Roman" w:hAnsi="Arial" w:cs="Arial"/>
          <w:bCs/>
          <w:sz w:val="24"/>
          <w:szCs w:val="24"/>
          <w:lang w:eastAsia="es-MX"/>
        </w:rPr>
        <w:t>afrontamiento</w:t>
      </w:r>
      <w:r w:rsidRPr="00610113">
        <w:rPr>
          <w:rFonts w:ascii="Arial" w:eastAsia="Times New Roman" w:hAnsi="Arial" w:cs="Arial"/>
          <w:sz w:val="24"/>
          <w:szCs w:val="24"/>
          <w:lang w:eastAsia="es-MX"/>
        </w:rPr>
        <w:t xml:space="preserve"> de la enfermedad y adaptación a todos los cambios que ha supuesto en su vida.</w:t>
      </w:r>
    </w:p>
    <w:p w:rsidR="00610113" w:rsidRPr="00610113" w:rsidRDefault="00610113" w:rsidP="00026833">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610113">
        <w:rPr>
          <w:rFonts w:ascii="Arial" w:eastAsia="Times New Roman" w:hAnsi="Arial" w:cs="Arial"/>
          <w:sz w:val="24"/>
          <w:szCs w:val="24"/>
          <w:lang w:eastAsia="es-MX"/>
        </w:rPr>
        <w:t xml:space="preserve">Los </w:t>
      </w:r>
      <w:r w:rsidRPr="00610113">
        <w:rPr>
          <w:rFonts w:ascii="Arial" w:eastAsia="Times New Roman" w:hAnsi="Arial" w:cs="Arial"/>
          <w:bCs/>
          <w:sz w:val="24"/>
          <w:szCs w:val="24"/>
          <w:lang w:eastAsia="es-MX"/>
        </w:rPr>
        <w:t>síntomas depresivos</w:t>
      </w:r>
      <w:r w:rsidRPr="00610113">
        <w:rPr>
          <w:rFonts w:ascii="Arial" w:eastAsia="Times New Roman" w:hAnsi="Arial" w:cs="Arial"/>
          <w:sz w:val="24"/>
          <w:szCs w:val="24"/>
          <w:lang w:eastAsia="es-MX"/>
        </w:rPr>
        <w:t xml:space="preserve"> asociados.</w:t>
      </w:r>
    </w:p>
    <w:p w:rsidR="00610113" w:rsidRPr="00610113" w:rsidRDefault="00610113" w:rsidP="00026833">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610113">
        <w:rPr>
          <w:rFonts w:ascii="Arial" w:eastAsia="Times New Roman" w:hAnsi="Arial" w:cs="Arial"/>
          <w:sz w:val="24"/>
          <w:szCs w:val="24"/>
          <w:lang w:eastAsia="es-MX"/>
        </w:rPr>
        <w:t xml:space="preserve">Entrenamiento en </w:t>
      </w:r>
      <w:r w:rsidRPr="00610113">
        <w:rPr>
          <w:rFonts w:ascii="Arial" w:eastAsia="Times New Roman" w:hAnsi="Arial" w:cs="Arial"/>
          <w:bCs/>
          <w:sz w:val="24"/>
          <w:szCs w:val="24"/>
          <w:lang w:eastAsia="es-MX"/>
        </w:rPr>
        <w:t>habilidades psicológicas</w:t>
      </w:r>
      <w:r w:rsidRPr="00610113">
        <w:rPr>
          <w:rFonts w:ascii="Arial" w:eastAsia="Times New Roman" w:hAnsi="Arial" w:cs="Arial"/>
          <w:b/>
          <w:bCs/>
          <w:sz w:val="24"/>
          <w:szCs w:val="24"/>
          <w:lang w:eastAsia="es-MX"/>
        </w:rPr>
        <w:t xml:space="preserve"> </w:t>
      </w:r>
      <w:r w:rsidRPr="00610113">
        <w:rPr>
          <w:rFonts w:ascii="Arial" w:eastAsia="Times New Roman" w:hAnsi="Arial" w:cs="Arial"/>
          <w:sz w:val="24"/>
          <w:szCs w:val="24"/>
          <w:lang w:eastAsia="es-MX"/>
        </w:rPr>
        <w:t>para aliviar el sufrimiento tanto emocional como físico (dolores crónicos).</w:t>
      </w:r>
    </w:p>
    <w:p w:rsidR="00026833" w:rsidRDefault="00610113" w:rsidP="00026833">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610113">
        <w:rPr>
          <w:rFonts w:ascii="Arial" w:eastAsia="Times New Roman" w:hAnsi="Arial" w:cs="Arial"/>
          <w:sz w:val="24"/>
          <w:szCs w:val="24"/>
          <w:lang w:eastAsia="es-MX"/>
        </w:rPr>
        <w:t xml:space="preserve">Y, muy especialmente, </w:t>
      </w:r>
      <w:r w:rsidRPr="00610113">
        <w:rPr>
          <w:rFonts w:ascii="Arial" w:eastAsia="Times New Roman" w:hAnsi="Arial" w:cs="Arial"/>
          <w:bCs/>
          <w:sz w:val="24"/>
          <w:szCs w:val="24"/>
          <w:lang w:eastAsia="es-MX"/>
        </w:rPr>
        <w:t>le prepara para la despedida</w:t>
      </w:r>
      <w:r w:rsidRPr="00610113">
        <w:rPr>
          <w:rFonts w:ascii="Arial" w:eastAsia="Times New Roman" w:hAnsi="Arial" w:cs="Arial"/>
          <w:b/>
          <w:bCs/>
          <w:sz w:val="24"/>
          <w:szCs w:val="24"/>
          <w:lang w:eastAsia="es-MX"/>
        </w:rPr>
        <w:t>.</w:t>
      </w:r>
    </w:p>
    <w:p w:rsidR="00026833" w:rsidRDefault="00610113" w:rsidP="00026833">
      <w:pPr>
        <w:spacing w:before="100" w:beforeAutospacing="1" w:after="100" w:afterAutospacing="1" w:line="240" w:lineRule="auto"/>
        <w:ind w:left="720"/>
        <w:jc w:val="both"/>
        <w:rPr>
          <w:rFonts w:ascii="Arial" w:eastAsia="Times New Roman" w:hAnsi="Arial" w:cs="Arial"/>
          <w:sz w:val="24"/>
          <w:szCs w:val="24"/>
          <w:lang w:eastAsia="es-MX"/>
        </w:rPr>
      </w:pPr>
      <w:r w:rsidRPr="00610113">
        <w:rPr>
          <w:rFonts w:ascii="Arial" w:eastAsia="Times New Roman" w:hAnsi="Arial" w:cs="Arial"/>
          <w:sz w:val="24"/>
          <w:szCs w:val="24"/>
          <w:lang w:eastAsia="es-MX"/>
        </w:rPr>
        <w:lastRenderedPageBreak/>
        <w:t xml:space="preserve">Como ya se ha indicado anteriormente, la psicoterapia no se ciñe solo a la atención del paciente. El psicólogo trabajará </w:t>
      </w:r>
      <w:r w:rsidRPr="00026833">
        <w:rPr>
          <w:rFonts w:ascii="Arial" w:eastAsia="Times New Roman" w:hAnsi="Arial" w:cs="Arial"/>
          <w:bCs/>
          <w:sz w:val="24"/>
          <w:szCs w:val="24"/>
          <w:lang w:eastAsia="es-MX"/>
        </w:rPr>
        <w:t>en colaboración con la familia y, en</w:t>
      </w:r>
      <w:r w:rsidRPr="00026833">
        <w:rPr>
          <w:rFonts w:ascii="Arial" w:eastAsia="Times New Roman" w:hAnsi="Arial" w:cs="Arial"/>
          <w:b/>
          <w:bCs/>
          <w:sz w:val="24"/>
          <w:szCs w:val="24"/>
          <w:lang w:eastAsia="es-MX"/>
        </w:rPr>
        <w:t xml:space="preserve"> </w:t>
      </w:r>
      <w:r w:rsidRPr="00026833">
        <w:rPr>
          <w:rFonts w:ascii="Arial" w:eastAsia="Times New Roman" w:hAnsi="Arial" w:cs="Arial"/>
          <w:bCs/>
          <w:sz w:val="24"/>
          <w:szCs w:val="24"/>
          <w:lang w:eastAsia="es-MX"/>
        </w:rPr>
        <w:t>especial, con su</w:t>
      </w:r>
      <w:r w:rsidRPr="00026833">
        <w:rPr>
          <w:rFonts w:ascii="Times New Roman" w:eastAsia="Times New Roman" w:hAnsi="Times New Roman" w:cs="Times New Roman"/>
          <w:bCs/>
          <w:sz w:val="24"/>
          <w:szCs w:val="24"/>
          <w:lang w:eastAsia="es-MX"/>
        </w:rPr>
        <w:t xml:space="preserve"> </w:t>
      </w:r>
      <w:r w:rsidRPr="00026833">
        <w:rPr>
          <w:rFonts w:ascii="Arial" w:eastAsia="Times New Roman" w:hAnsi="Arial" w:cs="Arial"/>
          <w:bCs/>
          <w:sz w:val="24"/>
          <w:szCs w:val="24"/>
          <w:lang w:eastAsia="es-MX"/>
        </w:rPr>
        <w:t>cuidador</w:t>
      </w:r>
      <w:r w:rsidRPr="00610113">
        <w:rPr>
          <w:rFonts w:ascii="Arial" w:eastAsia="Times New Roman" w:hAnsi="Arial" w:cs="Arial"/>
          <w:sz w:val="24"/>
          <w:szCs w:val="24"/>
          <w:lang w:eastAsia="es-MX"/>
        </w:rPr>
        <w:t xml:space="preserve">. </w:t>
      </w:r>
    </w:p>
    <w:p w:rsidR="00610113" w:rsidRDefault="00610113" w:rsidP="00026833">
      <w:pPr>
        <w:spacing w:before="100" w:beforeAutospacing="1" w:after="100" w:afterAutospacing="1" w:line="240" w:lineRule="auto"/>
        <w:ind w:left="720"/>
        <w:jc w:val="both"/>
        <w:rPr>
          <w:rFonts w:ascii="Arial" w:hAnsi="Arial" w:cs="Arial"/>
          <w:sz w:val="24"/>
          <w:szCs w:val="24"/>
        </w:rPr>
      </w:pPr>
      <w:r w:rsidRPr="00610113">
        <w:rPr>
          <w:rFonts w:ascii="Arial" w:eastAsia="Times New Roman" w:hAnsi="Arial" w:cs="Arial"/>
          <w:sz w:val="24"/>
          <w:szCs w:val="24"/>
          <w:lang w:eastAsia="es-MX"/>
        </w:rPr>
        <w:t>La intervención psicológica en familiares es de vital importancia para e</w:t>
      </w:r>
      <w:r w:rsidRPr="00026833">
        <w:rPr>
          <w:rFonts w:ascii="Arial" w:eastAsia="Times New Roman" w:hAnsi="Arial" w:cs="Arial"/>
          <w:sz w:val="24"/>
          <w:szCs w:val="24"/>
          <w:lang w:eastAsia="es-MX"/>
        </w:rPr>
        <w:t xml:space="preserve">l propio beneficio del paciente </w:t>
      </w:r>
      <w:r w:rsidR="00026833">
        <w:rPr>
          <w:rFonts w:ascii="Arial" w:eastAsia="Times New Roman" w:hAnsi="Arial" w:cs="Arial"/>
          <w:sz w:val="24"/>
          <w:szCs w:val="24"/>
          <w:lang w:eastAsia="es-MX"/>
        </w:rPr>
        <w:t xml:space="preserve">ya que </w:t>
      </w:r>
      <w:r w:rsidR="00026833" w:rsidRPr="00026833">
        <w:rPr>
          <w:rFonts w:ascii="Arial" w:hAnsi="Arial" w:cs="Arial"/>
          <w:sz w:val="24"/>
          <w:szCs w:val="24"/>
        </w:rPr>
        <w:t>e</w:t>
      </w:r>
      <w:r w:rsidR="00026833" w:rsidRPr="00026833">
        <w:rPr>
          <w:rFonts w:ascii="Arial" w:hAnsi="Arial" w:cs="Arial"/>
          <w:sz w:val="24"/>
          <w:szCs w:val="24"/>
        </w:rPr>
        <w:t>l cuidado de un enfermo supone cambios de roles y</w:t>
      </w:r>
      <w:r w:rsidR="00026833">
        <w:rPr>
          <w:rFonts w:ascii="Arial" w:hAnsi="Arial" w:cs="Arial"/>
          <w:sz w:val="24"/>
          <w:szCs w:val="24"/>
        </w:rPr>
        <w:t xml:space="preserve"> dinámicas en el seno del hogar por ejemplo </w:t>
      </w:r>
      <w:r w:rsidR="00026833" w:rsidRPr="00026833">
        <w:rPr>
          <w:rFonts w:ascii="Arial" w:hAnsi="Arial" w:cs="Arial"/>
          <w:sz w:val="24"/>
          <w:szCs w:val="24"/>
        </w:rPr>
        <w:t xml:space="preserve">el desánimo y agotamiento del cuidador, el sufrimiento encubierto, la sobreprotección del enfermo… El psicólogo, por ejemplo, les ayuda a no caer en ese terrible silencio por parte de los familiares y les orienta para que sepan </w:t>
      </w:r>
      <w:r w:rsidR="00026833" w:rsidRPr="00026833">
        <w:rPr>
          <w:rStyle w:val="Textoennegrita"/>
          <w:rFonts w:ascii="Arial" w:hAnsi="Arial" w:cs="Arial"/>
          <w:b w:val="0"/>
          <w:sz w:val="24"/>
          <w:szCs w:val="24"/>
        </w:rPr>
        <w:t xml:space="preserve">hablar de la enfermedad con el afectado sin </w:t>
      </w:r>
      <w:proofErr w:type="gramStart"/>
      <w:r w:rsidR="00026833" w:rsidRPr="00026833">
        <w:rPr>
          <w:rStyle w:val="Textoennegrita"/>
          <w:rFonts w:ascii="Arial" w:hAnsi="Arial" w:cs="Arial"/>
          <w:b w:val="0"/>
          <w:sz w:val="24"/>
          <w:szCs w:val="24"/>
        </w:rPr>
        <w:t>tabúes</w:t>
      </w:r>
      <w:r w:rsidR="00026833">
        <w:rPr>
          <w:rStyle w:val="Textoennegrita"/>
          <w:rFonts w:ascii="Arial" w:hAnsi="Arial" w:cs="Arial"/>
          <w:b w:val="0"/>
          <w:sz w:val="24"/>
          <w:szCs w:val="24"/>
        </w:rPr>
        <w:t xml:space="preserve"> </w:t>
      </w:r>
      <w:r w:rsidR="00026833">
        <w:rPr>
          <w:rFonts w:ascii="Arial" w:hAnsi="Arial" w:cs="Arial"/>
          <w:sz w:val="24"/>
          <w:szCs w:val="24"/>
        </w:rPr>
        <w:t>,</w:t>
      </w:r>
      <w:r w:rsidR="00026833" w:rsidRPr="00026833">
        <w:rPr>
          <w:rFonts w:ascii="Arial" w:hAnsi="Arial" w:cs="Arial"/>
          <w:sz w:val="24"/>
          <w:szCs w:val="24"/>
        </w:rPr>
        <w:t>para</w:t>
      </w:r>
      <w:proofErr w:type="gramEnd"/>
      <w:r w:rsidR="00026833">
        <w:rPr>
          <w:rFonts w:ascii="Arial" w:hAnsi="Arial" w:cs="Arial"/>
          <w:sz w:val="24"/>
          <w:szCs w:val="24"/>
        </w:rPr>
        <w:t xml:space="preserve"> así poder </w:t>
      </w:r>
      <w:r w:rsidR="00026833" w:rsidRPr="00026833">
        <w:rPr>
          <w:rFonts w:ascii="Arial" w:hAnsi="Arial" w:cs="Arial"/>
          <w:sz w:val="24"/>
          <w:szCs w:val="24"/>
        </w:rPr>
        <w:t xml:space="preserve"> afrontar el miedo, los conflictos y, en la última etapa del proceso, también les prepara para afrontar el duelo.</w:t>
      </w:r>
      <w:r w:rsidR="00B0584E">
        <w:rPr>
          <w:rFonts w:ascii="Arial" w:hAnsi="Arial" w:cs="Arial"/>
          <w:sz w:val="24"/>
          <w:szCs w:val="24"/>
        </w:rPr>
        <w:t xml:space="preserve"> </w:t>
      </w:r>
      <w:r w:rsidR="00B0584E" w:rsidRPr="00B0584E">
        <w:rPr>
          <w:rFonts w:ascii="Arial" w:hAnsi="Arial" w:cs="Arial"/>
          <w:sz w:val="24"/>
          <w:szCs w:val="24"/>
        </w:rPr>
        <w:t xml:space="preserve">La resolución de problemas, reestructuración cognitiva, entrenamiento en gestión de emociones o de comunicación, la psicoeducación y el tratamiento de las diferentes problemáticas que puedan presentar son algunas de las técnicas empleables que poseen gran utilidad. </w:t>
      </w:r>
      <w:r w:rsidR="00B0584E" w:rsidRPr="00B0584E">
        <w:rPr>
          <w:rStyle w:val="Textoennegrita"/>
          <w:rFonts w:ascii="Arial" w:hAnsi="Arial" w:cs="Arial"/>
          <w:b w:val="0"/>
          <w:sz w:val="24"/>
          <w:szCs w:val="24"/>
        </w:rPr>
        <w:t>La aceptación de la futura pérdida</w:t>
      </w:r>
      <w:r w:rsidR="00B0584E" w:rsidRPr="00B0584E">
        <w:rPr>
          <w:rFonts w:ascii="Arial" w:hAnsi="Arial" w:cs="Arial"/>
          <w:sz w:val="24"/>
          <w:szCs w:val="24"/>
        </w:rPr>
        <w:t>, el trabajo con la emociones, dudas y miedos de los familiares y la adaptación a un futuro sin el sujeto enfermo son elementos a tratar.</w:t>
      </w:r>
    </w:p>
    <w:p w:rsidR="00B0584E" w:rsidRDefault="00B0584E" w:rsidP="00026833">
      <w:pPr>
        <w:spacing w:before="100" w:beforeAutospacing="1" w:after="100" w:afterAutospacing="1" w:line="240" w:lineRule="auto"/>
        <w:ind w:left="720"/>
        <w:jc w:val="both"/>
        <w:rPr>
          <w:rFonts w:ascii="Arial" w:hAnsi="Arial" w:cs="Arial"/>
          <w:sz w:val="24"/>
          <w:szCs w:val="24"/>
        </w:rPr>
      </w:pPr>
    </w:p>
    <w:p w:rsidR="00B0584E" w:rsidRPr="00B0584E" w:rsidRDefault="00B0584E" w:rsidP="00026833">
      <w:pPr>
        <w:spacing w:before="100" w:beforeAutospacing="1" w:after="100" w:afterAutospacing="1" w:line="240" w:lineRule="auto"/>
        <w:ind w:left="720"/>
        <w:jc w:val="both"/>
        <w:rPr>
          <w:rFonts w:ascii="Arial" w:hAnsi="Arial" w:cs="Arial"/>
          <w:b/>
          <w:sz w:val="28"/>
          <w:szCs w:val="28"/>
        </w:rPr>
      </w:pPr>
      <w:r w:rsidRPr="00B0584E">
        <w:rPr>
          <w:rFonts w:ascii="Arial" w:hAnsi="Arial" w:cs="Arial"/>
          <w:b/>
          <w:sz w:val="28"/>
          <w:szCs w:val="28"/>
        </w:rPr>
        <w:t>Bibliografía APA</w:t>
      </w:r>
    </w:p>
    <w:p w:rsidR="00B0584E" w:rsidRPr="00B0584E" w:rsidRDefault="00B0584E" w:rsidP="00B0584E">
      <w:pPr>
        <w:pStyle w:val="Prrafodelista"/>
        <w:numPr>
          <w:ilvl w:val="0"/>
          <w:numId w:val="2"/>
        </w:numPr>
        <w:spacing w:before="100" w:beforeAutospacing="1" w:after="100" w:afterAutospacing="1" w:line="240" w:lineRule="auto"/>
        <w:jc w:val="both"/>
        <w:rPr>
          <w:rFonts w:ascii="Arial" w:hAnsi="Arial" w:cs="Arial"/>
          <w:sz w:val="24"/>
          <w:szCs w:val="24"/>
        </w:rPr>
      </w:pPr>
      <w:r w:rsidRPr="00B0584E">
        <w:rPr>
          <w:rFonts w:ascii="Arial" w:hAnsi="Arial" w:cs="Arial"/>
          <w:sz w:val="24"/>
          <w:szCs w:val="24"/>
        </w:rPr>
        <w:t>Arranz, P.; Barbero, J.; Barreto, P &amp; Bayés, R. (2004). Intervención emocional en cuidados paliativos. Modelo y protocolos (2a ed.). Ariel: Barcelona.</w:t>
      </w:r>
    </w:p>
    <w:p w:rsidR="00B0584E" w:rsidRPr="00B0584E" w:rsidRDefault="00B0584E" w:rsidP="00B0584E">
      <w:pPr>
        <w:pStyle w:val="Prrafodelista"/>
        <w:numPr>
          <w:ilvl w:val="0"/>
          <w:numId w:val="2"/>
        </w:numPr>
        <w:spacing w:before="100" w:beforeAutospacing="1" w:after="100" w:afterAutospacing="1" w:line="240" w:lineRule="auto"/>
        <w:jc w:val="both"/>
        <w:rPr>
          <w:rFonts w:ascii="Arial" w:hAnsi="Arial" w:cs="Arial"/>
          <w:sz w:val="24"/>
          <w:szCs w:val="24"/>
        </w:rPr>
      </w:pPr>
      <w:r w:rsidRPr="00B0584E">
        <w:rPr>
          <w:rFonts w:ascii="Arial" w:hAnsi="Arial" w:cs="Arial"/>
          <w:sz w:val="24"/>
          <w:szCs w:val="24"/>
        </w:rPr>
        <w:t xml:space="preserve">Bayes </w:t>
      </w:r>
      <w:r>
        <w:rPr>
          <w:rFonts w:ascii="Arial" w:hAnsi="Arial" w:cs="Arial"/>
          <w:sz w:val="24"/>
          <w:szCs w:val="24"/>
        </w:rPr>
        <w:t>R</w:t>
      </w:r>
      <w:r w:rsidRPr="00B0584E">
        <w:rPr>
          <w:rFonts w:ascii="Arial" w:hAnsi="Arial" w:cs="Arial"/>
          <w:sz w:val="24"/>
          <w:szCs w:val="24"/>
        </w:rPr>
        <w:t>.</w:t>
      </w:r>
      <w:r>
        <w:rPr>
          <w:rFonts w:ascii="Arial" w:hAnsi="Arial" w:cs="Arial"/>
          <w:sz w:val="24"/>
          <w:szCs w:val="24"/>
        </w:rPr>
        <w:t>(1990)</w:t>
      </w:r>
      <w:bookmarkStart w:id="0" w:name="_GoBack"/>
      <w:bookmarkEnd w:id="0"/>
      <w:r w:rsidRPr="00B0584E">
        <w:rPr>
          <w:rFonts w:ascii="Arial" w:hAnsi="Arial" w:cs="Arial"/>
          <w:sz w:val="24"/>
          <w:szCs w:val="24"/>
        </w:rPr>
        <w:t xml:space="preserve"> problemática psicológica del paciente terminal.</w:t>
      </w:r>
    </w:p>
    <w:p w:rsidR="00B0584E" w:rsidRPr="00B0584E" w:rsidRDefault="00B0584E" w:rsidP="00B0584E">
      <w:pPr>
        <w:pStyle w:val="Prrafodelista"/>
        <w:numPr>
          <w:ilvl w:val="0"/>
          <w:numId w:val="2"/>
        </w:numPr>
        <w:spacing w:before="100" w:beforeAutospacing="1" w:after="100" w:afterAutospacing="1" w:line="240" w:lineRule="auto"/>
        <w:jc w:val="both"/>
        <w:rPr>
          <w:rFonts w:ascii="Arial" w:hAnsi="Arial" w:cs="Arial"/>
          <w:sz w:val="24"/>
          <w:szCs w:val="24"/>
        </w:rPr>
      </w:pPr>
      <w:r w:rsidRPr="00B0584E">
        <w:rPr>
          <w:rFonts w:ascii="Arial" w:hAnsi="Arial" w:cs="Arial"/>
          <w:sz w:val="24"/>
          <w:szCs w:val="24"/>
        </w:rPr>
        <w:t xml:space="preserve">Sanz </w:t>
      </w:r>
      <w:proofErr w:type="gramStart"/>
      <w:r w:rsidRPr="00B0584E">
        <w:rPr>
          <w:rFonts w:ascii="Arial" w:hAnsi="Arial" w:cs="Arial"/>
          <w:sz w:val="24"/>
          <w:szCs w:val="24"/>
        </w:rPr>
        <w:t>J.</w:t>
      </w:r>
      <w:r>
        <w:rPr>
          <w:rFonts w:ascii="Arial" w:hAnsi="Arial" w:cs="Arial"/>
          <w:sz w:val="24"/>
          <w:szCs w:val="24"/>
        </w:rPr>
        <w:t>(</w:t>
      </w:r>
      <w:proofErr w:type="gramEnd"/>
      <w:r>
        <w:rPr>
          <w:rFonts w:ascii="Arial" w:hAnsi="Arial" w:cs="Arial"/>
          <w:sz w:val="24"/>
          <w:szCs w:val="24"/>
        </w:rPr>
        <w:t>1988)</w:t>
      </w:r>
      <w:r w:rsidRPr="00B0584E">
        <w:rPr>
          <w:rFonts w:ascii="Arial" w:hAnsi="Arial" w:cs="Arial"/>
          <w:sz w:val="24"/>
          <w:szCs w:val="24"/>
        </w:rPr>
        <w:t xml:space="preserve"> el paciente con enfermedad terminal.</w:t>
      </w:r>
    </w:p>
    <w:p w:rsidR="00026833" w:rsidRPr="00610113" w:rsidRDefault="00026833" w:rsidP="00026833">
      <w:pPr>
        <w:spacing w:before="100" w:beforeAutospacing="1" w:after="100" w:afterAutospacing="1" w:line="240" w:lineRule="auto"/>
        <w:ind w:left="720"/>
        <w:jc w:val="both"/>
        <w:rPr>
          <w:rFonts w:ascii="Arial" w:eastAsia="Times New Roman" w:hAnsi="Arial" w:cs="Arial"/>
          <w:sz w:val="24"/>
          <w:szCs w:val="24"/>
          <w:lang w:eastAsia="es-MX"/>
        </w:rPr>
      </w:pPr>
    </w:p>
    <w:p w:rsidR="00175647" w:rsidRDefault="00175647">
      <w:pPr>
        <w:rPr>
          <w:rFonts w:ascii="Arial" w:hAnsi="Arial" w:cs="Arial"/>
          <w:sz w:val="24"/>
          <w:szCs w:val="24"/>
        </w:rPr>
      </w:pPr>
    </w:p>
    <w:p w:rsidR="00610113" w:rsidRPr="00610113" w:rsidRDefault="00610113">
      <w:pPr>
        <w:rPr>
          <w:rFonts w:ascii="Arial" w:hAnsi="Arial" w:cs="Arial"/>
          <w:sz w:val="24"/>
          <w:szCs w:val="24"/>
        </w:rPr>
      </w:pPr>
    </w:p>
    <w:p w:rsidR="00175647" w:rsidRDefault="00175647"/>
    <w:sectPr w:rsidR="001756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4819"/>
    <w:multiLevelType w:val="hybridMultilevel"/>
    <w:tmpl w:val="CF544CA0"/>
    <w:lvl w:ilvl="0" w:tplc="CB760FB4">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1934F7A"/>
    <w:multiLevelType w:val="multilevel"/>
    <w:tmpl w:val="A54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47"/>
    <w:rsid w:val="00026833"/>
    <w:rsid w:val="000D3638"/>
    <w:rsid w:val="00175647"/>
    <w:rsid w:val="00610113"/>
    <w:rsid w:val="00693562"/>
    <w:rsid w:val="00762744"/>
    <w:rsid w:val="00A00E1E"/>
    <w:rsid w:val="00B0584E"/>
    <w:rsid w:val="00B820EA"/>
    <w:rsid w:val="00EE05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0E7D"/>
  <w15:chartTrackingRefBased/>
  <w15:docId w15:val="{268CEF8F-3A06-4F2C-B417-C7B9D44B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00E1E"/>
    <w:rPr>
      <w:b/>
      <w:bCs/>
    </w:rPr>
  </w:style>
  <w:style w:type="paragraph" w:styleId="NormalWeb">
    <w:name w:val="Normal (Web)"/>
    <w:basedOn w:val="Normal"/>
    <w:uiPriority w:val="99"/>
    <w:semiHidden/>
    <w:unhideWhenUsed/>
    <w:rsid w:val="0061011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05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687</Words>
  <Characters>3783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maria martinez</dc:creator>
  <cp:keywords/>
  <dc:description/>
  <cp:lastModifiedBy>olga maria martinez</cp:lastModifiedBy>
  <cp:revision>2</cp:revision>
  <dcterms:created xsi:type="dcterms:W3CDTF">2021-11-07T20:17:00Z</dcterms:created>
  <dcterms:modified xsi:type="dcterms:W3CDTF">2021-11-07T22:08:00Z</dcterms:modified>
</cp:coreProperties>
</file>