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7645" w:rsidRDefault="00807645">
      <w:pPr>
        <w:rPr>
          <w:b/>
          <w:bCs/>
        </w:rPr>
      </w:pPr>
      <w:r>
        <w:rPr>
          <w:b/>
          <w:bCs/>
        </w:rPr>
        <w:t xml:space="preserve">Alumno: Carlos Daniel Jiménez Velázquez, </w:t>
      </w:r>
    </w:p>
    <w:p w:rsidR="00807645" w:rsidRDefault="00807645">
      <w:r>
        <w:rPr>
          <w:b/>
          <w:bCs/>
        </w:rPr>
        <w:t xml:space="preserve">DOCENTE, </w:t>
      </w:r>
      <w:r>
        <w:t>Luz Elena</w:t>
      </w:r>
      <w:r w:rsidR="00B96081">
        <w:t xml:space="preserve"> Cervantes Monroy. </w:t>
      </w:r>
    </w:p>
    <w:p w:rsidR="001C525B" w:rsidRDefault="00F809E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5612130" cy="7214235"/>
            <wp:effectExtent l="0" t="0" r="7620" b="571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1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809E8" w:rsidRDefault="00F809E8"/>
    <w:p w:rsidR="00F809E8" w:rsidRPr="00807645" w:rsidRDefault="00C00556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-339906</wp:posOffset>
            </wp:positionH>
            <wp:positionV relativeFrom="paragraph">
              <wp:posOffset>3719</wp:posOffset>
            </wp:positionV>
            <wp:extent cx="6433457" cy="8229600"/>
            <wp:effectExtent l="0" t="0" r="571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3457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809E8" w:rsidRPr="008076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45"/>
    <w:rsid w:val="0001660B"/>
    <w:rsid w:val="001C525B"/>
    <w:rsid w:val="00807645"/>
    <w:rsid w:val="00B96081"/>
    <w:rsid w:val="00C00556"/>
    <w:rsid w:val="00F8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9726D9"/>
  <w15:chartTrackingRefBased/>
  <w15:docId w15:val="{EB3658D6-1B2E-A84E-A26A-A206E6D7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529632318620</dc:creator>
  <cp:keywords/>
  <dc:description/>
  <cp:lastModifiedBy>529632318620</cp:lastModifiedBy>
  <cp:revision>2</cp:revision>
  <dcterms:created xsi:type="dcterms:W3CDTF">2021-10-25T23:01:00Z</dcterms:created>
  <dcterms:modified xsi:type="dcterms:W3CDTF">2021-10-25T23:01:00Z</dcterms:modified>
</cp:coreProperties>
</file>