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9A" w:rsidRDefault="003E289A" w:rsidP="003E289A">
      <w:pPr>
        <w:rPr>
          <w:sz w:val="56"/>
        </w:rPr>
      </w:pPr>
      <w:r>
        <w:rPr>
          <w:noProof/>
          <w:lang w:eastAsia="es-MX"/>
        </w:rPr>
        <w:drawing>
          <wp:anchor distT="0" distB="0" distL="114300" distR="114300" simplePos="0" relativeHeight="251658240" behindDoc="0" locked="0" layoutInCell="1" allowOverlap="1">
            <wp:simplePos x="0" y="0"/>
            <wp:positionH relativeFrom="column">
              <wp:posOffset>-832485</wp:posOffset>
            </wp:positionH>
            <wp:positionV relativeFrom="paragraph">
              <wp:posOffset>-971550</wp:posOffset>
            </wp:positionV>
            <wp:extent cx="2718435" cy="1013460"/>
            <wp:effectExtent l="0" t="0" r="5715" b="0"/>
            <wp:wrapSquare wrapText="bothSides"/>
            <wp:docPr id="7" name="Imagen 7"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rsidR="003E289A" w:rsidRDefault="003E289A" w:rsidP="003E289A">
      <w:pPr>
        <w:spacing w:line="240" w:lineRule="auto"/>
        <w:rPr>
          <w:rFonts w:ascii="Century Gothic" w:hAnsi="Century Gothic"/>
          <w:sz w:val="48"/>
        </w:rPr>
      </w:pPr>
    </w:p>
    <w:p w:rsidR="003E289A" w:rsidRDefault="003E289A" w:rsidP="003E289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Nombre de alumno: </w:t>
      </w:r>
      <w:r w:rsidRPr="003E289A">
        <w:rPr>
          <w:rFonts w:ascii="Century Gothic" w:hAnsi="Century Gothic"/>
          <w:b/>
          <w:color w:val="1F3864" w:themeColor="accent5" w:themeShade="80"/>
          <w:sz w:val="48"/>
        </w:rPr>
        <w:t xml:space="preserve">Axel Adrián </w:t>
      </w:r>
      <w:proofErr w:type="spellStart"/>
      <w:r w:rsidRPr="003E289A">
        <w:rPr>
          <w:rFonts w:ascii="Century Gothic" w:hAnsi="Century Gothic"/>
          <w:b/>
          <w:color w:val="1F3864" w:themeColor="accent5" w:themeShade="80"/>
          <w:sz w:val="48"/>
        </w:rPr>
        <w:t>Altuzar</w:t>
      </w:r>
      <w:proofErr w:type="spellEnd"/>
      <w:r w:rsidRPr="003E289A">
        <w:rPr>
          <w:rFonts w:ascii="Century Gothic" w:hAnsi="Century Gothic"/>
          <w:b/>
          <w:color w:val="1F3864" w:themeColor="accent5" w:themeShade="80"/>
          <w:sz w:val="48"/>
        </w:rPr>
        <w:t xml:space="preserve"> Alvarado</w:t>
      </w:r>
    </w:p>
    <w:p w:rsidR="003E289A" w:rsidRDefault="003E289A" w:rsidP="003E289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Nombre del profesor:  </w:t>
      </w:r>
      <w:r>
        <w:rPr>
          <w:noProof/>
          <w:lang w:eastAsia="es-MX"/>
        </w:rPr>
        <w:drawing>
          <wp:anchor distT="0" distB="0" distL="114300" distR="114300" simplePos="0" relativeHeight="251658240" behindDoc="1" locked="0" layoutInCell="1" allowOverlap="1">
            <wp:simplePos x="0" y="0"/>
            <wp:positionH relativeFrom="column">
              <wp:posOffset>-289560</wp:posOffset>
            </wp:positionH>
            <wp:positionV relativeFrom="paragraph">
              <wp:posOffset>128905</wp:posOffset>
            </wp:positionV>
            <wp:extent cx="5610225" cy="1228725"/>
            <wp:effectExtent l="0" t="0" r="9525" b="9525"/>
            <wp:wrapNone/>
            <wp:docPr id="6" name="Imagen 6"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122872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color w:val="1F3864" w:themeColor="accent5" w:themeShade="80"/>
          <w:sz w:val="48"/>
        </w:rPr>
        <w:t xml:space="preserve"> </w:t>
      </w:r>
    </w:p>
    <w:p w:rsidR="003E289A" w:rsidRDefault="003E289A" w:rsidP="003E289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Nombre del trabajo: </w:t>
      </w:r>
      <w:r w:rsidRPr="003E289A">
        <w:rPr>
          <w:rFonts w:ascii="Century Gothic" w:hAnsi="Century Gothic"/>
          <w:b/>
          <w:color w:val="1F3864" w:themeColor="accent5" w:themeShade="80"/>
          <w:sz w:val="48"/>
        </w:rPr>
        <w:t xml:space="preserve">Determinación de dietas proporcionadas a bovinos productores de leche en sistemas de producción extensiva en los Ranchos el </w:t>
      </w:r>
      <w:proofErr w:type="spellStart"/>
      <w:r w:rsidRPr="003E289A">
        <w:rPr>
          <w:rFonts w:ascii="Century Gothic" w:hAnsi="Century Gothic"/>
          <w:b/>
          <w:color w:val="1F3864" w:themeColor="accent5" w:themeShade="80"/>
          <w:sz w:val="48"/>
        </w:rPr>
        <w:t>Anonal</w:t>
      </w:r>
      <w:proofErr w:type="spellEnd"/>
      <w:r w:rsidRPr="003E289A">
        <w:rPr>
          <w:rFonts w:ascii="Century Gothic" w:hAnsi="Century Gothic"/>
          <w:b/>
          <w:color w:val="1F3864" w:themeColor="accent5" w:themeShade="80"/>
          <w:sz w:val="48"/>
        </w:rPr>
        <w:t xml:space="preserve"> y Santa Catarina en el municipio de Frontera Comalapa, Chiapas.</w:t>
      </w:r>
      <w:r>
        <w:rPr>
          <w:rFonts w:ascii="Century Gothic" w:hAnsi="Century Gothic"/>
          <w:b/>
          <w:color w:val="1F3864" w:themeColor="accent5" w:themeShade="80"/>
          <w:sz w:val="48"/>
        </w:rPr>
        <w:t xml:space="preserve"> </w:t>
      </w:r>
    </w:p>
    <w:p w:rsidR="003E289A" w:rsidRDefault="003E289A" w:rsidP="003E289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Materia: Seminario de tesis</w:t>
      </w:r>
      <w:r>
        <w:rPr>
          <w:rFonts w:ascii="Century Gothic" w:hAnsi="Century Gothic"/>
          <w:b/>
          <w:color w:val="1F3864" w:themeColor="accent5" w:themeShade="80"/>
          <w:sz w:val="48"/>
        </w:rPr>
        <w:t xml:space="preserve">      </w:t>
      </w:r>
    </w:p>
    <w:p w:rsidR="003E289A" w:rsidRDefault="003E289A" w:rsidP="003E289A">
      <w:pPr>
        <w:spacing w:line="240" w:lineRule="auto"/>
        <w:rPr>
          <w:rFonts w:ascii="Century Gothic" w:hAnsi="Century Gothic"/>
          <w:b/>
          <w:color w:val="1F3864" w:themeColor="accent5" w:themeShade="80"/>
          <w:sz w:val="48"/>
        </w:rPr>
      </w:pPr>
    </w:p>
    <w:p w:rsidR="003E289A" w:rsidRDefault="003E289A" w:rsidP="003E289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Grado: 8</w:t>
      </w:r>
      <w:proofErr w:type="gramStart"/>
      <w:r>
        <w:rPr>
          <w:rFonts w:ascii="Century Gothic" w:hAnsi="Century Gothic"/>
          <w:b/>
          <w:color w:val="1F3864" w:themeColor="accent5" w:themeShade="80"/>
          <w:sz w:val="48"/>
        </w:rPr>
        <w:t>.º</w:t>
      </w:r>
      <w:proofErr w:type="gramEnd"/>
    </w:p>
    <w:p w:rsidR="003E289A" w:rsidRDefault="003E289A" w:rsidP="003E289A">
      <w:pPr>
        <w:spacing w:line="240" w:lineRule="auto"/>
        <w:rPr>
          <w:rFonts w:ascii="Century Gothic" w:hAnsi="Century Gothic"/>
          <w:b/>
          <w:color w:val="1F3864" w:themeColor="accent5" w:themeShade="80"/>
          <w:sz w:val="56"/>
        </w:rPr>
      </w:pPr>
      <w:r>
        <w:rPr>
          <w:rFonts w:ascii="Century Gothic" w:hAnsi="Century Gothic"/>
          <w:b/>
          <w:color w:val="1F3864" w:themeColor="accent5" w:themeShade="80"/>
          <w:sz w:val="48"/>
        </w:rPr>
        <w:t>Grupo</w:t>
      </w:r>
      <w:r>
        <w:rPr>
          <w:rFonts w:ascii="Century Gothic" w:hAnsi="Century Gothic"/>
          <w:b/>
          <w:color w:val="1F3864" w:themeColor="accent5" w:themeShade="80"/>
          <w:sz w:val="56"/>
        </w:rPr>
        <w:t>: A</w:t>
      </w:r>
    </w:p>
    <w:p w:rsidR="003E289A" w:rsidRDefault="003E289A" w:rsidP="003E289A">
      <w:pPr>
        <w:rPr>
          <w:rFonts w:ascii="Century Gothic" w:hAnsi="Century Gothic"/>
          <w:color w:val="1F3864" w:themeColor="accent5" w:themeShade="80"/>
        </w:rPr>
      </w:pPr>
    </w:p>
    <w:p w:rsidR="003E289A" w:rsidRDefault="003E289A" w:rsidP="003E289A">
      <w:pPr>
        <w:rPr>
          <w:rFonts w:ascii="Century Gothic" w:hAnsi="Century Gothic"/>
          <w:color w:val="1F3864" w:themeColor="accent5" w:themeShade="80"/>
        </w:rPr>
      </w:pPr>
    </w:p>
    <w:p w:rsidR="003E289A" w:rsidRDefault="003E289A" w:rsidP="003E289A">
      <w:pPr>
        <w:rPr>
          <w:rFonts w:ascii="Century Gothic" w:hAnsi="Century Gothic"/>
          <w:color w:val="1F3864" w:themeColor="accent5" w:themeShade="80"/>
        </w:rPr>
      </w:pPr>
      <w:r>
        <w:rPr>
          <w:noProof/>
          <w:lang w:eastAsia="es-MX"/>
        </w:rPr>
        <w:drawing>
          <wp:anchor distT="0" distB="0" distL="114300" distR="114300" simplePos="0" relativeHeight="251658240" behindDoc="1" locked="0" layoutInCell="1" allowOverlap="1">
            <wp:simplePos x="0" y="0"/>
            <wp:positionH relativeFrom="page">
              <wp:posOffset>0</wp:posOffset>
            </wp:positionH>
            <wp:positionV relativeFrom="paragraph">
              <wp:posOffset>735965</wp:posOffset>
            </wp:positionV>
            <wp:extent cx="8199120" cy="469900"/>
            <wp:effectExtent l="0" t="0" r="0" b="6350"/>
            <wp:wrapNone/>
            <wp:docPr id="5" name="Imagen 5"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nta az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 xml:space="preserve">                                        Comitán de Domínguez Chiapas a </w:t>
      </w:r>
      <w:r>
        <w:rPr>
          <w:rFonts w:ascii="Century Gothic" w:hAnsi="Century Gothic"/>
          <w:color w:val="1F3864" w:themeColor="accent5" w:themeShade="80"/>
        </w:rPr>
        <w:t>27</w:t>
      </w:r>
      <w:r>
        <w:rPr>
          <w:rFonts w:ascii="Century Gothic" w:hAnsi="Century Gothic"/>
          <w:color w:val="1F3864" w:themeColor="accent5" w:themeShade="80"/>
        </w:rPr>
        <w:t xml:space="preserve"> de </w:t>
      </w:r>
      <w:r>
        <w:rPr>
          <w:rFonts w:ascii="Century Gothic" w:hAnsi="Century Gothic"/>
          <w:color w:val="1F3864" w:themeColor="accent5" w:themeShade="80"/>
        </w:rPr>
        <w:t>Marzo de 2021</w:t>
      </w:r>
    </w:p>
    <w:p w:rsidR="003E289A" w:rsidRDefault="003E289A" w:rsidP="003E289A">
      <w:pPr>
        <w:rPr>
          <w:rFonts w:ascii="Century Gothic" w:hAnsi="Century Gothic"/>
          <w:color w:val="1F3864" w:themeColor="accent5" w:themeShade="80"/>
        </w:rPr>
      </w:pPr>
      <w:r>
        <w:rPr>
          <w:rFonts w:ascii="Century Gothic" w:hAnsi="Century Gothic"/>
          <w:color w:val="1F3864" w:themeColor="accent5" w:themeShade="80"/>
        </w:rPr>
        <w:br w:type="page"/>
      </w:r>
    </w:p>
    <w:p w:rsidR="0011699B" w:rsidRDefault="0011699B" w:rsidP="00BC13D2">
      <w:pPr>
        <w:spacing w:line="360" w:lineRule="auto"/>
        <w:jc w:val="center"/>
        <w:rPr>
          <w:sz w:val="28"/>
          <w:szCs w:val="28"/>
        </w:rPr>
      </w:pPr>
    </w:p>
    <w:p w:rsidR="003E289A" w:rsidRDefault="003E289A" w:rsidP="00BC13D2">
      <w:pPr>
        <w:spacing w:line="360" w:lineRule="auto"/>
        <w:jc w:val="center"/>
        <w:rPr>
          <w:sz w:val="28"/>
          <w:szCs w:val="28"/>
        </w:rPr>
      </w:pPr>
    </w:p>
    <w:p w:rsidR="003E289A" w:rsidRDefault="003E289A" w:rsidP="00BC13D2">
      <w:pPr>
        <w:spacing w:line="360" w:lineRule="auto"/>
        <w:jc w:val="center"/>
        <w:rPr>
          <w:sz w:val="28"/>
          <w:szCs w:val="28"/>
        </w:rPr>
      </w:pPr>
    </w:p>
    <w:p w:rsidR="003E289A" w:rsidRDefault="003E289A" w:rsidP="00BC13D2">
      <w:pPr>
        <w:spacing w:line="360" w:lineRule="auto"/>
        <w:jc w:val="center"/>
        <w:rPr>
          <w:sz w:val="28"/>
          <w:szCs w:val="28"/>
        </w:rPr>
      </w:pPr>
    </w:p>
    <w:p w:rsidR="003E289A" w:rsidRDefault="003E289A" w:rsidP="00BC13D2">
      <w:pPr>
        <w:spacing w:line="360" w:lineRule="auto"/>
        <w:jc w:val="center"/>
        <w:rPr>
          <w:sz w:val="28"/>
          <w:szCs w:val="28"/>
        </w:rPr>
      </w:pPr>
    </w:p>
    <w:p w:rsidR="003E289A" w:rsidRDefault="003E289A" w:rsidP="00BC13D2">
      <w:pPr>
        <w:spacing w:line="360" w:lineRule="auto"/>
        <w:jc w:val="center"/>
        <w:rPr>
          <w:sz w:val="28"/>
          <w:szCs w:val="28"/>
        </w:rPr>
      </w:pPr>
    </w:p>
    <w:p w:rsidR="003E289A" w:rsidRDefault="003E289A" w:rsidP="003E289A">
      <w:pPr>
        <w:spacing w:line="360" w:lineRule="auto"/>
        <w:rPr>
          <w:sz w:val="28"/>
          <w:szCs w:val="28"/>
        </w:rPr>
      </w:pPr>
    </w:p>
    <w:p w:rsidR="003E289A" w:rsidRDefault="003E289A" w:rsidP="003E289A">
      <w:pPr>
        <w:spacing w:line="360" w:lineRule="auto"/>
        <w:rPr>
          <w:sz w:val="28"/>
          <w:szCs w:val="28"/>
        </w:rPr>
      </w:pPr>
    </w:p>
    <w:p w:rsidR="003E289A" w:rsidRDefault="003E289A" w:rsidP="003E289A">
      <w:pPr>
        <w:spacing w:line="360" w:lineRule="auto"/>
        <w:rPr>
          <w:sz w:val="28"/>
          <w:szCs w:val="28"/>
        </w:rPr>
      </w:pPr>
    </w:p>
    <w:p w:rsidR="003E289A" w:rsidRDefault="003E289A" w:rsidP="003E289A">
      <w:pPr>
        <w:spacing w:line="360" w:lineRule="auto"/>
        <w:rPr>
          <w:sz w:val="28"/>
          <w:szCs w:val="28"/>
        </w:rPr>
      </w:pPr>
    </w:p>
    <w:p w:rsidR="003E289A" w:rsidRDefault="003E289A" w:rsidP="003E289A">
      <w:pPr>
        <w:spacing w:line="360" w:lineRule="auto"/>
        <w:rPr>
          <w:sz w:val="28"/>
          <w:szCs w:val="28"/>
        </w:rPr>
      </w:pPr>
    </w:p>
    <w:p w:rsidR="003E289A" w:rsidRDefault="003E289A" w:rsidP="003E289A">
      <w:pPr>
        <w:spacing w:line="360" w:lineRule="auto"/>
        <w:rPr>
          <w:sz w:val="28"/>
          <w:szCs w:val="28"/>
        </w:rPr>
      </w:pPr>
    </w:p>
    <w:p w:rsidR="003E289A" w:rsidRDefault="003E289A" w:rsidP="003E289A">
      <w:pPr>
        <w:spacing w:line="360" w:lineRule="auto"/>
        <w:rPr>
          <w:sz w:val="28"/>
          <w:szCs w:val="28"/>
        </w:rPr>
      </w:pPr>
    </w:p>
    <w:p w:rsidR="003E289A" w:rsidRDefault="003E289A" w:rsidP="003E289A">
      <w:pPr>
        <w:spacing w:line="360" w:lineRule="auto"/>
        <w:rPr>
          <w:sz w:val="28"/>
          <w:szCs w:val="28"/>
        </w:rPr>
      </w:pPr>
    </w:p>
    <w:p w:rsidR="003E289A" w:rsidRDefault="003E289A" w:rsidP="003E289A">
      <w:pPr>
        <w:spacing w:line="360" w:lineRule="auto"/>
        <w:rPr>
          <w:sz w:val="28"/>
          <w:szCs w:val="28"/>
        </w:rPr>
      </w:pPr>
    </w:p>
    <w:p w:rsidR="003E289A" w:rsidRDefault="003E289A" w:rsidP="003E289A">
      <w:pPr>
        <w:spacing w:line="360" w:lineRule="auto"/>
        <w:rPr>
          <w:sz w:val="28"/>
          <w:szCs w:val="28"/>
        </w:rPr>
      </w:pPr>
    </w:p>
    <w:p w:rsidR="003E289A" w:rsidRDefault="003E289A" w:rsidP="003E289A">
      <w:pPr>
        <w:spacing w:line="360" w:lineRule="auto"/>
        <w:rPr>
          <w:sz w:val="28"/>
          <w:szCs w:val="28"/>
        </w:rPr>
      </w:pPr>
    </w:p>
    <w:p w:rsidR="003E289A" w:rsidRDefault="003E289A" w:rsidP="003E289A">
      <w:pPr>
        <w:spacing w:line="360" w:lineRule="auto"/>
        <w:rPr>
          <w:sz w:val="28"/>
          <w:szCs w:val="28"/>
        </w:rPr>
      </w:pPr>
    </w:p>
    <w:p w:rsidR="003E289A" w:rsidRDefault="003E289A" w:rsidP="003E289A">
      <w:pPr>
        <w:spacing w:line="360" w:lineRule="auto"/>
        <w:jc w:val="center"/>
        <w:rPr>
          <w:sz w:val="28"/>
          <w:szCs w:val="28"/>
        </w:rPr>
      </w:pPr>
    </w:p>
    <w:p w:rsidR="0011699B" w:rsidRPr="0011699B" w:rsidRDefault="0011699B" w:rsidP="00BC13D2">
      <w:pPr>
        <w:spacing w:line="360" w:lineRule="auto"/>
        <w:jc w:val="both"/>
        <w:rPr>
          <w:rFonts w:ascii="Arial" w:hAnsi="Arial" w:cs="Arial"/>
          <w:sz w:val="32"/>
          <w:szCs w:val="32"/>
        </w:rPr>
      </w:pPr>
      <w:r w:rsidRPr="0011699B">
        <w:rPr>
          <w:rFonts w:ascii="Arial" w:hAnsi="Arial" w:cs="Arial"/>
          <w:sz w:val="32"/>
          <w:szCs w:val="32"/>
        </w:rPr>
        <w:lastRenderedPageBreak/>
        <w:t>Introducción</w:t>
      </w:r>
    </w:p>
    <w:p w:rsidR="0011699B" w:rsidRPr="0011699B" w:rsidRDefault="0011699B" w:rsidP="00BC13D2">
      <w:pPr>
        <w:spacing w:line="360" w:lineRule="auto"/>
        <w:jc w:val="both"/>
        <w:rPr>
          <w:rFonts w:ascii="Arial" w:hAnsi="Arial" w:cs="Arial"/>
          <w:sz w:val="24"/>
          <w:szCs w:val="24"/>
        </w:rPr>
      </w:pPr>
    </w:p>
    <w:p w:rsidR="0011699B" w:rsidRPr="0011699B" w:rsidRDefault="0011699B" w:rsidP="00BC13D2">
      <w:pPr>
        <w:pStyle w:val="Default"/>
        <w:spacing w:line="360" w:lineRule="auto"/>
        <w:jc w:val="both"/>
      </w:pPr>
      <w:r w:rsidRPr="0011699B">
        <w:t xml:space="preserve">En México como en América Latina la lechería familiar o en pequeña escala se ha transformado en una estrategia para reducir la pobreza y aumentar la seguridad alimentaria de las familias campesinas (Cervantes y </w:t>
      </w:r>
      <w:proofErr w:type="spellStart"/>
      <w:r w:rsidRPr="0011699B">
        <w:t>Cesín</w:t>
      </w:r>
      <w:proofErr w:type="spellEnd"/>
      <w:r w:rsidRPr="0011699B">
        <w:t xml:space="preserve">, 2012), tal situación se debe a que es una actividad económica que permite la obtención de ingresos constantes los cuales generalmente son de tipo semanal e incluso diario, situación que permite que los productores cuenten con un flujo de efectivo que les permite mantener la unidad productiva y acceder a bienes y servicios (Espinoza y Arriaga, 2009). </w:t>
      </w:r>
    </w:p>
    <w:p w:rsidR="0011699B" w:rsidRDefault="0011699B" w:rsidP="00BC13D2">
      <w:pPr>
        <w:pStyle w:val="Default"/>
        <w:spacing w:line="360" w:lineRule="auto"/>
        <w:jc w:val="both"/>
      </w:pPr>
    </w:p>
    <w:p w:rsidR="0011699B" w:rsidRPr="0011699B" w:rsidRDefault="0011699B" w:rsidP="00BC13D2">
      <w:pPr>
        <w:pStyle w:val="Default"/>
        <w:spacing w:line="360" w:lineRule="auto"/>
        <w:jc w:val="both"/>
      </w:pPr>
      <w:r w:rsidRPr="0011699B">
        <w:t xml:space="preserve">La lechería en pequeña escala se caracteriza por ser una actividad que se lleva a cabo en unidades de producción con pequeñas superficies de tierra e incluso se realizan sin contar con superficie agrícola, aunque si dependen del arrendamiento de tierras para la obtención de forrajes, cuentan con un mínimo de tres vacas más sus remplazos y tiene como máximo 25 vacas en producción, uno de los elementos más importantes es que emplean como fuerza de trabajo la mano de obra familiar no asalariada, además estos sistemas productivos vinculan la producción agrícola con la ganadera, motivo por el cual aprovecha los subproductos de las cosechas propias, el estiércoles empleado como abono orgánico y la mayor parte de los cultivos son empleados como forrajes (Espinoza </w:t>
      </w:r>
      <w:r w:rsidRPr="0011699B">
        <w:rPr>
          <w:i/>
          <w:iCs/>
        </w:rPr>
        <w:t>et al</w:t>
      </w:r>
      <w:r w:rsidRPr="0011699B">
        <w:t xml:space="preserve">., 2007; Tapia, 2012). En México este tipo de producción equivalía a principios del 2000 a poco más de la tercera parte de la producción nacional de leche (SAGARPA, 2001), aunque el SIAP (2012) a través del boletín lechero indica que este sistema aporta hasta el 25% de la producción total. </w:t>
      </w:r>
    </w:p>
    <w:p w:rsidR="0011699B" w:rsidRDefault="0011699B" w:rsidP="00BC13D2">
      <w:pPr>
        <w:spacing w:line="360" w:lineRule="auto"/>
        <w:jc w:val="both"/>
        <w:rPr>
          <w:rFonts w:ascii="Arial" w:hAnsi="Arial" w:cs="Arial"/>
          <w:sz w:val="24"/>
          <w:szCs w:val="24"/>
        </w:rPr>
      </w:pPr>
    </w:p>
    <w:p w:rsidR="0011699B" w:rsidRPr="0011699B" w:rsidRDefault="0011699B" w:rsidP="00BC13D2">
      <w:pPr>
        <w:spacing w:line="360" w:lineRule="auto"/>
        <w:jc w:val="both"/>
        <w:rPr>
          <w:rFonts w:ascii="Arial" w:hAnsi="Arial" w:cs="Arial"/>
          <w:sz w:val="24"/>
          <w:szCs w:val="24"/>
        </w:rPr>
      </w:pPr>
      <w:r w:rsidRPr="0011699B">
        <w:rPr>
          <w:rFonts w:ascii="Arial" w:hAnsi="Arial" w:cs="Arial"/>
          <w:sz w:val="24"/>
          <w:szCs w:val="24"/>
        </w:rPr>
        <w:t>En los diversos sistemas productivos, la producción de leche está determinada por el potencial genético de la vaca, su nutrición y estado sanitario, de estos tres factores, la nutrición es la más importante ya que la producción lechera depende principalmente del aporte energético y proteico de la ración, además de ser el</w:t>
      </w:r>
      <w:r>
        <w:rPr>
          <w:rFonts w:ascii="Arial" w:hAnsi="Arial" w:cs="Arial"/>
          <w:sz w:val="24"/>
          <w:szCs w:val="24"/>
        </w:rPr>
        <w:t xml:space="preserve"> </w:t>
      </w:r>
      <w:r w:rsidRPr="0011699B">
        <w:rPr>
          <w:rFonts w:ascii="Arial" w:hAnsi="Arial" w:cs="Arial"/>
          <w:sz w:val="24"/>
          <w:szCs w:val="24"/>
        </w:rPr>
        <w:lastRenderedPageBreak/>
        <w:t xml:space="preserve">factor que más influye sobre el costo de producción (Chamberlain y </w:t>
      </w:r>
      <w:proofErr w:type="spellStart"/>
      <w:r w:rsidRPr="0011699B">
        <w:rPr>
          <w:rFonts w:ascii="Arial" w:hAnsi="Arial" w:cs="Arial"/>
          <w:sz w:val="24"/>
          <w:szCs w:val="24"/>
        </w:rPr>
        <w:t>Wilkinson</w:t>
      </w:r>
      <w:proofErr w:type="spellEnd"/>
      <w:r w:rsidRPr="0011699B">
        <w:rPr>
          <w:rFonts w:ascii="Arial" w:hAnsi="Arial" w:cs="Arial"/>
          <w:sz w:val="24"/>
          <w:szCs w:val="24"/>
        </w:rPr>
        <w:t>, 2002).</w:t>
      </w:r>
    </w:p>
    <w:p w:rsidR="0011699B" w:rsidRDefault="0011699B" w:rsidP="00BC13D2">
      <w:pPr>
        <w:spacing w:line="360" w:lineRule="auto"/>
        <w:jc w:val="both"/>
        <w:rPr>
          <w:rFonts w:ascii="Arial" w:hAnsi="Arial" w:cs="Arial"/>
          <w:sz w:val="24"/>
          <w:szCs w:val="24"/>
        </w:rPr>
      </w:pPr>
    </w:p>
    <w:p w:rsidR="0011699B" w:rsidRPr="0011699B" w:rsidRDefault="0011699B" w:rsidP="00BC13D2">
      <w:pPr>
        <w:spacing w:line="360" w:lineRule="auto"/>
        <w:jc w:val="both"/>
        <w:rPr>
          <w:rFonts w:ascii="Arial" w:hAnsi="Arial" w:cs="Arial"/>
          <w:sz w:val="24"/>
          <w:szCs w:val="24"/>
        </w:rPr>
      </w:pPr>
      <w:r w:rsidRPr="0011699B">
        <w:rPr>
          <w:rFonts w:ascii="Arial" w:hAnsi="Arial" w:cs="Arial"/>
          <w:sz w:val="24"/>
          <w:szCs w:val="24"/>
        </w:rPr>
        <w:t>La alimentación de los sistemas de producción de leche en pequeña escala, representan el mayor rubro de erogaciones que incide del 70 al 75% de los cosos de producción (Espinosa, 2003; Bastida, 2003); cabe mencionar que los sistemas de producción en pequeña escala en la zona sur oriente del Estado de México están poca o nulamente estudiados desde el punto de vista de la alimentación, destacando que este es uno de los rubros más importantes y donde se puede incidir de tal forma que se puedan llevar a cabo estrategias de alimentación adecuadas y acordes a los recursos disponibles en la unidad de producción logrando mejorar el total de la producción de las mismas.</w:t>
      </w:r>
    </w:p>
    <w:p w:rsidR="0011699B" w:rsidRDefault="0011699B" w:rsidP="00BC13D2">
      <w:pPr>
        <w:spacing w:line="360" w:lineRule="auto"/>
        <w:jc w:val="both"/>
        <w:rPr>
          <w:rFonts w:ascii="Arial" w:hAnsi="Arial" w:cs="Arial"/>
          <w:sz w:val="24"/>
          <w:szCs w:val="24"/>
        </w:rPr>
      </w:pPr>
    </w:p>
    <w:p w:rsidR="0011699B" w:rsidRDefault="0011699B" w:rsidP="00BC13D2">
      <w:pPr>
        <w:spacing w:line="360" w:lineRule="auto"/>
        <w:jc w:val="both"/>
        <w:rPr>
          <w:rFonts w:ascii="Arial" w:hAnsi="Arial" w:cs="Arial"/>
          <w:sz w:val="24"/>
          <w:szCs w:val="24"/>
        </w:rPr>
      </w:pPr>
      <w:r w:rsidRPr="0011699B">
        <w:rPr>
          <w:rFonts w:ascii="Arial" w:hAnsi="Arial" w:cs="Arial"/>
          <w:sz w:val="24"/>
          <w:szCs w:val="24"/>
        </w:rPr>
        <w:t>Considerando lo anterior, la p</w:t>
      </w:r>
      <w:r>
        <w:rPr>
          <w:rFonts w:ascii="Arial" w:hAnsi="Arial" w:cs="Arial"/>
          <w:sz w:val="24"/>
          <w:szCs w:val="24"/>
        </w:rPr>
        <w:t>resente investigación determinara</w:t>
      </w:r>
      <w:r w:rsidRPr="0011699B">
        <w:rPr>
          <w:rFonts w:ascii="Arial" w:hAnsi="Arial" w:cs="Arial"/>
          <w:sz w:val="24"/>
          <w:szCs w:val="24"/>
        </w:rPr>
        <w:t xml:space="preserve"> las dietas proporcionadas en sistemas de producción de leche en </w:t>
      </w:r>
      <w:r>
        <w:rPr>
          <w:rFonts w:ascii="Arial" w:hAnsi="Arial" w:cs="Arial"/>
          <w:sz w:val="24"/>
          <w:szCs w:val="24"/>
        </w:rPr>
        <w:t>sistemas de producción extensivo, se tomaran</w:t>
      </w:r>
      <w:r w:rsidRPr="0011699B">
        <w:rPr>
          <w:rFonts w:ascii="Arial" w:hAnsi="Arial" w:cs="Arial"/>
          <w:sz w:val="24"/>
          <w:szCs w:val="24"/>
        </w:rPr>
        <w:t xml:space="preserve"> como casos de estudio </w:t>
      </w:r>
      <w:r w:rsidR="00583C06">
        <w:rPr>
          <w:rFonts w:ascii="Arial" w:hAnsi="Arial" w:cs="Arial"/>
          <w:sz w:val="24"/>
          <w:szCs w:val="24"/>
        </w:rPr>
        <w:t>las unidades productivas del municipio de Frontera Comalapa</w:t>
      </w:r>
      <w:r w:rsidRPr="0011699B">
        <w:rPr>
          <w:rFonts w:ascii="Arial" w:hAnsi="Arial" w:cs="Arial"/>
          <w:sz w:val="24"/>
          <w:szCs w:val="24"/>
        </w:rPr>
        <w:t>, esto con la finalidad de determinar si las dietas cubren los requerimientos o en su defecto proponer estrategias para cubrir los requerimientos de las vacas lecheras de estos sistemas.</w:t>
      </w:r>
    </w:p>
    <w:p w:rsidR="00583C06" w:rsidRDefault="00583C06" w:rsidP="00BC13D2">
      <w:pPr>
        <w:spacing w:line="360" w:lineRule="auto"/>
        <w:jc w:val="both"/>
        <w:rPr>
          <w:rFonts w:ascii="Arial" w:hAnsi="Arial" w:cs="Arial"/>
          <w:sz w:val="24"/>
          <w:szCs w:val="24"/>
        </w:rPr>
      </w:pPr>
    </w:p>
    <w:p w:rsidR="00583C06" w:rsidRDefault="00583C06" w:rsidP="00BC13D2">
      <w:pPr>
        <w:spacing w:line="360" w:lineRule="auto"/>
        <w:jc w:val="both"/>
        <w:rPr>
          <w:rFonts w:ascii="Arial" w:hAnsi="Arial" w:cs="Arial"/>
          <w:sz w:val="24"/>
          <w:szCs w:val="24"/>
        </w:rPr>
      </w:pPr>
    </w:p>
    <w:p w:rsidR="00583C06" w:rsidRDefault="00583C06" w:rsidP="00BC13D2">
      <w:pPr>
        <w:spacing w:line="360" w:lineRule="auto"/>
        <w:jc w:val="both"/>
        <w:rPr>
          <w:rFonts w:ascii="Arial" w:hAnsi="Arial" w:cs="Arial"/>
          <w:sz w:val="24"/>
          <w:szCs w:val="24"/>
        </w:rPr>
      </w:pPr>
    </w:p>
    <w:p w:rsidR="00583C06" w:rsidRDefault="00583C06" w:rsidP="00BC13D2">
      <w:pPr>
        <w:spacing w:line="360" w:lineRule="auto"/>
        <w:jc w:val="both"/>
        <w:rPr>
          <w:rFonts w:ascii="Arial" w:hAnsi="Arial" w:cs="Arial"/>
          <w:sz w:val="24"/>
          <w:szCs w:val="24"/>
        </w:rPr>
      </w:pPr>
    </w:p>
    <w:p w:rsidR="00583C06" w:rsidRDefault="00583C06" w:rsidP="00BC13D2">
      <w:pPr>
        <w:spacing w:line="360" w:lineRule="auto"/>
        <w:jc w:val="both"/>
        <w:rPr>
          <w:rFonts w:ascii="Arial" w:hAnsi="Arial" w:cs="Arial"/>
          <w:sz w:val="24"/>
          <w:szCs w:val="24"/>
        </w:rPr>
      </w:pPr>
    </w:p>
    <w:p w:rsidR="00583C06" w:rsidRDefault="00583C06" w:rsidP="00BC13D2">
      <w:pPr>
        <w:spacing w:line="360" w:lineRule="auto"/>
        <w:jc w:val="both"/>
        <w:rPr>
          <w:rFonts w:ascii="Arial" w:hAnsi="Arial" w:cs="Arial"/>
          <w:sz w:val="24"/>
          <w:szCs w:val="24"/>
        </w:rPr>
      </w:pPr>
    </w:p>
    <w:p w:rsidR="00583C06" w:rsidRDefault="00583C06" w:rsidP="00BC13D2">
      <w:pPr>
        <w:spacing w:line="360" w:lineRule="auto"/>
        <w:jc w:val="both"/>
        <w:rPr>
          <w:rFonts w:ascii="Arial" w:hAnsi="Arial" w:cs="Arial"/>
          <w:sz w:val="24"/>
          <w:szCs w:val="24"/>
        </w:rPr>
      </w:pPr>
    </w:p>
    <w:p w:rsidR="00583C06" w:rsidRDefault="00583C06" w:rsidP="00BC13D2">
      <w:pPr>
        <w:spacing w:line="360" w:lineRule="auto"/>
        <w:jc w:val="both"/>
        <w:rPr>
          <w:rFonts w:ascii="Arial" w:hAnsi="Arial" w:cs="Arial"/>
          <w:sz w:val="24"/>
          <w:szCs w:val="24"/>
        </w:rPr>
      </w:pPr>
    </w:p>
    <w:p w:rsidR="00583C06" w:rsidRPr="00583C06" w:rsidRDefault="00583C06" w:rsidP="00BC13D2">
      <w:pPr>
        <w:spacing w:line="360" w:lineRule="auto"/>
        <w:jc w:val="both"/>
        <w:rPr>
          <w:rFonts w:ascii="Arial" w:hAnsi="Arial" w:cs="Arial"/>
          <w:sz w:val="32"/>
          <w:szCs w:val="32"/>
        </w:rPr>
      </w:pPr>
      <w:r w:rsidRPr="00583C06">
        <w:rPr>
          <w:rFonts w:ascii="Arial" w:hAnsi="Arial" w:cs="Arial"/>
          <w:sz w:val="32"/>
          <w:szCs w:val="32"/>
        </w:rPr>
        <w:lastRenderedPageBreak/>
        <w:t>Capítulo I</w:t>
      </w:r>
    </w:p>
    <w:p w:rsidR="00583C06" w:rsidRDefault="00583C06" w:rsidP="00BC13D2">
      <w:pPr>
        <w:pStyle w:val="Prrafodelista"/>
        <w:numPr>
          <w:ilvl w:val="1"/>
          <w:numId w:val="1"/>
        </w:numPr>
        <w:spacing w:line="360" w:lineRule="auto"/>
        <w:jc w:val="both"/>
        <w:rPr>
          <w:rFonts w:ascii="Arial" w:hAnsi="Arial" w:cs="Arial"/>
          <w:sz w:val="28"/>
          <w:szCs w:val="28"/>
        </w:rPr>
      </w:pPr>
      <w:r w:rsidRPr="00583C06">
        <w:rPr>
          <w:rFonts w:ascii="Arial" w:hAnsi="Arial" w:cs="Arial"/>
          <w:sz w:val="28"/>
          <w:szCs w:val="28"/>
        </w:rPr>
        <w:t>Planteamiento del problema</w:t>
      </w:r>
    </w:p>
    <w:p w:rsidR="00583C06" w:rsidRPr="00583C06" w:rsidRDefault="00583C06" w:rsidP="00BC13D2">
      <w:pPr>
        <w:spacing w:line="360" w:lineRule="auto"/>
        <w:jc w:val="both"/>
        <w:rPr>
          <w:rFonts w:ascii="Arial" w:hAnsi="Arial" w:cs="Arial"/>
          <w:sz w:val="24"/>
          <w:szCs w:val="24"/>
        </w:rPr>
      </w:pPr>
    </w:p>
    <w:p w:rsidR="00583C06" w:rsidRPr="00583C06" w:rsidRDefault="00583C06" w:rsidP="00BC13D2">
      <w:pPr>
        <w:spacing w:line="360" w:lineRule="auto"/>
        <w:jc w:val="both"/>
        <w:rPr>
          <w:rFonts w:ascii="Arial" w:hAnsi="Arial" w:cs="Arial"/>
          <w:sz w:val="24"/>
          <w:szCs w:val="24"/>
        </w:rPr>
      </w:pPr>
      <w:r w:rsidRPr="00583C06">
        <w:rPr>
          <w:rFonts w:ascii="Arial" w:hAnsi="Arial" w:cs="Arial"/>
          <w:sz w:val="24"/>
          <w:szCs w:val="24"/>
        </w:rPr>
        <w:t xml:space="preserve">La ganadería lechera de la zona sur </w:t>
      </w:r>
      <w:r>
        <w:rPr>
          <w:rFonts w:ascii="Arial" w:hAnsi="Arial" w:cs="Arial"/>
          <w:sz w:val="24"/>
          <w:szCs w:val="24"/>
        </w:rPr>
        <w:t>del estado de Chiapas</w:t>
      </w:r>
      <w:r w:rsidRPr="00583C06">
        <w:rPr>
          <w:rFonts w:ascii="Arial" w:hAnsi="Arial" w:cs="Arial"/>
          <w:sz w:val="24"/>
          <w:szCs w:val="24"/>
        </w:rPr>
        <w:t xml:space="preserve"> se caracteriza por no contar con estrategias de alimentación que permitan mejorar su nivel productivo al ganado, por tal motivo, la presente inves</w:t>
      </w:r>
      <w:r>
        <w:rPr>
          <w:rFonts w:ascii="Arial" w:hAnsi="Arial" w:cs="Arial"/>
          <w:sz w:val="24"/>
          <w:szCs w:val="24"/>
        </w:rPr>
        <w:t>tigación pretende establecer y determin</w:t>
      </w:r>
      <w:r w:rsidRPr="00583C06">
        <w:rPr>
          <w:rFonts w:ascii="Arial" w:hAnsi="Arial" w:cs="Arial"/>
          <w:sz w:val="24"/>
          <w:szCs w:val="24"/>
        </w:rPr>
        <w:t>ar las dietas empleadas por los productores con la finalidad de generar una ración empleando los recursos de las unidades productivas.</w:t>
      </w:r>
    </w:p>
    <w:p w:rsidR="00583C06" w:rsidRDefault="00583C06" w:rsidP="00BC13D2">
      <w:pPr>
        <w:spacing w:line="360" w:lineRule="auto"/>
        <w:jc w:val="both"/>
        <w:rPr>
          <w:rFonts w:ascii="Arial" w:hAnsi="Arial" w:cs="Arial"/>
          <w:sz w:val="24"/>
          <w:szCs w:val="24"/>
        </w:rPr>
      </w:pPr>
    </w:p>
    <w:p w:rsidR="00583C06" w:rsidRDefault="00583C06" w:rsidP="00BC13D2">
      <w:pPr>
        <w:spacing w:line="360" w:lineRule="auto"/>
        <w:jc w:val="both"/>
        <w:rPr>
          <w:rFonts w:ascii="Arial" w:hAnsi="Arial" w:cs="Arial"/>
          <w:sz w:val="24"/>
          <w:szCs w:val="24"/>
        </w:rPr>
      </w:pPr>
      <w:r w:rsidRPr="00583C06">
        <w:rPr>
          <w:rFonts w:ascii="Arial" w:hAnsi="Arial" w:cs="Arial"/>
          <w:sz w:val="24"/>
          <w:szCs w:val="24"/>
        </w:rPr>
        <w:t>Por otro lado, la alimentación en sistemas de producción en pequeña escala representa el 75% de los co</w:t>
      </w:r>
      <w:r>
        <w:rPr>
          <w:rFonts w:ascii="Arial" w:hAnsi="Arial" w:cs="Arial"/>
          <w:sz w:val="24"/>
          <w:szCs w:val="24"/>
        </w:rPr>
        <w:t>stos de producción, en ese contexto</w:t>
      </w:r>
      <w:r w:rsidRPr="00583C06">
        <w:rPr>
          <w:rFonts w:ascii="Arial" w:hAnsi="Arial" w:cs="Arial"/>
          <w:sz w:val="24"/>
          <w:szCs w:val="24"/>
        </w:rPr>
        <w:t>, establecer estrategias de alimentación acorde a los recursos y necesidades de las unidades productiv</w:t>
      </w:r>
      <w:r w:rsidR="003A6EBE">
        <w:rPr>
          <w:rFonts w:ascii="Arial" w:hAnsi="Arial" w:cs="Arial"/>
          <w:sz w:val="24"/>
          <w:szCs w:val="24"/>
        </w:rPr>
        <w:t xml:space="preserve">as tiene ya </w:t>
      </w:r>
      <w:r w:rsidRPr="00583C06">
        <w:rPr>
          <w:rFonts w:ascii="Arial" w:hAnsi="Arial" w:cs="Arial"/>
          <w:sz w:val="24"/>
          <w:szCs w:val="24"/>
        </w:rPr>
        <w:t xml:space="preserve"> un impacto significativo en la obtención de utilidades.</w:t>
      </w: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pStyle w:val="Prrafodelista"/>
        <w:numPr>
          <w:ilvl w:val="1"/>
          <w:numId w:val="4"/>
        </w:numPr>
        <w:spacing w:line="360" w:lineRule="auto"/>
        <w:jc w:val="both"/>
        <w:rPr>
          <w:rFonts w:ascii="Arial" w:hAnsi="Arial" w:cs="Arial"/>
          <w:b/>
          <w:sz w:val="28"/>
          <w:szCs w:val="28"/>
        </w:rPr>
      </w:pPr>
      <w:r w:rsidRPr="003A6EBE">
        <w:rPr>
          <w:rFonts w:ascii="Arial" w:hAnsi="Arial" w:cs="Arial"/>
          <w:b/>
          <w:sz w:val="28"/>
          <w:szCs w:val="28"/>
        </w:rPr>
        <w:lastRenderedPageBreak/>
        <w:t>Preguntas de investigación</w:t>
      </w:r>
    </w:p>
    <w:p w:rsidR="003A6EBE" w:rsidRPr="003A6EBE" w:rsidRDefault="003A6EBE" w:rsidP="00BC13D2">
      <w:pPr>
        <w:spacing w:line="360" w:lineRule="auto"/>
        <w:jc w:val="both"/>
        <w:rPr>
          <w:rFonts w:ascii="Arial" w:hAnsi="Arial" w:cs="Arial"/>
          <w:b/>
          <w:sz w:val="24"/>
          <w:szCs w:val="24"/>
        </w:rPr>
      </w:pPr>
    </w:p>
    <w:p w:rsidR="003A6EBE" w:rsidRDefault="003A6EBE" w:rsidP="00BC13D2">
      <w:pPr>
        <w:pStyle w:val="Prrafodelista"/>
        <w:numPr>
          <w:ilvl w:val="0"/>
          <w:numId w:val="5"/>
        </w:numPr>
        <w:spacing w:line="360" w:lineRule="auto"/>
        <w:jc w:val="both"/>
        <w:rPr>
          <w:rFonts w:ascii="Arial" w:hAnsi="Arial" w:cs="Arial"/>
          <w:sz w:val="24"/>
          <w:szCs w:val="24"/>
        </w:rPr>
      </w:pPr>
      <w:r w:rsidRPr="003A6EBE">
        <w:rPr>
          <w:rFonts w:ascii="Arial" w:hAnsi="Arial" w:cs="Arial"/>
          <w:sz w:val="24"/>
          <w:szCs w:val="24"/>
        </w:rPr>
        <w:t>¿Por qué es importante determinar una dieta adecuada para producir más y mejor leche?</w:t>
      </w:r>
    </w:p>
    <w:p w:rsidR="003A6EBE" w:rsidRDefault="003A6EBE" w:rsidP="00BC13D2">
      <w:pPr>
        <w:pStyle w:val="Prrafodelista"/>
        <w:numPr>
          <w:ilvl w:val="0"/>
          <w:numId w:val="5"/>
        </w:numPr>
        <w:spacing w:line="360" w:lineRule="auto"/>
        <w:jc w:val="both"/>
        <w:rPr>
          <w:rFonts w:ascii="Arial" w:hAnsi="Arial" w:cs="Arial"/>
          <w:sz w:val="24"/>
          <w:szCs w:val="24"/>
        </w:rPr>
      </w:pPr>
      <w:r>
        <w:rPr>
          <w:rFonts w:ascii="Arial" w:hAnsi="Arial" w:cs="Arial"/>
          <w:sz w:val="24"/>
          <w:szCs w:val="24"/>
        </w:rPr>
        <w:t>¿Qué ingredientes se tienen disponibles para determinar la dieta?</w:t>
      </w:r>
    </w:p>
    <w:p w:rsidR="003A6EBE" w:rsidRDefault="003A6EBE" w:rsidP="00BC13D2">
      <w:pPr>
        <w:pStyle w:val="Prrafodelista"/>
        <w:numPr>
          <w:ilvl w:val="0"/>
          <w:numId w:val="5"/>
        </w:numPr>
        <w:spacing w:line="360" w:lineRule="auto"/>
        <w:jc w:val="both"/>
        <w:rPr>
          <w:rFonts w:ascii="Arial" w:hAnsi="Arial" w:cs="Arial"/>
          <w:sz w:val="24"/>
          <w:szCs w:val="24"/>
        </w:rPr>
      </w:pPr>
      <w:r>
        <w:rPr>
          <w:rFonts w:ascii="Arial" w:hAnsi="Arial" w:cs="Arial"/>
          <w:sz w:val="24"/>
          <w:szCs w:val="24"/>
        </w:rPr>
        <w:t>¿Cuál de las dietas resultara la mejor para producir más litros de leche?</w:t>
      </w:r>
    </w:p>
    <w:p w:rsidR="003A6EBE" w:rsidRDefault="003A6EBE" w:rsidP="00BC13D2">
      <w:pPr>
        <w:pStyle w:val="Prrafodelista"/>
        <w:numPr>
          <w:ilvl w:val="0"/>
          <w:numId w:val="5"/>
        </w:numPr>
        <w:spacing w:line="360" w:lineRule="auto"/>
        <w:jc w:val="both"/>
        <w:rPr>
          <w:rFonts w:ascii="Arial" w:hAnsi="Arial" w:cs="Arial"/>
          <w:sz w:val="24"/>
          <w:szCs w:val="24"/>
        </w:rPr>
      </w:pPr>
      <w:r>
        <w:rPr>
          <w:rFonts w:ascii="Arial" w:hAnsi="Arial" w:cs="Arial"/>
          <w:sz w:val="24"/>
          <w:szCs w:val="24"/>
        </w:rPr>
        <w:t>¿Cuál de estas dietas es la más eficiente?</w:t>
      </w: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pStyle w:val="Prrafodelista"/>
        <w:numPr>
          <w:ilvl w:val="1"/>
          <w:numId w:val="4"/>
        </w:numPr>
        <w:spacing w:line="360" w:lineRule="auto"/>
        <w:jc w:val="both"/>
        <w:rPr>
          <w:rFonts w:ascii="Arial" w:hAnsi="Arial" w:cs="Arial"/>
          <w:sz w:val="28"/>
          <w:szCs w:val="28"/>
        </w:rPr>
      </w:pPr>
      <w:r w:rsidRPr="003A6EBE">
        <w:rPr>
          <w:rFonts w:ascii="Arial" w:hAnsi="Arial" w:cs="Arial"/>
          <w:sz w:val="28"/>
          <w:szCs w:val="28"/>
        </w:rPr>
        <w:lastRenderedPageBreak/>
        <w:t xml:space="preserve">Objetivos de la investigación </w:t>
      </w:r>
    </w:p>
    <w:p w:rsidR="003A6EBE" w:rsidRPr="003A6EBE" w:rsidRDefault="003A6EBE" w:rsidP="00BC13D2">
      <w:pPr>
        <w:spacing w:line="360" w:lineRule="auto"/>
        <w:ind w:left="480"/>
        <w:jc w:val="both"/>
        <w:rPr>
          <w:rFonts w:ascii="Arial" w:hAnsi="Arial" w:cs="Arial"/>
          <w:sz w:val="28"/>
          <w:szCs w:val="28"/>
        </w:rPr>
      </w:pPr>
    </w:p>
    <w:p w:rsidR="003A6EBE" w:rsidRDefault="003A6EBE" w:rsidP="00BC13D2">
      <w:pPr>
        <w:pStyle w:val="Prrafodelista"/>
        <w:numPr>
          <w:ilvl w:val="2"/>
          <w:numId w:val="4"/>
        </w:numPr>
        <w:spacing w:line="360" w:lineRule="auto"/>
        <w:jc w:val="both"/>
        <w:rPr>
          <w:rFonts w:ascii="Arial" w:hAnsi="Arial" w:cs="Arial"/>
          <w:sz w:val="28"/>
          <w:szCs w:val="28"/>
        </w:rPr>
      </w:pPr>
      <w:r w:rsidRPr="003A6EBE">
        <w:rPr>
          <w:rFonts w:ascii="Arial" w:hAnsi="Arial" w:cs="Arial"/>
          <w:sz w:val="28"/>
          <w:szCs w:val="28"/>
        </w:rPr>
        <w:t xml:space="preserve">Objetivo General </w:t>
      </w:r>
    </w:p>
    <w:p w:rsidR="00BC13D2" w:rsidRPr="00BC13D2" w:rsidRDefault="00BC13D2" w:rsidP="00BC13D2">
      <w:pPr>
        <w:spacing w:line="360" w:lineRule="auto"/>
        <w:jc w:val="both"/>
        <w:rPr>
          <w:rFonts w:ascii="Arial" w:hAnsi="Arial" w:cs="Arial"/>
          <w:sz w:val="24"/>
          <w:szCs w:val="24"/>
        </w:rPr>
      </w:pPr>
    </w:p>
    <w:p w:rsidR="003A6EBE" w:rsidRDefault="003A6EBE" w:rsidP="00BC13D2">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Determinar </w:t>
      </w:r>
      <w:r w:rsidRPr="003A6EBE">
        <w:rPr>
          <w:rFonts w:ascii="Arial" w:hAnsi="Arial" w:cs="Arial"/>
          <w:sz w:val="24"/>
          <w:szCs w:val="24"/>
        </w:rPr>
        <w:t xml:space="preserve"> dietas utilizadas para bovinos productores de </w:t>
      </w:r>
      <w:r>
        <w:rPr>
          <w:rFonts w:ascii="Arial" w:hAnsi="Arial" w:cs="Arial"/>
          <w:sz w:val="24"/>
          <w:szCs w:val="24"/>
        </w:rPr>
        <w:t>leche en el municipio de Frontera Comalapa</w:t>
      </w:r>
      <w:r w:rsidRPr="003A6EBE">
        <w:rPr>
          <w:rFonts w:ascii="Arial" w:hAnsi="Arial" w:cs="Arial"/>
          <w:sz w:val="24"/>
          <w:szCs w:val="24"/>
        </w:rPr>
        <w:t>.</w:t>
      </w:r>
    </w:p>
    <w:p w:rsidR="003A6EBE" w:rsidRPr="003A6EBE" w:rsidRDefault="003A6EBE" w:rsidP="00BC13D2">
      <w:pPr>
        <w:pStyle w:val="Prrafodelista"/>
        <w:spacing w:line="360" w:lineRule="auto"/>
        <w:jc w:val="both"/>
        <w:rPr>
          <w:rFonts w:ascii="Arial" w:hAnsi="Arial" w:cs="Arial"/>
          <w:sz w:val="24"/>
          <w:szCs w:val="24"/>
        </w:rPr>
      </w:pPr>
    </w:p>
    <w:p w:rsidR="003A6EBE" w:rsidRDefault="003A6EBE" w:rsidP="00BC13D2">
      <w:pPr>
        <w:pStyle w:val="Prrafodelista"/>
        <w:numPr>
          <w:ilvl w:val="2"/>
          <w:numId w:val="4"/>
        </w:numPr>
        <w:spacing w:line="360" w:lineRule="auto"/>
        <w:jc w:val="both"/>
        <w:rPr>
          <w:rFonts w:ascii="Arial" w:hAnsi="Arial" w:cs="Arial"/>
          <w:sz w:val="28"/>
          <w:szCs w:val="28"/>
        </w:rPr>
      </w:pPr>
      <w:r w:rsidRPr="003A6EBE">
        <w:rPr>
          <w:rFonts w:ascii="Arial" w:hAnsi="Arial" w:cs="Arial"/>
          <w:sz w:val="28"/>
          <w:szCs w:val="28"/>
        </w:rPr>
        <w:t xml:space="preserve">Objetivos Específicos </w:t>
      </w:r>
    </w:p>
    <w:p w:rsidR="00BC13D2" w:rsidRPr="00BC13D2" w:rsidRDefault="00BC13D2" w:rsidP="00BC13D2">
      <w:pPr>
        <w:spacing w:line="360" w:lineRule="auto"/>
        <w:jc w:val="both"/>
        <w:rPr>
          <w:rFonts w:ascii="Arial" w:hAnsi="Arial" w:cs="Arial"/>
          <w:sz w:val="24"/>
          <w:szCs w:val="24"/>
        </w:rPr>
      </w:pPr>
    </w:p>
    <w:p w:rsidR="003A6EBE" w:rsidRPr="003A6EBE" w:rsidRDefault="003A6EBE" w:rsidP="00BC13D2">
      <w:pPr>
        <w:pStyle w:val="Prrafodelista"/>
        <w:numPr>
          <w:ilvl w:val="0"/>
          <w:numId w:val="7"/>
        </w:numPr>
        <w:spacing w:line="360" w:lineRule="auto"/>
        <w:jc w:val="both"/>
        <w:rPr>
          <w:rFonts w:ascii="Arial" w:hAnsi="Arial" w:cs="Arial"/>
          <w:sz w:val="24"/>
          <w:szCs w:val="24"/>
        </w:rPr>
      </w:pPr>
      <w:r w:rsidRPr="003A6EBE">
        <w:rPr>
          <w:rFonts w:ascii="Arial" w:hAnsi="Arial" w:cs="Arial"/>
          <w:sz w:val="24"/>
          <w:szCs w:val="24"/>
        </w:rPr>
        <w:t>Identificar las dietas empleadas en las unidades de</w:t>
      </w:r>
      <w:r>
        <w:rPr>
          <w:rFonts w:ascii="Arial" w:hAnsi="Arial" w:cs="Arial"/>
          <w:sz w:val="24"/>
          <w:szCs w:val="24"/>
        </w:rPr>
        <w:t xml:space="preserve"> producción de leche</w:t>
      </w:r>
      <w:r w:rsidRPr="003A6EBE">
        <w:rPr>
          <w:rFonts w:ascii="Arial" w:hAnsi="Arial" w:cs="Arial"/>
          <w:sz w:val="24"/>
          <w:szCs w:val="24"/>
        </w:rPr>
        <w:t>.</w:t>
      </w:r>
    </w:p>
    <w:p w:rsidR="003A6EBE" w:rsidRPr="003A6EBE" w:rsidRDefault="003A6EBE" w:rsidP="00BC13D2">
      <w:pPr>
        <w:pStyle w:val="Prrafodelista"/>
        <w:numPr>
          <w:ilvl w:val="0"/>
          <w:numId w:val="7"/>
        </w:numPr>
        <w:spacing w:line="360" w:lineRule="auto"/>
        <w:jc w:val="both"/>
        <w:rPr>
          <w:rFonts w:ascii="Arial" w:hAnsi="Arial" w:cs="Arial"/>
          <w:sz w:val="24"/>
          <w:szCs w:val="24"/>
        </w:rPr>
      </w:pPr>
      <w:r w:rsidRPr="003A6EBE">
        <w:rPr>
          <w:rFonts w:ascii="Arial" w:hAnsi="Arial" w:cs="Arial"/>
          <w:sz w:val="24"/>
          <w:szCs w:val="24"/>
        </w:rPr>
        <w:t>Hacer un razonamiento de las dietas proporcionadas mediante un análisis descriptivo según la época del año.</w:t>
      </w:r>
    </w:p>
    <w:p w:rsidR="003A6EBE" w:rsidRDefault="003A6EBE" w:rsidP="00BC13D2">
      <w:pPr>
        <w:pStyle w:val="Prrafodelista"/>
        <w:numPr>
          <w:ilvl w:val="0"/>
          <w:numId w:val="7"/>
        </w:numPr>
        <w:spacing w:line="360" w:lineRule="auto"/>
        <w:jc w:val="both"/>
        <w:rPr>
          <w:rFonts w:ascii="Arial" w:hAnsi="Arial" w:cs="Arial"/>
          <w:sz w:val="24"/>
          <w:szCs w:val="24"/>
        </w:rPr>
      </w:pPr>
      <w:r w:rsidRPr="003A6EBE">
        <w:rPr>
          <w:rFonts w:ascii="Arial" w:hAnsi="Arial" w:cs="Arial"/>
          <w:sz w:val="24"/>
          <w:szCs w:val="24"/>
        </w:rPr>
        <w:t>Generar una dieta modelo con base en lo observado.</w:t>
      </w: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p>
    <w:p w:rsidR="00BC13D2" w:rsidRPr="003A6EBE" w:rsidRDefault="00BC13D2" w:rsidP="00BC13D2">
      <w:pPr>
        <w:spacing w:line="360" w:lineRule="auto"/>
        <w:jc w:val="both"/>
        <w:rPr>
          <w:rFonts w:ascii="Arial" w:hAnsi="Arial" w:cs="Arial"/>
          <w:sz w:val="24"/>
          <w:szCs w:val="24"/>
        </w:rPr>
      </w:pPr>
    </w:p>
    <w:p w:rsidR="003A6EBE" w:rsidRPr="003A6EBE" w:rsidRDefault="003A6EBE" w:rsidP="00BC13D2">
      <w:pPr>
        <w:pStyle w:val="Prrafodelista"/>
        <w:numPr>
          <w:ilvl w:val="1"/>
          <w:numId w:val="4"/>
        </w:numPr>
        <w:spacing w:line="360" w:lineRule="auto"/>
        <w:jc w:val="both"/>
        <w:rPr>
          <w:rFonts w:ascii="Arial" w:hAnsi="Arial" w:cs="Arial"/>
          <w:sz w:val="28"/>
          <w:szCs w:val="28"/>
        </w:rPr>
      </w:pPr>
      <w:r w:rsidRPr="003A6EBE">
        <w:rPr>
          <w:rFonts w:ascii="Arial" w:hAnsi="Arial" w:cs="Arial"/>
          <w:sz w:val="28"/>
          <w:szCs w:val="28"/>
        </w:rPr>
        <w:lastRenderedPageBreak/>
        <w:t xml:space="preserve">Justificación </w:t>
      </w:r>
    </w:p>
    <w:p w:rsidR="003A6EBE" w:rsidRPr="003A6EBE" w:rsidRDefault="003A6EBE" w:rsidP="00BC13D2">
      <w:pPr>
        <w:spacing w:line="360" w:lineRule="auto"/>
        <w:jc w:val="both"/>
        <w:rPr>
          <w:rFonts w:ascii="Arial" w:hAnsi="Arial" w:cs="Arial"/>
          <w:sz w:val="24"/>
          <w:szCs w:val="24"/>
        </w:rPr>
      </w:pPr>
      <w:r w:rsidRPr="003A6EBE">
        <w:rPr>
          <w:rFonts w:ascii="Arial" w:hAnsi="Arial" w:cs="Arial"/>
          <w:sz w:val="24"/>
          <w:szCs w:val="24"/>
        </w:rPr>
        <w:t>La producción de lácteos en México es una actividad que ha mostrado una tasa de crecimiento positiva en los últimos 10 años, a pesar de esto, México es uno de los principales importadores, situación por la cual se deben crear estrategias que permitan incrementar la producción y que esta producción a su vez genere ingresos y utilidades suficientes a los productores.</w:t>
      </w:r>
    </w:p>
    <w:p w:rsidR="00646CB2" w:rsidRDefault="00646CB2" w:rsidP="00BC13D2">
      <w:pPr>
        <w:spacing w:line="360" w:lineRule="auto"/>
        <w:jc w:val="both"/>
        <w:rPr>
          <w:rFonts w:ascii="Arial" w:hAnsi="Arial" w:cs="Arial"/>
          <w:sz w:val="24"/>
          <w:szCs w:val="24"/>
        </w:rPr>
      </w:pPr>
    </w:p>
    <w:p w:rsidR="003A6EBE" w:rsidRPr="003A6EBE" w:rsidRDefault="003A6EBE" w:rsidP="00BC13D2">
      <w:pPr>
        <w:spacing w:line="360" w:lineRule="auto"/>
        <w:jc w:val="both"/>
        <w:rPr>
          <w:rFonts w:ascii="Arial" w:hAnsi="Arial" w:cs="Arial"/>
          <w:sz w:val="24"/>
          <w:szCs w:val="24"/>
        </w:rPr>
      </w:pPr>
      <w:r w:rsidRPr="003A6EBE">
        <w:rPr>
          <w:rFonts w:ascii="Arial" w:hAnsi="Arial" w:cs="Arial"/>
          <w:sz w:val="24"/>
          <w:szCs w:val="24"/>
        </w:rPr>
        <w:t>La ganadería lechera en pequeña escala está presente en todo el territorio nacional aun</w:t>
      </w:r>
      <w:r w:rsidR="00646CB2">
        <w:rPr>
          <w:rFonts w:ascii="Arial" w:hAnsi="Arial" w:cs="Arial"/>
          <w:sz w:val="24"/>
          <w:szCs w:val="24"/>
        </w:rPr>
        <w:t>que se acentúa en la zona sur</w:t>
      </w:r>
      <w:r w:rsidRPr="003A6EBE">
        <w:rPr>
          <w:rFonts w:ascii="Arial" w:hAnsi="Arial" w:cs="Arial"/>
          <w:sz w:val="24"/>
          <w:szCs w:val="24"/>
        </w:rPr>
        <w:t>, este sistema productivo presenta una problemática particular que es el uso de insumos de mala calidad para la alimentación del ganado, situación que genera una baja producción y productividad.</w:t>
      </w:r>
    </w:p>
    <w:p w:rsidR="00646CB2" w:rsidRDefault="00646CB2" w:rsidP="00BC13D2">
      <w:pPr>
        <w:spacing w:line="360" w:lineRule="auto"/>
        <w:jc w:val="both"/>
        <w:rPr>
          <w:rFonts w:ascii="Arial" w:hAnsi="Arial" w:cs="Arial"/>
          <w:sz w:val="24"/>
          <w:szCs w:val="24"/>
        </w:rPr>
      </w:pPr>
    </w:p>
    <w:p w:rsidR="003A6EBE" w:rsidRDefault="003A6EBE" w:rsidP="00BC13D2">
      <w:pPr>
        <w:spacing w:line="360" w:lineRule="auto"/>
        <w:jc w:val="both"/>
        <w:rPr>
          <w:rFonts w:ascii="Arial" w:hAnsi="Arial" w:cs="Arial"/>
          <w:sz w:val="24"/>
          <w:szCs w:val="24"/>
        </w:rPr>
      </w:pPr>
      <w:r w:rsidRPr="003A6EBE">
        <w:rPr>
          <w:rFonts w:ascii="Arial" w:hAnsi="Arial" w:cs="Arial"/>
          <w:sz w:val="24"/>
          <w:szCs w:val="24"/>
        </w:rPr>
        <w:t xml:space="preserve">Ante tal situación, se deben generar estrategias que permitan disminuir el costo de producción y mejorar el nivel productivo, insertando dicha estrategia en la mejora continua de las raciones empleadas para la alimentación del ganado lechero ya que es una de las principales actividades en la zona sur </w:t>
      </w:r>
      <w:r w:rsidR="00646CB2">
        <w:rPr>
          <w:rFonts w:ascii="Arial" w:hAnsi="Arial" w:cs="Arial"/>
          <w:sz w:val="24"/>
          <w:szCs w:val="24"/>
        </w:rPr>
        <w:t>del estado de Chiapas</w:t>
      </w:r>
      <w:r w:rsidRPr="003A6EBE">
        <w:rPr>
          <w:rFonts w:ascii="Arial" w:hAnsi="Arial" w:cs="Arial"/>
          <w:sz w:val="24"/>
          <w:szCs w:val="24"/>
        </w:rPr>
        <w:t>,</w:t>
      </w:r>
      <w:r w:rsidR="00646CB2">
        <w:rPr>
          <w:rFonts w:ascii="Arial" w:hAnsi="Arial" w:cs="Arial"/>
          <w:sz w:val="24"/>
          <w:szCs w:val="24"/>
        </w:rPr>
        <w:t xml:space="preserve"> concretamente en este caso hablaremos del municipio de Frontera Comalapa ya que </w:t>
      </w:r>
      <w:r w:rsidRPr="003A6EBE">
        <w:rPr>
          <w:rFonts w:ascii="Arial" w:hAnsi="Arial" w:cs="Arial"/>
          <w:sz w:val="24"/>
          <w:szCs w:val="24"/>
        </w:rPr>
        <w:t xml:space="preserve"> tal problemática genera que se establezcan estrategias de alimentación pertinentes a la zona con la finalidad de proporcionar los nutrientes necesarios y suficientes al ganado y así obtener su máximo nivel productivo y generar utilidades.</w:t>
      </w: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3A6EBE" w:rsidRPr="00646CB2" w:rsidRDefault="003A6EBE" w:rsidP="00BC13D2">
      <w:pPr>
        <w:pStyle w:val="Prrafodelista"/>
        <w:numPr>
          <w:ilvl w:val="1"/>
          <w:numId w:val="4"/>
        </w:numPr>
        <w:spacing w:line="360" w:lineRule="auto"/>
        <w:jc w:val="both"/>
        <w:rPr>
          <w:rFonts w:ascii="Arial" w:hAnsi="Arial" w:cs="Arial"/>
          <w:b/>
          <w:sz w:val="28"/>
          <w:szCs w:val="28"/>
        </w:rPr>
      </w:pPr>
      <w:r w:rsidRPr="00646CB2">
        <w:rPr>
          <w:rFonts w:ascii="Arial" w:hAnsi="Arial" w:cs="Arial"/>
          <w:b/>
          <w:sz w:val="28"/>
          <w:szCs w:val="28"/>
        </w:rPr>
        <w:lastRenderedPageBreak/>
        <w:t xml:space="preserve">Hipótesis </w:t>
      </w:r>
    </w:p>
    <w:p w:rsidR="00BC13D2" w:rsidRDefault="00BC13D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r>
        <w:rPr>
          <w:rFonts w:ascii="Arial" w:hAnsi="Arial" w:cs="Arial"/>
          <w:sz w:val="24"/>
          <w:szCs w:val="24"/>
        </w:rPr>
        <w:t xml:space="preserve">La determinación de las dietas nos ayudara a elevar la producción y calidad láctea en los pequeños sistemas de producción, generando mayores ganancias a los productores de la zona. </w:t>
      </w: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Default="00646CB2" w:rsidP="00BC13D2">
      <w:pPr>
        <w:spacing w:line="360" w:lineRule="auto"/>
        <w:jc w:val="both"/>
        <w:rPr>
          <w:rFonts w:ascii="Arial" w:hAnsi="Arial" w:cs="Arial"/>
          <w:sz w:val="24"/>
          <w:szCs w:val="24"/>
        </w:rPr>
      </w:pPr>
    </w:p>
    <w:p w:rsidR="00646CB2" w:rsidRPr="00646CB2" w:rsidRDefault="00646CB2" w:rsidP="00BC13D2">
      <w:pPr>
        <w:spacing w:line="360" w:lineRule="auto"/>
        <w:jc w:val="both"/>
        <w:rPr>
          <w:rFonts w:ascii="Arial" w:hAnsi="Arial" w:cs="Arial"/>
          <w:sz w:val="24"/>
          <w:szCs w:val="24"/>
        </w:rPr>
      </w:pPr>
    </w:p>
    <w:p w:rsidR="003A6EBE" w:rsidRPr="00E845CD" w:rsidRDefault="00646CB2" w:rsidP="00BC13D2">
      <w:pPr>
        <w:pStyle w:val="Prrafodelista"/>
        <w:numPr>
          <w:ilvl w:val="1"/>
          <w:numId w:val="4"/>
        </w:numPr>
        <w:spacing w:line="360" w:lineRule="auto"/>
        <w:jc w:val="both"/>
        <w:rPr>
          <w:rFonts w:ascii="Arial" w:hAnsi="Arial" w:cs="Arial"/>
          <w:b/>
          <w:sz w:val="28"/>
          <w:szCs w:val="28"/>
        </w:rPr>
      </w:pPr>
      <w:r w:rsidRPr="00E845CD">
        <w:rPr>
          <w:rFonts w:ascii="Arial" w:hAnsi="Arial" w:cs="Arial"/>
          <w:b/>
          <w:sz w:val="28"/>
          <w:szCs w:val="28"/>
        </w:rPr>
        <w:lastRenderedPageBreak/>
        <w:t>Metodología de la investigación</w:t>
      </w:r>
    </w:p>
    <w:p w:rsidR="00646CB2" w:rsidRPr="00646CB2" w:rsidRDefault="00646CB2" w:rsidP="00BC13D2">
      <w:pPr>
        <w:pStyle w:val="Prrafodelista"/>
        <w:spacing w:line="360" w:lineRule="auto"/>
        <w:rPr>
          <w:rFonts w:ascii="Arial" w:hAnsi="Arial" w:cs="Arial"/>
          <w:sz w:val="24"/>
          <w:szCs w:val="24"/>
        </w:rPr>
      </w:pPr>
    </w:p>
    <w:p w:rsidR="00646CB2" w:rsidRDefault="00646CB2" w:rsidP="00BC13D2">
      <w:pPr>
        <w:spacing w:line="360" w:lineRule="auto"/>
        <w:jc w:val="both"/>
        <w:rPr>
          <w:rFonts w:ascii="Arial" w:hAnsi="Arial" w:cs="Arial"/>
          <w:sz w:val="24"/>
          <w:szCs w:val="24"/>
        </w:rPr>
      </w:pPr>
      <w:r w:rsidRPr="00646CB2">
        <w:rPr>
          <w:rFonts w:ascii="Arial" w:hAnsi="Arial" w:cs="Arial"/>
          <w:sz w:val="24"/>
          <w:szCs w:val="24"/>
        </w:rPr>
        <w:t>De acuerdo a (Piura López, 2006), el tipo de estudio es experimental, de acuerdo a (Canales, Alvarado, &amp; Pineda, 1996) según el tiempo de ocurrencia de los hechos y registro de i</w:t>
      </w:r>
      <w:r w:rsidR="00E845CD">
        <w:rPr>
          <w:rFonts w:ascii="Arial" w:hAnsi="Arial" w:cs="Arial"/>
          <w:sz w:val="24"/>
          <w:szCs w:val="24"/>
        </w:rPr>
        <w:t xml:space="preserve">nformación el tipo de estudio </w:t>
      </w:r>
      <w:proofErr w:type="spellStart"/>
      <w:r w:rsidR="00E845CD">
        <w:rPr>
          <w:rFonts w:ascii="Arial" w:hAnsi="Arial" w:cs="Arial"/>
          <w:sz w:val="24"/>
          <w:szCs w:val="24"/>
        </w:rPr>
        <w:t>sera</w:t>
      </w:r>
      <w:proofErr w:type="spellEnd"/>
      <w:r w:rsidRPr="00646CB2">
        <w:rPr>
          <w:rFonts w:ascii="Arial" w:hAnsi="Arial" w:cs="Arial"/>
          <w:sz w:val="24"/>
          <w:szCs w:val="24"/>
        </w:rPr>
        <w:t xml:space="preserve"> prospectivo, según (Hernández, Fernández, &amp; Baptista, 2006) en relación con el período y secuencia del estudio esta investigación es de corte t</w:t>
      </w:r>
      <w:r w:rsidR="00E845CD">
        <w:rPr>
          <w:rFonts w:ascii="Arial" w:hAnsi="Arial" w:cs="Arial"/>
          <w:sz w:val="24"/>
          <w:szCs w:val="24"/>
        </w:rPr>
        <w:t xml:space="preserve">ransversal, puesto que se </w:t>
      </w:r>
      <w:proofErr w:type="spellStart"/>
      <w:r w:rsidR="00E845CD">
        <w:rPr>
          <w:rFonts w:ascii="Arial" w:hAnsi="Arial" w:cs="Arial"/>
          <w:sz w:val="24"/>
          <w:szCs w:val="24"/>
        </w:rPr>
        <w:t>recogera</w:t>
      </w:r>
      <w:proofErr w:type="spellEnd"/>
      <w:r w:rsidRPr="00646CB2">
        <w:rPr>
          <w:rFonts w:ascii="Arial" w:hAnsi="Arial" w:cs="Arial"/>
          <w:sz w:val="24"/>
          <w:szCs w:val="24"/>
        </w:rPr>
        <w:t xml:space="preserve"> información en oportunidad única, se recolectaron los da</w:t>
      </w:r>
      <w:r w:rsidR="00E845CD">
        <w:rPr>
          <w:rFonts w:ascii="Arial" w:hAnsi="Arial" w:cs="Arial"/>
          <w:sz w:val="24"/>
          <w:szCs w:val="24"/>
        </w:rPr>
        <w:t>tos en un período de tiempo de 4</w:t>
      </w:r>
      <w:r w:rsidRPr="00646CB2">
        <w:rPr>
          <w:rFonts w:ascii="Arial" w:hAnsi="Arial" w:cs="Arial"/>
          <w:sz w:val="24"/>
          <w:szCs w:val="24"/>
        </w:rPr>
        <w:t xml:space="preserve"> meses </w:t>
      </w:r>
      <w:r w:rsidR="00E845CD">
        <w:rPr>
          <w:rFonts w:ascii="Arial" w:hAnsi="Arial" w:cs="Arial"/>
          <w:sz w:val="24"/>
          <w:szCs w:val="24"/>
        </w:rPr>
        <w:t>o 1</w:t>
      </w:r>
      <w:r w:rsidR="00AF3C71">
        <w:rPr>
          <w:rFonts w:ascii="Arial" w:hAnsi="Arial" w:cs="Arial"/>
          <w:sz w:val="24"/>
          <w:szCs w:val="24"/>
        </w:rPr>
        <w:t>6</w:t>
      </w:r>
      <w:r w:rsidR="00E845CD">
        <w:rPr>
          <w:rFonts w:ascii="Arial" w:hAnsi="Arial" w:cs="Arial"/>
          <w:sz w:val="24"/>
          <w:szCs w:val="24"/>
        </w:rPr>
        <w:t xml:space="preserve"> semanas que es lo que durara </w:t>
      </w:r>
      <w:r w:rsidRPr="00646CB2">
        <w:rPr>
          <w:rFonts w:ascii="Arial" w:hAnsi="Arial" w:cs="Arial"/>
          <w:sz w:val="24"/>
          <w:szCs w:val="24"/>
        </w:rPr>
        <w:t>el experimento.</w:t>
      </w:r>
    </w:p>
    <w:p w:rsidR="00E845CD" w:rsidRDefault="00E845CD" w:rsidP="00BC13D2">
      <w:pPr>
        <w:spacing w:line="360" w:lineRule="auto"/>
        <w:jc w:val="both"/>
        <w:rPr>
          <w:rFonts w:ascii="Arial" w:hAnsi="Arial" w:cs="Arial"/>
          <w:sz w:val="24"/>
          <w:szCs w:val="24"/>
        </w:rPr>
      </w:pPr>
    </w:p>
    <w:p w:rsidR="00E845CD" w:rsidRPr="00646CB2" w:rsidRDefault="00E845CD" w:rsidP="00BC13D2">
      <w:pPr>
        <w:spacing w:line="360" w:lineRule="auto"/>
        <w:jc w:val="both"/>
        <w:rPr>
          <w:rFonts w:ascii="Arial" w:hAnsi="Arial" w:cs="Arial"/>
          <w:sz w:val="24"/>
          <w:szCs w:val="24"/>
        </w:rPr>
      </w:pPr>
    </w:p>
    <w:p w:rsidR="003A6EBE" w:rsidRPr="003E289A" w:rsidRDefault="00E845CD" w:rsidP="00BC13D2">
      <w:pPr>
        <w:pStyle w:val="Prrafodelista"/>
        <w:numPr>
          <w:ilvl w:val="2"/>
          <w:numId w:val="4"/>
        </w:numPr>
        <w:spacing w:line="360" w:lineRule="auto"/>
        <w:jc w:val="both"/>
        <w:rPr>
          <w:rFonts w:ascii="Arial" w:hAnsi="Arial" w:cs="Arial"/>
          <w:sz w:val="28"/>
          <w:szCs w:val="28"/>
        </w:rPr>
      </w:pPr>
      <w:r w:rsidRPr="003E289A">
        <w:rPr>
          <w:rFonts w:ascii="Arial" w:hAnsi="Arial" w:cs="Arial"/>
          <w:sz w:val="28"/>
          <w:szCs w:val="28"/>
        </w:rPr>
        <w:t xml:space="preserve">Marco de referencia </w:t>
      </w:r>
    </w:p>
    <w:p w:rsidR="00E845CD" w:rsidRDefault="00E845CD" w:rsidP="00BC13D2">
      <w:pPr>
        <w:spacing w:line="360" w:lineRule="auto"/>
        <w:jc w:val="both"/>
        <w:rPr>
          <w:rFonts w:ascii="Arial" w:hAnsi="Arial" w:cs="Arial"/>
          <w:sz w:val="24"/>
          <w:szCs w:val="24"/>
        </w:rPr>
      </w:pPr>
    </w:p>
    <w:p w:rsidR="00E845CD" w:rsidRDefault="00E845CD" w:rsidP="00BC13D2">
      <w:pPr>
        <w:spacing w:line="360" w:lineRule="auto"/>
        <w:jc w:val="both"/>
        <w:rPr>
          <w:rFonts w:ascii="Arial" w:hAnsi="Arial" w:cs="Arial"/>
          <w:sz w:val="24"/>
          <w:szCs w:val="24"/>
        </w:rPr>
      </w:pPr>
      <w:r w:rsidRPr="00E845CD">
        <w:rPr>
          <w:rFonts w:ascii="Arial" w:hAnsi="Arial" w:cs="Arial"/>
          <w:sz w:val="24"/>
          <w:szCs w:val="24"/>
        </w:rPr>
        <w:t>La</w:t>
      </w:r>
      <w:r>
        <w:rPr>
          <w:rFonts w:ascii="Arial" w:hAnsi="Arial" w:cs="Arial"/>
          <w:sz w:val="24"/>
          <w:szCs w:val="24"/>
        </w:rPr>
        <w:t xml:space="preserve"> presente investigación se llevara</w:t>
      </w:r>
      <w:r w:rsidRPr="00E845CD">
        <w:rPr>
          <w:rFonts w:ascii="Arial" w:hAnsi="Arial" w:cs="Arial"/>
          <w:sz w:val="24"/>
          <w:szCs w:val="24"/>
        </w:rPr>
        <w:t xml:space="preserve"> a cabo en el municipio de Frontera Comalapa, Chiapas.</w:t>
      </w:r>
      <w:r w:rsidR="00AF3C71">
        <w:rPr>
          <w:rFonts w:ascii="Arial" w:hAnsi="Arial" w:cs="Arial"/>
          <w:sz w:val="24"/>
          <w:szCs w:val="24"/>
        </w:rPr>
        <w:t xml:space="preserve"> En el Rancho el </w:t>
      </w:r>
      <w:proofErr w:type="spellStart"/>
      <w:r w:rsidR="00AF3C71">
        <w:rPr>
          <w:rFonts w:ascii="Arial" w:hAnsi="Arial" w:cs="Arial"/>
          <w:sz w:val="24"/>
          <w:szCs w:val="24"/>
        </w:rPr>
        <w:t>anonal</w:t>
      </w:r>
      <w:proofErr w:type="spellEnd"/>
      <w:r w:rsidR="00AF3C71">
        <w:rPr>
          <w:rFonts w:ascii="Arial" w:hAnsi="Arial" w:cs="Arial"/>
          <w:sz w:val="24"/>
          <w:szCs w:val="24"/>
        </w:rPr>
        <w:t xml:space="preserve">  y el Rancho Santa Catarina.</w:t>
      </w:r>
    </w:p>
    <w:p w:rsidR="00E845CD" w:rsidRDefault="00E845CD" w:rsidP="00BC13D2">
      <w:pPr>
        <w:spacing w:line="360" w:lineRule="auto"/>
        <w:jc w:val="both"/>
        <w:rPr>
          <w:rFonts w:ascii="Arial" w:hAnsi="Arial" w:cs="Arial"/>
          <w:sz w:val="24"/>
          <w:szCs w:val="24"/>
        </w:rPr>
      </w:pPr>
    </w:p>
    <w:p w:rsidR="00E845CD" w:rsidRDefault="00E845CD" w:rsidP="00BC13D2">
      <w:pPr>
        <w:spacing w:line="360" w:lineRule="auto"/>
        <w:jc w:val="both"/>
        <w:rPr>
          <w:rFonts w:ascii="Arial" w:hAnsi="Arial" w:cs="Arial"/>
          <w:sz w:val="24"/>
          <w:szCs w:val="24"/>
        </w:rPr>
      </w:pPr>
      <w:r w:rsidRPr="00E845CD">
        <w:rPr>
          <w:rFonts w:ascii="Arial" w:hAnsi="Arial" w:cs="Arial"/>
          <w:noProof/>
          <w:sz w:val="24"/>
          <w:szCs w:val="24"/>
          <w:lang w:eastAsia="es-MX"/>
        </w:rPr>
        <w:lastRenderedPageBreak/>
        <w:drawing>
          <wp:inline distT="0" distB="0" distL="0" distR="0">
            <wp:extent cx="5612130" cy="5070991"/>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070991"/>
                    </a:xfrm>
                    <a:prstGeom prst="rect">
                      <a:avLst/>
                    </a:prstGeom>
                    <a:noFill/>
                    <a:ln>
                      <a:noFill/>
                    </a:ln>
                  </pic:spPr>
                </pic:pic>
              </a:graphicData>
            </a:graphic>
          </wp:inline>
        </w:drawing>
      </w:r>
    </w:p>
    <w:p w:rsidR="00E845CD" w:rsidRPr="00E845CD" w:rsidRDefault="00E845CD" w:rsidP="00BC13D2">
      <w:pPr>
        <w:pStyle w:val="Default"/>
        <w:spacing w:line="360" w:lineRule="auto"/>
        <w:jc w:val="center"/>
      </w:pPr>
      <w:r w:rsidRPr="00E845CD">
        <w:rPr>
          <w:i/>
          <w:iCs/>
        </w:rPr>
        <w:t>Cuadro 1 Mapa de estado de Chiapas y localización del municipio de Frontera Comalapa Chiapas.</w:t>
      </w:r>
    </w:p>
    <w:p w:rsidR="00E845CD" w:rsidRDefault="00E845CD" w:rsidP="00BC13D2">
      <w:pPr>
        <w:spacing w:line="360" w:lineRule="auto"/>
        <w:jc w:val="center"/>
        <w:rPr>
          <w:rFonts w:ascii="Arial" w:hAnsi="Arial" w:cs="Arial"/>
          <w:sz w:val="24"/>
          <w:szCs w:val="24"/>
        </w:rPr>
      </w:pPr>
      <w:r w:rsidRPr="00E845CD">
        <w:rPr>
          <w:rFonts w:ascii="Arial" w:hAnsi="Arial" w:cs="Arial"/>
          <w:sz w:val="24"/>
          <w:szCs w:val="24"/>
        </w:rPr>
        <w:t>Fuente: Instituto Nacional para el Federalismo y el Desarrollo Municipal, Secretaría de Gobernación (2005)</w:t>
      </w:r>
    </w:p>
    <w:p w:rsidR="00E845CD" w:rsidRDefault="00E845CD" w:rsidP="00BC13D2">
      <w:pPr>
        <w:spacing w:line="360" w:lineRule="auto"/>
        <w:jc w:val="both"/>
        <w:rPr>
          <w:rFonts w:ascii="Arial" w:hAnsi="Arial" w:cs="Arial"/>
          <w:sz w:val="24"/>
          <w:szCs w:val="24"/>
        </w:rPr>
      </w:pPr>
    </w:p>
    <w:p w:rsidR="00944AEF" w:rsidRPr="00944AEF" w:rsidRDefault="00944AEF" w:rsidP="00BC13D2">
      <w:pPr>
        <w:spacing w:line="360" w:lineRule="auto"/>
        <w:jc w:val="both"/>
        <w:rPr>
          <w:rFonts w:ascii="Arial" w:hAnsi="Arial" w:cs="Arial"/>
          <w:sz w:val="24"/>
          <w:szCs w:val="24"/>
        </w:rPr>
      </w:pPr>
      <w:r w:rsidRPr="00944AEF">
        <w:rPr>
          <w:rFonts w:ascii="Arial" w:hAnsi="Arial" w:cs="Arial"/>
          <w:sz w:val="24"/>
          <w:szCs w:val="24"/>
        </w:rPr>
        <w:t>El Municipio de Frontera Comalapa es uno de los 122 municipios que conforman el estado mexicano de Chiapas. Se encuentra ubicado en la zona fronteriza del estado. Su cabecera, la localidad de Frontera Comalapa, recientemente fue catalogada como "ciudad". Se localiza en los límites de la Sierra Madre de Chiapas y la depresión central.</w:t>
      </w:r>
    </w:p>
    <w:p w:rsidR="00944AEF" w:rsidRPr="00944AEF" w:rsidRDefault="00944AEF" w:rsidP="00BC13D2">
      <w:pPr>
        <w:spacing w:line="360" w:lineRule="auto"/>
        <w:jc w:val="both"/>
        <w:rPr>
          <w:rFonts w:ascii="Arial" w:hAnsi="Arial" w:cs="Arial"/>
          <w:sz w:val="24"/>
          <w:szCs w:val="24"/>
        </w:rPr>
      </w:pPr>
      <w:r w:rsidRPr="00944AEF">
        <w:rPr>
          <w:rFonts w:ascii="Arial" w:hAnsi="Arial" w:cs="Arial"/>
          <w:sz w:val="24"/>
          <w:szCs w:val="24"/>
        </w:rPr>
        <w:lastRenderedPageBreak/>
        <w:t xml:space="preserve">Frontera, es un adjetivo refiriéndose al límite que hace con la República de Guatemala y el término Comalapa proviene de la voz náhuatl: </w:t>
      </w:r>
      <w:proofErr w:type="spellStart"/>
      <w:r w:rsidRPr="00944AEF">
        <w:rPr>
          <w:rFonts w:ascii="Arial" w:hAnsi="Arial" w:cs="Arial"/>
          <w:sz w:val="24"/>
          <w:szCs w:val="24"/>
        </w:rPr>
        <w:t>Comalapan</w:t>
      </w:r>
      <w:proofErr w:type="spellEnd"/>
      <w:r w:rsidRPr="00944AEF">
        <w:rPr>
          <w:rFonts w:ascii="Arial" w:hAnsi="Arial" w:cs="Arial"/>
          <w:sz w:val="24"/>
          <w:szCs w:val="24"/>
        </w:rPr>
        <w:t xml:space="preserve"> En el agua de los comales, que deriva de las voces: </w:t>
      </w:r>
      <w:proofErr w:type="spellStart"/>
      <w:r w:rsidRPr="00944AEF">
        <w:rPr>
          <w:rFonts w:ascii="Arial" w:hAnsi="Arial" w:cs="Arial"/>
          <w:sz w:val="24"/>
          <w:szCs w:val="24"/>
        </w:rPr>
        <w:t>Com</w:t>
      </w:r>
      <w:r>
        <w:rPr>
          <w:rFonts w:ascii="Arial" w:hAnsi="Arial" w:cs="Arial"/>
          <w:sz w:val="24"/>
          <w:szCs w:val="24"/>
        </w:rPr>
        <w:t>alli</w:t>
      </w:r>
      <w:proofErr w:type="spellEnd"/>
      <w:r>
        <w:rPr>
          <w:rFonts w:ascii="Arial" w:hAnsi="Arial" w:cs="Arial"/>
          <w:sz w:val="24"/>
          <w:szCs w:val="24"/>
        </w:rPr>
        <w:t xml:space="preserve">, comal; </w:t>
      </w:r>
      <w:proofErr w:type="spellStart"/>
      <w:r>
        <w:rPr>
          <w:rFonts w:ascii="Arial" w:hAnsi="Arial" w:cs="Arial"/>
          <w:sz w:val="24"/>
          <w:szCs w:val="24"/>
        </w:rPr>
        <w:t>Atl</w:t>
      </w:r>
      <w:proofErr w:type="spellEnd"/>
      <w:r>
        <w:rPr>
          <w:rFonts w:ascii="Arial" w:hAnsi="Arial" w:cs="Arial"/>
          <w:sz w:val="24"/>
          <w:szCs w:val="24"/>
        </w:rPr>
        <w:t xml:space="preserve">, agua; y -Pan, </w:t>
      </w:r>
      <w:r w:rsidRPr="00944AEF">
        <w:rPr>
          <w:rFonts w:ascii="Arial" w:hAnsi="Arial" w:cs="Arial"/>
          <w:sz w:val="24"/>
          <w:szCs w:val="24"/>
        </w:rPr>
        <w:t xml:space="preserve">adverbio de lugar. Pero también se considera que su nombre se debe al recuerdo de la extinta San Juan Comalapa, y está sobre el paraje </w:t>
      </w:r>
      <w:proofErr w:type="spellStart"/>
      <w:r w:rsidRPr="00944AEF">
        <w:rPr>
          <w:rFonts w:ascii="Arial" w:hAnsi="Arial" w:cs="Arial"/>
          <w:sz w:val="24"/>
          <w:szCs w:val="24"/>
        </w:rPr>
        <w:t>Cushú</w:t>
      </w:r>
      <w:proofErr w:type="spellEnd"/>
      <w:r w:rsidRPr="00944AEF">
        <w:rPr>
          <w:rFonts w:ascii="Arial" w:hAnsi="Arial" w:cs="Arial"/>
          <w:sz w:val="24"/>
          <w:szCs w:val="24"/>
        </w:rPr>
        <w:t xml:space="preserve">, que se encontraba cerca de </w:t>
      </w:r>
      <w:proofErr w:type="spellStart"/>
      <w:r w:rsidRPr="00944AEF">
        <w:rPr>
          <w:rFonts w:ascii="Arial" w:hAnsi="Arial" w:cs="Arial"/>
          <w:sz w:val="24"/>
          <w:szCs w:val="24"/>
        </w:rPr>
        <w:t>Tecpan</w:t>
      </w:r>
      <w:proofErr w:type="spellEnd"/>
      <w:r w:rsidRPr="00944AEF">
        <w:rPr>
          <w:rFonts w:ascii="Arial" w:hAnsi="Arial" w:cs="Arial"/>
          <w:sz w:val="24"/>
          <w:szCs w:val="24"/>
        </w:rPr>
        <w:t>, Guatemala; es decir en la frontera.</w:t>
      </w:r>
    </w:p>
    <w:p w:rsidR="00944AEF" w:rsidRDefault="00944AEF" w:rsidP="00BC13D2">
      <w:pPr>
        <w:spacing w:line="360" w:lineRule="auto"/>
        <w:jc w:val="both"/>
        <w:rPr>
          <w:rFonts w:ascii="Arial" w:hAnsi="Arial" w:cs="Arial"/>
          <w:sz w:val="24"/>
          <w:szCs w:val="24"/>
        </w:rPr>
      </w:pPr>
    </w:p>
    <w:p w:rsidR="00944AEF" w:rsidRPr="00944AEF" w:rsidRDefault="00944AEF" w:rsidP="00BC13D2">
      <w:pPr>
        <w:spacing w:line="360" w:lineRule="auto"/>
        <w:jc w:val="both"/>
        <w:rPr>
          <w:rFonts w:ascii="Arial" w:hAnsi="Arial" w:cs="Arial"/>
          <w:sz w:val="24"/>
          <w:szCs w:val="24"/>
        </w:rPr>
      </w:pPr>
      <w:r w:rsidRPr="00944AEF">
        <w:rPr>
          <w:rFonts w:ascii="Arial" w:hAnsi="Arial" w:cs="Arial"/>
          <w:sz w:val="24"/>
          <w:szCs w:val="24"/>
        </w:rPr>
        <w:t>Se encuentra en los límites de la Sierra Madre y la Depresión Central, predominando los terrenos semiplanos, sus coordenadas geográficas son 15° 39' N y 92° 09' W, su altitud es de 640 m.</w:t>
      </w:r>
    </w:p>
    <w:p w:rsidR="00944AEF" w:rsidRDefault="00944AEF" w:rsidP="00BC13D2">
      <w:pPr>
        <w:spacing w:line="360" w:lineRule="auto"/>
        <w:jc w:val="both"/>
        <w:rPr>
          <w:rFonts w:ascii="Arial" w:hAnsi="Arial" w:cs="Arial"/>
          <w:sz w:val="24"/>
          <w:szCs w:val="24"/>
        </w:rPr>
      </w:pPr>
    </w:p>
    <w:p w:rsidR="00944AEF" w:rsidRPr="00944AEF" w:rsidRDefault="00944AEF" w:rsidP="00BC13D2">
      <w:pPr>
        <w:spacing w:line="360" w:lineRule="auto"/>
        <w:jc w:val="both"/>
        <w:rPr>
          <w:rFonts w:ascii="Arial" w:hAnsi="Arial" w:cs="Arial"/>
          <w:sz w:val="24"/>
          <w:szCs w:val="24"/>
        </w:rPr>
      </w:pPr>
      <w:r w:rsidRPr="00944AEF">
        <w:rPr>
          <w:rFonts w:ascii="Arial" w:hAnsi="Arial" w:cs="Arial"/>
          <w:sz w:val="24"/>
          <w:szCs w:val="24"/>
        </w:rPr>
        <w:t xml:space="preserve">Sus límites son al norte con el municipio de La Trinitaria, al oeste con el de </w:t>
      </w:r>
      <w:proofErr w:type="spellStart"/>
      <w:r w:rsidRPr="00944AEF">
        <w:rPr>
          <w:rFonts w:ascii="Arial" w:hAnsi="Arial" w:cs="Arial"/>
          <w:sz w:val="24"/>
          <w:szCs w:val="24"/>
        </w:rPr>
        <w:t>Chicomuselo</w:t>
      </w:r>
      <w:proofErr w:type="spellEnd"/>
      <w:r w:rsidRPr="00944AEF">
        <w:rPr>
          <w:rFonts w:ascii="Arial" w:hAnsi="Arial" w:cs="Arial"/>
          <w:sz w:val="24"/>
          <w:szCs w:val="24"/>
        </w:rPr>
        <w:t xml:space="preserve">, al sur con Bella Vista y </w:t>
      </w:r>
      <w:proofErr w:type="spellStart"/>
      <w:r w:rsidRPr="00944AEF">
        <w:rPr>
          <w:rFonts w:ascii="Arial" w:hAnsi="Arial" w:cs="Arial"/>
          <w:sz w:val="24"/>
          <w:szCs w:val="24"/>
        </w:rPr>
        <w:t>Amatenango</w:t>
      </w:r>
      <w:proofErr w:type="spellEnd"/>
      <w:r w:rsidRPr="00944AEF">
        <w:rPr>
          <w:rFonts w:ascii="Arial" w:hAnsi="Arial" w:cs="Arial"/>
          <w:sz w:val="24"/>
          <w:szCs w:val="24"/>
        </w:rPr>
        <w:t xml:space="preserve"> de la Frontera y al este con la República de Guatemala.</w:t>
      </w:r>
    </w:p>
    <w:p w:rsidR="00944AEF" w:rsidRDefault="00944AEF" w:rsidP="00BC13D2">
      <w:pPr>
        <w:spacing w:line="360" w:lineRule="auto"/>
        <w:jc w:val="both"/>
        <w:rPr>
          <w:rFonts w:ascii="Arial" w:hAnsi="Arial" w:cs="Arial"/>
          <w:sz w:val="24"/>
          <w:szCs w:val="24"/>
        </w:rPr>
      </w:pPr>
    </w:p>
    <w:p w:rsidR="00944AEF" w:rsidRPr="00944AEF" w:rsidRDefault="00944AEF" w:rsidP="00BC13D2">
      <w:pPr>
        <w:spacing w:line="360" w:lineRule="auto"/>
        <w:jc w:val="both"/>
        <w:rPr>
          <w:rFonts w:ascii="Arial" w:hAnsi="Arial" w:cs="Arial"/>
          <w:sz w:val="24"/>
          <w:szCs w:val="24"/>
        </w:rPr>
      </w:pPr>
      <w:r w:rsidRPr="00944AEF">
        <w:rPr>
          <w:rFonts w:ascii="Arial" w:hAnsi="Arial" w:cs="Arial"/>
          <w:sz w:val="24"/>
          <w:szCs w:val="24"/>
        </w:rPr>
        <w:t>Cuenta con una extensión territorial de 765.06 km² los cuales representan el 5.62% de la superficie de la región Fronteriza y el 0.94% a nivel estatal.</w:t>
      </w:r>
    </w:p>
    <w:p w:rsidR="00944AEF" w:rsidRDefault="00944AEF" w:rsidP="00BC13D2">
      <w:pPr>
        <w:spacing w:line="360" w:lineRule="auto"/>
        <w:jc w:val="both"/>
        <w:rPr>
          <w:rFonts w:ascii="Arial" w:hAnsi="Arial" w:cs="Arial"/>
          <w:sz w:val="24"/>
          <w:szCs w:val="24"/>
        </w:rPr>
      </w:pPr>
    </w:p>
    <w:p w:rsidR="00944AEF" w:rsidRPr="00944AEF" w:rsidRDefault="00944AEF" w:rsidP="00BC13D2">
      <w:pPr>
        <w:spacing w:line="360" w:lineRule="auto"/>
        <w:jc w:val="both"/>
        <w:rPr>
          <w:rFonts w:ascii="Arial" w:hAnsi="Arial" w:cs="Arial"/>
          <w:sz w:val="24"/>
          <w:szCs w:val="24"/>
        </w:rPr>
      </w:pPr>
      <w:r w:rsidRPr="00944AEF">
        <w:rPr>
          <w:rFonts w:ascii="Arial" w:hAnsi="Arial" w:cs="Arial"/>
          <w:sz w:val="24"/>
          <w:szCs w:val="24"/>
        </w:rPr>
        <w:t>Se encuentra ubicado en la transición entre la Sierra Madre de Chiapas y la Depresión Central de Chiapas, por lo que su relieve es diverso, siendo montañoso al sur y desciende en medida que se avanza hacia el norte.</w:t>
      </w:r>
    </w:p>
    <w:p w:rsidR="00944AEF" w:rsidRDefault="00944AEF" w:rsidP="00BC13D2">
      <w:pPr>
        <w:spacing w:line="360" w:lineRule="auto"/>
        <w:jc w:val="both"/>
        <w:rPr>
          <w:rFonts w:ascii="Arial" w:hAnsi="Arial" w:cs="Arial"/>
          <w:sz w:val="24"/>
          <w:szCs w:val="24"/>
        </w:rPr>
      </w:pPr>
    </w:p>
    <w:p w:rsidR="00944AEF" w:rsidRPr="00944AEF" w:rsidRDefault="00944AEF" w:rsidP="00BC13D2">
      <w:pPr>
        <w:spacing w:line="360" w:lineRule="auto"/>
        <w:jc w:val="both"/>
        <w:rPr>
          <w:rFonts w:ascii="Arial" w:hAnsi="Arial" w:cs="Arial"/>
          <w:sz w:val="24"/>
          <w:szCs w:val="24"/>
        </w:rPr>
      </w:pPr>
      <w:r w:rsidRPr="00944AEF">
        <w:rPr>
          <w:rFonts w:ascii="Arial" w:hAnsi="Arial" w:cs="Arial"/>
          <w:sz w:val="24"/>
          <w:szCs w:val="24"/>
        </w:rPr>
        <w:t xml:space="preserve">El principal río del municipio es el río Grijalva que en su corriente alta atraviesa el municipio en sentido este-oeste, así mismo tiene números afluentes entre los que se encuentran los ríos San Gregorio, Grande, </w:t>
      </w:r>
      <w:proofErr w:type="spellStart"/>
      <w:r w:rsidRPr="00944AEF">
        <w:rPr>
          <w:rFonts w:ascii="Arial" w:hAnsi="Arial" w:cs="Arial"/>
          <w:sz w:val="24"/>
          <w:szCs w:val="24"/>
        </w:rPr>
        <w:t>Cushi</w:t>
      </w:r>
      <w:proofErr w:type="spellEnd"/>
      <w:r w:rsidRPr="00944AEF">
        <w:rPr>
          <w:rFonts w:ascii="Arial" w:hAnsi="Arial" w:cs="Arial"/>
          <w:sz w:val="24"/>
          <w:szCs w:val="24"/>
        </w:rPr>
        <w:t xml:space="preserve">, Jocote, </w:t>
      </w:r>
      <w:proofErr w:type="spellStart"/>
      <w:r w:rsidRPr="00944AEF">
        <w:rPr>
          <w:rFonts w:ascii="Arial" w:hAnsi="Arial" w:cs="Arial"/>
          <w:sz w:val="24"/>
          <w:szCs w:val="24"/>
        </w:rPr>
        <w:t>Sabinada</w:t>
      </w:r>
      <w:proofErr w:type="spellEnd"/>
      <w:r w:rsidRPr="00944AEF">
        <w:rPr>
          <w:rFonts w:ascii="Arial" w:hAnsi="Arial" w:cs="Arial"/>
          <w:sz w:val="24"/>
          <w:szCs w:val="24"/>
        </w:rPr>
        <w:t xml:space="preserve"> y San </w:t>
      </w:r>
      <w:proofErr w:type="spellStart"/>
      <w:r w:rsidRPr="00944AEF">
        <w:rPr>
          <w:rFonts w:ascii="Arial" w:hAnsi="Arial" w:cs="Arial"/>
          <w:sz w:val="24"/>
          <w:szCs w:val="24"/>
        </w:rPr>
        <w:t>Caralampio</w:t>
      </w:r>
      <w:proofErr w:type="spellEnd"/>
      <w:r w:rsidRPr="00944AEF">
        <w:rPr>
          <w:rFonts w:ascii="Arial" w:hAnsi="Arial" w:cs="Arial"/>
          <w:sz w:val="24"/>
          <w:szCs w:val="24"/>
        </w:rPr>
        <w:t xml:space="preserve">. Pertenece a la Cuenca del río Grijalva-La Concordia y a la Región </w:t>
      </w:r>
      <w:r w:rsidRPr="00944AEF">
        <w:rPr>
          <w:rFonts w:ascii="Arial" w:hAnsi="Arial" w:cs="Arial"/>
          <w:sz w:val="24"/>
          <w:szCs w:val="24"/>
        </w:rPr>
        <w:lastRenderedPageBreak/>
        <w:t xml:space="preserve">hidrológica Grijalva-Usumacinta. En el municipio se encuentra el extremo sur del </w:t>
      </w:r>
      <w:proofErr w:type="spellStart"/>
      <w:r w:rsidRPr="00944AEF">
        <w:rPr>
          <w:rFonts w:ascii="Arial" w:hAnsi="Arial" w:cs="Arial"/>
          <w:sz w:val="24"/>
          <w:szCs w:val="24"/>
        </w:rPr>
        <w:t>embalce</w:t>
      </w:r>
      <w:proofErr w:type="spellEnd"/>
      <w:r w:rsidRPr="00944AEF">
        <w:rPr>
          <w:rFonts w:ascii="Arial" w:hAnsi="Arial" w:cs="Arial"/>
          <w:sz w:val="24"/>
          <w:szCs w:val="24"/>
        </w:rPr>
        <w:t xml:space="preserve"> de la Presa Angostura o "Belisario Domínguez".</w:t>
      </w:r>
    </w:p>
    <w:p w:rsidR="00944AEF" w:rsidRDefault="00944AEF" w:rsidP="00BC13D2">
      <w:pPr>
        <w:spacing w:line="360" w:lineRule="auto"/>
        <w:jc w:val="both"/>
        <w:rPr>
          <w:rFonts w:ascii="Arial" w:hAnsi="Arial" w:cs="Arial"/>
          <w:sz w:val="24"/>
          <w:szCs w:val="24"/>
        </w:rPr>
      </w:pPr>
    </w:p>
    <w:p w:rsidR="00944AEF" w:rsidRPr="00944AEF" w:rsidRDefault="00944AEF" w:rsidP="00BC13D2">
      <w:pPr>
        <w:spacing w:line="360" w:lineRule="auto"/>
        <w:jc w:val="both"/>
        <w:rPr>
          <w:rFonts w:ascii="Arial" w:hAnsi="Arial" w:cs="Arial"/>
          <w:sz w:val="24"/>
          <w:szCs w:val="24"/>
        </w:rPr>
      </w:pPr>
      <w:r w:rsidRPr="00944AEF">
        <w:rPr>
          <w:rFonts w:ascii="Arial" w:hAnsi="Arial" w:cs="Arial"/>
          <w:sz w:val="24"/>
          <w:szCs w:val="24"/>
        </w:rPr>
        <w:t xml:space="preserve">El clima que se registra en todo el territorio de Frontera Comalapa es Cálido subhúmedo con lluvias en verano, la temperatura media anual registrada en la mayor parte del territorio fluctúa entre los 24 y 26°C, la zona sur del territorio, ocupada por la Sierra Madre de Chiapas, registra una temperatura media de 26 a 28°C, la precipitación media anual se encuentra entre los 2,000 y los 1,000 </w:t>
      </w:r>
      <w:proofErr w:type="spellStart"/>
      <w:r w:rsidRPr="00944AEF">
        <w:rPr>
          <w:rFonts w:ascii="Arial" w:hAnsi="Arial" w:cs="Arial"/>
          <w:sz w:val="24"/>
          <w:szCs w:val="24"/>
        </w:rPr>
        <w:t>mm.</w:t>
      </w:r>
      <w:proofErr w:type="spellEnd"/>
    </w:p>
    <w:p w:rsidR="00944AEF" w:rsidRDefault="00944AEF" w:rsidP="00BC13D2">
      <w:pPr>
        <w:spacing w:line="360" w:lineRule="auto"/>
        <w:jc w:val="both"/>
        <w:rPr>
          <w:rFonts w:ascii="Arial" w:hAnsi="Arial" w:cs="Arial"/>
          <w:sz w:val="24"/>
          <w:szCs w:val="24"/>
        </w:rPr>
      </w:pPr>
    </w:p>
    <w:p w:rsidR="00E845CD" w:rsidRPr="00E845CD" w:rsidRDefault="00944AEF" w:rsidP="00BC13D2">
      <w:pPr>
        <w:spacing w:line="360" w:lineRule="auto"/>
        <w:jc w:val="both"/>
        <w:rPr>
          <w:rFonts w:ascii="Arial" w:hAnsi="Arial" w:cs="Arial"/>
          <w:sz w:val="24"/>
          <w:szCs w:val="24"/>
        </w:rPr>
      </w:pPr>
      <w:r w:rsidRPr="00944AEF">
        <w:rPr>
          <w:rFonts w:ascii="Arial" w:hAnsi="Arial" w:cs="Arial"/>
          <w:sz w:val="24"/>
          <w:szCs w:val="24"/>
        </w:rPr>
        <w:t>La vegetación del municipio es diversa, la mayoría se dedica a la agricultura de temporal, que constituye una de las principales actividades económica, dos sectores ubicados al norte se encuentran cubiertos por pastizales, mientras que al sur del municipio, en las montañas, se encuentra un bosque templado.</w:t>
      </w:r>
    </w:p>
    <w:p w:rsidR="00944AEF" w:rsidRDefault="00944AEF" w:rsidP="00BC13D2">
      <w:pPr>
        <w:spacing w:line="360" w:lineRule="auto"/>
        <w:jc w:val="both"/>
        <w:rPr>
          <w:rFonts w:ascii="Arial" w:hAnsi="Arial" w:cs="Arial"/>
          <w:sz w:val="24"/>
          <w:szCs w:val="24"/>
        </w:rPr>
      </w:pPr>
    </w:p>
    <w:p w:rsidR="00944AEF" w:rsidRDefault="00944AEF" w:rsidP="00BC13D2">
      <w:pPr>
        <w:spacing w:line="360" w:lineRule="auto"/>
        <w:jc w:val="both"/>
        <w:rPr>
          <w:rFonts w:ascii="Arial" w:hAnsi="Arial" w:cs="Arial"/>
          <w:sz w:val="24"/>
          <w:szCs w:val="24"/>
        </w:rPr>
      </w:pPr>
    </w:p>
    <w:p w:rsidR="00944AEF" w:rsidRDefault="00944AEF" w:rsidP="00BC13D2">
      <w:pPr>
        <w:spacing w:line="360" w:lineRule="auto"/>
        <w:jc w:val="both"/>
        <w:rPr>
          <w:rFonts w:ascii="Arial" w:hAnsi="Arial" w:cs="Arial"/>
          <w:sz w:val="24"/>
          <w:szCs w:val="24"/>
        </w:rPr>
      </w:pPr>
    </w:p>
    <w:p w:rsidR="00944AEF" w:rsidRDefault="00944AEF" w:rsidP="00BC13D2">
      <w:pPr>
        <w:spacing w:line="360" w:lineRule="auto"/>
        <w:jc w:val="both"/>
        <w:rPr>
          <w:rFonts w:ascii="Arial" w:hAnsi="Arial" w:cs="Arial"/>
          <w:sz w:val="24"/>
          <w:szCs w:val="24"/>
        </w:rPr>
      </w:pPr>
    </w:p>
    <w:p w:rsidR="00944AEF" w:rsidRDefault="00944AEF" w:rsidP="00BC13D2">
      <w:pPr>
        <w:spacing w:line="360" w:lineRule="auto"/>
        <w:jc w:val="both"/>
        <w:rPr>
          <w:rFonts w:ascii="Arial" w:hAnsi="Arial" w:cs="Arial"/>
          <w:sz w:val="24"/>
          <w:szCs w:val="24"/>
        </w:rPr>
      </w:pPr>
    </w:p>
    <w:p w:rsidR="00944AEF" w:rsidRDefault="00944AEF" w:rsidP="00BC13D2">
      <w:pPr>
        <w:spacing w:line="360" w:lineRule="auto"/>
        <w:jc w:val="both"/>
        <w:rPr>
          <w:rFonts w:ascii="Arial" w:hAnsi="Arial" w:cs="Arial"/>
          <w:sz w:val="24"/>
          <w:szCs w:val="24"/>
        </w:rPr>
      </w:pPr>
    </w:p>
    <w:p w:rsidR="00944AEF" w:rsidRDefault="00944AEF" w:rsidP="00BC13D2">
      <w:pPr>
        <w:spacing w:line="360" w:lineRule="auto"/>
        <w:jc w:val="both"/>
        <w:rPr>
          <w:rFonts w:ascii="Arial" w:hAnsi="Arial" w:cs="Arial"/>
          <w:sz w:val="24"/>
          <w:szCs w:val="24"/>
        </w:rPr>
      </w:pPr>
    </w:p>
    <w:p w:rsidR="00944AEF" w:rsidRDefault="00944AEF" w:rsidP="00BC13D2">
      <w:pPr>
        <w:spacing w:line="360" w:lineRule="auto"/>
        <w:jc w:val="both"/>
        <w:rPr>
          <w:rFonts w:ascii="Arial" w:hAnsi="Arial" w:cs="Arial"/>
          <w:sz w:val="24"/>
          <w:szCs w:val="24"/>
        </w:rPr>
      </w:pPr>
    </w:p>
    <w:p w:rsidR="00944AEF" w:rsidRDefault="00944AEF" w:rsidP="00BC13D2">
      <w:pPr>
        <w:spacing w:line="360" w:lineRule="auto"/>
        <w:jc w:val="both"/>
        <w:rPr>
          <w:rFonts w:ascii="Arial" w:hAnsi="Arial" w:cs="Arial"/>
          <w:sz w:val="24"/>
          <w:szCs w:val="24"/>
        </w:rPr>
      </w:pPr>
    </w:p>
    <w:p w:rsidR="00944AEF" w:rsidRDefault="00944AEF" w:rsidP="00BC13D2">
      <w:pPr>
        <w:spacing w:line="360" w:lineRule="auto"/>
        <w:jc w:val="both"/>
        <w:rPr>
          <w:rFonts w:ascii="Arial" w:hAnsi="Arial" w:cs="Arial"/>
          <w:sz w:val="24"/>
          <w:szCs w:val="24"/>
        </w:rPr>
      </w:pPr>
    </w:p>
    <w:p w:rsidR="00944AEF" w:rsidRDefault="00944AEF" w:rsidP="00BC13D2">
      <w:pPr>
        <w:spacing w:line="360" w:lineRule="auto"/>
        <w:jc w:val="both"/>
        <w:rPr>
          <w:rFonts w:ascii="Arial" w:hAnsi="Arial" w:cs="Arial"/>
          <w:sz w:val="24"/>
          <w:szCs w:val="24"/>
        </w:rPr>
      </w:pPr>
    </w:p>
    <w:p w:rsidR="00944AEF" w:rsidRDefault="00944AEF" w:rsidP="00BC13D2">
      <w:pPr>
        <w:spacing w:line="360" w:lineRule="auto"/>
        <w:jc w:val="both"/>
        <w:rPr>
          <w:rFonts w:ascii="Arial" w:hAnsi="Arial" w:cs="Arial"/>
          <w:sz w:val="24"/>
          <w:szCs w:val="24"/>
        </w:rPr>
      </w:pPr>
    </w:p>
    <w:p w:rsidR="003A6EBE" w:rsidRPr="003E289A" w:rsidRDefault="003A6EBE" w:rsidP="00BC13D2">
      <w:pPr>
        <w:pStyle w:val="Prrafodelista"/>
        <w:numPr>
          <w:ilvl w:val="2"/>
          <w:numId w:val="4"/>
        </w:numPr>
        <w:spacing w:line="360" w:lineRule="auto"/>
        <w:jc w:val="both"/>
        <w:rPr>
          <w:rFonts w:ascii="Arial" w:hAnsi="Arial" w:cs="Arial"/>
          <w:sz w:val="28"/>
          <w:szCs w:val="28"/>
        </w:rPr>
      </w:pPr>
      <w:r w:rsidRPr="003E289A">
        <w:rPr>
          <w:rFonts w:ascii="Arial" w:hAnsi="Arial" w:cs="Arial"/>
          <w:sz w:val="28"/>
          <w:szCs w:val="28"/>
        </w:rPr>
        <w:lastRenderedPageBreak/>
        <w:t xml:space="preserve">Materiales </w:t>
      </w:r>
    </w:p>
    <w:p w:rsidR="00944AEF" w:rsidRPr="003E289A" w:rsidRDefault="003A6EBE" w:rsidP="00BC13D2">
      <w:pPr>
        <w:pStyle w:val="Prrafodelista"/>
        <w:numPr>
          <w:ilvl w:val="3"/>
          <w:numId w:val="4"/>
        </w:numPr>
        <w:spacing w:line="360" w:lineRule="auto"/>
        <w:jc w:val="both"/>
        <w:rPr>
          <w:rFonts w:ascii="Arial" w:hAnsi="Arial" w:cs="Arial"/>
          <w:sz w:val="28"/>
          <w:szCs w:val="28"/>
        </w:rPr>
      </w:pPr>
      <w:r w:rsidRPr="003E289A">
        <w:rPr>
          <w:rFonts w:ascii="Arial" w:hAnsi="Arial" w:cs="Arial"/>
          <w:sz w:val="28"/>
          <w:szCs w:val="28"/>
        </w:rPr>
        <w:t xml:space="preserve">Biológicos </w:t>
      </w:r>
    </w:p>
    <w:p w:rsidR="00944AEF" w:rsidRDefault="00944AEF" w:rsidP="00BC13D2">
      <w:pPr>
        <w:spacing w:line="360" w:lineRule="auto"/>
        <w:jc w:val="both"/>
        <w:rPr>
          <w:rFonts w:ascii="Arial" w:hAnsi="Arial" w:cs="Arial"/>
          <w:sz w:val="24"/>
          <w:szCs w:val="24"/>
        </w:rPr>
      </w:pPr>
    </w:p>
    <w:p w:rsidR="00944AEF" w:rsidRDefault="00944AEF" w:rsidP="00BC13D2">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Bovinos </w:t>
      </w:r>
    </w:p>
    <w:p w:rsidR="005F7695" w:rsidRPr="005F7695" w:rsidRDefault="005F7695" w:rsidP="00BC13D2">
      <w:pPr>
        <w:spacing w:line="360" w:lineRule="auto"/>
        <w:ind w:left="360"/>
        <w:jc w:val="both"/>
        <w:rPr>
          <w:rFonts w:ascii="Arial" w:hAnsi="Arial" w:cs="Arial"/>
          <w:sz w:val="24"/>
          <w:szCs w:val="24"/>
        </w:rPr>
      </w:pPr>
    </w:p>
    <w:p w:rsidR="00944AEF" w:rsidRPr="003E289A" w:rsidRDefault="00944AEF" w:rsidP="00BC13D2">
      <w:pPr>
        <w:pStyle w:val="Prrafodelista"/>
        <w:numPr>
          <w:ilvl w:val="3"/>
          <w:numId w:val="4"/>
        </w:numPr>
        <w:spacing w:line="360" w:lineRule="auto"/>
        <w:jc w:val="both"/>
        <w:rPr>
          <w:rFonts w:ascii="Arial" w:hAnsi="Arial" w:cs="Arial"/>
          <w:sz w:val="28"/>
          <w:szCs w:val="28"/>
        </w:rPr>
      </w:pPr>
      <w:r w:rsidRPr="003E289A">
        <w:rPr>
          <w:rFonts w:ascii="Arial" w:hAnsi="Arial" w:cs="Arial"/>
          <w:sz w:val="28"/>
          <w:szCs w:val="28"/>
        </w:rPr>
        <w:t>Físicos</w:t>
      </w:r>
    </w:p>
    <w:p w:rsidR="005F7695" w:rsidRPr="005F7695" w:rsidRDefault="005F7695" w:rsidP="00BC13D2">
      <w:pPr>
        <w:spacing w:line="360" w:lineRule="auto"/>
        <w:jc w:val="both"/>
        <w:rPr>
          <w:rFonts w:ascii="Arial" w:hAnsi="Arial" w:cs="Arial"/>
          <w:sz w:val="24"/>
          <w:szCs w:val="24"/>
        </w:rPr>
      </w:pPr>
    </w:p>
    <w:p w:rsidR="00944AEF" w:rsidRPr="00944AEF" w:rsidRDefault="00944AEF" w:rsidP="00BC13D2">
      <w:pPr>
        <w:pStyle w:val="Prrafodelista"/>
        <w:numPr>
          <w:ilvl w:val="0"/>
          <w:numId w:val="7"/>
        </w:numPr>
        <w:spacing w:line="360" w:lineRule="auto"/>
        <w:jc w:val="both"/>
        <w:rPr>
          <w:rFonts w:ascii="Arial" w:hAnsi="Arial" w:cs="Arial"/>
          <w:sz w:val="24"/>
          <w:szCs w:val="24"/>
        </w:rPr>
      </w:pPr>
      <w:r w:rsidRPr="00944AEF">
        <w:rPr>
          <w:rFonts w:ascii="Arial" w:hAnsi="Arial" w:cs="Arial"/>
          <w:sz w:val="24"/>
          <w:szCs w:val="24"/>
        </w:rPr>
        <w:t>Corrales</w:t>
      </w:r>
    </w:p>
    <w:p w:rsidR="00944AEF" w:rsidRPr="00944AEF" w:rsidRDefault="00944AEF" w:rsidP="00BC13D2">
      <w:pPr>
        <w:pStyle w:val="Prrafodelista"/>
        <w:numPr>
          <w:ilvl w:val="0"/>
          <w:numId w:val="7"/>
        </w:numPr>
        <w:spacing w:line="360" w:lineRule="auto"/>
        <w:jc w:val="both"/>
        <w:rPr>
          <w:rFonts w:ascii="Arial" w:hAnsi="Arial" w:cs="Arial"/>
          <w:sz w:val="24"/>
          <w:szCs w:val="24"/>
        </w:rPr>
      </w:pPr>
      <w:r w:rsidRPr="00944AEF">
        <w:rPr>
          <w:rFonts w:ascii="Arial" w:hAnsi="Arial" w:cs="Arial"/>
          <w:sz w:val="24"/>
          <w:szCs w:val="24"/>
        </w:rPr>
        <w:t>Comederos</w:t>
      </w:r>
    </w:p>
    <w:p w:rsidR="00944AEF" w:rsidRDefault="00944AEF" w:rsidP="00BC13D2">
      <w:pPr>
        <w:pStyle w:val="Prrafodelista"/>
        <w:numPr>
          <w:ilvl w:val="0"/>
          <w:numId w:val="7"/>
        </w:numPr>
        <w:spacing w:line="360" w:lineRule="auto"/>
        <w:jc w:val="both"/>
        <w:rPr>
          <w:rFonts w:ascii="Arial" w:hAnsi="Arial" w:cs="Arial"/>
          <w:sz w:val="24"/>
          <w:szCs w:val="24"/>
        </w:rPr>
      </w:pPr>
      <w:r w:rsidRPr="00944AEF">
        <w:rPr>
          <w:rFonts w:ascii="Arial" w:hAnsi="Arial" w:cs="Arial"/>
          <w:sz w:val="24"/>
          <w:szCs w:val="24"/>
        </w:rPr>
        <w:t>Máquina de ordeña</w:t>
      </w:r>
    </w:p>
    <w:p w:rsidR="00944AEF" w:rsidRPr="00944AEF" w:rsidRDefault="00944AEF" w:rsidP="00BC13D2">
      <w:pPr>
        <w:pStyle w:val="Prrafodelista"/>
        <w:numPr>
          <w:ilvl w:val="0"/>
          <w:numId w:val="7"/>
        </w:numPr>
        <w:spacing w:line="360" w:lineRule="auto"/>
        <w:jc w:val="both"/>
        <w:rPr>
          <w:rFonts w:ascii="Arial" w:hAnsi="Arial" w:cs="Arial"/>
          <w:sz w:val="24"/>
          <w:szCs w:val="24"/>
        </w:rPr>
      </w:pPr>
      <w:r w:rsidRPr="00944AEF">
        <w:rPr>
          <w:rFonts w:ascii="Arial" w:hAnsi="Arial" w:cs="Arial"/>
          <w:sz w:val="24"/>
          <w:szCs w:val="24"/>
        </w:rPr>
        <w:t>B</w:t>
      </w:r>
      <w:r>
        <w:rPr>
          <w:rFonts w:ascii="Arial" w:hAnsi="Arial" w:cs="Arial"/>
          <w:sz w:val="24"/>
          <w:szCs w:val="24"/>
        </w:rPr>
        <w:t>e</w:t>
      </w:r>
      <w:r w:rsidRPr="00944AEF">
        <w:rPr>
          <w:rFonts w:ascii="Arial" w:hAnsi="Arial" w:cs="Arial"/>
          <w:sz w:val="24"/>
          <w:szCs w:val="24"/>
        </w:rPr>
        <w:t>bederos</w:t>
      </w:r>
    </w:p>
    <w:p w:rsidR="00944AEF" w:rsidRDefault="00944AEF" w:rsidP="00BC13D2">
      <w:pPr>
        <w:pStyle w:val="Prrafodelista"/>
        <w:numPr>
          <w:ilvl w:val="0"/>
          <w:numId w:val="7"/>
        </w:numPr>
        <w:spacing w:line="360" w:lineRule="auto"/>
        <w:jc w:val="both"/>
        <w:rPr>
          <w:rFonts w:ascii="Arial" w:hAnsi="Arial" w:cs="Arial"/>
          <w:sz w:val="24"/>
          <w:szCs w:val="24"/>
        </w:rPr>
      </w:pPr>
      <w:r w:rsidRPr="005F7695">
        <w:rPr>
          <w:rFonts w:ascii="Arial" w:hAnsi="Arial" w:cs="Arial"/>
          <w:sz w:val="24"/>
          <w:szCs w:val="24"/>
        </w:rPr>
        <w:t>Overol</w:t>
      </w:r>
    </w:p>
    <w:p w:rsidR="005F7695" w:rsidRPr="005F7695" w:rsidRDefault="005F7695" w:rsidP="00BC13D2">
      <w:pPr>
        <w:pStyle w:val="Prrafodelista"/>
        <w:spacing w:line="360" w:lineRule="auto"/>
        <w:jc w:val="both"/>
        <w:rPr>
          <w:rFonts w:ascii="Arial" w:hAnsi="Arial" w:cs="Arial"/>
          <w:sz w:val="24"/>
          <w:szCs w:val="24"/>
        </w:rPr>
      </w:pPr>
    </w:p>
    <w:p w:rsidR="003A6EBE" w:rsidRPr="003E289A" w:rsidRDefault="00944AEF" w:rsidP="00BC13D2">
      <w:pPr>
        <w:pStyle w:val="Prrafodelista"/>
        <w:numPr>
          <w:ilvl w:val="3"/>
          <w:numId w:val="4"/>
        </w:numPr>
        <w:spacing w:line="360" w:lineRule="auto"/>
        <w:jc w:val="both"/>
        <w:rPr>
          <w:rFonts w:ascii="Arial" w:hAnsi="Arial" w:cs="Arial"/>
          <w:sz w:val="28"/>
          <w:szCs w:val="28"/>
        </w:rPr>
      </w:pPr>
      <w:r w:rsidRPr="003E289A">
        <w:rPr>
          <w:rFonts w:ascii="Arial" w:hAnsi="Arial" w:cs="Arial"/>
          <w:sz w:val="28"/>
          <w:szCs w:val="28"/>
        </w:rPr>
        <w:t xml:space="preserve">De </w:t>
      </w:r>
      <w:r w:rsidR="003A6EBE" w:rsidRPr="003E289A">
        <w:rPr>
          <w:rFonts w:ascii="Arial" w:hAnsi="Arial" w:cs="Arial"/>
          <w:sz w:val="28"/>
          <w:szCs w:val="28"/>
        </w:rPr>
        <w:t xml:space="preserve">escritorio </w:t>
      </w:r>
    </w:p>
    <w:p w:rsidR="005F7695" w:rsidRDefault="005F7695" w:rsidP="00BC13D2">
      <w:pPr>
        <w:spacing w:line="360" w:lineRule="auto"/>
        <w:jc w:val="both"/>
        <w:rPr>
          <w:rFonts w:ascii="Arial" w:hAnsi="Arial" w:cs="Arial"/>
          <w:sz w:val="24"/>
          <w:szCs w:val="24"/>
        </w:rPr>
      </w:pPr>
    </w:p>
    <w:p w:rsidR="005F7695" w:rsidRP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Computadora portátil</w:t>
      </w:r>
    </w:p>
    <w:p w:rsidR="005F7695" w:rsidRP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Procesador de textos</w:t>
      </w:r>
    </w:p>
    <w:p w:rsidR="005F7695" w:rsidRP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Impresora</w:t>
      </w:r>
    </w:p>
    <w:p w:rsidR="005F7695" w:rsidRP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Paquete de hojas</w:t>
      </w:r>
    </w:p>
    <w:p w:rsidR="005F7695" w:rsidRP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Bolígrafo</w:t>
      </w:r>
    </w:p>
    <w:p w:rsidR="005F7695" w:rsidRP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Lápiz</w:t>
      </w:r>
    </w:p>
    <w:p w:rsidR="005F7695" w:rsidRP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Goma</w:t>
      </w:r>
    </w:p>
    <w:p w:rsidR="005F7695" w:rsidRP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Engrapadora</w:t>
      </w:r>
    </w:p>
    <w:p w:rsidR="005F7695" w:rsidRP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Caja de grapas</w:t>
      </w:r>
    </w:p>
    <w:p w:rsidR="005F7695" w:rsidRP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Fotocopias</w:t>
      </w:r>
    </w:p>
    <w:p w:rsidR="005F7695" w:rsidRP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Vehículo</w:t>
      </w:r>
    </w:p>
    <w:p w:rsidR="005F7695" w:rsidRPr="003E289A" w:rsidRDefault="005F7695" w:rsidP="003E289A">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Gasolina</w:t>
      </w:r>
    </w:p>
    <w:p w:rsidR="003A6EBE" w:rsidRPr="003E289A" w:rsidRDefault="005F7695" w:rsidP="00BC13D2">
      <w:pPr>
        <w:pStyle w:val="Prrafodelista"/>
        <w:numPr>
          <w:ilvl w:val="2"/>
          <w:numId w:val="4"/>
        </w:numPr>
        <w:spacing w:line="360" w:lineRule="auto"/>
        <w:jc w:val="both"/>
        <w:rPr>
          <w:rFonts w:ascii="Arial" w:hAnsi="Arial" w:cs="Arial"/>
          <w:sz w:val="28"/>
          <w:szCs w:val="28"/>
        </w:rPr>
      </w:pPr>
      <w:r w:rsidRPr="003E289A">
        <w:rPr>
          <w:rFonts w:ascii="Arial" w:hAnsi="Arial" w:cs="Arial"/>
          <w:sz w:val="28"/>
          <w:szCs w:val="28"/>
        </w:rPr>
        <w:lastRenderedPageBreak/>
        <w:t>Área de estudio</w:t>
      </w:r>
    </w:p>
    <w:p w:rsidR="003E289A" w:rsidRPr="003E289A" w:rsidRDefault="003E289A" w:rsidP="003E289A">
      <w:pPr>
        <w:spacing w:line="360" w:lineRule="auto"/>
        <w:jc w:val="both"/>
        <w:rPr>
          <w:rFonts w:ascii="Arial" w:hAnsi="Arial" w:cs="Arial"/>
          <w:sz w:val="24"/>
          <w:szCs w:val="24"/>
        </w:rPr>
      </w:pPr>
    </w:p>
    <w:p w:rsidR="00AF3C71" w:rsidRDefault="00AF3C71" w:rsidP="00BC13D2">
      <w:pPr>
        <w:spacing w:line="360" w:lineRule="auto"/>
        <w:jc w:val="both"/>
        <w:rPr>
          <w:rFonts w:ascii="Arial" w:hAnsi="Arial" w:cs="Arial"/>
          <w:sz w:val="24"/>
          <w:szCs w:val="24"/>
        </w:rPr>
      </w:pPr>
      <w:r>
        <w:rPr>
          <w:rFonts w:ascii="Arial" w:hAnsi="Arial" w:cs="Arial"/>
          <w:sz w:val="24"/>
          <w:szCs w:val="24"/>
        </w:rPr>
        <w:t xml:space="preserve">La presente investigación se llevara a cabo en los Ranchos el </w:t>
      </w:r>
      <w:proofErr w:type="spellStart"/>
      <w:r>
        <w:rPr>
          <w:rFonts w:ascii="Arial" w:hAnsi="Arial" w:cs="Arial"/>
          <w:sz w:val="24"/>
          <w:szCs w:val="24"/>
        </w:rPr>
        <w:t>Anonal</w:t>
      </w:r>
      <w:proofErr w:type="spellEnd"/>
      <w:r>
        <w:rPr>
          <w:rFonts w:ascii="Arial" w:hAnsi="Arial" w:cs="Arial"/>
          <w:sz w:val="24"/>
          <w:szCs w:val="24"/>
        </w:rPr>
        <w:t xml:space="preserve"> y el Rancho Santa Catarina del municipio de Frontera Comalapa, Chiapas. Su temperatura media anual es de 22 a 2</w:t>
      </w:r>
      <w:r w:rsidR="00A37216">
        <w:rPr>
          <w:rFonts w:ascii="Arial" w:hAnsi="Arial" w:cs="Arial"/>
          <w:sz w:val="24"/>
          <w:szCs w:val="24"/>
        </w:rPr>
        <w:t>4 °C, ambos ranchos cuentan con</w:t>
      </w:r>
      <w:r w:rsidR="00A37216" w:rsidRPr="00A37216">
        <w:rPr>
          <w:rFonts w:ascii="Arial" w:hAnsi="Arial" w:cs="Arial"/>
          <w:sz w:val="24"/>
          <w:szCs w:val="24"/>
        </w:rPr>
        <w:t xml:space="preserve"> </w:t>
      </w:r>
      <w:r w:rsidR="00A37216">
        <w:rPr>
          <w:rFonts w:ascii="Arial" w:hAnsi="Arial" w:cs="Arial"/>
          <w:sz w:val="24"/>
          <w:szCs w:val="24"/>
        </w:rPr>
        <w:t>y</w:t>
      </w:r>
      <w:r w:rsidR="00A37216" w:rsidRPr="00A37216">
        <w:rPr>
          <w:rFonts w:ascii="Arial" w:hAnsi="Arial" w:cs="Arial"/>
          <w:sz w:val="24"/>
          <w:szCs w:val="24"/>
        </w:rPr>
        <w:t>acimiento</w:t>
      </w:r>
      <w:r w:rsidR="00A37216">
        <w:rPr>
          <w:rFonts w:ascii="Arial" w:hAnsi="Arial" w:cs="Arial"/>
          <w:sz w:val="24"/>
          <w:szCs w:val="24"/>
        </w:rPr>
        <w:t>s</w:t>
      </w:r>
      <w:r w:rsidR="00A37216" w:rsidRPr="00A37216">
        <w:rPr>
          <w:rFonts w:ascii="Arial" w:hAnsi="Arial" w:cs="Arial"/>
          <w:sz w:val="24"/>
          <w:szCs w:val="24"/>
        </w:rPr>
        <w:t xml:space="preserve"> de agua por lo cual existe disponibilidad de agua todo el año.</w:t>
      </w:r>
      <w:r>
        <w:rPr>
          <w:rFonts w:ascii="Arial" w:hAnsi="Arial" w:cs="Arial"/>
          <w:sz w:val="24"/>
          <w:szCs w:val="24"/>
        </w:rPr>
        <w:t xml:space="preserve"> </w:t>
      </w:r>
    </w:p>
    <w:p w:rsidR="00A37216" w:rsidRDefault="00A37216" w:rsidP="00BC13D2">
      <w:pPr>
        <w:spacing w:line="360" w:lineRule="auto"/>
        <w:jc w:val="both"/>
        <w:rPr>
          <w:rFonts w:ascii="Arial" w:hAnsi="Arial" w:cs="Arial"/>
          <w:sz w:val="24"/>
          <w:szCs w:val="24"/>
        </w:rPr>
      </w:pPr>
    </w:p>
    <w:p w:rsidR="00A37216" w:rsidRPr="00AF3C71" w:rsidRDefault="00A37216" w:rsidP="00BC13D2">
      <w:pPr>
        <w:spacing w:line="360" w:lineRule="auto"/>
        <w:jc w:val="both"/>
        <w:rPr>
          <w:rFonts w:ascii="Arial" w:hAnsi="Arial" w:cs="Arial"/>
          <w:sz w:val="24"/>
          <w:szCs w:val="24"/>
        </w:rPr>
      </w:pPr>
    </w:p>
    <w:p w:rsidR="003A6EBE" w:rsidRPr="003E289A" w:rsidRDefault="003A6EBE" w:rsidP="00BC13D2">
      <w:pPr>
        <w:pStyle w:val="Prrafodelista"/>
        <w:numPr>
          <w:ilvl w:val="2"/>
          <w:numId w:val="4"/>
        </w:numPr>
        <w:spacing w:line="360" w:lineRule="auto"/>
        <w:jc w:val="both"/>
        <w:rPr>
          <w:rFonts w:ascii="Arial" w:hAnsi="Arial" w:cs="Arial"/>
          <w:sz w:val="28"/>
          <w:szCs w:val="28"/>
        </w:rPr>
      </w:pPr>
      <w:r w:rsidRPr="003E289A">
        <w:rPr>
          <w:rFonts w:ascii="Arial" w:hAnsi="Arial" w:cs="Arial"/>
          <w:sz w:val="28"/>
          <w:szCs w:val="28"/>
        </w:rPr>
        <w:t xml:space="preserve">Población de estudio </w:t>
      </w:r>
    </w:p>
    <w:p w:rsidR="00AF3C71" w:rsidRPr="00AF3C71" w:rsidRDefault="00AF3C71" w:rsidP="00BC13D2">
      <w:pPr>
        <w:spacing w:line="360" w:lineRule="auto"/>
        <w:jc w:val="both"/>
        <w:rPr>
          <w:rFonts w:ascii="Arial" w:hAnsi="Arial" w:cs="Arial"/>
          <w:sz w:val="24"/>
          <w:szCs w:val="24"/>
        </w:rPr>
      </w:pPr>
      <w:r>
        <w:rPr>
          <w:rFonts w:ascii="Arial" w:hAnsi="Arial" w:cs="Arial"/>
          <w:sz w:val="24"/>
          <w:szCs w:val="24"/>
        </w:rPr>
        <w:t xml:space="preserve">Para </w:t>
      </w:r>
      <w:r w:rsidR="00A37216">
        <w:rPr>
          <w:rFonts w:ascii="Arial" w:hAnsi="Arial" w:cs="Arial"/>
          <w:sz w:val="24"/>
          <w:szCs w:val="24"/>
        </w:rPr>
        <w:t>este estudio utilizar</w:t>
      </w:r>
      <w:r>
        <w:rPr>
          <w:rFonts w:ascii="Arial" w:hAnsi="Arial" w:cs="Arial"/>
          <w:sz w:val="24"/>
          <w:szCs w:val="24"/>
        </w:rPr>
        <w:t>emos</w:t>
      </w:r>
      <w:r w:rsidR="00A37216">
        <w:rPr>
          <w:rFonts w:ascii="Arial" w:hAnsi="Arial" w:cs="Arial"/>
          <w:sz w:val="24"/>
          <w:szCs w:val="24"/>
        </w:rPr>
        <w:t xml:space="preserve"> 20 Vacas las cuales dividiremos en dos grupos para dieta A y dieta B.</w:t>
      </w:r>
    </w:p>
    <w:p w:rsidR="003A6EBE" w:rsidRPr="003E289A" w:rsidRDefault="003A6EBE" w:rsidP="00BC13D2">
      <w:pPr>
        <w:pStyle w:val="Prrafodelista"/>
        <w:numPr>
          <w:ilvl w:val="2"/>
          <w:numId w:val="4"/>
        </w:numPr>
        <w:spacing w:line="360" w:lineRule="auto"/>
        <w:jc w:val="both"/>
        <w:rPr>
          <w:rFonts w:ascii="Arial" w:hAnsi="Arial" w:cs="Arial"/>
          <w:sz w:val="28"/>
          <w:szCs w:val="28"/>
        </w:rPr>
      </w:pPr>
      <w:r w:rsidRPr="003E289A">
        <w:rPr>
          <w:rFonts w:ascii="Arial" w:hAnsi="Arial" w:cs="Arial"/>
          <w:sz w:val="28"/>
          <w:szCs w:val="28"/>
        </w:rPr>
        <w:t xml:space="preserve">Criterios de inclusión y exclusión </w:t>
      </w:r>
    </w:p>
    <w:p w:rsidR="00A37216" w:rsidRPr="003E289A" w:rsidRDefault="00A37216" w:rsidP="00BC13D2">
      <w:pPr>
        <w:pStyle w:val="Prrafodelista"/>
        <w:spacing w:line="360" w:lineRule="auto"/>
        <w:ind w:left="1680"/>
        <w:jc w:val="both"/>
        <w:rPr>
          <w:rFonts w:ascii="Arial" w:hAnsi="Arial" w:cs="Arial"/>
          <w:sz w:val="28"/>
          <w:szCs w:val="28"/>
        </w:rPr>
      </w:pPr>
    </w:p>
    <w:p w:rsidR="003A6EBE" w:rsidRPr="003E289A" w:rsidRDefault="003A6EBE" w:rsidP="00BC13D2">
      <w:pPr>
        <w:pStyle w:val="Prrafodelista"/>
        <w:numPr>
          <w:ilvl w:val="3"/>
          <w:numId w:val="4"/>
        </w:numPr>
        <w:spacing w:line="360" w:lineRule="auto"/>
        <w:jc w:val="both"/>
        <w:rPr>
          <w:rFonts w:ascii="Arial" w:hAnsi="Arial" w:cs="Arial"/>
          <w:sz w:val="28"/>
          <w:szCs w:val="28"/>
        </w:rPr>
      </w:pPr>
      <w:r w:rsidRPr="003E289A">
        <w:rPr>
          <w:rFonts w:ascii="Arial" w:hAnsi="Arial" w:cs="Arial"/>
          <w:sz w:val="28"/>
          <w:szCs w:val="28"/>
        </w:rPr>
        <w:t xml:space="preserve">Criterios de inclusión </w:t>
      </w:r>
    </w:p>
    <w:p w:rsidR="003E289A" w:rsidRDefault="003E289A" w:rsidP="003E289A">
      <w:pPr>
        <w:pStyle w:val="Prrafodelista"/>
        <w:spacing w:line="360" w:lineRule="auto"/>
        <w:jc w:val="both"/>
        <w:rPr>
          <w:rFonts w:ascii="Arial" w:hAnsi="Arial" w:cs="Arial"/>
          <w:sz w:val="24"/>
          <w:szCs w:val="24"/>
        </w:rPr>
      </w:pPr>
    </w:p>
    <w:p w:rsidR="005F7695" w:rsidRDefault="005F7695" w:rsidP="00BC13D2">
      <w:pPr>
        <w:pStyle w:val="Prrafodelista"/>
        <w:numPr>
          <w:ilvl w:val="0"/>
          <w:numId w:val="9"/>
        </w:numPr>
        <w:spacing w:line="360" w:lineRule="auto"/>
        <w:jc w:val="both"/>
        <w:rPr>
          <w:rFonts w:ascii="Arial" w:hAnsi="Arial" w:cs="Arial"/>
          <w:sz w:val="24"/>
          <w:szCs w:val="24"/>
        </w:rPr>
      </w:pPr>
      <w:r>
        <w:rPr>
          <w:rFonts w:ascii="Arial" w:hAnsi="Arial" w:cs="Arial"/>
          <w:sz w:val="24"/>
          <w:szCs w:val="24"/>
        </w:rPr>
        <w:t>Bovinos de edades, pesos y sexos variados</w:t>
      </w:r>
    </w:p>
    <w:p w:rsidR="005F7695" w:rsidRPr="005F7695" w:rsidRDefault="005F7695" w:rsidP="00BC13D2">
      <w:pPr>
        <w:pStyle w:val="Prrafodelista"/>
        <w:spacing w:line="360" w:lineRule="auto"/>
        <w:jc w:val="both"/>
        <w:rPr>
          <w:rFonts w:ascii="Arial" w:hAnsi="Arial" w:cs="Arial"/>
          <w:sz w:val="24"/>
          <w:szCs w:val="24"/>
        </w:rPr>
      </w:pPr>
    </w:p>
    <w:p w:rsidR="003A6EBE" w:rsidRPr="003E289A" w:rsidRDefault="005F7695" w:rsidP="00BC13D2">
      <w:pPr>
        <w:pStyle w:val="Prrafodelista"/>
        <w:numPr>
          <w:ilvl w:val="3"/>
          <w:numId w:val="4"/>
        </w:numPr>
        <w:spacing w:line="360" w:lineRule="auto"/>
        <w:jc w:val="both"/>
        <w:rPr>
          <w:rFonts w:ascii="Arial" w:hAnsi="Arial" w:cs="Arial"/>
          <w:sz w:val="28"/>
          <w:szCs w:val="28"/>
        </w:rPr>
      </w:pPr>
      <w:r w:rsidRPr="003E289A">
        <w:rPr>
          <w:rFonts w:ascii="Arial" w:hAnsi="Arial" w:cs="Arial"/>
          <w:sz w:val="28"/>
          <w:szCs w:val="28"/>
        </w:rPr>
        <w:t xml:space="preserve">Criterios de exclusión </w:t>
      </w:r>
    </w:p>
    <w:p w:rsidR="003E289A" w:rsidRDefault="003E289A" w:rsidP="003E289A">
      <w:pPr>
        <w:pStyle w:val="Prrafodelista"/>
        <w:spacing w:line="360" w:lineRule="auto"/>
        <w:jc w:val="both"/>
        <w:rPr>
          <w:rFonts w:ascii="Arial" w:hAnsi="Arial" w:cs="Arial"/>
          <w:sz w:val="24"/>
          <w:szCs w:val="24"/>
        </w:rPr>
      </w:pPr>
    </w:p>
    <w:p w:rsidR="005F7695" w:rsidRDefault="005F7695" w:rsidP="00BC13D2">
      <w:pPr>
        <w:pStyle w:val="Prrafodelista"/>
        <w:numPr>
          <w:ilvl w:val="0"/>
          <w:numId w:val="9"/>
        </w:numPr>
        <w:spacing w:line="360" w:lineRule="auto"/>
        <w:jc w:val="both"/>
        <w:rPr>
          <w:rFonts w:ascii="Arial" w:hAnsi="Arial" w:cs="Arial"/>
          <w:sz w:val="24"/>
          <w:szCs w:val="24"/>
        </w:rPr>
      </w:pPr>
      <w:r w:rsidRPr="005F7695">
        <w:rPr>
          <w:rFonts w:ascii="Arial" w:hAnsi="Arial" w:cs="Arial"/>
          <w:sz w:val="24"/>
          <w:szCs w:val="24"/>
        </w:rPr>
        <w:t xml:space="preserve">bovinos machos </w:t>
      </w:r>
    </w:p>
    <w:p w:rsidR="005F7695" w:rsidRPr="005F7695" w:rsidRDefault="005F7695" w:rsidP="00BC13D2">
      <w:pPr>
        <w:spacing w:line="360" w:lineRule="auto"/>
        <w:ind w:left="360"/>
        <w:jc w:val="both"/>
        <w:rPr>
          <w:rFonts w:ascii="Arial" w:hAnsi="Arial" w:cs="Arial"/>
          <w:sz w:val="24"/>
          <w:szCs w:val="24"/>
        </w:rPr>
      </w:pPr>
    </w:p>
    <w:p w:rsidR="003A6EBE" w:rsidRPr="003E289A" w:rsidRDefault="003A6EBE" w:rsidP="00BC13D2">
      <w:pPr>
        <w:pStyle w:val="Prrafodelista"/>
        <w:numPr>
          <w:ilvl w:val="2"/>
          <w:numId w:val="4"/>
        </w:numPr>
        <w:spacing w:line="360" w:lineRule="auto"/>
        <w:jc w:val="both"/>
        <w:rPr>
          <w:rFonts w:ascii="Arial" w:hAnsi="Arial" w:cs="Arial"/>
          <w:sz w:val="28"/>
          <w:szCs w:val="28"/>
        </w:rPr>
      </w:pPr>
      <w:r w:rsidRPr="003E289A">
        <w:rPr>
          <w:rFonts w:ascii="Arial" w:hAnsi="Arial" w:cs="Arial"/>
          <w:sz w:val="28"/>
          <w:szCs w:val="28"/>
        </w:rPr>
        <w:t xml:space="preserve">Diseño metodológico </w:t>
      </w:r>
    </w:p>
    <w:p w:rsidR="005F7695" w:rsidRDefault="005F7695" w:rsidP="00BC13D2">
      <w:pPr>
        <w:spacing w:line="360" w:lineRule="auto"/>
        <w:jc w:val="both"/>
        <w:rPr>
          <w:rFonts w:ascii="Arial" w:hAnsi="Arial" w:cs="Arial"/>
          <w:sz w:val="28"/>
          <w:szCs w:val="28"/>
        </w:rPr>
      </w:pPr>
    </w:p>
    <w:p w:rsidR="003E289A" w:rsidRDefault="003E289A" w:rsidP="00BC13D2">
      <w:pPr>
        <w:spacing w:line="360" w:lineRule="auto"/>
        <w:jc w:val="both"/>
        <w:rPr>
          <w:rFonts w:ascii="Arial" w:hAnsi="Arial" w:cs="Arial"/>
          <w:sz w:val="28"/>
          <w:szCs w:val="28"/>
        </w:rPr>
      </w:pPr>
    </w:p>
    <w:p w:rsidR="003E289A" w:rsidRPr="003E289A" w:rsidRDefault="003E289A" w:rsidP="00BC13D2">
      <w:pPr>
        <w:spacing w:line="360" w:lineRule="auto"/>
        <w:jc w:val="both"/>
        <w:rPr>
          <w:rFonts w:ascii="Arial" w:hAnsi="Arial" w:cs="Arial"/>
          <w:sz w:val="28"/>
          <w:szCs w:val="28"/>
        </w:rPr>
      </w:pPr>
    </w:p>
    <w:p w:rsidR="003A6EBE" w:rsidRPr="003E289A" w:rsidRDefault="003A6EBE" w:rsidP="00BC13D2">
      <w:pPr>
        <w:pStyle w:val="Prrafodelista"/>
        <w:numPr>
          <w:ilvl w:val="2"/>
          <w:numId w:val="4"/>
        </w:numPr>
        <w:spacing w:line="360" w:lineRule="auto"/>
        <w:jc w:val="both"/>
        <w:rPr>
          <w:rFonts w:ascii="Arial" w:hAnsi="Arial" w:cs="Arial"/>
          <w:sz w:val="28"/>
          <w:szCs w:val="28"/>
        </w:rPr>
      </w:pPr>
      <w:r w:rsidRPr="003E289A">
        <w:rPr>
          <w:rFonts w:ascii="Arial" w:hAnsi="Arial" w:cs="Arial"/>
          <w:sz w:val="28"/>
          <w:szCs w:val="28"/>
        </w:rPr>
        <w:lastRenderedPageBreak/>
        <w:t xml:space="preserve">Variables </w:t>
      </w:r>
    </w:p>
    <w:p w:rsidR="005F7695" w:rsidRPr="005F7695" w:rsidRDefault="005F7695" w:rsidP="00BC13D2">
      <w:pPr>
        <w:pStyle w:val="Prrafodelista"/>
        <w:spacing w:line="360" w:lineRule="auto"/>
        <w:rPr>
          <w:rFonts w:ascii="Arial" w:hAnsi="Arial" w:cs="Arial"/>
          <w:sz w:val="24"/>
          <w:szCs w:val="24"/>
        </w:rPr>
      </w:pPr>
    </w:p>
    <w:p w:rsidR="00A37216" w:rsidRPr="00A37216" w:rsidRDefault="00A37216" w:rsidP="00BC13D2">
      <w:pPr>
        <w:pStyle w:val="Prrafodelista"/>
        <w:numPr>
          <w:ilvl w:val="0"/>
          <w:numId w:val="15"/>
        </w:numPr>
        <w:spacing w:line="360" w:lineRule="auto"/>
        <w:jc w:val="both"/>
        <w:rPr>
          <w:rFonts w:ascii="Arial" w:hAnsi="Arial" w:cs="Arial"/>
          <w:sz w:val="24"/>
          <w:szCs w:val="24"/>
        </w:rPr>
      </w:pPr>
      <w:r w:rsidRPr="00A37216">
        <w:rPr>
          <w:rFonts w:ascii="Arial" w:hAnsi="Arial" w:cs="Arial"/>
          <w:sz w:val="24"/>
          <w:szCs w:val="24"/>
        </w:rPr>
        <w:t>Ganancia de peso del ganado.</w:t>
      </w:r>
    </w:p>
    <w:p w:rsidR="00A37216" w:rsidRPr="00A37216" w:rsidRDefault="00A37216" w:rsidP="00BC13D2">
      <w:pPr>
        <w:pStyle w:val="Prrafodelista"/>
        <w:numPr>
          <w:ilvl w:val="0"/>
          <w:numId w:val="15"/>
        </w:numPr>
        <w:spacing w:line="360" w:lineRule="auto"/>
        <w:jc w:val="both"/>
        <w:rPr>
          <w:rFonts w:ascii="Arial" w:hAnsi="Arial" w:cs="Arial"/>
          <w:sz w:val="24"/>
          <w:szCs w:val="24"/>
        </w:rPr>
      </w:pPr>
      <w:r w:rsidRPr="00A37216">
        <w:rPr>
          <w:rFonts w:ascii="Arial" w:hAnsi="Arial" w:cs="Arial"/>
          <w:sz w:val="24"/>
          <w:szCs w:val="24"/>
        </w:rPr>
        <w:t>Aumento de producción de leche.</w:t>
      </w:r>
    </w:p>
    <w:p w:rsidR="00A37216" w:rsidRPr="00A37216" w:rsidRDefault="00A37216" w:rsidP="00BC13D2">
      <w:pPr>
        <w:pStyle w:val="Prrafodelista"/>
        <w:numPr>
          <w:ilvl w:val="0"/>
          <w:numId w:val="15"/>
        </w:numPr>
        <w:spacing w:line="360" w:lineRule="auto"/>
        <w:jc w:val="both"/>
        <w:rPr>
          <w:rFonts w:ascii="Arial" w:hAnsi="Arial" w:cs="Arial"/>
          <w:sz w:val="24"/>
          <w:szCs w:val="24"/>
        </w:rPr>
      </w:pPr>
      <w:r w:rsidRPr="00A37216">
        <w:rPr>
          <w:rFonts w:ascii="Arial" w:hAnsi="Arial" w:cs="Arial"/>
          <w:sz w:val="24"/>
          <w:szCs w:val="24"/>
        </w:rPr>
        <w:t>Ganancia de grasa y peso de la leche.</w:t>
      </w:r>
    </w:p>
    <w:p w:rsidR="00CF4FC5" w:rsidRPr="00A37216" w:rsidRDefault="00A37216" w:rsidP="00BC13D2">
      <w:pPr>
        <w:pStyle w:val="Prrafodelista"/>
        <w:numPr>
          <w:ilvl w:val="0"/>
          <w:numId w:val="15"/>
        </w:numPr>
        <w:spacing w:line="360" w:lineRule="auto"/>
        <w:jc w:val="both"/>
        <w:rPr>
          <w:rFonts w:ascii="Arial" w:hAnsi="Arial" w:cs="Arial"/>
          <w:sz w:val="24"/>
          <w:szCs w:val="24"/>
        </w:rPr>
      </w:pPr>
      <w:r w:rsidRPr="00A37216">
        <w:rPr>
          <w:rFonts w:ascii="Arial" w:hAnsi="Arial" w:cs="Arial"/>
          <w:sz w:val="24"/>
          <w:szCs w:val="24"/>
        </w:rPr>
        <w:t>Rentabilidad de las dietas evaluadas.</w:t>
      </w:r>
    </w:p>
    <w:p w:rsidR="00CF4FC5" w:rsidRDefault="00CF4FC5" w:rsidP="00BC13D2">
      <w:pPr>
        <w:spacing w:line="360" w:lineRule="auto"/>
        <w:jc w:val="both"/>
        <w:rPr>
          <w:rFonts w:ascii="Arial" w:hAnsi="Arial" w:cs="Arial"/>
          <w:sz w:val="23"/>
          <w:szCs w:val="23"/>
        </w:rPr>
      </w:pPr>
    </w:p>
    <w:p w:rsidR="003A6EBE" w:rsidRPr="003E289A" w:rsidRDefault="003A6EBE" w:rsidP="00BC13D2">
      <w:pPr>
        <w:pStyle w:val="Prrafodelista"/>
        <w:numPr>
          <w:ilvl w:val="1"/>
          <w:numId w:val="4"/>
        </w:numPr>
        <w:spacing w:line="360" w:lineRule="auto"/>
        <w:jc w:val="both"/>
        <w:rPr>
          <w:rFonts w:ascii="Arial" w:hAnsi="Arial" w:cs="Arial"/>
          <w:sz w:val="28"/>
          <w:szCs w:val="28"/>
        </w:rPr>
      </w:pPr>
      <w:r w:rsidRPr="003E289A">
        <w:rPr>
          <w:rFonts w:ascii="Arial" w:hAnsi="Arial" w:cs="Arial"/>
          <w:sz w:val="28"/>
          <w:szCs w:val="28"/>
        </w:rPr>
        <w:t xml:space="preserve">Cronograma </w:t>
      </w:r>
    </w:p>
    <w:p w:rsidR="00CF4FC5" w:rsidRDefault="00CF4FC5" w:rsidP="00BC13D2">
      <w:pPr>
        <w:spacing w:line="360" w:lineRule="auto"/>
        <w:ind w:left="480"/>
        <w:jc w:val="both"/>
        <w:rPr>
          <w:rFonts w:ascii="Arial" w:hAnsi="Arial" w:cs="Arial"/>
          <w:sz w:val="24"/>
          <w:szCs w:val="24"/>
        </w:rPr>
      </w:pPr>
    </w:p>
    <w:p w:rsidR="00CF4FC5" w:rsidRDefault="00CF4FC5" w:rsidP="00BC13D2">
      <w:pPr>
        <w:spacing w:line="360" w:lineRule="auto"/>
        <w:ind w:left="480"/>
        <w:jc w:val="both"/>
        <w:rPr>
          <w:rFonts w:ascii="Arial" w:hAnsi="Arial" w:cs="Arial"/>
          <w:sz w:val="24"/>
          <w:szCs w:val="24"/>
        </w:rPr>
      </w:pPr>
      <w:r w:rsidRPr="00CF4FC5">
        <w:rPr>
          <w:rFonts w:ascii="Arial" w:hAnsi="Arial" w:cs="Arial"/>
          <w:sz w:val="24"/>
          <w:szCs w:val="24"/>
        </w:rPr>
        <w:t>Se considera como una herramienta sencilla en un calendario de trabajo, que permite creer para todas las necesarios para completar un proyecto unas fechas de comienzo y final, ya que su función y ayudar a planificar a terminar para realizarlo.</w:t>
      </w:r>
    </w:p>
    <w:p w:rsidR="00CF4FC5" w:rsidRDefault="00CF4FC5" w:rsidP="00BC13D2">
      <w:pPr>
        <w:spacing w:line="360" w:lineRule="auto"/>
        <w:ind w:left="480"/>
        <w:jc w:val="both"/>
        <w:rPr>
          <w:rFonts w:ascii="Arial" w:hAnsi="Arial" w:cs="Arial"/>
          <w:sz w:val="24"/>
          <w:szCs w:val="24"/>
        </w:rPr>
      </w:pPr>
    </w:p>
    <w:p w:rsidR="00CF4FC5" w:rsidRPr="00CF4FC5" w:rsidRDefault="00CF4FC5" w:rsidP="00BC13D2">
      <w:pPr>
        <w:spacing w:line="360" w:lineRule="auto"/>
        <w:ind w:left="480"/>
        <w:jc w:val="both"/>
        <w:rPr>
          <w:rFonts w:ascii="Arial" w:hAnsi="Arial" w:cs="Arial"/>
          <w:sz w:val="24"/>
          <w:szCs w:val="24"/>
        </w:rPr>
      </w:pPr>
      <w:r>
        <w:rPr>
          <w:noProof/>
          <w:lang w:eastAsia="es-MX"/>
        </w:rPr>
        <w:drawing>
          <wp:inline distT="0" distB="0" distL="0" distR="0" wp14:anchorId="2AA9A083" wp14:editId="487F7EE2">
            <wp:extent cx="5588361" cy="3671248"/>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10" t="32629" r="18593" b="11509"/>
                    <a:stretch/>
                  </pic:blipFill>
                  <pic:spPr bwMode="auto">
                    <a:xfrm>
                      <a:off x="0" y="0"/>
                      <a:ext cx="5620274" cy="3692213"/>
                    </a:xfrm>
                    <a:prstGeom prst="rect">
                      <a:avLst/>
                    </a:prstGeom>
                    <a:ln>
                      <a:noFill/>
                    </a:ln>
                    <a:extLst>
                      <a:ext uri="{53640926-AAD7-44D8-BBD7-CCE9431645EC}">
                        <a14:shadowObscured xmlns:a14="http://schemas.microsoft.com/office/drawing/2010/main"/>
                      </a:ext>
                    </a:extLst>
                  </pic:spPr>
                </pic:pic>
              </a:graphicData>
            </a:graphic>
          </wp:inline>
        </w:drawing>
      </w:r>
    </w:p>
    <w:p w:rsidR="003A6EBE" w:rsidRDefault="003A6EBE" w:rsidP="00BC13D2">
      <w:pPr>
        <w:spacing w:line="360" w:lineRule="auto"/>
        <w:jc w:val="both"/>
        <w:rPr>
          <w:rFonts w:ascii="Arial" w:hAnsi="Arial" w:cs="Arial"/>
          <w:b/>
          <w:sz w:val="32"/>
          <w:szCs w:val="32"/>
        </w:rPr>
      </w:pPr>
      <w:r w:rsidRPr="00A37216">
        <w:rPr>
          <w:rFonts w:ascii="Arial" w:hAnsi="Arial" w:cs="Arial"/>
          <w:b/>
          <w:sz w:val="32"/>
          <w:szCs w:val="32"/>
        </w:rPr>
        <w:lastRenderedPageBreak/>
        <w:t xml:space="preserve">Capitulo II Antecedentes </w:t>
      </w:r>
    </w:p>
    <w:p w:rsidR="00186760" w:rsidRPr="00186760" w:rsidRDefault="00186760" w:rsidP="00BC13D2">
      <w:pPr>
        <w:spacing w:line="360" w:lineRule="auto"/>
        <w:jc w:val="both"/>
        <w:rPr>
          <w:rFonts w:ascii="Arial" w:hAnsi="Arial" w:cs="Arial"/>
          <w:sz w:val="28"/>
          <w:szCs w:val="28"/>
        </w:rPr>
      </w:pPr>
    </w:p>
    <w:p w:rsidR="00CF4FC5" w:rsidRPr="00A37216" w:rsidRDefault="00CF4FC5" w:rsidP="00BC13D2">
      <w:pPr>
        <w:pStyle w:val="Prrafodelista"/>
        <w:numPr>
          <w:ilvl w:val="1"/>
          <w:numId w:val="14"/>
        </w:numPr>
        <w:spacing w:line="360" w:lineRule="auto"/>
        <w:ind w:left="851" w:hanging="567"/>
        <w:jc w:val="both"/>
        <w:rPr>
          <w:rFonts w:ascii="Arial" w:hAnsi="Arial" w:cs="Arial"/>
          <w:sz w:val="28"/>
          <w:szCs w:val="28"/>
        </w:rPr>
      </w:pPr>
      <w:r w:rsidRPr="00A37216">
        <w:rPr>
          <w:rFonts w:ascii="Arial" w:hAnsi="Arial" w:cs="Arial"/>
          <w:sz w:val="28"/>
          <w:szCs w:val="28"/>
        </w:rPr>
        <w:t>Producción de leche a nivel internacional</w:t>
      </w:r>
    </w:p>
    <w:p w:rsidR="00CF4FC5" w:rsidRDefault="00CF4FC5" w:rsidP="00BC13D2">
      <w:pPr>
        <w:spacing w:line="360" w:lineRule="auto"/>
        <w:jc w:val="both"/>
        <w:rPr>
          <w:rFonts w:ascii="Arial" w:hAnsi="Arial" w:cs="Arial"/>
          <w:sz w:val="24"/>
          <w:szCs w:val="24"/>
        </w:rPr>
      </w:pPr>
    </w:p>
    <w:p w:rsidR="00CF4FC5" w:rsidRPr="00CF4FC5" w:rsidRDefault="00CF4FC5" w:rsidP="00BC13D2">
      <w:pPr>
        <w:spacing w:line="360" w:lineRule="auto"/>
        <w:jc w:val="both"/>
        <w:rPr>
          <w:rFonts w:ascii="Arial" w:hAnsi="Arial" w:cs="Arial"/>
          <w:sz w:val="24"/>
          <w:szCs w:val="24"/>
        </w:rPr>
      </w:pPr>
      <w:r w:rsidRPr="00CF4FC5">
        <w:rPr>
          <w:rFonts w:ascii="Arial" w:hAnsi="Arial" w:cs="Arial"/>
          <w:sz w:val="24"/>
          <w:szCs w:val="24"/>
        </w:rPr>
        <w:t xml:space="preserve">La leche </w:t>
      </w:r>
      <w:r w:rsidR="00A37216">
        <w:rPr>
          <w:rFonts w:ascii="Arial" w:hAnsi="Arial" w:cs="Arial"/>
          <w:sz w:val="24"/>
          <w:szCs w:val="24"/>
        </w:rPr>
        <w:t xml:space="preserve">es </w:t>
      </w:r>
      <w:r w:rsidRPr="00CF4FC5">
        <w:rPr>
          <w:rFonts w:ascii="Arial" w:hAnsi="Arial" w:cs="Arial"/>
          <w:sz w:val="24"/>
          <w:szCs w:val="24"/>
        </w:rPr>
        <w:t xml:space="preserve"> un producto integral obtenido del ordeño ininterrumpido, en condiciones de higiene que da la vaca en buen estado de salud y alimentación. En</w:t>
      </w:r>
      <w:r w:rsidR="00A37216">
        <w:rPr>
          <w:rFonts w:ascii="Arial" w:hAnsi="Arial" w:cs="Arial"/>
          <w:sz w:val="24"/>
          <w:szCs w:val="24"/>
        </w:rPr>
        <w:t xml:space="preserve"> relación con esto</w:t>
      </w:r>
      <w:r w:rsidRPr="00CF4FC5">
        <w:rPr>
          <w:rFonts w:ascii="Arial" w:hAnsi="Arial" w:cs="Arial"/>
          <w:sz w:val="24"/>
          <w:szCs w:val="24"/>
        </w:rPr>
        <w:t xml:space="preserve"> solo se considera leche a la que se obtiene fuera del periodo de parto. Así, desde el punto de vista químico la composición de la leche comprende alrededor de 87% de agua, un 3,5% de grasas finamente subdivididas y casi un 4% de prótidos (sustancias orgánicas nitrogenadas), entre los que predomina la caseína (</w:t>
      </w:r>
      <w:proofErr w:type="spellStart"/>
      <w:r w:rsidRPr="00CF4FC5">
        <w:rPr>
          <w:rFonts w:ascii="Arial" w:hAnsi="Arial" w:cs="Arial"/>
          <w:sz w:val="24"/>
          <w:szCs w:val="24"/>
        </w:rPr>
        <w:t>Orgaz</w:t>
      </w:r>
      <w:proofErr w:type="spellEnd"/>
      <w:r w:rsidRPr="00CF4FC5">
        <w:rPr>
          <w:rFonts w:ascii="Arial" w:hAnsi="Arial" w:cs="Arial"/>
          <w:sz w:val="24"/>
          <w:szCs w:val="24"/>
        </w:rPr>
        <w:t>, 2013).</w:t>
      </w:r>
    </w:p>
    <w:p w:rsidR="00CF4FC5" w:rsidRDefault="00CF4FC5" w:rsidP="00BC13D2">
      <w:pPr>
        <w:spacing w:line="360" w:lineRule="auto"/>
        <w:jc w:val="both"/>
        <w:rPr>
          <w:rFonts w:ascii="Arial" w:hAnsi="Arial" w:cs="Arial"/>
          <w:sz w:val="24"/>
          <w:szCs w:val="24"/>
        </w:rPr>
      </w:pPr>
    </w:p>
    <w:p w:rsidR="00CF4FC5" w:rsidRPr="00CF4FC5" w:rsidRDefault="00E37EB6" w:rsidP="00BC13D2">
      <w:pPr>
        <w:spacing w:line="360" w:lineRule="auto"/>
        <w:jc w:val="both"/>
        <w:rPr>
          <w:rFonts w:ascii="Arial" w:hAnsi="Arial" w:cs="Arial"/>
          <w:sz w:val="24"/>
          <w:szCs w:val="24"/>
        </w:rPr>
      </w:pPr>
      <w:r>
        <w:rPr>
          <w:rFonts w:ascii="Arial" w:hAnsi="Arial" w:cs="Arial"/>
          <w:sz w:val="24"/>
          <w:szCs w:val="24"/>
        </w:rPr>
        <w:t xml:space="preserve">A </w:t>
      </w:r>
      <w:r w:rsidR="00CF4FC5" w:rsidRPr="00CF4FC5">
        <w:rPr>
          <w:rFonts w:ascii="Arial" w:hAnsi="Arial" w:cs="Arial"/>
          <w:sz w:val="24"/>
          <w:szCs w:val="24"/>
        </w:rPr>
        <w:t>nivel mundial</w:t>
      </w:r>
      <w:r>
        <w:rPr>
          <w:rFonts w:ascii="Arial" w:hAnsi="Arial" w:cs="Arial"/>
          <w:sz w:val="24"/>
          <w:szCs w:val="24"/>
        </w:rPr>
        <w:t xml:space="preserve"> la producción láctea</w:t>
      </w:r>
      <w:r w:rsidR="00CF4FC5" w:rsidRPr="00CF4FC5">
        <w:rPr>
          <w:rFonts w:ascii="Arial" w:hAnsi="Arial" w:cs="Arial"/>
          <w:sz w:val="24"/>
          <w:szCs w:val="24"/>
        </w:rPr>
        <w:t xml:space="preserve"> es una actividad de gran relevancia debido a que muestra una tendencia positiva en sus niveles productivos con una tasa media anual de crecimiento superior al 3%, la cual supera la tasa de crecimiento de la población (FAO, 2010), tal situación se debe a que la leche es considerada como el único alimento completo, gracias a que aporta proteínas, hidratos de carbono, grasas, vitaminas minerales, la FAO recomienda el consumo de leche en niños menores de 12 años y en adultos mayores de 65 años dado a su alto valor biológico y nutrimental, por tal motivo, los países desarrollados y en vías de desarrollo consideran la producción láctea como estratégica para la alimentación de su población (FAO, 1997).</w:t>
      </w:r>
    </w:p>
    <w:p w:rsidR="00E37EB6" w:rsidRDefault="00E37EB6" w:rsidP="00BC13D2">
      <w:pPr>
        <w:spacing w:line="360" w:lineRule="auto"/>
        <w:jc w:val="both"/>
        <w:rPr>
          <w:rFonts w:ascii="Arial" w:hAnsi="Arial" w:cs="Arial"/>
          <w:sz w:val="24"/>
          <w:szCs w:val="24"/>
        </w:rPr>
      </w:pPr>
    </w:p>
    <w:p w:rsidR="003A6EBE" w:rsidRDefault="00E37EB6" w:rsidP="00BC13D2">
      <w:pPr>
        <w:spacing w:line="360" w:lineRule="auto"/>
        <w:jc w:val="both"/>
        <w:rPr>
          <w:rFonts w:ascii="Arial" w:hAnsi="Arial" w:cs="Arial"/>
          <w:sz w:val="24"/>
          <w:szCs w:val="24"/>
        </w:rPr>
      </w:pPr>
      <w:r>
        <w:rPr>
          <w:rFonts w:ascii="Arial" w:hAnsi="Arial" w:cs="Arial"/>
          <w:sz w:val="24"/>
          <w:szCs w:val="24"/>
        </w:rPr>
        <w:t>E</w:t>
      </w:r>
      <w:r w:rsidRPr="00CF4FC5">
        <w:rPr>
          <w:rFonts w:ascii="Arial" w:hAnsi="Arial" w:cs="Arial"/>
          <w:sz w:val="24"/>
          <w:szCs w:val="24"/>
        </w:rPr>
        <w:t xml:space="preserve">n el 2008 </w:t>
      </w:r>
      <w:r>
        <w:rPr>
          <w:rFonts w:ascii="Arial" w:hAnsi="Arial" w:cs="Arial"/>
          <w:sz w:val="24"/>
          <w:szCs w:val="24"/>
        </w:rPr>
        <w:t>l</w:t>
      </w:r>
      <w:r w:rsidR="00CF4FC5" w:rsidRPr="00CF4FC5">
        <w:rPr>
          <w:rFonts w:ascii="Arial" w:hAnsi="Arial" w:cs="Arial"/>
          <w:sz w:val="24"/>
          <w:szCs w:val="24"/>
        </w:rPr>
        <w:t xml:space="preserve">a producción total de leche en el mundo fue de 692.7 millones de toneladas lo que representó un incremento del 2.2%con respecto al 2007 que para ese año la producción fue de 560.5 millones de toneladas y para el 2009 se estimó que la producción llegaría a 709.7 millones de toneladas (FAO, 2010) y </w:t>
      </w:r>
      <w:r w:rsidR="00CF4FC5" w:rsidRPr="00CF4FC5">
        <w:rPr>
          <w:rFonts w:ascii="Arial" w:hAnsi="Arial" w:cs="Arial"/>
          <w:sz w:val="24"/>
          <w:szCs w:val="24"/>
        </w:rPr>
        <w:lastRenderedPageBreak/>
        <w:t>solo fue de 580.48 millones de toneladas siendo el aumento de 0.35% respecto al año anterior (SAGARPA, 2010).</w:t>
      </w:r>
    </w:p>
    <w:p w:rsidR="00186760" w:rsidRDefault="00186760" w:rsidP="00BC13D2">
      <w:pPr>
        <w:spacing w:line="360" w:lineRule="auto"/>
        <w:jc w:val="both"/>
        <w:rPr>
          <w:rFonts w:ascii="Arial" w:hAnsi="Arial" w:cs="Arial"/>
          <w:sz w:val="24"/>
          <w:szCs w:val="24"/>
        </w:rPr>
      </w:pPr>
    </w:p>
    <w:p w:rsidR="00CF4FC5" w:rsidRPr="00E37EB6" w:rsidRDefault="00CF4FC5" w:rsidP="00BC13D2">
      <w:pPr>
        <w:pStyle w:val="Prrafodelista"/>
        <w:numPr>
          <w:ilvl w:val="2"/>
          <w:numId w:val="14"/>
        </w:numPr>
        <w:spacing w:line="360" w:lineRule="auto"/>
        <w:jc w:val="both"/>
        <w:rPr>
          <w:rFonts w:ascii="Arial" w:hAnsi="Arial" w:cs="Arial"/>
          <w:sz w:val="24"/>
          <w:szCs w:val="24"/>
        </w:rPr>
      </w:pPr>
      <w:r w:rsidRPr="00E37EB6">
        <w:rPr>
          <w:rFonts w:ascii="Arial" w:hAnsi="Arial" w:cs="Arial"/>
          <w:sz w:val="24"/>
          <w:szCs w:val="24"/>
        </w:rPr>
        <w:t xml:space="preserve"> Países productores</w:t>
      </w:r>
    </w:p>
    <w:p w:rsidR="00CF4FC5" w:rsidRDefault="00CF4FC5" w:rsidP="00BC13D2">
      <w:pPr>
        <w:spacing w:line="360" w:lineRule="auto"/>
        <w:jc w:val="both"/>
        <w:rPr>
          <w:rFonts w:ascii="Arial" w:hAnsi="Arial" w:cs="Arial"/>
          <w:sz w:val="24"/>
          <w:szCs w:val="24"/>
        </w:rPr>
      </w:pPr>
    </w:p>
    <w:p w:rsidR="00CF4FC5" w:rsidRDefault="00CF4FC5" w:rsidP="00BC13D2">
      <w:pPr>
        <w:spacing w:line="360" w:lineRule="auto"/>
        <w:jc w:val="both"/>
        <w:rPr>
          <w:rFonts w:ascii="Arial" w:hAnsi="Arial" w:cs="Arial"/>
          <w:sz w:val="24"/>
          <w:szCs w:val="24"/>
        </w:rPr>
      </w:pPr>
      <w:r w:rsidRPr="00CF4FC5">
        <w:rPr>
          <w:rFonts w:ascii="Arial" w:hAnsi="Arial" w:cs="Arial"/>
          <w:sz w:val="24"/>
          <w:szCs w:val="24"/>
        </w:rPr>
        <w:t>Los principales productores de leche en el mundo son: Estados Unidos de América (EUA), India, la Federación de Rusia, Alemania y Brasil, los cuales</w:t>
      </w:r>
      <w:r>
        <w:rPr>
          <w:rFonts w:ascii="Arial" w:hAnsi="Arial" w:cs="Arial"/>
          <w:sz w:val="24"/>
          <w:szCs w:val="24"/>
        </w:rPr>
        <w:t xml:space="preserve"> </w:t>
      </w:r>
      <w:r w:rsidRPr="00CF4FC5">
        <w:rPr>
          <w:rFonts w:ascii="Arial" w:hAnsi="Arial" w:cs="Arial"/>
          <w:sz w:val="24"/>
          <w:szCs w:val="24"/>
        </w:rPr>
        <w:t>muestran diferentes comportamiento en la producción (FAOSTAT, 2012), en la Figura 1 se muestran los niveles productivos de los últimos 10 años.</w:t>
      </w:r>
    </w:p>
    <w:p w:rsidR="00B2527B" w:rsidRDefault="00B2527B" w:rsidP="00BC13D2">
      <w:pPr>
        <w:spacing w:line="360" w:lineRule="auto"/>
        <w:jc w:val="both"/>
        <w:rPr>
          <w:rFonts w:ascii="Arial" w:hAnsi="Arial" w:cs="Arial"/>
          <w:sz w:val="24"/>
          <w:szCs w:val="24"/>
        </w:rPr>
      </w:pPr>
    </w:p>
    <w:p w:rsidR="00B2527B" w:rsidRDefault="00B2527B" w:rsidP="00BC13D2">
      <w:pPr>
        <w:spacing w:line="360" w:lineRule="auto"/>
        <w:jc w:val="both"/>
        <w:rPr>
          <w:rFonts w:ascii="Arial" w:hAnsi="Arial" w:cs="Arial"/>
          <w:sz w:val="24"/>
          <w:szCs w:val="24"/>
        </w:rPr>
      </w:pPr>
      <w:r w:rsidRPr="00B2527B">
        <w:rPr>
          <w:rFonts w:ascii="Arial" w:hAnsi="Arial" w:cs="Arial"/>
          <w:noProof/>
          <w:sz w:val="24"/>
          <w:szCs w:val="24"/>
          <w:lang w:eastAsia="es-MX"/>
        </w:rPr>
        <w:drawing>
          <wp:inline distT="0" distB="0" distL="0" distR="0">
            <wp:extent cx="5611521" cy="420052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390" cy="4201175"/>
                    </a:xfrm>
                    <a:prstGeom prst="rect">
                      <a:avLst/>
                    </a:prstGeom>
                    <a:noFill/>
                    <a:ln>
                      <a:noFill/>
                    </a:ln>
                  </pic:spPr>
                </pic:pic>
              </a:graphicData>
            </a:graphic>
          </wp:inline>
        </w:drawing>
      </w:r>
    </w:p>
    <w:p w:rsidR="00B2527B" w:rsidRPr="00B2527B" w:rsidRDefault="00B2527B" w:rsidP="00BC13D2">
      <w:pPr>
        <w:spacing w:line="360" w:lineRule="auto"/>
        <w:jc w:val="center"/>
        <w:rPr>
          <w:rFonts w:ascii="Arial" w:hAnsi="Arial" w:cs="Arial"/>
          <w:sz w:val="24"/>
          <w:szCs w:val="24"/>
        </w:rPr>
      </w:pPr>
      <w:r w:rsidRPr="00B2527B">
        <w:rPr>
          <w:rFonts w:ascii="Arial" w:hAnsi="Arial" w:cs="Arial"/>
          <w:sz w:val="24"/>
          <w:szCs w:val="24"/>
        </w:rPr>
        <w:t>Figura 1.Principales países productores de leche de 2001 a 2011</w:t>
      </w:r>
    </w:p>
    <w:p w:rsidR="00E37EB6" w:rsidRDefault="00B2527B" w:rsidP="00BC13D2">
      <w:pPr>
        <w:spacing w:line="360" w:lineRule="auto"/>
        <w:jc w:val="center"/>
        <w:rPr>
          <w:rFonts w:ascii="Arial" w:hAnsi="Arial" w:cs="Arial"/>
          <w:sz w:val="24"/>
          <w:szCs w:val="24"/>
        </w:rPr>
      </w:pPr>
      <w:r w:rsidRPr="00B2527B">
        <w:rPr>
          <w:rFonts w:ascii="Arial" w:hAnsi="Arial" w:cs="Arial"/>
          <w:sz w:val="24"/>
          <w:szCs w:val="24"/>
        </w:rPr>
        <w:t>Fuente: Elaboración propia con datos FAOSTAT (2013).</w:t>
      </w:r>
    </w:p>
    <w:p w:rsidR="00E37EB6" w:rsidRDefault="00E37EB6" w:rsidP="00BC13D2">
      <w:pPr>
        <w:spacing w:line="360" w:lineRule="auto"/>
        <w:jc w:val="both"/>
        <w:rPr>
          <w:rFonts w:ascii="Arial" w:hAnsi="Arial" w:cs="Arial"/>
          <w:sz w:val="24"/>
          <w:szCs w:val="24"/>
        </w:rPr>
      </w:pPr>
      <w:r>
        <w:rPr>
          <w:rFonts w:ascii="Arial" w:hAnsi="Arial" w:cs="Arial"/>
          <w:sz w:val="24"/>
          <w:szCs w:val="24"/>
        </w:rPr>
        <w:lastRenderedPageBreak/>
        <w:t xml:space="preserve">Es evidente </w:t>
      </w:r>
      <w:r w:rsidRPr="00E37EB6">
        <w:rPr>
          <w:rFonts w:ascii="Arial" w:hAnsi="Arial" w:cs="Arial"/>
          <w:sz w:val="24"/>
          <w:szCs w:val="24"/>
        </w:rPr>
        <w:t>que EUA se ha mantenido como líder en la producción de leche en el periodo que va del año 2001 al año 2011, siendo e este último su producción de 89, 015,200 toneladas, esta se da en sistemas de producción de grande y pequeña escal</w:t>
      </w:r>
      <w:r w:rsidR="00186760">
        <w:rPr>
          <w:rFonts w:ascii="Arial" w:hAnsi="Arial" w:cs="Arial"/>
          <w:sz w:val="24"/>
          <w:szCs w:val="24"/>
        </w:rPr>
        <w:t>a transformados</w:t>
      </w:r>
      <w:r w:rsidRPr="00E37EB6">
        <w:rPr>
          <w:rFonts w:ascii="Arial" w:hAnsi="Arial" w:cs="Arial"/>
          <w:sz w:val="24"/>
          <w:szCs w:val="24"/>
        </w:rPr>
        <w:t xml:space="preserve"> a cadenas de valor. Por otro lado la India ha tenido un crecimiento significativo a partir del</w:t>
      </w:r>
      <w:r w:rsidR="00186760">
        <w:rPr>
          <w:rFonts w:ascii="Arial" w:hAnsi="Arial" w:cs="Arial"/>
          <w:sz w:val="24"/>
          <w:szCs w:val="24"/>
        </w:rPr>
        <w:t xml:space="preserve"> 2003 y para el 2011 obtuvo 52,</w:t>
      </w:r>
      <w:r w:rsidR="00186760" w:rsidRPr="00E37EB6">
        <w:rPr>
          <w:rFonts w:ascii="Arial" w:hAnsi="Arial" w:cs="Arial"/>
          <w:sz w:val="24"/>
          <w:szCs w:val="24"/>
        </w:rPr>
        <w:t xml:space="preserve"> 500,000</w:t>
      </w:r>
      <w:r w:rsidRPr="00E37EB6">
        <w:rPr>
          <w:rFonts w:ascii="Arial" w:hAnsi="Arial" w:cs="Arial"/>
          <w:sz w:val="24"/>
          <w:szCs w:val="24"/>
        </w:rPr>
        <w:t xml:space="preserve"> toneladas con sistema de producción de </w:t>
      </w:r>
      <w:r w:rsidR="00186760" w:rsidRPr="00E37EB6">
        <w:rPr>
          <w:rFonts w:ascii="Arial" w:hAnsi="Arial" w:cs="Arial"/>
          <w:sz w:val="24"/>
          <w:szCs w:val="24"/>
        </w:rPr>
        <w:t>pequeña escala organizada</w:t>
      </w:r>
      <w:r w:rsidRPr="00E37EB6">
        <w:rPr>
          <w:rFonts w:ascii="Arial" w:hAnsi="Arial" w:cs="Arial"/>
          <w:sz w:val="24"/>
          <w:szCs w:val="24"/>
        </w:rPr>
        <w:t xml:space="preserve"> principalmente en cooperativas. China a pesar de que del 2001 hasta el 2007 tuvo un crecimiento acelerado a partir de ese año se ha mantenido constante llegando en el 2011 a 36, 928,901 toneladas.</w:t>
      </w:r>
    </w:p>
    <w:p w:rsidR="00186760" w:rsidRDefault="00186760" w:rsidP="00BC13D2">
      <w:pPr>
        <w:spacing w:line="360" w:lineRule="auto"/>
        <w:jc w:val="both"/>
        <w:rPr>
          <w:rFonts w:ascii="Arial" w:hAnsi="Arial" w:cs="Arial"/>
          <w:sz w:val="24"/>
          <w:szCs w:val="24"/>
        </w:rPr>
      </w:pPr>
    </w:p>
    <w:p w:rsidR="00186760" w:rsidRDefault="00186760" w:rsidP="00BC13D2">
      <w:pPr>
        <w:spacing w:line="360" w:lineRule="auto"/>
        <w:jc w:val="both"/>
        <w:rPr>
          <w:rFonts w:ascii="Arial" w:hAnsi="Arial" w:cs="Arial"/>
          <w:sz w:val="24"/>
          <w:szCs w:val="24"/>
        </w:rPr>
      </w:pPr>
      <w:r>
        <w:rPr>
          <w:rFonts w:ascii="Arial" w:hAnsi="Arial" w:cs="Arial"/>
          <w:sz w:val="24"/>
          <w:szCs w:val="24"/>
        </w:rPr>
        <w:t>Si hablamos de los</w:t>
      </w:r>
      <w:r w:rsidRPr="00186760">
        <w:rPr>
          <w:rFonts w:ascii="Arial" w:hAnsi="Arial" w:cs="Arial"/>
          <w:sz w:val="24"/>
          <w:szCs w:val="24"/>
        </w:rPr>
        <w:t xml:space="preserve"> países latinoamericanos, Brasil es el principal productor y ha mantenido un nivel productivo constante con ligeros altibajos, llegando en el 2011 a producir 32, 091,000 toneladas. México ocupó el décimo quinto lugar a nivel mundial y con un constante crecimiento a partir del año 2002 llegando al 2011 con una producción de 10, 724,300 toneladas (FAOSTAT, 2013), la producción de leche en México se realiza en sistemas de producción de gran escala, doble propósito y pequeña escala (Espinosa, 2003).</w:t>
      </w:r>
    </w:p>
    <w:p w:rsidR="00E37EB6" w:rsidRDefault="00E37EB6" w:rsidP="00BC13D2">
      <w:pPr>
        <w:spacing w:line="360" w:lineRule="auto"/>
        <w:jc w:val="both"/>
        <w:rPr>
          <w:rFonts w:ascii="Arial" w:hAnsi="Arial" w:cs="Arial"/>
          <w:sz w:val="24"/>
          <w:szCs w:val="24"/>
        </w:rPr>
      </w:pPr>
    </w:p>
    <w:p w:rsidR="00E37EB6" w:rsidRDefault="00186760" w:rsidP="00BC13D2">
      <w:pPr>
        <w:pStyle w:val="Prrafodelista"/>
        <w:numPr>
          <w:ilvl w:val="1"/>
          <w:numId w:val="14"/>
        </w:numPr>
        <w:spacing w:line="360" w:lineRule="auto"/>
        <w:jc w:val="both"/>
        <w:rPr>
          <w:rFonts w:ascii="Arial" w:hAnsi="Arial" w:cs="Arial"/>
          <w:sz w:val="28"/>
          <w:szCs w:val="28"/>
        </w:rPr>
      </w:pPr>
      <w:r w:rsidRPr="00186760">
        <w:rPr>
          <w:rFonts w:ascii="Arial" w:hAnsi="Arial" w:cs="Arial"/>
          <w:sz w:val="28"/>
          <w:szCs w:val="28"/>
        </w:rPr>
        <w:t>Sistemas de producción de leche en México</w:t>
      </w:r>
    </w:p>
    <w:p w:rsidR="00186760" w:rsidRDefault="00186760" w:rsidP="00BC13D2">
      <w:pPr>
        <w:spacing w:line="360" w:lineRule="auto"/>
        <w:jc w:val="both"/>
        <w:rPr>
          <w:rFonts w:ascii="Arial" w:hAnsi="Arial" w:cs="Arial"/>
          <w:sz w:val="28"/>
          <w:szCs w:val="28"/>
        </w:rPr>
      </w:pPr>
    </w:p>
    <w:p w:rsidR="00186760" w:rsidRPr="00186760" w:rsidRDefault="00186760" w:rsidP="00BC13D2">
      <w:pPr>
        <w:spacing w:line="360" w:lineRule="auto"/>
        <w:jc w:val="both"/>
        <w:rPr>
          <w:rFonts w:ascii="Arial" w:hAnsi="Arial" w:cs="Arial"/>
          <w:sz w:val="28"/>
          <w:szCs w:val="28"/>
        </w:rPr>
      </w:pPr>
      <w:r w:rsidRPr="00186760">
        <w:rPr>
          <w:rFonts w:ascii="Arial" w:hAnsi="Arial" w:cs="Arial"/>
          <w:sz w:val="28"/>
          <w:szCs w:val="28"/>
        </w:rPr>
        <w:t>En México, la producción de leche se ha concentrado en cuencas especializadas, desde donde se distribuye a los grandes centros urbanos de consumo. El sector se caracteriza por su concentración esp</w:t>
      </w:r>
      <w:r w:rsidR="00621258">
        <w:rPr>
          <w:rFonts w:ascii="Arial" w:hAnsi="Arial" w:cs="Arial"/>
          <w:sz w:val="28"/>
          <w:szCs w:val="28"/>
        </w:rPr>
        <w:t>acial y su relevancia económica (</w:t>
      </w:r>
      <w:proofErr w:type="spellStart"/>
      <w:r w:rsidR="00621258" w:rsidRPr="00621258">
        <w:rPr>
          <w:rFonts w:ascii="Arial" w:hAnsi="Arial" w:cs="Arial"/>
          <w:sz w:val="28"/>
          <w:szCs w:val="28"/>
        </w:rPr>
        <w:t>Pomeón</w:t>
      </w:r>
      <w:proofErr w:type="spellEnd"/>
      <w:r w:rsidR="00621258" w:rsidRPr="00621258">
        <w:rPr>
          <w:rFonts w:ascii="Arial" w:hAnsi="Arial" w:cs="Arial"/>
          <w:sz w:val="28"/>
          <w:szCs w:val="28"/>
        </w:rPr>
        <w:t xml:space="preserve"> T</w:t>
      </w:r>
      <w:r w:rsidR="00621258">
        <w:rPr>
          <w:rFonts w:ascii="Arial" w:hAnsi="Arial" w:cs="Arial"/>
          <w:sz w:val="28"/>
          <w:szCs w:val="28"/>
        </w:rPr>
        <w:t>. et al, 2006).</w:t>
      </w:r>
      <w:r w:rsidRPr="00186760">
        <w:rPr>
          <w:rFonts w:ascii="Arial" w:hAnsi="Arial" w:cs="Arial"/>
          <w:sz w:val="28"/>
          <w:szCs w:val="28"/>
        </w:rPr>
        <w:t xml:space="preserve"> Se presentan tres sistemas diferenciados geográficamente: a) intensivo, que comprende la Comarca Lagunera, Durango y Coahuila, recientemente Querétaro; b) familiar, todo el altiplano central y, c) </w:t>
      </w:r>
      <w:r w:rsidRPr="00186760">
        <w:rPr>
          <w:rFonts w:ascii="Arial" w:hAnsi="Arial" w:cs="Arial"/>
          <w:sz w:val="28"/>
          <w:szCs w:val="28"/>
        </w:rPr>
        <w:lastRenderedPageBreak/>
        <w:t>extensivo de doble propósito, pres</w:t>
      </w:r>
      <w:r w:rsidR="00621258">
        <w:rPr>
          <w:rFonts w:ascii="Arial" w:hAnsi="Arial" w:cs="Arial"/>
          <w:sz w:val="28"/>
          <w:szCs w:val="28"/>
        </w:rPr>
        <w:t>ente en las regiones tropicales (García LA, 2001)</w:t>
      </w:r>
      <w:r w:rsidRPr="00186760">
        <w:rPr>
          <w:rFonts w:ascii="Arial" w:hAnsi="Arial" w:cs="Arial"/>
          <w:sz w:val="28"/>
          <w:szCs w:val="28"/>
        </w:rPr>
        <w:t>. La organización de la producción de leche en el ámbito nacional es un reflejo fiel de lo que ocurre en el mundo: procesos de concentración de la producción, y control de la agroindustria.</w:t>
      </w:r>
    </w:p>
    <w:p w:rsidR="00186760" w:rsidRPr="00186760" w:rsidRDefault="00186760" w:rsidP="00BC13D2">
      <w:pPr>
        <w:spacing w:line="360" w:lineRule="auto"/>
        <w:jc w:val="both"/>
        <w:rPr>
          <w:rFonts w:ascii="Arial" w:hAnsi="Arial" w:cs="Arial"/>
          <w:sz w:val="28"/>
          <w:szCs w:val="28"/>
        </w:rPr>
      </w:pPr>
    </w:p>
    <w:p w:rsidR="00186760" w:rsidRPr="00186760" w:rsidRDefault="00186760" w:rsidP="00BC13D2">
      <w:pPr>
        <w:spacing w:line="360" w:lineRule="auto"/>
        <w:jc w:val="both"/>
        <w:rPr>
          <w:rFonts w:ascii="Arial" w:hAnsi="Arial" w:cs="Arial"/>
          <w:sz w:val="28"/>
          <w:szCs w:val="28"/>
        </w:rPr>
      </w:pPr>
      <w:r w:rsidRPr="00186760">
        <w:rPr>
          <w:rFonts w:ascii="Arial" w:hAnsi="Arial" w:cs="Arial"/>
          <w:sz w:val="28"/>
          <w:szCs w:val="28"/>
        </w:rPr>
        <w:t xml:space="preserve">El modelo </w:t>
      </w:r>
      <w:proofErr w:type="spellStart"/>
      <w:r w:rsidRPr="00186760">
        <w:rPr>
          <w:rFonts w:ascii="Arial" w:hAnsi="Arial" w:cs="Arial"/>
          <w:sz w:val="28"/>
          <w:szCs w:val="28"/>
        </w:rPr>
        <w:t>Holstein</w:t>
      </w:r>
      <w:proofErr w:type="spellEnd"/>
      <w:r w:rsidRPr="00186760">
        <w:rPr>
          <w:rFonts w:ascii="Arial" w:hAnsi="Arial" w:cs="Arial"/>
          <w:sz w:val="28"/>
          <w:szCs w:val="28"/>
        </w:rPr>
        <w:t xml:space="preserve"> altamente tecnificado se ha vinculado de forma muy estrecha con la gran industria l</w:t>
      </w:r>
      <w:r w:rsidR="00621258">
        <w:rPr>
          <w:rFonts w:ascii="Arial" w:hAnsi="Arial" w:cs="Arial"/>
          <w:sz w:val="28"/>
          <w:szCs w:val="28"/>
        </w:rPr>
        <w:t>echera nacional y transnacional (Del Valle, 2007)</w:t>
      </w:r>
      <w:r w:rsidRPr="00186760">
        <w:rPr>
          <w:rFonts w:ascii="Arial" w:hAnsi="Arial" w:cs="Arial"/>
          <w:sz w:val="28"/>
          <w:szCs w:val="28"/>
        </w:rPr>
        <w:t>. La hipótesis que se sostuvo en este trabajo es que durante la última década se han registrado avances significativos del modelo, que han influido no solo en la estructura de la producción de las distintas regiones, sino también, en la ordenación agraria local, con lo que se ha modificado su configuración nacional y se ha generado una importante especialización espacial.</w:t>
      </w:r>
    </w:p>
    <w:p w:rsidR="00186760" w:rsidRPr="00186760" w:rsidRDefault="00186760" w:rsidP="00BC13D2">
      <w:pPr>
        <w:spacing w:line="360" w:lineRule="auto"/>
        <w:jc w:val="both"/>
        <w:rPr>
          <w:rFonts w:ascii="Arial" w:hAnsi="Arial" w:cs="Arial"/>
          <w:sz w:val="28"/>
          <w:szCs w:val="28"/>
        </w:rPr>
      </w:pPr>
    </w:p>
    <w:p w:rsidR="00186760" w:rsidRDefault="00186760" w:rsidP="00BC13D2">
      <w:pPr>
        <w:spacing w:line="360" w:lineRule="auto"/>
        <w:jc w:val="both"/>
        <w:rPr>
          <w:rFonts w:ascii="Arial" w:hAnsi="Arial" w:cs="Arial"/>
          <w:sz w:val="28"/>
          <w:szCs w:val="28"/>
        </w:rPr>
      </w:pPr>
      <w:r w:rsidRPr="00186760">
        <w:rPr>
          <w:rFonts w:ascii="Arial" w:hAnsi="Arial" w:cs="Arial"/>
          <w:sz w:val="28"/>
          <w:szCs w:val="28"/>
        </w:rPr>
        <w:t>Se realizó un análisis del comportamiento de la actividad lechera en el país con el fin de detectar los patrones de especialización espacial en la producción y procesos de cambio. Para tal objetivo se asumieron los conceptos y categorías de la modernidad alimentaria1 como guía para discutir los resultados. Se utilizaron indicadores de Economía Regional que valoran la distribución de las actividades económicas y su estructura relativa (cociente de localización), así como su comportamiento en el tiempo mediante el análisi</w:t>
      </w:r>
      <w:r w:rsidR="00621258">
        <w:rPr>
          <w:rFonts w:ascii="Arial" w:hAnsi="Arial" w:cs="Arial"/>
          <w:sz w:val="28"/>
          <w:szCs w:val="28"/>
        </w:rPr>
        <w:t>s “</w:t>
      </w:r>
      <w:proofErr w:type="spellStart"/>
      <w:r w:rsidR="00621258">
        <w:rPr>
          <w:rFonts w:ascii="Arial" w:hAnsi="Arial" w:cs="Arial"/>
          <w:sz w:val="28"/>
          <w:szCs w:val="28"/>
        </w:rPr>
        <w:t>Shift</w:t>
      </w:r>
      <w:proofErr w:type="spellEnd"/>
      <w:r w:rsidR="00621258">
        <w:rPr>
          <w:rFonts w:ascii="Arial" w:hAnsi="Arial" w:cs="Arial"/>
          <w:sz w:val="28"/>
          <w:szCs w:val="28"/>
        </w:rPr>
        <w:t xml:space="preserve"> and Share”(Arias et al, 2010)</w:t>
      </w:r>
      <w:r w:rsidRPr="00186760">
        <w:rPr>
          <w:rFonts w:ascii="Arial" w:hAnsi="Arial" w:cs="Arial"/>
          <w:sz w:val="28"/>
          <w:szCs w:val="28"/>
        </w:rPr>
        <w:t>.</w:t>
      </w:r>
    </w:p>
    <w:p w:rsidR="00621258" w:rsidRDefault="00621258" w:rsidP="00BC13D2">
      <w:pPr>
        <w:spacing w:line="360" w:lineRule="auto"/>
        <w:jc w:val="both"/>
        <w:rPr>
          <w:rFonts w:ascii="Arial" w:hAnsi="Arial" w:cs="Arial"/>
          <w:sz w:val="28"/>
          <w:szCs w:val="28"/>
        </w:rPr>
      </w:pPr>
    </w:p>
    <w:p w:rsidR="00621258" w:rsidRDefault="00621258" w:rsidP="00BC13D2">
      <w:pPr>
        <w:spacing w:line="360" w:lineRule="auto"/>
        <w:jc w:val="both"/>
        <w:rPr>
          <w:rFonts w:ascii="Arial" w:hAnsi="Arial" w:cs="Arial"/>
          <w:sz w:val="28"/>
          <w:szCs w:val="28"/>
        </w:rPr>
      </w:pPr>
    </w:p>
    <w:p w:rsidR="00621258" w:rsidRPr="003E289A" w:rsidRDefault="00621258" w:rsidP="003E289A">
      <w:pPr>
        <w:pStyle w:val="Prrafodelista"/>
        <w:numPr>
          <w:ilvl w:val="2"/>
          <w:numId w:val="14"/>
        </w:numPr>
        <w:spacing w:line="360" w:lineRule="auto"/>
        <w:jc w:val="both"/>
        <w:rPr>
          <w:rFonts w:ascii="Arial" w:hAnsi="Arial" w:cs="Arial"/>
          <w:sz w:val="28"/>
          <w:szCs w:val="28"/>
        </w:rPr>
      </w:pPr>
      <w:r w:rsidRPr="003E289A">
        <w:rPr>
          <w:rFonts w:ascii="Arial" w:hAnsi="Arial" w:cs="Arial"/>
          <w:sz w:val="28"/>
          <w:szCs w:val="28"/>
        </w:rPr>
        <w:t xml:space="preserve"> Sistemas de Producción de Gran Escala (SPGE).</w:t>
      </w:r>
    </w:p>
    <w:p w:rsidR="00621258" w:rsidRDefault="00621258" w:rsidP="00BC13D2">
      <w:pPr>
        <w:spacing w:line="360" w:lineRule="auto"/>
        <w:jc w:val="both"/>
        <w:rPr>
          <w:rFonts w:ascii="Arial" w:hAnsi="Arial" w:cs="Arial"/>
          <w:sz w:val="28"/>
          <w:szCs w:val="28"/>
        </w:rPr>
      </w:pPr>
    </w:p>
    <w:p w:rsidR="00621258" w:rsidRDefault="00621258" w:rsidP="00BC13D2">
      <w:pPr>
        <w:spacing w:line="360" w:lineRule="auto"/>
        <w:jc w:val="both"/>
        <w:rPr>
          <w:rFonts w:ascii="Arial" w:hAnsi="Arial" w:cs="Arial"/>
          <w:sz w:val="28"/>
          <w:szCs w:val="28"/>
        </w:rPr>
      </w:pPr>
      <w:r>
        <w:rPr>
          <w:rFonts w:ascii="Arial" w:hAnsi="Arial" w:cs="Arial"/>
          <w:sz w:val="28"/>
          <w:szCs w:val="28"/>
        </w:rPr>
        <w:t>Estos sistemas SPGE s</w:t>
      </w:r>
      <w:r w:rsidRPr="00621258">
        <w:rPr>
          <w:rFonts w:ascii="Arial" w:hAnsi="Arial" w:cs="Arial"/>
          <w:sz w:val="28"/>
          <w:szCs w:val="28"/>
        </w:rPr>
        <w:t>e ubica</w:t>
      </w:r>
      <w:r>
        <w:rPr>
          <w:rFonts w:ascii="Arial" w:hAnsi="Arial" w:cs="Arial"/>
          <w:sz w:val="28"/>
          <w:szCs w:val="28"/>
        </w:rPr>
        <w:t>n</w:t>
      </w:r>
      <w:r w:rsidRPr="00621258">
        <w:rPr>
          <w:rFonts w:ascii="Arial" w:hAnsi="Arial" w:cs="Arial"/>
          <w:sz w:val="28"/>
          <w:szCs w:val="28"/>
        </w:rPr>
        <w:t xml:space="preserve"> en el altiplano y norte de México, estos sistemas están altamente </w:t>
      </w:r>
      <w:r>
        <w:rPr>
          <w:rFonts w:ascii="Arial" w:hAnsi="Arial" w:cs="Arial"/>
          <w:sz w:val="28"/>
          <w:szCs w:val="28"/>
        </w:rPr>
        <w:t>tecnificados</w:t>
      </w:r>
      <w:r w:rsidRPr="00621258">
        <w:rPr>
          <w:rFonts w:ascii="Arial" w:hAnsi="Arial" w:cs="Arial"/>
          <w:sz w:val="28"/>
          <w:szCs w:val="28"/>
        </w:rPr>
        <w:t xml:space="preserve">, tanto para producir de forrajes como para el ordeño, utilizan la raza especializada </w:t>
      </w:r>
      <w:proofErr w:type="spellStart"/>
      <w:r w:rsidRPr="00621258">
        <w:rPr>
          <w:rFonts w:ascii="Arial" w:hAnsi="Arial" w:cs="Arial"/>
          <w:sz w:val="28"/>
          <w:szCs w:val="28"/>
        </w:rPr>
        <w:t>Holstein</w:t>
      </w:r>
      <w:proofErr w:type="spellEnd"/>
      <w:r w:rsidRPr="00621258">
        <w:rPr>
          <w:rFonts w:ascii="Arial" w:hAnsi="Arial" w:cs="Arial"/>
          <w:sz w:val="28"/>
          <w:szCs w:val="28"/>
        </w:rPr>
        <w:t xml:space="preserve"> y el ganado se encuentra en estabulación total, además de que son manejados en instalaciones sofisticadas y se alimenta con forrajes de corte, además de altas cantidades de alimentos balanceados. Están integrados hacia las fuentes de abastecimiento y hacia la comercialización con empresas lecheras, disponen de crédito a través de bancos o uniones de crédito, integran cooperativas, sociedades anónimas y sociedades de responsabilidad limitada como </w:t>
      </w:r>
      <w:proofErr w:type="spellStart"/>
      <w:r w:rsidRPr="00621258">
        <w:rPr>
          <w:rFonts w:ascii="Arial" w:hAnsi="Arial" w:cs="Arial"/>
          <w:sz w:val="28"/>
          <w:szCs w:val="28"/>
        </w:rPr>
        <w:t>Lala</w:t>
      </w:r>
      <w:proofErr w:type="spellEnd"/>
      <w:r w:rsidRPr="00621258">
        <w:rPr>
          <w:rFonts w:ascii="Arial" w:hAnsi="Arial" w:cs="Arial"/>
          <w:sz w:val="28"/>
          <w:szCs w:val="28"/>
        </w:rPr>
        <w:t xml:space="preserve">, </w:t>
      </w:r>
      <w:proofErr w:type="spellStart"/>
      <w:r w:rsidRPr="00621258">
        <w:rPr>
          <w:rFonts w:ascii="Arial" w:hAnsi="Arial" w:cs="Arial"/>
          <w:sz w:val="28"/>
          <w:szCs w:val="28"/>
        </w:rPr>
        <w:t>Alpura</w:t>
      </w:r>
      <w:proofErr w:type="spellEnd"/>
      <w:r w:rsidRPr="00621258">
        <w:rPr>
          <w:rFonts w:ascii="Arial" w:hAnsi="Arial" w:cs="Arial"/>
          <w:sz w:val="28"/>
          <w:szCs w:val="28"/>
        </w:rPr>
        <w:t xml:space="preserve">, Boreal, Zaragoza-Escobar y </w:t>
      </w:r>
      <w:proofErr w:type="spellStart"/>
      <w:r w:rsidRPr="00621258">
        <w:rPr>
          <w:rFonts w:ascii="Arial" w:hAnsi="Arial" w:cs="Arial"/>
          <w:sz w:val="28"/>
          <w:szCs w:val="28"/>
        </w:rPr>
        <w:t>Gilsa</w:t>
      </w:r>
      <w:proofErr w:type="spellEnd"/>
      <w:r w:rsidRPr="00621258">
        <w:rPr>
          <w:rFonts w:ascii="Arial" w:hAnsi="Arial" w:cs="Arial"/>
          <w:sz w:val="28"/>
          <w:szCs w:val="28"/>
        </w:rPr>
        <w:t xml:space="preserve"> (FIRA, 2001). Dependen del exterior debido a la importación de vaquillas de reemplazo, equipos, semen, semillas, medicamentos, maquinaria, equipo de procesamiento y maquinaria agrícola (Espinosa, 2003).</w:t>
      </w:r>
    </w:p>
    <w:p w:rsidR="00621258" w:rsidRPr="00BF5A16" w:rsidRDefault="00621258" w:rsidP="00BC13D2">
      <w:pPr>
        <w:spacing w:line="360" w:lineRule="auto"/>
        <w:jc w:val="both"/>
        <w:rPr>
          <w:rFonts w:ascii="Arial" w:hAnsi="Arial" w:cs="Arial"/>
          <w:sz w:val="24"/>
          <w:szCs w:val="24"/>
        </w:rPr>
      </w:pPr>
    </w:p>
    <w:p w:rsidR="00621258" w:rsidRDefault="00BC13D2" w:rsidP="00BC13D2">
      <w:pPr>
        <w:spacing w:line="360" w:lineRule="auto"/>
        <w:jc w:val="both"/>
        <w:rPr>
          <w:rFonts w:ascii="Arial" w:hAnsi="Arial" w:cs="Arial"/>
          <w:sz w:val="24"/>
          <w:szCs w:val="24"/>
        </w:rPr>
      </w:pPr>
      <w:r>
        <w:rPr>
          <w:rFonts w:ascii="Arial" w:hAnsi="Arial" w:cs="Arial"/>
          <w:sz w:val="24"/>
          <w:szCs w:val="24"/>
        </w:rPr>
        <w:t xml:space="preserve">La lógica productiva </w:t>
      </w:r>
      <w:r w:rsidR="00BF5A16" w:rsidRPr="00BF5A16">
        <w:rPr>
          <w:rFonts w:ascii="Arial" w:hAnsi="Arial" w:cs="Arial"/>
          <w:sz w:val="24"/>
          <w:szCs w:val="24"/>
        </w:rPr>
        <w:t xml:space="preserve"> se enfoca a aumentar la productividad de los recursos invertidos utilizando grandes volúmenes de insumos y en procesos mecanizados de gran inversión. Las empresas producen con altos costos unitarios, por lo que requieren de elevados rendimientos de leche por vaca y precios de venta adecuados para obtener utilidades. Demandan forrajes abundantes y de buena calidad, que se complementan con alimento concentrado, basado en granos. Utilizan elevadas cantidades de agua limpia de calidad, tanto para el ganado como para el aseo de las instalaciones, pero sobre todo para la producción de </w:t>
      </w:r>
      <w:r w:rsidR="00BF5A16" w:rsidRPr="00BF5A16">
        <w:rPr>
          <w:rFonts w:ascii="Arial" w:hAnsi="Arial" w:cs="Arial"/>
          <w:sz w:val="24"/>
          <w:szCs w:val="24"/>
        </w:rPr>
        <w:lastRenderedPageBreak/>
        <w:t>forrajes. Debido a que el ganado se encuentra estabulado, producen una gran cantidad de estiércol que luego debe ser eliminado, incurriendo en más costos (FIRA, 2001).</w:t>
      </w:r>
    </w:p>
    <w:p w:rsidR="003E289A" w:rsidRDefault="003E289A" w:rsidP="00BC13D2">
      <w:pPr>
        <w:spacing w:line="360" w:lineRule="auto"/>
        <w:jc w:val="both"/>
        <w:rPr>
          <w:rFonts w:ascii="Arial" w:hAnsi="Arial" w:cs="Arial"/>
          <w:sz w:val="24"/>
          <w:szCs w:val="24"/>
        </w:rPr>
      </w:pPr>
    </w:p>
    <w:p w:rsidR="003E289A" w:rsidRPr="00BF5A16" w:rsidRDefault="003E289A" w:rsidP="00BC13D2">
      <w:pPr>
        <w:spacing w:line="360" w:lineRule="auto"/>
        <w:jc w:val="both"/>
        <w:rPr>
          <w:rFonts w:ascii="Arial" w:hAnsi="Arial" w:cs="Arial"/>
          <w:sz w:val="24"/>
          <w:szCs w:val="24"/>
        </w:rPr>
      </w:pPr>
    </w:p>
    <w:p w:rsidR="00BC13D2" w:rsidRPr="003E289A" w:rsidRDefault="003E289A" w:rsidP="003E289A">
      <w:pPr>
        <w:pStyle w:val="Prrafodelista"/>
        <w:numPr>
          <w:ilvl w:val="2"/>
          <w:numId w:val="19"/>
        </w:numPr>
        <w:spacing w:line="360" w:lineRule="auto"/>
        <w:jc w:val="both"/>
        <w:rPr>
          <w:rFonts w:ascii="Arial" w:hAnsi="Arial" w:cs="Arial"/>
          <w:sz w:val="28"/>
          <w:szCs w:val="28"/>
        </w:rPr>
      </w:pPr>
      <w:r>
        <w:rPr>
          <w:rFonts w:ascii="Arial" w:hAnsi="Arial" w:cs="Arial"/>
          <w:sz w:val="28"/>
          <w:szCs w:val="28"/>
        </w:rPr>
        <w:t xml:space="preserve"> </w:t>
      </w:r>
      <w:r w:rsidR="00BC13D2" w:rsidRPr="003E289A">
        <w:rPr>
          <w:rFonts w:ascii="Arial" w:hAnsi="Arial" w:cs="Arial"/>
          <w:sz w:val="28"/>
          <w:szCs w:val="28"/>
        </w:rPr>
        <w:t xml:space="preserve"> Sistema de Producción de doble Propósito (SPDP).</w:t>
      </w:r>
    </w:p>
    <w:p w:rsidR="00BC13D2" w:rsidRDefault="00BC13D2" w:rsidP="00BC13D2">
      <w:pPr>
        <w:spacing w:line="360" w:lineRule="auto"/>
        <w:jc w:val="both"/>
        <w:rPr>
          <w:rFonts w:ascii="Arial" w:hAnsi="Arial" w:cs="Arial"/>
          <w:sz w:val="28"/>
          <w:szCs w:val="28"/>
        </w:rPr>
      </w:pPr>
    </w:p>
    <w:p w:rsidR="00BC13D2" w:rsidRPr="00BC13D2" w:rsidRDefault="00BC13D2" w:rsidP="00BC13D2">
      <w:pPr>
        <w:spacing w:line="360" w:lineRule="auto"/>
        <w:jc w:val="both"/>
        <w:rPr>
          <w:rFonts w:ascii="Arial" w:hAnsi="Arial" w:cs="Arial"/>
          <w:sz w:val="28"/>
          <w:szCs w:val="28"/>
        </w:rPr>
      </w:pPr>
      <w:r>
        <w:rPr>
          <w:rFonts w:ascii="Arial" w:hAnsi="Arial" w:cs="Arial"/>
          <w:sz w:val="28"/>
          <w:szCs w:val="28"/>
        </w:rPr>
        <w:t>Este sistema s</w:t>
      </w:r>
      <w:r w:rsidRPr="00BC13D2">
        <w:rPr>
          <w:rFonts w:ascii="Arial" w:hAnsi="Arial" w:cs="Arial"/>
          <w:sz w:val="28"/>
          <w:szCs w:val="28"/>
        </w:rPr>
        <w:t>e ubica en regiones tropicales y subt</w:t>
      </w:r>
      <w:r>
        <w:rPr>
          <w:rFonts w:ascii="Arial" w:hAnsi="Arial" w:cs="Arial"/>
          <w:sz w:val="28"/>
          <w:szCs w:val="28"/>
        </w:rPr>
        <w:t>ropicales de México, se basa</w:t>
      </w:r>
      <w:r w:rsidRPr="00BC13D2">
        <w:rPr>
          <w:rFonts w:ascii="Arial" w:hAnsi="Arial" w:cs="Arial"/>
          <w:sz w:val="28"/>
          <w:szCs w:val="28"/>
        </w:rPr>
        <w:t xml:space="preserve"> en la explotación de ganado bovino para carne y leche en menor proporción, las razas presentes son Cebú cruzado con </w:t>
      </w:r>
      <w:proofErr w:type="gramStart"/>
      <w:r w:rsidRPr="00BC13D2">
        <w:rPr>
          <w:rFonts w:ascii="Arial" w:hAnsi="Arial" w:cs="Arial"/>
          <w:sz w:val="28"/>
          <w:szCs w:val="28"/>
        </w:rPr>
        <w:t>Suizo</w:t>
      </w:r>
      <w:proofErr w:type="gramEnd"/>
      <w:r w:rsidRPr="00BC13D2">
        <w:rPr>
          <w:rFonts w:ascii="Arial" w:hAnsi="Arial" w:cs="Arial"/>
          <w:sz w:val="28"/>
          <w:szCs w:val="28"/>
        </w:rPr>
        <w:t xml:space="preserve"> o </w:t>
      </w:r>
      <w:proofErr w:type="spellStart"/>
      <w:r w:rsidRPr="00BC13D2">
        <w:rPr>
          <w:rFonts w:ascii="Arial" w:hAnsi="Arial" w:cs="Arial"/>
          <w:sz w:val="28"/>
          <w:szCs w:val="28"/>
        </w:rPr>
        <w:t>Holstein</w:t>
      </w:r>
      <w:proofErr w:type="spellEnd"/>
      <w:r w:rsidRPr="00BC13D2">
        <w:rPr>
          <w:rFonts w:ascii="Arial" w:hAnsi="Arial" w:cs="Arial"/>
          <w:sz w:val="28"/>
          <w:szCs w:val="28"/>
        </w:rPr>
        <w:t xml:space="preserve">. El ordeño es estacional </w:t>
      </w:r>
      <w:r>
        <w:rPr>
          <w:rFonts w:ascii="Arial" w:hAnsi="Arial" w:cs="Arial"/>
          <w:sz w:val="28"/>
          <w:szCs w:val="28"/>
        </w:rPr>
        <w:t xml:space="preserve">principalmente </w:t>
      </w:r>
      <w:r w:rsidRPr="00BC13D2">
        <w:rPr>
          <w:rFonts w:ascii="Arial" w:hAnsi="Arial" w:cs="Arial"/>
          <w:sz w:val="28"/>
          <w:szCs w:val="28"/>
        </w:rPr>
        <w:t>en la época de lluvias y sólo se ordeña una pequeña proporción de las vacas recién paridas. Las condiciones para la producción son rústicas. La leche producida es vendida a empresas transnacionales como Nestlé. Este ganado se encuentra en agostadero y es muy raro que se suplemente, la lactancia es de 300 a 700 L por vaca (Espinosa, 2003).</w:t>
      </w:r>
    </w:p>
    <w:p w:rsidR="00621258" w:rsidRDefault="00BC13D2" w:rsidP="00BC13D2">
      <w:pPr>
        <w:spacing w:line="360" w:lineRule="auto"/>
        <w:jc w:val="both"/>
        <w:rPr>
          <w:rFonts w:ascii="Arial" w:hAnsi="Arial" w:cs="Arial"/>
          <w:sz w:val="28"/>
          <w:szCs w:val="28"/>
        </w:rPr>
      </w:pPr>
      <w:r w:rsidRPr="00BC13D2">
        <w:rPr>
          <w:rFonts w:ascii="Arial" w:hAnsi="Arial" w:cs="Arial"/>
          <w:sz w:val="28"/>
          <w:szCs w:val="28"/>
        </w:rPr>
        <w:t>La flexibilidad es una de las principales características técnicas del doble propósito. Este concepto se refiere a la capacidad que tiene de ajustar sus niveles de producción de carne y leche, dependiendo del comportamiento del precio relativo (FAO, 1997).</w:t>
      </w:r>
    </w:p>
    <w:p w:rsidR="00621258" w:rsidRDefault="00621258" w:rsidP="00BC13D2">
      <w:pPr>
        <w:spacing w:line="360" w:lineRule="auto"/>
        <w:jc w:val="both"/>
        <w:rPr>
          <w:rFonts w:ascii="Arial" w:hAnsi="Arial" w:cs="Arial"/>
          <w:sz w:val="28"/>
          <w:szCs w:val="28"/>
        </w:rPr>
      </w:pPr>
    </w:p>
    <w:p w:rsidR="00621258" w:rsidRDefault="00621258" w:rsidP="00BC13D2">
      <w:pPr>
        <w:spacing w:line="360" w:lineRule="auto"/>
        <w:jc w:val="both"/>
        <w:rPr>
          <w:rFonts w:ascii="Arial" w:hAnsi="Arial" w:cs="Arial"/>
          <w:sz w:val="28"/>
          <w:szCs w:val="28"/>
        </w:rPr>
      </w:pPr>
    </w:p>
    <w:p w:rsidR="00621258" w:rsidRDefault="00621258" w:rsidP="00BC13D2">
      <w:pPr>
        <w:spacing w:line="360" w:lineRule="auto"/>
        <w:jc w:val="both"/>
        <w:rPr>
          <w:rFonts w:ascii="Arial" w:hAnsi="Arial" w:cs="Arial"/>
          <w:sz w:val="28"/>
          <w:szCs w:val="28"/>
        </w:rPr>
      </w:pPr>
      <w:bookmarkStart w:id="0" w:name="_GoBack"/>
      <w:bookmarkEnd w:id="0"/>
    </w:p>
    <w:p w:rsidR="00BC13D2" w:rsidRPr="00BC13D2" w:rsidRDefault="00BC13D2" w:rsidP="00BC13D2">
      <w:pPr>
        <w:spacing w:line="360" w:lineRule="auto"/>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 xml:space="preserve">Bibliografía </w:t>
      </w:r>
    </w:p>
    <w:p w:rsidR="003E289A" w:rsidRDefault="003E289A" w:rsidP="003E289A">
      <w:pPr>
        <w:spacing w:line="360" w:lineRule="auto"/>
        <w:jc w:val="both"/>
        <w:rPr>
          <w:rFonts w:ascii="Arial" w:hAnsi="Arial" w:cs="Arial"/>
          <w:sz w:val="24"/>
          <w:szCs w:val="24"/>
        </w:rPr>
      </w:pPr>
    </w:p>
    <w:p w:rsidR="003E289A" w:rsidRDefault="003E289A" w:rsidP="003E289A">
      <w:pPr>
        <w:spacing w:line="360" w:lineRule="auto"/>
        <w:jc w:val="both"/>
        <w:rPr>
          <w:rFonts w:ascii="Arial" w:hAnsi="Arial" w:cs="Arial"/>
          <w:sz w:val="24"/>
          <w:szCs w:val="24"/>
        </w:rPr>
      </w:pPr>
      <w:r w:rsidRPr="00621258">
        <w:rPr>
          <w:rFonts w:ascii="Arial" w:hAnsi="Arial" w:cs="Arial"/>
          <w:sz w:val="24"/>
          <w:szCs w:val="24"/>
        </w:rPr>
        <w:t xml:space="preserve">Arias JA, </w:t>
      </w:r>
      <w:proofErr w:type="spellStart"/>
      <w:r w:rsidRPr="00621258">
        <w:rPr>
          <w:rFonts w:ascii="Arial" w:hAnsi="Arial" w:cs="Arial"/>
          <w:sz w:val="24"/>
          <w:szCs w:val="24"/>
        </w:rPr>
        <w:t>Fortich</w:t>
      </w:r>
      <w:proofErr w:type="spellEnd"/>
      <w:r w:rsidRPr="00621258">
        <w:rPr>
          <w:rFonts w:ascii="Arial" w:hAnsi="Arial" w:cs="Arial"/>
          <w:sz w:val="24"/>
          <w:szCs w:val="24"/>
        </w:rPr>
        <w:t xml:space="preserve"> FJ. El panorama teórico de la economía regional y los modelos de análisis territorial. </w:t>
      </w:r>
      <w:proofErr w:type="spellStart"/>
      <w:r w:rsidRPr="00621258">
        <w:rPr>
          <w:rFonts w:ascii="Arial" w:hAnsi="Arial" w:cs="Arial"/>
          <w:sz w:val="24"/>
          <w:szCs w:val="24"/>
        </w:rPr>
        <w:t>Rev</w:t>
      </w:r>
      <w:proofErr w:type="spellEnd"/>
      <w:r w:rsidRPr="00621258">
        <w:rPr>
          <w:rFonts w:ascii="Arial" w:hAnsi="Arial" w:cs="Arial"/>
          <w:sz w:val="24"/>
          <w:szCs w:val="24"/>
        </w:rPr>
        <w:t xml:space="preserve"> Finanzas y Política </w:t>
      </w:r>
      <w:proofErr w:type="spellStart"/>
      <w:r w:rsidRPr="00621258">
        <w:rPr>
          <w:rFonts w:ascii="Arial" w:hAnsi="Arial" w:cs="Arial"/>
          <w:sz w:val="24"/>
          <w:szCs w:val="24"/>
        </w:rPr>
        <w:t>Económ</w:t>
      </w:r>
      <w:proofErr w:type="spellEnd"/>
      <w:r w:rsidRPr="00621258">
        <w:rPr>
          <w:rFonts w:ascii="Arial" w:hAnsi="Arial" w:cs="Arial"/>
          <w:sz w:val="24"/>
          <w:szCs w:val="24"/>
        </w:rPr>
        <w:t xml:space="preserve"> 2010</w:t>
      </w:r>
      <w:proofErr w:type="gramStart"/>
      <w:r w:rsidRPr="00621258">
        <w:rPr>
          <w:rFonts w:ascii="Arial" w:hAnsi="Arial" w:cs="Arial"/>
          <w:sz w:val="24"/>
          <w:szCs w:val="24"/>
        </w:rPr>
        <w:t>;2</w:t>
      </w:r>
      <w:proofErr w:type="gramEnd"/>
      <w:r w:rsidRPr="00621258">
        <w:rPr>
          <w:rFonts w:ascii="Arial" w:hAnsi="Arial" w:cs="Arial"/>
          <w:sz w:val="24"/>
          <w:szCs w:val="24"/>
        </w:rPr>
        <w:t>(2):9-26.</w:t>
      </w:r>
    </w:p>
    <w:p w:rsidR="003E289A" w:rsidRDefault="003E289A" w:rsidP="003E289A">
      <w:pPr>
        <w:spacing w:line="360" w:lineRule="auto"/>
        <w:jc w:val="both"/>
        <w:rPr>
          <w:rFonts w:ascii="Arial" w:hAnsi="Arial" w:cs="Arial"/>
          <w:sz w:val="24"/>
          <w:szCs w:val="24"/>
        </w:rPr>
      </w:pPr>
      <w:r w:rsidRPr="003E289A">
        <w:rPr>
          <w:rFonts w:ascii="Arial" w:hAnsi="Arial" w:cs="Arial"/>
          <w:sz w:val="24"/>
          <w:szCs w:val="24"/>
        </w:rPr>
        <w:t xml:space="preserve">Canales, F., Alvarado, E., &amp; Pineda, E. (1996). Manual para el desarrollo de personal de Salud. En F. </w:t>
      </w:r>
      <w:proofErr w:type="gramStart"/>
      <w:r w:rsidRPr="003E289A">
        <w:rPr>
          <w:rFonts w:ascii="Arial" w:hAnsi="Arial" w:cs="Arial"/>
          <w:sz w:val="24"/>
          <w:szCs w:val="24"/>
        </w:rPr>
        <w:t>Canales ,</w:t>
      </w:r>
      <w:proofErr w:type="gramEnd"/>
      <w:r w:rsidRPr="003E289A">
        <w:rPr>
          <w:rFonts w:ascii="Arial" w:hAnsi="Arial" w:cs="Arial"/>
          <w:sz w:val="24"/>
          <w:szCs w:val="24"/>
        </w:rPr>
        <w:t xml:space="preserve"> Metodología de la Investigación (págs. 61 - 67 y 77 - 161). OPS.</w:t>
      </w:r>
    </w:p>
    <w:p w:rsidR="003E289A" w:rsidRDefault="003E289A" w:rsidP="003E289A">
      <w:pPr>
        <w:spacing w:line="360" w:lineRule="auto"/>
        <w:jc w:val="both"/>
        <w:rPr>
          <w:rFonts w:ascii="Arial" w:hAnsi="Arial" w:cs="Arial"/>
          <w:color w:val="000000"/>
          <w:sz w:val="24"/>
          <w:szCs w:val="24"/>
          <w:shd w:val="clear" w:color="auto" w:fill="FFFFFF"/>
        </w:rPr>
      </w:pPr>
      <w:r w:rsidRPr="00621258">
        <w:rPr>
          <w:rFonts w:ascii="Arial" w:hAnsi="Arial" w:cs="Arial"/>
          <w:color w:val="000000"/>
          <w:sz w:val="24"/>
          <w:szCs w:val="24"/>
          <w:shd w:val="clear" w:color="auto" w:fill="FFFFFF"/>
        </w:rPr>
        <w:t>Del Valle MC. Sistema de innovación y transformaciones socioeconómicas en la agroindustria de los quesos en México [resumen]. Congreso de la de la Asociación Latinoamericana de Sociología Rural (ALASRU). Quito, Ecuador. 2007:24.</w:t>
      </w:r>
    </w:p>
    <w:p w:rsidR="003E289A" w:rsidRPr="00621258" w:rsidRDefault="003E289A" w:rsidP="003E289A">
      <w:pPr>
        <w:spacing w:line="360" w:lineRule="auto"/>
        <w:jc w:val="both"/>
        <w:rPr>
          <w:rFonts w:ascii="Arial" w:hAnsi="Arial" w:cs="Arial"/>
          <w:sz w:val="24"/>
          <w:szCs w:val="24"/>
        </w:rPr>
      </w:pPr>
      <w:r w:rsidRPr="00BF5A16">
        <w:rPr>
          <w:rFonts w:ascii="Arial" w:hAnsi="Arial" w:cs="Arial"/>
          <w:sz w:val="24"/>
          <w:szCs w:val="24"/>
        </w:rPr>
        <w:t>Espinosa E. (2003).La Economía d</w:t>
      </w:r>
      <w:r>
        <w:rPr>
          <w:rFonts w:ascii="Arial" w:hAnsi="Arial" w:cs="Arial"/>
          <w:sz w:val="24"/>
          <w:szCs w:val="24"/>
        </w:rPr>
        <w:t xml:space="preserve">e los Sistemas de Campesinos de </w:t>
      </w:r>
      <w:proofErr w:type="gramStart"/>
      <w:r>
        <w:rPr>
          <w:rFonts w:ascii="Arial" w:hAnsi="Arial" w:cs="Arial"/>
          <w:sz w:val="24"/>
          <w:szCs w:val="24"/>
        </w:rPr>
        <w:t xml:space="preserve">¿ </w:t>
      </w:r>
      <w:r w:rsidRPr="00BF5A16">
        <w:rPr>
          <w:rFonts w:ascii="Arial" w:hAnsi="Arial" w:cs="Arial"/>
          <w:sz w:val="24"/>
          <w:szCs w:val="24"/>
        </w:rPr>
        <w:t>Producción</w:t>
      </w:r>
      <w:proofErr w:type="gramEnd"/>
      <w:r w:rsidRPr="00BF5A16">
        <w:rPr>
          <w:rFonts w:ascii="Arial" w:hAnsi="Arial" w:cs="Arial"/>
          <w:sz w:val="24"/>
          <w:szCs w:val="24"/>
        </w:rPr>
        <w:t xml:space="preserve"> de Leche Ante la Apertura</w:t>
      </w:r>
      <w:r>
        <w:rPr>
          <w:rFonts w:ascii="Arial" w:hAnsi="Arial" w:cs="Arial"/>
          <w:sz w:val="24"/>
          <w:szCs w:val="24"/>
        </w:rPr>
        <w:t xml:space="preserve"> Comercial del Tratado de Libre </w:t>
      </w:r>
      <w:r w:rsidRPr="00BF5A16">
        <w:rPr>
          <w:rFonts w:ascii="Arial" w:hAnsi="Arial" w:cs="Arial"/>
          <w:sz w:val="24"/>
          <w:szCs w:val="24"/>
        </w:rPr>
        <w:t>Comercio de América del Norte. El Caso de la Zona Noroe</w:t>
      </w:r>
      <w:r>
        <w:rPr>
          <w:rFonts w:ascii="Arial" w:hAnsi="Arial" w:cs="Arial"/>
          <w:sz w:val="24"/>
          <w:szCs w:val="24"/>
        </w:rPr>
        <w:t xml:space="preserve">ste del Estado </w:t>
      </w:r>
      <w:r w:rsidRPr="00BF5A16">
        <w:rPr>
          <w:rFonts w:ascii="Arial" w:hAnsi="Arial" w:cs="Arial"/>
          <w:sz w:val="24"/>
          <w:szCs w:val="24"/>
        </w:rPr>
        <w:t>De México. Tesis de Maestría en Ciencias</w:t>
      </w:r>
      <w:r>
        <w:rPr>
          <w:rFonts w:ascii="Arial" w:hAnsi="Arial" w:cs="Arial"/>
          <w:sz w:val="24"/>
          <w:szCs w:val="24"/>
        </w:rPr>
        <w:t xml:space="preserve"> de la producción y de la salud </w:t>
      </w:r>
      <w:r w:rsidRPr="00BF5A16">
        <w:rPr>
          <w:rFonts w:ascii="Arial" w:hAnsi="Arial" w:cs="Arial"/>
          <w:sz w:val="24"/>
          <w:szCs w:val="24"/>
        </w:rPr>
        <w:t>animal. Universidad Autónoma del Estado de México. Pp. 37-38.</w:t>
      </w:r>
      <w:r w:rsidRPr="00BF5A16">
        <w:rPr>
          <w:rFonts w:ascii="Arial" w:hAnsi="Arial" w:cs="Arial"/>
          <w:sz w:val="24"/>
          <w:szCs w:val="24"/>
        </w:rPr>
        <w:cr/>
      </w:r>
    </w:p>
    <w:p w:rsidR="003E289A" w:rsidRDefault="003E289A" w:rsidP="003E289A">
      <w:pPr>
        <w:spacing w:line="360" w:lineRule="auto"/>
        <w:jc w:val="both"/>
        <w:rPr>
          <w:rFonts w:ascii="Arial" w:hAnsi="Arial" w:cs="Arial"/>
          <w:sz w:val="24"/>
          <w:szCs w:val="24"/>
        </w:rPr>
      </w:pPr>
      <w:r w:rsidRPr="00BF5A16">
        <w:rPr>
          <w:rFonts w:ascii="Arial" w:hAnsi="Arial" w:cs="Arial"/>
          <w:sz w:val="24"/>
          <w:szCs w:val="24"/>
        </w:rPr>
        <w:t>FAO (2009): El estado mundial de la agricultura y la alimentación. Organización</w:t>
      </w:r>
      <w:r>
        <w:rPr>
          <w:rFonts w:ascii="Arial" w:hAnsi="Arial" w:cs="Arial"/>
          <w:sz w:val="24"/>
          <w:szCs w:val="24"/>
        </w:rPr>
        <w:t xml:space="preserve"> </w:t>
      </w:r>
      <w:r w:rsidRPr="00BF5A16">
        <w:rPr>
          <w:rFonts w:ascii="Arial" w:hAnsi="Arial" w:cs="Arial"/>
          <w:sz w:val="24"/>
          <w:szCs w:val="24"/>
        </w:rPr>
        <w:t>de las naciones unidas para la agricultura y la alimentación. Roma</w:t>
      </w:r>
      <w:r>
        <w:rPr>
          <w:rFonts w:ascii="Arial" w:hAnsi="Arial" w:cs="Arial"/>
          <w:sz w:val="24"/>
          <w:szCs w:val="24"/>
        </w:rPr>
        <w:t>.</w:t>
      </w:r>
    </w:p>
    <w:p w:rsidR="003E289A" w:rsidRDefault="003E289A" w:rsidP="003E289A">
      <w:pPr>
        <w:spacing w:line="360" w:lineRule="auto"/>
        <w:jc w:val="both"/>
        <w:rPr>
          <w:rFonts w:ascii="Arial" w:hAnsi="Arial" w:cs="Arial"/>
          <w:sz w:val="24"/>
          <w:szCs w:val="24"/>
        </w:rPr>
      </w:pPr>
      <w:r w:rsidRPr="00BF5A16">
        <w:rPr>
          <w:rFonts w:ascii="Arial" w:hAnsi="Arial" w:cs="Arial"/>
          <w:sz w:val="24"/>
          <w:szCs w:val="24"/>
        </w:rPr>
        <w:t xml:space="preserve">FAOSTAT (2013): Organización de las naciones </w:t>
      </w:r>
      <w:r>
        <w:rPr>
          <w:rFonts w:ascii="Arial" w:hAnsi="Arial" w:cs="Arial"/>
          <w:sz w:val="24"/>
          <w:szCs w:val="24"/>
        </w:rPr>
        <w:t xml:space="preserve">unidas para la agricultura y la </w:t>
      </w:r>
      <w:r w:rsidRPr="00BF5A16">
        <w:rPr>
          <w:rFonts w:ascii="Arial" w:hAnsi="Arial" w:cs="Arial"/>
          <w:sz w:val="24"/>
          <w:szCs w:val="24"/>
        </w:rPr>
        <w:t xml:space="preserve">alimentación. Disponible en: </w:t>
      </w:r>
      <w:hyperlink r:id="rId11" w:history="1">
        <w:r w:rsidRPr="005C7101">
          <w:rPr>
            <w:rStyle w:val="Hipervnculo"/>
            <w:rFonts w:ascii="Arial" w:hAnsi="Arial" w:cs="Arial"/>
            <w:sz w:val="24"/>
            <w:szCs w:val="24"/>
          </w:rPr>
          <w:t>http://faostat.fao.org/site/342/default.aspx</w:t>
        </w:r>
      </w:hyperlink>
      <w:r>
        <w:rPr>
          <w:rFonts w:ascii="Arial" w:hAnsi="Arial" w:cs="Arial"/>
          <w:sz w:val="24"/>
          <w:szCs w:val="24"/>
        </w:rPr>
        <w:t xml:space="preserve">. </w:t>
      </w:r>
    </w:p>
    <w:p w:rsidR="003E289A" w:rsidRPr="00BF5A16" w:rsidRDefault="003E289A" w:rsidP="003E289A">
      <w:pPr>
        <w:spacing w:line="360" w:lineRule="auto"/>
        <w:jc w:val="both"/>
        <w:rPr>
          <w:rFonts w:ascii="Arial" w:hAnsi="Arial" w:cs="Arial"/>
          <w:sz w:val="24"/>
          <w:szCs w:val="24"/>
        </w:rPr>
      </w:pPr>
      <w:r w:rsidRPr="00BF5A16">
        <w:rPr>
          <w:rFonts w:ascii="Arial" w:hAnsi="Arial" w:cs="Arial"/>
          <w:sz w:val="24"/>
          <w:szCs w:val="24"/>
        </w:rPr>
        <w:t>FIRA (2001). Fideicomisos Instituidos con Relación a la Agricultura. Banco de</w:t>
      </w:r>
      <w:r>
        <w:rPr>
          <w:rFonts w:ascii="Arial" w:hAnsi="Arial" w:cs="Arial"/>
          <w:sz w:val="24"/>
          <w:szCs w:val="24"/>
        </w:rPr>
        <w:t xml:space="preserve"> </w:t>
      </w:r>
      <w:r w:rsidRPr="003E289A">
        <w:rPr>
          <w:rFonts w:ascii="Arial" w:hAnsi="Arial" w:cs="Arial"/>
          <w:sz w:val="24"/>
          <w:szCs w:val="24"/>
        </w:rPr>
        <w:t>México. Tendencias y Oportunidades de Desarrollo de la Red de Leche</w:t>
      </w:r>
      <w:r>
        <w:rPr>
          <w:rFonts w:ascii="Arial" w:hAnsi="Arial" w:cs="Arial"/>
          <w:sz w:val="24"/>
          <w:szCs w:val="24"/>
        </w:rPr>
        <w:t xml:space="preserve"> </w:t>
      </w:r>
      <w:r w:rsidRPr="003E289A">
        <w:rPr>
          <w:rFonts w:ascii="Arial" w:hAnsi="Arial" w:cs="Arial"/>
          <w:sz w:val="24"/>
          <w:szCs w:val="24"/>
        </w:rPr>
        <w:t>en México. Boletín Informativo, volumen 133, (317) pp1-135.</w:t>
      </w:r>
    </w:p>
    <w:p w:rsidR="003E289A" w:rsidRPr="00621258" w:rsidRDefault="003E289A" w:rsidP="003E289A">
      <w:pPr>
        <w:spacing w:line="360" w:lineRule="auto"/>
        <w:jc w:val="both"/>
        <w:rPr>
          <w:rFonts w:ascii="Arial" w:hAnsi="Arial" w:cs="Arial"/>
          <w:color w:val="000000"/>
          <w:sz w:val="24"/>
          <w:szCs w:val="24"/>
          <w:shd w:val="clear" w:color="auto" w:fill="FFFFFF"/>
        </w:rPr>
      </w:pPr>
      <w:r w:rsidRPr="00621258">
        <w:rPr>
          <w:rFonts w:ascii="Arial" w:hAnsi="Arial" w:cs="Arial"/>
          <w:color w:val="000000"/>
          <w:sz w:val="24"/>
          <w:szCs w:val="24"/>
          <w:shd w:val="clear" w:color="auto" w:fill="FFFFFF"/>
        </w:rPr>
        <w:t xml:space="preserve">García LA. Estrategias de las agroindustrias lecheras latinoamericanas. Estudio comparativo ante el proceso de globalización económica. </w:t>
      </w:r>
      <w:proofErr w:type="spellStart"/>
      <w:r w:rsidRPr="00621258">
        <w:rPr>
          <w:rFonts w:ascii="Arial" w:hAnsi="Arial" w:cs="Arial"/>
          <w:color w:val="000000"/>
          <w:sz w:val="24"/>
          <w:szCs w:val="24"/>
          <w:shd w:val="clear" w:color="auto" w:fill="FFFFFF"/>
        </w:rPr>
        <w:t>Rev</w:t>
      </w:r>
      <w:proofErr w:type="spellEnd"/>
      <w:r w:rsidRPr="00621258">
        <w:rPr>
          <w:rFonts w:ascii="Arial" w:hAnsi="Arial" w:cs="Arial"/>
          <w:color w:val="000000"/>
          <w:sz w:val="24"/>
          <w:szCs w:val="24"/>
          <w:shd w:val="clear" w:color="auto" w:fill="FFFFFF"/>
        </w:rPr>
        <w:t xml:space="preserve"> </w:t>
      </w:r>
      <w:proofErr w:type="spellStart"/>
      <w:r w:rsidRPr="00621258">
        <w:rPr>
          <w:rFonts w:ascii="Arial" w:hAnsi="Arial" w:cs="Arial"/>
          <w:color w:val="000000"/>
          <w:sz w:val="24"/>
          <w:szCs w:val="24"/>
          <w:shd w:val="clear" w:color="auto" w:fill="FFFFFF"/>
        </w:rPr>
        <w:t>Mex</w:t>
      </w:r>
      <w:proofErr w:type="spellEnd"/>
      <w:r w:rsidRPr="00621258">
        <w:rPr>
          <w:rFonts w:ascii="Arial" w:hAnsi="Arial" w:cs="Arial"/>
          <w:color w:val="000000"/>
          <w:sz w:val="24"/>
          <w:szCs w:val="24"/>
          <w:shd w:val="clear" w:color="auto" w:fill="FFFFFF"/>
        </w:rPr>
        <w:t xml:space="preserve"> </w:t>
      </w:r>
      <w:proofErr w:type="spellStart"/>
      <w:r w:rsidRPr="00621258">
        <w:rPr>
          <w:rFonts w:ascii="Arial" w:hAnsi="Arial" w:cs="Arial"/>
          <w:color w:val="000000"/>
          <w:sz w:val="24"/>
          <w:szCs w:val="24"/>
          <w:shd w:val="clear" w:color="auto" w:fill="FFFFFF"/>
        </w:rPr>
        <w:t>Agroneg</w:t>
      </w:r>
      <w:proofErr w:type="spellEnd"/>
      <w:r w:rsidRPr="00621258">
        <w:rPr>
          <w:rFonts w:ascii="Arial" w:hAnsi="Arial" w:cs="Arial"/>
          <w:color w:val="000000"/>
          <w:sz w:val="24"/>
          <w:szCs w:val="24"/>
          <w:shd w:val="clear" w:color="auto" w:fill="FFFFFF"/>
        </w:rPr>
        <w:t xml:space="preserve"> 2001;(9):263-273.</w:t>
      </w:r>
    </w:p>
    <w:p w:rsidR="003E289A" w:rsidRPr="00BF5A16" w:rsidRDefault="003E289A" w:rsidP="003E289A">
      <w:pPr>
        <w:spacing w:line="360" w:lineRule="auto"/>
        <w:jc w:val="both"/>
        <w:rPr>
          <w:rFonts w:ascii="Arial" w:hAnsi="Arial" w:cs="Arial"/>
          <w:sz w:val="24"/>
          <w:szCs w:val="24"/>
        </w:rPr>
      </w:pPr>
      <w:r w:rsidRPr="003E289A">
        <w:rPr>
          <w:rFonts w:ascii="Arial" w:hAnsi="Arial" w:cs="Arial"/>
          <w:sz w:val="24"/>
          <w:szCs w:val="24"/>
        </w:rPr>
        <w:lastRenderedPageBreak/>
        <w:t>Hernández, R., Fernández, C., &amp; Baptista, P. (2006). Metodología de la Investigación. En Metodología de la Investigación (pág. 863). México: Mc Graw Hill.</w:t>
      </w:r>
    </w:p>
    <w:p w:rsidR="003E289A" w:rsidRDefault="003E289A" w:rsidP="003E289A">
      <w:pPr>
        <w:spacing w:line="360" w:lineRule="auto"/>
        <w:jc w:val="both"/>
        <w:rPr>
          <w:rFonts w:ascii="Arial" w:hAnsi="Arial" w:cs="Arial"/>
          <w:sz w:val="24"/>
          <w:szCs w:val="24"/>
        </w:rPr>
      </w:pPr>
      <w:r w:rsidRPr="003E289A">
        <w:rPr>
          <w:rFonts w:ascii="Arial" w:hAnsi="Arial" w:cs="Arial"/>
          <w:sz w:val="24"/>
          <w:szCs w:val="24"/>
        </w:rPr>
        <w:t xml:space="preserve">Piura López, J. (2006). Un enfoque integrador. En J. Piura López, Metodología de la Investigación (págs. 86 - 87). Managua: </w:t>
      </w:r>
      <w:proofErr w:type="spellStart"/>
      <w:r w:rsidRPr="003E289A">
        <w:rPr>
          <w:rFonts w:ascii="Arial" w:hAnsi="Arial" w:cs="Arial"/>
          <w:sz w:val="24"/>
          <w:szCs w:val="24"/>
        </w:rPr>
        <w:t>MAnagua</w:t>
      </w:r>
      <w:proofErr w:type="spellEnd"/>
      <w:r w:rsidRPr="003E289A">
        <w:rPr>
          <w:rFonts w:ascii="Arial" w:hAnsi="Arial" w:cs="Arial"/>
          <w:sz w:val="24"/>
          <w:szCs w:val="24"/>
        </w:rPr>
        <w:t xml:space="preserve"> PAVSA.</w:t>
      </w:r>
    </w:p>
    <w:p w:rsidR="003E289A" w:rsidRDefault="003E289A" w:rsidP="003E289A">
      <w:pPr>
        <w:spacing w:line="360" w:lineRule="auto"/>
        <w:jc w:val="both"/>
        <w:rPr>
          <w:rFonts w:ascii="Arial" w:hAnsi="Arial" w:cs="Arial"/>
          <w:color w:val="000000"/>
          <w:sz w:val="24"/>
          <w:szCs w:val="24"/>
          <w:shd w:val="clear" w:color="auto" w:fill="FFFFFF"/>
        </w:rPr>
      </w:pPr>
      <w:proofErr w:type="spellStart"/>
      <w:r w:rsidRPr="00621258">
        <w:rPr>
          <w:rFonts w:ascii="Arial" w:hAnsi="Arial" w:cs="Arial"/>
          <w:color w:val="000000"/>
          <w:sz w:val="24"/>
          <w:szCs w:val="24"/>
          <w:shd w:val="clear" w:color="auto" w:fill="FFFFFF"/>
        </w:rPr>
        <w:t>Pomeón</w:t>
      </w:r>
      <w:proofErr w:type="spellEnd"/>
      <w:r w:rsidRPr="00621258">
        <w:rPr>
          <w:rFonts w:ascii="Arial" w:hAnsi="Arial" w:cs="Arial"/>
          <w:color w:val="000000"/>
          <w:sz w:val="24"/>
          <w:szCs w:val="24"/>
          <w:shd w:val="clear" w:color="auto" w:fill="FFFFFF"/>
        </w:rPr>
        <w:t xml:space="preserve"> T, Boucher F, Cervantes F, </w:t>
      </w:r>
      <w:proofErr w:type="spellStart"/>
      <w:r w:rsidRPr="00621258">
        <w:rPr>
          <w:rFonts w:ascii="Arial" w:hAnsi="Arial" w:cs="Arial"/>
          <w:color w:val="000000"/>
          <w:sz w:val="24"/>
          <w:szCs w:val="24"/>
          <w:shd w:val="clear" w:color="auto" w:fill="FFFFFF"/>
        </w:rPr>
        <w:t>Fournier</w:t>
      </w:r>
      <w:proofErr w:type="spellEnd"/>
      <w:r w:rsidRPr="00621258">
        <w:rPr>
          <w:rFonts w:ascii="Arial" w:hAnsi="Arial" w:cs="Arial"/>
          <w:color w:val="000000"/>
          <w:sz w:val="24"/>
          <w:szCs w:val="24"/>
          <w:shd w:val="clear" w:color="auto" w:fill="FFFFFF"/>
        </w:rPr>
        <w:t xml:space="preserve"> S. Las dinámicas colectivas en dos cuencas lecheras mexicanas: </w:t>
      </w:r>
      <w:proofErr w:type="spellStart"/>
      <w:r w:rsidRPr="00621258">
        <w:rPr>
          <w:rFonts w:ascii="Arial" w:hAnsi="Arial" w:cs="Arial"/>
          <w:color w:val="000000"/>
          <w:sz w:val="24"/>
          <w:szCs w:val="24"/>
          <w:shd w:val="clear" w:color="auto" w:fill="FFFFFF"/>
        </w:rPr>
        <w:t>Tlaxco</w:t>
      </w:r>
      <w:proofErr w:type="spellEnd"/>
      <w:r w:rsidRPr="00621258">
        <w:rPr>
          <w:rFonts w:ascii="Arial" w:hAnsi="Arial" w:cs="Arial"/>
          <w:color w:val="000000"/>
          <w:sz w:val="24"/>
          <w:szCs w:val="24"/>
          <w:shd w:val="clear" w:color="auto" w:fill="FFFFFF"/>
        </w:rPr>
        <w:t xml:space="preserve">, Tlaxcala y </w:t>
      </w:r>
      <w:proofErr w:type="spellStart"/>
      <w:r w:rsidRPr="00621258">
        <w:rPr>
          <w:rFonts w:ascii="Arial" w:hAnsi="Arial" w:cs="Arial"/>
          <w:color w:val="000000"/>
          <w:sz w:val="24"/>
          <w:szCs w:val="24"/>
          <w:shd w:val="clear" w:color="auto" w:fill="FFFFFF"/>
        </w:rPr>
        <w:t>Tizayuca</w:t>
      </w:r>
      <w:proofErr w:type="spellEnd"/>
      <w:r w:rsidRPr="00621258">
        <w:rPr>
          <w:rFonts w:ascii="Arial" w:hAnsi="Arial" w:cs="Arial"/>
          <w:color w:val="000000"/>
          <w:sz w:val="24"/>
          <w:szCs w:val="24"/>
          <w:shd w:val="clear" w:color="auto" w:fill="FFFFFF"/>
        </w:rPr>
        <w:t>. Agroalimentaria 2006;(22):49-64.</w:t>
      </w:r>
    </w:p>
    <w:p w:rsidR="003E289A" w:rsidRDefault="003E289A" w:rsidP="003E289A">
      <w:pPr>
        <w:spacing w:line="360" w:lineRule="auto"/>
        <w:jc w:val="both"/>
        <w:rPr>
          <w:rFonts w:ascii="Arial" w:hAnsi="Arial" w:cs="Arial"/>
          <w:sz w:val="24"/>
          <w:szCs w:val="24"/>
        </w:rPr>
      </w:pPr>
      <w:r w:rsidRPr="00BF5A16">
        <w:rPr>
          <w:rFonts w:ascii="Arial" w:hAnsi="Arial" w:cs="Arial"/>
          <w:sz w:val="24"/>
          <w:szCs w:val="24"/>
        </w:rPr>
        <w:t>SAGARPA (2001): Situación actual y perspectiva de la producción de leche de</w:t>
      </w:r>
      <w:r>
        <w:rPr>
          <w:rFonts w:ascii="Arial" w:hAnsi="Arial" w:cs="Arial"/>
          <w:sz w:val="24"/>
          <w:szCs w:val="24"/>
        </w:rPr>
        <w:t xml:space="preserve"> </w:t>
      </w:r>
      <w:r w:rsidRPr="00BF5A16">
        <w:rPr>
          <w:rFonts w:ascii="Arial" w:hAnsi="Arial" w:cs="Arial"/>
          <w:sz w:val="24"/>
          <w:szCs w:val="24"/>
        </w:rPr>
        <w:t>ganado bovino en México 1990-2</w:t>
      </w:r>
      <w:r>
        <w:rPr>
          <w:rFonts w:ascii="Arial" w:hAnsi="Arial" w:cs="Arial"/>
          <w:sz w:val="24"/>
          <w:szCs w:val="24"/>
        </w:rPr>
        <w:t xml:space="preserve">000. Secretaria de Agricultura, </w:t>
      </w:r>
      <w:r w:rsidRPr="00BF5A16">
        <w:rPr>
          <w:rFonts w:ascii="Arial" w:hAnsi="Arial" w:cs="Arial"/>
          <w:sz w:val="24"/>
          <w:szCs w:val="24"/>
        </w:rPr>
        <w:t>Ganadería, Desarrollo Rural, Pesca y Alimentación. México. Pp. 52.</w:t>
      </w:r>
    </w:p>
    <w:p w:rsidR="003E289A" w:rsidRDefault="003E289A" w:rsidP="003E289A">
      <w:pPr>
        <w:spacing w:line="360" w:lineRule="auto"/>
        <w:jc w:val="both"/>
        <w:rPr>
          <w:rFonts w:ascii="Arial" w:hAnsi="Arial" w:cs="Arial"/>
          <w:sz w:val="24"/>
          <w:szCs w:val="24"/>
        </w:rPr>
      </w:pPr>
      <w:r w:rsidRPr="00BF5A16">
        <w:rPr>
          <w:rFonts w:ascii="Arial" w:hAnsi="Arial" w:cs="Arial"/>
          <w:sz w:val="24"/>
          <w:szCs w:val="24"/>
        </w:rPr>
        <w:t xml:space="preserve">SAGARPA (2010). Coordinación general de </w:t>
      </w:r>
      <w:r>
        <w:rPr>
          <w:rFonts w:ascii="Arial" w:hAnsi="Arial" w:cs="Arial"/>
          <w:sz w:val="24"/>
          <w:szCs w:val="24"/>
        </w:rPr>
        <w:t xml:space="preserve">ganadería. Boletín informativo. </w:t>
      </w:r>
      <w:r w:rsidRPr="00BF5A16">
        <w:rPr>
          <w:rFonts w:ascii="Arial" w:hAnsi="Arial" w:cs="Arial"/>
          <w:sz w:val="24"/>
          <w:szCs w:val="24"/>
        </w:rPr>
        <w:t>Situación actual y perspectiva de la producción de leche de bovino en</w:t>
      </w:r>
      <w:r w:rsidRPr="003E289A">
        <w:rPr>
          <w:rFonts w:ascii="Arial" w:hAnsi="Arial" w:cs="Arial"/>
          <w:sz w:val="24"/>
          <w:szCs w:val="24"/>
        </w:rPr>
        <w:t xml:space="preserve"> </w:t>
      </w:r>
      <w:r w:rsidRPr="00BF5A16">
        <w:rPr>
          <w:rFonts w:ascii="Arial" w:hAnsi="Arial" w:cs="Arial"/>
          <w:sz w:val="24"/>
          <w:szCs w:val="24"/>
        </w:rPr>
        <w:t>México 2010.</w:t>
      </w:r>
    </w:p>
    <w:sectPr w:rsidR="003E289A" w:rsidSect="00BC13D2">
      <w:pgSz w:w="12240" w:h="15840"/>
      <w:pgMar w:top="1418" w:right="1418"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4A3"/>
    <w:multiLevelType w:val="hybridMultilevel"/>
    <w:tmpl w:val="C6FC2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884F2A"/>
    <w:multiLevelType w:val="multilevel"/>
    <w:tmpl w:val="93D4C1D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9A4FD4"/>
    <w:multiLevelType w:val="multilevel"/>
    <w:tmpl w:val="DAE2BAD8"/>
    <w:lvl w:ilvl="0">
      <w:start w:val="1"/>
      <w:numFmt w:val="decimal"/>
      <w:lvlText w:val="%1"/>
      <w:lvlJc w:val="left"/>
      <w:pPr>
        <w:ind w:left="405" w:hanging="405"/>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nsid w:val="1E5B496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183E58"/>
    <w:multiLevelType w:val="multilevel"/>
    <w:tmpl w:val="DAE2BAD8"/>
    <w:lvl w:ilvl="0">
      <w:start w:val="1"/>
      <w:numFmt w:val="decimal"/>
      <w:lvlText w:val="%1"/>
      <w:lvlJc w:val="left"/>
      <w:pPr>
        <w:ind w:left="405" w:hanging="405"/>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nsid w:val="34B0083F"/>
    <w:multiLevelType w:val="multilevel"/>
    <w:tmpl w:val="93D4C1D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E140C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FEB532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787508"/>
    <w:multiLevelType w:val="multilevel"/>
    <w:tmpl w:val="E5C8AA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4AD93C3A"/>
    <w:multiLevelType w:val="multilevel"/>
    <w:tmpl w:val="DAE2BAD8"/>
    <w:lvl w:ilvl="0">
      <w:start w:val="1"/>
      <w:numFmt w:val="decimal"/>
      <w:lvlText w:val="%1"/>
      <w:lvlJc w:val="left"/>
      <w:pPr>
        <w:ind w:left="405" w:hanging="405"/>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4D71325D"/>
    <w:multiLevelType w:val="multilevel"/>
    <w:tmpl w:val="DAE2BAD8"/>
    <w:lvl w:ilvl="0">
      <w:start w:val="1"/>
      <w:numFmt w:val="decimal"/>
      <w:lvlText w:val="%1"/>
      <w:lvlJc w:val="left"/>
      <w:pPr>
        <w:ind w:left="405" w:hanging="405"/>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5BFF7E44"/>
    <w:multiLevelType w:val="multilevel"/>
    <w:tmpl w:val="7A14DCFE"/>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E97143D"/>
    <w:multiLevelType w:val="multilevel"/>
    <w:tmpl w:val="2508F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1D0373E"/>
    <w:multiLevelType w:val="hybridMultilevel"/>
    <w:tmpl w:val="BC3A8BEC"/>
    <w:lvl w:ilvl="0" w:tplc="92B6B44E">
      <w:start w:val="1"/>
      <w:numFmt w:val="bullet"/>
      <w:lvlText w:val="-"/>
      <w:lvlJc w:val="left"/>
      <w:pPr>
        <w:ind w:left="720" w:hanging="360"/>
      </w:pPr>
      <w:rPr>
        <w:rFonts w:ascii="Arial" w:eastAsiaTheme="minorHAnsi" w:hAnsi="Arial" w:cs="Arial" w:hint="default"/>
      </w:rPr>
    </w:lvl>
    <w:lvl w:ilvl="1" w:tplc="42922C8C">
      <w:start w:val="1"/>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C96BC8"/>
    <w:multiLevelType w:val="multilevel"/>
    <w:tmpl w:val="DAE2BAD8"/>
    <w:lvl w:ilvl="0">
      <w:start w:val="1"/>
      <w:numFmt w:val="decimal"/>
      <w:lvlText w:val="%1"/>
      <w:lvlJc w:val="left"/>
      <w:pPr>
        <w:ind w:left="405" w:hanging="405"/>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6EAD1F3E"/>
    <w:multiLevelType w:val="multilevel"/>
    <w:tmpl w:val="E5C8AA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72336EB8"/>
    <w:multiLevelType w:val="hybridMultilevel"/>
    <w:tmpl w:val="F2F42288"/>
    <w:lvl w:ilvl="0" w:tplc="92B6B44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7BA6394"/>
    <w:multiLevelType w:val="multilevel"/>
    <w:tmpl w:val="DAE2BAD8"/>
    <w:lvl w:ilvl="0">
      <w:start w:val="1"/>
      <w:numFmt w:val="decimal"/>
      <w:lvlText w:val="%1"/>
      <w:lvlJc w:val="left"/>
      <w:pPr>
        <w:ind w:left="405" w:hanging="405"/>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7805178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4F1314"/>
    <w:multiLevelType w:val="hybridMultilevel"/>
    <w:tmpl w:val="8842D49A"/>
    <w:lvl w:ilvl="0" w:tplc="92B6B44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19"/>
  </w:num>
  <w:num w:numId="6">
    <w:abstractNumId w:val="9"/>
  </w:num>
  <w:num w:numId="7">
    <w:abstractNumId w:val="13"/>
  </w:num>
  <w:num w:numId="8">
    <w:abstractNumId w:val="14"/>
  </w:num>
  <w:num w:numId="9">
    <w:abstractNumId w:val="16"/>
  </w:num>
  <w:num w:numId="10">
    <w:abstractNumId w:val="17"/>
  </w:num>
  <w:num w:numId="11">
    <w:abstractNumId w:val="10"/>
  </w:num>
  <w:num w:numId="12">
    <w:abstractNumId w:val="2"/>
  </w:num>
  <w:num w:numId="13">
    <w:abstractNumId w:val="12"/>
  </w:num>
  <w:num w:numId="14">
    <w:abstractNumId w:val="8"/>
  </w:num>
  <w:num w:numId="15">
    <w:abstractNumId w:val="0"/>
  </w:num>
  <w:num w:numId="16">
    <w:abstractNumId w:val="6"/>
  </w:num>
  <w:num w:numId="17">
    <w:abstractNumId w:val="15"/>
  </w:num>
  <w:num w:numId="18">
    <w:abstractNumId w:val="18"/>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9B"/>
    <w:rsid w:val="0011699B"/>
    <w:rsid w:val="00186760"/>
    <w:rsid w:val="003A6EBE"/>
    <w:rsid w:val="003E289A"/>
    <w:rsid w:val="00470460"/>
    <w:rsid w:val="00583C06"/>
    <w:rsid w:val="005F7695"/>
    <w:rsid w:val="00621258"/>
    <w:rsid w:val="00646CB2"/>
    <w:rsid w:val="006966D3"/>
    <w:rsid w:val="006F47CE"/>
    <w:rsid w:val="00741D14"/>
    <w:rsid w:val="00944AEF"/>
    <w:rsid w:val="00946FCB"/>
    <w:rsid w:val="00953D4F"/>
    <w:rsid w:val="00A37216"/>
    <w:rsid w:val="00AF3C71"/>
    <w:rsid w:val="00B2527B"/>
    <w:rsid w:val="00BC13D2"/>
    <w:rsid w:val="00BF5A16"/>
    <w:rsid w:val="00CF4FC5"/>
    <w:rsid w:val="00E37EB6"/>
    <w:rsid w:val="00E845CD"/>
    <w:rsid w:val="00EE2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A60C2-9CA9-416F-A101-2881E064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699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83C06"/>
    <w:pPr>
      <w:ind w:left="720"/>
      <w:contextualSpacing/>
    </w:pPr>
  </w:style>
  <w:style w:type="character" w:styleId="Hipervnculo">
    <w:name w:val="Hyperlink"/>
    <w:basedOn w:val="Fuentedeprrafopredeter"/>
    <w:uiPriority w:val="99"/>
    <w:unhideWhenUsed/>
    <w:rsid w:val="00BF5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46736">
      <w:bodyDiv w:val="1"/>
      <w:marLeft w:val="0"/>
      <w:marRight w:val="0"/>
      <w:marTop w:val="0"/>
      <w:marBottom w:val="0"/>
      <w:divBdr>
        <w:top w:val="none" w:sz="0" w:space="0" w:color="auto"/>
        <w:left w:val="none" w:sz="0" w:space="0" w:color="auto"/>
        <w:bottom w:val="none" w:sz="0" w:space="0" w:color="auto"/>
        <w:right w:val="none" w:sz="0" w:space="0" w:color="auto"/>
      </w:divBdr>
    </w:div>
    <w:div w:id="8646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faostat.fao.org/site/342/default.aspx" TargetMode="Externa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3369</Words>
  <Characters>18531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2021-03-28T21:36:00Z</dcterms:created>
  <dcterms:modified xsi:type="dcterms:W3CDTF">2021-03-28T21:36:00Z</dcterms:modified>
</cp:coreProperties>
</file>