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79E3" w14:textId="0ABFB5F0" w:rsidR="002B111E" w:rsidRPr="00071D9E" w:rsidRDefault="006F4C49" w:rsidP="005F54B0">
      <w:pPr>
        <w:rPr>
          <w:rFonts w:ascii="Arial" w:hAnsi="Arial" w:cs="Arial"/>
          <w:b/>
          <w:noProof/>
          <w:sz w:val="40"/>
          <w:szCs w:val="40"/>
        </w:rPr>
      </w:pPr>
      <w:bookmarkStart w:id="0" w:name="_GoBack"/>
      <w:bookmarkEnd w:id="0"/>
      <w:r w:rsidRPr="00071D9E">
        <w:rPr>
          <w:rFonts w:ascii="Arial" w:hAnsi="Arial" w:cs="Arial"/>
          <w:noProof/>
          <w:sz w:val="40"/>
          <w:szCs w:val="40"/>
          <w:lang w:val="en-US"/>
        </w:rPr>
        <w:drawing>
          <wp:anchor distT="0" distB="0" distL="114300" distR="114300" simplePos="0" relativeHeight="251651584" behindDoc="1" locked="0" layoutInCell="1" allowOverlap="1" wp14:anchorId="763EA5B8" wp14:editId="3742237C">
            <wp:simplePos x="0" y="0"/>
            <wp:positionH relativeFrom="page">
              <wp:align>center</wp:align>
            </wp:positionH>
            <wp:positionV relativeFrom="page">
              <wp:posOffset>845185</wp:posOffset>
            </wp:positionV>
            <wp:extent cx="3451289" cy="3451289"/>
            <wp:effectExtent l="0" t="0" r="0" b="0"/>
            <wp:wrapNone/>
            <wp:docPr id="15" name="Imagen 15" descr="C:\Users\dell\Pictures\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u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1289" cy="3451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4B0" w:rsidRPr="00071D9E">
        <w:rPr>
          <w:rFonts w:ascii="Arial" w:hAnsi="Arial" w:cs="Arial"/>
          <w:b/>
          <w:noProof/>
          <w:sz w:val="56"/>
          <w:szCs w:val="40"/>
        </w:rPr>
        <w:t>UNIVERSIDAD DEL SURESTE</w:t>
      </w:r>
    </w:p>
    <w:p w14:paraId="3D89E2D9" w14:textId="29C09004" w:rsidR="005F54B0" w:rsidRPr="00071D9E" w:rsidRDefault="005F54B0" w:rsidP="006F4C49">
      <w:pPr>
        <w:jc w:val="center"/>
        <w:rPr>
          <w:rFonts w:ascii="Arial" w:hAnsi="Arial" w:cs="Arial"/>
          <w:b/>
          <w:bCs/>
          <w:noProof/>
          <w:sz w:val="24"/>
          <w:szCs w:val="40"/>
        </w:rPr>
      </w:pPr>
      <w:r w:rsidRPr="00071D9E">
        <w:rPr>
          <w:rFonts w:ascii="Arial" w:hAnsi="Arial" w:cs="Arial"/>
          <w:noProof/>
          <w:sz w:val="24"/>
          <w:szCs w:val="40"/>
        </w:rPr>
        <w:t>Fa</w:t>
      </w:r>
      <w:r w:rsidR="00BC5E61">
        <w:rPr>
          <w:rFonts w:ascii="Arial" w:hAnsi="Arial" w:cs="Arial"/>
          <w:noProof/>
          <w:sz w:val="24"/>
          <w:szCs w:val="40"/>
        </w:rPr>
        <w:t>cultad de Contaduría Pública y Administración de E</w:t>
      </w:r>
      <w:r w:rsidRPr="00071D9E">
        <w:rPr>
          <w:rFonts w:ascii="Arial" w:hAnsi="Arial" w:cs="Arial"/>
          <w:noProof/>
          <w:sz w:val="24"/>
          <w:szCs w:val="40"/>
        </w:rPr>
        <w:t>mpresas.</w:t>
      </w:r>
    </w:p>
    <w:p w14:paraId="581BF196" w14:textId="47B83CD2" w:rsidR="00037A58" w:rsidRPr="00071D9E" w:rsidRDefault="006F4C49" w:rsidP="005F54B0">
      <w:pPr>
        <w:rPr>
          <w:rFonts w:ascii="Arial" w:hAnsi="Arial" w:cs="Arial"/>
          <w:noProof/>
          <w:sz w:val="40"/>
          <w:szCs w:val="40"/>
        </w:rPr>
      </w:pPr>
      <w:r w:rsidRPr="00071D9E">
        <w:rPr>
          <w:rFonts w:ascii="Arial" w:hAnsi="Arial" w:cs="Arial"/>
          <w:noProof/>
          <w:sz w:val="40"/>
          <w:szCs w:val="40"/>
        </w:rPr>
        <w:t xml:space="preserve"> </w:t>
      </w:r>
    </w:p>
    <w:p w14:paraId="26B4E00B" w14:textId="517E9D04" w:rsidR="006F4C49" w:rsidRPr="00071D9E" w:rsidRDefault="006F4C49" w:rsidP="005F54B0">
      <w:pPr>
        <w:rPr>
          <w:rFonts w:ascii="Arial" w:hAnsi="Arial" w:cs="Arial"/>
          <w:noProof/>
          <w:sz w:val="40"/>
          <w:szCs w:val="40"/>
        </w:rPr>
      </w:pPr>
    </w:p>
    <w:p w14:paraId="0D0EBAE9" w14:textId="14280DF2" w:rsidR="002B111E" w:rsidRPr="00071D9E" w:rsidRDefault="002B111E" w:rsidP="00E421FD">
      <w:pPr>
        <w:jc w:val="both"/>
        <w:rPr>
          <w:rFonts w:ascii="New roman" w:hAnsi="New roman" w:cs="Arial"/>
          <w:b/>
          <w:bCs/>
          <w:sz w:val="24"/>
          <w:szCs w:val="24"/>
        </w:rPr>
      </w:pPr>
    </w:p>
    <w:p w14:paraId="6414F08F" w14:textId="77777777" w:rsidR="006F4C49" w:rsidRPr="00071D9E" w:rsidRDefault="006F4C49" w:rsidP="00E421FD">
      <w:pPr>
        <w:jc w:val="both"/>
        <w:rPr>
          <w:rFonts w:ascii="New roman" w:hAnsi="New roman" w:cs="Arial"/>
          <w:b/>
          <w:bCs/>
          <w:sz w:val="24"/>
          <w:szCs w:val="24"/>
        </w:rPr>
      </w:pPr>
    </w:p>
    <w:p w14:paraId="0C18B609" w14:textId="7FE41F1A" w:rsidR="006F4C49" w:rsidRPr="00071D9E" w:rsidRDefault="006F4C49" w:rsidP="00E421FD">
      <w:pPr>
        <w:jc w:val="both"/>
        <w:rPr>
          <w:rFonts w:ascii="New roman" w:hAnsi="New roman" w:cs="Arial"/>
          <w:b/>
          <w:bCs/>
          <w:sz w:val="24"/>
          <w:szCs w:val="24"/>
        </w:rPr>
      </w:pPr>
    </w:p>
    <w:p w14:paraId="7E33E925" w14:textId="21E5E897" w:rsidR="002B111E" w:rsidRPr="00071D9E" w:rsidRDefault="00EB7A78" w:rsidP="00E421FD">
      <w:pPr>
        <w:jc w:val="both"/>
        <w:rPr>
          <w:rFonts w:ascii="New roman" w:hAnsi="New roman" w:cs="Arial"/>
          <w:b/>
          <w:bCs/>
          <w:sz w:val="24"/>
          <w:szCs w:val="24"/>
        </w:rPr>
      </w:pPr>
      <w:r w:rsidRPr="00071D9E">
        <w:rPr>
          <w:noProof/>
          <w:lang w:val="en-US"/>
        </w:rPr>
        <mc:AlternateContent>
          <mc:Choice Requires="wps">
            <w:drawing>
              <wp:anchor distT="0" distB="0" distL="114300" distR="114300" simplePos="0" relativeHeight="251652608" behindDoc="0" locked="0" layoutInCell="1" allowOverlap="1" wp14:anchorId="4FCF1507" wp14:editId="7A130A35">
                <wp:simplePos x="0" y="0"/>
                <wp:positionH relativeFrom="page">
                  <wp:align>center</wp:align>
                </wp:positionH>
                <wp:positionV relativeFrom="paragraph">
                  <wp:posOffset>175478</wp:posOffset>
                </wp:positionV>
                <wp:extent cx="6005830" cy="591206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005830" cy="5912069"/>
                        </a:xfrm>
                        <a:prstGeom prst="rect">
                          <a:avLst/>
                        </a:prstGeom>
                        <a:noFill/>
                        <a:ln>
                          <a:noFill/>
                        </a:ln>
                      </wps:spPr>
                      <wps:txbx>
                        <w:txbxContent>
                          <w:p w14:paraId="43BD45C6" w14:textId="681033D6" w:rsidR="000D65F0" w:rsidRDefault="000D65F0" w:rsidP="00E54DB0">
                            <w:pPr>
                              <w:jc w:val="center"/>
                              <w:rPr>
                                <w:rFonts w:ascii="Arial" w:hAnsi="Arial" w:cs="Arial"/>
                                <w:b/>
                                <w:color w:val="000000" w:themeColor="text1"/>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C49">
                              <w:rPr>
                                <w:rFonts w:ascii="Arial" w:hAnsi="Arial" w:cs="Arial"/>
                                <w:b/>
                                <w:color w:val="000000" w:themeColor="text1"/>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IMPACTO ECONÓMICO TRAS PANDEMIA EN EL CENTRO TURÍSTICO EL CHIFLÓN</w:t>
                            </w:r>
                          </w:p>
                          <w:p w14:paraId="50A18C81" w14:textId="77777777" w:rsidR="00701EBB" w:rsidRPr="00E54DB0" w:rsidRDefault="00701EBB" w:rsidP="00E54DB0">
                            <w:pPr>
                              <w:jc w:val="center"/>
                              <w:rPr>
                                <w:rFonts w:ascii="New roman" w:hAnsi="New roman" w:cs="Arial"/>
                                <w:b/>
                                <w:color w:val="000000" w:themeColor="text1"/>
                                <w:sz w:val="4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C9587B" w14:textId="77777777"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Jiménez Moreno Guillermo Antonio</w:t>
                            </w:r>
                          </w:p>
                          <w:p w14:paraId="29543117" w14:textId="77777777"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Aguilar López William Noriko</w:t>
                            </w:r>
                          </w:p>
                          <w:p w14:paraId="6760FE88" w14:textId="05A3766A"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Méndez Arcos Heidy Maribel</w:t>
                            </w:r>
                          </w:p>
                          <w:p w14:paraId="6B026C1D" w14:textId="77777777" w:rsidR="00701EBB" w:rsidRPr="00701EBB" w:rsidRDefault="00701EBB"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144EEC" w14:textId="2F0BE555" w:rsidR="00E54DB0" w:rsidRDefault="00E54DB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 Taller de Elaboración de Tesis</w:t>
                            </w:r>
                          </w:p>
                          <w:p w14:paraId="7669A8EB" w14:textId="77777777" w:rsidR="00701EBB" w:rsidRPr="00701EBB" w:rsidRDefault="00701EBB"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25D74" w14:textId="7882B163" w:rsidR="00E54DB0" w:rsidRPr="00701EBB" w:rsidRDefault="00E54DB0" w:rsidP="00AC759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w:t>
                            </w:r>
                            <w:r w:rsidR="00AC759A">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drático: Lic. Mireya del Carmen </w:t>
                            </w: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García Alfonzo</w:t>
                            </w:r>
                          </w:p>
                          <w:p w14:paraId="57EE6FDB" w14:textId="32E67495" w:rsidR="00AC759A" w:rsidRDefault="00E54DB0" w:rsidP="00AC759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Cuatrimestre</w:t>
                            </w:r>
                          </w:p>
                          <w:p w14:paraId="4E1350EB" w14:textId="26E0604D" w:rsidR="00153328" w:rsidRPr="00153328" w:rsidRDefault="00153328" w:rsidP="0015332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Licenciatura en </w:t>
                            </w:r>
                            <w:r w:rsidRPr="0015332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Contaduría Pública</w:t>
                            </w: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Administración De Empresas </w:t>
                            </w:r>
                          </w:p>
                          <w:p w14:paraId="4909EAF1" w14:textId="53A44038" w:rsidR="000D65F0" w:rsidRPr="007442D4" w:rsidRDefault="000D65F0" w:rsidP="00B46113">
                            <w:pPr>
                              <w:jc w:val="center"/>
                              <w:rPr>
                                <w:rFonts w:ascii="Arial" w:hAnsi="Arial" w:cs="Arial"/>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0D84C3" w14:textId="25BD5FC2" w:rsidR="000D65F0" w:rsidRPr="00701EBB" w:rsidRDefault="000D65F0" w:rsidP="00037A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F1507" id="_x0000_t202" coordsize="21600,21600" o:spt="202" path="m,l,21600r21600,l21600,xe">
                <v:stroke joinstyle="miter"/>
                <v:path gradientshapeok="t" o:connecttype="rect"/>
              </v:shapetype>
              <v:shape id="Cuadro de texto 3" o:spid="_x0000_s1026" type="#_x0000_t202" style="position:absolute;left:0;text-align:left;margin-left:0;margin-top:13.8pt;width:472.9pt;height:465.5pt;z-index:25165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" filled="f" stroked="f">
                <v:textbox>
                  <w:txbxContent>
                    <w:p w14:paraId="43BD45C6" w14:textId="681033D6" w:rsidR="000D65F0" w:rsidRDefault="000D65F0" w:rsidP="00E54DB0">
                      <w:pPr>
                        <w:jc w:val="center"/>
                        <w:rPr>
                          <w:rFonts w:ascii="Arial" w:hAnsi="Arial" w:cs="Arial"/>
                          <w:b/>
                          <w:color w:val="000000" w:themeColor="text1"/>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C49">
                        <w:rPr>
                          <w:rFonts w:ascii="Arial" w:hAnsi="Arial" w:cs="Arial"/>
                          <w:b/>
                          <w:color w:val="000000" w:themeColor="text1"/>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IMPACTO ECONÓMICO TRAS PANDEMIA EN EL CENTRO TURÍSTICO EL CHIFLÓN</w:t>
                      </w:r>
                    </w:p>
                    <w:p w14:paraId="50A18C81" w14:textId="77777777" w:rsidR="00701EBB" w:rsidRPr="00E54DB0" w:rsidRDefault="00701EBB" w:rsidP="00E54DB0">
                      <w:pPr>
                        <w:jc w:val="center"/>
                        <w:rPr>
                          <w:rFonts w:ascii="New roman" w:hAnsi="New roman" w:cs="Arial"/>
                          <w:b/>
                          <w:color w:val="000000" w:themeColor="text1"/>
                          <w:sz w:val="4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C9587B" w14:textId="77777777"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Jiménez Moreno Guillermo Antonio</w:t>
                      </w:r>
                    </w:p>
                    <w:p w14:paraId="29543117" w14:textId="77777777"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Aguilar López William Noriko</w:t>
                      </w:r>
                    </w:p>
                    <w:p w14:paraId="6760FE88" w14:textId="05A3766A" w:rsidR="000D65F0" w:rsidRPr="00701EBB" w:rsidRDefault="000D65F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Méndez Arcos Heidy Maribel</w:t>
                      </w:r>
                    </w:p>
                    <w:p w14:paraId="6B026C1D" w14:textId="77777777" w:rsidR="00701EBB" w:rsidRPr="00701EBB" w:rsidRDefault="00701EBB"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144EEC" w14:textId="2F0BE555" w:rsidR="00E54DB0" w:rsidRDefault="00E54DB0"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 Taller de Elaboración de Tesis</w:t>
                      </w:r>
                    </w:p>
                    <w:p w14:paraId="7669A8EB" w14:textId="77777777" w:rsidR="00701EBB" w:rsidRPr="00701EBB" w:rsidRDefault="00701EBB" w:rsidP="006F4C4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25D74" w14:textId="7882B163" w:rsidR="00E54DB0" w:rsidRPr="00701EBB" w:rsidRDefault="00E54DB0" w:rsidP="00AC759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w:t>
                      </w:r>
                      <w:r w:rsidR="00AC759A">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drático: Lic. Mireya del Carmen </w:t>
                      </w: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García Alfonzo</w:t>
                      </w:r>
                    </w:p>
                    <w:p w14:paraId="57EE6FDB" w14:textId="32E67495" w:rsidR="00AC759A" w:rsidRDefault="00E54DB0" w:rsidP="00AC759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Cuatrimestre</w:t>
                      </w:r>
                    </w:p>
                    <w:p w14:paraId="4E1350EB" w14:textId="26E0604D" w:rsidR="00153328" w:rsidRPr="00153328" w:rsidRDefault="00153328" w:rsidP="0015332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Licenciatura en </w:t>
                      </w:r>
                      <w:r w:rsidRPr="0015332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Contaduría Pública</w:t>
                      </w: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Administración De Empresas </w:t>
                      </w:r>
                    </w:p>
                    <w:p w14:paraId="4909EAF1" w14:textId="53A44038" w:rsidR="000D65F0" w:rsidRPr="007442D4" w:rsidRDefault="000D65F0" w:rsidP="00B46113">
                      <w:pPr>
                        <w:jc w:val="center"/>
                        <w:rPr>
                          <w:rFonts w:ascii="Arial" w:hAnsi="Arial" w:cs="Arial"/>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0D84C3" w14:textId="25BD5FC2" w:rsidR="000D65F0" w:rsidRPr="00701EBB" w:rsidRDefault="000D65F0" w:rsidP="00037A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EB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 DE 2021</w:t>
                      </w:r>
                    </w:p>
                  </w:txbxContent>
                </v:textbox>
                <w10:wrap anchorx="page"/>
              </v:shape>
            </w:pict>
          </mc:Fallback>
        </mc:AlternateContent>
      </w:r>
    </w:p>
    <w:p w14:paraId="4AD512B1" w14:textId="44FB8078" w:rsidR="002B111E" w:rsidRPr="00071D9E" w:rsidRDefault="002B111E" w:rsidP="002B111E">
      <w:pPr>
        <w:rPr>
          <w:sz w:val="56"/>
        </w:rPr>
      </w:pPr>
    </w:p>
    <w:p w14:paraId="6B3AE604" w14:textId="7B44DD5B" w:rsidR="002B111E" w:rsidRPr="00071D9E" w:rsidRDefault="002B111E" w:rsidP="002B111E">
      <w:pPr>
        <w:rPr>
          <w:sz w:val="56"/>
        </w:rPr>
      </w:pPr>
    </w:p>
    <w:p w14:paraId="4D971FDD" w14:textId="2BF9DEEE" w:rsidR="002B111E" w:rsidRPr="00071D9E" w:rsidRDefault="002B111E" w:rsidP="002B111E">
      <w:pPr>
        <w:spacing w:line="240" w:lineRule="auto"/>
        <w:rPr>
          <w:rFonts w:ascii="Century Gothic" w:hAnsi="Century Gothic"/>
          <w:sz w:val="48"/>
        </w:rPr>
      </w:pPr>
    </w:p>
    <w:p w14:paraId="50EE7E45" w14:textId="49BD1B1E" w:rsidR="002B111E" w:rsidRPr="00071D9E" w:rsidRDefault="002B111E" w:rsidP="002B111E">
      <w:pPr>
        <w:spacing w:after="0" w:line="276" w:lineRule="auto"/>
        <w:jc w:val="both"/>
        <w:rPr>
          <w:rFonts w:ascii="Century Gothic" w:hAnsi="Century Gothic"/>
          <w:b/>
          <w:sz w:val="40"/>
          <w:szCs w:val="40"/>
        </w:rPr>
      </w:pPr>
    </w:p>
    <w:p w14:paraId="76C62EED" w14:textId="40FB38C2" w:rsidR="002B111E" w:rsidRPr="00071D9E" w:rsidRDefault="002B111E" w:rsidP="002B111E">
      <w:pPr>
        <w:spacing w:after="0" w:line="276" w:lineRule="auto"/>
        <w:jc w:val="both"/>
        <w:rPr>
          <w:rFonts w:ascii="Century Gothic" w:hAnsi="Century Gothic"/>
          <w:b/>
          <w:sz w:val="40"/>
          <w:szCs w:val="40"/>
        </w:rPr>
      </w:pPr>
    </w:p>
    <w:p w14:paraId="142AFEED" w14:textId="7B234DEE" w:rsidR="002B111E" w:rsidRPr="00071D9E" w:rsidRDefault="002B111E" w:rsidP="002B111E">
      <w:pPr>
        <w:spacing w:after="0" w:line="276" w:lineRule="auto"/>
        <w:jc w:val="both"/>
        <w:rPr>
          <w:rFonts w:ascii="Century Gothic" w:hAnsi="Century Gothic"/>
          <w:b/>
          <w:sz w:val="40"/>
          <w:szCs w:val="40"/>
        </w:rPr>
      </w:pPr>
    </w:p>
    <w:p w14:paraId="39156234" w14:textId="6F1F2FD8" w:rsidR="002B111E" w:rsidRPr="00071D9E" w:rsidRDefault="002B111E" w:rsidP="002B111E">
      <w:pPr>
        <w:spacing w:after="0" w:line="276" w:lineRule="auto"/>
        <w:jc w:val="both"/>
        <w:rPr>
          <w:rFonts w:ascii="Century Gothic" w:hAnsi="Century Gothic"/>
          <w:b/>
          <w:sz w:val="40"/>
          <w:szCs w:val="40"/>
        </w:rPr>
      </w:pPr>
    </w:p>
    <w:p w14:paraId="00C989DB" w14:textId="07787C38" w:rsidR="002B111E" w:rsidRPr="00071D9E" w:rsidRDefault="002B111E" w:rsidP="002B111E">
      <w:pPr>
        <w:ind w:firstLine="708"/>
        <w:jc w:val="right"/>
        <w:rPr>
          <w:rFonts w:ascii="Century Gothic" w:hAnsi="Century Gothic"/>
        </w:rPr>
      </w:pPr>
    </w:p>
    <w:p w14:paraId="5B0A94B3" w14:textId="1E7E7624" w:rsidR="002B111E" w:rsidRPr="00071D9E" w:rsidRDefault="002B111E" w:rsidP="002B111E">
      <w:pPr>
        <w:ind w:firstLine="708"/>
        <w:jc w:val="right"/>
        <w:rPr>
          <w:rFonts w:ascii="Century Gothic" w:hAnsi="Century Gothic"/>
        </w:rPr>
      </w:pPr>
    </w:p>
    <w:p w14:paraId="16E7B5D3" w14:textId="505DFD0A" w:rsidR="002B111E" w:rsidRPr="00071D9E" w:rsidRDefault="002B111E" w:rsidP="002B111E">
      <w:pPr>
        <w:ind w:firstLine="708"/>
        <w:jc w:val="right"/>
        <w:rPr>
          <w:rFonts w:ascii="Century Gothic" w:hAnsi="Century Gothic"/>
        </w:rPr>
      </w:pPr>
    </w:p>
    <w:p w14:paraId="74FFEDF0" w14:textId="214BFADA" w:rsidR="004E7521" w:rsidRPr="00071D9E" w:rsidRDefault="004E7521" w:rsidP="00C54754">
      <w:pPr>
        <w:rPr>
          <w:rFonts w:ascii="Arial" w:hAnsi="Arial" w:cs="Arial"/>
          <w:sz w:val="24"/>
          <w:szCs w:val="24"/>
        </w:rPr>
      </w:pPr>
    </w:p>
    <w:p w14:paraId="1AACD3BB" w14:textId="18DF3307" w:rsidR="004E7521" w:rsidRPr="00071D9E" w:rsidRDefault="004E7521" w:rsidP="004E7521">
      <w:pPr>
        <w:ind w:firstLine="708"/>
        <w:jc w:val="right"/>
        <w:rPr>
          <w:rFonts w:ascii="Arial" w:hAnsi="Arial" w:cs="Arial"/>
          <w:sz w:val="24"/>
          <w:szCs w:val="24"/>
        </w:rPr>
      </w:pPr>
    </w:p>
    <w:p w14:paraId="16830FCC" w14:textId="1BD956D1" w:rsidR="004E7521" w:rsidRPr="00071D9E" w:rsidRDefault="004E7521" w:rsidP="004E7521">
      <w:pPr>
        <w:ind w:firstLine="708"/>
        <w:jc w:val="right"/>
        <w:rPr>
          <w:rFonts w:ascii="Arial" w:hAnsi="Arial" w:cs="Arial"/>
          <w:sz w:val="24"/>
          <w:szCs w:val="24"/>
        </w:rPr>
      </w:pPr>
    </w:p>
    <w:p w14:paraId="48213168" w14:textId="64B847FA" w:rsidR="004E7521" w:rsidRPr="00071D9E" w:rsidRDefault="004E7521" w:rsidP="004E7521">
      <w:pPr>
        <w:ind w:firstLine="708"/>
        <w:jc w:val="right"/>
        <w:rPr>
          <w:rFonts w:ascii="Arial" w:hAnsi="Arial" w:cs="Arial"/>
          <w:sz w:val="24"/>
          <w:szCs w:val="24"/>
        </w:rPr>
      </w:pPr>
    </w:p>
    <w:p w14:paraId="2E256BD1" w14:textId="45B5557B" w:rsidR="004E7521" w:rsidRPr="00071D9E" w:rsidRDefault="00701EBB" w:rsidP="004E7521">
      <w:pPr>
        <w:ind w:firstLine="708"/>
        <w:jc w:val="right"/>
        <w:rPr>
          <w:rFonts w:ascii="Arial" w:hAnsi="Arial" w:cs="Arial"/>
          <w:sz w:val="24"/>
          <w:szCs w:val="24"/>
        </w:rPr>
      </w:pPr>
      <w:r w:rsidRPr="00071D9E">
        <w:rPr>
          <w:rFonts w:ascii="Arial" w:hAnsi="Arial" w:cs="Arial"/>
          <w:b/>
          <w:bCs/>
          <w:noProof/>
          <w:sz w:val="28"/>
          <w:szCs w:val="24"/>
          <w:lang w:val="en-US"/>
        </w:rPr>
        <mc:AlternateContent>
          <mc:Choice Requires="wps">
            <w:drawing>
              <wp:anchor distT="0" distB="0" distL="114300" distR="114300" simplePos="0" relativeHeight="251653632" behindDoc="0" locked="0" layoutInCell="1" allowOverlap="1" wp14:anchorId="21ABB3F1" wp14:editId="690AE9F9">
                <wp:simplePos x="0" y="0"/>
                <wp:positionH relativeFrom="page">
                  <wp:align>center</wp:align>
                </wp:positionH>
                <wp:positionV relativeFrom="paragraph">
                  <wp:posOffset>671524</wp:posOffset>
                </wp:positionV>
                <wp:extent cx="8556625" cy="532130"/>
                <wp:effectExtent l="0" t="0" r="15875" b="20320"/>
                <wp:wrapNone/>
                <wp:docPr id="4" name="Rectángulo 4"/>
                <wp:cNvGraphicFramePr/>
                <a:graphic xmlns:a="http://schemas.openxmlformats.org/drawingml/2006/main">
                  <a:graphicData uri="http://schemas.microsoft.com/office/word/2010/wordprocessingShape">
                    <wps:wsp>
                      <wps:cNvSpPr/>
                      <wps:spPr>
                        <a:xfrm>
                          <a:off x="0" y="0"/>
                          <a:ext cx="8556625" cy="532130"/>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34A016" id="Rectángulo 4" o:spid="_x0000_s1026" style="position:absolute;margin-left:0;margin-top:52.9pt;width:673.75pt;height:41.9pt;z-index:25165363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" fillcolor="black [3213]" strokecolor="black [3213]" strokeweight="1pt">
                <w10:wrap anchorx="page"/>
              </v:rect>
            </w:pict>
          </mc:Fallback>
        </mc:AlternateContent>
      </w:r>
    </w:p>
    <w:p w14:paraId="335AA687" w14:textId="7649FEC1" w:rsidR="004E7521" w:rsidRPr="00071D9E" w:rsidRDefault="004E7521" w:rsidP="004E7521">
      <w:pPr>
        <w:ind w:firstLine="708"/>
        <w:jc w:val="right"/>
        <w:rPr>
          <w:rFonts w:ascii="Arial" w:hAnsi="Arial" w:cs="Arial"/>
          <w:sz w:val="24"/>
          <w:szCs w:val="24"/>
        </w:rPr>
      </w:pPr>
    </w:p>
    <w:p w14:paraId="0FBF3311" w14:textId="3057CE70" w:rsidR="004E7521" w:rsidRPr="00071D9E" w:rsidRDefault="004E7521" w:rsidP="004E7521">
      <w:pPr>
        <w:ind w:firstLine="708"/>
        <w:jc w:val="right"/>
        <w:rPr>
          <w:rFonts w:ascii="Arial" w:hAnsi="Arial" w:cs="Arial"/>
          <w:sz w:val="24"/>
          <w:szCs w:val="24"/>
        </w:rPr>
      </w:pPr>
    </w:p>
    <w:p w14:paraId="33976845" w14:textId="659C278B" w:rsidR="004E7521" w:rsidRPr="00071D9E" w:rsidRDefault="004E7521" w:rsidP="004E7521">
      <w:pPr>
        <w:ind w:firstLine="708"/>
        <w:jc w:val="right"/>
        <w:rPr>
          <w:rFonts w:ascii="Arial" w:hAnsi="Arial" w:cs="Arial"/>
          <w:sz w:val="24"/>
          <w:szCs w:val="24"/>
        </w:rPr>
      </w:pPr>
    </w:p>
    <w:p w14:paraId="32A5FD4D" w14:textId="6799C3A5" w:rsidR="004E7521" w:rsidRPr="00071D9E" w:rsidRDefault="004E7521" w:rsidP="004E7521">
      <w:pPr>
        <w:ind w:firstLine="708"/>
        <w:jc w:val="right"/>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37307" w14:textId="77777777" w:rsidR="00D8153B" w:rsidRPr="00071D9E" w:rsidRDefault="00D8153B" w:rsidP="004E7521">
      <w:pPr>
        <w:ind w:firstLine="708"/>
        <w:jc w:val="right"/>
        <w:rPr>
          <w:rFonts w:ascii="Arial" w:hAnsi="Arial" w:cs="Arial"/>
          <w:sz w:val="24"/>
          <w:szCs w:val="24"/>
        </w:rPr>
      </w:pPr>
    </w:p>
    <w:p w14:paraId="358420B3" w14:textId="77777777" w:rsidR="00D8153B" w:rsidRPr="00071D9E" w:rsidRDefault="00D8153B" w:rsidP="004E7521">
      <w:pPr>
        <w:ind w:firstLine="708"/>
        <w:jc w:val="right"/>
        <w:rPr>
          <w:rFonts w:ascii="Arial" w:hAnsi="Arial" w:cs="Arial"/>
          <w:sz w:val="24"/>
          <w:szCs w:val="24"/>
        </w:rPr>
      </w:pPr>
    </w:p>
    <w:p w14:paraId="58029CA2" w14:textId="2C5BEC49" w:rsidR="004E7521" w:rsidRPr="00071D9E" w:rsidRDefault="004E7521" w:rsidP="004E7521">
      <w:pPr>
        <w:ind w:firstLine="708"/>
        <w:jc w:val="right"/>
        <w:rPr>
          <w:rFonts w:ascii="Arial" w:hAnsi="Arial" w:cs="Arial"/>
          <w:sz w:val="24"/>
          <w:szCs w:val="24"/>
        </w:rPr>
      </w:pPr>
    </w:p>
    <w:p w14:paraId="5D846803" w14:textId="3AA66D28" w:rsidR="004E7521" w:rsidRPr="00071D9E" w:rsidRDefault="004E7521" w:rsidP="004E7521">
      <w:pPr>
        <w:ind w:firstLine="708"/>
        <w:jc w:val="right"/>
        <w:rPr>
          <w:rFonts w:ascii="Arial" w:hAnsi="Arial" w:cs="Arial"/>
          <w:sz w:val="24"/>
          <w:szCs w:val="24"/>
        </w:rPr>
      </w:pPr>
    </w:p>
    <w:p w14:paraId="1DB659EC" w14:textId="11703CD5" w:rsidR="004E7521" w:rsidRPr="00071D9E" w:rsidRDefault="004E7521" w:rsidP="004E7521">
      <w:pPr>
        <w:ind w:firstLine="708"/>
        <w:jc w:val="right"/>
        <w:rPr>
          <w:rFonts w:ascii="Arial" w:hAnsi="Arial" w:cs="Arial"/>
          <w:sz w:val="24"/>
          <w:szCs w:val="24"/>
        </w:rPr>
      </w:pPr>
    </w:p>
    <w:p w14:paraId="19DA848F" w14:textId="2ED1DE7F" w:rsidR="004E7521" w:rsidRPr="00071D9E" w:rsidRDefault="004E7521" w:rsidP="004E7521">
      <w:pPr>
        <w:ind w:firstLine="708"/>
        <w:jc w:val="right"/>
        <w:rPr>
          <w:rFonts w:ascii="Arial" w:hAnsi="Arial" w:cs="Arial"/>
          <w:sz w:val="24"/>
          <w:szCs w:val="24"/>
        </w:rPr>
      </w:pPr>
    </w:p>
    <w:p w14:paraId="44517F49" w14:textId="67498FAE" w:rsidR="004E7521" w:rsidRPr="00071D9E" w:rsidRDefault="004E7521" w:rsidP="004E7521">
      <w:pPr>
        <w:ind w:firstLine="708"/>
        <w:jc w:val="right"/>
        <w:rPr>
          <w:rFonts w:ascii="Arial" w:hAnsi="Arial" w:cs="Arial"/>
          <w:sz w:val="24"/>
          <w:szCs w:val="24"/>
        </w:rPr>
      </w:pPr>
    </w:p>
    <w:p w14:paraId="0C19E6A6" w14:textId="176CDBC8" w:rsidR="004E7521" w:rsidRPr="00071D9E" w:rsidRDefault="004E7521" w:rsidP="004E7521">
      <w:pPr>
        <w:ind w:firstLine="708"/>
        <w:jc w:val="right"/>
        <w:rPr>
          <w:rFonts w:ascii="Arial" w:hAnsi="Arial" w:cs="Arial"/>
          <w:sz w:val="24"/>
          <w:szCs w:val="24"/>
        </w:rPr>
      </w:pPr>
    </w:p>
    <w:p w14:paraId="46384CF7" w14:textId="29583E3D" w:rsidR="004E7521" w:rsidRPr="00071D9E" w:rsidRDefault="004E7521" w:rsidP="004E7521">
      <w:pPr>
        <w:ind w:firstLine="708"/>
        <w:jc w:val="right"/>
        <w:rPr>
          <w:rFonts w:ascii="Arial" w:hAnsi="Arial" w:cs="Arial"/>
          <w:sz w:val="24"/>
          <w:szCs w:val="24"/>
        </w:rPr>
      </w:pPr>
    </w:p>
    <w:p w14:paraId="3958602F" w14:textId="75648628" w:rsidR="004E7521" w:rsidRPr="00071D9E" w:rsidRDefault="004E7521" w:rsidP="004E7521">
      <w:pPr>
        <w:ind w:firstLine="708"/>
        <w:jc w:val="right"/>
        <w:rPr>
          <w:rFonts w:ascii="Arial" w:hAnsi="Arial" w:cs="Arial"/>
          <w:sz w:val="24"/>
          <w:szCs w:val="24"/>
        </w:rPr>
      </w:pPr>
    </w:p>
    <w:p w14:paraId="2C7BA82A" w14:textId="6785F0DE" w:rsidR="004E7521" w:rsidRPr="00071D9E" w:rsidRDefault="004E7521" w:rsidP="004E7521">
      <w:pPr>
        <w:ind w:firstLine="708"/>
        <w:jc w:val="right"/>
        <w:rPr>
          <w:rFonts w:ascii="Arial" w:hAnsi="Arial" w:cs="Arial"/>
          <w:sz w:val="24"/>
          <w:szCs w:val="24"/>
        </w:rPr>
      </w:pPr>
    </w:p>
    <w:p w14:paraId="18766B30" w14:textId="3FA70DC0" w:rsidR="004E7521" w:rsidRPr="00071D9E" w:rsidRDefault="004E7521" w:rsidP="004E7521">
      <w:pPr>
        <w:ind w:firstLine="708"/>
        <w:jc w:val="right"/>
        <w:rPr>
          <w:rFonts w:ascii="Arial" w:hAnsi="Arial" w:cs="Arial"/>
          <w:sz w:val="24"/>
          <w:szCs w:val="24"/>
        </w:rPr>
      </w:pPr>
    </w:p>
    <w:p w14:paraId="06C74E1A" w14:textId="78944EC3" w:rsidR="004E7521" w:rsidRPr="00071D9E" w:rsidRDefault="004E7521" w:rsidP="004E7521">
      <w:pPr>
        <w:ind w:firstLine="708"/>
        <w:jc w:val="right"/>
        <w:rPr>
          <w:rFonts w:ascii="Arial" w:hAnsi="Arial" w:cs="Arial"/>
          <w:sz w:val="24"/>
          <w:szCs w:val="24"/>
        </w:rPr>
      </w:pPr>
    </w:p>
    <w:p w14:paraId="6C9E9555" w14:textId="4D241D22" w:rsidR="004E7521" w:rsidRPr="00071D9E" w:rsidRDefault="004E7521" w:rsidP="004E7521">
      <w:pPr>
        <w:ind w:firstLine="708"/>
        <w:jc w:val="right"/>
        <w:rPr>
          <w:rFonts w:ascii="Arial" w:hAnsi="Arial" w:cs="Arial"/>
          <w:sz w:val="24"/>
          <w:szCs w:val="24"/>
        </w:rPr>
      </w:pPr>
    </w:p>
    <w:p w14:paraId="7D7E8813" w14:textId="3587F83B" w:rsidR="004E7521" w:rsidRPr="00071D9E" w:rsidRDefault="004E7521" w:rsidP="004E7521">
      <w:pPr>
        <w:ind w:firstLine="708"/>
        <w:jc w:val="right"/>
        <w:rPr>
          <w:rFonts w:ascii="Arial" w:hAnsi="Arial" w:cs="Arial"/>
          <w:sz w:val="24"/>
          <w:szCs w:val="24"/>
        </w:rPr>
      </w:pPr>
    </w:p>
    <w:p w14:paraId="3C4AB63E" w14:textId="1D6FBF7C" w:rsidR="004E7521" w:rsidRPr="00071D9E" w:rsidRDefault="004E7521" w:rsidP="004E7521">
      <w:pPr>
        <w:ind w:firstLine="708"/>
        <w:jc w:val="right"/>
        <w:rPr>
          <w:rFonts w:ascii="Arial" w:hAnsi="Arial" w:cs="Arial"/>
          <w:sz w:val="24"/>
          <w:szCs w:val="24"/>
        </w:rPr>
      </w:pPr>
    </w:p>
    <w:p w14:paraId="6311BB55" w14:textId="616ECA4C" w:rsidR="004E7521" w:rsidRPr="00071D9E" w:rsidRDefault="004E7521" w:rsidP="004E7521">
      <w:pPr>
        <w:ind w:firstLine="708"/>
        <w:jc w:val="right"/>
        <w:rPr>
          <w:rFonts w:ascii="Arial" w:hAnsi="Arial" w:cs="Arial"/>
          <w:sz w:val="24"/>
          <w:szCs w:val="24"/>
        </w:rPr>
      </w:pPr>
    </w:p>
    <w:p w14:paraId="7253AFDB" w14:textId="5EBE2314" w:rsidR="004E7521" w:rsidRPr="00071D9E" w:rsidRDefault="004E7521" w:rsidP="004E7521">
      <w:pPr>
        <w:ind w:firstLine="708"/>
        <w:jc w:val="right"/>
        <w:rPr>
          <w:rFonts w:ascii="Arial" w:hAnsi="Arial" w:cs="Arial"/>
          <w:sz w:val="24"/>
          <w:szCs w:val="24"/>
        </w:rPr>
      </w:pPr>
    </w:p>
    <w:p w14:paraId="17D4A118" w14:textId="763CFC45" w:rsidR="004E7521" w:rsidRPr="00071D9E" w:rsidRDefault="004E7521" w:rsidP="004E7521">
      <w:pPr>
        <w:ind w:firstLine="708"/>
        <w:jc w:val="right"/>
        <w:rPr>
          <w:rFonts w:ascii="Arial" w:hAnsi="Arial" w:cs="Arial"/>
          <w:sz w:val="24"/>
          <w:szCs w:val="24"/>
        </w:rPr>
      </w:pPr>
    </w:p>
    <w:p w14:paraId="1DB1806B" w14:textId="7AB881A3" w:rsidR="00DD7319" w:rsidRDefault="00DD7319" w:rsidP="000D1621">
      <w:pPr>
        <w:spacing w:line="360" w:lineRule="auto"/>
        <w:rPr>
          <w:rFonts w:ascii="Arial" w:hAnsi="Arial" w:cs="Arial"/>
          <w:sz w:val="24"/>
          <w:szCs w:val="24"/>
        </w:rPr>
      </w:pPr>
    </w:p>
    <w:p w14:paraId="13523DD5" w14:textId="1F98A236" w:rsidR="003C1088" w:rsidRDefault="003C1088" w:rsidP="000D1621">
      <w:pPr>
        <w:spacing w:line="360" w:lineRule="auto"/>
        <w:rPr>
          <w:rFonts w:ascii="Arial" w:hAnsi="Arial" w:cs="Arial"/>
          <w:sz w:val="24"/>
          <w:szCs w:val="24"/>
        </w:rPr>
      </w:pPr>
    </w:p>
    <w:p w14:paraId="3D93B893" w14:textId="77777777" w:rsidR="003C1088" w:rsidRDefault="003C1088" w:rsidP="000D1621">
      <w:pPr>
        <w:spacing w:line="360" w:lineRule="auto"/>
        <w:rPr>
          <w:rFonts w:ascii="Arial" w:hAnsi="Arial" w:cs="Arial"/>
          <w:sz w:val="24"/>
          <w:szCs w:val="24"/>
        </w:rPr>
      </w:pPr>
    </w:p>
    <w:p w14:paraId="1A4D1A9D" w14:textId="77777777" w:rsidR="007442D4" w:rsidRDefault="007442D4" w:rsidP="000D1621">
      <w:pPr>
        <w:spacing w:line="360" w:lineRule="auto"/>
        <w:rPr>
          <w:rFonts w:ascii="Arial" w:hAnsi="Arial" w:cs="Arial"/>
          <w:sz w:val="24"/>
          <w:szCs w:val="24"/>
        </w:rPr>
      </w:pPr>
    </w:p>
    <w:p w14:paraId="7E4BB7E8" w14:textId="2CC65D18" w:rsidR="00554232" w:rsidRDefault="00554232" w:rsidP="00DD7319">
      <w:pPr>
        <w:spacing w:line="360" w:lineRule="auto"/>
        <w:jc w:val="center"/>
        <w:rPr>
          <w:rFonts w:ascii="Arial" w:hAnsi="Arial" w:cs="Arial"/>
          <w:b/>
          <w:bCs/>
          <w:sz w:val="28"/>
          <w:szCs w:val="24"/>
        </w:rPr>
      </w:pPr>
      <w:r>
        <w:rPr>
          <w:rFonts w:ascii="Arial" w:hAnsi="Arial" w:cs="Arial"/>
          <w:b/>
          <w:bCs/>
          <w:sz w:val="28"/>
          <w:szCs w:val="24"/>
        </w:rPr>
        <w:lastRenderedPageBreak/>
        <w:t>PORTADILLA</w:t>
      </w:r>
    </w:p>
    <w:p w14:paraId="50EE2920" w14:textId="77777777" w:rsidR="00554232" w:rsidRDefault="00554232" w:rsidP="00DD7319">
      <w:pPr>
        <w:spacing w:line="360" w:lineRule="auto"/>
        <w:jc w:val="center"/>
        <w:rPr>
          <w:rFonts w:ascii="Arial" w:hAnsi="Arial" w:cs="Arial"/>
          <w:b/>
          <w:bCs/>
          <w:sz w:val="28"/>
          <w:szCs w:val="24"/>
        </w:rPr>
      </w:pPr>
    </w:p>
    <w:p w14:paraId="289886F8" w14:textId="77777777" w:rsidR="00554232" w:rsidRDefault="00554232" w:rsidP="00DD7319">
      <w:pPr>
        <w:spacing w:line="360" w:lineRule="auto"/>
        <w:jc w:val="center"/>
        <w:rPr>
          <w:rFonts w:ascii="Arial" w:hAnsi="Arial" w:cs="Arial"/>
          <w:b/>
          <w:bCs/>
          <w:sz w:val="28"/>
          <w:szCs w:val="24"/>
        </w:rPr>
      </w:pPr>
    </w:p>
    <w:p w14:paraId="5ABCAF2E" w14:textId="77777777" w:rsidR="00554232" w:rsidRDefault="00554232" w:rsidP="00DD7319">
      <w:pPr>
        <w:spacing w:line="360" w:lineRule="auto"/>
        <w:jc w:val="center"/>
        <w:rPr>
          <w:rFonts w:ascii="Arial" w:hAnsi="Arial" w:cs="Arial"/>
          <w:b/>
          <w:bCs/>
          <w:sz w:val="28"/>
          <w:szCs w:val="24"/>
        </w:rPr>
      </w:pPr>
    </w:p>
    <w:p w14:paraId="7DA08B75" w14:textId="77777777" w:rsidR="00554232" w:rsidRDefault="00554232" w:rsidP="00DD7319">
      <w:pPr>
        <w:spacing w:line="360" w:lineRule="auto"/>
        <w:jc w:val="center"/>
        <w:rPr>
          <w:rFonts w:ascii="Arial" w:hAnsi="Arial" w:cs="Arial"/>
          <w:b/>
          <w:bCs/>
          <w:sz w:val="28"/>
          <w:szCs w:val="24"/>
        </w:rPr>
      </w:pPr>
    </w:p>
    <w:p w14:paraId="5C327B77" w14:textId="77777777" w:rsidR="00554232" w:rsidRDefault="00554232" w:rsidP="00DD7319">
      <w:pPr>
        <w:spacing w:line="360" w:lineRule="auto"/>
        <w:jc w:val="center"/>
        <w:rPr>
          <w:rFonts w:ascii="Arial" w:hAnsi="Arial" w:cs="Arial"/>
          <w:b/>
          <w:bCs/>
          <w:sz w:val="28"/>
          <w:szCs w:val="24"/>
        </w:rPr>
      </w:pPr>
    </w:p>
    <w:p w14:paraId="7269B5A5" w14:textId="77777777" w:rsidR="00554232" w:rsidRDefault="00554232" w:rsidP="00DD7319">
      <w:pPr>
        <w:spacing w:line="360" w:lineRule="auto"/>
        <w:jc w:val="center"/>
        <w:rPr>
          <w:rFonts w:ascii="Arial" w:hAnsi="Arial" w:cs="Arial"/>
          <w:b/>
          <w:bCs/>
          <w:sz w:val="28"/>
          <w:szCs w:val="24"/>
        </w:rPr>
      </w:pPr>
    </w:p>
    <w:p w14:paraId="7B7BF230" w14:textId="77777777" w:rsidR="00554232" w:rsidRDefault="00554232" w:rsidP="00DD7319">
      <w:pPr>
        <w:spacing w:line="360" w:lineRule="auto"/>
        <w:jc w:val="center"/>
        <w:rPr>
          <w:rFonts w:ascii="Arial" w:hAnsi="Arial" w:cs="Arial"/>
          <w:b/>
          <w:bCs/>
          <w:sz w:val="28"/>
          <w:szCs w:val="24"/>
        </w:rPr>
      </w:pPr>
    </w:p>
    <w:p w14:paraId="74F2D1F1" w14:textId="77777777" w:rsidR="00554232" w:rsidRDefault="00554232" w:rsidP="00DD7319">
      <w:pPr>
        <w:spacing w:line="360" w:lineRule="auto"/>
        <w:jc w:val="center"/>
        <w:rPr>
          <w:rFonts w:ascii="Arial" w:hAnsi="Arial" w:cs="Arial"/>
          <w:b/>
          <w:bCs/>
          <w:sz w:val="28"/>
          <w:szCs w:val="24"/>
        </w:rPr>
      </w:pPr>
    </w:p>
    <w:p w14:paraId="484BAD96" w14:textId="77777777" w:rsidR="00554232" w:rsidRDefault="00554232" w:rsidP="00DD7319">
      <w:pPr>
        <w:spacing w:line="360" w:lineRule="auto"/>
        <w:jc w:val="center"/>
        <w:rPr>
          <w:rFonts w:ascii="Arial" w:hAnsi="Arial" w:cs="Arial"/>
          <w:b/>
          <w:bCs/>
          <w:sz w:val="28"/>
          <w:szCs w:val="24"/>
        </w:rPr>
      </w:pPr>
    </w:p>
    <w:p w14:paraId="6C1A7592" w14:textId="77777777" w:rsidR="00554232" w:rsidRDefault="00554232" w:rsidP="00DD7319">
      <w:pPr>
        <w:spacing w:line="360" w:lineRule="auto"/>
        <w:jc w:val="center"/>
        <w:rPr>
          <w:rFonts w:ascii="Arial" w:hAnsi="Arial" w:cs="Arial"/>
          <w:b/>
          <w:bCs/>
          <w:sz w:val="28"/>
          <w:szCs w:val="24"/>
        </w:rPr>
      </w:pPr>
    </w:p>
    <w:p w14:paraId="58A21272" w14:textId="77777777" w:rsidR="00554232" w:rsidRDefault="00554232" w:rsidP="00DD7319">
      <w:pPr>
        <w:spacing w:line="360" w:lineRule="auto"/>
        <w:jc w:val="center"/>
        <w:rPr>
          <w:rFonts w:ascii="Arial" w:hAnsi="Arial" w:cs="Arial"/>
          <w:b/>
          <w:bCs/>
          <w:sz w:val="28"/>
          <w:szCs w:val="24"/>
        </w:rPr>
      </w:pPr>
    </w:p>
    <w:p w14:paraId="123FACB2" w14:textId="77777777" w:rsidR="00554232" w:rsidRDefault="00554232" w:rsidP="00DD7319">
      <w:pPr>
        <w:spacing w:line="360" w:lineRule="auto"/>
        <w:jc w:val="center"/>
        <w:rPr>
          <w:rFonts w:ascii="Arial" w:hAnsi="Arial" w:cs="Arial"/>
          <w:b/>
          <w:bCs/>
          <w:sz w:val="28"/>
          <w:szCs w:val="24"/>
        </w:rPr>
      </w:pPr>
    </w:p>
    <w:p w14:paraId="7A6F04B0" w14:textId="77777777" w:rsidR="00554232" w:rsidRDefault="00554232" w:rsidP="00DD7319">
      <w:pPr>
        <w:spacing w:line="360" w:lineRule="auto"/>
        <w:jc w:val="center"/>
        <w:rPr>
          <w:rFonts w:ascii="Arial" w:hAnsi="Arial" w:cs="Arial"/>
          <w:b/>
          <w:bCs/>
          <w:sz w:val="28"/>
          <w:szCs w:val="24"/>
        </w:rPr>
      </w:pPr>
    </w:p>
    <w:p w14:paraId="6170F569" w14:textId="77777777" w:rsidR="00554232" w:rsidRDefault="00554232" w:rsidP="00DD7319">
      <w:pPr>
        <w:spacing w:line="360" w:lineRule="auto"/>
        <w:jc w:val="center"/>
        <w:rPr>
          <w:rFonts w:ascii="Arial" w:hAnsi="Arial" w:cs="Arial"/>
          <w:b/>
          <w:bCs/>
          <w:sz w:val="28"/>
          <w:szCs w:val="24"/>
        </w:rPr>
      </w:pPr>
    </w:p>
    <w:p w14:paraId="66691A84" w14:textId="77777777" w:rsidR="00554232" w:rsidRDefault="00554232" w:rsidP="00DD7319">
      <w:pPr>
        <w:spacing w:line="360" w:lineRule="auto"/>
        <w:jc w:val="center"/>
        <w:rPr>
          <w:rFonts w:ascii="Arial" w:hAnsi="Arial" w:cs="Arial"/>
          <w:b/>
          <w:bCs/>
          <w:sz w:val="28"/>
          <w:szCs w:val="24"/>
        </w:rPr>
      </w:pPr>
    </w:p>
    <w:p w14:paraId="3757E540" w14:textId="77777777" w:rsidR="00554232" w:rsidRDefault="00554232" w:rsidP="00DD7319">
      <w:pPr>
        <w:spacing w:line="360" w:lineRule="auto"/>
        <w:jc w:val="center"/>
        <w:rPr>
          <w:rFonts w:ascii="Arial" w:hAnsi="Arial" w:cs="Arial"/>
          <w:b/>
          <w:bCs/>
          <w:sz w:val="28"/>
          <w:szCs w:val="24"/>
        </w:rPr>
      </w:pPr>
    </w:p>
    <w:p w14:paraId="7AA3B76E" w14:textId="77777777" w:rsidR="00554232" w:rsidRDefault="00554232" w:rsidP="00DD7319">
      <w:pPr>
        <w:spacing w:line="360" w:lineRule="auto"/>
        <w:jc w:val="center"/>
        <w:rPr>
          <w:rFonts w:ascii="Arial" w:hAnsi="Arial" w:cs="Arial"/>
          <w:b/>
          <w:bCs/>
          <w:sz w:val="28"/>
          <w:szCs w:val="24"/>
        </w:rPr>
      </w:pPr>
    </w:p>
    <w:p w14:paraId="04055865" w14:textId="77777777" w:rsidR="00554232" w:rsidRDefault="00554232" w:rsidP="00DD7319">
      <w:pPr>
        <w:spacing w:line="360" w:lineRule="auto"/>
        <w:jc w:val="center"/>
        <w:rPr>
          <w:rFonts w:ascii="Arial" w:hAnsi="Arial" w:cs="Arial"/>
          <w:b/>
          <w:bCs/>
          <w:sz w:val="28"/>
          <w:szCs w:val="24"/>
        </w:rPr>
      </w:pPr>
    </w:p>
    <w:p w14:paraId="57D91C65" w14:textId="77777777" w:rsidR="00554232" w:rsidRDefault="00554232" w:rsidP="00DD7319">
      <w:pPr>
        <w:spacing w:line="360" w:lineRule="auto"/>
        <w:jc w:val="center"/>
        <w:rPr>
          <w:rFonts w:ascii="Arial" w:hAnsi="Arial" w:cs="Arial"/>
          <w:b/>
          <w:bCs/>
          <w:sz w:val="28"/>
          <w:szCs w:val="24"/>
        </w:rPr>
      </w:pPr>
    </w:p>
    <w:p w14:paraId="3AF425C8" w14:textId="1F5B806B" w:rsidR="00554232" w:rsidRDefault="00554232" w:rsidP="00DD7319">
      <w:pPr>
        <w:spacing w:line="360" w:lineRule="auto"/>
        <w:jc w:val="center"/>
        <w:rPr>
          <w:rFonts w:ascii="Arial" w:hAnsi="Arial" w:cs="Arial"/>
          <w:b/>
          <w:bCs/>
          <w:sz w:val="28"/>
          <w:szCs w:val="24"/>
        </w:rPr>
      </w:pPr>
      <w:r>
        <w:rPr>
          <w:rFonts w:ascii="Arial" w:hAnsi="Arial" w:cs="Arial"/>
          <w:b/>
          <w:bCs/>
          <w:sz w:val="28"/>
          <w:szCs w:val="24"/>
        </w:rPr>
        <w:lastRenderedPageBreak/>
        <w:t>AUTORIZACIÓN DE IMPRESIÓN</w:t>
      </w:r>
    </w:p>
    <w:p w14:paraId="145A43B1" w14:textId="65E3A754" w:rsidR="00554232" w:rsidRDefault="00554232" w:rsidP="00DD7319">
      <w:pPr>
        <w:spacing w:line="360" w:lineRule="auto"/>
        <w:jc w:val="center"/>
        <w:rPr>
          <w:rFonts w:ascii="Arial" w:hAnsi="Arial" w:cs="Arial"/>
          <w:b/>
          <w:bCs/>
          <w:sz w:val="28"/>
          <w:szCs w:val="24"/>
        </w:rPr>
      </w:pPr>
    </w:p>
    <w:p w14:paraId="69972D09" w14:textId="67A7A535" w:rsidR="00554232" w:rsidRDefault="00554232" w:rsidP="00DD7319">
      <w:pPr>
        <w:spacing w:line="360" w:lineRule="auto"/>
        <w:jc w:val="center"/>
        <w:rPr>
          <w:rFonts w:ascii="Arial" w:hAnsi="Arial" w:cs="Arial"/>
          <w:b/>
          <w:bCs/>
          <w:sz w:val="28"/>
          <w:szCs w:val="24"/>
        </w:rPr>
      </w:pPr>
    </w:p>
    <w:p w14:paraId="2579D486" w14:textId="4DDACC3B" w:rsidR="00554232" w:rsidRDefault="00554232" w:rsidP="00DD7319">
      <w:pPr>
        <w:spacing w:line="360" w:lineRule="auto"/>
        <w:jc w:val="center"/>
        <w:rPr>
          <w:rFonts w:ascii="Arial" w:hAnsi="Arial" w:cs="Arial"/>
          <w:b/>
          <w:bCs/>
          <w:sz w:val="28"/>
          <w:szCs w:val="24"/>
        </w:rPr>
      </w:pPr>
    </w:p>
    <w:p w14:paraId="5DD9CC13" w14:textId="0776CA2D" w:rsidR="00554232" w:rsidRDefault="00554232" w:rsidP="00DD7319">
      <w:pPr>
        <w:spacing w:line="360" w:lineRule="auto"/>
        <w:jc w:val="center"/>
        <w:rPr>
          <w:rFonts w:ascii="Arial" w:hAnsi="Arial" w:cs="Arial"/>
          <w:b/>
          <w:bCs/>
          <w:sz w:val="28"/>
          <w:szCs w:val="24"/>
        </w:rPr>
      </w:pPr>
    </w:p>
    <w:p w14:paraId="7336C895" w14:textId="17B9EABA" w:rsidR="00554232" w:rsidRDefault="00554232" w:rsidP="00DD7319">
      <w:pPr>
        <w:spacing w:line="360" w:lineRule="auto"/>
        <w:jc w:val="center"/>
        <w:rPr>
          <w:rFonts w:ascii="Arial" w:hAnsi="Arial" w:cs="Arial"/>
          <w:b/>
          <w:bCs/>
          <w:sz w:val="28"/>
          <w:szCs w:val="24"/>
        </w:rPr>
      </w:pPr>
    </w:p>
    <w:p w14:paraId="526E98F1" w14:textId="77EE384E" w:rsidR="00554232" w:rsidRDefault="00554232" w:rsidP="00DD7319">
      <w:pPr>
        <w:spacing w:line="360" w:lineRule="auto"/>
        <w:jc w:val="center"/>
        <w:rPr>
          <w:rFonts w:ascii="Arial" w:hAnsi="Arial" w:cs="Arial"/>
          <w:b/>
          <w:bCs/>
          <w:sz w:val="28"/>
          <w:szCs w:val="24"/>
        </w:rPr>
      </w:pPr>
    </w:p>
    <w:p w14:paraId="08F2F19D" w14:textId="6B2BCF73" w:rsidR="00554232" w:rsidRDefault="00554232" w:rsidP="00DD7319">
      <w:pPr>
        <w:spacing w:line="360" w:lineRule="auto"/>
        <w:jc w:val="center"/>
        <w:rPr>
          <w:rFonts w:ascii="Arial" w:hAnsi="Arial" w:cs="Arial"/>
          <w:b/>
          <w:bCs/>
          <w:sz w:val="28"/>
          <w:szCs w:val="24"/>
        </w:rPr>
      </w:pPr>
    </w:p>
    <w:p w14:paraId="0AC2708F" w14:textId="6064C223" w:rsidR="00554232" w:rsidRDefault="00554232" w:rsidP="00DD7319">
      <w:pPr>
        <w:spacing w:line="360" w:lineRule="auto"/>
        <w:jc w:val="center"/>
        <w:rPr>
          <w:rFonts w:ascii="Arial" w:hAnsi="Arial" w:cs="Arial"/>
          <w:b/>
          <w:bCs/>
          <w:sz w:val="28"/>
          <w:szCs w:val="24"/>
        </w:rPr>
      </w:pPr>
    </w:p>
    <w:p w14:paraId="1478AEA8" w14:textId="74D112C2" w:rsidR="00554232" w:rsidRDefault="00554232" w:rsidP="00DD7319">
      <w:pPr>
        <w:spacing w:line="360" w:lineRule="auto"/>
        <w:jc w:val="center"/>
        <w:rPr>
          <w:rFonts w:ascii="Arial" w:hAnsi="Arial" w:cs="Arial"/>
          <w:b/>
          <w:bCs/>
          <w:sz w:val="28"/>
          <w:szCs w:val="24"/>
        </w:rPr>
      </w:pPr>
    </w:p>
    <w:p w14:paraId="13C9915E" w14:textId="36DA8469" w:rsidR="00554232" w:rsidRDefault="00554232" w:rsidP="00DD7319">
      <w:pPr>
        <w:spacing w:line="360" w:lineRule="auto"/>
        <w:jc w:val="center"/>
        <w:rPr>
          <w:rFonts w:ascii="Arial" w:hAnsi="Arial" w:cs="Arial"/>
          <w:b/>
          <w:bCs/>
          <w:sz w:val="28"/>
          <w:szCs w:val="24"/>
        </w:rPr>
      </w:pPr>
    </w:p>
    <w:p w14:paraId="781691FF" w14:textId="14EBEC62" w:rsidR="00554232" w:rsidRDefault="00554232" w:rsidP="00DD7319">
      <w:pPr>
        <w:spacing w:line="360" w:lineRule="auto"/>
        <w:jc w:val="center"/>
        <w:rPr>
          <w:rFonts w:ascii="Arial" w:hAnsi="Arial" w:cs="Arial"/>
          <w:b/>
          <w:bCs/>
          <w:sz w:val="28"/>
          <w:szCs w:val="24"/>
        </w:rPr>
      </w:pPr>
    </w:p>
    <w:p w14:paraId="39D8321C" w14:textId="36073317" w:rsidR="00554232" w:rsidRDefault="00554232" w:rsidP="00DD7319">
      <w:pPr>
        <w:spacing w:line="360" w:lineRule="auto"/>
        <w:jc w:val="center"/>
        <w:rPr>
          <w:rFonts w:ascii="Arial" w:hAnsi="Arial" w:cs="Arial"/>
          <w:b/>
          <w:bCs/>
          <w:sz w:val="28"/>
          <w:szCs w:val="24"/>
        </w:rPr>
      </w:pPr>
    </w:p>
    <w:p w14:paraId="4D3FC7CE" w14:textId="22E10A7F" w:rsidR="00554232" w:rsidRDefault="00554232" w:rsidP="00DD7319">
      <w:pPr>
        <w:spacing w:line="360" w:lineRule="auto"/>
        <w:jc w:val="center"/>
        <w:rPr>
          <w:rFonts w:ascii="Arial" w:hAnsi="Arial" w:cs="Arial"/>
          <w:b/>
          <w:bCs/>
          <w:sz w:val="28"/>
          <w:szCs w:val="24"/>
        </w:rPr>
      </w:pPr>
    </w:p>
    <w:p w14:paraId="2E5C69C1" w14:textId="2A51CCC2" w:rsidR="00554232" w:rsidRDefault="00554232" w:rsidP="00DD7319">
      <w:pPr>
        <w:spacing w:line="360" w:lineRule="auto"/>
        <w:jc w:val="center"/>
        <w:rPr>
          <w:rFonts w:ascii="Arial" w:hAnsi="Arial" w:cs="Arial"/>
          <w:b/>
          <w:bCs/>
          <w:sz w:val="28"/>
          <w:szCs w:val="24"/>
        </w:rPr>
      </w:pPr>
    </w:p>
    <w:p w14:paraId="1F28F86F" w14:textId="01CF7885" w:rsidR="00554232" w:rsidRDefault="00554232" w:rsidP="00DD7319">
      <w:pPr>
        <w:spacing w:line="360" w:lineRule="auto"/>
        <w:jc w:val="center"/>
        <w:rPr>
          <w:rFonts w:ascii="Arial" w:hAnsi="Arial" w:cs="Arial"/>
          <w:b/>
          <w:bCs/>
          <w:sz w:val="28"/>
          <w:szCs w:val="24"/>
        </w:rPr>
      </w:pPr>
    </w:p>
    <w:p w14:paraId="0F4F30A7" w14:textId="6C0A4232" w:rsidR="00554232" w:rsidRDefault="00554232" w:rsidP="00DD7319">
      <w:pPr>
        <w:spacing w:line="360" w:lineRule="auto"/>
        <w:jc w:val="center"/>
        <w:rPr>
          <w:rFonts w:ascii="Arial" w:hAnsi="Arial" w:cs="Arial"/>
          <w:b/>
          <w:bCs/>
          <w:sz w:val="28"/>
          <w:szCs w:val="24"/>
        </w:rPr>
      </w:pPr>
    </w:p>
    <w:p w14:paraId="609A6C9A" w14:textId="1F453447" w:rsidR="00554232" w:rsidRDefault="00554232" w:rsidP="00DD7319">
      <w:pPr>
        <w:spacing w:line="360" w:lineRule="auto"/>
        <w:jc w:val="center"/>
        <w:rPr>
          <w:rFonts w:ascii="Arial" w:hAnsi="Arial" w:cs="Arial"/>
          <w:b/>
          <w:bCs/>
          <w:sz w:val="28"/>
          <w:szCs w:val="24"/>
        </w:rPr>
      </w:pPr>
    </w:p>
    <w:p w14:paraId="3CF34396" w14:textId="5B74A962" w:rsidR="00554232" w:rsidRDefault="00554232" w:rsidP="00DD7319">
      <w:pPr>
        <w:spacing w:line="360" w:lineRule="auto"/>
        <w:jc w:val="center"/>
        <w:rPr>
          <w:rFonts w:ascii="Arial" w:hAnsi="Arial" w:cs="Arial"/>
          <w:b/>
          <w:bCs/>
          <w:sz w:val="28"/>
          <w:szCs w:val="24"/>
        </w:rPr>
      </w:pPr>
    </w:p>
    <w:p w14:paraId="64943320" w14:textId="77777777" w:rsidR="00554232" w:rsidRDefault="00554232" w:rsidP="00DD7319">
      <w:pPr>
        <w:spacing w:line="360" w:lineRule="auto"/>
        <w:jc w:val="center"/>
        <w:rPr>
          <w:rFonts w:ascii="Arial" w:hAnsi="Arial" w:cs="Arial"/>
          <w:b/>
          <w:bCs/>
          <w:sz w:val="28"/>
          <w:szCs w:val="24"/>
        </w:rPr>
      </w:pPr>
    </w:p>
    <w:p w14:paraId="729C2A6D" w14:textId="688B16BC" w:rsidR="007A6D72" w:rsidRPr="00501DC7" w:rsidRDefault="000D1621" w:rsidP="00DD7319">
      <w:pPr>
        <w:spacing w:line="360" w:lineRule="auto"/>
        <w:jc w:val="center"/>
        <w:rPr>
          <w:rFonts w:ascii="Arial" w:hAnsi="Arial" w:cs="Arial"/>
          <w:b/>
          <w:bCs/>
          <w:color w:val="000000" w:themeColor="text1"/>
          <w:sz w:val="28"/>
          <w:szCs w:val="24"/>
        </w:rPr>
      </w:pPr>
      <w:r w:rsidRPr="00501DC7">
        <w:rPr>
          <w:rFonts w:ascii="Arial" w:hAnsi="Arial" w:cs="Arial"/>
          <w:b/>
          <w:bCs/>
          <w:color w:val="000000" w:themeColor="text1"/>
          <w:sz w:val="28"/>
          <w:szCs w:val="24"/>
        </w:rPr>
        <w:lastRenderedPageBreak/>
        <w:t>DEDICATORIA</w:t>
      </w:r>
    </w:p>
    <w:p w14:paraId="635292F4" w14:textId="442A6B00" w:rsidR="000D1621" w:rsidRPr="00501DC7" w:rsidRDefault="000D1621" w:rsidP="00DD7319">
      <w:pPr>
        <w:spacing w:line="360" w:lineRule="auto"/>
        <w:jc w:val="both"/>
        <w:rPr>
          <w:rFonts w:ascii="Arial" w:hAnsi="Arial" w:cs="Arial"/>
          <w:bCs/>
          <w:color w:val="000000" w:themeColor="text1"/>
          <w:sz w:val="28"/>
          <w:szCs w:val="24"/>
        </w:rPr>
      </w:pPr>
      <w:r w:rsidRPr="00501DC7">
        <w:rPr>
          <w:rFonts w:ascii="Arial" w:hAnsi="Arial" w:cs="Arial"/>
          <w:bCs/>
          <w:color w:val="000000" w:themeColor="text1"/>
          <w:sz w:val="28"/>
          <w:szCs w:val="24"/>
        </w:rPr>
        <w:t xml:space="preserve">Dedico de manera especial a </w:t>
      </w:r>
      <w:r w:rsidR="00CC106C" w:rsidRPr="00501DC7">
        <w:rPr>
          <w:rFonts w:ascii="Arial" w:hAnsi="Arial" w:cs="Arial"/>
          <w:bCs/>
          <w:color w:val="000000" w:themeColor="text1"/>
          <w:sz w:val="28"/>
          <w:szCs w:val="24"/>
        </w:rPr>
        <w:t>mis padres</w:t>
      </w:r>
      <w:r w:rsidRPr="00501DC7">
        <w:rPr>
          <w:rFonts w:ascii="Arial" w:hAnsi="Arial" w:cs="Arial"/>
          <w:bCs/>
          <w:color w:val="000000" w:themeColor="text1"/>
          <w:sz w:val="28"/>
          <w:szCs w:val="24"/>
        </w:rPr>
        <w:t xml:space="preserve"> pues ellos fueron el principal </w:t>
      </w:r>
      <w:r w:rsidR="00E44C50" w:rsidRPr="00501DC7">
        <w:rPr>
          <w:rFonts w:ascii="Arial" w:hAnsi="Arial" w:cs="Arial"/>
          <w:bCs/>
          <w:color w:val="000000" w:themeColor="text1"/>
          <w:sz w:val="28"/>
          <w:szCs w:val="24"/>
        </w:rPr>
        <w:t>cimiento para</w:t>
      </w:r>
      <w:r w:rsidRPr="00501DC7">
        <w:rPr>
          <w:rFonts w:ascii="Arial" w:hAnsi="Arial" w:cs="Arial"/>
          <w:bCs/>
          <w:color w:val="000000" w:themeColor="text1"/>
          <w:sz w:val="28"/>
          <w:szCs w:val="24"/>
        </w:rPr>
        <w:t xml:space="preserve"> la construcción de mi vida profesional, </w:t>
      </w:r>
      <w:r w:rsidR="00E44C50" w:rsidRPr="00501DC7">
        <w:rPr>
          <w:rFonts w:ascii="Arial" w:hAnsi="Arial" w:cs="Arial"/>
          <w:bCs/>
          <w:color w:val="000000" w:themeColor="text1"/>
          <w:sz w:val="28"/>
          <w:szCs w:val="24"/>
        </w:rPr>
        <w:t>sentó</w:t>
      </w:r>
      <w:r w:rsidR="00404085" w:rsidRPr="00501DC7">
        <w:rPr>
          <w:rFonts w:ascii="Arial" w:hAnsi="Arial" w:cs="Arial"/>
          <w:bCs/>
          <w:color w:val="000000" w:themeColor="text1"/>
          <w:sz w:val="28"/>
          <w:szCs w:val="24"/>
        </w:rPr>
        <w:t xml:space="preserve"> en mi la base</w:t>
      </w:r>
      <w:r w:rsidRPr="00501DC7">
        <w:rPr>
          <w:rFonts w:ascii="Arial" w:hAnsi="Arial" w:cs="Arial"/>
          <w:bCs/>
          <w:color w:val="000000" w:themeColor="text1"/>
          <w:sz w:val="28"/>
          <w:szCs w:val="24"/>
        </w:rPr>
        <w:t xml:space="preserve"> de </w:t>
      </w:r>
      <w:r w:rsidR="00404085" w:rsidRPr="00501DC7">
        <w:rPr>
          <w:rFonts w:ascii="Arial" w:hAnsi="Arial" w:cs="Arial"/>
          <w:bCs/>
          <w:color w:val="000000" w:themeColor="text1"/>
          <w:sz w:val="28"/>
          <w:szCs w:val="24"/>
        </w:rPr>
        <w:t xml:space="preserve">la </w:t>
      </w:r>
      <w:r w:rsidRPr="00501DC7">
        <w:rPr>
          <w:rFonts w:ascii="Arial" w:hAnsi="Arial" w:cs="Arial"/>
          <w:bCs/>
          <w:color w:val="000000" w:themeColor="text1"/>
          <w:sz w:val="28"/>
          <w:szCs w:val="24"/>
        </w:rPr>
        <w:t>responsabilidad y deseos de superación</w:t>
      </w:r>
      <w:r w:rsidR="00E44C50" w:rsidRPr="00501DC7">
        <w:rPr>
          <w:rFonts w:ascii="Arial" w:hAnsi="Arial" w:cs="Arial"/>
          <w:bCs/>
          <w:color w:val="000000" w:themeColor="text1"/>
          <w:sz w:val="28"/>
          <w:szCs w:val="24"/>
        </w:rPr>
        <w:t>, en ellos tengo el espejo en el cual me quiero reflejar pues sus virtudes infinitas y su gran corazón me llevan a admirarlos cada día más.</w:t>
      </w:r>
    </w:p>
    <w:p w14:paraId="0FA1569D" w14:textId="77B35282" w:rsidR="00E44C50" w:rsidRPr="00501DC7" w:rsidRDefault="00E44C50" w:rsidP="00DD7319">
      <w:pPr>
        <w:spacing w:line="360" w:lineRule="auto"/>
        <w:jc w:val="both"/>
        <w:rPr>
          <w:rFonts w:ascii="Arial" w:hAnsi="Arial" w:cs="Arial"/>
          <w:bCs/>
          <w:color w:val="000000" w:themeColor="text1"/>
          <w:sz w:val="28"/>
          <w:szCs w:val="24"/>
        </w:rPr>
      </w:pPr>
      <w:r w:rsidRPr="00501DC7">
        <w:rPr>
          <w:rFonts w:ascii="Arial" w:hAnsi="Arial" w:cs="Arial"/>
          <w:bCs/>
          <w:color w:val="000000" w:themeColor="text1"/>
          <w:sz w:val="28"/>
          <w:szCs w:val="24"/>
        </w:rPr>
        <w:t>Gracias a Dios por conceder a la mejor familia.</w:t>
      </w:r>
    </w:p>
    <w:p w14:paraId="1F465BD6" w14:textId="77777777" w:rsidR="00E44C50" w:rsidRPr="00501DC7" w:rsidRDefault="00E44C50" w:rsidP="000D1621">
      <w:pPr>
        <w:spacing w:line="360" w:lineRule="auto"/>
        <w:rPr>
          <w:rFonts w:ascii="Arial" w:hAnsi="Arial" w:cs="Arial"/>
          <w:b/>
          <w:bCs/>
          <w:color w:val="000000" w:themeColor="text1"/>
          <w:sz w:val="28"/>
          <w:szCs w:val="24"/>
        </w:rPr>
      </w:pPr>
    </w:p>
    <w:p w14:paraId="0CD3E0A2" w14:textId="5A79BE8C" w:rsidR="007A6D72" w:rsidRPr="00501DC7" w:rsidRDefault="007A6D72" w:rsidP="007A6D72">
      <w:pPr>
        <w:spacing w:line="360" w:lineRule="auto"/>
        <w:rPr>
          <w:rFonts w:ascii="Arial" w:hAnsi="Arial" w:cs="Arial"/>
          <w:b/>
          <w:bCs/>
          <w:color w:val="000000" w:themeColor="text1"/>
          <w:sz w:val="28"/>
          <w:szCs w:val="24"/>
        </w:rPr>
      </w:pPr>
    </w:p>
    <w:p w14:paraId="0B8FF5D3" w14:textId="7F80C2B8" w:rsidR="007A6D72" w:rsidRPr="00501DC7" w:rsidRDefault="007A6D72" w:rsidP="007A6D72">
      <w:pPr>
        <w:spacing w:line="360" w:lineRule="auto"/>
        <w:rPr>
          <w:rFonts w:ascii="Arial" w:hAnsi="Arial" w:cs="Arial"/>
          <w:b/>
          <w:bCs/>
          <w:color w:val="000000" w:themeColor="text1"/>
          <w:sz w:val="28"/>
          <w:szCs w:val="24"/>
        </w:rPr>
      </w:pPr>
    </w:p>
    <w:p w14:paraId="09BAF84B" w14:textId="5E387AC1" w:rsidR="007A6D72" w:rsidRPr="00501DC7" w:rsidRDefault="007A6D72" w:rsidP="007A6D72">
      <w:pPr>
        <w:spacing w:line="360" w:lineRule="auto"/>
        <w:rPr>
          <w:rFonts w:ascii="Arial" w:hAnsi="Arial" w:cs="Arial"/>
          <w:b/>
          <w:bCs/>
          <w:color w:val="000000" w:themeColor="text1"/>
          <w:sz w:val="28"/>
          <w:szCs w:val="24"/>
        </w:rPr>
      </w:pPr>
    </w:p>
    <w:p w14:paraId="37CA1E3F" w14:textId="68B54805" w:rsidR="007A6D72" w:rsidRPr="00501DC7" w:rsidRDefault="007A6D72" w:rsidP="007A6D72">
      <w:pPr>
        <w:spacing w:line="360" w:lineRule="auto"/>
        <w:rPr>
          <w:rFonts w:ascii="Arial" w:hAnsi="Arial" w:cs="Arial"/>
          <w:b/>
          <w:bCs/>
          <w:color w:val="000000" w:themeColor="text1"/>
          <w:sz w:val="28"/>
          <w:szCs w:val="24"/>
        </w:rPr>
      </w:pPr>
    </w:p>
    <w:p w14:paraId="0D98DD75" w14:textId="7474D7F4" w:rsidR="007A6D72" w:rsidRPr="00501DC7" w:rsidRDefault="007A6D72" w:rsidP="007A6D72">
      <w:pPr>
        <w:spacing w:line="360" w:lineRule="auto"/>
        <w:rPr>
          <w:rFonts w:ascii="Arial" w:hAnsi="Arial" w:cs="Arial"/>
          <w:b/>
          <w:bCs/>
          <w:color w:val="000000" w:themeColor="text1"/>
          <w:sz w:val="28"/>
          <w:szCs w:val="24"/>
        </w:rPr>
      </w:pPr>
    </w:p>
    <w:p w14:paraId="418D97EA" w14:textId="03E23CC4" w:rsidR="007A6D72" w:rsidRPr="00501DC7" w:rsidRDefault="007A6D72" w:rsidP="007A6D72">
      <w:pPr>
        <w:spacing w:line="360" w:lineRule="auto"/>
        <w:rPr>
          <w:rFonts w:ascii="Arial" w:hAnsi="Arial" w:cs="Arial"/>
          <w:b/>
          <w:bCs/>
          <w:color w:val="000000" w:themeColor="text1"/>
          <w:sz w:val="28"/>
          <w:szCs w:val="24"/>
        </w:rPr>
      </w:pPr>
    </w:p>
    <w:p w14:paraId="1941D684" w14:textId="72EC57D1" w:rsidR="007A6D72" w:rsidRPr="00501DC7" w:rsidRDefault="007A6D72" w:rsidP="007A6D72">
      <w:pPr>
        <w:spacing w:line="360" w:lineRule="auto"/>
        <w:rPr>
          <w:rFonts w:ascii="Arial" w:hAnsi="Arial" w:cs="Arial"/>
          <w:b/>
          <w:bCs/>
          <w:color w:val="000000" w:themeColor="text1"/>
          <w:sz w:val="28"/>
          <w:szCs w:val="24"/>
        </w:rPr>
      </w:pPr>
    </w:p>
    <w:p w14:paraId="6FF1E602" w14:textId="6B81076F" w:rsidR="007A6D72" w:rsidRPr="00501DC7" w:rsidRDefault="007A6D72" w:rsidP="007A6D72">
      <w:pPr>
        <w:spacing w:line="360" w:lineRule="auto"/>
        <w:rPr>
          <w:rFonts w:ascii="Arial" w:hAnsi="Arial" w:cs="Arial"/>
          <w:b/>
          <w:bCs/>
          <w:color w:val="000000" w:themeColor="text1"/>
          <w:sz w:val="28"/>
          <w:szCs w:val="24"/>
        </w:rPr>
      </w:pPr>
    </w:p>
    <w:p w14:paraId="50071EC4" w14:textId="464A2989" w:rsidR="007A6D72" w:rsidRPr="00501DC7" w:rsidRDefault="007A6D72" w:rsidP="007A6D72">
      <w:pPr>
        <w:spacing w:line="360" w:lineRule="auto"/>
        <w:rPr>
          <w:rFonts w:ascii="Arial" w:hAnsi="Arial" w:cs="Arial"/>
          <w:b/>
          <w:bCs/>
          <w:color w:val="000000" w:themeColor="text1"/>
          <w:sz w:val="28"/>
          <w:szCs w:val="24"/>
        </w:rPr>
      </w:pPr>
    </w:p>
    <w:p w14:paraId="262836F3" w14:textId="2CF77FA3" w:rsidR="007A6D72" w:rsidRPr="00501DC7" w:rsidRDefault="007A6D72" w:rsidP="007A6D72">
      <w:pPr>
        <w:spacing w:line="360" w:lineRule="auto"/>
        <w:rPr>
          <w:rFonts w:ascii="Arial" w:hAnsi="Arial" w:cs="Arial"/>
          <w:b/>
          <w:bCs/>
          <w:color w:val="000000" w:themeColor="text1"/>
          <w:sz w:val="28"/>
          <w:szCs w:val="24"/>
        </w:rPr>
      </w:pPr>
    </w:p>
    <w:p w14:paraId="01A08AF1" w14:textId="2CD78953" w:rsidR="00E315AA" w:rsidRPr="00501DC7" w:rsidRDefault="00E315AA" w:rsidP="006F164E">
      <w:pPr>
        <w:spacing w:line="360" w:lineRule="auto"/>
        <w:rPr>
          <w:rFonts w:ascii="Arial" w:hAnsi="Arial" w:cs="Arial"/>
          <w:b/>
          <w:bCs/>
          <w:color w:val="000000" w:themeColor="text1"/>
          <w:sz w:val="28"/>
          <w:szCs w:val="24"/>
        </w:rPr>
      </w:pPr>
    </w:p>
    <w:p w14:paraId="63BC0E9D" w14:textId="6E0E13B1" w:rsidR="00E315AA" w:rsidRPr="00501DC7" w:rsidRDefault="00E315AA" w:rsidP="009A118B">
      <w:pPr>
        <w:spacing w:line="360" w:lineRule="auto"/>
        <w:jc w:val="center"/>
        <w:rPr>
          <w:rFonts w:ascii="Arial" w:hAnsi="Arial" w:cs="Arial"/>
          <w:b/>
          <w:bCs/>
          <w:color w:val="000000" w:themeColor="text1"/>
          <w:sz w:val="28"/>
          <w:szCs w:val="24"/>
        </w:rPr>
      </w:pPr>
    </w:p>
    <w:p w14:paraId="789D7A97" w14:textId="77777777" w:rsidR="00A029A3" w:rsidRPr="00501DC7" w:rsidRDefault="00A029A3" w:rsidP="005D5140">
      <w:pPr>
        <w:spacing w:line="360" w:lineRule="auto"/>
        <w:jc w:val="center"/>
        <w:rPr>
          <w:rFonts w:ascii="Arial" w:hAnsi="Arial" w:cs="Arial"/>
          <w:b/>
          <w:bCs/>
          <w:color w:val="000000" w:themeColor="text1"/>
          <w:sz w:val="28"/>
          <w:szCs w:val="24"/>
        </w:rPr>
      </w:pPr>
    </w:p>
    <w:p w14:paraId="5CBC2AC6" w14:textId="77777777" w:rsidR="00582B93" w:rsidRPr="00501DC7" w:rsidRDefault="005D5140" w:rsidP="00582B93">
      <w:pPr>
        <w:spacing w:line="360" w:lineRule="auto"/>
        <w:jc w:val="center"/>
        <w:rPr>
          <w:rFonts w:ascii="Arial" w:hAnsi="Arial" w:cs="Arial"/>
          <w:b/>
          <w:bCs/>
          <w:color w:val="000000" w:themeColor="text1"/>
          <w:sz w:val="28"/>
          <w:szCs w:val="24"/>
        </w:rPr>
      </w:pPr>
      <w:r w:rsidRPr="00501DC7">
        <w:rPr>
          <w:rFonts w:ascii="Arial" w:hAnsi="Arial" w:cs="Arial"/>
          <w:b/>
          <w:bCs/>
          <w:color w:val="000000" w:themeColor="text1"/>
          <w:sz w:val="28"/>
          <w:szCs w:val="24"/>
        </w:rPr>
        <w:lastRenderedPageBreak/>
        <w:t>ÍNDICE</w:t>
      </w:r>
    </w:p>
    <w:sdt>
      <w:sdtPr>
        <w:rPr>
          <w:rFonts w:ascii="Arial" w:hAnsi="Arial" w:cs="Arial"/>
          <w:color w:val="000000" w:themeColor="text1"/>
          <w:lang w:val="es-ES"/>
        </w:rPr>
        <w:id w:val="2094503396"/>
        <w:docPartObj>
          <w:docPartGallery w:val="Table of Contents"/>
          <w:docPartUnique/>
        </w:docPartObj>
      </w:sdtPr>
      <w:sdtEndPr>
        <w:rPr>
          <w:b/>
          <w:bCs/>
        </w:rPr>
      </w:sdtEndPr>
      <w:sdtContent>
        <w:p w14:paraId="60855EE5" w14:textId="139F2E34" w:rsidR="00D01A5B" w:rsidRPr="00501DC7" w:rsidRDefault="00D01A5B" w:rsidP="00582B93">
          <w:pPr>
            <w:spacing w:line="360" w:lineRule="auto"/>
            <w:jc w:val="center"/>
            <w:rPr>
              <w:rFonts w:ascii="Arial" w:hAnsi="Arial" w:cs="Arial"/>
              <w:b/>
              <w:bCs/>
              <w:color w:val="000000" w:themeColor="text1"/>
              <w:sz w:val="28"/>
              <w:szCs w:val="24"/>
            </w:rPr>
          </w:pPr>
        </w:p>
        <w:p w14:paraId="4C2D6C4B" w14:textId="7E4F06D4" w:rsidR="00FC4D37" w:rsidRDefault="00D01A5B">
          <w:pPr>
            <w:pStyle w:val="TDC1"/>
            <w:tabs>
              <w:tab w:val="right" w:leader="dot" w:pos="8544"/>
            </w:tabs>
            <w:rPr>
              <w:rFonts w:eastAsiaTheme="minorEastAsia"/>
              <w:noProof/>
              <w:lang w:val="en-US"/>
            </w:rPr>
          </w:pPr>
          <w:r w:rsidRPr="00501DC7">
            <w:rPr>
              <w:rFonts w:ascii="Arial" w:hAnsi="Arial" w:cs="Arial"/>
              <w:color w:val="000000" w:themeColor="text1"/>
            </w:rPr>
            <w:fldChar w:fldCharType="begin"/>
          </w:r>
          <w:r w:rsidRPr="00501DC7">
            <w:rPr>
              <w:rFonts w:ascii="Arial" w:hAnsi="Arial" w:cs="Arial"/>
              <w:color w:val="000000" w:themeColor="text1"/>
            </w:rPr>
            <w:instrText xml:space="preserve"> TOC \o "1-3" \h \z \u </w:instrText>
          </w:r>
          <w:r w:rsidRPr="00501DC7">
            <w:rPr>
              <w:rFonts w:ascii="Arial" w:hAnsi="Arial" w:cs="Arial"/>
              <w:color w:val="000000" w:themeColor="text1"/>
            </w:rPr>
            <w:fldChar w:fldCharType="separate"/>
          </w:r>
          <w:hyperlink w:anchor="_Toc77958704" w:history="1">
            <w:r w:rsidR="00FC4D37" w:rsidRPr="00BC474B">
              <w:rPr>
                <w:rStyle w:val="Hipervnculo"/>
                <w:rFonts w:ascii="Arial" w:hAnsi="Arial" w:cs="Arial"/>
                <w:bCs/>
                <w:noProof/>
              </w:rPr>
              <w:t>INTRODUCCION</w:t>
            </w:r>
            <w:r w:rsidR="00FC4D37">
              <w:rPr>
                <w:noProof/>
                <w:webHidden/>
              </w:rPr>
              <w:tab/>
            </w:r>
            <w:r w:rsidR="00FC4D37">
              <w:rPr>
                <w:noProof/>
                <w:webHidden/>
              </w:rPr>
              <w:fldChar w:fldCharType="begin"/>
            </w:r>
            <w:r w:rsidR="00FC4D37">
              <w:rPr>
                <w:noProof/>
                <w:webHidden/>
              </w:rPr>
              <w:instrText xml:space="preserve"> PAGEREF _Toc77958704 \h </w:instrText>
            </w:r>
            <w:r w:rsidR="00FC4D37">
              <w:rPr>
                <w:noProof/>
                <w:webHidden/>
              </w:rPr>
            </w:r>
            <w:r w:rsidR="00FC4D37">
              <w:rPr>
                <w:noProof/>
                <w:webHidden/>
              </w:rPr>
              <w:fldChar w:fldCharType="separate"/>
            </w:r>
            <w:r w:rsidR="00747439">
              <w:rPr>
                <w:noProof/>
                <w:webHidden/>
              </w:rPr>
              <w:t>8</w:t>
            </w:r>
            <w:r w:rsidR="00FC4D37">
              <w:rPr>
                <w:noProof/>
                <w:webHidden/>
              </w:rPr>
              <w:fldChar w:fldCharType="end"/>
            </w:r>
          </w:hyperlink>
        </w:p>
        <w:p w14:paraId="05A04D05" w14:textId="38530B98" w:rsidR="00FC4D37" w:rsidRDefault="006876F9">
          <w:pPr>
            <w:pStyle w:val="TDC1"/>
            <w:tabs>
              <w:tab w:val="right" w:leader="dot" w:pos="8544"/>
            </w:tabs>
            <w:rPr>
              <w:rFonts w:eastAsiaTheme="minorEastAsia"/>
              <w:noProof/>
              <w:lang w:val="en-US"/>
            </w:rPr>
          </w:pPr>
          <w:hyperlink w:anchor="_Toc77958705" w:history="1">
            <w:r w:rsidR="00FC4D37" w:rsidRPr="00BC474B">
              <w:rPr>
                <w:rStyle w:val="Hipervnculo"/>
                <w:rFonts w:ascii="Arial" w:hAnsi="Arial" w:cs="Arial"/>
                <w:bCs/>
                <w:noProof/>
              </w:rPr>
              <w:t>CAPITULO I</w:t>
            </w:r>
            <w:r w:rsidR="00FC4D37">
              <w:rPr>
                <w:noProof/>
                <w:webHidden/>
              </w:rPr>
              <w:tab/>
            </w:r>
            <w:r w:rsidR="00FC4D37">
              <w:rPr>
                <w:noProof/>
                <w:webHidden/>
              </w:rPr>
              <w:fldChar w:fldCharType="begin"/>
            </w:r>
            <w:r w:rsidR="00FC4D37">
              <w:rPr>
                <w:noProof/>
                <w:webHidden/>
              </w:rPr>
              <w:instrText xml:space="preserve"> PAGEREF _Toc77958705 \h </w:instrText>
            </w:r>
            <w:r w:rsidR="00FC4D37">
              <w:rPr>
                <w:noProof/>
                <w:webHidden/>
              </w:rPr>
            </w:r>
            <w:r w:rsidR="00FC4D37">
              <w:rPr>
                <w:noProof/>
                <w:webHidden/>
              </w:rPr>
              <w:fldChar w:fldCharType="separate"/>
            </w:r>
            <w:r w:rsidR="00747439">
              <w:rPr>
                <w:noProof/>
                <w:webHidden/>
              </w:rPr>
              <w:t>11</w:t>
            </w:r>
            <w:r w:rsidR="00FC4D37">
              <w:rPr>
                <w:noProof/>
                <w:webHidden/>
              </w:rPr>
              <w:fldChar w:fldCharType="end"/>
            </w:r>
          </w:hyperlink>
        </w:p>
        <w:p w14:paraId="71B76F23" w14:textId="7B117575" w:rsidR="00FC4D37" w:rsidRDefault="006876F9">
          <w:pPr>
            <w:pStyle w:val="TDC2"/>
            <w:tabs>
              <w:tab w:val="left" w:pos="880"/>
              <w:tab w:val="right" w:leader="dot" w:pos="8544"/>
            </w:tabs>
            <w:rPr>
              <w:rFonts w:cstheme="minorBidi"/>
              <w:noProof/>
            </w:rPr>
          </w:pPr>
          <w:hyperlink w:anchor="_Toc77958706" w:history="1">
            <w:r w:rsidR="00FC4D37" w:rsidRPr="00BC474B">
              <w:rPr>
                <w:rStyle w:val="Hipervnculo"/>
                <w:rFonts w:ascii="Arial" w:hAnsi="Arial" w:cs="Arial"/>
                <w:noProof/>
              </w:rPr>
              <w:t>1.1</w:t>
            </w:r>
            <w:r w:rsidR="00FC4D37">
              <w:rPr>
                <w:rFonts w:cstheme="minorBidi"/>
                <w:noProof/>
              </w:rPr>
              <w:tab/>
            </w:r>
            <w:r w:rsidR="00FC4D37" w:rsidRPr="00BC474B">
              <w:rPr>
                <w:rStyle w:val="Hipervnculo"/>
                <w:rFonts w:ascii="Arial" w:hAnsi="Arial" w:cs="Arial"/>
                <w:noProof/>
              </w:rPr>
              <w:t>PLANTEAMIENTO DEL PROBLEMA</w:t>
            </w:r>
            <w:r w:rsidR="00FC4D37">
              <w:rPr>
                <w:noProof/>
                <w:webHidden/>
              </w:rPr>
              <w:tab/>
            </w:r>
            <w:r w:rsidR="00FC4D37">
              <w:rPr>
                <w:noProof/>
                <w:webHidden/>
              </w:rPr>
              <w:fldChar w:fldCharType="begin"/>
            </w:r>
            <w:r w:rsidR="00FC4D37">
              <w:rPr>
                <w:noProof/>
                <w:webHidden/>
              </w:rPr>
              <w:instrText xml:space="preserve"> PAGEREF _Toc77958706 \h </w:instrText>
            </w:r>
            <w:r w:rsidR="00FC4D37">
              <w:rPr>
                <w:noProof/>
                <w:webHidden/>
              </w:rPr>
            </w:r>
            <w:r w:rsidR="00FC4D37">
              <w:rPr>
                <w:noProof/>
                <w:webHidden/>
              </w:rPr>
              <w:fldChar w:fldCharType="separate"/>
            </w:r>
            <w:r w:rsidR="00747439">
              <w:rPr>
                <w:noProof/>
                <w:webHidden/>
              </w:rPr>
              <w:t>11</w:t>
            </w:r>
            <w:r w:rsidR="00FC4D37">
              <w:rPr>
                <w:noProof/>
                <w:webHidden/>
              </w:rPr>
              <w:fldChar w:fldCharType="end"/>
            </w:r>
          </w:hyperlink>
        </w:p>
        <w:p w14:paraId="252F8601" w14:textId="4D850AEA" w:rsidR="00FC4D37" w:rsidRDefault="006876F9">
          <w:pPr>
            <w:pStyle w:val="TDC2"/>
            <w:tabs>
              <w:tab w:val="left" w:pos="880"/>
              <w:tab w:val="right" w:leader="dot" w:pos="8544"/>
            </w:tabs>
            <w:rPr>
              <w:rFonts w:cstheme="minorBidi"/>
              <w:noProof/>
            </w:rPr>
          </w:pPr>
          <w:hyperlink w:anchor="_Toc77958707" w:history="1">
            <w:r w:rsidR="00FC4D37" w:rsidRPr="00BC474B">
              <w:rPr>
                <w:rStyle w:val="Hipervnculo"/>
                <w:rFonts w:ascii="Arial" w:hAnsi="Arial" w:cs="Arial"/>
                <w:noProof/>
              </w:rPr>
              <w:t>1.2</w:t>
            </w:r>
            <w:r w:rsidR="00FC4D37">
              <w:rPr>
                <w:rFonts w:cstheme="minorBidi"/>
                <w:noProof/>
              </w:rPr>
              <w:tab/>
            </w:r>
            <w:r w:rsidR="00FC4D37" w:rsidRPr="00BC474B">
              <w:rPr>
                <w:rStyle w:val="Hipervnculo"/>
                <w:rFonts w:ascii="Arial" w:hAnsi="Arial" w:cs="Arial"/>
                <w:noProof/>
              </w:rPr>
              <w:t>PREGUNTAS DE LA INVESTIGACIÓN</w:t>
            </w:r>
            <w:r w:rsidR="00FC4D37">
              <w:rPr>
                <w:noProof/>
                <w:webHidden/>
              </w:rPr>
              <w:tab/>
            </w:r>
            <w:r w:rsidR="00FC4D37">
              <w:rPr>
                <w:noProof/>
                <w:webHidden/>
              </w:rPr>
              <w:fldChar w:fldCharType="begin"/>
            </w:r>
            <w:r w:rsidR="00FC4D37">
              <w:rPr>
                <w:noProof/>
                <w:webHidden/>
              </w:rPr>
              <w:instrText xml:space="preserve"> PAGEREF _Toc77958707 \h </w:instrText>
            </w:r>
            <w:r w:rsidR="00FC4D37">
              <w:rPr>
                <w:noProof/>
                <w:webHidden/>
              </w:rPr>
            </w:r>
            <w:r w:rsidR="00FC4D37">
              <w:rPr>
                <w:noProof/>
                <w:webHidden/>
              </w:rPr>
              <w:fldChar w:fldCharType="separate"/>
            </w:r>
            <w:r w:rsidR="00747439">
              <w:rPr>
                <w:noProof/>
                <w:webHidden/>
              </w:rPr>
              <w:t>13</w:t>
            </w:r>
            <w:r w:rsidR="00FC4D37">
              <w:rPr>
                <w:noProof/>
                <w:webHidden/>
              </w:rPr>
              <w:fldChar w:fldCharType="end"/>
            </w:r>
          </w:hyperlink>
        </w:p>
        <w:p w14:paraId="2B34AA9B" w14:textId="269DB62F" w:rsidR="00FC4D37" w:rsidRDefault="006876F9">
          <w:pPr>
            <w:pStyle w:val="TDC2"/>
            <w:tabs>
              <w:tab w:val="right" w:leader="dot" w:pos="8544"/>
            </w:tabs>
            <w:rPr>
              <w:rFonts w:cstheme="minorBidi"/>
              <w:noProof/>
            </w:rPr>
          </w:pPr>
          <w:hyperlink w:anchor="_Toc77958708" w:history="1">
            <w:r w:rsidR="00FC4D37" w:rsidRPr="00BC474B">
              <w:rPr>
                <w:rStyle w:val="Hipervnculo"/>
                <w:rFonts w:ascii="Arial" w:hAnsi="Arial" w:cs="Arial"/>
                <w:noProof/>
              </w:rPr>
              <w:t>1.3 OBJETIVOS DE INVESTIGACIÓN</w:t>
            </w:r>
            <w:r w:rsidR="00FC4D37">
              <w:rPr>
                <w:noProof/>
                <w:webHidden/>
              </w:rPr>
              <w:tab/>
            </w:r>
            <w:r w:rsidR="00FC4D37">
              <w:rPr>
                <w:noProof/>
                <w:webHidden/>
              </w:rPr>
              <w:fldChar w:fldCharType="begin"/>
            </w:r>
            <w:r w:rsidR="00FC4D37">
              <w:rPr>
                <w:noProof/>
                <w:webHidden/>
              </w:rPr>
              <w:instrText xml:space="preserve"> PAGEREF _Toc77958708 \h </w:instrText>
            </w:r>
            <w:r w:rsidR="00FC4D37">
              <w:rPr>
                <w:noProof/>
                <w:webHidden/>
              </w:rPr>
            </w:r>
            <w:r w:rsidR="00FC4D37">
              <w:rPr>
                <w:noProof/>
                <w:webHidden/>
              </w:rPr>
              <w:fldChar w:fldCharType="separate"/>
            </w:r>
            <w:r w:rsidR="00747439">
              <w:rPr>
                <w:noProof/>
                <w:webHidden/>
              </w:rPr>
              <w:t>14</w:t>
            </w:r>
            <w:r w:rsidR="00FC4D37">
              <w:rPr>
                <w:noProof/>
                <w:webHidden/>
              </w:rPr>
              <w:fldChar w:fldCharType="end"/>
            </w:r>
          </w:hyperlink>
        </w:p>
        <w:p w14:paraId="1E81D8C6" w14:textId="6D5D203E" w:rsidR="00FC4D37" w:rsidRDefault="006876F9">
          <w:pPr>
            <w:pStyle w:val="TDC3"/>
            <w:tabs>
              <w:tab w:val="left" w:pos="1320"/>
              <w:tab w:val="right" w:leader="dot" w:pos="8544"/>
            </w:tabs>
            <w:rPr>
              <w:rFonts w:cstheme="minorBidi"/>
              <w:noProof/>
            </w:rPr>
          </w:pPr>
          <w:hyperlink w:anchor="_Toc77958709" w:history="1">
            <w:r w:rsidR="00FC4D37" w:rsidRPr="00BC474B">
              <w:rPr>
                <w:rStyle w:val="Hipervnculo"/>
                <w:rFonts w:ascii="Arial" w:hAnsi="Arial" w:cs="Arial"/>
                <w:bCs/>
                <w:noProof/>
              </w:rPr>
              <w:t>1.3.1</w:t>
            </w:r>
            <w:r w:rsidR="00FC4D37">
              <w:rPr>
                <w:rFonts w:cstheme="minorBidi"/>
                <w:noProof/>
              </w:rPr>
              <w:tab/>
            </w:r>
            <w:r w:rsidR="00FC4D37" w:rsidRPr="00BC474B">
              <w:rPr>
                <w:rStyle w:val="Hipervnculo"/>
                <w:rFonts w:ascii="Arial" w:hAnsi="Arial" w:cs="Arial"/>
                <w:bCs/>
                <w:noProof/>
              </w:rPr>
              <w:t>OBJETIVOS GENERALES</w:t>
            </w:r>
            <w:r w:rsidR="00FC4D37">
              <w:rPr>
                <w:noProof/>
                <w:webHidden/>
              </w:rPr>
              <w:tab/>
            </w:r>
            <w:r w:rsidR="00FC4D37">
              <w:rPr>
                <w:noProof/>
                <w:webHidden/>
              </w:rPr>
              <w:fldChar w:fldCharType="begin"/>
            </w:r>
            <w:r w:rsidR="00FC4D37">
              <w:rPr>
                <w:noProof/>
                <w:webHidden/>
              </w:rPr>
              <w:instrText xml:space="preserve"> PAGEREF _Toc77958709 \h </w:instrText>
            </w:r>
            <w:r w:rsidR="00FC4D37">
              <w:rPr>
                <w:noProof/>
                <w:webHidden/>
              </w:rPr>
            </w:r>
            <w:r w:rsidR="00FC4D37">
              <w:rPr>
                <w:noProof/>
                <w:webHidden/>
              </w:rPr>
              <w:fldChar w:fldCharType="separate"/>
            </w:r>
            <w:r w:rsidR="00747439">
              <w:rPr>
                <w:noProof/>
                <w:webHidden/>
              </w:rPr>
              <w:t>14</w:t>
            </w:r>
            <w:r w:rsidR="00FC4D37">
              <w:rPr>
                <w:noProof/>
                <w:webHidden/>
              </w:rPr>
              <w:fldChar w:fldCharType="end"/>
            </w:r>
          </w:hyperlink>
        </w:p>
        <w:p w14:paraId="7665DCF2" w14:textId="3D46F28F" w:rsidR="00FC4D37" w:rsidRDefault="006876F9">
          <w:pPr>
            <w:pStyle w:val="TDC3"/>
            <w:tabs>
              <w:tab w:val="left" w:pos="1320"/>
              <w:tab w:val="right" w:leader="dot" w:pos="8544"/>
            </w:tabs>
            <w:rPr>
              <w:rFonts w:cstheme="minorBidi"/>
              <w:noProof/>
            </w:rPr>
          </w:pPr>
          <w:hyperlink w:anchor="_Toc77958710" w:history="1">
            <w:r w:rsidR="00FC4D37" w:rsidRPr="00BC474B">
              <w:rPr>
                <w:rStyle w:val="Hipervnculo"/>
                <w:rFonts w:ascii="Arial" w:hAnsi="Arial" w:cs="Arial"/>
                <w:bCs/>
                <w:noProof/>
              </w:rPr>
              <w:t>1.3.2</w:t>
            </w:r>
            <w:r w:rsidR="00FC4D37">
              <w:rPr>
                <w:rFonts w:cstheme="minorBidi"/>
                <w:noProof/>
              </w:rPr>
              <w:tab/>
            </w:r>
            <w:r w:rsidR="00FC4D37" w:rsidRPr="00BC474B">
              <w:rPr>
                <w:rStyle w:val="Hipervnculo"/>
                <w:rFonts w:ascii="Arial" w:hAnsi="Arial" w:cs="Arial"/>
                <w:bCs/>
                <w:noProof/>
              </w:rPr>
              <w:t>OBJETIVOS ESPECIFICOS</w:t>
            </w:r>
            <w:r w:rsidR="00FC4D37">
              <w:rPr>
                <w:noProof/>
                <w:webHidden/>
              </w:rPr>
              <w:tab/>
            </w:r>
            <w:r w:rsidR="00FC4D37">
              <w:rPr>
                <w:noProof/>
                <w:webHidden/>
              </w:rPr>
              <w:fldChar w:fldCharType="begin"/>
            </w:r>
            <w:r w:rsidR="00FC4D37">
              <w:rPr>
                <w:noProof/>
                <w:webHidden/>
              </w:rPr>
              <w:instrText xml:space="preserve"> PAGEREF _Toc77958710 \h </w:instrText>
            </w:r>
            <w:r w:rsidR="00FC4D37">
              <w:rPr>
                <w:noProof/>
                <w:webHidden/>
              </w:rPr>
            </w:r>
            <w:r w:rsidR="00FC4D37">
              <w:rPr>
                <w:noProof/>
                <w:webHidden/>
              </w:rPr>
              <w:fldChar w:fldCharType="separate"/>
            </w:r>
            <w:r w:rsidR="00747439">
              <w:rPr>
                <w:noProof/>
                <w:webHidden/>
              </w:rPr>
              <w:t>15</w:t>
            </w:r>
            <w:r w:rsidR="00FC4D37">
              <w:rPr>
                <w:noProof/>
                <w:webHidden/>
              </w:rPr>
              <w:fldChar w:fldCharType="end"/>
            </w:r>
          </w:hyperlink>
        </w:p>
        <w:p w14:paraId="3CDA38E2" w14:textId="19E87426" w:rsidR="00FC4D37" w:rsidRDefault="006876F9">
          <w:pPr>
            <w:pStyle w:val="TDC2"/>
            <w:tabs>
              <w:tab w:val="right" w:leader="dot" w:pos="8544"/>
            </w:tabs>
            <w:rPr>
              <w:rFonts w:cstheme="minorBidi"/>
              <w:noProof/>
            </w:rPr>
          </w:pPr>
          <w:hyperlink w:anchor="_Toc77958711" w:history="1">
            <w:r w:rsidR="00FC4D37" w:rsidRPr="00BC474B">
              <w:rPr>
                <w:rStyle w:val="Hipervnculo"/>
                <w:rFonts w:ascii="Arial" w:hAnsi="Arial" w:cs="Arial"/>
                <w:noProof/>
              </w:rPr>
              <w:t>1.4 JUSTIFICACIÓN</w:t>
            </w:r>
            <w:r w:rsidR="00FC4D37">
              <w:rPr>
                <w:noProof/>
                <w:webHidden/>
              </w:rPr>
              <w:tab/>
            </w:r>
            <w:r w:rsidR="00FC4D37">
              <w:rPr>
                <w:noProof/>
                <w:webHidden/>
              </w:rPr>
              <w:fldChar w:fldCharType="begin"/>
            </w:r>
            <w:r w:rsidR="00FC4D37">
              <w:rPr>
                <w:noProof/>
                <w:webHidden/>
              </w:rPr>
              <w:instrText xml:space="preserve"> PAGEREF _Toc77958711 \h </w:instrText>
            </w:r>
            <w:r w:rsidR="00FC4D37">
              <w:rPr>
                <w:noProof/>
                <w:webHidden/>
              </w:rPr>
            </w:r>
            <w:r w:rsidR="00FC4D37">
              <w:rPr>
                <w:noProof/>
                <w:webHidden/>
              </w:rPr>
              <w:fldChar w:fldCharType="separate"/>
            </w:r>
            <w:r w:rsidR="00747439">
              <w:rPr>
                <w:noProof/>
                <w:webHidden/>
              </w:rPr>
              <w:t>16</w:t>
            </w:r>
            <w:r w:rsidR="00FC4D37">
              <w:rPr>
                <w:noProof/>
                <w:webHidden/>
              </w:rPr>
              <w:fldChar w:fldCharType="end"/>
            </w:r>
          </w:hyperlink>
        </w:p>
        <w:p w14:paraId="1AC51171" w14:textId="31608D7D" w:rsidR="00FC4D37" w:rsidRDefault="006876F9">
          <w:pPr>
            <w:pStyle w:val="TDC2"/>
            <w:tabs>
              <w:tab w:val="right" w:leader="dot" w:pos="8544"/>
            </w:tabs>
            <w:rPr>
              <w:rFonts w:cstheme="minorBidi"/>
              <w:noProof/>
            </w:rPr>
          </w:pPr>
          <w:hyperlink w:anchor="_Toc77958712" w:history="1">
            <w:r w:rsidR="00FC4D37" w:rsidRPr="00BC474B">
              <w:rPr>
                <w:rStyle w:val="Hipervnculo"/>
                <w:rFonts w:ascii="Arial" w:hAnsi="Arial" w:cs="Arial"/>
                <w:noProof/>
              </w:rPr>
              <w:t>1.5 HIPOTESIS</w:t>
            </w:r>
            <w:r w:rsidR="00FC4D37">
              <w:rPr>
                <w:noProof/>
                <w:webHidden/>
              </w:rPr>
              <w:tab/>
            </w:r>
            <w:r w:rsidR="00FC4D37">
              <w:rPr>
                <w:noProof/>
                <w:webHidden/>
              </w:rPr>
              <w:fldChar w:fldCharType="begin"/>
            </w:r>
            <w:r w:rsidR="00FC4D37">
              <w:rPr>
                <w:noProof/>
                <w:webHidden/>
              </w:rPr>
              <w:instrText xml:space="preserve"> PAGEREF _Toc77958712 \h </w:instrText>
            </w:r>
            <w:r w:rsidR="00FC4D37">
              <w:rPr>
                <w:noProof/>
                <w:webHidden/>
              </w:rPr>
            </w:r>
            <w:r w:rsidR="00FC4D37">
              <w:rPr>
                <w:noProof/>
                <w:webHidden/>
              </w:rPr>
              <w:fldChar w:fldCharType="separate"/>
            </w:r>
            <w:r w:rsidR="00747439">
              <w:rPr>
                <w:noProof/>
                <w:webHidden/>
              </w:rPr>
              <w:t>20</w:t>
            </w:r>
            <w:r w:rsidR="00FC4D37">
              <w:rPr>
                <w:noProof/>
                <w:webHidden/>
              </w:rPr>
              <w:fldChar w:fldCharType="end"/>
            </w:r>
          </w:hyperlink>
        </w:p>
        <w:p w14:paraId="153ADFA4" w14:textId="61CC8A81" w:rsidR="00FC4D37" w:rsidRDefault="006876F9">
          <w:pPr>
            <w:pStyle w:val="TDC2"/>
            <w:tabs>
              <w:tab w:val="right" w:leader="dot" w:pos="8544"/>
            </w:tabs>
            <w:rPr>
              <w:rFonts w:cstheme="minorBidi"/>
              <w:noProof/>
            </w:rPr>
          </w:pPr>
          <w:hyperlink w:anchor="_Toc77958713" w:history="1">
            <w:r w:rsidR="00FC4D37" w:rsidRPr="00BC474B">
              <w:rPr>
                <w:rStyle w:val="Hipervnculo"/>
                <w:rFonts w:ascii="Arial" w:hAnsi="Arial" w:cs="Arial"/>
                <w:noProof/>
              </w:rPr>
              <w:t>1.6 METODOLOGIA DE LA INVESTIGACION</w:t>
            </w:r>
            <w:r w:rsidR="00FC4D37">
              <w:rPr>
                <w:noProof/>
                <w:webHidden/>
              </w:rPr>
              <w:tab/>
            </w:r>
            <w:r w:rsidR="00FC4D37">
              <w:rPr>
                <w:noProof/>
                <w:webHidden/>
              </w:rPr>
              <w:fldChar w:fldCharType="begin"/>
            </w:r>
            <w:r w:rsidR="00FC4D37">
              <w:rPr>
                <w:noProof/>
                <w:webHidden/>
              </w:rPr>
              <w:instrText xml:space="preserve"> PAGEREF _Toc77958713 \h </w:instrText>
            </w:r>
            <w:r w:rsidR="00FC4D37">
              <w:rPr>
                <w:noProof/>
                <w:webHidden/>
              </w:rPr>
            </w:r>
            <w:r w:rsidR="00FC4D37">
              <w:rPr>
                <w:noProof/>
                <w:webHidden/>
              </w:rPr>
              <w:fldChar w:fldCharType="separate"/>
            </w:r>
            <w:r w:rsidR="00747439">
              <w:rPr>
                <w:noProof/>
                <w:webHidden/>
              </w:rPr>
              <w:t>21</w:t>
            </w:r>
            <w:r w:rsidR="00FC4D37">
              <w:rPr>
                <w:noProof/>
                <w:webHidden/>
              </w:rPr>
              <w:fldChar w:fldCharType="end"/>
            </w:r>
          </w:hyperlink>
        </w:p>
        <w:p w14:paraId="0EA243EA" w14:textId="7F3DAE84" w:rsidR="00FC4D37" w:rsidRDefault="006876F9">
          <w:pPr>
            <w:pStyle w:val="TDC1"/>
            <w:tabs>
              <w:tab w:val="right" w:leader="dot" w:pos="8544"/>
            </w:tabs>
            <w:rPr>
              <w:rFonts w:eastAsiaTheme="minorEastAsia"/>
              <w:noProof/>
              <w:lang w:val="en-US"/>
            </w:rPr>
          </w:pPr>
          <w:hyperlink w:anchor="_Toc77958714" w:history="1">
            <w:r w:rsidR="00FC4D37" w:rsidRPr="00BC474B">
              <w:rPr>
                <w:rStyle w:val="Hipervnculo"/>
                <w:rFonts w:ascii="Arial" w:eastAsia="Times New Roman" w:hAnsi="Arial" w:cs="Arial"/>
                <w:bCs/>
                <w:noProof/>
                <w:kern w:val="36"/>
                <w:lang w:eastAsia="es-MX"/>
              </w:rPr>
              <w:t>CAPITULO II: ORIGEN Y EVOLUCIÓN DEL IMPACTO ECONÓMICO DE LA PANDEMIA AL SECTOR TURÍSTICO NACIONAL E INTERNACIONAL INCLUYENDO EL CENTRO ECOTURÍSTICO EL CHIFLÓN</w:t>
            </w:r>
            <w:r w:rsidR="00FC4D37">
              <w:rPr>
                <w:noProof/>
                <w:webHidden/>
              </w:rPr>
              <w:tab/>
            </w:r>
            <w:r w:rsidR="00FC4D37">
              <w:rPr>
                <w:noProof/>
                <w:webHidden/>
              </w:rPr>
              <w:fldChar w:fldCharType="begin"/>
            </w:r>
            <w:r w:rsidR="00FC4D37">
              <w:rPr>
                <w:noProof/>
                <w:webHidden/>
              </w:rPr>
              <w:instrText xml:space="preserve"> PAGEREF _Toc77958714 \h </w:instrText>
            </w:r>
            <w:r w:rsidR="00FC4D37">
              <w:rPr>
                <w:noProof/>
                <w:webHidden/>
              </w:rPr>
            </w:r>
            <w:r w:rsidR="00FC4D37">
              <w:rPr>
                <w:noProof/>
                <w:webHidden/>
              </w:rPr>
              <w:fldChar w:fldCharType="separate"/>
            </w:r>
            <w:r w:rsidR="00747439">
              <w:rPr>
                <w:noProof/>
                <w:webHidden/>
              </w:rPr>
              <w:t>22</w:t>
            </w:r>
            <w:r w:rsidR="00FC4D37">
              <w:rPr>
                <w:noProof/>
                <w:webHidden/>
              </w:rPr>
              <w:fldChar w:fldCharType="end"/>
            </w:r>
          </w:hyperlink>
        </w:p>
        <w:p w14:paraId="0214175E" w14:textId="1416B2BC" w:rsidR="00FC4D37" w:rsidRDefault="006876F9">
          <w:pPr>
            <w:pStyle w:val="TDC2"/>
            <w:tabs>
              <w:tab w:val="right" w:leader="dot" w:pos="8544"/>
            </w:tabs>
            <w:rPr>
              <w:rFonts w:cstheme="minorBidi"/>
              <w:noProof/>
            </w:rPr>
          </w:pPr>
          <w:hyperlink w:anchor="_Toc77958715" w:history="1">
            <w:r w:rsidR="00FC4D37" w:rsidRPr="00BC474B">
              <w:rPr>
                <w:rStyle w:val="Hipervnculo"/>
                <w:rFonts w:ascii="Arial" w:eastAsia="Times New Roman" w:hAnsi="Arial" w:cs="Arial"/>
                <w:noProof/>
                <w:kern w:val="36"/>
                <w:lang w:eastAsia="es-MX"/>
              </w:rPr>
              <w:t>2.1 PANORAMA INTERNACIONAL DEL TURISMO</w:t>
            </w:r>
            <w:r w:rsidR="00FC4D37">
              <w:rPr>
                <w:noProof/>
                <w:webHidden/>
              </w:rPr>
              <w:tab/>
            </w:r>
            <w:r w:rsidR="00FC4D37">
              <w:rPr>
                <w:noProof/>
                <w:webHidden/>
              </w:rPr>
              <w:fldChar w:fldCharType="begin"/>
            </w:r>
            <w:r w:rsidR="00FC4D37">
              <w:rPr>
                <w:noProof/>
                <w:webHidden/>
              </w:rPr>
              <w:instrText xml:space="preserve"> PAGEREF _Toc77958715 \h </w:instrText>
            </w:r>
            <w:r w:rsidR="00FC4D37">
              <w:rPr>
                <w:noProof/>
                <w:webHidden/>
              </w:rPr>
            </w:r>
            <w:r w:rsidR="00FC4D37">
              <w:rPr>
                <w:noProof/>
                <w:webHidden/>
              </w:rPr>
              <w:fldChar w:fldCharType="separate"/>
            </w:r>
            <w:r w:rsidR="00747439">
              <w:rPr>
                <w:noProof/>
                <w:webHidden/>
              </w:rPr>
              <w:t>22</w:t>
            </w:r>
            <w:r w:rsidR="00FC4D37">
              <w:rPr>
                <w:noProof/>
                <w:webHidden/>
              </w:rPr>
              <w:fldChar w:fldCharType="end"/>
            </w:r>
          </w:hyperlink>
        </w:p>
        <w:p w14:paraId="57D11CD5" w14:textId="5E39CF88" w:rsidR="00FC4D37" w:rsidRDefault="006876F9">
          <w:pPr>
            <w:pStyle w:val="TDC2"/>
            <w:tabs>
              <w:tab w:val="right" w:leader="dot" w:pos="8544"/>
            </w:tabs>
            <w:rPr>
              <w:rFonts w:cstheme="minorBidi"/>
              <w:noProof/>
            </w:rPr>
          </w:pPr>
          <w:hyperlink w:anchor="_Toc77958716" w:history="1">
            <w:r w:rsidR="00FC4D37" w:rsidRPr="00BC474B">
              <w:rPr>
                <w:rStyle w:val="Hipervnculo"/>
                <w:rFonts w:ascii="Arial" w:eastAsia="Times New Roman" w:hAnsi="Arial" w:cs="Arial"/>
                <w:noProof/>
                <w:kern w:val="36"/>
                <w:lang w:eastAsia="es-MX"/>
              </w:rPr>
              <w:t>2.2 EL TURISMO EN MEXICO</w:t>
            </w:r>
            <w:r w:rsidR="00FC4D37">
              <w:rPr>
                <w:noProof/>
                <w:webHidden/>
              </w:rPr>
              <w:tab/>
            </w:r>
            <w:r w:rsidR="00FC4D37">
              <w:rPr>
                <w:noProof/>
                <w:webHidden/>
              </w:rPr>
              <w:fldChar w:fldCharType="begin"/>
            </w:r>
            <w:r w:rsidR="00FC4D37">
              <w:rPr>
                <w:noProof/>
                <w:webHidden/>
              </w:rPr>
              <w:instrText xml:space="preserve"> PAGEREF _Toc77958716 \h </w:instrText>
            </w:r>
            <w:r w:rsidR="00FC4D37">
              <w:rPr>
                <w:noProof/>
                <w:webHidden/>
              </w:rPr>
            </w:r>
            <w:r w:rsidR="00FC4D37">
              <w:rPr>
                <w:noProof/>
                <w:webHidden/>
              </w:rPr>
              <w:fldChar w:fldCharType="separate"/>
            </w:r>
            <w:r w:rsidR="00747439">
              <w:rPr>
                <w:noProof/>
                <w:webHidden/>
              </w:rPr>
              <w:t>25</w:t>
            </w:r>
            <w:r w:rsidR="00FC4D37">
              <w:rPr>
                <w:noProof/>
                <w:webHidden/>
              </w:rPr>
              <w:fldChar w:fldCharType="end"/>
            </w:r>
          </w:hyperlink>
        </w:p>
        <w:p w14:paraId="0C4BED41" w14:textId="03544832" w:rsidR="00FC4D37" w:rsidRDefault="006876F9">
          <w:pPr>
            <w:pStyle w:val="TDC2"/>
            <w:tabs>
              <w:tab w:val="right" w:leader="dot" w:pos="8544"/>
            </w:tabs>
            <w:rPr>
              <w:rFonts w:cstheme="minorBidi"/>
              <w:noProof/>
            </w:rPr>
          </w:pPr>
          <w:hyperlink w:anchor="_Toc77958717" w:history="1">
            <w:r w:rsidR="00FC4D37" w:rsidRPr="00BC474B">
              <w:rPr>
                <w:rStyle w:val="Hipervnculo"/>
                <w:rFonts w:ascii="Arial" w:hAnsi="Arial" w:cs="Arial"/>
                <w:noProof/>
              </w:rPr>
              <w:t>2.3 EL TURISMO EN CHIAPAS</w:t>
            </w:r>
            <w:r w:rsidR="00FC4D37">
              <w:rPr>
                <w:noProof/>
                <w:webHidden/>
              </w:rPr>
              <w:tab/>
            </w:r>
            <w:r w:rsidR="00FC4D37">
              <w:rPr>
                <w:noProof/>
                <w:webHidden/>
              </w:rPr>
              <w:fldChar w:fldCharType="begin"/>
            </w:r>
            <w:r w:rsidR="00FC4D37">
              <w:rPr>
                <w:noProof/>
                <w:webHidden/>
              </w:rPr>
              <w:instrText xml:space="preserve"> PAGEREF _Toc77958717 \h </w:instrText>
            </w:r>
            <w:r w:rsidR="00FC4D37">
              <w:rPr>
                <w:noProof/>
                <w:webHidden/>
              </w:rPr>
            </w:r>
            <w:r w:rsidR="00FC4D37">
              <w:rPr>
                <w:noProof/>
                <w:webHidden/>
              </w:rPr>
              <w:fldChar w:fldCharType="separate"/>
            </w:r>
            <w:r w:rsidR="00747439">
              <w:rPr>
                <w:noProof/>
                <w:webHidden/>
              </w:rPr>
              <w:t>27</w:t>
            </w:r>
            <w:r w:rsidR="00FC4D37">
              <w:rPr>
                <w:noProof/>
                <w:webHidden/>
              </w:rPr>
              <w:fldChar w:fldCharType="end"/>
            </w:r>
          </w:hyperlink>
        </w:p>
        <w:p w14:paraId="57D980DF" w14:textId="7E01C6AA" w:rsidR="00FC4D37" w:rsidRDefault="006876F9">
          <w:pPr>
            <w:pStyle w:val="TDC2"/>
            <w:tabs>
              <w:tab w:val="right" w:leader="dot" w:pos="8544"/>
            </w:tabs>
            <w:rPr>
              <w:rFonts w:cstheme="minorBidi"/>
              <w:noProof/>
            </w:rPr>
          </w:pPr>
          <w:hyperlink w:anchor="_Toc77958718" w:history="1">
            <w:r w:rsidR="00FC4D37" w:rsidRPr="00BC474B">
              <w:rPr>
                <w:rStyle w:val="Hipervnculo"/>
                <w:rFonts w:ascii="Arial" w:eastAsia="Times New Roman" w:hAnsi="Arial" w:cs="Arial"/>
                <w:noProof/>
                <w:kern w:val="36"/>
                <w:lang w:eastAsia="es-MX"/>
              </w:rPr>
              <w:t>2.4 ORIGEN DEL IMPACTO ECONOMICO</w:t>
            </w:r>
            <w:r w:rsidR="00FC4D37">
              <w:rPr>
                <w:noProof/>
                <w:webHidden/>
              </w:rPr>
              <w:tab/>
            </w:r>
            <w:r w:rsidR="00FC4D37">
              <w:rPr>
                <w:noProof/>
                <w:webHidden/>
              </w:rPr>
              <w:fldChar w:fldCharType="begin"/>
            </w:r>
            <w:r w:rsidR="00FC4D37">
              <w:rPr>
                <w:noProof/>
                <w:webHidden/>
              </w:rPr>
              <w:instrText xml:space="preserve"> PAGEREF _Toc77958718 \h </w:instrText>
            </w:r>
            <w:r w:rsidR="00FC4D37">
              <w:rPr>
                <w:noProof/>
                <w:webHidden/>
              </w:rPr>
            </w:r>
            <w:r w:rsidR="00FC4D37">
              <w:rPr>
                <w:noProof/>
                <w:webHidden/>
              </w:rPr>
              <w:fldChar w:fldCharType="separate"/>
            </w:r>
            <w:r w:rsidR="00747439">
              <w:rPr>
                <w:noProof/>
                <w:webHidden/>
              </w:rPr>
              <w:t>29</w:t>
            </w:r>
            <w:r w:rsidR="00FC4D37">
              <w:rPr>
                <w:noProof/>
                <w:webHidden/>
              </w:rPr>
              <w:fldChar w:fldCharType="end"/>
            </w:r>
          </w:hyperlink>
        </w:p>
        <w:p w14:paraId="4E31D5EF" w14:textId="262180A3" w:rsidR="00FC4D37" w:rsidRDefault="006876F9">
          <w:pPr>
            <w:pStyle w:val="TDC2"/>
            <w:tabs>
              <w:tab w:val="right" w:leader="dot" w:pos="8544"/>
            </w:tabs>
            <w:rPr>
              <w:rFonts w:cstheme="minorBidi"/>
              <w:noProof/>
            </w:rPr>
          </w:pPr>
          <w:hyperlink w:anchor="_Toc77958719" w:history="1">
            <w:r w:rsidR="00FC4D37" w:rsidRPr="00BC474B">
              <w:rPr>
                <w:rStyle w:val="Hipervnculo"/>
                <w:rFonts w:ascii="Arial" w:eastAsia="Times New Roman" w:hAnsi="Arial" w:cs="Arial"/>
                <w:noProof/>
              </w:rPr>
              <w:t>2.5 EL IMPACTO TURÍSTICO</w:t>
            </w:r>
            <w:r w:rsidR="00FC4D37">
              <w:rPr>
                <w:noProof/>
                <w:webHidden/>
              </w:rPr>
              <w:tab/>
            </w:r>
            <w:r w:rsidR="00FC4D37">
              <w:rPr>
                <w:noProof/>
                <w:webHidden/>
              </w:rPr>
              <w:fldChar w:fldCharType="begin"/>
            </w:r>
            <w:r w:rsidR="00FC4D37">
              <w:rPr>
                <w:noProof/>
                <w:webHidden/>
              </w:rPr>
              <w:instrText xml:space="preserve"> PAGEREF _Toc77958719 \h </w:instrText>
            </w:r>
            <w:r w:rsidR="00FC4D37">
              <w:rPr>
                <w:noProof/>
                <w:webHidden/>
              </w:rPr>
            </w:r>
            <w:r w:rsidR="00FC4D37">
              <w:rPr>
                <w:noProof/>
                <w:webHidden/>
              </w:rPr>
              <w:fldChar w:fldCharType="separate"/>
            </w:r>
            <w:r w:rsidR="00747439">
              <w:rPr>
                <w:noProof/>
                <w:webHidden/>
              </w:rPr>
              <w:t>30</w:t>
            </w:r>
            <w:r w:rsidR="00FC4D37">
              <w:rPr>
                <w:noProof/>
                <w:webHidden/>
              </w:rPr>
              <w:fldChar w:fldCharType="end"/>
            </w:r>
          </w:hyperlink>
        </w:p>
        <w:p w14:paraId="68E91361" w14:textId="28E07911" w:rsidR="00FC4D37" w:rsidRDefault="006876F9">
          <w:pPr>
            <w:pStyle w:val="TDC2"/>
            <w:tabs>
              <w:tab w:val="right" w:leader="dot" w:pos="8544"/>
            </w:tabs>
            <w:rPr>
              <w:rFonts w:cstheme="minorBidi"/>
              <w:noProof/>
            </w:rPr>
          </w:pPr>
          <w:hyperlink w:anchor="_Toc77958720" w:history="1">
            <w:r w:rsidR="00FC4D37" w:rsidRPr="00BC474B">
              <w:rPr>
                <w:rStyle w:val="Hipervnculo"/>
                <w:rFonts w:ascii="Arial" w:eastAsia="Times New Roman" w:hAnsi="Arial" w:cs="Arial"/>
                <w:noProof/>
              </w:rPr>
              <w:t>2.6 IMPACTO SOCIAL DEL TURISMO</w:t>
            </w:r>
            <w:r w:rsidR="00FC4D37">
              <w:rPr>
                <w:noProof/>
                <w:webHidden/>
              </w:rPr>
              <w:tab/>
            </w:r>
            <w:r w:rsidR="00FC4D37">
              <w:rPr>
                <w:noProof/>
                <w:webHidden/>
              </w:rPr>
              <w:fldChar w:fldCharType="begin"/>
            </w:r>
            <w:r w:rsidR="00FC4D37">
              <w:rPr>
                <w:noProof/>
                <w:webHidden/>
              </w:rPr>
              <w:instrText xml:space="preserve"> PAGEREF _Toc77958720 \h </w:instrText>
            </w:r>
            <w:r w:rsidR="00FC4D37">
              <w:rPr>
                <w:noProof/>
                <w:webHidden/>
              </w:rPr>
            </w:r>
            <w:r w:rsidR="00FC4D37">
              <w:rPr>
                <w:noProof/>
                <w:webHidden/>
              </w:rPr>
              <w:fldChar w:fldCharType="separate"/>
            </w:r>
            <w:r w:rsidR="00747439">
              <w:rPr>
                <w:noProof/>
                <w:webHidden/>
              </w:rPr>
              <w:t>31</w:t>
            </w:r>
            <w:r w:rsidR="00FC4D37">
              <w:rPr>
                <w:noProof/>
                <w:webHidden/>
              </w:rPr>
              <w:fldChar w:fldCharType="end"/>
            </w:r>
          </w:hyperlink>
        </w:p>
        <w:p w14:paraId="50995D1C" w14:textId="4D6F6763" w:rsidR="00FC4D37" w:rsidRDefault="006876F9">
          <w:pPr>
            <w:pStyle w:val="TDC2"/>
            <w:tabs>
              <w:tab w:val="right" w:leader="dot" w:pos="8544"/>
            </w:tabs>
            <w:rPr>
              <w:rFonts w:cstheme="minorBidi"/>
              <w:noProof/>
            </w:rPr>
          </w:pPr>
          <w:hyperlink w:anchor="_Toc77958721" w:history="1">
            <w:r w:rsidR="00FC4D37" w:rsidRPr="00BC474B">
              <w:rPr>
                <w:rStyle w:val="Hipervnculo"/>
                <w:rFonts w:ascii="Arial" w:eastAsia="Calibri" w:hAnsi="Arial" w:cs="Arial"/>
                <w:noProof/>
              </w:rPr>
              <w:t>2.7 TIPOS DE IMPACTO ECONOMICO</w:t>
            </w:r>
            <w:r w:rsidR="00FC4D37">
              <w:rPr>
                <w:noProof/>
                <w:webHidden/>
              </w:rPr>
              <w:tab/>
            </w:r>
            <w:r w:rsidR="00FC4D37">
              <w:rPr>
                <w:noProof/>
                <w:webHidden/>
              </w:rPr>
              <w:fldChar w:fldCharType="begin"/>
            </w:r>
            <w:r w:rsidR="00FC4D37">
              <w:rPr>
                <w:noProof/>
                <w:webHidden/>
              </w:rPr>
              <w:instrText xml:space="preserve"> PAGEREF _Toc77958721 \h </w:instrText>
            </w:r>
            <w:r w:rsidR="00FC4D37">
              <w:rPr>
                <w:noProof/>
                <w:webHidden/>
              </w:rPr>
            </w:r>
            <w:r w:rsidR="00FC4D37">
              <w:rPr>
                <w:noProof/>
                <w:webHidden/>
              </w:rPr>
              <w:fldChar w:fldCharType="separate"/>
            </w:r>
            <w:r w:rsidR="00747439">
              <w:rPr>
                <w:noProof/>
                <w:webHidden/>
              </w:rPr>
              <w:t>32</w:t>
            </w:r>
            <w:r w:rsidR="00FC4D37">
              <w:rPr>
                <w:noProof/>
                <w:webHidden/>
              </w:rPr>
              <w:fldChar w:fldCharType="end"/>
            </w:r>
          </w:hyperlink>
        </w:p>
        <w:p w14:paraId="2695D217" w14:textId="78157BB5" w:rsidR="00FC4D37" w:rsidRDefault="006876F9">
          <w:pPr>
            <w:pStyle w:val="TDC2"/>
            <w:tabs>
              <w:tab w:val="right" w:leader="dot" w:pos="8544"/>
            </w:tabs>
            <w:rPr>
              <w:rFonts w:cstheme="minorBidi"/>
              <w:noProof/>
            </w:rPr>
          </w:pPr>
          <w:hyperlink w:anchor="_Toc77958722" w:history="1">
            <w:r w:rsidR="00FC4D37" w:rsidRPr="00BC474B">
              <w:rPr>
                <w:rStyle w:val="Hipervnculo"/>
                <w:rFonts w:ascii="Arial" w:eastAsia="Calibri" w:hAnsi="Arial" w:cs="Arial"/>
                <w:noProof/>
                <w:lang w:val="es-ES"/>
              </w:rPr>
              <w:t>2.8 CAUSAS DEL IMPACTO ECONÓMICO</w:t>
            </w:r>
            <w:r w:rsidR="00FC4D37">
              <w:rPr>
                <w:noProof/>
                <w:webHidden/>
              </w:rPr>
              <w:tab/>
            </w:r>
            <w:r w:rsidR="00FC4D37">
              <w:rPr>
                <w:noProof/>
                <w:webHidden/>
              </w:rPr>
              <w:fldChar w:fldCharType="begin"/>
            </w:r>
            <w:r w:rsidR="00FC4D37">
              <w:rPr>
                <w:noProof/>
                <w:webHidden/>
              </w:rPr>
              <w:instrText xml:space="preserve"> PAGEREF _Toc77958722 \h </w:instrText>
            </w:r>
            <w:r w:rsidR="00FC4D37">
              <w:rPr>
                <w:noProof/>
                <w:webHidden/>
              </w:rPr>
            </w:r>
            <w:r w:rsidR="00FC4D37">
              <w:rPr>
                <w:noProof/>
                <w:webHidden/>
              </w:rPr>
              <w:fldChar w:fldCharType="separate"/>
            </w:r>
            <w:r w:rsidR="00747439">
              <w:rPr>
                <w:noProof/>
                <w:webHidden/>
              </w:rPr>
              <w:t>33</w:t>
            </w:r>
            <w:r w:rsidR="00FC4D37">
              <w:rPr>
                <w:noProof/>
                <w:webHidden/>
              </w:rPr>
              <w:fldChar w:fldCharType="end"/>
            </w:r>
          </w:hyperlink>
        </w:p>
        <w:p w14:paraId="5CA98ACE" w14:textId="55ACAE87" w:rsidR="00FC4D37" w:rsidRDefault="006876F9">
          <w:pPr>
            <w:pStyle w:val="TDC2"/>
            <w:tabs>
              <w:tab w:val="right" w:leader="dot" w:pos="8544"/>
            </w:tabs>
            <w:rPr>
              <w:rFonts w:cstheme="minorBidi"/>
              <w:noProof/>
            </w:rPr>
          </w:pPr>
          <w:hyperlink w:anchor="_Toc77958723" w:history="1">
            <w:r w:rsidR="00FC4D37" w:rsidRPr="00BC474B">
              <w:rPr>
                <w:rStyle w:val="Hipervnculo"/>
                <w:rFonts w:ascii="Arial" w:eastAsia="Times New Roman" w:hAnsi="Arial" w:cs="Arial"/>
                <w:noProof/>
                <w:lang w:eastAsia="es-MX"/>
              </w:rPr>
              <w:t>2.9 IMPACTOS A LA ACTIVIDAD TURÍSTICA EN MÉXICO DEBIDO A LA EMERGENCIA DE LA COVID-19</w:t>
            </w:r>
            <w:r w:rsidR="00FC4D37">
              <w:rPr>
                <w:noProof/>
                <w:webHidden/>
              </w:rPr>
              <w:tab/>
            </w:r>
            <w:r w:rsidR="00FC4D37">
              <w:rPr>
                <w:noProof/>
                <w:webHidden/>
              </w:rPr>
              <w:fldChar w:fldCharType="begin"/>
            </w:r>
            <w:r w:rsidR="00FC4D37">
              <w:rPr>
                <w:noProof/>
                <w:webHidden/>
              </w:rPr>
              <w:instrText xml:space="preserve"> PAGEREF _Toc77958723 \h </w:instrText>
            </w:r>
            <w:r w:rsidR="00FC4D37">
              <w:rPr>
                <w:noProof/>
                <w:webHidden/>
              </w:rPr>
            </w:r>
            <w:r w:rsidR="00FC4D37">
              <w:rPr>
                <w:noProof/>
                <w:webHidden/>
              </w:rPr>
              <w:fldChar w:fldCharType="separate"/>
            </w:r>
            <w:r w:rsidR="00747439">
              <w:rPr>
                <w:noProof/>
                <w:webHidden/>
              </w:rPr>
              <w:t>37</w:t>
            </w:r>
            <w:r w:rsidR="00FC4D37">
              <w:rPr>
                <w:noProof/>
                <w:webHidden/>
              </w:rPr>
              <w:fldChar w:fldCharType="end"/>
            </w:r>
          </w:hyperlink>
        </w:p>
        <w:p w14:paraId="6F3EE17E" w14:textId="73CDBF68" w:rsidR="00FC4D37" w:rsidRDefault="006876F9">
          <w:pPr>
            <w:pStyle w:val="TDC2"/>
            <w:tabs>
              <w:tab w:val="right" w:leader="dot" w:pos="8544"/>
            </w:tabs>
            <w:rPr>
              <w:rFonts w:cstheme="minorBidi"/>
              <w:noProof/>
            </w:rPr>
          </w:pPr>
          <w:hyperlink w:anchor="_Toc77958724" w:history="1">
            <w:r w:rsidR="00FC4D37" w:rsidRPr="00BC474B">
              <w:rPr>
                <w:rStyle w:val="Hipervnculo"/>
                <w:rFonts w:ascii="Arial" w:eastAsia="Times New Roman" w:hAnsi="Arial" w:cs="Arial"/>
                <w:noProof/>
                <w:lang w:eastAsia="es-MX"/>
              </w:rPr>
              <w:t>2.10 IMPACTOS A LA ACTIVIDAD TURÍSTICA EN CHIAPAS DEBIDO A LA EMERGENCIA DE LA COVID-19</w:t>
            </w:r>
            <w:r w:rsidR="00FC4D37">
              <w:rPr>
                <w:noProof/>
                <w:webHidden/>
              </w:rPr>
              <w:tab/>
            </w:r>
            <w:r w:rsidR="00FC4D37">
              <w:rPr>
                <w:noProof/>
                <w:webHidden/>
              </w:rPr>
              <w:fldChar w:fldCharType="begin"/>
            </w:r>
            <w:r w:rsidR="00FC4D37">
              <w:rPr>
                <w:noProof/>
                <w:webHidden/>
              </w:rPr>
              <w:instrText xml:space="preserve"> PAGEREF _Toc77958724 \h </w:instrText>
            </w:r>
            <w:r w:rsidR="00FC4D37">
              <w:rPr>
                <w:noProof/>
                <w:webHidden/>
              </w:rPr>
            </w:r>
            <w:r w:rsidR="00FC4D37">
              <w:rPr>
                <w:noProof/>
                <w:webHidden/>
              </w:rPr>
              <w:fldChar w:fldCharType="separate"/>
            </w:r>
            <w:r w:rsidR="00747439">
              <w:rPr>
                <w:noProof/>
                <w:webHidden/>
              </w:rPr>
              <w:t>40</w:t>
            </w:r>
            <w:r w:rsidR="00FC4D37">
              <w:rPr>
                <w:noProof/>
                <w:webHidden/>
              </w:rPr>
              <w:fldChar w:fldCharType="end"/>
            </w:r>
          </w:hyperlink>
        </w:p>
        <w:p w14:paraId="5A5D84C0" w14:textId="04B9BEE3" w:rsidR="00FC4D37" w:rsidRDefault="006876F9">
          <w:pPr>
            <w:pStyle w:val="TDC2"/>
            <w:tabs>
              <w:tab w:val="right" w:leader="dot" w:pos="8544"/>
            </w:tabs>
            <w:rPr>
              <w:rFonts w:cstheme="minorBidi"/>
              <w:noProof/>
            </w:rPr>
          </w:pPr>
          <w:hyperlink w:anchor="_Toc77958725" w:history="1">
            <w:r w:rsidR="00FC4D37" w:rsidRPr="00BC474B">
              <w:rPr>
                <w:rStyle w:val="Hipervnculo"/>
                <w:rFonts w:ascii="Arial" w:eastAsia="Times New Roman" w:hAnsi="Arial" w:cs="Arial"/>
                <w:noProof/>
                <w:lang w:eastAsia="es-MX"/>
              </w:rPr>
              <w:t>2.11 IMPACTOS A LA ACTIVIDAD TURÍSTICA EN EL CENTRO TURISTICO</w:t>
            </w:r>
            <w:r w:rsidR="00FC4D37">
              <w:rPr>
                <w:noProof/>
                <w:webHidden/>
              </w:rPr>
              <w:tab/>
            </w:r>
            <w:r w:rsidR="00FC4D37">
              <w:rPr>
                <w:noProof/>
                <w:webHidden/>
              </w:rPr>
              <w:fldChar w:fldCharType="begin"/>
            </w:r>
            <w:r w:rsidR="00FC4D37">
              <w:rPr>
                <w:noProof/>
                <w:webHidden/>
              </w:rPr>
              <w:instrText xml:space="preserve"> PAGEREF _Toc77958725 \h </w:instrText>
            </w:r>
            <w:r w:rsidR="00FC4D37">
              <w:rPr>
                <w:noProof/>
                <w:webHidden/>
              </w:rPr>
            </w:r>
            <w:r w:rsidR="00FC4D37">
              <w:rPr>
                <w:noProof/>
                <w:webHidden/>
              </w:rPr>
              <w:fldChar w:fldCharType="separate"/>
            </w:r>
            <w:r w:rsidR="00747439">
              <w:rPr>
                <w:noProof/>
                <w:webHidden/>
              </w:rPr>
              <w:t>42</w:t>
            </w:r>
            <w:r w:rsidR="00FC4D37">
              <w:rPr>
                <w:noProof/>
                <w:webHidden/>
              </w:rPr>
              <w:fldChar w:fldCharType="end"/>
            </w:r>
          </w:hyperlink>
        </w:p>
        <w:p w14:paraId="50BA9BD5" w14:textId="022AC6D7" w:rsidR="00FC4D37" w:rsidRDefault="006876F9">
          <w:pPr>
            <w:pStyle w:val="TDC1"/>
            <w:tabs>
              <w:tab w:val="right" w:leader="dot" w:pos="8544"/>
            </w:tabs>
            <w:rPr>
              <w:rFonts w:eastAsiaTheme="minorEastAsia"/>
              <w:noProof/>
              <w:lang w:val="en-US"/>
            </w:rPr>
          </w:pPr>
          <w:hyperlink w:anchor="_Toc77958726" w:history="1">
            <w:r w:rsidR="00FC4D37" w:rsidRPr="00BC474B">
              <w:rPr>
                <w:rStyle w:val="Hipervnculo"/>
                <w:rFonts w:ascii="Arial" w:hAnsi="Arial" w:cs="Arial"/>
                <w:bCs/>
                <w:noProof/>
              </w:rPr>
              <w:t>CAPITULO III: TEORIAS DE AUTORES</w:t>
            </w:r>
            <w:r w:rsidR="00FC4D37">
              <w:rPr>
                <w:noProof/>
                <w:webHidden/>
              </w:rPr>
              <w:tab/>
            </w:r>
            <w:r w:rsidR="00FC4D37">
              <w:rPr>
                <w:noProof/>
                <w:webHidden/>
              </w:rPr>
              <w:fldChar w:fldCharType="begin"/>
            </w:r>
            <w:r w:rsidR="00FC4D37">
              <w:rPr>
                <w:noProof/>
                <w:webHidden/>
              </w:rPr>
              <w:instrText xml:space="preserve"> PAGEREF _Toc77958726 \h </w:instrText>
            </w:r>
            <w:r w:rsidR="00FC4D37">
              <w:rPr>
                <w:noProof/>
                <w:webHidden/>
              </w:rPr>
            </w:r>
            <w:r w:rsidR="00FC4D37">
              <w:rPr>
                <w:noProof/>
                <w:webHidden/>
              </w:rPr>
              <w:fldChar w:fldCharType="separate"/>
            </w:r>
            <w:r w:rsidR="00747439">
              <w:rPr>
                <w:noProof/>
                <w:webHidden/>
              </w:rPr>
              <w:t>44</w:t>
            </w:r>
            <w:r w:rsidR="00FC4D37">
              <w:rPr>
                <w:noProof/>
                <w:webHidden/>
              </w:rPr>
              <w:fldChar w:fldCharType="end"/>
            </w:r>
          </w:hyperlink>
        </w:p>
        <w:p w14:paraId="21F90B4E" w14:textId="27D4D266" w:rsidR="00FC4D37" w:rsidRDefault="006876F9">
          <w:pPr>
            <w:pStyle w:val="TDC2"/>
            <w:tabs>
              <w:tab w:val="right" w:leader="dot" w:pos="8544"/>
            </w:tabs>
            <w:rPr>
              <w:rFonts w:cstheme="minorBidi"/>
              <w:noProof/>
            </w:rPr>
          </w:pPr>
          <w:hyperlink w:anchor="_Toc77958727" w:history="1">
            <w:r w:rsidR="00FC4D37" w:rsidRPr="00BC474B">
              <w:rPr>
                <w:rStyle w:val="Hipervnculo"/>
                <w:rFonts w:ascii="Arial" w:hAnsi="Arial" w:cs="Arial"/>
                <w:noProof/>
              </w:rPr>
              <w:t>3. EL IMPACTO ECONÓMICO TRAS PANDEMIA EN EL CENTRO TURÍSTICO EL CHIFLÓN</w:t>
            </w:r>
            <w:r w:rsidR="00FC4D37">
              <w:rPr>
                <w:noProof/>
                <w:webHidden/>
              </w:rPr>
              <w:tab/>
            </w:r>
            <w:r w:rsidR="00FC4D37">
              <w:rPr>
                <w:noProof/>
                <w:webHidden/>
              </w:rPr>
              <w:fldChar w:fldCharType="begin"/>
            </w:r>
            <w:r w:rsidR="00FC4D37">
              <w:rPr>
                <w:noProof/>
                <w:webHidden/>
              </w:rPr>
              <w:instrText xml:space="preserve"> PAGEREF _Toc77958727 \h </w:instrText>
            </w:r>
            <w:r w:rsidR="00FC4D37">
              <w:rPr>
                <w:noProof/>
                <w:webHidden/>
              </w:rPr>
            </w:r>
            <w:r w:rsidR="00FC4D37">
              <w:rPr>
                <w:noProof/>
                <w:webHidden/>
              </w:rPr>
              <w:fldChar w:fldCharType="separate"/>
            </w:r>
            <w:r w:rsidR="00747439">
              <w:rPr>
                <w:noProof/>
                <w:webHidden/>
              </w:rPr>
              <w:t>44</w:t>
            </w:r>
            <w:r w:rsidR="00FC4D37">
              <w:rPr>
                <w:noProof/>
                <w:webHidden/>
              </w:rPr>
              <w:fldChar w:fldCharType="end"/>
            </w:r>
          </w:hyperlink>
        </w:p>
        <w:p w14:paraId="6A336967" w14:textId="3251B8FD" w:rsidR="00FC4D37" w:rsidRDefault="006876F9">
          <w:pPr>
            <w:pStyle w:val="TDC2"/>
            <w:tabs>
              <w:tab w:val="right" w:leader="dot" w:pos="8544"/>
            </w:tabs>
            <w:rPr>
              <w:rFonts w:cstheme="minorBidi"/>
              <w:noProof/>
            </w:rPr>
          </w:pPr>
          <w:hyperlink w:anchor="_Toc77958728" w:history="1">
            <w:r w:rsidR="00FC4D37" w:rsidRPr="00BC474B">
              <w:rPr>
                <w:rStyle w:val="Hipervnculo"/>
                <w:rFonts w:ascii="Arial" w:hAnsi="Arial" w:cs="Arial"/>
                <w:noProof/>
              </w:rPr>
              <w:t>3.1 ANOMALÍAS ECONÓMICAS TRAS LA PANDEMIA SARS-COV-2 Y SU IMPORTANCIA.</w:t>
            </w:r>
            <w:r w:rsidR="00FC4D37">
              <w:rPr>
                <w:noProof/>
                <w:webHidden/>
              </w:rPr>
              <w:tab/>
            </w:r>
            <w:r w:rsidR="00FC4D37">
              <w:rPr>
                <w:noProof/>
                <w:webHidden/>
              </w:rPr>
              <w:fldChar w:fldCharType="begin"/>
            </w:r>
            <w:r w:rsidR="00FC4D37">
              <w:rPr>
                <w:noProof/>
                <w:webHidden/>
              </w:rPr>
              <w:instrText xml:space="preserve"> PAGEREF _Toc77958728 \h </w:instrText>
            </w:r>
            <w:r w:rsidR="00FC4D37">
              <w:rPr>
                <w:noProof/>
                <w:webHidden/>
              </w:rPr>
            </w:r>
            <w:r w:rsidR="00FC4D37">
              <w:rPr>
                <w:noProof/>
                <w:webHidden/>
              </w:rPr>
              <w:fldChar w:fldCharType="separate"/>
            </w:r>
            <w:r w:rsidR="00747439">
              <w:rPr>
                <w:noProof/>
                <w:webHidden/>
              </w:rPr>
              <w:t>44</w:t>
            </w:r>
            <w:r w:rsidR="00FC4D37">
              <w:rPr>
                <w:noProof/>
                <w:webHidden/>
              </w:rPr>
              <w:fldChar w:fldCharType="end"/>
            </w:r>
          </w:hyperlink>
        </w:p>
        <w:p w14:paraId="515F8BDA" w14:textId="22C1FB1E" w:rsidR="00FC4D37" w:rsidRDefault="006876F9">
          <w:pPr>
            <w:pStyle w:val="TDC2"/>
            <w:tabs>
              <w:tab w:val="left" w:pos="880"/>
              <w:tab w:val="right" w:leader="dot" w:pos="8544"/>
            </w:tabs>
            <w:rPr>
              <w:rFonts w:cstheme="minorBidi"/>
              <w:noProof/>
            </w:rPr>
          </w:pPr>
          <w:hyperlink w:anchor="_Toc77958729" w:history="1">
            <w:r w:rsidR="00FC4D37" w:rsidRPr="00BC474B">
              <w:rPr>
                <w:rStyle w:val="Hipervnculo"/>
                <w:rFonts w:ascii="Arial" w:hAnsi="Arial" w:cs="Arial"/>
                <w:noProof/>
              </w:rPr>
              <w:t>3.2</w:t>
            </w:r>
            <w:r w:rsidR="00FC4D37">
              <w:rPr>
                <w:rFonts w:cstheme="minorBidi"/>
                <w:noProof/>
              </w:rPr>
              <w:tab/>
            </w:r>
            <w:r w:rsidR="00FC4D37" w:rsidRPr="00BC474B">
              <w:rPr>
                <w:rStyle w:val="Hipervnculo"/>
                <w:rFonts w:ascii="Arial" w:hAnsi="Arial" w:cs="Arial"/>
                <w:noProof/>
              </w:rPr>
              <w:t>SARS-COV-2 Y LA IMPORTANCIA DEL TURISMO PARA LA ECONOMÍA.</w:t>
            </w:r>
            <w:r w:rsidR="00FC4D37">
              <w:rPr>
                <w:noProof/>
                <w:webHidden/>
              </w:rPr>
              <w:tab/>
            </w:r>
            <w:r w:rsidR="00FC4D37">
              <w:rPr>
                <w:noProof/>
                <w:webHidden/>
              </w:rPr>
              <w:fldChar w:fldCharType="begin"/>
            </w:r>
            <w:r w:rsidR="00FC4D37">
              <w:rPr>
                <w:noProof/>
                <w:webHidden/>
              </w:rPr>
              <w:instrText xml:space="preserve"> PAGEREF _Toc77958729 \h </w:instrText>
            </w:r>
            <w:r w:rsidR="00FC4D37">
              <w:rPr>
                <w:noProof/>
                <w:webHidden/>
              </w:rPr>
            </w:r>
            <w:r w:rsidR="00FC4D37">
              <w:rPr>
                <w:noProof/>
                <w:webHidden/>
              </w:rPr>
              <w:fldChar w:fldCharType="separate"/>
            </w:r>
            <w:r w:rsidR="00747439">
              <w:rPr>
                <w:noProof/>
                <w:webHidden/>
              </w:rPr>
              <w:t>45</w:t>
            </w:r>
            <w:r w:rsidR="00FC4D37">
              <w:rPr>
                <w:noProof/>
                <w:webHidden/>
              </w:rPr>
              <w:fldChar w:fldCharType="end"/>
            </w:r>
          </w:hyperlink>
        </w:p>
        <w:p w14:paraId="59851890" w14:textId="446625E8" w:rsidR="00FC4D37" w:rsidRDefault="006876F9">
          <w:pPr>
            <w:pStyle w:val="TDC2"/>
            <w:tabs>
              <w:tab w:val="right" w:leader="dot" w:pos="8544"/>
            </w:tabs>
            <w:rPr>
              <w:rFonts w:cstheme="minorBidi"/>
              <w:noProof/>
            </w:rPr>
          </w:pPr>
          <w:hyperlink w:anchor="_Toc77958730" w:history="1">
            <w:r w:rsidR="00FC4D37" w:rsidRPr="00BC474B">
              <w:rPr>
                <w:rStyle w:val="Hipervnculo"/>
                <w:rFonts w:ascii="Arial" w:hAnsi="Arial" w:cs="Arial"/>
                <w:noProof/>
              </w:rPr>
              <w:t>3.3 LA ECONOMÍA NACIONAL ANTE LA PANDEMIA.</w:t>
            </w:r>
            <w:r w:rsidR="00FC4D37">
              <w:rPr>
                <w:noProof/>
                <w:webHidden/>
              </w:rPr>
              <w:tab/>
            </w:r>
            <w:r w:rsidR="00FC4D37">
              <w:rPr>
                <w:noProof/>
                <w:webHidden/>
              </w:rPr>
              <w:fldChar w:fldCharType="begin"/>
            </w:r>
            <w:r w:rsidR="00FC4D37">
              <w:rPr>
                <w:noProof/>
                <w:webHidden/>
              </w:rPr>
              <w:instrText xml:space="preserve"> PAGEREF _Toc77958730 \h </w:instrText>
            </w:r>
            <w:r w:rsidR="00FC4D37">
              <w:rPr>
                <w:noProof/>
                <w:webHidden/>
              </w:rPr>
            </w:r>
            <w:r w:rsidR="00FC4D37">
              <w:rPr>
                <w:noProof/>
                <w:webHidden/>
              </w:rPr>
              <w:fldChar w:fldCharType="separate"/>
            </w:r>
            <w:r w:rsidR="00747439">
              <w:rPr>
                <w:noProof/>
                <w:webHidden/>
              </w:rPr>
              <w:t>48</w:t>
            </w:r>
            <w:r w:rsidR="00FC4D37">
              <w:rPr>
                <w:noProof/>
                <w:webHidden/>
              </w:rPr>
              <w:fldChar w:fldCharType="end"/>
            </w:r>
          </w:hyperlink>
        </w:p>
        <w:p w14:paraId="620C3B81" w14:textId="472D54B9" w:rsidR="00FC4D37" w:rsidRDefault="006876F9">
          <w:pPr>
            <w:pStyle w:val="TDC2"/>
            <w:tabs>
              <w:tab w:val="right" w:leader="dot" w:pos="8544"/>
            </w:tabs>
            <w:rPr>
              <w:rFonts w:cstheme="minorBidi"/>
              <w:noProof/>
            </w:rPr>
          </w:pPr>
          <w:hyperlink w:anchor="_Toc77958731" w:history="1">
            <w:r w:rsidR="00FC4D37" w:rsidRPr="00BC474B">
              <w:rPr>
                <w:rStyle w:val="Hipervnculo"/>
                <w:rFonts w:ascii="Arial" w:hAnsi="Arial" w:cs="Arial"/>
                <w:noProof/>
              </w:rPr>
              <w:t>3.4 IMPACTO DE LA PANDEMIA EN EL TURISMO EN CHIAPAS</w:t>
            </w:r>
            <w:r w:rsidR="00FC4D37">
              <w:rPr>
                <w:noProof/>
                <w:webHidden/>
              </w:rPr>
              <w:tab/>
            </w:r>
            <w:r w:rsidR="00FC4D37">
              <w:rPr>
                <w:noProof/>
                <w:webHidden/>
              </w:rPr>
              <w:fldChar w:fldCharType="begin"/>
            </w:r>
            <w:r w:rsidR="00FC4D37">
              <w:rPr>
                <w:noProof/>
                <w:webHidden/>
              </w:rPr>
              <w:instrText xml:space="preserve"> PAGEREF _Toc77958731 \h </w:instrText>
            </w:r>
            <w:r w:rsidR="00FC4D37">
              <w:rPr>
                <w:noProof/>
                <w:webHidden/>
              </w:rPr>
            </w:r>
            <w:r w:rsidR="00FC4D37">
              <w:rPr>
                <w:noProof/>
                <w:webHidden/>
              </w:rPr>
              <w:fldChar w:fldCharType="separate"/>
            </w:r>
            <w:r w:rsidR="00747439">
              <w:rPr>
                <w:noProof/>
                <w:webHidden/>
              </w:rPr>
              <w:t>50</w:t>
            </w:r>
            <w:r w:rsidR="00FC4D37">
              <w:rPr>
                <w:noProof/>
                <w:webHidden/>
              </w:rPr>
              <w:fldChar w:fldCharType="end"/>
            </w:r>
          </w:hyperlink>
        </w:p>
        <w:p w14:paraId="0A53B2FC" w14:textId="065B2077" w:rsidR="00FC4D37" w:rsidRDefault="006876F9">
          <w:pPr>
            <w:pStyle w:val="TDC2"/>
            <w:tabs>
              <w:tab w:val="right" w:leader="dot" w:pos="8544"/>
            </w:tabs>
            <w:rPr>
              <w:rFonts w:cstheme="minorBidi"/>
              <w:noProof/>
            </w:rPr>
          </w:pPr>
          <w:hyperlink w:anchor="_Toc77958732" w:history="1">
            <w:r w:rsidR="00FC4D37" w:rsidRPr="00BC474B">
              <w:rPr>
                <w:rStyle w:val="Hipervnculo"/>
                <w:rFonts w:ascii="Arial" w:hAnsi="Arial" w:cs="Arial"/>
                <w:noProof/>
              </w:rPr>
              <w:t>3.5 LA RELACIÓN DE LA CONTABILIDAD Y LA ECONOMÍA</w:t>
            </w:r>
            <w:r w:rsidR="00FC4D37">
              <w:rPr>
                <w:noProof/>
                <w:webHidden/>
              </w:rPr>
              <w:tab/>
            </w:r>
            <w:r w:rsidR="00FC4D37">
              <w:rPr>
                <w:noProof/>
                <w:webHidden/>
              </w:rPr>
              <w:fldChar w:fldCharType="begin"/>
            </w:r>
            <w:r w:rsidR="00FC4D37">
              <w:rPr>
                <w:noProof/>
                <w:webHidden/>
              </w:rPr>
              <w:instrText xml:space="preserve"> PAGEREF _Toc77958732 \h </w:instrText>
            </w:r>
            <w:r w:rsidR="00FC4D37">
              <w:rPr>
                <w:noProof/>
                <w:webHidden/>
              </w:rPr>
            </w:r>
            <w:r w:rsidR="00FC4D37">
              <w:rPr>
                <w:noProof/>
                <w:webHidden/>
              </w:rPr>
              <w:fldChar w:fldCharType="separate"/>
            </w:r>
            <w:r w:rsidR="00747439">
              <w:rPr>
                <w:noProof/>
                <w:webHidden/>
              </w:rPr>
              <w:t>51</w:t>
            </w:r>
            <w:r w:rsidR="00FC4D37">
              <w:rPr>
                <w:noProof/>
                <w:webHidden/>
              </w:rPr>
              <w:fldChar w:fldCharType="end"/>
            </w:r>
          </w:hyperlink>
        </w:p>
        <w:p w14:paraId="48062F55" w14:textId="1F2E955D" w:rsidR="00FC4D37" w:rsidRDefault="006876F9">
          <w:pPr>
            <w:pStyle w:val="TDC2"/>
            <w:tabs>
              <w:tab w:val="right" w:leader="dot" w:pos="8544"/>
            </w:tabs>
            <w:rPr>
              <w:rFonts w:cstheme="minorBidi"/>
              <w:noProof/>
            </w:rPr>
          </w:pPr>
          <w:hyperlink w:anchor="_Toc77958733" w:history="1">
            <w:r w:rsidR="00FC4D37" w:rsidRPr="00BC474B">
              <w:rPr>
                <w:rStyle w:val="Hipervnculo"/>
                <w:rFonts w:ascii="Arial" w:hAnsi="Arial" w:cs="Arial"/>
                <w:noProof/>
              </w:rPr>
              <w:t>3.6 CENTRO TURÍSTICO EL CHIFLÓN COMO MUESTRA ESTADÍSTICA ANTE ESTRAGOS ECONÓMICOS CONTEMPORÁNEOS.</w:t>
            </w:r>
            <w:r w:rsidR="00FC4D37">
              <w:rPr>
                <w:noProof/>
                <w:webHidden/>
              </w:rPr>
              <w:tab/>
            </w:r>
            <w:r w:rsidR="00FC4D37">
              <w:rPr>
                <w:noProof/>
                <w:webHidden/>
              </w:rPr>
              <w:fldChar w:fldCharType="begin"/>
            </w:r>
            <w:r w:rsidR="00FC4D37">
              <w:rPr>
                <w:noProof/>
                <w:webHidden/>
              </w:rPr>
              <w:instrText xml:space="preserve"> PAGEREF _Toc77958733 \h </w:instrText>
            </w:r>
            <w:r w:rsidR="00FC4D37">
              <w:rPr>
                <w:noProof/>
                <w:webHidden/>
              </w:rPr>
            </w:r>
            <w:r w:rsidR="00FC4D37">
              <w:rPr>
                <w:noProof/>
                <w:webHidden/>
              </w:rPr>
              <w:fldChar w:fldCharType="separate"/>
            </w:r>
            <w:r w:rsidR="00747439">
              <w:rPr>
                <w:noProof/>
                <w:webHidden/>
              </w:rPr>
              <w:t>52</w:t>
            </w:r>
            <w:r w:rsidR="00FC4D37">
              <w:rPr>
                <w:noProof/>
                <w:webHidden/>
              </w:rPr>
              <w:fldChar w:fldCharType="end"/>
            </w:r>
          </w:hyperlink>
        </w:p>
        <w:p w14:paraId="3052BC27" w14:textId="73A98314" w:rsidR="00FC4D37" w:rsidRDefault="006876F9">
          <w:pPr>
            <w:pStyle w:val="TDC2"/>
            <w:tabs>
              <w:tab w:val="right" w:leader="dot" w:pos="8544"/>
            </w:tabs>
            <w:rPr>
              <w:rFonts w:cstheme="minorBidi"/>
              <w:noProof/>
            </w:rPr>
          </w:pPr>
          <w:hyperlink w:anchor="_Toc77958734" w:history="1">
            <w:r w:rsidR="00FC4D37" w:rsidRPr="00BC474B">
              <w:rPr>
                <w:rStyle w:val="Hipervnculo"/>
                <w:rFonts w:ascii="Arial" w:hAnsi="Arial" w:cs="Arial"/>
                <w:noProof/>
              </w:rPr>
              <w:t>3.7 IMPORTANCIA DE LA MUESTRA ESTADÍSTICA DEL C.E. EL CHIFLÓN</w:t>
            </w:r>
            <w:r w:rsidR="00FC4D37">
              <w:rPr>
                <w:noProof/>
                <w:webHidden/>
              </w:rPr>
              <w:tab/>
            </w:r>
            <w:r w:rsidR="00FC4D37">
              <w:rPr>
                <w:noProof/>
                <w:webHidden/>
              </w:rPr>
              <w:fldChar w:fldCharType="begin"/>
            </w:r>
            <w:r w:rsidR="00FC4D37">
              <w:rPr>
                <w:noProof/>
                <w:webHidden/>
              </w:rPr>
              <w:instrText xml:space="preserve"> PAGEREF _Toc77958734 \h </w:instrText>
            </w:r>
            <w:r w:rsidR="00FC4D37">
              <w:rPr>
                <w:noProof/>
                <w:webHidden/>
              </w:rPr>
            </w:r>
            <w:r w:rsidR="00FC4D37">
              <w:rPr>
                <w:noProof/>
                <w:webHidden/>
              </w:rPr>
              <w:fldChar w:fldCharType="separate"/>
            </w:r>
            <w:r w:rsidR="00747439">
              <w:rPr>
                <w:noProof/>
                <w:webHidden/>
              </w:rPr>
              <w:t>53</w:t>
            </w:r>
            <w:r w:rsidR="00FC4D37">
              <w:rPr>
                <w:noProof/>
                <w:webHidden/>
              </w:rPr>
              <w:fldChar w:fldCharType="end"/>
            </w:r>
          </w:hyperlink>
        </w:p>
        <w:p w14:paraId="7108E9B3" w14:textId="7E41BD42" w:rsidR="00FC4D37" w:rsidRDefault="006876F9">
          <w:pPr>
            <w:pStyle w:val="TDC1"/>
            <w:tabs>
              <w:tab w:val="right" w:leader="dot" w:pos="8544"/>
            </w:tabs>
            <w:rPr>
              <w:rFonts w:eastAsiaTheme="minorEastAsia"/>
              <w:noProof/>
              <w:lang w:val="en-US"/>
            </w:rPr>
          </w:pPr>
          <w:hyperlink w:anchor="_Toc77958735" w:history="1">
            <w:r w:rsidR="00FC4D37" w:rsidRPr="00BC474B">
              <w:rPr>
                <w:rStyle w:val="Hipervnculo"/>
                <w:rFonts w:ascii="Arial" w:hAnsi="Arial" w:cs="Arial"/>
                <w:bCs/>
                <w:noProof/>
              </w:rPr>
              <w:t>CAPITULO IV: ANALISIS Y RESULTADO</w:t>
            </w:r>
            <w:r w:rsidR="00FC4D37">
              <w:rPr>
                <w:noProof/>
                <w:webHidden/>
              </w:rPr>
              <w:tab/>
            </w:r>
            <w:r w:rsidR="00FC4D37">
              <w:rPr>
                <w:noProof/>
                <w:webHidden/>
              </w:rPr>
              <w:fldChar w:fldCharType="begin"/>
            </w:r>
            <w:r w:rsidR="00FC4D37">
              <w:rPr>
                <w:noProof/>
                <w:webHidden/>
              </w:rPr>
              <w:instrText xml:space="preserve"> PAGEREF _Toc77958735 \h </w:instrText>
            </w:r>
            <w:r w:rsidR="00FC4D37">
              <w:rPr>
                <w:noProof/>
                <w:webHidden/>
              </w:rPr>
            </w:r>
            <w:r w:rsidR="00FC4D37">
              <w:rPr>
                <w:noProof/>
                <w:webHidden/>
              </w:rPr>
              <w:fldChar w:fldCharType="separate"/>
            </w:r>
            <w:r w:rsidR="00747439">
              <w:rPr>
                <w:noProof/>
                <w:webHidden/>
              </w:rPr>
              <w:t>55</w:t>
            </w:r>
            <w:r w:rsidR="00FC4D37">
              <w:rPr>
                <w:noProof/>
                <w:webHidden/>
              </w:rPr>
              <w:fldChar w:fldCharType="end"/>
            </w:r>
          </w:hyperlink>
        </w:p>
        <w:p w14:paraId="7DFA6771" w14:textId="03496792" w:rsidR="00FC4D37" w:rsidRDefault="006876F9">
          <w:pPr>
            <w:pStyle w:val="TDC1"/>
            <w:tabs>
              <w:tab w:val="right" w:leader="dot" w:pos="8544"/>
            </w:tabs>
            <w:rPr>
              <w:rFonts w:eastAsiaTheme="minorEastAsia"/>
              <w:noProof/>
              <w:lang w:val="en-US"/>
            </w:rPr>
          </w:pPr>
          <w:hyperlink w:anchor="_Toc77958736" w:history="1">
            <w:r w:rsidR="00FC4D37" w:rsidRPr="00BC474B">
              <w:rPr>
                <w:rStyle w:val="Hipervnculo"/>
                <w:rFonts w:ascii="Arial" w:hAnsi="Arial" w:cs="Arial"/>
                <w:bCs/>
                <w:noProof/>
              </w:rPr>
              <w:t>SUGERENCIAS Y PROPUESTAS</w:t>
            </w:r>
            <w:r w:rsidR="00FC4D37">
              <w:rPr>
                <w:noProof/>
                <w:webHidden/>
              </w:rPr>
              <w:tab/>
            </w:r>
            <w:r w:rsidR="00FC4D37">
              <w:rPr>
                <w:noProof/>
                <w:webHidden/>
              </w:rPr>
              <w:fldChar w:fldCharType="begin"/>
            </w:r>
            <w:r w:rsidR="00FC4D37">
              <w:rPr>
                <w:noProof/>
                <w:webHidden/>
              </w:rPr>
              <w:instrText xml:space="preserve"> PAGEREF _Toc77958736 \h </w:instrText>
            </w:r>
            <w:r w:rsidR="00FC4D37">
              <w:rPr>
                <w:noProof/>
                <w:webHidden/>
              </w:rPr>
            </w:r>
            <w:r w:rsidR="00FC4D37">
              <w:rPr>
                <w:noProof/>
                <w:webHidden/>
              </w:rPr>
              <w:fldChar w:fldCharType="separate"/>
            </w:r>
            <w:r w:rsidR="00747439">
              <w:rPr>
                <w:noProof/>
                <w:webHidden/>
              </w:rPr>
              <w:t>71</w:t>
            </w:r>
            <w:r w:rsidR="00FC4D37">
              <w:rPr>
                <w:noProof/>
                <w:webHidden/>
              </w:rPr>
              <w:fldChar w:fldCharType="end"/>
            </w:r>
          </w:hyperlink>
        </w:p>
        <w:p w14:paraId="0A5F5E27" w14:textId="37C55796" w:rsidR="00FC4D37" w:rsidRDefault="006876F9">
          <w:pPr>
            <w:pStyle w:val="TDC2"/>
            <w:tabs>
              <w:tab w:val="right" w:leader="dot" w:pos="8544"/>
            </w:tabs>
            <w:rPr>
              <w:rFonts w:cstheme="minorBidi"/>
              <w:noProof/>
            </w:rPr>
          </w:pPr>
          <w:hyperlink w:anchor="_Toc77958737" w:history="1">
            <w:r w:rsidR="00FC4D37" w:rsidRPr="00BC474B">
              <w:rPr>
                <w:rStyle w:val="Hipervnculo"/>
                <w:rFonts w:ascii="Arial" w:hAnsi="Arial" w:cs="Arial"/>
                <w:noProof/>
              </w:rPr>
              <w:t>¿CÓMO PROMOVER EL TURISMO EN CHIAPAS?</w:t>
            </w:r>
            <w:r w:rsidR="00FC4D37">
              <w:rPr>
                <w:noProof/>
                <w:webHidden/>
              </w:rPr>
              <w:tab/>
            </w:r>
            <w:r w:rsidR="00FC4D37">
              <w:rPr>
                <w:noProof/>
                <w:webHidden/>
              </w:rPr>
              <w:fldChar w:fldCharType="begin"/>
            </w:r>
            <w:r w:rsidR="00FC4D37">
              <w:rPr>
                <w:noProof/>
                <w:webHidden/>
              </w:rPr>
              <w:instrText xml:space="preserve"> PAGEREF _Toc77958737 \h </w:instrText>
            </w:r>
            <w:r w:rsidR="00FC4D37">
              <w:rPr>
                <w:noProof/>
                <w:webHidden/>
              </w:rPr>
            </w:r>
            <w:r w:rsidR="00FC4D37">
              <w:rPr>
                <w:noProof/>
                <w:webHidden/>
              </w:rPr>
              <w:fldChar w:fldCharType="separate"/>
            </w:r>
            <w:r w:rsidR="00747439">
              <w:rPr>
                <w:noProof/>
                <w:webHidden/>
              </w:rPr>
              <w:t>71</w:t>
            </w:r>
            <w:r w:rsidR="00FC4D37">
              <w:rPr>
                <w:noProof/>
                <w:webHidden/>
              </w:rPr>
              <w:fldChar w:fldCharType="end"/>
            </w:r>
          </w:hyperlink>
        </w:p>
        <w:p w14:paraId="07ABBAA4" w14:textId="161E0963" w:rsidR="00FC4D37" w:rsidRDefault="006876F9">
          <w:pPr>
            <w:pStyle w:val="TDC2"/>
            <w:tabs>
              <w:tab w:val="right" w:leader="dot" w:pos="8544"/>
            </w:tabs>
            <w:rPr>
              <w:rFonts w:cstheme="minorBidi"/>
              <w:noProof/>
            </w:rPr>
          </w:pPr>
          <w:hyperlink w:anchor="_Toc77958738" w:history="1">
            <w:r w:rsidR="00FC4D37" w:rsidRPr="00BC474B">
              <w:rPr>
                <w:rStyle w:val="Hipervnculo"/>
                <w:rFonts w:ascii="Arial" w:hAnsi="Arial" w:cs="Arial"/>
                <w:noProof/>
              </w:rPr>
              <w:t>ESTRATEGIA 1. APOYAR LA PROMOCIÓN ECONÓMICA INTERNACIONAL.</w:t>
            </w:r>
            <w:r w:rsidR="00FC4D37">
              <w:rPr>
                <w:noProof/>
                <w:webHidden/>
              </w:rPr>
              <w:tab/>
            </w:r>
            <w:r w:rsidR="00FC4D37">
              <w:rPr>
                <w:noProof/>
                <w:webHidden/>
              </w:rPr>
              <w:fldChar w:fldCharType="begin"/>
            </w:r>
            <w:r w:rsidR="00FC4D37">
              <w:rPr>
                <w:noProof/>
                <w:webHidden/>
              </w:rPr>
              <w:instrText xml:space="preserve"> PAGEREF _Toc77958738 \h </w:instrText>
            </w:r>
            <w:r w:rsidR="00FC4D37">
              <w:rPr>
                <w:noProof/>
                <w:webHidden/>
              </w:rPr>
            </w:r>
            <w:r w:rsidR="00FC4D37">
              <w:rPr>
                <w:noProof/>
                <w:webHidden/>
              </w:rPr>
              <w:fldChar w:fldCharType="separate"/>
            </w:r>
            <w:r w:rsidR="00747439">
              <w:rPr>
                <w:noProof/>
                <w:webHidden/>
              </w:rPr>
              <w:t>73</w:t>
            </w:r>
            <w:r w:rsidR="00FC4D37">
              <w:rPr>
                <w:noProof/>
                <w:webHidden/>
              </w:rPr>
              <w:fldChar w:fldCharType="end"/>
            </w:r>
          </w:hyperlink>
        </w:p>
        <w:p w14:paraId="6223C918" w14:textId="4C1BD1CF" w:rsidR="00FC4D37" w:rsidRDefault="006876F9">
          <w:pPr>
            <w:pStyle w:val="TDC2"/>
            <w:tabs>
              <w:tab w:val="right" w:leader="dot" w:pos="8544"/>
            </w:tabs>
            <w:rPr>
              <w:rFonts w:cstheme="minorBidi"/>
              <w:noProof/>
            </w:rPr>
          </w:pPr>
          <w:hyperlink w:anchor="_Toc77958739" w:history="1">
            <w:r w:rsidR="00FC4D37" w:rsidRPr="00BC474B">
              <w:rPr>
                <w:rStyle w:val="Hipervnculo"/>
                <w:rFonts w:ascii="Arial" w:hAnsi="Arial" w:cs="Arial"/>
                <w:noProof/>
              </w:rPr>
              <w:t>ESTRATEGIA 2. PARTICIPAR EN NEGOCIACIONES MULTILATERALES Y REGIONALES.</w:t>
            </w:r>
            <w:r w:rsidR="00FC4D37">
              <w:rPr>
                <w:noProof/>
                <w:webHidden/>
              </w:rPr>
              <w:tab/>
            </w:r>
            <w:r w:rsidR="00FC4D37">
              <w:rPr>
                <w:noProof/>
                <w:webHidden/>
              </w:rPr>
              <w:fldChar w:fldCharType="begin"/>
            </w:r>
            <w:r w:rsidR="00FC4D37">
              <w:rPr>
                <w:noProof/>
                <w:webHidden/>
              </w:rPr>
              <w:instrText xml:space="preserve"> PAGEREF _Toc77958739 \h </w:instrText>
            </w:r>
            <w:r w:rsidR="00FC4D37">
              <w:rPr>
                <w:noProof/>
                <w:webHidden/>
              </w:rPr>
            </w:r>
            <w:r w:rsidR="00FC4D37">
              <w:rPr>
                <w:noProof/>
                <w:webHidden/>
              </w:rPr>
              <w:fldChar w:fldCharType="separate"/>
            </w:r>
            <w:r w:rsidR="00747439">
              <w:rPr>
                <w:noProof/>
                <w:webHidden/>
              </w:rPr>
              <w:t>74</w:t>
            </w:r>
            <w:r w:rsidR="00FC4D37">
              <w:rPr>
                <w:noProof/>
                <w:webHidden/>
              </w:rPr>
              <w:fldChar w:fldCharType="end"/>
            </w:r>
          </w:hyperlink>
        </w:p>
        <w:p w14:paraId="11E67B4F" w14:textId="36B27383" w:rsidR="00FC4D37" w:rsidRDefault="006876F9">
          <w:pPr>
            <w:pStyle w:val="TDC1"/>
            <w:tabs>
              <w:tab w:val="right" w:leader="dot" w:pos="8544"/>
            </w:tabs>
            <w:rPr>
              <w:rFonts w:eastAsiaTheme="minorEastAsia"/>
              <w:noProof/>
              <w:lang w:val="en-US"/>
            </w:rPr>
          </w:pPr>
          <w:hyperlink w:anchor="_Toc77958740" w:history="1">
            <w:r w:rsidR="00FC4D37" w:rsidRPr="00BC474B">
              <w:rPr>
                <w:rStyle w:val="Hipervnculo"/>
                <w:rFonts w:ascii="Arial" w:hAnsi="Arial" w:cs="Arial"/>
                <w:bCs/>
                <w:noProof/>
              </w:rPr>
              <w:t>CONCLUSIÓN</w:t>
            </w:r>
            <w:r w:rsidR="00FC4D37">
              <w:rPr>
                <w:noProof/>
                <w:webHidden/>
              </w:rPr>
              <w:tab/>
            </w:r>
            <w:r w:rsidR="00FC4D37">
              <w:rPr>
                <w:noProof/>
                <w:webHidden/>
              </w:rPr>
              <w:fldChar w:fldCharType="begin"/>
            </w:r>
            <w:r w:rsidR="00FC4D37">
              <w:rPr>
                <w:noProof/>
                <w:webHidden/>
              </w:rPr>
              <w:instrText xml:space="preserve"> PAGEREF _Toc77958740 \h </w:instrText>
            </w:r>
            <w:r w:rsidR="00FC4D37">
              <w:rPr>
                <w:noProof/>
                <w:webHidden/>
              </w:rPr>
            </w:r>
            <w:r w:rsidR="00FC4D37">
              <w:rPr>
                <w:noProof/>
                <w:webHidden/>
              </w:rPr>
              <w:fldChar w:fldCharType="separate"/>
            </w:r>
            <w:r w:rsidR="00747439">
              <w:rPr>
                <w:noProof/>
                <w:webHidden/>
              </w:rPr>
              <w:t>75</w:t>
            </w:r>
            <w:r w:rsidR="00FC4D37">
              <w:rPr>
                <w:noProof/>
                <w:webHidden/>
              </w:rPr>
              <w:fldChar w:fldCharType="end"/>
            </w:r>
          </w:hyperlink>
        </w:p>
        <w:p w14:paraId="52153427" w14:textId="4703FE10" w:rsidR="00FC4D37" w:rsidRDefault="006876F9">
          <w:pPr>
            <w:pStyle w:val="TDC1"/>
            <w:tabs>
              <w:tab w:val="right" w:leader="dot" w:pos="8544"/>
            </w:tabs>
            <w:rPr>
              <w:rFonts w:eastAsiaTheme="minorEastAsia"/>
              <w:noProof/>
              <w:lang w:val="en-US"/>
            </w:rPr>
          </w:pPr>
          <w:hyperlink w:anchor="_Toc77958741" w:history="1">
            <w:r w:rsidR="00FC4D37" w:rsidRPr="00BC474B">
              <w:rPr>
                <w:rStyle w:val="Hipervnculo"/>
                <w:rFonts w:ascii="Arial" w:hAnsi="Arial" w:cs="Arial"/>
                <w:bCs/>
                <w:noProof/>
              </w:rPr>
              <w:t>BIBLIOGRAFÍA</w:t>
            </w:r>
            <w:r w:rsidR="00FC4D37">
              <w:rPr>
                <w:noProof/>
                <w:webHidden/>
              </w:rPr>
              <w:tab/>
            </w:r>
            <w:r w:rsidR="00FC4D37">
              <w:rPr>
                <w:noProof/>
                <w:webHidden/>
              </w:rPr>
              <w:fldChar w:fldCharType="begin"/>
            </w:r>
            <w:r w:rsidR="00FC4D37">
              <w:rPr>
                <w:noProof/>
                <w:webHidden/>
              </w:rPr>
              <w:instrText xml:space="preserve"> PAGEREF _Toc77958741 \h </w:instrText>
            </w:r>
            <w:r w:rsidR="00FC4D37">
              <w:rPr>
                <w:noProof/>
                <w:webHidden/>
              </w:rPr>
            </w:r>
            <w:r w:rsidR="00FC4D37">
              <w:rPr>
                <w:noProof/>
                <w:webHidden/>
              </w:rPr>
              <w:fldChar w:fldCharType="separate"/>
            </w:r>
            <w:r w:rsidR="00747439">
              <w:rPr>
                <w:noProof/>
                <w:webHidden/>
              </w:rPr>
              <w:t>77</w:t>
            </w:r>
            <w:r w:rsidR="00FC4D37">
              <w:rPr>
                <w:noProof/>
                <w:webHidden/>
              </w:rPr>
              <w:fldChar w:fldCharType="end"/>
            </w:r>
          </w:hyperlink>
        </w:p>
        <w:p w14:paraId="127EADB0" w14:textId="69EBA6C0" w:rsidR="00FC4D37" w:rsidRDefault="006876F9">
          <w:pPr>
            <w:pStyle w:val="TDC1"/>
            <w:tabs>
              <w:tab w:val="right" w:leader="dot" w:pos="8544"/>
            </w:tabs>
            <w:rPr>
              <w:rFonts w:eastAsiaTheme="minorEastAsia"/>
              <w:noProof/>
              <w:lang w:val="en-US"/>
            </w:rPr>
          </w:pPr>
          <w:hyperlink w:anchor="_Toc77958742" w:history="1">
            <w:r w:rsidR="00FC4D37" w:rsidRPr="00BC474B">
              <w:rPr>
                <w:rStyle w:val="Hipervnculo"/>
                <w:rFonts w:ascii="Arial" w:hAnsi="Arial" w:cs="Arial"/>
                <w:bCs/>
                <w:noProof/>
              </w:rPr>
              <w:t>ANEXOS</w:t>
            </w:r>
            <w:r w:rsidR="00FC4D37">
              <w:rPr>
                <w:noProof/>
                <w:webHidden/>
              </w:rPr>
              <w:tab/>
            </w:r>
            <w:r w:rsidR="00FC4D37">
              <w:rPr>
                <w:noProof/>
                <w:webHidden/>
              </w:rPr>
              <w:fldChar w:fldCharType="begin"/>
            </w:r>
            <w:r w:rsidR="00FC4D37">
              <w:rPr>
                <w:noProof/>
                <w:webHidden/>
              </w:rPr>
              <w:instrText xml:space="preserve"> PAGEREF _Toc77958742 \h </w:instrText>
            </w:r>
            <w:r w:rsidR="00FC4D37">
              <w:rPr>
                <w:noProof/>
                <w:webHidden/>
              </w:rPr>
            </w:r>
            <w:r w:rsidR="00FC4D37">
              <w:rPr>
                <w:noProof/>
                <w:webHidden/>
              </w:rPr>
              <w:fldChar w:fldCharType="separate"/>
            </w:r>
            <w:r w:rsidR="00747439">
              <w:rPr>
                <w:noProof/>
                <w:webHidden/>
              </w:rPr>
              <w:t>81</w:t>
            </w:r>
            <w:r w:rsidR="00FC4D37">
              <w:rPr>
                <w:noProof/>
                <w:webHidden/>
              </w:rPr>
              <w:fldChar w:fldCharType="end"/>
            </w:r>
          </w:hyperlink>
        </w:p>
        <w:p w14:paraId="20D9F389" w14:textId="294953A9" w:rsidR="00FC4D37" w:rsidRDefault="006876F9">
          <w:pPr>
            <w:pStyle w:val="TDC2"/>
            <w:tabs>
              <w:tab w:val="right" w:leader="dot" w:pos="8544"/>
            </w:tabs>
            <w:rPr>
              <w:rFonts w:cstheme="minorBidi"/>
              <w:noProof/>
            </w:rPr>
          </w:pPr>
          <w:hyperlink w:anchor="_Toc77958743" w:history="1">
            <w:r w:rsidR="00FC4D37" w:rsidRPr="00BC474B">
              <w:rPr>
                <w:rStyle w:val="Hipervnculo"/>
                <w:rFonts w:ascii="Arial" w:hAnsi="Arial" w:cs="Arial"/>
                <w:noProof/>
              </w:rPr>
              <w:t>VOCABULARIO</w:t>
            </w:r>
            <w:r w:rsidR="00FC4D37">
              <w:rPr>
                <w:noProof/>
                <w:webHidden/>
              </w:rPr>
              <w:tab/>
            </w:r>
            <w:r w:rsidR="00FC4D37">
              <w:rPr>
                <w:noProof/>
                <w:webHidden/>
              </w:rPr>
              <w:fldChar w:fldCharType="begin"/>
            </w:r>
            <w:r w:rsidR="00FC4D37">
              <w:rPr>
                <w:noProof/>
                <w:webHidden/>
              </w:rPr>
              <w:instrText xml:space="preserve"> PAGEREF _Toc77958743 \h </w:instrText>
            </w:r>
            <w:r w:rsidR="00FC4D37">
              <w:rPr>
                <w:noProof/>
                <w:webHidden/>
              </w:rPr>
            </w:r>
            <w:r w:rsidR="00FC4D37">
              <w:rPr>
                <w:noProof/>
                <w:webHidden/>
              </w:rPr>
              <w:fldChar w:fldCharType="separate"/>
            </w:r>
            <w:r w:rsidR="00747439">
              <w:rPr>
                <w:noProof/>
                <w:webHidden/>
              </w:rPr>
              <w:t>81</w:t>
            </w:r>
            <w:r w:rsidR="00FC4D37">
              <w:rPr>
                <w:noProof/>
                <w:webHidden/>
              </w:rPr>
              <w:fldChar w:fldCharType="end"/>
            </w:r>
          </w:hyperlink>
        </w:p>
        <w:p w14:paraId="779650CD" w14:textId="4F24A727" w:rsidR="00D01A5B" w:rsidRPr="00501DC7" w:rsidRDefault="00D01A5B">
          <w:pPr>
            <w:rPr>
              <w:rFonts w:ascii="Arial" w:hAnsi="Arial" w:cs="Arial"/>
              <w:color w:val="000000" w:themeColor="text1"/>
            </w:rPr>
          </w:pPr>
          <w:r w:rsidRPr="00501DC7">
            <w:rPr>
              <w:rFonts w:ascii="Arial" w:hAnsi="Arial" w:cs="Arial"/>
              <w:b/>
              <w:bCs/>
              <w:color w:val="000000" w:themeColor="text1"/>
              <w:lang w:val="es-ES"/>
            </w:rPr>
            <w:fldChar w:fldCharType="end"/>
          </w:r>
        </w:p>
      </w:sdtContent>
    </w:sdt>
    <w:p w14:paraId="7BAD622B" w14:textId="2CC3B981" w:rsidR="003B6906" w:rsidRPr="00501DC7" w:rsidRDefault="003B6906" w:rsidP="00D01A5B">
      <w:pPr>
        <w:pStyle w:val="TtuloTDC"/>
        <w:rPr>
          <w:rFonts w:ascii="Arial" w:hAnsi="Arial" w:cs="Arial"/>
          <w:b/>
          <w:bCs/>
          <w:color w:val="000000" w:themeColor="text1"/>
          <w:sz w:val="28"/>
          <w:szCs w:val="24"/>
        </w:rPr>
      </w:pPr>
    </w:p>
    <w:p w14:paraId="7DD12BA3" w14:textId="70C74B4B" w:rsidR="003B6906" w:rsidRPr="00501DC7" w:rsidRDefault="003B6906" w:rsidP="009A118B">
      <w:pPr>
        <w:spacing w:line="360" w:lineRule="auto"/>
        <w:jc w:val="center"/>
        <w:rPr>
          <w:rFonts w:ascii="Arial" w:hAnsi="Arial" w:cs="Arial"/>
          <w:b/>
          <w:bCs/>
          <w:color w:val="000000" w:themeColor="text1"/>
          <w:sz w:val="28"/>
          <w:szCs w:val="24"/>
        </w:rPr>
      </w:pPr>
    </w:p>
    <w:p w14:paraId="5E020570" w14:textId="0D8B935F" w:rsidR="003B6906" w:rsidRPr="00501DC7" w:rsidRDefault="003B6906" w:rsidP="006206ED">
      <w:pPr>
        <w:spacing w:line="360" w:lineRule="auto"/>
        <w:rPr>
          <w:rFonts w:ascii="Arial" w:hAnsi="Arial" w:cs="Arial"/>
          <w:b/>
          <w:bCs/>
          <w:color w:val="000000" w:themeColor="text1"/>
          <w:sz w:val="28"/>
          <w:szCs w:val="24"/>
        </w:rPr>
      </w:pPr>
    </w:p>
    <w:p w14:paraId="3EA168AC" w14:textId="51395B0F" w:rsidR="00C80E75" w:rsidRPr="00501DC7" w:rsidRDefault="00C80E75" w:rsidP="006206ED">
      <w:pPr>
        <w:spacing w:line="360" w:lineRule="auto"/>
        <w:rPr>
          <w:rFonts w:ascii="Arial" w:hAnsi="Arial" w:cs="Arial"/>
          <w:b/>
          <w:bCs/>
          <w:color w:val="000000" w:themeColor="text1"/>
          <w:sz w:val="28"/>
          <w:szCs w:val="24"/>
        </w:rPr>
      </w:pPr>
    </w:p>
    <w:p w14:paraId="786A46B8" w14:textId="7216F2C5" w:rsidR="002A3BC9" w:rsidRPr="00501DC7" w:rsidRDefault="002A3BC9" w:rsidP="008D391C">
      <w:pPr>
        <w:spacing w:line="360" w:lineRule="auto"/>
        <w:rPr>
          <w:rFonts w:ascii="Arial" w:hAnsi="Arial" w:cs="Arial"/>
          <w:b/>
          <w:bCs/>
          <w:color w:val="000000" w:themeColor="text1"/>
          <w:sz w:val="28"/>
          <w:szCs w:val="24"/>
        </w:rPr>
      </w:pPr>
    </w:p>
    <w:p w14:paraId="756C54B7" w14:textId="7040DCC6" w:rsidR="00495508" w:rsidRPr="00501DC7" w:rsidRDefault="00495508" w:rsidP="008D391C">
      <w:pPr>
        <w:spacing w:line="360" w:lineRule="auto"/>
        <w:rPr>
          <w:rFonts w:ascii="Arial" w:hAnsi="Arial" w:cs="Arial"/>
          <w:b/>
          <w:bCs/>
          <w:color w:val="000000" w:themeColor="text1"/>
          <w:sz w:val="28"/>
          <w:szCs w:val="24"/>
        </w:rPr>
      </w:pPr>
    </w:p>
    <w:p w14:paraId="76FDE8E2" w14:textId="40247CA6" w:rsidR="00495508" w:rsidRPr="00501DC7" w:rsidRDefault="00495508" w:rsidP="008D391C">
      <w:pPr>
        <w:spacing w:line="360" w:lineRule="auto"/>
        <w:rPr>
          <w:rFonts w:ascii="Arial" w:hAnsi="Arial" w:cs="Arial"/>
          <w:b/>
          <w:bCs/>
          <w:color w:val="000000" w:themeColor="text1"/>
          <w:sz w:val="28"/>
          <w:szCs w:val="24"/>
        </w:rPr>
      </w:pPr>
    </w:p>
    <w:p w14:paraId="52CECFF5" w14:textId="77777777" w:rsidR="00083DC0" w:rsidRPr="00501DC7" w:rsidRDefault="00083DC0" w:rsidP="008D391C">
      <w:pPr>
        <w:spacing w:line="360" w:lineRule="auto"/>
        <w:rPr>
          <w:rFonts w:ascii="Arial" w:hAnsi="Arial" w:cs="Arial"/>
          <w:b/>
          <w:bCs/>
          <w:color w:val="000000" w:themeColor="text1"/>
          <w:sz w:val="28"/>
          <w:szCs w:val="24"/>
        </w:rPr>
      </w:pPr>
    </w:p>
    <w:p w14:paraId="6252F13E" w14:textId="2F46EC76" w:rsidR="00495508" w:rsidRDefault="00495508" w:rsidP="008D391C">
      <w:pPr>
        <w:spacing w:line="360" w:lineRule="auto"/>
        <w:rPr>
          <w:rFonts w:ascii="Arial" w:hAnsi="Arial" w:cs="Arial"/>
          <w:b/>
          <w:bCs/>
          <w:color w:val="000000" w:themeColor="text1"/>
          <w:sz w:val="28"/>
          <w:szCs w:val="24"/>
        </w:rPr>
      </w:pPr>
    </w:p>
    <w:p w14:paraId="4EEA43BB" w14:textId="77777777" w:rsidR="00501DC7" w:rsidRPr="00501DC7" w:rsidRDefault="00501DC7" w:rsidP="008D391C">
      <w:pPr>
        <w:spacing w:line="360" w:lineRule="auto"/>
        <w:rPr>
          <w:rFonts w:ascii="Arial" w:hAnsi="Arial" w:cs="Arial"/>
          <w:b/>
          <w:bCs/>
          <w:color w:val="000000" w:themeColor="text1"/>
          <w:sz w:val="28"/>
          <w:szCs w:val="24"/>
        </w:rPr>
      </w:pPr>
    </w:p>
    <w:p w14:paraId="0176FBC2" w14:textId="77777777" w:rsidR="008D391C" w:rsidRPr="00501DC7" w:rsidRDefault="008D391C" w:rsidP="008D391C">
      <w:pPr>
        <w:spacing w:line="360" w:lineRule="auto"/>
        <w:rPr>
          <w:rFonts w:ascii="Arial" w:hAnsi="Arial" w:cs="Arial"/>
          <w:b/>
          <w:bCs/>
          <w:color w:val="000000" w:themeColor="text1"/>
          <w:sz w:val="28"/>
          <w:szCs w:val="24"/>
        </w:rPr>
      </w:pPr>
    </w:p>
    <w:p w14:paraId="71E6C3F5" w14:textId="41CBA7EA" w:rsidR="0056536C" w:rsidRPr="00501DC7" w:rsidRDefault="00705AD6" w:rsidP="00C80E75">
      <w:pPr>
        <w:pStyle w:val="Ttulo1"/>
        <w:jc w:val="center"/>
        <w:rPr>
          <w:rFonts w:ascii="Arial" w:hAnsi="Arial" w:cs="Arial"/>
          <w:bCs/>
          <w:color w:val="000000" w:themeColor="text1"/>
          <w:szCs w:val="28"/>
        </w:rPr>
      </w:pPr>
      <w:bookmarkStart w:id="1" w:name="_Toc76413973"/>
      <w:bookmarkStart w:id="2" w:name="_Toc77240153"/>
      <w:bookmarkStart w:id="3" w:name="_Toc77958704"/>
      <w:r w:rsidRPr="00501DC7">
        <w:rPr>
          <w:rFonts w:ascii="Arial" w:hAnsi="Arial" w:cs="Arial"/>
          <w:bCs/>
          <w:color w:val="000000" w:themeColor="text1"/>
          <w:szCs w:val="28"/>
        </w:rPr>
        <w:lastRenderedPageBreak/>
        <w:t>INTRODUCCION</w:t>
      </w:r>
      <w:bookmarkEnd w:id="1"/>
      <w:bookmarkEnd w:id="2"/>
      <w:bookmarkEnd w:id="3"/>
    </w:p>
    <w:p w14:paraId="3CF59566" w14:textId="77777777" w:rsidR="00A568E2" w:rsidRPr="00501DC7" w:rsidRDefault="00A568E2" w:rsidP="00A568E2">
      <w:pPr>
        <w:rPr>
          <w:rFonts w:ascii="Arial" w:hAnsi="Arial" w:cs="Arial"/>
          <w:color w:val="000000" w:themeColor="text1"/>
        </w:rPr>
      </w:pPr>
    </w:p>
    <w:p w14:paraId="7EF763FB" w14:textId="77777777" w:rsidR="0017349B" w:rsidRPr="00501DC7" w:rsidRDefault="0017349B" w:rsidP="0017349B">
      <w:pPr>
        <w:rPr>
          <w:rFonts w:ascii="Arial" w:hAnsi="Arial" w:cs="Arial"/>
          <w:color w:val="000000" w:themeColor="text1"/>
        </w:rPr>
      </w:pPr>
    </w:p>
    <w:p w14:paraId="2D091182" w14:textId="1E710C79" w:rsidR="007446E0" w:rsidRPr="00501DC7" w:rsidRDefault="009A118B" w:rsidP="00531306">
      <w:pPr>
        <w:spacing w:line="360" w:lineRule="auto"/>
        <w:ind w:firstLine="708"/>
        <w:jc w:val="both"/>
        <w:rPr>
          <w:rFonts w:ascii="Arial" w:hAnsi="Arial" w:cs="Arial"/>
          <w:bCs/>
          <w:color w:val="000000" w:themeColor="text1"/>
          <w:sz w:val="24"/>
          <w:szCs w:val="24"/>
        </w:rPr>
      </w:pPr>
      <w:r w:rsidRPr="00501DC7">
        <w:rPr>
          <w:rFonts w:ascii="Arial" w:hAnsi="Arial" w:cs="Arial"/>
          <w:bCs/>
          <w:color w:val="000000" w:themeColor="text1"/>
          <w:sz w:val="24"/>
          <w:szCs w:val="24"/>
        </w:rPr>
        <w:t>El presente trabajo de investigación se aborda “el</w:t>
      </w:r>
      <w:r w:rsidR="00966311" w:rsidRPr="00501DC7">
        <w:rPr>
          <w:rFonts w:ascii="Arial" w:hAnsi="Arial" w:cs="Arial"/>
          <w:bCs/>
          <w:color w:val="000000" w:themeColor="text1"/>
          <w:sz w:val="24"/>
          <w:szCs w:val="24"/>
        </w:rPr>
        <w:t xml:space="preserve"> impacto económico del centro </w:t>
      </w:r>
      <w:r w:rsidRPr="00501DC7">
        <w:rPr>
          <w:rFonts w:ascii="Arial" w:hAnsi="Arial" w:cs="Arial"/>
          <w:bCs/>
          <w:color w:val="000000" w:themeColor="text1"/>
          <w:sz w:val="24"/>
          <w:szCs w:val="24"/>
        </w:rPr>
        <w:t>tur</w:t>
      </w:r>
      <w:r w:rsidR="00966311" w:rsidRPr="00501DC7">
        <w:rPr>
          <w:rFonts w:ascii="Arial" w:hAnsi="Arial" w:cs="Arial"/>
          <w:bCs/>
          <w:color w:val="000000" w:themeColor="text1"/>
          <w:sz w:val="24"/>
          <w:szCs w:val="24"/>
        </w:rPr>
        <w:t xml:space="preserve">ístico el chiflón y su importancia para la </w:t>
      </w:r>
      <w:r w:rsidR="001345FE" w:rsidRPr="00501DC7">
        <w:rPr>
          <w:rFonts w:ascii="Arial" w:hAnsi="Arial" w:cs="Arial"/>
          <w:bCs/>
          <w:color w:val="000000" w:themeColor="text1"/>
          <w:sz w:val="24"/>
          <w:szCs w:val="24"/>
        </w:rPr>
        <w:t>economía</w:t>
      </w:r>
      <w:r w:rsidR="00966311" w:rsidRPr="00501DC7">
        <w:rPr>
          <w:rFonts w:ascii="Arial" w:hAnsi="Arial" w:cs="Arial"/>
          <w:bCs/>
          <w:color w:val="000000" w:themeColor="text1"/>
          <w:sz w:val="24"/>
          <w:szCs w:val="24"/>
        </w:rPr>
        <w:t xml:space="preserve"> </w:t>
      </w:r>
      <w:r w:rsidRPr="00501DC7">
        <w:rPr>
          <w:rFonts w:ascii="Arial" w:hAnsi="Arial" w:cs="Arial"/>
          <w:bCs/>
          <w:color w:val="000000" w:themeColor="text1"/>
          <w:sz w:val="24"/>
          <w:szCs w:val="24"/>
        </w:rPr>
        <w:t>”,</w:t>
      </w:r>
      <w:r w:rsidR="00FF0381" w:rsidRPr="00501DC7">
        <w:rPr>
          <w:rFonts w:ascii="Arial" w:hAnsi="Arial" w:cs="Arial"/>
          <w:bCs/>
          <w:color w:val="000000" w:themeColor="text1"/>
          <w:sz w:val="24"/>
          <w:szCs w:val="24"/>
        </w:rPr>
        <w:t xml:space="preserve"> para ponerlos en contexto</w:t>
      </w:r>
      <w:r w:rsidRPr="00501DC7">
        <w:rPr>
          <w:rFonts w:ascii="Arial" w:hAnsi="Arial" w:cs="Arial"/>
          <w:bCs/>
          <w:color w:val="000000" w:themeColor="text1"/>
          <w:sz w:val="24"/>
          <w:szCs w:val="24"/>
        </w:rPr>
        <w:t xml:space="preserve"> actualmente uno de los factores más afectados por la pandemia fue el sector turismo, debido a esta pandemia se comprobó las consecuencias que tiene un confinamiento, por lo que en los primeros cincos meses del 2020 se vio reflejado en las llegadas de turistas internacionales por la reducción de más de la mitad que el año pasado, debido a este acontecimiento</w:t>
      </w:r>
      <w:r w:rsidR="00106F20" w:rsidRPr="00501DC7">
        <w:rPr>
          <w:rFonts w:ascii="Arial" w:hAnsi="Arial" w:cs="Arial"/>
          <w:bCs/>
          <w:color w:val="000000" w:themeColor="text1"/>
          <w:sz w:val="24"/>
          <w:szCs w:val="24"/>
        </w:rPr>
        <w:t xml:space="preserve"> afecto a la creación de </w:t>
      </w:r>
      <w:r w:rsidRPr="00501DC7">
        <w:rPr>
          <w:rFonts w:ascii="Arial" w:hAnsi="Arial" w:cs="Arial"/>
          <w:bCs/>
          <w:color w:val="000000" w:themeColor="text1"/>
          <w:sz w:val="24"/>
          <w:szCs w:val="24"/>
        </w:rPr>
        <w:t xml:space="preserve">una crisis económica </w:t>
      </w:r>
      <w:r w:rsidR="00106F20" w:rsidRPr="00501DC7">
        <w:rPr>
          <w:rFonts w:ascii="Arial" w:hAnsi="Arial" w:cs="Arial"/>
          <w:bCs/>
          <w:color w:val="000000" w:themeColor="text1"/>
          <w:sz w:val="24"/>
          <w:szCs w:val="24"/>
        </w:rPr>
        <w:t>mundial, la cual afecto a la mayoría de los sectores que componen a la economía y uno de los más importantes es el sector turístico porque este sector significa una gran fuente de ingresos y financiamientos para el gobierno y el público</w:t>
      </w:r>
      <w:r w:rsidR="008366F3" w:rsidRPr="00501DC7">
        <w:rPr>
          <w:rFonts w:ascii="Arial" w:hAnsi="Arial" w:cs="Arial"/>
          <w:bCs/>
          <w:color w:val="000000" w:themeColor="text1"/>
          <w:sz w:val="24"/>
          <w:szCs w:val="24"/>
        </w:rPr>
        <w:t xml:space="preserve"> en general.  Una gran demostración de lo que puede causar una pandemia es el simple hecho de cancelar los juegos olímpicos en Tokio, que era uno de los eventos más esperados a nivel global.</w:t>
      </w:r>
    </w:p>
    <w:p w14:paraId="71F82FEE" w14:textId="77777777" w:rsidR="001E43A6" w:rsidRPr="00501DC7" w:rsidRDefault="001E43A6" w:rsidP="003C45BF">
      <w:pPr>
        <w:spacing w:line="360" w:lineRule="auto"/>
        <w:jc w:val="both"/>
        <w:rPr>
          <w:rFonts w:ascii="Arial" w:hAnsi="Arial" w:cs="Arial"/>
          <w:bCs/>
          <w:color w:val="000000" w:themeColor="text1"/>
          <w:sz w:val="24"/>
          <w:szCs w:val="24"/>
        </w:rPr>
      </w:pPr>
    </w:p>
    <w:p w14:paraId="2457FCAA" w14:textId="7FB5792C" w:rsidR="00106F20" w:rsidRPr="00501DC7" w:rsidRDefault="00E1391D" w:rsidP="001F67D1">
      <w:pPr>
        <w:spacing w:line="360" w:lineRule="auto"/>
        <w:ind w:firstLine="708"/>
        <w:jc w:val="both"/>
        <w:rPr>
          <w:rFonts w:ascii="Arial" w:hAnsi="Arial" w:cs="Arial"/>
          <w:bCs/>
          <w:color w:val="000000" w:themeColor="text1"/>
          <w:sz w:val="24"/>
          <w:szCs w:val="24"/>
        </w:rPr>
      </w:pPr>
      <w:r w:rsidRPr="00501DC7">
        <w:rPr>
          <w:rFonts w:ascii="Arial" w:hAnsi="Arial" w:cs="Arial"/>
          <w:bCs/>
          <w:color w:val="000000" w:themeColor="text1"/>
          <w:sz w:val="24"/>
          <w:szCs w:val="24"/>
        </w:rPr>
        <w:t>El impacto</w:t>
      </w:r>
      <w:r w:rsidR="00EB732C" w:rsidRPr="00501DC7">
        <w:rPr>
          <w:rFonts w:ascii="Arial" w:hAnsi="Arial" w:cs="Arial"/>
          <w:bCs/>
          <w:color w:val="000000" w:themeColor="text1"/>
          <w:sz w:val="24"/>
          <w:szCs w:val="24"/>
        </w:rPr>
        <w:t xml:space="preserve"> que tuvo la pandemia en</w:t>
      </w:r>
      <w:r w:rsidRPr="00501DC7">
        <w:rPr>
          <w:rFonts w:ascii="Arial" w:hAnsi="Arial" w:cs="Arial"/>
          <w:bCs/>
          <w:color w:val="000000" w:themeColor="text1"/>
          <w:sz w:val="24"/>
          <w:szCs w:val="24"/>
        </w:rPr>
        <w:t xml:space="preserve"> la actividad turística en México </w:t>
      </w:r>
      <w:r w:rsidR="00EB732C" w:rsidRPr="00501DC7">
        <w:rPr>
          <w:rFonts w:ascii="Arial" w:hAnsi="Arial" w:cs="Arial"/>
          <w:bCs/>
          <w:color w:val="000000" w:themeColor="text1"/>
          <w:sz w:val="24"/>
          <w:szCs w:val="24"/>
        </w:rPr>
        <w:t>se vio reflejada en la afluencia de visitantes debido a que fue menos que el 2019 en el periodo enero-julio 2020, este impacto fue uno</w:t>
      </w:r>
      <w:r w:rsidRPr="00501DC7">
        <w:rPr>
          <w:rFonts w:ascii="Arial" w:hAnsi="Arial" w:cs="Arial"/>
          <w:bCs/>
          <w:color w:val="000000" w:themeColor="text1"/>
          <w:sz w:val="24"/>
          <w:szCs w:val="24"/>
        </w:rPr>
        <w:t xml:space="preserve"> de los golpes más fuertes que afecto a la sociedad y la economía mexicana</w:t>
      </w:r>
      <w:r w:rsidR="00EB732C" w:rsidRPr="00501DC7">
        <w:rPr>
          <w:rFonts w:ascii="Arial" w:hAnsi="Arial" w:cs="Arial"/>
          <w:bCs/>
          <w:color w:val="000000" w:themeColor="text1"/>
          <w:sz w:val="24"/>
          <w:szCs w:val="24"/>
        </w:rPr>
        <w:t xml:space="preserve"> debido a que afecto más el ambiente de la crisis económica.</w:t>
      </w:r>
    </w:p>
    <w:p w14:paraId="6FF68C49" w14:textId="77777777" w:rsidR="001E43A6" w:rsidRPr="00501DC7" w:rsidRDefault="001E43A6" w:rsidP="003C45BF">
      <w:pPr>
        <w:spacing w:line="360" w:lineRule="auto"/>
        <w:jc w:val="both"/>
        <w:rPr>
          <w:rFonts w:ascii="Arial" w:hAnsi="Arial" w:cs="Arial"/>
          <w:bCs/>
          <w:color w:val="000000" w:themeColor="text1"/>
          <w:sz w:val="24"/>
          <w:szCs w:val="24"/>
        </w:rPr>
      </w:pPr>
    </w:p>
    <w:p w14:paraId="136C3289" w14:textId="01B106EA" w:rsidR="007446E0" w:rsidRPr="00501DC7" w:rsidRDefault="00273C48" w:rsidP="001F67D1">
      <w:pPr>
        <w:spacing w:line="360" w:lineRule="auto"/>
        <w:ind w:firstLine="708"/>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El estado de Chiapas no fue la excepción, debido a que presento reportes de estadísticas que indicaban </w:t>
      </w:r>
      <w:r w:rsidR="00BC5E61" w:rsidRPr="00501DC7">
        <w:rPr>
          <w:rFonts w:ascii="Arial" w:hAnsi="Arial" w:cs="Arial"/>
          <w:bCs/>
          <w:color w:val="000000" w:themeColor="text1"/>
          <w:sz w:val="24"/>
          <w:szCs w:val="24"/>
        </w:rPr>
        <w:t>l</w:t>
      </w:r>
      <w:r w:rsidR="00FF0381" w:rsidRPr="00501DC7">
        <w:rPr>
          <w:rFonts w:ascii="Arial" w:hAnsi="Arial" w:cs="Arial"/>
          <w:bCs/>
          <w:color w:val="000000" w:themeColor="text1"/>
          <w:sz w:val="24"/>
          <w:szCs w:val="24"/>
        </w:rPr>
        <w:t>a afluencia de visitantes que era 63% menor que el 2019, por lo que generó una derrama económica de $4,573 mdp, con una ocupación hotelera del 18%, con una estadía del 1.08, en donde los lugares más visitados fueron Tuxtla Gutiérrez, san Cristóbal de las casas, palenque, Tapachula, Comitán, Tonalá y chipas de corzo.</w:t>
      </w:r>
    </w:p>
    <w:p w14:paraId="7F62FD45" w14:textId="77777777" w:rsidR="001E43A6" w:rsidRPr="00501DC7" w:rsidRDefault="001E43A6" w:rsidP="003C45BF">
      <w:pPr>
        <w:spacing w:line="360" w:lineRule="auto"/>
        <w:jc w:val="both"/>
        <w:rPr>
          <w:rFonts w:ascii="Arial" w:hAnsi="Arial" w:cs="Arial"/>
          <w:bCs/>
          <w:color w:val="000000" w:themeColor="text1"/>
          <w:sz w:val="24"/>
          <w:szCs w:val="24"/>
        </w:rPr>
      </w:pPr>
    </w:p>
    <w:p w14:paraId="765964D1" w14:textId="45306979" w:rsidR="00D80C14" w:rsidRPr="00501DC7" w:rsidRDefault="0056536C" w:rsidP="00B8195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El presente trabajo de </w:t>
      </w:r>
      <w:r w:rsidR="00F30AB0" w:rsidRPr="00501DC7">
        <w:rPr>
          <w:rFonts w:ascii="Arial" w:hAnsi="Arial" w:cs="Arial"/>
          <w:color w:val="000000" w:themeColor="text1"/>
          <w:sz w:val="24"/>
          <w:szCs w:val="24"/>
        </w:rPr>
        <w:t>investigación tratara se comprobar e</w:t>
      </w:r>
      <w:r w:rsidRPr="00501DC7">
        <w:rPr>
          <w:rFonts w:ascii="Arial" w:hAnsi="Arial" w:cs="Arial"/>
          <w:color w:val="000000" w:themeColor="text1"/>
          <w:sz w:val="24"/>
          <w:szCs w:val="24"/>
        </w:rPr>
        <w:t>l impacto económico de</w:t>
      </w:r>
      <w:r w:rsidR="00BC5C9E" w:rsidRPr="00501DC7">
        <w:rPr>
          <w:rFonts w:ascii="Arial" w:hAnsi="Arial" w:cs="Arial"/>
          <w:color w:val="000000" w:themeColor="text1"/>
          <w:sz w:val="24"/>
          <w:szCs w:val="24"/>
        </w:rPr>
        <w:t xml:space="preserve"> las zonas turísticas</w:t>
      </w:r>
      <w:r w:rsidR="00F30AB0" w:rsidRPr="00501DC7">
        <w:rPr>
          <w:rFonts w:ascii="Arial" w:hAnsi="Arial" w:cs="Arial"/>
          <w:color w:val="000000" w:themeColor="text1"/>
          <w:sz w:val="24"/>
          <w:szCs w:val="24"/>
        </w:rPr>
        <w:t xml:space="preserve"> específicas como lo es </w:t>
      </w:r>
      <w:r w:rsidR="00BC5C9E" w:rsidRPr="00501DC7">
        <w:rPr>
          <w:rFonts w:ascii="Arial" w:hAnsi="Arial" w:cs="Arial"/>
          <w:color w:val="000000" w:themeColor="text1"/>
          <w:sz w:val="24"/>
          <w:szCs w:val="24"/>
        </w:rPr>
        <w:t xml:space="preserve">el </w:t>
      </w:r>
      <w:r w:rsidR="00F30AB0" w:rsidRPr="00501DC7">
        <w:rPr>
          <w:rFonts w:ascii="Arial" w:hAnsi="Arial" w:cs="Arial"/>
          <w:color w:val="000000" w:themeColor="text1"/>
          <w:sz w:val="24"/>
          <w:szCs w:val="24"/>
        </w:rPr>
        <w:t>Chiflón</w:t>
      </w:r>
      <w:r w:rsidRPr="00501DC7">
        <w:rPr>
          <w:rFonts w:ascii="Arial" w:hAnsi="Arial" w:cs="Arial"/>
          <w:color w:val="000000" w:themeColor="text1"/>
          <w:sz w:val="24"/>
          <w:szCs w:val="24"/>
        </w:rPr>
        <w:t>, actualmente Chiapas se compone de diversas zonas turísticas</w:t>
      </w:r>
      <w:r w:rsidR="00F30AB0" w:rsidRPr="00501DC7">
        <w:rPr>
          <w:rFonts w:ascii="Arial" w:hAnsi="Arial" w:cs="Arial"/>
          <w:color w:val="000000" w:themeColor="text1"/>
          <w:sz w:val="24"/>
          <w:szCs w:val="24"/>
        </w:rPr>
        <w:t>,</w:t>
      </w:r>
      <w:r w:rsidRPr="00501DC7">
        <w:rPr>
          <w:rFonts w:ascii="Arial" w:hAnsi="Arial" w:cs="Arial"/>
          <w:color w:val="000000" w:themeColor="text1"/>
          <w:sz w:val="24"/>
          <w:szCs w:val="24"/>
        </w:rPr>
        <w:t xml:space="preserve"> en donde la derroc</w:t>
      </w:r>
      <w:r w:rsidR="00F30AB0" w:rsidRPr="00501DC7">
        <w:rPr>
          <w:rFonts w:ascii="Arial" w:hAnsi="Arial" w:cs="Arial"/>
          <w:color w:val="000000" w:themeColor="text1"/>
          <w:sz w:val="24"/>
          <w:szCs w:val="24"/>
        </w:rPr>
        <w:t>ha económica supera los $1,294 mdp</w:t>
      </w:r>
      <w:r w:rsidRPr="00501DC7">
        <w:rPr>
          <w:rFonts w:ascii="Arial" w:hAnsi="Arial" w:cs="Arial"/>
          <w:color w:val="000000" w:themeColor="text1"/>
          <w:sz w:val="24"/>
          <w:szCs w:val="24"/>
        </w:rPr>
        <w:t>,</w:t>
      </w:r>
      <w:r w:rsidR="00F30AB0" w:rsidRPr="00501DC7">
        <w:rPr>
          <w:rFonts w:ascii="Arial" w:hAnsi="Arial" w:cs="Arial"/>
          <w:color w:val="000000" w:themeColor="text1"/>
          <w:sz w:val="24"/>
          <w:szCs w:val="24"/>
        </w:rPr>
        <w:t xml:space="preserve"> por lo que es importante </w:t>
      </w:r>
      <w:r w:rsidRPr="00501DC7">
        <w:rPr>
          <w:rFonts w:ascii="Arial" w:hAnsi="Arial" w:cs="Arial"/>
          <w:color w:val="000000" w:themeColor="text1"/>
          <w:sz w:val="24"/>
          <w:szCs w:val="24"/>
        </w:rPr>
        <w:t xml:space="preserve"> analizar los problemas económicos que actualmente vive el turismo en nuestro p</w:t>
      </w:r>
      <w:r w:rsidR="00F30AB0" w:rsidRPr="00501DC7">
        <w:rPr>
          <w:rFonts w:ascii="Arial" w:hAnsi="Arial" w:cs="Arial"/>
          <w:color w:val="000000" w:themeColor="text1"/>
          <w:sz w:val="24"/>
          <w:szCs w:val="24"/>
        </w:rPr>
        <w:t>aís y en nuestro estado debido </w:t>
      </w:r>
      <w:r w:rsidRPr="00501DC7">
        <w:rPr>
          <w:rFonts w:ascii="Arial" w:hAnsi="Arial" w:cs="Arial"/>
          <w:color w:val="000000" w:themeColor="text1"/>
          <w:sz w:val="24"/>
          <w:szCs w:val="24"/>
        </w:rPr>
        <w:t>a la pandemia, tras la contingencia del COVID-19 la economía de México</w:t>
      </w:r>
      <w:r w:rsidR="00C839C4" w:rsidRPr="00501DC7">
        <w:rPr>
          <w:rFonts w:ascii="Arial" w:hAnsi="Arial" w:cs="Arial"/>
          <w:color w:val="000000" w:themeColor="text1"/>
          <w:sz w:val="24"/>
          <w:szCs w:val="24"/>
        </w:rPr>
        <w:t xml:space="preserve"> </w:t>
      </w:r>
      <w:r w:rsidRPr="00501DC7">
        <w:rPr>
          <w:rFonts w:ascii="Arial" w:hAnsi="Arial" w:cs="Arial"/>
          <w:color w:val="000000" w:themeColor="text1"/>
          <w:sz w:val="24"/>
          <w:szCs w:val="24"/>
        </w:rPr>
        <w:t>y del estado de Chiapas se vino para bajo, afectando a millones de empleados y a las empresas del estado de Chiapas y de todo México, ya que por esta situación muchas empresas cerro las puertas y las oportunidades de trabajo en el estado. </w:t>
      </w:r>
    </w:p>
    <w:p w14:paraId="6D4B2A89" w14:textId="77777777" w:rsidR="001E43A6" w:rsidRPr="00501DC7" w:rsidRDefault="001E43A6" w:rsidP="003C45BF">
      <w:pPr>
        <w:spacing w:line="360" w:lineRule="auto"/>
        <w:jc w:val="both"/>
        <w:rPr>
          <w:rFonts w:ascii="Arial" w:hAnsi="Arial" w:cs="Arial"/>
          <w:color w:val="000000" w:themeColor="text1"/>
          <w:sz w:val="24"/>
          <w:szCs w:val="24"/>
        </w:rPr>
      </w:pPr>
    </w:p>
    <w:p w14:paraId="2CFB7574" w14:textId="7144510F" w:rsidR="00256309" w:rsidRPr="00501DC7" w:rsidRDefault="00256309" w:rsidP="00B8195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Chiapas se caracteriza por ser un estado </w:t>
      </w:r>
      <w:r w:rsidR="00031AC8" w:rsidRPr="00501DC7">
        <w:rPr>
          <w:rFonts w:ascii="Arial" w:hAnsi="Arial" w:cs="Arial"/>
          <w:color w:val="000000" w:themeColor="text1"/>
          <w:sz w:val="24"/>
          <w:szCs w:val="24"/>
        </w:rPr>
        <w:t xml:space="preserve">con gran variedad </w:t>
      </w:r>
      <w:r w:rsidR="008A35CB" w:rsidRPr="00501DC7">
        <w:rPr>
          <w:rFonts w:ascii="Arial" w:hAnsi="Arial" w:cs="Arial"/>
          <w:color w:val="000000" w:themeColor="text1"/>
          <w:sz w:val="24"/>
          <w:szCs w:val="24"/>
        </w:rPr>
        <w:t>de</w:t>
      </w:r>
      <w:r w:rsidR="00031AC8" w:rsidRPr="00501DC7">
        <w:rPr>
          <w:rFonts w:ascii="Arial" w:hAnsi="Arial" w:cs="Arial"/>
          <w:color w:val="000000" w:themeColor="text1"/>
          <w:sz w:val="24"/>
          <w:szCs w:val="24"/>
        </w:rPr>
        <w:t xml:space="preserve"> riqueza </w:t>
      </w:r>
      <w:r w:rsidR="008A35CB" w:rsidRPr="00501DC7">
        <w:rPr>
          <w:rFonts w:ascii="Arial" w:hAnsi="Arial" w:cs="Arial"/>
          <w:color w:val="000000" w:themeColor="text1"/>
          <w:sz w:val="24"/>
          <w:szCs w:val="24"/>
        </w:rPr>
        <w:t xml:space="preserve">natural, debido a esto chipas es uno de los estados con más </w:t>
      </w:r>
      <w:r w:rsidR="00EB4BC5" w:rsidRPr="00501DC7">
        <w:rPr>
          <w:rFonts w:ascii="Arial" w:hAnsi="Arial" w:cs="Arial"/>
          <w:color w:val="000000" w:themeColor="text1"/>
          <w:sz w:val="24"/>
          <w:szCs w:val="24"/>
        </w:rPr>
        <w:t>derrocha</w:t>
      </w:r>
      <w:r w:rsidR="008A35CB" w:rsidRPr="00501DC7">
        <w:rPr>
          <w:rFonts w:ascii="Arial" w:hAnsi="Arial" w:cs="Arial"/>
          <w:color w:val="000000" w:themeColor="text1"/>
          <w:sz w:val="24"/>
          <w:szCs w:val="24"/>
        </w:rPr>
        <w:t xml:space="preserve"> </w:t>
      </w:r>
      <w:r w:rsidR="000348EA" w:rsidRPr="00501DC7">
        <w:rPr>
          <w:rFonts w:ascii="Arial" w:hAnsi="Arial" w:cs="Arial"/>
          <w:color w:val="000000" w:themeColor="text1"/>
          <w:sz w:val="24"/>
          <w:szCs w:val="24"/>
        </w:rPr>
        <w:t xml:space="preserve">económico en el ámbito turístico, lo que </w:t>
      </w:r>
      <w:r w:rsidR="003B6DF9" w:rsidRPr="00501DC7">
        <w:rPr>
          <w:rFonts w:ascii="Arial" w:hAnsi="Arial" w:cs="Arial"/>
          <w:color w:val="000000" w:themeColor="text1"/>
          <w:sz w:val="24"/>
          <w:szCs w:val="24"/>
        </w:rPr>
        <w:t xml:space="preserve">se puede definir cómo una gran entrada de capital hacia en </w:t>
      </w:r>
      <w:r w:rsidR="00EF3A2D" w:rsidRPr="00501DC7">
        <w:rPr>
          <w:rFonts w:ascii="Arial" w:hAnsi="Arial" w:cs="Arial"/>
          <w:color w:val="000000" w:themeColor="text1"/>
          <w:sz w:val="24"/>
          <w:szCs w:val="24"/>
        </w:rPr>
        <w:t xml:space="preserve">estado, está entrada de </w:t>
      </w:r>
      <w:r w:rsidR="00ED3F9F" w:rsidRPr="00501DC7">
        <w:rPr>
          <w:rFonts w:ascii="Arial" w:hAnsi="Arial" w:cs="Arial"/>
          <w:color w:val="000000" w:themeColor="text1"/>
          <w:sz w:val="24"/>
          <w:szCs w:val="24"/>
        </w:rPr>
        <w:t xml:space="preserve">capital apoya </w:t>
      </w:r>
      <w:r w:rsidR="002D61D5" w:rsidRPr="00501DC7">
        <w:rPr>
          <w:rFonts w:ascii="Arial" w:hAnsi="Arial" w:cs="Arial"/>
          <w:color w:val="000000" w:themeColor="text1"/>
          <w:sz w:val="24"/>
          <w:szCs w:val="24"/>
        </w:rPr>
        <w:t xml:space="preserve">el crecimiento </w:t>
      </w:r>
      <w:r w:rsidR="00CF4CA8" w:rsidRPr="00501DC7">
        <w:rPr>
          <w:rFonts w:ascii="Arial" w:hAnsi="Arial" w:cs="Arial"/>
          <w:color w:val="000000" w:themeColor="text1"/>
          <w:sz w:val="24"/>
          <w:szCs w:val="24"/>
        </w:rPr>
        <w:t xml:space="preserve">exponencial de las zonas urbanas y </w:t>
      </w:r>
      <w:r w:rsidR="0074328A" w:rsidRPr="00501DC7">
        <w:rPr>
          <w:rFonts w:ascii="Arial" w:hAnsi="Arial" w:cs="Arial"/>
          <w:color w:val="000000" w:themeColor="text1"/>
          <w:sz w:val="24"/>
          <w:szCs w:val="24"/>
        </w:rPr>
        <w:t>rurales</w:t>
      </w:r>
    </w:p>
    <w:p w14:paraId="64E6A1B6" w14:textId="77777777" w:rsidR="001E43A6" w:rsidRPr="00501DC7" w:rsidRDefault="001E43A6" w:rsidP="003C45BF">
      <w:pPr>
        <w:spacing w:line="360" w:lineRule="auto"/>
        <w:jc w:val="both"/>
        <w:rPr>
          <w:rFonts w:ascii="Arial" w:hAnsi="Arial" w:cs="Arial"/>
          <w:color w:val="000000" w:themeColor="text1"/>
          <w:sz w:val="24"/>
          <w:szCs w:val="24"/>
        </w:rPr>
      </w:pPr>
    </w:p>
    <w:p w14:paraId="0707E596" w14:textId="66FF0E92" w:rsidR="00C17798" w:rsidRPr="00501DC7" w:rsidRDefault="0056536C" w:rsidP="00B8195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Las zonas turísticas de Chiapas se </w:t>
      </w:r>
      <w:r w:rsidR="00D80C14" w:rsidRPr="00501DC7">
        <w:rPr>
          <w:rFonts w:ascii="Arial" w:hAnsi="Arial" w:cs="Arial"/>
          <w:color w:val="000000" w:themeColor="text1"/>
          <w:sz w:val="24"/>
          <w:szCs w:val="24"/>
        </w:rPr>
        <w:t>vieron gravemente</w:t>
      </w:r>
      <w:r w:rsidRPr="00501DC7">
        <w:rPr>
          <w:rFonts w:ascii="Arial" w:hAnsi="Arial" w:cs="Arial"/>
          <w:color w:val="000000" w:themeColor="text1"/>
          <w:sz w:val="24"/>
          <w:szCs w:val="24"/>
        </w:rPr>
        <w:t xml:space="preserve"> </w:t>
      </w:r>
      <w:r w:rsidR="00C839C4" w:rsidRPr="00501DC7">
        <w:rPr>
          <w:rFonts w:ascii="Arial" w:hAnsi="Arial" w:cs="Arial"/>
          <w:color w:val="000000" w:themeColor="text1"/>
          <w:sz w:val="24"/>
          <w:szCs w:val="24"/>
        </w:rPr>
        <w:t>afectadas</w:t>
      </w:r>
      <w:r w:rsidR="0044305E" w:rsidRPr="00501DC7">
        <w:rPr>
          <w:rFonts w:ascii="Arial" w:hAnsi="Arial" w:cs="Arial"/>
          <w:color w:val="000000" w:themeColor="text1"/>
          <w:sz w:val="24"/>
          <w:szCs w:val="24"/>
        </w:rPr>
        <w:t xml:space="preserve"> por la pandemia, debido a esta pandemia</w:t>
      </w:r>
      <w:r w:rsidRPr="00501DC7">
        <w:rPr>
          <w:rFonts w:ascii="Arial" w:hAnsi="Arial" w:cs="Arial"/>
          <w:color w:val="000000" w:themeColor="text1"/>
          <w:sz w:val="24"/>
          <w:szCs w:val="24"/>
        </w:rPr>
        <w:t xml:space="preserve"> los centros ecoturísticos </w:t>
      </w:r>
      <w:r w:rsidR="00694BD1" w:rsidRPr="00501DC7">
        <w:rPr>
          <w:rFonts w:ascii="Arial" w:hAnsi="Arial" w:cs="Arial"/>
          <w:color w:val="000000" w:themeColor="text1"/>
          <w:sz w:val="24"/>
          <w:szCs w:val="24"/>
        </w:rPr>
        <w:t>fueron</w:t>
      </w:r>
      <w:r w:rsidRPr="00501DC7">
        <w:rPr>
          <w:rFonts w:ascii="Arial" w:hAnsi="Arial" w:cs="Arial"/>
          <w:color w:val="000000" w:themeColor="text1"/>
          <w:sz w:val="24"/>
          <w:szCs w:val="24"/>
        </w:rPr>
        <w:t xml:space="preserve"> </w:t>
      </w:r>
      <w:r w:rsidR="00D80C14" w:rsidRPr="00501DC7">
        <w:rPr>
          <w:rFonts w:ascii="Arial" w:hAnsi="Arial" w:cs="Arial"/>
          <w:color w:val="000000" w:themeColor="text1"/>
          <w:sz w:val="24"/>
          <w:szCs w:val="24"/>
        </w:rPr>
        <w:t>obligados a cerrar puestas al público en general por</w:t>
      </w:r>
      <w:r w:rsidRPr="00501DC7">
        <w:rPr>
          <w:rFonts w:ascii="Arial" w:hAnsi="Arial" w:cs="Arial"/>
          <w:color w:val="000000" w:themeColor="text1"/>
          <w:sz w:val="24"/>
          <w:szCs w:val="24"/>
        </w:rPr>
        <w:t xml:space="preserve"> la secretaria de turismo </w:t>
      </w:r>
      <w:r w:rsidR="00D80C14" w:rsidRPr="00501DC7">
        <w:rPr>
          <w:rFonts w:ascii="Arial" w:hAnsi="Arial" w:cs="Arial"/>
          <w:color w:val="000000" w:themeColor="text1"/>
          <w:sz w:val="24"/>
          <w:szCs w:val="24"/>
        </w:rPr>
        <w:t xml:space="preserve">quien </w:t>
      </w:r>
      <w:r w:rsidRPr="00501DC7">
        <w:rPr>
          <w:rFonts w:ascii="Arial" w:hAnsi="Arial" w:cs="Arial"/>
          <w:color w:val="000000" w:themeColor="text1"/>
          <w:sz w:val="24"/>
          <w:szCs w:val="24"/>
        </w:rPr>
        <w:t xml:space="preserve">dio </w:t>
      </w:r>
      <w:r w:rsidR="00D04984" w:rsidRPr="00501DC7">
        <w:rPr>
          <w:rFonts w:ascii="Arial" w:hAnsi="Arial" w:cs="Arial"/>
          <w:color w:val="000000" w:themeColor="text1"/>
          <w:sz w:val="24"/>
          <w:szCs w:val="24"/>
        </w:rPr>
        <w:t>órdenes</w:t>
      </w:r>
      <w:r w:rsidRPr="00501DC7">
        <w:rPr>
          <w:rFonts w:ascii="Arial" w:hAnsi="Arial" w:cs="Arial"/>
          <w:color w:val="000000" w:themeColor="text1"/>
          <w:sz w:val="24"/>
          <w:szCs w:val="24"/>
        </w:rPr>
        <w:t xml:space="preserve"> de cerrar las entradas para evitar los contagios de este virus, mediante este análisis daremos a conocer el principal problema, la situación actual y una posible solución de la problemática que hoy en día presentan estos lugares.</w:t>
      </w:r>
    </w:p>
    <w:p w14:paraId="61DEE4F5" w14:textId="77777777" w:rsidR="00CF7572" w:rsidRPr="00501DC7" w:rsidRDefault="00CF7572" w:rsidP="003C45BF">
      <w:pPr>
        <w:spacing w:line="360" w:lineRule="auto"/>
        <w:jc w:val="both"/>
        <w:rPr>
          <w:rFonts w:ascii="Arial" w:hAnsi="Arial" w:cs="Arial"/>
          <w:color w:val="000000" w:themeColor="text1"/>
          <w:sz w:val="24"/>
          <w:szCs w:val="24"/>
        </w:rPr>
      </w:pPr>
    </w:p>
    <w:p w14:paraId="31D79A64" w14:textId="6FEAB1A4" w:rsidR="008D391C" w:rsidRPr="00501DC7" w:rsidRDefault="008D391C" w:rsidP="00B8195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Por lo cual nos lleva a investigar los estragos que ocasiono dicha pandemia a la economía de la región y </w:t>
      </w:r>
      <w:r w:rsidR="0082552D" w:rsidRPr="00501DC7">
        <w:rPr>
          <w:rFonts w:ascii="Arial" w:hAnsi="Arial" w:cs="Arial"/>
          <w:color w:val="000000" w:themeColor="text1"/>
          <w:sz w:val="24"/>
          <w:szCs w:val="24"/>
        </w:rPr>
        <w:t>cómo</w:t>
      </w:r>
      <w:r w:rsidRPr="00501DC7">
        <w:rPr>
          <w:rFonts w:ascii="Arial" w:hAnsi="Arial" w:cs="Arial"/>
          <w:color w:val="000000" w:themeColor="text1"/>
          <w:sz w:val="24"/>
          <w:szCs w:val="24"/>
        </w:rPr>
        <w:t xml:space="preserve"> se comporta con otros sectores que son muy importantes para la economía, pero se hablara especialmente de las consecuencias que está sufriendo el sector turístico de Chiapas especialmente </w:t>
      </w:r>
      <w:r w:rsidRPr="00501DC7">
        <w:rPr>
          <w:rFonts w:ascii="Arial" w:hAnsi="Arial" w:cs="Arial"/>
          <w:color w:val="000000" w:themeColor="text1"/>
          <w:sz w:val="24"/>
          <w:szCs w:val="24"/>
        </w:rPr>
        <w:lastRenderedPageBreak/>
        <w:t>enfocado en el centro turístico el chiflón que tomaremos como punto de partida y referencia para esta investigación.</w:t>
      </w:r>
    </w:p>
    <w:p w14:paraId="19ADD611" w14:textId="77777777" w:rsidR="00CF7572" w:rsidRPr="00501DC7" w:rsidRDefault="00CF7572" w:rsidP="008D391C">
      <w:pPr>
        <w:spacing w:line="360" w:lineRule="auto"/>
        <w:jc w:val="both"/>
        <w:rPr>
          <w:rFonts w:ascii="Arial" w:hAnsi="Arial" w:cs="Arial"/>
          <w:color w:val="000000" w:themeColor="text1"/>
          <w:sz w:val="24"/>
          <w:szCs w:val="24"/>
        </w:rPr>
      </w:pPr>
    </w:p>
    <w:p w14:paraId="49968762" w14:textId="27CE36D0" w:rsidR="00BB112C" w:rsidRPr="00501DC7" w:rsidRDefault="008D391C" w:rsidP="00B8195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Una vez definido el punto de partida nos enfocaremos en recolectar la mayor fuente de referencias y hechos que aporten para la conclusión de esta investigación tratando de ser lo más específicos y detallistas para lograr el objetivo, que enmarca la finalidad de la investigación y resume la postura del tesista frente al problema de investigación.</w:t>
      </w:r>
    </w:p>
    <w:p w14:paraId="2D199996" w14:textId="21471CF1" w:rsidR="008D7FFE" w:rsidRPr="00501DC7" w:rsidRDefault="008D7FFE" w:rsidP="0029230B">
      <w:pPr>
        <w:spacing w:line="360" w:lineRule="auto"/>
        <w:jc w:val="both"/>
        <w:rPr>
          <w:rFonts w:ascii="Arial" w:hAnsi="Arial" w:cs="Arial"/>
          <w:color w:val="000000" w:themeColor="text1"/>
          <w:sz w:val="24"/>
          <w:szCs w:val="24"/>
        </w:rPr>
      </w:pPr>
    </w:p>
    <w:p w14:paraId="402E0040" w14:textId="17FED455" w:rsidR="005458AC" w:rsidRPr="00501DC7" w:rsidRDefault="005458AC" w:rsidP="0029230B">
      <w:pPr>
        <w:spacing w:line="360" w:lineRule="auto"/>
        <w:jc w:val="both"/>
        <w:rPr>
          <w:rFonts w:ascii="Arial" w:hAnsi="Arial" w:cs="Arial"/>
          <w:color w:val="000000" w:themeColor="text1"/>
          <w:sz w:val="24"/>
          <w:szCs w:val="24"/>
        </w:rPr>
      </w:pPr>
    </w:p>
    <w:p w14:paraId="26248464" w14:textId="768BA4AB" w:rsidR="005458AC" w:rsidRPr="00501DC7" w:rsidRDefault="005458AC" w:rsidP="0029230B">
      <w:pPr>
        <w:spacing w:line="360" w:lineRule="auto"/>
        <w:jc w:val="both"/>
        <w:rPr>
          <w:rFonts w:ascii="Arial" w:hAnsi="Arial" w:cs="Arial"/>
          <w:color w:val="000000" w:themeColor="text1"/>
          <w:sz w:val="24"/>
          <w:szCs w:val="24"/>
        </w:rPr>
      </w:pPr>
    </w:p>
    <w:p w14:paraId="663927CF" w14:textId="3B62C14E" w:rsidR="005458AC" w:rsidRPr="00501DC7" w:rsidRDefault="005458AC" w:rsidP="0029230B">
      <w:pPr>
        <w:spacing w:line="360" w:lineRule="auto"/>
        <w:jc w:val="both"/>
        <w:rPr>
          <w:rFonts w:ascii="Arial" w:hAnsi="Arial" w:cs="Arial"/>
          <w:color w:val="000000" w:themeColor="text1"/>
          <w:sz w:val="24"/>
          <w:szCs w:val="24"/>
        </w:rPr>
      </w:pPr>
    </w:p>
    <w:p w14:paraId="569EA839" w14:textId="3A015157" w:rsidR="005458AC" w:rsidRPr="00501DC7" w:rsidRDefault="005458AC" w:rsidP="0029230B">
      <w:pPr>
        <w:spacing w:line="360" w:lineRule="auto"/>
        <w:jc w:val="both"/>
        <w:rPr>
          <w:rFonts w:ascii="Arial" w:hAnsi="Arial" w:cs="Arial"/>
          <w:color w:val="000000" w:themeColor="text1"/>
          <w:sz w:val="24"/>
          <w:szCs w:val="24"/>
        </w:rPr>
      </w:pPr>
    </w:p>
    <w:p w14:paraId="5F9A488A" w14:textId="5196C735" w:rsidR="005458AC" w:rsidRPr="00501DC7" w:rsidRDefault="005458AC" w:rsidP="0029230B">
      <w:pPr>
        <w:spacing w:line="360" w:lineRule="auto"/>
        <w:jc w:val="both"/>
        <w:rPr>
          <w:rFonts w:ascii="Arial" w:hAnsi="Arial" w:cs="Arial"/>
          <w:color w:val="000000" w:themeColor="text1"/>
          <w:sz w:val="24"/>
          <w:szCs w:val="24"/>
        </w:rPr>
      </w:pPr>
    </w:p>
    <w:p w14:paraId="20652ADA" w14:textId="7492A09B" w:rsidR="005458AC" w:rsidRPr="00501DC7" w:rsidRDefault="005458AC" w:rsidP="0029230B">
      <w:pPr>
        <w:spacing w:line="360" w:lineRule="auto"/>
        <w:jc w:val="both"/>
        <w:rPr>
          <w:rFonts w:ascii="Arial" w:hAnsi="Arial" w:cs="Arial"/>
          <w:color w:val="000000" w:themeColor="text1"/>
          <w:sz w:val="24"/>
          <w:szCs w:val="24"/>
        </w:rPr>
      </w:pPr>
    </w:p>
    <w:p w14:paraId="38285FFB" w14:textId="75307A04" w:rsidR="005458AC" w:rsidRPr="00501DC7" w:rsidRDefault="005458AC" w:rsidP="0029230B">
      <w:pPr>
        <w:spacing w:line="360" w:lineRule="auto"/>
        <w:jc w:val="both"/>
        <w:rPr>
          <w:rFonts w:ascii="Arial" w:hAnsi="Arial" w:cs="Arial"/>
          <w:color w:val="000000" w:themeColor="text1"/>
          <w:sz w:val="24"/>
          <w:szCs w:val="24"/>
        </w:rPr>
      </w:pPr>
    </w:p>
    <w:p w14:paraId="5FC5F3E5" w14:textId="6B09CBB4" w:rsidR="005458AC" w:rsidRPr="00501DC7" w:rsidRDefault="005458AC" w:rsidP="0029230B">
      <w:pPr>
        <w:spacing w:line="360" w:lineRule="auto"/>
        <w:jc w:val="both"/>
        <w:rPr>
          <w:rFonts w:ascii="Arial" w:hAnsi="Arial" w:cs="Arial"/>
          <w:color w:val="000000" w:themeColor="text1"/>
          <w:sz w:val="24"/>
          <w:szCs w:val="24"/>
        </w:rPr>
      </w:pPr>
    </w:p>
    <w:p w14:paraId="71D8B36C" w14:textId="2180F77B" w:rsidR="005458AC" w:rsidRPr="00501DC7" w:rsidRDefault="005458AC" w:rsidP="0029230B">
      <w:pPr>
        <w:spacing w:line="360" w:lineRule="auto"/>
        <w:jc w:val="both"/>
        <w:rPr>
          <w:rFonts w:ascii="Arial" w:hAnsi="Arial" w:cs="Arial"/>
          <w:color w:val="000000" w:themeColor="text1"/>
          <w:sz w:val="24"/>
          <w:szCs w:val="24"/>
        </w:rPr>
      </w:pPr>
    </w:p>
    <w:p w14:paraId="472A37D9" w14:textId="3BD266FC" w:rsidR="005458AC" w:rsidRPr="00501DC7" w:rsidRDefault="005458AC" w:rsidP="0029230B">
      <w:pPr>
        <w:spacing w:line="360" w:lineRule="auto"/>
        <w:jc w:val="both"/>
        <w:rPr>
          <w:rFonts w:ascii="Arial" w:hAnsi="Arial" w:cs="Arial"/>
          <w:color w:val="000000" w:themeColor="text1"/>
          <w:sz w:val="24"/>
          <w:szCs w:val="24"/>
        </w:rPr>
      </w:pPr>
    </w:p>
    <w:p w14:paraId="11C5AF96" w14:textId="23285ACE" w:rsidR="0001213F" w:rsidRPr="00501DC7" w:rsidRDefault="0001213F" w:rsidP="0029230B">
      <w:pPr>
        <w:spacing w:line="360" w:lineRule="auto"/>
        <w:jc w:val="both"/>
        <w:rPr>
          <w:rFonts w:ascii="Arial" w:hAnsi="Arial" w:cs="Arial"/>
          <w:color w:val="000000" w:themeColor="text1"/>
          <w:sz w:val="24"/>
          <w:szCs w:val="24"/>
        </w:rPr>
      </w:pPr>
    </w:p>
    <w:p w14:paraId="5E304728" w14:textId="4035C888" w:rsidR="0001213F" w:rsidRPr="00501DC7" w:rsidRDefault="0001213F" w:rsidP="0029230B">
      <w:pPr>
        <w:spacing w:line="360" w:lineRule="auto"/>
        <w:jc w:val="both"/>
        <w:rPr>
          <w:rFonts w:ascii="Arial" w:hAnsi="Arial" w:cs="Arial"/>
          <w:color w:val="000000" w:themeColor="text1"/>
          <w:sz w:val="24"/>
          <w:szCs w:val="24"/>
        </w:rPr>
      </w:pPr>
    </w:p>
    <w:p w14:paraId="6A5AEF9B" w14:textId="77777777" w:rsidR="0001213F" w:rsidRPr="00501DC7" w:rsidRDefault="0001213F" w:rsidP="0029230B">
      <w:pPr>
        <w:spacing w:line="360" w:lineRule="auto"/>
        <w:jc w:val="both"/>
        <w:rPr>
          <w:rFonts w:ascii="Arial" w:hAnsi="Arial" w:cs="Arial"/>
          <w:color w:val="000000" w:themeColor="text1"/>
          <w:sz w:val="24"/>
          <w:szCs w:val="24"/>
        </w:rPr>
      </w:pPr>
    </w:p>
    <w:p w14:paraId="5C4F434D" w14:textId="77777777" w:rsidR="005458AC" w:rsidRPr="00501DC7" w:rsidRDefault="005458AC" w:rsidP="0029230B">
      <w:pPr>
        <w:spacing w:line="360" w:lineRule="auto"/>
        <w:jc w:val="both"/>
        <w:rPr>
          <w:rFonts w:ascii="Arial" w:hAnsi="Arial" w:cs="Arial"/>
          <w:color w:val="000000" w:themeColor="text1"/>
          <w:sz w:val="24"/>
          <w:szCs w:val="24"/>
        </w:rPr>
      </w:pPr>
    </w:p>
    <w:p w14:paraId="612952A2" w14:textId="75D3ACA6" w:rsidR="002B7AA8" w:rsidRPr="00501DC7" w:rsidRDefault="002B7AA8" w:rsidP="00C80E75">
      <w:pPr>
        <w:pStyle w:val="Ttulo1"/>
        <w:jc w:val="center"/>
        <w:rPr>
          <w:rFonts w:ascii="Arial" w:hAnsi="Arial" w:cs="Arial"/>
          <w:bCs/>
          <w:color w:val="000000" w:themeColor="text1"/>
          <w:szCs w:val="28"/>
        </w:rPr>
      </w:pPr>
      <w:bookmarkStart w:id="4" w:name="_Toc77958705"/>
      <w:bookmarkStart w:id="5" w:name="_Toc76413975"/>
      <w:bookmarkStart w:id="6" w:name="_Toc77240155"/>
      <w:r w:rsidRPr="00501DC7">
        <w:rPr>
          <w:rFonts w:ascii="Arial" w:hAnsi="Arial" w:cs="Arial"/>
          <w:bCs/>
          <w:color w:val="000000" w:themeColor="text1"/>
          <w:szCs w:val="28"/>
        </w:rPr>
        <w:lastRenderedPageBreak/>
        <w:t>CAPITULO I</w:t>
      </w:r>
      <w:bookmarkEnd w:id="4"/>
    </w:p>
    <w:p w14:paraId="5493455A" w14:textId="77777777" w:rsidR="00F54C62" w:rsidRPr="00501DC7" w:rsidRDefault="00F54C62" w:rsidP="00F54C62">
      <w:pPr>
        <w:rPr>
          <w:rFonts w:ascii="Arial" w:hAnsi="Arial" w:cs="Arial"/>
          <w:color w:val="000000" w:themeColor="text1"/>
        </w:rPr>
      </w:pPr>
    </w:p>
    <w:p w14:paraId="23215B96" w14:textId="77777777" w:rsidR="007635E7" w:rsidRPr="00501DC7" w:rsidRDefault="007635E7" w:rsidP="007635E7">
      <w:pPr>
        <w:rPr>
          <w:rFonts w:ascii="Arial" w:hAnsi="Arial" w:cs="Arial"/>
          <w:color w:val="000000" w:themeColor="text1"/>
        </w:rPr>
      </w:pPr>
    </w:p>
    <w:p w14:paraId="073E3ABF" w14:textId="550845E6" w:rsidR="006A74B9" w:rsidRPr="00501DC7" w:rsidRDefault="0017349B" w:rsidP="00451D90">
      <w:pPr>
        <w:pStyle w:val="Ttulo2"/>
        <w:numPr>
          <w:ilvl w:val="1"/>
          <w:numId w:val="30"/>
        </w:numPr>
        <w:jc w:val="center"/>
        <w:rPr>
          <w:rFonts w:ascii="Arial" w:hAnsi="Arial" w:cs="Arial"/>
          <w:b w:val="0"/>
          <w:color w:val="000000" w:themeColor="text1"/>
          <w:sz w:val="28"/>
          <w:szCs w:val="28"/>
        </w:rPr>
      </w:pPr>
      <w:bookmarkStart w:id="7" w:name="_Toc77958706"/>
      <w:r w:rsidRPr="00501DC7">
        <w:rPr>
          <w:rFonts w:ascii="Arial" w:hAnsi="Arial" w:cs="Arial"/>
          <w:b w:val="0"/>
          <w:color w:val="000000" w:themeColor="text1"/>
          <w:sz w:val="28"/>
          <w:szCs w:val="28"/>
        </w:rPr>
        <w:t>PLANTEAMIENTO DEL PROBLEMA</w:t>
      </w:r>
      <w:bookmarkEnd w:id="5"/>
      <w:bookmarkEnd w:id="6"/>
      <w:bookmarkEnd w:id="7"/>
    </w:p>
    <w:p w14:paraId="0D31BCCB" w14:textId="77777777" w:rsidR="00F54C62" w:rsidRPr="00501DC7" w:rsidRDefault="00F54C62" w:rsidP="00F54C62">
      <w:pPr>
        <w:rPr>
          <w:rFonts w:ascii="Arial" w:hAnsi="Arial" w:cs="Arial"/>
          <w:color w:val="000000" w:themeColor="text1"/>
        </w:rPr>
      </w:pPr>
    </w:p>
    <w:p w14:paraId="3B877796" w14:textId="77777777" w:rsidR="0017349B" w:rsidRPr="00501DC7" w:rsidRDefault="0017349B" w:rsidP="00373566">
      <w:pPr>
        <w:jc w:val="center"/>
        <w:rPr>
          <w:rFonts w:ascii="Arial" w:hAnsi="Arial" w:cs="Arial"/>
          <w:color w:val="000000" w:themeColor="text1"/>
        </w:rPr>
      </w:pPr>
    </w:p>
    <w:p w14:paraId="221CCFC5" w14:textId="21225BBC" w:rsidR="00486A4C" w:rsidRPr="00501DC7" w:rsidRDefault="00DE5AEC" w:rsidP="003C1BB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Uno de los grandes problemas que Chiapas tiene hace años atrás y actualmente es la inseguridad de los viajeros, esto es uno de los problemas que presenta el estado ya que tras una investigación hecha el año 2020 el presidente de estados unidos dio a conocer que muchos viajeros extranjeros desaparecen debido a la inseguridad que existe en el estado, principalmente en la zona sur de México refiriéndose al estado de Chiapas y principalmente al pueblo de San Cristóbal de las casas y Palenque.</w:t>
      </w:r>
    </w:p>
    <w:p w14:paraId="3E260E05" w14:textId="77777777" w:rsidR="00F54C62" w:rsidRPr="00501DC7" w:rsidRDefault="00F54C62" w:rsidP="0029230B">
      <w:pPr>
        <w:spacing w:line="360" w:lineRule="auto"/>
        <w:jc w:val="both"/>
        <w:rPr>
          <w:rFonts w:ascii="Arial" w:hAnsi="Arial" w:cs="Arial"/>
          <w:color w:val="000000" w:themeColor="text1"/>
          <w:sz w:val="24"/>
          <w:szCs w:val="24"/>
        </w:rPr>
      </w:pPr>
    </w:p>
    <w:p w14:paraId="5782FA75" w14:textId="3ADBACC2" w:rsidR="00486A4C" w:rsidRPr="00501DC7" w:rsidRDefault="00DE5AEC" w:rsidP="003C1BB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Esto nos afecta tanto en la economía ya que sin visitantes extranjeros no habría muchos ingresos en el sector turístico,  tras la contingencia del 2020 aun en el sector turístico sigue habiendo un derrame económico, ya que por medidas de seguridad  los centros ecoturísticas no permite ingresar más persona de lo normal, este problema de la economía no solo afecta al sector turístico,  si no terceros , a los artesanos, ya que no solo es la atracción turística si no también la artesanía chiapaneca no queda atrás, porque a través de ello, los artesanos  obtenían ingresos para su sustento.</w:t>
      </w:r>
    </w:p>
    <w:p w14:paraId="187F6E16" w14:textId="77777777" w:rsidR="00F54C62" w:rsidRPr="00501DC7" w:rsidRDefault="00F54C62" w:rsidP="00486A4C">
      <w:pPr>
        <w:spacing w:line="360" w:lineRule="auto"/>
        <w:jc w:val="both"/>
        <w:rPr>
          <w:rFonts w:ascii="Arial" w:hAnsi="Arial" w:cs="Arial"/>
          <w:color w:val="000000" w:themeColor="text1"/>
          <w:sz w:val="24"/>
          <w:szCs w:val="24"/>
        </w:rPr>
      </w:pPr>
    </w:p>
    <w:p w14:paraId="38141D38" w14:textId="77777777" w:rsidR="00DE5AEC" w:rsidRPr="00501DC7" w:rsidRDefault="00DE5AEC" w:rsidP="003C1BBA">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Enfocándonos también en uno de los lugares más conocidos que es la ciudad de Comitán de Domínguez es uno de los pueblos mágicos más hermosos por el clima fresco que permite que muchos visitantes queden impresionados por sus zonas turísticas. </w:t>
      </w:r>
    </w:p>
    <w:p w14:paraId="059E2150" w14:textId="272F4668" w:rsidR="00C626DB" w:rsidRPr="00501DC7" w:rsidRDefault="00486A4C" w:rsidP="00F449A3">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lastRenderedPageBreak/>
        <w:t>Uno</w:t>
      </w:r>
      <w:r w:rsidR="00DE5AEC" w:rsidRPr="00501DC7">
        <w:rPr>
          <w:rFonts w:ascii="Arial" w:hAnsi="Arial" w:cs="Arial"/>
          <w:color w:val="000000" w:themeColor="text1"/>
          <w:sz w:val="24"/>
          <w:szCs w:val="24"/>
        </w:rPr>
        <w:t xml:space="preserve"> de los lugares más impresionantes de Comitán es el chiflón perteneciente al municipio de </w:t>
      </w:r>
      <w:r w:rsidR="00D37B2A" w:rsidRPr="00501DC7">
        <w:rPr>
          <w:rFonts w:ascii="Arial" w:hAnsi="Arial" w:cs="Arial"/>
          <w:color w:val="000000" w:themeColor="text1"/>
          <w:sz w:val="24"/>
          <w:szCs w:val="24"/>
        </w:rPr>
        <w:t>Tz</w:t>
      </w:r>
      <w:r w:rsidR="00013D79" w:rsidRPr="00501DC7">
        <w:rPr>
          <w:rFonts w:ascii="Arial" w:hAnsi="Arial" w:cs="Arial"/>
          <w:color w:val="000000" w:themeColor="text1"/>
          <w:sz w:val="24"/>
          <w:szCs w:val="24"/>
        </w:rPr>
        <w:t>imol</w:t>
      </w:r>
      <w:r w:rsidR="00DE5AEC" w:rsidRPr="00501DC7">
        <w:rPr>
          <w:rFonts w:ascii="Arial" w:hAnsi="Arial" w:cs="Arial"/>
          <w:color w:val="000000" w:themeColor="text1"/>
          <w:sz w:val="24"/>
          <w:szCs w:val="24"/>
        </w:rPr>
        <w:t>, es un lugar muy bonito por sus hermosas cascadas, por el color azul del agua, por sus tirolesas, etc.</w:t>
      </w:r>
    </w:p>
    <w:p w14:paraId="5BACDD2B" w14:textId="77777777" w:rsidR="00F54C62" w:rsidRPr="00501DC7" w:rsidRDefault="00F54C62" w:rsidP="00C626DB">
      <w:pPr>
        <w:spacing w:line="360" w:lineRule="auto"/>
        <w:jc w:val="both"/>
        <w:rPr>
          <w:rFonts w:ascii="Arial" w:hAnsi="Arial" w:cs="Arial"/>
          <w:color w:val="000000" w:themeColor="text1"/>
          <w:sz w:val="24"/>
          <w:szCs w:val="24"/>
        </w:rPr>
      </w:pPr>
    </w:p>
    <w:p w14:paraId="1984522B" w14:textId="2B8812C0" w:rsidR="00DE5AEC" w:rsidRPr="00501DC7" w:rsidRDefault="00DE5AEC" w:rsidP="00F449A3">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La problemática de estos lugares son todas similares ya que el país y el estado está en recuperación debido al problema que se está superando día a día, la mayoría de los centros turísticos del estado están pasando las mismas problemáticas de los lugares investigados, ya que lo que hoy en día se vive, no ha sido fácil para las personas, turistas y en general.</w:t>
      </w:r>
    </w:p>
    <w:p w14:paraId="1E442C40" w14:textId="77777777" w:rsidR="00F54C62" w:rsidRPr="00501DC7" w:rsidRDefault="00F54C62" w:rsidP="00C626DB">
      <w:pPr>
        <w:spacing w:line="360" w:lineRule="auto"/>
        <w:jc w:val="both"/>
        <w:rPr>
          <w:rFonts w:ascii="Arial" w:hAnsi="Arial" w:cs="Arial"/>
          <w:color w:val="000000" w:themeColor="text1"/>
          <w:sz w:val="24"/>
          <w:szCs w:val="24"/>
        </w:rPr>
      </w:pPr>
    </w:p>
    <w:p w14:paraId="0450F7CB" w14:textId="114D974D" w:rsidR="00DE5AEC" w:rsidRPr="00501DC7" w:rsidRDefault="00DE5AEC" w:rsidP="00F449A3">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 xml:space="preserve">El turismo en nuestro país y en nuestro estado ha sido una de las fuentes que más ingresos ha dejado año con año, gracias a las maravillas de la naturaleza, pero el derroche económico que se vive en la actualidad afecto a miles de empresas, y a trabajadores, ya que era la única fuente de empleo que ellos tenían, en la investigación que se está realizando, igual se está analizando las grandes diferencias que hay del año anterior y en la actualidad, ya que hay un gran cambio en ello. </w:t>
      </w:r>
    </w:p>
    <w:p w14:paraId="68B2240F" w14:textId="77777777" w:rsidR="009628A4" w:rsidRPr="00501DC7" w:rsidRDefault="009628A4" w:rsidP="00C626DB">
      <w:pPr>
        <w:spacing w:line="360" w:lineRule="auto"/>
        <w:jc w:val="both"/>
        <w:rPr>
          <w:rFonts w:ascii="Arial" w:hAnsi="Arial" w:cs="Arial"/>
          <w:color w:val="000000" w:themeColor="text1"/>
          <w:sz w:val="24"/>
          <w:szCs w:val="24"/>
        </w:rPr>
      </w:pPr>
    </w:p>
    <w:p w14:paraId="313ED4C1" w14:textId="268D5DF2" w:rsidR="00DE5AEC" w:rsidRPr="00501DC7" w:rsidRDefault="00DE5AEC" w:rsidP="00F449A3">
      <w:pPr>
        <w:spacing w:line="360" w:lineRule="auto"/>
        <w:ind w:firstLine="708"/>
        <w:jc w:val="both"/>
        <w:rPr>
          <w:rFonts w:ascii="Arial" w:hAnsi="Arial" w:cs="Arial"/>
          <w:color w:val="000000" w:themeColor="text1"/>
          <w:sz w:val="24"/>
          <w:szCs w:val="24"/>
        </w:rPr>
      </w:pPr>
      <w:r w:rsidRPr="00501DC7">
        <w:rPr>
          <w:rFonts w:ascii="Arial" w:hAnsi="Arial" w:cs="Arial"/>
          <w:color w:val="000000" w:themeColor="text1"/>
          <w:sz w:val="24"/>
          <w:szCs w:val="24"/>
        </w:rPr>
        <w:t>Al igual se analiza los cambios que la secretaria de turismo publica mes con mes para ver la recuperación de nuestro estado en el enfoque turístico.</w:t>
      </w:r>
    </w:p>
    <w:p w14:paraId="1859DD77" w14:textId="77777777" w:rsidR="009628A4" w:rsidRPr="00501DC7" w:rsidRDefault="009628A4" w:rsidP="00C626DB">
      <w:pPr>
        <w:spacing w:line="360" w:lineRule="auto"/>
        <w:jc w:val="both"/>
        <w:rPr>
          <w:rFonts w:ascii="Arial" w:hAnsi="Arial" w:cs="Arial"/>
          <w:color w:val="000000" w:themeColor="text1"/>
          <w:sz w:val="24"/>
          <w:szCs w:val="24"/>
        </w:rPr>
      </w:pPr>
    </w:p>
    <w:p w14:paraId="7B435923" w14:textId="562D3C66" w:rsidR="00810F93" w:rsidRPr="00501DC7" w:rsidRDefault="00DE5AEC" w:rsidP="00F449A3">
      <w:pPr>
        <w:spacing w:line="360" w:lineRule="auto"/>
        <w:ind w:firstLine="708"/>
        <w:jc w:val="both"/>
        <w:rPr>
          <w:rFonts w:ascii="Arial" w:hAnsi="Arial" w:cs="Arial"/>
          <w:b/>
          <w:bCs/>
          <w:color w:val="000000" w:themeColor="text1"/>
          <w:sz w:val="28"/>
          <w:szCs w:val="28"/>
        </w:rPr>
      </w:pPr>
      <w:r w:rsidRPr="00501DC7">
        <w:rPr>
          <w:rFonts w:ascii="Arial" w:hAnsi="Arial" w:cs="Arial"/>
          <w:color w:val="000000" w:themeColor="text1"/>
          <w:sz w:val="24"/>
          <w:szCs w:val="24"/>
        </w:rPr>
        <w:t>Se predice que al final del año se podrá ver un cambio más avanzado ya que se puede analizar la situación y el mejoramiento que presenta el estado mes con mes y el aumento de turismo que se está presentando, debido al estación de año, ya que, en el mes de abril, en las temporadas vacacionales es cuando Chiapas recibe más visitantes extranjeros y locales y eso podría ser una poca recuperación para las empresas en áreas turísticas</w:t>
      </w:r>
    </w:p>
    <w:p w14:paraId="5B834DC2" w14:textId="02D884C0" w:rsidR="000B6C38" w:rsidRPr="00501DC7" w:rsidRDefault="00B8434F" w:rsidP="00940D49">
      <w:pPr>
        <w:pStyle w:val="Ttulo2"/>
        <w:numPr>
          <w:ilvl w:val="1"/>
          <w:numId w:val="30"/>
        </w:numPr>
        <w:jc w:val="center"/>
        <w:rPr>
          <w:rFonts w:ascii="Arial" w:hAnsi="Arial" w:cs="Arial"/>
          <w:b w:val="0"/>
          <w:color w:val="000000" w:themeColor="text1"/>
          <w:sz w:val="28"/>
          <w:szCs w:val="28"/>
        </w:rPr>
      </w:pPr>
      <w:bookmarkStart w:id="8" w:name="_Toc76413976"/>
      <w:bookmarkStart w:id="9" w:name="_Toc77240156"/>
      <w:bookmarkStart w:id="10" w:name="_Toc77958707"/>
      <w:r w:rsidRPr="00501DC7">
        <w:rPr>
          <w:rFonts w:ascii="Arial" w:hAnsi="Arial" w:cs="Arial"/>
          <w:b w:val="0"/>
          <w:color w:val="000000" w:themeColor="text1"/>
          <w:sz w:val="28"/>
          <w:szCs w:val="28"/>
        </w:rPr>
        <w:lastRenderedPageBreak/>
        <w:t>PREGUNTAS DE LA INVESTIGACIÓN</w:t>
      </w:r>
      <w:bookmarkEnd w:id="8"/>
      <w:bookmarkEnd w:id="9"/>
      <w:bookmarkEnd w:id="10"/>
    </w:p>
    <w:p w14:paraId="533619DA" w14:textId="77777777" w:rsidR="00940D49" w:rsidRPr="00501DC7" w:rsidRDefault="00940D49" w:rsidP="00940D49">
      <w:pPr>
        <w:rPr>
          <w:rFonts w:ascii="Arial" w:hAnsi="Arial" w:cs="Arial"/>
          <w:color w:val="000000" w:themeColor="text1"/>
        </w:rPr>
      </w:pPr>
    </w:p>
    <w:p w14:paraId="774D10D8" w14:textId="77777777" w:rsidR="0017349B" w:rsidRPr="00501DC7" w:rsidRDefault="0017349B" w:rsidP="0017349B">
      <w:pPr>
        <w:rPr>
          <w:rFonts w:ascii="Arial" w:hAnsi="Arial" w:cs="Arial"/>
          <w:color w:val="000000" w:themeColor="text1"/>
        </w:rPr>
      </w:pPr>
    </w:p>
    <w:p w14:paraId="2212A8BB" w14:textId="04D7AB26" w:rsidR="00B8434F" w:rsidRPr="00501DC7" w:rsidRDefault="00B8434F" w:rsidP="002774C2">
      <w:pPr>
        <w:numPr>
          <w:ilvl w:val="0"/>
          <w:numId w:val="33"/>
        </w:numPr>
        <w:spacing w:line="360" w:lineRule="auto"/>
        <w:contextualSpacing/>
        <w:jc w:val="both"/>
        <w:rPr>
          <w:rFonts w:ascii="Arial" w:hAnsi="Arial" w:cs="Arial"/>
          <w:color w:val="000000" w:themeColor="text1"/>
          <w:sz w:val="24"/>
          <w:szCs w:val="24"/>
        </w:rPr>
      </w:pPr>
      <w:r w:rsidRPr="00501DC7">
        <w:rPr>
          <w:rFonts w:ascii="Arial" w:hAnsi="Arial" w:cs="Arial"/>
          <w:color w:val="000000" w:themeColor="text1"/>
          <w:sz w:val="24"/>
          <w:szCs w:val="24"/>
        </w:rPr>
        <w:t>Chiapas tiene una gran cantidad de zonas turísticas muy importantes y admirables para los visitantes de distintos lugares que reciben cada día, pero alguna vez te has preguntado, ¿Qué importanci</w:t>
      </w:r>
      <w:r w:rsidR="007B07E2" w:rsidRPr="00501DC7">
        <w:rPr>
          <w:rFonts w:ascii="Arial" w:hAnsi="Arial" w:cs="Arial"/>
          <w:color w:val="000000" w:themeColor="text1"/>
          <w:sz w:val="24"/>
          <w:szCs w:val="24"/>
        </w:rPr>
        <w:t>a tiene el</w:t>
      </w:r>
      <w:r w:rsidR="00A40067" w:rsidRPr="00501DC7">
        <w:rPr>
          <w:rFonts w:ascii="Arial" w:hAnsi="Arial" w:cs="Arial"/>
          <w:color w:val="000000" w:themeColor="text1"/>
          <w:sz w:val="24"/>
          <w:szCs w:val="24"/>
        </w:rPr>
        <w:t xml:space="preserve"> centro turístico el ch</w:t>
      </w:r>
      <w:r w:rsidR="008E5E0F" w:rsidRPr="00501DC7">
        <w:rPr>
          <w:rFonts w:ascii="Arial" w:hAnsi="Arial" w:cs="Arial"/>
          <w:color w:val="000000" w:themeColor="text1"/>
          <w:sz w:val="24"/>
          <w:szCs w:val="24"/>
        </w:rPr>
        <w:t xml:space="preserve">iflón </w:t>
      </w:r>
      <w:r w:rsidR="00A40067" w:rsidRPr="00501DC7">
        <w:rPr>
          <w:rFonts w:ascii="Arial" w:hAnsi="Arial" w:cs="Arial"/>
          <w:color w:val="000000" w:themeColor="text1"/>
          <w:sz w:val="24"/>
          <w:szCs w:val="24"/>
        </w:rPr>
        <w:t>en la</w:t>
      </w:r>
      <w:r w:rsidRPr="00501DC7">
        <w:rPr>
          <w:rFonts w:ascii="Arial" w:hAnsi="Arial" w:cs="Arial"/>
          <w:color w:val="000000" w:themeColor="text1"/>
          <w:sz w:val="24"/>
          <w:szCs w:val="24"/>
        </w:rPr>
        <w:t xml:space="preserve"> economía de Chiapas?</w:t>
      </w:r>
    </w:p>
    <w:p w14:paraId="40DFE12E" w14:textId="77777777" w:rsidR="00B8434F" w:rsidRPr="00501DC7" w:rsidRDefault="00B8434F" w:rsidP="00B8434F">
      <w:pPr>
        <w:spacing w:line="360" w:lineRule="auto"/>
        <w:jc w:val="both"/>
        <w:rPr>
          <w:rFonts w:ascii="Arial" w:hAnsi="Arial" w:cs="Arial"/>
          <w:color w:val="000000" w:themeColor="text1"/>
          <w:sz w:val="24"/>
          <w:szCs w:val="24"/>
        </w:rPr>
      </w:pPr>
    </w:p>
    <w:p w14:paraId="67CE73FB" w14:textId="2A23E46A" w:rsidR="00B8434F" w:rsidRPr="00501DC7" w:rsidRDefault="00B8434F" w:rsidP="002774C2">
      <w:pPr>
        <w:numPr>
          <w:ilvl w:val="0"/>
          <w:numId w:val="33"/>
        </w:numPr>
        <w:spacing w:line="360" w:lineRule="auto"/>
        <w:contextualSpacing/>
        <w:jc w:val="both"/>
        <w:rPr>
          <w:rFonts w:ascii="Arial" w:hAnsi="Arial" w:cs="Arial"/>
          <w:color w:val="000000" w:themeColor="text1"/>
          <w:sz w:val="24"/>
          <w:szCs w:val="24"/>
        </w:rPr>
      </w:pPr>
      <w:r w:rsidRPr="00501DC7">
        <w:rPr>
          <w:rFonts w:ascii="Arial" w:hAnsi="Arial" w:cs="Arial"/>
          <w:color w:val="000000" w:themeColor="text1"/>
          <w:sz w:val="24"/>
          <w:szCs w:val="24"/>
        </w:rPr>
        <w:t>Tras años anteriores Chiapas recibía millones de visitantes de diferentes estados y extranjeros, eso impulsaba las grandes entradas de recursos en el estado, ¿</w:t>
      </w:r>
      <w:r w:rsidR="00577DA1" w:rsidRPr="00501DC7">
        <w:rPr>
          <w:rFonts w:ascii="Arial" w:hAnsi="Arial" w:cs="Arial"/>
          <w:color w:val="000000" w:themeColor="text1"/>
          <w:sz w:val="24"/>
          <w:szCs w:val="24"/>
        </w:rPr>
        <w:t>cuál</w:t>
      </w:r>
      <w:r w:rsidRPr="00501DC7">
        <w:rPr>
          <w:rFonts w:ascii="Arial" w:hAnsi="Arial" w:cs="Arial"/>
          <w:color w:val="000000" w:themeColor="text1"/>
          <w:sz w:val="24"/>
          <w:szCs w:val="24"/>
        </w:rPr>
        <w:t xml:space="preserve"> es la situa</w:t>
      </w:r>
      <w:r w:rsidR="005600B3" w:rsidRPr="00501DC7">
        <w:rPr>
          <w:rFonts w:ascii="Arial" w:hAnsi="Arial" w:cs="Arial"/>
          <w:color w:val="000000" w:themeColor="text1"/>
          <w:sz w:val="24"/>
          <w:szCs w:val="24"/>
        </w:rPr>
        <w:t>ción actual económicamente del centro turístico</w:t>
      </w:r>
      <w:r w:rsidR="003729B9" w:rsidRPr="00501DC7">
        <w:rPr>
          <w:rFonts w:ascii="Arial" w:hAnsi="Arial" w:cs="Arial"/>
          <w:color w:val="000000" w:themeColor="text1"/>
          <w:sz w:val="24"/>
          <w:szCs w:val="24"/>
        </w:rPr>
        <w:t xml:space="preserve"> el chiflón</w:t>
      </w:r>
      <w:r w:rsidR="008E5E0F" w:rsidRPr="00501DC7">
        <w:rPr>
          <w:rFonts w:ascii="Arial" w:hAnsi="Arial" w:cs="Arial"/>
          <w:color w:val="000000" w:themeColor="text1"/>
          <w:sz w:val="24"/>
          <w:szCs w:val="24"/>
        </w:rPr>
        <w:t>?</w:t>
      </w:r>
      <w:r w:rsidR="003729B9" w:rsidRPr="00501DC7">
        <w:rPr>
          <w:rFonts w:ascii="Arial" w:hAnsi="Arial" w:cs="Arial"/>
          <w:color w:val="000000" w:themeColor="text1"/>
          <w:sz w:val="24"/>
          <w:szCs w:val="24"/>
        </w:rPr>
        <w:t xml:space="preserve"> </w:t>
      </w:r>
    </w:p>
    <w:p w14:paraId="76444EF4" w14:textId="77777777" w:rsidR="00B8434F" w:rsidRPr="00501DC7" w:rsidRDefault="00B8434F" w:rsidP="00B8434F">
      <w:pPr>
        <w:spacing w:line="360" w:lineRule="auto"/>
        <w:ind w:left="360"/>
        <w:jc w:val="both"/>
        <w:rPr>
          <w:rFonts w:ascii="Arial" w:hAnsi="Arial" w:cs="Arial"/>
          <w:color w:val="000000" w:themeColor="text1"/>
          <w:sz w:val="24"/>
          <w:szCs w:val="24"/>
        </w:rPr>
      </w:pPr>
    </w:p>
    <w:p w14:paraId="1A1FF356" w14:textId="1C8B1CA5" w:rsidR="005E621C" w:rsidRPr="00501DC7" w:rsidRDefault="00B8434F" w:rsidP="002774C2">
      <w:pPr>
        <w:numPr>
          <w:ilvl w:val="0"/>
          <w:numId w:val="33"/>
        </w:numPr>
        <w:spacing w:line="360" w:lineRule="auto"/>
        <w:contextualSpacing/>
        <w:jc w:val="both"/>
        <w:rPr>
          <w:rFonts w:ascii="Arial" w:hAnsi="Arial" w:cs="Arial"/>
          <w:b/>
          <w:bCs/>
          <w:color w:val="000000" w:themeColor="text1"/>
        </w:rPr>
      </w:pPr>
      <w:r w:rsidRPr="00501DC7">
        <w:rPr>
          <w:rFonts w:ascii="Arial" w:hAnsi="Arial" w:cs="Arial"/>
          <w:color w:val="000000" w:themeColor="text1"/>
          <w:sz w:val="24"/>
          <w:szCs w:val="24"/>
        </w:rPr>
        <w:t xml:space="preserve">Los lugares turísticos del estado de Chiapas como bien sabemos, fueron afectados drásticamente ante la pandemia que se vivió, al día de hoy se </w:t>
      </w:r>
      <w:r w:rsidR="00577DA1" w:rsidRPr="00501DC7">
        <w:rPr>
          <w:rFonts w:ascii="Arial" w:hAnsi="Arial" w:cs="Arial"/>
          <w:color w:val="000000" w:themeColor="text1"/>
          <w:sz w:val="24"/>
          <w:szCs w:val="24"/>
        </w:rPr>
        <w:t>está</w:t>
      </w:r>
      <w:r w:rsidRPr="00501DC7">
        <w:rPr>
          <w:rFonts w:ascii="Arial" w:hAnsi="Arial" w:cs="Arial"/>
          <w:color w:val="000000" w:themeColor="text1"/>
          <w:sz w:val="24"/>
          <w:szCs w:val="24"/>
        </w:rPr>
        <w:t xml:space="preserve"> comenzando a poner en marcha la mayoría de las zonas turísticas, abriendo de nuevo los servicios que se proporcionan a los visitantes, ¿Cómo impulsar el turismo en </w:t>
      </w:r>
      <w:r w:rsidR="005C1F27" w:rsidRPr="00501DC7">
        <w:rPr>
          <w:rFonts w:ascii="Arial" w:hAnsi="Arial" w:cs="Arial"/>
          <w:color w:val="000000" w:themeColor="text1"/>
          <w:sz w:val="24"/>
          <w:szCs w:val="24"/>
        </w:rPr>
        <w:t>el centro</w:t>
      </w:r>
      <w:r w:rsidR="003729B9" w:rsidRPr="00501DC7">
        <w:rPr>
          <w:rFonts w:ascii="Arial" w:hAnsi="Arial" w:cs="Arial"/>
          <w:color w:val="000000" w:themeColor="text1"/>
          <w:sz w:val="24"/>
          <w:szCs w:val="24"/>
        </w:rPr>
        <w:t xml:space="preserve"> </w:t>
      </w:r>
      <w:r w:rsidR="005C1F27" w:rsidRPr="00501DC7">
        <w:rPr>
          <w:rFonts w:ascii="Arial" w:hAnsi="Arial" w:cs="Arial"/>
          <w:color w:val="000000" w:themeColor="text1"/>
          <w:sz w:val="24"/>
          <w:szCs w:val="24"/>
        </w:rPr>
        <w:t>turístico</w:t>
      </w:r>
      <w:r w:rsidR="008E5E0F" w:rsidRPr="00501DC7">
        <w:rPr>
          <w:rFonts w:ascii="Arial" w:hAnsi="Arial" w:cs="Arial"/>
          <w:color w:val="000000" w:themeColor="text1"/>
          <w:sz w:val="24"/>
          <w:szCs w:val="24"/>
        </w:rPr>
        <w:t xml:space="preserve"> el chiflón?</w:t>
      </w:r>
    </w:p>
    <w:p w14:paraId="6C5EFA18" w14:textId="12AD53EC" w:rsidR="003B2FCB" w:rsidRPr="00501DC7" w:rsidRDefault="003B2FCB" w:rsidP="003B2FCB">
      <w:pPr>
        <w:pStyle w:val="Prrafodelista"/>
        <w:spacing w:line="360" w:lineRule="auto"/>
        <w:rPr>
          <w:rFonts w:ascii="Arial" w:hAnsi="Arial" w:cs="Arial"/>
          <w:b/>
          <w:bCs/>
          <w:color w:val="000000" w:themeColor="text1"/>
        </w:rPr>
      </w:pPr>
    </w:p>
    <w:p w14:paraId="1E79391D" w14:textId="2B90BFBD" w:rsidR="003B2FCB" w:rsidRPr="00501DC7" w:rsidRDefault="003B2FCB" w:rsidP="003B2FCB">
      <w:pPr>
        <w:pStyle w:val="Prrafodelista"/>
        <w:spacing w:line="360" w:lineRule="auto"/>
        <w:rPr>
          <w:rFonts w:ascii="Arial" w:hAnsi="Arial" w:cs="Arial"/>
          <w:b/>
          <w:bCs/>
          <w:color w:val="000000" w:themeColor="text1"/>
        </w:rPr>
      </w:pPr>
    </w:p>
    <w:p w14:paraId="6B1883F5" w14:textId="0EE576A2" w:rsidR="003B2FCB" w:rsidRPr="00501DC7" w:rsidRDefault="003B2FCB" w:rsidP="003B2FCB">
      <w:pPr>
        <w:pStyle w:val="Prrafodelista"/>
        <w:spacing w:line="360" w:lineRule="auto"/>
        <w:rPr>
          <w:rFonts w:ascii="Arial" w:hAnsi="Arial" w:cs="Arial"/>
          <w:b/>
          <w:bCs/>
          <w:color w:val="000000" w:themeColor="text1"/>
        </w:rPr>
      </w:pPr>
    </w:p>
    <w:p w14:paraId="1404CF90" w14:textId="0F828C84" w:rsidR="00577DA1" w:rsidRPr="00501DC7" w:rsidRDefault="00577DA1" w:rsidP="003B2FCB">
      <w:pPr>
        <w:pStyle w:val="Prrafodelista"/>
        <w:spacing w:line="360" w:lineRule="auto"/>
        <w:rPr>
          <w:rFonts w:ascii="Arial" w:hAnsi="Arial" w:cs="Arial"/>
          <w:b/>
          <w:bCs/>
          <w:color w:val="000000" w:themeColor="text1"/>
        </w:rPr>
      </w:pPr>
    </w:p>
    <w:p w14:paraId="1E5567EA" w14:textId="68BF5105" w:rsidR="00577DA1" w:rsidRPr="00501DC7" w:rsidRDefault="00577DA1" w:rsidP="003B2FCB">
      <w:pPr>
        <w:pStyle w:val="Prrafodelista"/>
        <w:spacing w:line="360" w:lineRule="auto"/>
        <w:rPr>
          <w:rFonts w:ascii="Arial" w:hAnsi="Arial" w:cs="Arial"/>
          <w:b/>
          <w:bCs/>
          <w:color w:val="000000" w:themeColor="text1"/>
        </w:rPr>
      </w:pPr>
    </w:p>
    <w:p w14:paraId="0E942754" w14:textId="354D0C81" w:rsidR="00577DA1" w:rsidRPr="00501DC7" w:rsidRDefault="00577DA1" w:rsidP="003B2FCB">
      <w:pPr>
        <w:pStyle w:val="Prrafodelista"/>
        <w:spacing w:line="360" w:lineRule="auto"/>
        <w:rPr>
          <w:rFonts w:ascii="Arial" w:hAnsi="Arial" w:cs="Arial"/>
          <w:b/>
          <w:bCs/>
          <w:color w:val="000000" w:themeColor="text1"/>
        </w:rPr>
      </w:pPr>
    </w:p>
    <w:p w14:paraId="67E59318" w14:textId="77777777" w:rsidR="00CA0BCC" w:rsidRPr="00501DC7" w:rsidRDefault="00CA0BCC" w:rsidP="003B2FCB">
      <w:pPr>
        <w:pStyle w:val="Prrafodelista"/>
        <w:spacing w:line="360" w:lineRule="auto"/>
        <w:rPr>
          <w:rFonts w:ascii="Arial" w:hAnsi="Arial" w:cs="Arial"/>
          <w:b/>
          <w:bCs/>
          <w:color w:val="000000" w:themeColor="text1"/>
        </w:rPr>
      </w:pPr>
    </w:p>
    <w:p w14:paraId="455F2FBB" w14:textId="791821AC" w:rsidR="00577DA1" w:rsidRPr="00501DC7" w:rsidRDefault="00577DA1" w:rsidP="003B2FCB">
      <w:pPr>
        <w:pStyle w:val="Prrafodelista"/>
        <w:spacing w:line="360" w:lineRule="auto"/>
        <w:rPr>
          <w:rFonts w:ascii="Arial" w:hAnsi="Arial" w:cs="Arial"/>
          <w:b/>
          <w:bCs/>
          <w:color w:val="000000" w:themeColor="text1"/>
        </w:rPr>
      </w:pPr>
    </w:p>
    <w:p w14:paraId="2DD0B12E" w14:textId="375B1F39" w:rsidR="00577DA1" w:rsidRPr="00501DC7" w:rsidRDefault="00577DA1" w:rsidP="003B2FCB">
      <w:pPr>
        <w:pStyle w:val="Prrafodelista"/>
        <w:spacing w:line="360" w:lineRule="auto"/>
        <w:rPr>
          <w:rFonts w:ascii="Arial" w:hAnsi="Arial" w:cs="Arial"/>
          <w:b/>
          <w:bCs/>
          <w:color w:val="000000" w:themeColor="text1"/>
        </w:rPr>
      </w:pPr>
    </w:p>
    <w:p w14:paraId="3DC9A3F3" w14:textId="64F06FDB" w:rsidR="00577DA1" w:rsidRPr="00501DC7" w:rsidRDefault="00577DA1" w:rsidP="003B2FCB">
      <w:pPr>
        <w:pStyle w:val="Prrafodelista"/>
        <w:spacing w:line="360" w:lineRule="auto"/>
        <w:rPr>
          <w:rFonts w:ascii="Arial" w:hAnsi="Arial" w:cs="Arial"/>
          <w:b/>
          <w:bCs/>
          <w:color w:val="000000" w:themeColor="text1"/>
        </w:rPr>
      </w:pPr>
    </w:p>
    <w:p w14:paraId="1492884F" w14:textId="77777777" w:rsidR="001F48AD" w:rsidRPr="00501DC7" w:rsidRDefault="001F48AD" w:rsidP="001F48AD">
      <w:pPr>
        <w:pStyle w:val="Ttulo1"/>
        <w:rPr>
          <w:rFonts w:ascii="Arial" w:eastAsiaTheme="minorHAnsi" w:hAnsi="Arial" w:cs="Arial"/>
          <w:color w:val="000000" w:themeColor="text1"/>
          <w:sz w:val="22"/>
          <w:szCs w:val="22"/>
        </w:rPr>
      </w:pPr>
      <w:bookmarkStart w:id="11" w:name="_Toc76413977"/>
    </w:p>
    <w:p w14:paraId="7BA24734" w14:textId="77777777" w:rsidR="001F48AD" w:rsidRPr="00501DC7" w:rsidRDefault="001F48AD" w:rsidP="001F48AD">
      <w:pPr>
        <w:rPr>
          <w:rFonts w:ascii="Arial" w:hAnsi="Arial" w:cs="Arial"/>
          <w:color w:val="000000" w:themeColor="text1"/>
        </w:rPr>
      </w:pPr>
    </w:p>
    <w:p w14:paraId="05F1B0C5" w14:textId="056F1B98" w:rsidR="001F48AD" w:rsidRPr="00501DC7" w:rsidRDefault="001F48AD" w:rsidP="00DB126E">
      <w:pPr>
        <w:pStyle w:val="Ttulo2"/>
        <w:rPr>
          <w:rFonts w:ascii="Arial" w:hAnsi="Arial" w:cs="Arial"/>
          <w:bCs w:val="0"/>
          <w:color w:val="000000" w:themeColor="text1"/>
          <w:szCs w:val="24"/>
        </w:rPr>
      </w:pPr>
      <w:bookmarkStart w:id="12" w:name="_Toc77240157"/>
      <w:bookmarkStart w:id="13" w:name="_Toc77958708"/>
      <w:r w:rsidRPr="00501DC7">
        <w:rPr>
          <w:rFonts w:ascii="Arial" w:hAnsi="Arial" w:cs="Arial"/>
          <w:color w:val="000000" w:themeColor="text1"/>
          <w:sz w:val="28"/>
          <w:szCs w:val="24"/>
        </w:rPr>
        <w:lastRenderedPageBreak/>
        <w:t xml:space="preserve">1.3 </w:t>
      </w:r>
      <w:r w:rsidR="008734D4" w:rsidRPr="00501DC7">
        <w:rPr>
          <w:rFonts w:ascii="Arial" w:hAnsi="Arial" w:cs="Arial"/>
          <w:color w:val="000000" w:themeColor="text1"/>
          <w:sz w:val="28"/>
          <w:szCs w:val="24"/>
        </w:rPr>
        <w:t>O</w:t>
      </w:r>
      <w:r w:rsidR="00577DA1" w:rsidRPr="00501DC7">
        <w:rPr>
          <w:rFonts w:ascii="Arial" w:hAnsi="Arial" w:cs="Arial"/>
          <w:color w:val="000000" w:themeColor="text1"/>
          <w:sz w:val="28"/>
          <w:szCs w:val="24"/>
        </w:rPr>
        <w:t>BJETIVOS DE INVESTIGACIÓN</w:t>
      </w:r>
      <w:bookmarkEnd w:id="11"/>
      <w:bookmarkEnd w:id="12"/>
      <w:bookmarkEnd w:id="13"/>
    </w:p>
    <w:p w14:paraId="467F4E7A" w14:textId="77777777" w:rsidR="007C2E4F" w:rsidRPr="00501DC7" w:rsidRDefault="007C2E4F" w:rsidP="004436E6">
      <w:pPr>
        <w:spacing w:line="360" w:lineRule="auto"/>
        <w:jc w:val="both"/>
        <w:rPr>
          <w:rFonts w:ascii="Arial" w:hAnsi="Arial" w:cs="Arial"/>
          <w:b/>
          <w:bCs/>
          <w:color w:val="000000" w:themeColor="text1"/>
          <w:sz w:val="24"/>
          <w:szCs w:val="24"/>
        </w:rPr>
      </w:pPr>
    </w:p>
    <w:p w14:paraId="7831647F" w14:textId="46A08F97" w:rsidR="004436E6" w:rsidRPr="00501DC7" w:rsidRDefault="00AA686F" w:rsidP="00BB112C">
      <w:pPr>
        <w:pStyle w:val="Ttulo3"/>
        <w:numPr>
          <w:ilvl w:val="2"/>
          <w:numId w:val="7"/>
        </w:numPr>
        <w:rPr>
          <w:rFonts w:ascii="Arial" w:hAnsi="Arial" w:cs="Arial"/>
          <w:bCs/>
          <w:color w:val="000000" w:themeColor="text1"/>
        </w:rPr>
      </w:pPr>
      <w:bookmarkStart w:id="14" w:name="_Toc77958709"/>
      <w:r w:rsidRPr="00501DC7">
        <w:rPr>
          <w:rFonts w:ascii="Arial" w:hAnsi="Arial" w:cs="Arial"/>
          <w:bCs/>
          <w:color w:val="000000" w:themeColor="text1"/>
        </w:rPr>
        <w:t>OBJETIVOS GENERALES</w:t>
      </w:r>
      <w:bookmarkEnd w:id="14"/>
    </w:p>
    <w:p w14:paraId="52526F3A" w14:textId="77777777" w:rsidR="00BB112C" w:rsidRPr="00501DC7" w:rsidRDefault="00BB112C" w:rsidP="00BB112C">
      <w:pPr>
        <w:ind w:left="360"/>
        <w:rPr>
          <w:rFonts w:ascii="Arial" w:hAnsi="Arial" w:cs="Arial"/>
          <w:color w:val="000000" w:themeColor="text1"/>
        </w:rPr>
      </w:pPr>
    </w:p>
    <w:p w14:paraId="44B02FA1" w14:textId="65915C15" w:rsidR="004436E6" w:rsidRPr="00501DC7" w:rsidRDefault="003729B9" w:rsidP="002774C2">
      <w:pPr>
        <w:numPr>
          <w:ilvl w:val="0"/>
          <w:numId w:val="32"/>
        </w:numPr>
        <w:spacing w:line="360" w:lineRule="auto"/>
        <w:contextualSpacing/>
        <w:jc w:val="both"/>
        <w:rPr>
          <w:rFonts w:ascii="Arial" w:hAnsi="Arial" w:cs="Arial"/>
          <w:color w:val="000000" w:themeColor="text1"/>
          <w:sz w:val="24"/>
          <w:szCs w:val="24"/>
        </w:rPr>
      </w:pPr>
      <w:r w:rsidRPr="00501DC7">
        <w:rPr>
          <w:rFonts w:ascii="Arial" w:hAnsi="Arial" w:cs="Arial"/>
          <w:color w:val="000000" w:themeColor="text1"/>
          <w:sz w:val="24"/>
          <w:szCs w:val="24"/>
        </w:rPr>
        <w:t>Analizar</w:t>
      </w:r>
      <w:r w:rsidR="00DB7419" w:rsidRPr="00501DC7">
        <w:rPr>
          <w:rFonts w:ascii="Arial" w:hAnsi="Arial" w:cs="Arial"/>
          <w:color w:val="000000" w:themeColor="text1"/>
          <w:sz w:val="24"/>
          <w:szCs w:val="24"/>
        </w:rPr>
        <w:t xml:space="preserve"> la </w:t>
      </w:r>
      <w:r w:rsidR="00A40067" w:rsidRPr="00501DC7">
        <w:rPr>
          <w:rFonts w:ascii="Arial" w:hAnsi="Arial" w:cs="Arial"/>
          <w:color w:val="000000" w:themeColor="text1"/>
          <w:sz w:val="24"/>
          <w:szCs w:val="24"/>
        </w:rPr>
        <w:t>importancia</w:t>
      </w:r>
      <w:r w:rsidR="00DB7419" w:rsidRPr="00501DC7">
        <w:rPr>
          <w:rFonts w:ascii="Arial" w:hAnsi="Arial" w:cs="Arial"/>
          <w:color w:val="000000" w:themeColor="text1"/>
          <w:sz w:val="24"/>
          <w:szCs w:val="24"/>
        </w:rPr>
        <w:t xml:space="preserve"> que</w:t>
      </w:r>
      <w:r w:rsidR="006378AC" w:rsidRPr="00501DC7">
        <w:rPr>
          <w:rFonts w:ascii="Arial" w:hAnsi="Arial" w:cs="Arial"/>
          <w:color w:val="000000" w:themeColor="text1"/>
          <w:sz w:val="24"/>
          <w:szCs w:val="24"/>
        </w:rPr>
        <w:t xml:space="preserve"> tiene el</w:t>
      </w:r>
      <w:r w:rsidR="00A40067" w:rsidRPr="00501DC7">
        <w:rPr>
          <w:rFonts w:ascii="Arial" w:hAnsi="Arial" w:cs="Arial"/>
          <w:color w:val="000000" w:themeColor="text1"/>
          <w:sz w:val="24"/>
          <w:szCs w:val="24"/>
        </w:rPr>
        <w:t xml:space="preserve"> centro turístico el chiflón en la</w:t>
      </w:r>
      <w:r w:rsidR="006378AC" w:rsidRPr="00501DC7">
        <w:rPr>
          <w:rFonts w:ascii="Arial" w:hAnsi="Arial" w:cs="Arial"/>
          <w:color w:val="000000" w:themeColor="text1"/>
          <w:sz w:val="24"/>
          <w:szCs w:val="24"/>
        </w:rPr>
        <w:t xml:space="preserve"> economía de Chiapas</w:t>
      </w:r>
    </w:p>
    <w:p w14:paraId="5A52139C" w14:textId="77777777" w:rsidR="000A7DD8" w:rsidRPr="00501DC7" w:rsidRDefault="000A7DD8" w:rsidP="000A7DD8">
      <w:pPr>
        <w:spacing w:line="360" w:lineRule="auto"/>
        <w:ind w:left="720"/>
        <w:contextualSpacing/>
        <w:jc w:val="both"/>
        <w:rPr>
          <w:rFonts w:ascii="Arial" w:hAnsi="Arial" w:cs="Arial"/>
          <w:color w:val="000000" w:themeColor="text1"/>
          <w:sz w:val="24"/>
          <w:szCs w:val="24"/>
        </w:rPr>
      </w:pPr>
    </w:p>
    <w:p w14:paraId="71D768F9" w14:textId="70C51717" w:rsidR="000A7DD8" w:rsidRPr="00501DC7" w:rsidRDefault="003729B9" w:rsidP="002774C2">
      <w:pPr>
        <w:numPr>
          <w:ilvl w:val="0"/>
          <w:numId w:val="32"/>
        </w:numPr>
        <w:spacing w:line="360" w:lineRule="auto"/>
        <w:contextualSpacing/>
        <w:jc w:val="both"/>
        <w:rPr>
          <w:rFonts w:ascii="Arial" w:hAnsi="Arial" w:cs="Arial"/>
          <w:color w:val="000000" w:themeColor="text1"/>
          <w:sz w:val="24"/>
          <w:szCs w:val="24"/>
        </w:rPr>
      </w:pPr>
      <w:r w:rsidRPr="00501DC7">
        <w:rPr>
          <w:rFonts w:ascii="Arial" w:hAnsi="Arial" w:cs="Arial"/>
          <w:color w:val="000000" w:themeColor="text1"/>
          <w:sz w:val="24"/>
          <w:szCs w:val="24"/>
        </w:rPr>
        <w:t>Identificar la situa</w:t>
      </w:r>
      <w:r w:rsidR="00827E94" w:rsidRPr="00501DC7">
        <w:rPr>
          <w:rFonts w:ascii="Arial" w:hAnsi="Arial" w:cs="Arial"/>
          <w:color w:val="000000" w:themeColor="text1"/>
          <w:sz w:val="24"/>
          <w:szCs w:val="24"/>
        </w:rPr>
        <w:t>ción actual económicamente del centro turístico</w:t>
      </w:r>
      <w:r w:rsidRPr="00501DC7">
        <w:rPr>
          <w:rFonts w:ascii="Arial" w:hAnsi="Arial" w:cs="Arial"/>
          <w:color w:val="000000" w:themeColor="text1"/>
          <w:sz w:val="24"/>
          <w:szCs w:val="24"/>
        </w:rPr>
        <w:t xml:space="preserve"> el chiflón </w:t>
      </w:r>
    </w:p>
    <w:p w14:paraId="5413CFF4" w14:textId="2E5D5C4C" w:rsidR="00845D6D" w:rsidRPr="00501DC7" w:rsidRDefault="00845D6D" w:rsidP="00845D6D">
      <w:pPr>
        <w:spacing w:line="360" w:lineRule="auto"/>
        <w:contextualSpacing/>
        <w:jc w:val="both"/>
        <w:rPr>
          <w:rFonts w:ascii="Arial" w:hAnsi="Arial" w:cs="Arial"/>
          <w:color w:val="000000" w:themeColor="text1"/>
          <w:sz w:val="24"/>
          <w:szCs w:val="24"/>
        </w:rPr>
      </w:pPr>
    </w:p>
    <w:p w14:paraId="033812CF" w14:textId="14FB1B57" w:rsidR="004436E6" w:rsidRPr="00501DC7" w:rsidRDefault="00B706C9" w:rsidP="002774C2">
      <w:pPr>
        <w:numPr>
          <w:ilvl w:val="0"/>
          <w:numId w:val="32"/>
        </w:numPr>
        <w:spacing w:line="360" w:lineRule="auto"/>
        <w:contextualSpacing/>
        <w:jc w:val="both"/>
        <w:rPr>
          <w:rFonts w:ascii="Arial" w:hAnsi="Arial" w:cs="Arial"/>
          <w:color w:val="000000" w:themeColor="text1"/>
          <w:sz w:val="24"/>
          <w:szCs w:val="24"/>
        </w:rPr>
      </w:pPr>
      <w:r w:rsidRPr="00501DC7">
        <w:rPr>
          <w:rFonts w:ascii="Arial" w:hAnsi="Arial" w:cs="Arial"/>
          <w:color w:val="000000" w:themeColor="text1"/>
          <w:sz w:val="24"/>
          <w:szCs w:val="24"/>
        </w:rPr>
        <w:t>Examinar</w:t>
      </w:r>
      <w:r w:rsidR="003729B9" w:rsidRPr="00501DC7">
        <w:rPr>
          <w:rFonts w:ascii="Arial" w:hAnsi="Arial" w:cs="Arial"/>
          <w:color w:val="000000" w:themeColor="text1"/>
          <w:sz w:val="24"/>
          <w:szCs w:val="24"/>
        </w:rPr>
        <w:t xml:space="preserve"> los proyectos que impulsa</w:t>
      </w:r>
      <w:r w:rsidR="00827E94" w:rsidRPr="00501DC7">
        <w:rPr>
          <w:rFonts w:ascii="Arial" w:hAnsi="Arial" w:cs="Arial"/>
          <w:color w:val="000000" w:themeColor="text1"/>
          <w:sz w:val="24"/>
          <w:szCs w:val="24"/>
        </w:rPr>
        <w:t xml:space="preserve"> el turismo en el centro</w:t>
      </w:r>
      <w:r w:rsidR="003729B9" w:rsidRPr="00501DC7">
        <w:rPr>
          <w:rFonts w:ascii="Arial" w:hAnsi="Arial" w:cs="Arial"/>
          <w:color w:val="000000" w:themeColor="text1"/>
          <w:sz w:val="24"/>
          <w:szCs w:val="24"/>
        </w:rPr>
        <w:t xml:space="preserve"> </w:t>
      </w:r>
      <w:r w:rsidR="00827E94" w:rsidRPr="00501DC7">
        <w:rPr>
          <w:rFonts w:ascii="Arial" w:hAnsi="Arial" w:cs="Arial"/>
          <w:color w:val="000000" w:themeColor="text1"/>
          <w:sz w:val="24"/>
          <w:szCs w:val="24"/>
        </w:rPr>
        <w:t>turístico</w:t>
      </w:r>
      <w:r w:rsidR="003729B9" w:rsidRPr="00501DC7">
        <w:rPr>
          <w:rFonts w:ascii="Arial" w:hAnsi="Arial" w:cs="Arial"/>
          <w:color w:val="000000" w:themeColor="text1"/>
          <w:sz w:val="24"/>
          <w:szCs w:val="24"/>
        </w:rPr>
        <w:t xml:space="preserve"> el chiflón ante la pandemia</w:t>
      </w:r>
    </w:p>
    <w:p w14:paraId="1B928A2F" w14:textId="77777777" w:rsidR="001F48AD" w:rsidRPr="00501DC7" w:rsidRDefault="001F48AD" w:rsidP="001F48AD">
      <w:pPr>
        <w:spacing w:line="360" w:lineRule="auto"/>
        <w:rPr>
          <w:rFonts w:ascii="Arial" w:hAnsi="Arial" w:cs="Arial"/>
          <w:b/>
          <w:bCs/>
          <w:color w:val="000000" w:themeColor="text1"/>
          <w:sz w:val="24"/>
          <w:szCs w:val="24"/>
        </w:rPr>
      </w:pPr>
    </w:p>
    <w:p w14:paraId="1DE723D6" w14:textId="77777777" w:rsidR="007C2E4F" w:rsidRPr="00501DC7" w:rsidRDefault="007C2E4F" w:rsidP="001F48AD">
      <w:pPr>
        <w:spacing w:line="360" w:lineRule="auto"/>
        <w:rPr>
          <w:rFonts w:ascii="Arial" w:hAnsi="Arial" w:cs="Arial"/>
          <w:b/>
          <w:bCs/>
          <w:color w:val="000000" w:themeColor="text1"/>
          <w:sz w:val="24"/>
          <w:szCs w:val="24"/>
        </w:rPr>
      </w:pPr>
    </w:p>
    <w:p w14:paraId="47567EFD" w14:textId="77777777" w:rsidR="007C2E4F" w:rsidRPr="00501DC7" w:rsidRDefault="007C2E4F" w:rsidP="001F48AD">
      <w:pPr>
        <w:spacing w:line="360" w:lineRule="auto"/>
        <w:rPr>
          <w:rFonts w:ascii="Arial" w:hAnsi="Arial" w:cs="Arial"/>
          <w:b/>
          <w:bCs/>
          <w:color w:val="000000" w:themeColor="text1"/>
          <w:sz w:val="24"/>
          <w:szCs w:val="24"/>
        </w:rPr>
      </w:pPr>
    </w:p>
    <w:p w14:paraId="5C529D3B" w14:textId="1077019C" w:rsidR="007C2E4F" w:rsidRPr="00501DC7" w:rsidRDefault="007C2E4F" w:rsidP="001F48AD">
      <w:pPr>
        <w:spacing w:line="360" w:lineRule="auto"/>
        <w:rPr>
          <w:rFonts w:ascii="Arial" w:hAnsi="Arial" w:cs="Arial"/>
          <w:b/>
          <w:bCs/>
          <w:color w:val="000000" w:themeColor="text1"/>
          <w:sz w:val="24"/>
          <w:szCs w:val="24"/>
        </w:rPr>
      </w:pPr>
    </w:p>
    <w:p w14:paraId="40857ABD" w14:textId="09A83B4D" w:rsidR="002B7AA8" w:rsidRPr="00501DC7" w:rsidRDefault="002B7AA8" w:rsidP="001F48AD">
      <w:pPr>
        <w:spacing w:line="360" w:lineRule="auto"/>
        <w:rPr>
          <w:rFonts w:ascii="Arial" w:hAnsi="Arial" w:cs="Arial"/>
          <w:b/>
          <w:bCs/>
          <w:color w:val="000000" w:themeColor="text1"/>
          <w:sz w:val="24"/>
          <w:szCs w:val="24"/>
        </w:rPr>
      </w:pPr>
    </w:p>
    <w:p w14:paraId="15F7A7F5" w14:textId="58F31135" w:rsidR="002B7AA8" w:rsidRPr="00501DC7" w:rsidRDefault="002B7AA8" w:rsidP="001F48AD">
      <w:pPr>
        <w:spacing w:line="360" w:lineRule="auto"/>
        <w:rPr>
          <w:rFonts w:ascii="Arial" w:hAnsi="Arial" w:cs="Arial"/>
          <w:b/>
          <w:bCs/>
          <w:color w:val="000000" w:themeColor="text1"/>
          <w:sz w:val="24"/>
          <w:szCs w:val="24"/>
        </w:rPr>
      </w:pPr>
    </w:p>
    <w:p w14:paraId="7FE808B9" w14:textId="03A3A5AF" w:rsidR="002B7AA8" w:rsidRPr="00501DC7" w:rsidRDefault="002B7AA8" w:rsidP="001F48AD">
      <w:pPr>
        <w:spacing w:line="360" w:lineRule="auto"/>
        <w:rPr>
          <w:rFonts w:ascii="Arial" w:hAnsi="Arial" w:cs="Arial"/>
          <w:b/>
          <w:bCs/>
          <w:color w:val="000000" w:themeColor="text1"/>
          <w:sz w:val="24"/>
          <w:szCs w:val="24"/>
        </w:rPr>
      </w:pPr>
    </w:p>
    <w:p w14:paraId="3817E372" w14:textId="077D6116" w:rsidR="002B7AA8" w:rsidRPr="00501DC7" w:rsidRDefault="002B7AA8" w:rsidP="001F48AD">
      <w:pPr>
        <w:spacing w:line="360" w:lineRule="auto"/>
        <w:rPr>
          <w:rFonts w:ascii="Arial" w:hAnsi="Arial" w:cs="Arial"/>
          <w:b/>
          <w:bCs/>
          <w:color w:val="000000" w:themeColor="text1"/>
          <w:sz w:val="24"/>
          <w:szCs w:val="24"/>
        </w:rPr>
      </w:pPr>
    </w:p>
    <w:p w14:paraId="70024635" w14:textId="224C4875" w:rsidR="002B7AA8" w:rsidRPr="00501DC7" w:rsidRDefault="002B7AA8" w:rsidP="001F48AD">
      <w:pPr>
        <w:spacing w:line="360" w:lineRule="auto"/>
        <w:rPr>
          <w:rFonts w:ascii="Arial" w:hAnsi="Arial" w:cs="Arial"/>
          <w:b/>
          <w:bCs/>
          <w:color w:val="000000" w:themeColor="text1"/>
          <w:sz w:val="24"/>
          <w:szCs w:val="24"/>
        </w:rPr>
      </w:pPr>
    </w:p>
    <w:p w14:paraId="6866BACC" w14:textId="1D123FEE" w:rsidR="007C2E4F" w:rsidRPr="00501DC7" w:rsidRDefault="007C2E4F" w:rsidP="001F48AD">
      <w:pPr>
        <w:spacing w:line="360" w:lineRule="auto"/>
        <w:rPr>
          <w:rFonts w:ascii="Arial" w:hAnsi="Arial" w:cs="Arial"/>
          <w:b/>
          <w:bCs/>
          <w:color w:val="000000" w:themeColor="text1"/>
          <w:sz w:val="24"/>
          <w:szCs w:val="24"/>
        </w:rPr>
      </w:pPr>
    </w:p>
    <w:p w14:paraId="602B5DA2" w14:textId="0D356C5D" w:rsidR="00BB112C" w:rsidRPr="00501DC7" w:rsidRDefault="00BB112C" w:rsidP="001F48AD">
      <w:pPr>
        <w:spacing w:line="360" w:lineRule="auto"/>
        <w:rPr>
          <w:rFonts w:ascii="Arial" w:hAnsi="Arial" w:cs="Arial"/>
          <w:b/>
          <w:bCs/>
          <w:color w:val="000000" w:themeColor="text1"/>
          <w:sz w:val="24"/>
          <w:szCs w:val="24"/>
        </w:rPr>
      </w:pPr>
    </w:p>
    <w:p w14:paraId="558ADAD7" w14:textId="77777777" w:rsidR="00BB112C" w:rsidRPr="00501DC7" w:rsidRDefault="00BB112C" w:rsidP="001F48AD">
      <w:pPr>
        <w:spacing w:line="360" w:lineRule="auto"/>
        <w:rPr>
          <w:rFonts w:ascii="Arial" w:hAnsi="Arial" w:cs="Arial"/>
          <w:b/>
          <w:bCs/>
          <w:color w:val="000000" w:themeColor="text1"/>
          <w:sz w:val="24"/>
          <w:szCs w:val="24"/>
        </w:rPr>
      </w:pPr>
    </w:p>
    <w:p w14:paraId="48190032" w14:textId="77777777" w:rsidR="007C2E4F" w:rsidRPr="00501DC7" w:rsidRDefault="007C2E4F" w:rsidP="001F48AD">
      <w:pPr>
        <w:spacing w:line="360" w:lineRule="auto"/>
        <w:rPr>
          <w:rFonts w:ascii="Arial" w:hAnsi="Arial" w:cs="Arial"/>
          <w:b/>
          <w:bCs/>
          <w:color w:val="000000" w:themeColor="text1"/>
          <w:sz w:val="24"/>
          <w:szCs w:val="24"/>
        </w:rPr>
      </w:pPr>
    </w:p>
    <w:p w14:paraId="25717F8D" w14:textId="77777777" w:rsidR="007C2E4F" w:rsidRPr="00501DC7" w:rsidRDefault="007C2E4F" w:rsidP="001F48AD">
      <w:pPr>
        <w:spacing w:line="360" w:lineRule="auto"/>
        <w:rPr>
          <w:rFonts w:ascii="Arial" w:hAnsi="Arial" w:cs="Arial"/>
          <w:b/>
          <w:bCs/>
          <w:color w:val="000000" w:themeColor="text1"/>
          <w:sz w:val="24"/>
          <w:szCs w:val="24"/>
        </w:rPr>
      </w:pPr>
    </w:p>
    <w:p w14:paraId="2161393E" w14:textId="64846DB6" w:rsidR="000672E6" w:rsidRPr="00501DC7" w:rsidRDefault="000672E6" w:rsidP="00BB112C">
      <w:pPr>
        <w:pStyle w:val="Ttulo3"/>
        <w:numPr>
          <w:ilvl w:val="2"/>
          <w:numId w:val="9"/>
        </w:numPr>
        <w:rPr>
          <w:rFonts w:ascii="Arial" w:hAnsi="Arial" w:cs="Arial"/>
          <w:bCs/>
          <w:color w:val="000000" w:themeColor="text1"/>
          <w:sz w:val="28"/>
        </w:rPr>
      </w:pPr>
      <w:bookmarkStart w:id="15" w:name="_Toc77958710"/>
      <w:r w:rsidRPr="00501DC7">
        <w:rPr>
          <w:rFonts w:ascii="Arial" w:hAnsi="Arial" w:cs="Arial"/>
          <w:bCs/>
          <w:color w:val="000000" w:themeColor="text1"/>
          <w:sz w:val="28"/>
        </w:rPr>
        <w:lastRenderedPageBreak/>
        <w:t>OBJETIVOS ESPECIFICOS</w:t>
      </w:r>
      <w:bookmarkEnd w:id="15"/>
    </w:p>
    <w:p w14:paraId="2380AFAD" w14:textId="77777777" w:rsidR="00BB112C" w:rsidRPr="00501DC7" w:rsidRDefault="00BB112C" w:rsidP="00BB112C">
      <w:pPr>
        <w:ind w:left="360"/>
        <w:rPr>
          <w:rFonts w:ascii="Arial" w:hAnsi="Arial" w:cs="Arial"/>
          <w:color w:val="000000" w:themeColor="text1"/>
        </w:rPr>
      </w:pPr>
    </w:p>
    <w:p w14:paraId="366DCC19" w14:textId="65F99112" w:rsidR="00837242" w:rsidRPr="00501DC7" w:rsidRDefault="00837242"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Identificar el impacto económico que tiene la pandemia en el</w:t>
      </w:r>
      <w:r w:rsidR="000A44FA" w:rsidRPr="00501DC7">
        <w:rPr>
          <w:rFonts w:ascii="Arial" w:hAnsi="Arial" w:cs="Arial"/>
          <w:color w:val="000000" w:themeColor="text1"/>
          <w:sz w:val="24"/>
          <w:szCs w:val="24"/>
        </w:rPr>
        <w:t xml:space="preserve"> centro turístico el chiflón</w:t>
      </w:r>
    </w:p>
    <w:p w14:paraId="323F3AF4" w14:textId="77777777" w:rsidR="00940D49" w:rsidRPr="00501DC7" w:rsidRDefault="00940D49" w:rsidP="00940D49">
      <w:pPr>
        <w:pStyle w:val="Prrafodelista"/>
        <w:spacing w:line="360" w:lineRule="auto"/>
        <w:jc w:val="both"/>
        <w:rPr>
          <w:rFonts w:ascii="Arial" w:hAnsi="Arial" w:cs="Arial"/>
          <w:color w:val="000000" w:themeColor="text1"/>
          <w:sz w:val="24"/>
          <w:szCs w:val="24"/>
        </w:rPr>
      </w:pPr>
    </w:p>
    <w:p w14:paraId="1FC176B7" w14:textId="6704AE12" w:rsidR="00940D49" w:rsidRPr="00501DC7" w:rsidRDefault="00837242"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Compilar la situación económica de hace un año del centro turístico el chiflón </w:t>
      </w:r>
    </w:p>
    <w:p w14:paraId="068CD31C" w14:textId="77777777" w:rsidR="00940D49" w:rsidRPr="00501DC7" w:rsidRDefault="00940D49" w:rsidP="00940D49">
      <w:pPr>
        <w:pStyle w:val="Prrafodelista"/>
        <w:spacing w:line="360" w:lineRule="auto"/>
        <w:jc w:val="both"/>
        <w:rPr>
          <w:rFonts w:ascii="Arial" w:hAnsi="Arial" w:cs="Arial"/>
          <w:color w:val="000000" w:themeColor="text1"/>
          <w:sz w:val="24"/>
          <w:szCs w:val="24"/>
        </w:rPr>
      </w:pPr>
    </w:p>
    <w:p w14:paraId="70C7BB63" w14:textId="2F98DDD8" w:rsidR="00837242" w:rsidRPr="00501DC7" w:rsidRDefault="00837242"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Proponer proyectos que impulsen el turismo en el centro turístico el chiflón </w:t>
      </w:r>
    </w:p>
    <w:p w14:paraId="16836E0E" w14:textId="77777777" w:rsidR="00940D49" w:rsidRPr="00501DC7" w:rsidRDefault="00940D49" w:rsidP="00940D49">
      <w:pPr>
        <w:pStyle w:val="Prrafodelista"/>
        <w:spacing w:line="360" w:lineRule="auto"/>
        <w:jc w:val="both"/>
        <w:rPr>
          <w:rFonts w:ascii="Arial" w:hAnsi="Arial" w:cs="Arial"/>
          <w:color w:val="000000" w:themeColor="text1"/>
          <w:sz w:val="24"/>
          <w:szCs w:val="24"/>
        </w:rPr>
      </w:pPr>
    </w:p>
    <w:p w14:paraId="2F34D097" w14:textId="341E6490" w:rsidR="003C5804" w:rsidRPr="00501DC7" w:rsidRDefault="00837242"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Crear</w:t>
      </w:r>
      <w:r w:rsidR="000672E6" w:rsidRPr="00501DC7">
        <w:rPr>
          <w:rFonts w:ascii="Arial" w:hAnsi="Arial" w:cs="Arial"/>
          <w:color w:val="000000" w:themeColor="text1"/>
          <w:sz w:val="24"/>
          <w:szCs w:val="24"/>
        </w:rPr>
        <w:t xml:space="preserve"> una gráfica de barras para comparar la situación del año anterior con la actualidad.</w:t>
      </w:r>
    </w:p>
    <w:p w14:paraId="0D04B4D1" w14:textId="04239CDB" w:rsidR="00940D49" w:rsidRPr="00501DC7" w:rsidRDefault="00940D49" w:rsidP="00940D49">
      <w:pPr>
        <w:spacing w:line="360" w:lineRule="auto"/>
        <w:jc w:val="both"/>
        <w:rPr>
          <w:rFonts w:ascii="Arial" w:hAnsi="Arial" w:cs="Arial"/>
          <w:color w:val="000000" w:themeColor="text1"/>
          <w:sz w:val="24"/>
          <w:szCs w:val="24"/>
        </w:rPr>
      </w:pPr>
    </w:p>
    <w:p w14:paraId="3C91CCBB" w14:textId="4B396AF7" w:rsidR="003C5804" w:rsidRPr="00501DC7" w:rsidRDefault="003C5804"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bCs/>
          <w:color w:val="000000" w:themeColor="text1"/>
          <w:sz w:val="24"/>
        </w:rPr>
        <w:t>Analizar</w:t>
      </w:r>
      <w:r w:rsidR="000672E6" w:rsidRPr="00501DC7">
        <w:rPr>
          <w:rFonts w:ascii="Arial" w:hAnsi="Arial" w:cs="Arial"/>
          <w:bCs/>
          <w:color w:val="000000" w:themeColor="text1"/>
          <w:sz w:val="24"/>
        </w:rPr>
        <w:t xml:space="preserve"> los protocolos de higiene </w:t>
      </w:r>
      <w:r w:rsidR="0072044C" w:rsidRPr="00501DC7">
        <w:rPr>
          <w:rFonts w:ascii="Arial" w:hAnsi="Arial" w:cs="Arial"/>
          <w:bCs/>
          <w:color w:val="000000" w:themeColor="text1"/>
          <w:sz w:val="24"/>
        </w:rPr>
        <w:t>que implementa</w:t>
      </w:r>
      <w:r w:rsidR="000672E6" w:rsidRPr="00501DC7">
        <w:rPr>
          <w:rFonts w:ascii="Arial" w:hAnsi="Arial" w:cs="Arial"/>
          <w:bCs/>
          <w:color w:val="000000" w:themeColor="text1"/>
          <w:sz w:val="24"/>
        </w:rPr>
        <w:t xml:space="preserve"> </w:t>
      </w:r>
      <w:r w:rsidRPr="00501DC7">
        <w:rPr>
          <w:rFonts w:ascii="Arial" w:hAnsi="Arial" w:cs="Arial"/>
          <w:bCs/>
          <w:color w:val="000000" w:themeColor="text1"/>
          <w:sz w:val="24"/>
        </w:rPr>
        <w:t xml:space="preserve">el centro turístico el chiflón </w:t>
      </w:r>
    </w:p>
    <w:p w14:paraId="74C96197" w14:textId="462A0F38" w:rsidR="00940D49" w:rsidRPr="00501DC7" w:rsidRDefault="00940D49" w:rsidP="00940D49">
      <w:pPr>
        <w:spacing w:line="360" w:lineRule="auto"/>
        <w:jc w:val="both"/>
        <w:rPr>
          <w:rFonts w:ascii="Arial" w:hAnsi="Arial" w:cs="Arial"/>
          <w:color w:val="000000" w:themeColor="text1"/>
          <w:sz w:val="24"/>
          <w:szCs w:val="24"/>
        </w:rPr>
      </w:pPr>
    </w:p>
    <w:p w14:paraId="773892B0" w14:textId="19377A29" w:rsidR="003C5804" w:rsidRPr="00501DC7" w:rsidRDefault="003C5804"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bCs/>
          <w:color w:val="000000" w:themeColor="text1"/>
          <w:sz w:val="24"/>
        </w:rPr>
        <w:t>Describir las estrategias de prevención implementadas por el gobierno hacia el sector turístico</w:t>
      </w:r>
    </w:p>
    <w:p w14:paraId="00563E28" w14:textId="72877643" w:rsidR="00940D49" w:rsidRPr="00501DC7" w:rsidRDefault="00940D49" w:rsidP="00940D49">
      <w:pPr>
        <w:spacing w:line="360" w:lineRule="auto"/>
        <w:jc w:val="both"/>
        <w:rPr>
          <w:rFonts w:ascii="Arial" w:hAnsi="Arial" w:cs="Arial"/>
          <w:color w:val="000000" w:themeColor="text1"/>
          <w:sz w:val="24"/>
          <w:szCs w:val="24"/>
        </w:rPr>
      </w:pPr>
    </w:p>
    <w:p w14:paraId="552C7341" w14:textId="13E22CD6" w:rsidR="00940D49" w:rsidRPr="00501DC7" w:rsidRDefault="003C5804"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bCs/>
          <w:color w:val="000000" w:themeColor="text1"/>
          <w:sz w:val="24"/>
        </w:rPr>
        <w:t xml:space="preserve">Resumir el estado económico actual del centro turístico el chiflón </w:t>
      </w:r>
    </w:p>
    <w:p w14:paraId="66DEB7DA" w14:textId="1813501B" w:rsidR="00940D49" w:rsidRPr="00501DC7" w:rsidRDefault="00940D49" w:rsidP="00940D49">
      <w:pPr>
        <w:spacing w:line="360" w:lineRule="auto"/>
        <w:jc w:val="both"/>
        <w:rPr>
          <w:rFonts w:ascii="Arial" w:hAnsi="Arial" w:cs="Arial"/>
          <w:color w:val="000000" w:themeColor="text1"/>
          <w:sz w:val="24"/>
          <w:szCs w:val="24"/>
        </w:rPr>
      </w:pPr>
    </w:p>
    <w:p w14:paraId="4ACFF6C3" w14:textId="18D3BB21" w:rsidR="00AB37D0" w:rsidRPr="00501DC7" w:rsidRDefault="00AB37D0"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bCs/>
          <w:color w:val="000000" w:themeColor="text1"/>
          <w:sz w:val="24"/>
        </w:rPr>
        <w:t xml:space="preserve">Justificar las pérdidas que ocasiono la pandemia a la zona turística en chiflón </w:t>
      </w:r>
    </w:p>
    <w:p w14:paraId="0DBE8FBF" w14:textId="68EEF134" w:rsidR="00940D49" w:rsidRPr="00501DC7" w:rsidRDefault="00940D49" w:rsidP="00940D49">
      <w:pPr>
        <w:spacing w:line="360" w:lineRule="auto"/>
        <w:jc w:val="both"/>
        <w:rPr>
          <w:rFonts w:ascii="Arial" w:hAnsi="Arial" w:cs="Arial"/>
          <w:color w:val="000000" w:themeColor="text1"/>
          <w:sz w:val="24"/>
          <w:szCs w:val="24"/>
        </w:rPr>
      </w:pPr>
    </w:p>
    <w:p w14:paraId="073246C5" w14:textId="38B47D59" w:rsidR="007C2E4F" w:rsidRPr="00501DC7" w:rsidRDefault="003C5804" w:rsidP="00940446">
      <w:pPr>
        <w:pStyle w:val="Prrafodelista"/>
        <w:numPr>
          <w:ilvl w:val="0"/>
          <w:numId w:val="3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Mostrar los posibles escenarios que podría seguir causando la pandemia </w:t>
      </w:r>
      <w:r w:rsidR="007C2E4F" w:rsidRPr="00501DC7">
        <w:rPr>
          <w:rFonts w:ascii="Arial" w:hAnsi="Arial" w:cs="Arial"/>
          <w:color w:val="000000" w:themeColor="text1"/>
          <w:sz w:val="24"/>
          <w:szCs w:val="24"/>
        </w:rPr>
        <w:t>en la zona turística en chiflón.</w:t>
      </w:r>
    </w:p>
    <w:p w14:paraId="64E9DC86" w14:textId="3C92894E" w:rsidR="000672E6" w:rsidRPr="00501DC7" w:rsidRDefault="001F48AD" w:rsidP="00BB112C">
      <w:pPr>
        <w:pStyle w:val="Ttulo2"/>
        <w:jc w:val="center"/>
        <w:rPr>
          <w:rFonts w:ascii="Arial" w:hAnsi="Arial" w:cs="Arial"/>
          <w:b w:val="0"/>
          <w:bCs w:val="0"/>
          <w:color w:val="000000" w:themeColor="text1"/>
          <w:sz w:val="24"/>
          <w:szCs w:val="24"/>
        </w:rPr>
      </w:pPr>
      <w:bookmarkStart w:id="16" w:name="_Toc76413978"/>
      <w:bookmarkStart w:id="17" w:name="_Toc77240158"/>
      <w:bookmarkStart w:id="18" w:name="_Toc77958711"/>
      <w:r w:rsidRPr="00501DC7">
        <w:rPr>
          <w:rFonts w:ascii="Arial" w:hAnsi="Arial" w:cs="Arial"/>
          <w:b w:val="0"/>
          <w:color w:val="000000" w:themeColor="text1"/>
          <w:sz w:val="28"/>
          <w:szCs w:val="24"/>
        </w:rPr>
        <w:lastRenderedPageBreak/>
        <w:t xml:space="preserve">1.4 </w:t>
      </w:r>
      <w:r w:rsidR="0041601C" w:rsidRPr="00501DC7">
        <w:rPr>
          <w:rFonts w:ascii="Arial" w:hAnsi="Arial" w:cs="Arial"/>
          <w:b w:val="0"/>
          <w:color w:val="000000" w:themeColor="text1"/>
          <w:sz w:val="28"/>
          <w:szCs w:val="24"/>
        </w:rPr>
        <w:t>JUSTIFICACIÓN</w:t>
      </w:r>
      <w:bookmarkEnd w:id="16"/>
      <w:bookmarkEnd w:id="17"/>
      <w:bookmarkEnd w:id="18"/>
    </w:p>
    <w:p w14:paraId="13E2F377" w14:textId="77777777" w:rsidR="00C57523" w:rsidRPr="00501DC7" w:rsidRDefault="00C57523" w:rsidP="00C57523">
      <w:pPr>
        <w:rPr>
          <w:rFonts w:ascii="Arial" w:hAnsi="Arial" w:cs="Arial"/>
          <w:color w:val="000000" w:themeColor="text1"/>
        </w:rPr>
      </w:pPr>
    </w:p>
    <w:p w14:paraId="24276D6B" w14:textId="6FA9E01E"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Debido a su importancia económica, el turismo es muy importante. Además, también genera diferentes tipos de beneficios: económicos y culturales.</w:t>
      </w:r>
    </w:p>
    <w:p w14:paraId="6307C420" w14:textId="77777777" w:rsidR="00105165" w:rsidRPr="00501DC7" w:rsidRDefault="00105165" w:rsidP="001B54FE">
      <w:pPr>
        <w:spacing w:line="360" w:lineRule="auto"/>
        <w:ind w:firstLine="709"/>
        <w:jc w:val="both"/>
        <w:rPr>
          <w:rFonts w:ascii="Arial" w:hAnsi="Arial" w:cs="Arial"/>
          <w:color w:val="000000" w:themeColor="text1"/>
          <w:sz w:val="24"/>
        </w:rPr>
      </w:pPr>
    </w:p>
    <w:p w14:paraId="179D6396" w14:textId="0E9B4E64"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organizaciones internacionales creen que el turismo aporta muchos recursos a la economía nacional, y uno de los sectores más populares es la creación de oportunidades de empleo.</w:t>
      </w:r>
    </w:p>
    <w:p w14:paraId="54FCFC0E" w14:textId="485E0067" w:rsidR="00105165" w:rsidRPr="00501DC7" w:rsidRDefault="00105165" w:rsidP="001B54FE">
      <w:pPr>
        <w:spacing w:line="360" w:lineRule="auto"/>
        <w:ind w:firstLine="709"/>
        <w:jc w:val="both"/>
        <w:rPr>
          <w:rFonts w:ascii="Arial" w:hAnsi="Arial" w:cs="Arial"/>
          <w:color w:val="000000" w:themeColor="text1"/>
          <w:sz w:val="24"/>
        </w:rPr>
      </w:pPr>
    </w:p>
    <w:p w14:paraId="0C02306F" w14:textId="4E50687E"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Para México, el turismo es el motor del desarrollo del país porque genera divisas y oportunidades de empleo y participa en el progreso regional.</w:t>
      </w:r>
    </w:p>
    <w:p w14:paraId="7DC596D4" w14:textId="77777777" w:rsidR="00105165" w:rsidRPr="00501DC7" w:rsidRDefault="00105165" w:rsidP="001B54FE">
      <w:pPr>
        <w:spacing w:line="360" w:lineRule="auto"/>
        <w:ind w:firstLine="709"/>
        <w:jc w:val="both"/>
        <w:rPr>
          <w:rFonts w:ascii="Arial" w:hAnsi="Arial" w:cs="Arial"/>
          <w:color w:val="000000" w:themeColor="text1"/>
          <w:sz w:val="24"/>
        </w:rPr>
      </w:pPr>
    </w:p>
    <w:p w14:paraId="4B08DBFA" w14:textId="5D1309FD"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En México, el turismo contribuye con el 9% del PIB, crea 7.5 millones de empleos y es la tercera fuente más grande de divisas. Más de 43.000 empresas participaron en este evento.</w:t>
      </w:r>
    </w:p>
    <w:p w14:paraId="3E730F45" w14:textId="77777777" w:rsidR="00105165" w:rsidRPr="00501DC7" w:rsidRDefault="00105165" w:rsidP="001B54FE">
      <w:pPr>
        <w:spacing w:line="360" w:lineRule="auto"/>
        <w:ind w:firstLine="709"/>
        <w:jc w:val="both"/>
        <w:rPr>
          <w:rFonts w:ascii="Arial" w:hAnsi="Arial" w:cs="Arial"/>
          <w:color w:val="000000" w:themeColor="text1"/>
          <w:sz w:val="24"/>
        </w:rPr>
      </w:pPr>
    </w:p>
    <w:p w14:paraId="2DEBF4DE" w14:textId="30DCE987"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 industria del turismo de México representa el 9% de su PIB y es la tercera fuente más grande de divisas después de las remesas de petróleo y de inmigración. En 2010, $ 11,9 mil millones ingresaron al país provenientes del turismo.</w:t>
      </w:r>
    </w:p>
    <w:p w14:paraId="25F7A20F" w14:textId="77777777" w:rsidR="00105165" w:rsidRPr="00501DC7" w:rsidRDefault="00105165" w:rsidP="001B54FE">
      <w:pPr>
        <w:spacing w:line="360" w:lineRule="auto"/>
        <w:ind w:firstLine="709"/>
        <w:jc w:val="both"/>
        <w:rPr>
          <w:rFonts w:ascii="Arial" w:hAnsi="Arial" w:cs="Arial"/>
          <w:color w:val="000000" w:themeColor="text1"/>
          <w:sz w:val="24"/>
        </w:rPr>
      </w:pPr>
    </w:p>
    <w:p w14:paraId="501DA377" w14:textId="77777777"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actividades turísticas de los últimos años son de gran importancia para Michoacán. Contribución al PIB y creación de empleo. 2010 fue el mejor año para la industria turística de la entidad, recibiendo 8 millones de turistas y 507 mil personas, y la economía se desbordó 1,13 mil millones de pesos. En 2011 recibió 7 millones y 236 mil turistas y 82 personas, dejando 95 mil 551 millones de pesos. Recursos.</w:t>
      </w:r>
    </w:p>
    <w:p w14:paraId="1C14FCA0" w14:textId="3673F7C2"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lastRenderedPageBreak/>
        <w:t>El turismo es muy importante para la economía de Michoacán porque genera 160 mil empleos directos</w:t>
      </w:r>
    </w:p>
    <w:p w14:paraId="19F495C9" w14:textId="77777777" w:rsidR="00105165" w:rsidRPr="00501DC7" w:rsidRDefault="00105165" w:rsidP="001B54FE">
      <w:pPr>
        <w:spacing w:line="360" w:lineRule="auto"/>
        <w:ind w:firstLine="709"/>
        <w:jc w:val="both"/>
        <w:rPr>
          <w:rFonts w:ascii="Arial" w:hAnsi="Arial" w:cs="Arial"/>
          <w:color w:val="000000" w:themeColor="text1"/>
          <w:sz w:val="24"/>
        </w:rPr>
      </w:pPr>
    </w:p>
    <w:p w14:paraId="6C2C4B48" w14:textId="1741AB3F"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El turismo en Michoacán es la segunda actividad económica más importante por su contribución al producto interno bruto del estado. El turismo (comercial, restaurantes y hoteles) ocupa el segundo lugar, solo superado por las actividades agrícolas.</w:t>
      </w:r>
    </w:p>
    <w:p w14:paraId="4D535C2A" w14:textId="77777777" w:rsidR="00105165" w:rsidRPr="00501DC7" w:rsidRDefault="00105165" w:rsidP="001B54FE">
      <w:pPr>
        <w:spacing w:line="360" w:lineRule="auto"/>
        <w:ind w:firstLine="709"/>
        <w:jc w:val="both"/>
        <w:rPr>
          <w:rFonts w:ascii="Arial" w:hAnsi="Arial" w:cs="Arial"/>
          <w:color w:val="000000" w:themeColor="text1"/>
          <w:sz w:val="24"/>
        </w:rPr>
      </w:pPr>
    </w:p>
    <w:p w14:paraId="7A50FC18" w14:textId="2A304D2C"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Deben formularse políticas para fortalecer la industria del turismo. Contar con estrategias adecuadas y efectivas a nivel nacional y estatal.</w:t>
      </w:r>
    </w:p>
    <w:p w14:paraId="1A0D5C24" w14:textId="77777777" w:rsidR="00105165" w:rsidRPr="00501DC7" w:rsidRDefault="00105165" w:rsidP="001B54FE">
      <w:pPr>
        <w:spacing w:line="360" w:lineRule="auto"/>
        <w:ind w:firstLine="709"/>
        <w:jc w:val="both"/>
        <w:rPr>
          <w:rFonts w:ascii="Arial" w:hAnsi="Arial" w:cs="Arial"/>
          <w:color w:val="000000" w:themeColor="text1"/>
          <w:sz w:val="24"/>
        </w:rPr>
      </w:pPr>
    </w:p>
    <w:p w14:paraId="0FE41723" w14:textId="570ADE00"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El Poder Ejecutivo y el Legislativo deben trabajar en conjunto con empresarios de todo el país, especialmente en Michoacán, para implementar y opinar sobre proyectos y planes relacionados con la infraestructura turística.</w:t>
      </w:r>
    </w:p>
    <w:p w14:paraId="56F386BB" w14:textId="77777777" w:rsidR="00105165" w:rsidRPr="00501DC7" w:rsidRDefault="00105165" w:rsidP="001B54FE">
      <w:pPr>
        <w:spacing w:line="360" w:lineRule="auto"/>
        <w:ind w:firstLine="709"/>
        <w:jc w:val="both"/>
        <w:rPr>
          <w:rFonts w:ascii="Arial" w:hAnsi="Arial" w:cs="Arial"/>
          <w:color w:val="000000" w:themeColor="text1"/>
          <w:sz w:val="24"/>
        </w:rPr>
      </w:pPr>
    </w:p>
    <w:p w14:paraId="3C585B47" w14:textId="5617F91D"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autoridades y los empresarios deben establecer y celebrar convenios de cooperación e incrementar o mejorar los servicios turísticos.</w:t>
      </w:r>
    </w:p>
    <w:p w14:paraId="70BCB0E3" w14:textId="77777777" w:rsidR="00105165" w:rsidRPr="00501DC7" w:rsidRDefault="00105165" w:rsidP="001B54FE">
      <w:pPr>
        <w:spacing w:line="360" w:lineRule="auto"/>
        <w:ind w:firstLine="709"/>
        <w:jc w:val="both"/>
        <w:rPr>
          <w:rFonts w:ascii="Arial" w:hAnsi="Arial" w:cs="Arial"/>
          <w:color w:val="000000" w:themeColor="text1"/>
          <w:sz w:val="24"/>
        </w:rPr>
      </w:pPr>
    </w:p>
    <w:p w14:paraId="4C819512" w14:textId="38AB58DA" w:rsidR="00E54422" w:rsidRPr="00501DC7" w:rsidRDefault="00E54422" w:rsidP="001B54F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autoridades de las filiales, empresarios y organizaciones no gubernamentales deben combinarse para realizar actividades en un plan de trabajo conjunto para incentivar y promover las actividades turísticas.</w:t>
      </w:r>
    </w:p>
    <w:p w14:paraId="207C680F" w14:textId="77777777" w:rsidR="00105165" w:rsidRPr="00501DC7" w:rsidRDefault="00105165" w:rsidP="001B54FE">
      <w:pPr>
        <w:spacing w:line="360" w:lineRule="auto"/>
        <w:ind w:firstLine="709"/>
        <w:jc w:val="both"/>
        <w:rPr>
          <w:rFonts w:ascii="Arial" w:hAnsi="Arial" w:cs="Arial"/>
          <w:color w:val="000000" w:themeColor="text1"/>
          <w:sz w:val="24"/>
        </w:rPr>
      </w:pPr>
    </w:p>
    <w:p w14:paraId="34A01584" w14:textId="39301618" w:rsidR="00775A17" w:rsidRPr="00501DC7" w:rsidRDefault="003439FE"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Mediante esta investigación es importante reconocer la importancia de las zonas turísticas como factores económicos que impactan a la sociedad por este motivo es esencial el estudio más profundizado de este como factor económico, debido a que se relación directamente con la economía </w:t>
      </w:r>
      <w:r w:rsidR="00775A17" w:rsidRPr="00501DC7">
        <w:rPr>
          <w:rFonts w:ascii="Arial" w:hAnsi="Arial" w:cs="Arial"/>
          <w:bCs/>
          <w:color w:val="000000" w:themeColor="text1"/>
          <w:sz w:val="24"/>
          <w:szCs w:val="24"/>
        </w:rPr>
        <w:t xml:space="preserve">nacional, estatal y municipal, debido a esto se considera la importancia del estudio  de la situación </w:t>
      </w:r>
      <w:r w:rsidR="002A24F3" w:rsidRPr="00501DC7">
        <w:rPr>
          <w:rFonts w:ascii="Arial" w:hAnsi="Arial" w:cs="Arial"/>
          <w:bCs/>
          <w:color w:val="000000" w:themeColor="text1"/>
          <w:sz w:val="24"/>
          <w:szCs w:val="24"/>
        </w:rPr>
        <w:lastRenderedPageBreak/>
        <w:t>económica</w:t>
      </w:r>
      <w:r w:rsidR="00775A17" w:rsidRPr="00501DC7">
        <w:rPr>
          <w:rFonts w:ascii="Arial" w:hAnsi="Arial" w:cs="Arial"/>
          <w:bCs/>
          <w:color w:val="000000" w:themeColor="text1"/>
          <w:sz w:val="24"/>
          <w:szCs w:val="24"/>
        </w:rPr>
        <w:t xml:space="preserve"> del estado porque es muy importante ya que tras la pandemia ocasionada por el Covid-19, dio como resultado una de las mayores crisis del mundo, tras  un estudio realizado por las Naciones Unidas el cual afirma que, el 81 por ciento de la fuerza laboral mundial, es decir, unos 3 300 millones enfrentaron las cierres parciales y definitivos en sus centros laborales.</w:t>
      </w:r>
    </w:p>
    <w:p w14:paraId="04CC5C8E"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22717A0A" w14:textId="2BBE8F19" w:rsidR="00481365" w:rsidRPr="00501DC7" w:rsidRDefault="00481365"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Como era de esperarse, la Organización Mundial del Turismo estima que las llegadas de turistas internacionales a nivel global podrían disminuir entre un 58% y un 78% en 2020.</w:t>
      </w:r>
    </w:p>
    <w:p w14:paraId="488487F3"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48911EA4" w14:textId="7B203A96" w:rsidR="002C0D2E" w:rsidRPr="00501DC7" w:rsidRDefault="00481365"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administración de las empresas esperaba estos bajos rendimientos en las empresas, ya que mediante datos estadísticos lo podían predecir incluso antes de que eso suceda.</w:t>
      </w:r>
    </w:p>
    <w:p w14:paraId="1E7476D1"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327D1ED1" w14:textId="3E9DE0C7" w:rsidR="002A24F3" w:rsidRPr="00501DC7" w:rsidRDefault="002C0D2E"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Llevar al día la contabilidad de una empresa es una tarea fundamental para todas las empresas turísticas. Más allá de las obligaciones fiscales y contables que se deben cumplir, llevar al día el registro de las cuentas de las zonas turísticas permite tener visibilidad en todo momento cuál es la situación del estado del negocio, y poder llegar a tomar decisiones en forma proactiva y no reactiva, cuando la cosa ya está juzgada y no tenemos como modificar el resultado.</w:t>
      </w:r>
    </w:p>
    <w:p w14:paraId="49C50829"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4BD4C6BE" w14:textId="39A577AE" w:rsidR="002C0D2E" w:rsidRPr="00501DC7" w:rsidRDefault="00481365"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investigación</w:t>
      </w:r>
      <w:r w:rsidR="002A24F3" w:rsidRPr="00501DC7">
        <w:rPr>
          <w:rFonts w:ascii="Arial" w:hAnsi="Arial" w:cs="Arial"/>
          <w:bCs/>
          <w:color w:val="000000" w:themeColor="text1"/>
          <w:sz w:val="24"/>
          <w:szCs w:val="24"/>
        </w:rPr>
        <w:t xml:space="preserve"> aporta conocimientos acerca de cómo puede afectar una pandemia a la economía </w:t>
      </w:r>
      <w:r w:rsidR="002C0D2E" w:rsidRPr="00501DC7">
        <w:rPr>
          <w:rFonts w:ascii="Arial" w:hAnsi="Arial" w:cs="Arial"/>
          <w:bCs/>
          <w:color w:val="000000" w:themeColor="text1"/>
          <w:sz w:val="24"/>
          <w:szCs w:val="24"/>
        </w:rPr>
        <w:t xml:space="preserve">y sociedad en general, uno de los conocimientos más básicos que aporta esta investigación es como </w:t>
      </w:r>
      <w:r w:rsidR="00D04984" w:rsidRPr="00501DC7">
        <w:rPr>
          <w:rFonts w:ascii="Arial" w:hAnsi="Arial" w:cs="Arial"/>
          <w:bCs/>
          <w:color w:val="000000" w:themeColor="text1"/>
          <w:sz w:val="24"/>
          <w:szCs w:val="24"/>
        </w:rPr>
        <w:t>está</w:t>
      </w:r>
      <w:r w:rsidR="002C0D2E" w:rsidRPr="00501DC7">
        <w:rPr>
          <w:rFonts w:ascii="Arial" w:hAnsi="Arial" w:cs="Arial"/>
          <w:bCs/>
          <w:color w:val="000000" w:themeColor="text1"/>
          <w:sz w:val="24"/>
          <w:szCs w:val="24"/>
        </w:rPr>
        <w:t xml:space="preserve"> la calidad de vida en las zonas más vulnerables ya que al afectar la economía se afecta y altera factores como lo es la calidad de vida, por lo que nos lleva a plantearnos que factores </w:t>
      </w:r>
      <w:r w:rsidR="002C0D2E" w:rsidRPr="00501DC7">
        <w:rPr>
          <w:rFonts w:ascii="Arial" w:hAnsi="Arial" w:cs="Arial"/>
          <w:bCs/>
          <w:color w:val="000000" w:themeColor="text1"/>
          <w:sz w:val="24"/>
          <w:szCs w:val="24"/>
        </w:rPr>
        <w:lastRenderedPageBreak/>
        <w:t>como el aumento del desempleo, la escases de bienes económicos, el aumento de violencia están directamente relacionados con este factor.</w:t>
      </w:r>
    </w:p>
    <w:p w14:paraId="1BED1818"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512437B3" w14:textId="17CB137F" w:rsidR="002C0D2E" w:rsidRPr="00501DC7" w:rsidRDefault="002C0D2E"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El fin de esta investigación </w:t>
      </w:r>
      <w:r w:rsidR="00481365" w:rsidRPr="00501DC7">
        <w:rPr>
          <w:rFonts w:ascii="Arial" w:hAnsi="Arial" w:cs="Arial"/>
          <w:bCs/>
          <w:color w:val="000000" w:themeColor="text1"/>
          <w:sz w:val="24"/>
          <w:szCs w:val="24"/>
        </w:rPr>
        <w:t xml:space="preserve">es </w:t>
      </w:r>
      <w:r w:rsidR="0041601C" w:rsidRPr="00501DC7">
        <w:rPr>
          <w:rFonts w:ascii="Arial" w:hAnsi="Arial" w:cs="Arial"/>
          <w:bCs/>
          <w:color w:val="000000" w:themeColor="text1"/>
          <w:sz w:val="24"/>
          <w:szCs w:val="24"/>
        </w:rPr>
        <w:t xml:space="preserve">dar a conocer </w:t>
      </w:r>
      <w:r w:rsidR="000A0C3F" w:rsidRPr="00501DC7">
        <w:rPr>
          <w:rFonts w:ascii="Arial" w:hAnsi="Arial" w:cs="Arial"/>
          <w:bCs/>
          <w:color w:val="000000" w:themeColor="text1"/>
          <w:sz w:val="24"/>
          <w:szCs w:val="24"/>
        </w:rPr>
        <w:t xml:space="preserve">la situación económica del estado de Chiapas y de sus zonas turísticas más importantes y para </w:t>
      </w:r>
      <w:r w:rsidR="00481365" w:rsidRPr="00501DC7">
        <w:rPr>
          <w:rFonts w:ascii="Arial" w:hAnsi="Arial" w:cs="Arial"/>
          <w:bCs/>
          <w:color w:val="000000" w:themeColor="text1"/>
          <w:sz w:val="24"/>
          <w:szCs w:val="24"/>
        </w:rPr>
        <w:t xml:space="preserve">evitar otra crisis </w:t>
      </w:r>
      <w:r w:rsidR="000A0C3F" w:rsidRPr="00501DC7">
        <w:rPr>
          <w:rFonts w:ascii="Arial" w:hAnsi="Arial" w:cs="Arial"/>
          <w:bCs/>
          <w:color w:val="000000" w:themeColor="text1"/>
          <w:sz w:val="24"/>
          <w:szCs w:val="24"/>
        </w:rPr>
        <w:t xml:space="preserve">económica debemos seguir los protocolos de salud que la secretaria de salud brinde para cuidarnos de la pandemia ya que es el principal problema por el cual estamos en la crisis </w:t>
      </w:r>
      <w:r w:rsidR="00481365" w:rsidRPr="00501DC7">
        <w:rPr>
          <w:rFonts w:ascii="Arial" w:hAnsi="Arial" w:cs="Arial"/>
          <w:bCs/>
          <w:color w:val="000000" w:themeColor="text1"/>
          <w:sz w:val="24"/>
          <w:szCs w:val="24"/>
        </w:rPr>
        <w:t xml:space="preserve">y de ser el caso de </w:t>
      </w:r>
      <w:r w:rsidR="000A0C3F" w:rsidRPr="00501DC7">
        <w:rPr>
          <w:rFonts w:ascii="Arial" w:hAnsi="Arial" w:cs="Arial"/>
          <w:bCs/>
          <w:color w:val="000000" w:themeColor="text1"/>
          <w:sz w:val="24"/>
          <w:szCs w:val="24"/>
        </w:rPr>
        <w:t>un nuevo problema poder</w:t>
      </w:r>
      <w:r w:rsidR="00481365" w:rsidRPr="00501DC7">
        <w:rPr>
          <w:rFonts w:ascii="Arial" w:hAnsi="Arial" w:cs="Arial"/>
          <w:bCs/>
          <w:color w:val="000000" w:themeColor="text1"/>
          <w:sz w:val="24"/>
          <w:szCs w:val="24"/>
        </w:rPr>
        <w:t xml:space="preserve"> darle solución rápidamente mediante lo aprendido.</w:t>
      </w:r>
    </w:p>
    <w:p w14:paraId="64B7B438"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04312BC7" w14:textId="0E28CB20" w:rsidR="00B54A52" w:rsidRPr="00501DC7" w:rsidRDefault="000A0C3F"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Hoy en día México y sus estados se encuentra en recuperación en todas los sentidos ya que la mayoría de las empresas y de las zonas turísticas se encuentran abiertas pero con los protocolos establecidos</w:t>
      </w:r>
      <w:r w:rsidR="00AE6FBD" w:rsidRPr="00501DC7">
        <w:rPr>
          <w:rFonts w:ascii="Arial" w:hAnsi="Arial" w:cs="Arial"/>
          <w:bCs/>
          <w:color w:val="000000" w:themeColor="text1"/>
          <w:sz w:val="24"/>
          <w:szCs w:val="24"/>
        </w:rPr>
        <w:t xml:space="preserve"> por la secretaria de turismo, analizando </w:t>
      </w:r>
      <w:r w:rsidR="00B54A52" w:rsidRPr="00501DC7">
        <w:rPr>
          <w:rFonts w:ascii="Arial" w:hAnsi="Arial" w:cs="Arial"/>
          <w:bCs/>
          <w:color w:val="000000" w:themeColor="text1"/>
          <w:sz w:val="24"/>
          <w:szCs w:val="24"/>
        </w:rPr>
        <w:t xml:space="preserve">la situación </w:t>
      </w:r>
      <w:r w:rsidR="00C26B71" w:rsidRPr="00501DC7">
        <w:rPr>
          <w:rFonts w:ascii="Arial" w:hAnsi="Arial" w:cs="Arial"/>
          <w:bCs/>
          <w:color w:val="000000" w:themeColor="text1"/>
          <w:sz w:val="24"/>
          <w:szCs w:val="24"/>
        </w:rPr>
        <w:t xml:space="preserve">en la que </w:t>
      </w:r>
      <w:r w:rsidR="00B54A52" w:rsidRPr="00501DC7">
        <w:rPr>
          <w:rFonts w:ascii="Arial" w:hAnsi="Arial" w:cs="Arial"/>
          <w:bCs/>
          <w:color w:val="000000" w:themeColor="text1"/>
          <w:sz w:val="24"/>
          <w:szCs w:val="24"/>
        </w:rPr>
        <w:t xml:space="preserve">actualmente estamos, se estima que en estas vacaciones de semana santa habrá más visitantes locales y </w:t>
      </w:r>
      <w:r w:rsidR="00AE6FBD" w:rsidRPr="00501DC7">
        <w:rPr>
          <w:rFonts w:ascii="Arial" w:hAnsi="Arial" w:cs="Arial"/>
          <w:bCs/>
          <w:color w:val="000000" w:themeColor="text1"/>
          <w:sz w:val="24"/>
          <w:szCs w:val="24"/>
        </w:rPr>
        <w:t xml:space="preserve"> </w:t>
      </w:r>
      <w:r w:rsidR="00B54A52" w:rsidRPr="00501DC7">
        <w:rPr>
          <w:rFonts w:ascii="Arial" w:hAnsi="Arial" w:cs="Arial"/>
          <w:bCs/>
          <w:color w:val="000000" w:themeColor="text1"/>
          <w:sz w:val="24"/>
          <w:szCs w:val="24"/>
        </w:rPr>
        <w:t xml:space="preserve">extranjeros que el año pasado y eso es una excelente noticia para el estado ya que a través de eso económicamente se va dando la recuperación  </w:t>
      </w:r>
      <w:r w:rsidR="00AE6FBD" w:rsidRPr="00501DC7">
        <w:rPr>
          <w:rFonts w:ascii="Arial" w:hAnsi="Arial" w:cs="Arial"/>
          <w:bCs/>
          <w:color w:val="000000" w:themeColor="text1"/>
          <w:sz w:val="24"/>
          <w:szCs w:val="24"/>
        </w:rPr>
        <w:t xml:space="preserve"> </w:t>
      </w:r>
      <w:r w:rsidR="00B54A52" w:rsidRPr="00501DC7">
        <w:rPr>
          <w:rFonts w:ascii="Arial" w:hAnsi="Arial" w:cs="Arial"/>
          <w:bCs/>
          <w:color w:val="000000" w:themeColor="text1"/>
          <w:sz w:val="24"/>
          <w:szCs w:val="24"/>
        </w:rPr>
        <w:t>y los empleos.</w:t>
      </w:r>
    </w:p>
    <w:p w14:paraId="4E053496" w14:textId="77777777" w:rsidR="00105165" w:rsidRPr="00501DC7" w:rsidRDefault="00105165" w:rsidP="001B54FE">
      <w:pPr>
        <w:spacing w:line="360" w:lineRule="auto"/>
        <w:ind w:firstLine="709"/>
        <w:jc w:val="both"/>
        <w:rPr>
          <w:rFonts w:ascii="Arial" w:hAnsi="Arial" w:cs="Arial"/>
          <w:bCs/>
          <w:color w:val="000000" w:themeColor="text1"/>
          <w:sz w:val="24"/>
          <w:szCs w:val="24"/>
        </w:rPr>
      </w:pPr>
    </w:p>
    <w:p w14:paraId="62A06661" w14:textId="6361969A" w:rsidR="00B54A52" w:rsidRPr="00501DC7" w:rsidRDefault="00B54A52"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Al igual se dará a conocer la derrama económica de los centros turísticos como el chiflón perteneciente al municipio de </w:t>
      </w:r>
      <w:r w:rsidR="001345FE" w:rsidRPr="00501DC7">
        <w:rPr>
          <w:rFonts w:ascii="Arial" w:hAnsi="Arial" w:cs="Arial"/>
          <w:bCs/>
          <w:color w:val="000000" w:themeColor="text1"/>
          <w:sz w:val="24"/>
          <w:szCs w:val="24"/>
        </w:rPr>
        <w:t>Tzimol que</w:t>
      </w:r>
      <w:r w:rsidR="00F304AD" w:rsidRPr="00501DC7">
        <w:rPr>
          <w:rFonts w:ascii="Arial" w:hAnsi="Arial" w:cs="Arial"/>
          <w:bCs/>
          <w:color w:val="000000" w:themeColor="text1"/>
          <w:sz w:val="24"/>
          <w:szCs w:val="24"/>
        </w:rPr>
        <w:t xml:space="preserve"> unas de </w:t>
      </w:r>
      <w:r w:rsidR="001345FE" w:rsidRPr="00501DC7">
        <w:rPr>
          <w:rFonts w:ascii="Arial" w:hAnsi="Arial" w:cs="Arial"/>
          <w:bCs/>
          <w:color w:val="000000" w:themeColor="text1"/>
          <w:sz w:val="24"/>
          <w:szCs w:val="24"/>
        </w:rPr>
        <w:t>los más importantes atractivos turísticos</w:t>
      </w:r>
      <w:r w:rsidR="000D079E" w:rsidRPr="00501DC7">
        <w:rPr>
          <w:rFonts w:ascii="Arial" w:hAnsi="Arial" w:cs="Arial"/>
          <w:bCs/>
          <w:color w:val="000000" w:themeColor="text1"/>
          <w:sz w:val="24"/>
          <w:szCs w:val="24"/>
        </w:rPr>
        <w:t xml:space="preserve"> de </w:t>
      </w:r>
      <w:r w:rsidR="00907995" w:rsidRPr="00501DC7">
        <w:rPr>
          <w:rFonts w:ascii="Arial" w:hAnsi="Arial" w:cs="Arial"/>
          <w:bCs/>
          <w:color w:val="000000" w:themeColor="text1"/>
          <w:sz w:val="24"/>
          <w:szCs w:val="24"/>
        </w:rPr>
        <w:t>Chiapas.</w:t>
      </w:r>
    </w:p>
    <w:p w14:paraId="31DB6CFC" w14:textId="77777777" w:rsidR="0074242C" w:rsidRPr="00501DC7" w:rsidRDefault="0074242C" w:rsidP="001B54FE">
      <w:pPr>
        <w:spacing w:line="360" w:lineRule="auto"/>
        <w:ind w:firstLine="709"/>
        <w:jc w:val="both"/>
        <w:rPr>
          <w:rFonts w:ascii="Arial" w:hAnsi="Arial" w:cs="Arial"/>
          <w:bCs/>
          <w:color w:val="000000" w:themeColor="text1"/>
          <w:sz w:val="24"/>
          <w:szCs w:val="24"/>
        </w:rPr>
      </w:pPr>
    </w:p>
    <w:p w14:paraId="23A55A09" w14:textId="31A1B577" w:rsidR="007442D4" w:rsidRPr="00501DC7" w:rsidRDefault="00C26B71" w:rsidP="001B54FE">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Se dará</w:t>
      </w:r>
      <w:r w:rsidR="00B54A52" w:rsidRPr="00501DC7">
        <w:rPr>
          <w:rFonts w:ascii="Arial" w:hAnsi="Arial" w:cs="Arial"/>
          <w:bCs/>
          <w:color w:val="000000" w:themeColor="text1"/>
          <w:sz w:val="24"/>
          <w:szCs w:val="24"/>
        </w:rPr>
        <w:t xml:space="preserve"> a conocer la derrama económica 2020 </w:t>
      </w:r>
      <w:r w:rsidRPr="00501DC7">
        <w:rPr>
          <w:rFonts w:ascii="Arial" w:hAnsi="Arial" w:cs="Arial"/>
          <w:bCs/>
          <w:color w:val="000000" w:themeColor="text1"/>
          <w:sz w:val="24"/>
          <w:szCs w:val="24"/>
        </w:rPr>
        <w:t>y la recuperación que se analiza en 2021, tanto la cantidad de visitantes y una aproximación de las entradas de los recursos económicos para así tener conciencia de la gran problemática y las grandes pérdidas que ocasiono la contingencia.</w:t>
      </w:r>
    </w:p>
    <w:p w14:paraId="23BB65CE" w14:textId="77777777" w:rsidR="001B54FE" w:rsidRPr="00501DC7" w:rsidRDefault="001B54FE" w:rsidP="001B54FE">
      <w:pPr>
        <w:spacing w:line="360" w:lineRule="auto"/>
        <w:ind w:firstLine="709"/>
        <w:jc w:val="both"/>
        <w:rPr>
          <w:rFonts w:ascii="Arial" w:hAnsi="Arial" w:cs="Arial"/>
          <w:bCs/>
          <w:color w:val="000000" w:themeColor="text1"/>
          <w:sz w:val="24"/>
          <w:szCs w:val="24"/>
        </w:rPr>
      </w:pPr>
    </w:p>
    <w:p w14:paraId="5BD0BA89" w14:textId="379735A9" w:rsidR="00C26B71" w:rsidRPr="00501DC7" w:rsidRDefault="00DC1AC5" w:rsidP="00BB112C">
      <w:pPr>
        <w:pStyle w:val="Ttulo2"/>
        <w:jc w:val="center"/>
        <w:rPr>
          <w:rFonts w:ascii="Arial" w:hAnsi="Arial" w:cs="Arial"/>
          <w:b w:val="0"/>
          <w:color w:val="000000" w:themeColor="text1"/>
          <w:sz w:val="28"/>
          <w:szCs w:val="24"/>
        </w:rPr>
      </w:pPr>
      <w:bookmarkStart w:id="19" w:name="_Toc76413979"/>
      <w:bookmarkStart w:id="20" w:name="_Toc77240159"/>
      <w:bookmarkStart w:id="21" w:name="_Toc77958712"/>
      <w:r w:rsidRPr="00501DC7">
        <w:rPr>
          <w:rFonts w:ascii="Arial" w:hAnsi="Arial" w:cs="Arial"/>
          <w:b w:val="0"/>
          <w:color w:val="000000" w:themeColor="text1"/>
          <w:sz w:val="28"/>
          <w:szCs w:val="24"/>
        </w:rPr>
        <w:lastRenderedPageBreak/>
        <w:t xml:space="preserve">1.5 </w:t>
      </w:r>
      <w:r w:rsidR="00C26B71" w:rsidRPr="00501DC7">
        <w:rPr>
          <w:rFonts w:ascii="Arial" w:hAnsi="Arial" w:cs="Arial"/>
          <w:b w:val="0"/>
          <w:color w:val="000000" w:themeColor="text1"/>
          <w:sz w:val="28"/>
          <w:szCs w:val="24"/>
        </w:rPr>
        <w:t>HIPOTESIS</w:t>
      </w:r>
      <w:bookmarkEnd w:id="19"/>
      <w:bookmarkEnd w:id="20"/>
      <w:bookmarkEnd w:id="21"/>
    </w:p>
    <w:p w14:paraId="3EF2549C" w14:textId="77777777" w:rsidR="005D1555" w:rsidRPr="00501DC7" w:rsidRDefault="005D1555" w:rsidP="005D1555">
      <w:pPr>
        <w:rPr>
          <w:rFonts w:ascii="Arial" w:hAnsi="Arial" w:cs="Arial"/>
          <w:color w:val="000000" w:themeColor="text1"/>
        </w:rPr>
      </w:pPr>
    </w:p>
    <w:p w14:paraId="4B58D236" w14:textId="77777777" w:rsidR="00C57523" w:rsidRPr="00501DC7" w:rsidRDefault="00C57523" w:rsidP="00C57523">
      <w:pPr>
        <w:rPr>
          <w:rFonts w:ascii="Arial" w:hAnsi="Arial" w:cs="Arial"/>
          <w:color w:val="000000" w:themeColor="text1"/>
        </w:rPr>
      </w:pPr>
    </w:p>
    <w:p w14:paraId="452FD27D" w14:textId="7B79D2C2" w:rsidR="00456659" w:rsidRPr="00501DC7" w:rsidRDefault="00456659" w:rsidP="004B0EA3">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El presente trabajo tiene como objetivo presentar la situ</w:t>
      </w:r>
      <w:r w:rsidR="007442D4" w:rsidRPr="00501DC7">
        <w:rPr>
          <w:rFonts w:ascii="Arial" w:hAnsi="Arial" w:cs="Arial"/>
          <w:color w:val="000000" w:themeColor="text1"/>
          <w:sz w:val="24"/>
          <w:szCs w:val="24"/>
        </w:rPr>
        <w:t>ación económica post pandémica del</w:t>
      </w:r>
      <w:r w:rsidRPr="00501DC7">
        <w:rPr>
          <w:rFonts w:ascii="Arial" w:hAnsi="Arial" w:cs="Arial"/>
          <w:color w:val="000000" w:themeColor="text1"/>
          <w:sz w:val="24"/>
          <w:szCs w:val="24"/>
        </w:rPr>
        <w:t xml:space="preserve"> municipio Tzimol Chiapas de forma que atreves de una muestra estadística sea posible interpretar la situación del municipio y así poder definir de forma realista la situación en la que nos encontramos.</w:t>
      </w:r>
    </w:p>
    <w:p w14:paraId="0B975830" w14:textId="77777777" w:rsidR="005D1555" w:rsidRPr="00501DC7" w:rsidRDefault="005D1555" w:rsidP="004B0EA3">
      <w:pPr>
        <w:spacing w:line="360" w:lineRule="auto"/>
        <w:ind w:firstLine="709"/>
        <w:jc w:val="both"/>
        <w:rPr>
          <w:rFonts w:ascii="Arial" w:hAnsi="Arial" w:cs="Arial"/>
          <w:color w:val="000000" w:themeColor="text1"/>
          <w:sz w:val="24"/>
          <w:szCs w:val="24"/>
        </w:rPr>
      </w:pPr>
    </w:p>
    <w:p w14:paraId="00DB5D39" w14:textId="3F5AC407" w:rsidR="00456659" w:rsidRPr="00501DC7" w:rsidRDefault="00456659" w:rsidP="004B0EA3">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Al hablar de los conceptos básicos de la estadística entendemos a las muestras estadísticas  como una de las más importantes ya que pueden representar porciones representativas que permitan interpretar de forma holística a determinados objetos de estudio, para efectos de materia cuando hablamos del centro turístico el chiflón tenemos que entender que se habla de uno de los puntos más importantes de derroche económico para el municipio de Tzimol pues este además de contar con una amplia fauna y flora</w:t>
      </w:r>
    </w:p>
    <w:p w14:paraId="181F173D" w14:textId="77777777" w:rsidR="005D1555" w:rsidRPr="00501DC7" w:rsidRDefault="005D1555" w:rsidP="004B0EA3">
      <w:pPr>
        <w:spacing w:line="360" w:lineRule="auto"/>
        <w:ind w:firstLine="709"/>
        <w:jc w:val="both"/>
        <w:rPr>
          <w:rFonts w:ascii="Arial" w:hAnsi="Arial" w:cs="Arial"/>
          <w:color w:val="000000" w:themeColor="text1"/>
          <w:sz w:val="24"/>
          <w:szCs w:val="24"/>
        </w:rPr>
      </w:pPr>
    </w:p>
    <w:p w14:paraId="39716ECE" w14:textId="0958FF36" w:rsidR="00456659" w:rsidRPr="00501DC7" w:rsidRDefault="00456659" w:rsidP="004B0EA3">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La pandemia afecta al sector turístico debido a esto cual es la importancia que tiene el centro turístico el chiflón en la economía de Chiapas, es decir cuál es la situación actual económicamente del centro turístico el chiflón y posteriormente como impulsar el turismo en</w:t>
      </w:r>
      <w:r w:rsidR="00DC1AC5" w:rsidRPr="00501DC7">
        <w:rPr>
          <w:rFonts w:ascii="Arial" w:hAnsi="Arial" w:cs="Arial"/>
          <w:color w:val="000000" w:themeColor="text1"/>
          <w:sz w:val="24"/>
          <w:szCs w:val="24"/>
        </w:rPr>
        <w:t xml:space="preserve"> el centro turístico el chiflón.</w:t>
      </w:r>
    </w:p>
    <w:p w14:paraId="29150950" w14:textId="77777777" w:rsidR="00456659" w:rsidRPr="00501DC7" w:rsidRDefault="00456659" w:rsidP="00456659">
      <w:pPr>
        <w:spacing w:line="360" w:lineRule="auto"/>
        <w:jc w:val="both"/>
        <w:rPr>
          <w:rFonts w:ascii="Arial" w:hAnsi="Arial" w:cs="Arial"/>
          <w:color w:val="000000" w:themeColor="text1"/>
          <w:sz w:val="28"/>
          <w:szCs w:val="24"/>
        </w:rPr>
      </w:pPr>
    </w:p>
    <w:p w14:paraId="04F6CFD4" w14:textId="73317A0E" w:rsidR="00BF247C" w:rsidRPr="00501DC7" w:rsidRDefault="00BF247C" w:rsidP="00D37929">
      <w:pPr>
        <w:spacing w:line="360" w:lineRule="auto"/>
        <w:jc w:val="both"/>
        <w:rPr>
          <w:rFonts w:ascii="Arial" w:hAnsi="Arial" w:cs="Arial"/>
          <w:color w:val="000000" w:themeColor="text1"/>
          <w:sz w:val="24"/>
          <w:szCs w:val="24"/>
        </w:rPr>
      </w:pPr>
    </w:p>
    <w:p w14:paraId="4C24722E" w14:textId="77777777" w:rsidR="00C43D1C" w:rsidRPr="00501DC7" w:rsidRDefault="00C43D1C" w:rsidP="00D37929">
      <w:pPr>
        <w:spacing w:line="360" w:lineRule="auto"/>
        <w:jc w:val="both"/>
        <w:rPr>
          <w:rFonts w:ascii="Arial" w:hAnsi="Arial" w:cs="Arial"/>
          <w:color w:val="000000" w:themeColor="text1"/>
          <w:sz w:val="24"/>
          <w:szCs w:val="24"/>
        </w:rPr>
      </w:pPr>
    </w:p>
    <w:p w14:paraId="082822E7" w14:textId="08BDB5B5" w:rsidR="0093174C" w:rsidRPr="00501DC7" w:rsidRDefault="0093174C" w:rsidP="00984020">
      <w:pPr>
        <w:spacing w:line="360" w:lineRule="auto"/>
        <w:jc w:val="both"/>
        <w:rPr>
          <w:rFonts w:ascii="Arial" w:hAnsi="Arial" w:cs="Arial"/>
          <w:color w:val="000000" w:themeColor="text1"/>
          <w:sz w:val="24"/>
          <w:szCs w:val="24"/>
        </w:rPr>
      </w:pPr>
    </w:p>
    <w:p w14:paraId="70F0A071" w14:textId="77777777" w:rsidR="009E7325" w:rsidRPr="00501DC7" w:rsidRDefault="009E7325" w:rsidP="00984020">
      <w:pPr>
        <w:spacing w:line="360" w:lineRule="auto"/>
        <w:jc w:val="both"/>
        <w:rPr>
          <w:rFonts w:ascii="Arial" w:hAnsi="Arial" w:cs="Arial"/>
          <w:b/>
          <w:bCs/>
          <w:color w:val="000000" w:themeColor="text1"/>
          <w:sz w:val="24"/>
        </w:rPr>
      </w:pPr>
    </w:p>
    <w:p w14:paraId="46671E27" w14:textId="77777777" w:rsidR="007442D4" w:rsidRPr="00501DC7" w:rsidRDefault="007442D4" w:rsidP="00984020">
      <w:pPr>
        <w:spacing w:line="360" w:lineRule="auto"/>
        <w:jc w:val="both"/>
        <w:rPr>
          <w:rFonts w:ascii="Arial" w:hAnsi="Arial" w:cs="Arial"/>
          <w:bCs/>
          <w:color w:val="000000" w:themeColor="text1"/>
        </w:rPr>
      </w:pPr>
    </w:p>
    <w:p w14:paraId="6AE180B0" w14:textId="3A0D4E09" w:rsidR="0004059E" w:rsidRPr="00501DC7" w:rsidRDefault="00DC1AC5" w:rsidP="00F17EFC">
      <w:pPr>
        <w:pStyle w:val="Ttulo2"/>
        <w:jc w:val="center"/>
        <w:rPr>
          <w:rFonts w:ascii="Arial" w:hAnsi="Arial" w:cs="Arial"/>
          <w:b w:val="0"/>
          <w:color w:val="000000" w:themeColor="text1"/>
          <w:sz w:val="28"/>
        </w:rPr>
      </w:pPr>
      <w:bookmarkStart w:id="22" w:name="_Toc76413982"/>
      <w:bookmarkStart w:id="23" w:name="_Toc77240160"/>
      <w:bookmarkStart w:id="24" w:name="_Toc77958713"/>
      <w:r w:rsidRPr="00501DC7">
        <w:rPr>
          <w:rFonts w:ascii="Arial" w:hAnsi="Arial" w:cs="Arial"/>
          <w:b w:val="0"/>
          <w:color w:val="000000" w:themeColor="text1"/>
          <w:sz w:val="28"/>
        </w:rPr>
        <w:lastRenderedPageBreak/>
        <w:t xml:space="preserve">1.6 </w:t>
      </w:r>
      <w:r w:rsidR="00984020" w:rsidRPr="00501DC7">
        <w:rPr>
          <w:rFonts w:ascii="Arial" w:hAnsi="Arial" w:cs="Arial"/>
          <w:b w:val="0"/>
          <w:color w:val="000000" w:themeColor="text1"/>
          <w:sz w:val="28"/>
        </w:rPr>
        <w:t>METODOLOGIA DE LA INVESTIGACION</w:t>
      </w:r>
      <w:bookmarkEnd w:id="22"/>
      <w:bookmarkEnd w:id="23"/>
      <w:bookmarkEnd w:id="24"/>
    </w:p>
    <w:p w14:paraId="2B77842A" w14:textId="77777777" w:rsidR="009E7325" w:rsidRPr="00501DC7" w:rsidRDefault="009E7325" w:rsidP="009E7325">
      <w:pPr>
        <w:rPr>
          <w:rFonts w:ascii="Arial" w:hAnsi="Arial" w:cs="Arial"/>
          <w:color w:val="000000" w:themeColor="text1"/>
        </w:rPr>
      </w:pPr>
    </w:p>
    <w:p w14:paraId="34D7E3C2" w14:textId="77777777" w:rsidR="006134F9" w:rsidRPr="00501DC7" w:rsidRDefault="006134F9" w:rsidP="006134F9">
      <w:pPr>
        <w:rPr>
          <w:rFonts w:ascii="Arial" w:hAnsi="Arial" w:cs="Arial"/>
          <w:color w:val="000000" w:themeColor="text1"/>
        </w:rPr>
      </w:pPr>
    </w:p>
    <w:p w14:paraId="6812CB02" w14:textId="689A4551" w:rsidR="0004059E" w:rsidRPr="00501DC7" w:rsidRDefault="00FA2E72" w:rsidP="0004059E">
      <w:pPr>
        <w:spacing w:after="0" w:line="240" w:lineRule="auto"/>
        <w:rPr>
          <w:rFonts w:ascii="Arial" w:hAnsi="Arial" w:cs="Arial"/>
          <w:b/>
          <w:color w:val="000000" w:themeColor="text1"/>
          <w:sz w:val="24"/>
          <w:szCs w:val="24"/>
        </w:rPr>
      </w:pPr>
      <w:bookmarkStart w:id="25" w:name="_Toc44513952"/>
      <w:r w:rsidRPr="00501DC7">
        <w:rPr>
          <w:rFonts w:ascii="Arial" w:hAnsi="Arial" w:cs="Arial"/>
          <w:b/>
          <w:color w:val="000000" w:themeColor="text1"/>
          <w:sz w:val="28"/>
          <w:szCs w:val="28"/>
        </w:rPr>
        <w:t>Diseño y tipo de estudio</w:t>
      </w:r>
      <w:bookmarkEnd w:id="25"/>
    </w:p>
    <w:p w14:paraId="3402FB4C" w14:textId="77777777" w:rsidR="0004059E" w:rsidRPr="00501DC7" w:rsidRDefault="0004059E" w:rsidP="0004059E">
      <w:pPr>
        <w:spacing w:after="0" w:line="240" w:lineRule="auto"/>
        <w:rPr>
          <w:rFonts w:ascii="Arial" w:hAnsi="Arial" w:cs="Arial"/>
          <w:b/>
          <w:color w:val="000000" w:themeColor="text1"/>
          <w:sz w:val="24"/>
          <w:szCs w:val="24"/>
        </w:rPr>
      </w:pPr>
    </w:p>
    <w:p w14:paraId="716F57D7" w14:textId="10DFEFE5" w:rsidR="0004059E" w:rsidRPr="00501DC7" w:rsidRDefault="0004059E" w:rsidP="00152E79">
      <w:pPr>
        <w:spacing w:after="0"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TIPO: La metodología aplicada en la presente investigación según su enfoque es cualitativo y cuantitativo debido a que se recopilaron </w:t>
      </w:r>
      <w:r w:rsidR="00493155" w:rsidRPr="00501DC7">
        <w:rPr>
          <w:rFonts w:ascii="Arial" w:hAnsi="Arial" w:cs="Arial"/>
          <w:color w:val="000000" w:themeColor="text1"/>
          <w:sz w:val="24"/>
          <w:szCs w:val="24"/>
        </w:rPr>
        <w:t xml:space="preserve">información de personas </w:t>
      </w:r>
      <w:r w:rsidR="00AE5D60" w:rsidRPr="00501DC7">
        <w:rPr>
          <w:rFonts w:ascii="Arial" w:hAnsi="Arial" w:cs="Arial"/>
          <w:color w:val="000000" w:themeColor="text1"/>
          <w:sz w:val="24"/>
          <w:szCs w:val="24"/>
        </w:rPr>
        <w:t xml:space="preserve">que tengan relación directamente o indirectamente en la economía que aporta el turismo del chanflón a la comunidad de Tzimol, Chiapas </w:t>
      </w:r>
      <w:r w:rsidR="00493155" w:rsidRPr="00501DC7">
        <w:rPr>
          <w:rFonts w:ascii="Arial" w:hAnsi="Arial" w:cs="Arial"/>
          <w:color w:val="000000" w:themeColor="text1"/>
          <w:sz w:val="24"/>
          <w:szCs w:val="24"/>
        </w:rPr>
        <w:t>y los que tengan una relación con l</w:t>
      </w:r>
      <w:r w:rsidR="00DC7DEE" w:rsidRPr="00501DC7">
        <w:rPr>
          <w:rFonts w:ascii="Arial" w:hAnsi="Arial" w:cs="Arial"/>
          <w:color w:val="000000" w:themeColor="text1"/>
          <w:sz w:val="24"/>
          <w:szCs w:val="24"/>
        </w:rPr>
        <w:t xml:space="preserve">a economía de la muestra </w:t>
      </w:r>
      <w:r w:rsidRPr="00501DC7">
        <w:rPr>
          <w:rFonts w:ascii="Arial" w:hAnsi="Arial" w:cs="Arial"/>
          <w:color w:val="000000" w:themeColor="text1"/>
          <w:sz w:val="24"/>
          <w:szCs w:val="24"/>
        </w:rPr>
        <w:t xml:space="preserve">con un cuestionario aplicado </w:t>
      </w:r>
      <w:r w:rsidR="00DC7DEE" w:rsidRPr="00501DC7">
        <w:rPr>
          <w:rFonts w:ascii="Arial" w:hAnsi="Arial" w:cs="Arial"/>
          <w:color w:val="000000" w:themeColor="text1"/>
          <w:sz w:val="24"/>
          <w:szCs w:val="24"/>
        </w:rPr>
        <w:t>el cual estará compuesto por 10</w:t>
      </w:r>
      <w:r w:rsidRPr="00501DC7">
        <w:rPr>
          <w:rFonts w:ascii="Arial" w:hAnsi="Arial" w:cs="Arial"/>
          <w:color w:val="000000" w:themeColor="text1"/>
          <w:sz w:val="24"/>
          <w:szCs w:val="24"/>
        </w:rPr>
        <w:t xml:space="preserve"> preguntas </w:t>
      </w:r>
      <w:r w:rsidR="00C5603D" w:rsidRPr="00501DC7">
        <w:rPr>
          <w:rFonts w:ascii="Arial" w:hAnsi="Arial" w:cs="Arial"/>
          <w:color w:val="000000" w:themeColor="text1"/>
          <w:sz w:val="24"/>
          <w:szCs w:val="24"/>
        </w:rPr>
        <w:t>y</w:t>
      </w:r>
      <w:r w:rsidRPr="00501DC7">
        <w:rPr>
          <w:rFonts w:ascii="Arial" w:hAnsi="Arial" w:cs="Arial"/>
          <w:color w:val="000000" w:themeColor="text1"/>
          <w:sz w:val="24"/>
          <w:szCs w:val="24"/>
        </w:rPr>
        <w:t xml:space="preserve"> enriqueciéndose con autores que hablan sobre </w:t>
      </w:r>
      <w:r w:rsidR="00C5603D" w:rsidRPr="00501DC7">
        <w:rPr>
          <w:rFonts w:ascii="Arial" w:hAnsi="Arial" w:cs="Arial"/>
          <w:color w:val="000000" w:themeColor="text1"/>
          <w:sz w:val="24"/>
          <w:szCs w:val="24"/>
        </w:rPr>
        <w:t xml:space="preserve">la aportación del turismo a la economía y que </w:t>
      </w:r>
      <w:r w:rsidR="00E06DC2" w:rsidRPr="00501DC7">
        <w:rPr>
          <w:rFonts w:ascii="Arial" w:hAnsi="Arial" w:cs="Arial"/>
          <w:color w:val="000000" w:themeColor="text1"/>
          <w:sz w:val="24"/>
          <w:szCs w:val="24"/>
        </w:rPr>
        <w:t>impactos tuvo la pandemia.</w:t>
      </w:r>
    </w:p>
    <w:p w14:paraId="7A02ED78" w14:textId="77777777" w:rsidR="009E7325" w:rsidRPr="00501DC7" w:rsidRDefault="009E7325" w:rsidP="00152E79">
      <w:pPr>
        <w:spacing w:after="0" w:line="360" w:lineRule="auto"/>
        <w:ind w:firstLine="709"/>
        <w:jc w:val="both"/>
        <w:rPr>
          <w:rFonts w:ascii="Arial" w:hAnsi="Arial" w:cs="Arial"/>
          <w:color w:val="000000" w:themeColor="text1"/>
          <w:sz w:val="24"/>
          <w:szCs w:val="24"/>
        </w:rPr>
      </w:pPr>
    </w:p>
    <w:p w14:paraId="5789CD03" w14:textId="3179A213" w:rsidR="0004059E" w:rsidRPr="00501DC7" w:rsidRDefault="0004059E" w:rsidP="00152E79">
      <w:pPr>
        <w:spacing w:after="0" w:line="360" w:lineRule="auto"/>
        <w:ind w:firstLine="709"/>
        <w:jc w:val="both"/>
        <w:rPr>
          <w:rFonts w:ascii="Arial" w:hAnsi="Arial" w:cs="Arial"/>
          <w:color w:val="000000" w:themeColor="text1"/>
          <w:sz w:val="24"/>
          <w:szCs w:val="24"/>
        </w:rPr>
      </w:pPr>
    </w:p>
    <w:p w14:paraId="704D2D00" w14:textId="54342787" w:rsidR="0004059E" w:rsidRPr="00501DC7" w:rsidRDefault="00BA434A" w:rsidP="00152E79">
      <w:pPr>
        <w:spacing w:after="0"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Por su alcance es un estudio </w:t>
      </w:r>
      <w:r w:rsidR="00B80EF2" w:rsidRPr="00501DC7">
        <w:rPr>
          <w:rFonts w:ascii="Arial" w:hAnsi="Arial" w:cs="Arial"/>
          <w:color w:val="000000" w:themeColor="text1"/>
          <w:sz w:val="24"/>
          <w:szCs w:val="24"/>
        </w:rPr>
        <w:t>descriptivo ya que especifica y demuestra los efectos de la pandemia a la economía en general y como es que afecta al turismo global, nacional y estatal</w:t>
      </w:r>
    </w:p>
    <w:p w14:paraId="6FDD45F3" w14:textId="77777777" w:rsidR="009E7325" w:rsidRPr="00501DC7" w:rsidRDefault="009E7325" w:rsidP="00152E79">
      <w:pPr>
        <w:spacing w:after="0" w:line="360" w:lineRule="auto"/>
        <w:ind w:firstLine="709"/>
        <w:jc w:val="both"/>
        <w:rPr>
          <w:rFonts w:ascii="Arial" w:hAnsi="Arial" w:cs="Arial"/>
          <w:color w:val="000000" w:themeColor="text1"/>
          <w:sz w:val="24"/>
          <w:szCs w:val="24"/>
        </w:rPr>
      </w:pPr>
    </w:p>
    <w:p w14:paraId="5BC44066" w14:textId="77777777" w:rsidR="0004059E" w:rsidRPr="00501DC7" w:rsidRDefault="0004059E" w:rsidP="00152E79">
      <w:pPr>
        <w:spacing w:after="0" w:line="360" w:lineRule="auto"/>
        <w:ind w:firstLine="709"/>
        <w:jc w:val="both"/>
        <w:rPr>
          <w:rFonts w:ascii="Arial" w:hAnsi="Arial" w:cs="Arial"/>
          <w:color w:val="000000" w:themeColor="text1"/>
          <w:sz w:val="24"/>
          <w:szCs w:val="24"/>
        </w:rPr>
      </w:pPr>
    </w:p>
    <w:p w14:paraId="2F6117BE" w14:textId="77777777" w:rsidR="002C370B" w:rsidRPr="00501DC7" w:rsidRDefault="0004059E" w:rsidP="00152E79">
      <w:pPr>
        <w:spacing w:after="0"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Por su diseño: es un estudio no experimental y transversal ya que no existió manipulación deliberada de variables, tomando una </w:t>
      </w:r>
      <w:r w:rsidR="005013BC" w:rsidRPr="00501DC7">
        <w:rPr>
          <w:rFonts w:ascii="Arial" w:hAnsi="Arial" w:cs="Arial"/>
          <w:color w:val="000000" w:themeColor="text1"/>
          <w:sz w:val="24"/>
          <w:szCs w:val="24"/>
        </w:rPr>
        <w:t>muestra</w:t>
      </w:r>
      <w:r w:rsidRPr="00501DC7">
        <w:rPr>
          <w:rFonts w:ascii="Arial" w:hAnsi="Arial" w:cs="Arial"/>
          <w:color w:val="000000" w:themeColor="text1"/>
          <w:sz w:val="24"/>
          <w:szCs w:val="24"/>
        </w:rPr>
        <w:t xml:space="preserve"> de una pobla</w:t>
      </w:r>
      <w:bookmarkStart w:id="26" w:name="_Toc44513953"/>
      <w:r w:rsidR="002C370B" w:rsidRPr="00501DC7">
        <w:rPr>
          <w:rFonts w:ascii="Arial" w:hAnsi="Arial" w:cs="Arial"/>
          <w:color w:val="000000" w:themeColor="text1"/>
          <w:sz w:val="24"/>
          <w:szCs w:val="24"/>
        </w:rPr>
        <w:t>ción en un momento determinado.</w:t>
      </w:r>
    </w:p>
    <w:p w14:paraId="24E6FF6B" w14:textId="77777777" w:rsidR="00CA0BCC" w:rsidRPr="00501DC7" w:rsidRDefault="00CA0BCC" w:rsidP="00922D0E">
      <w:pPr>
        <w:spacing w:before="300" w:after="150" w:line="360" w:lineRule="auto"/>
        <w:jc w:val="center"/>
        <w:outlineLvl w:val="0"/>
        <w:rPr>
          <w:rFonts w:ascii="Arial" w:hAnsi="Arial" w:cs="Arial"/>
          <w:b/>
          <w:color w:val="000000" w:themeColor="text1"/>
          <w:sz w:val="28"/>
          <w:szCs w:val="28"/>
        </w:rPr>
      </w:pPr>
      <w:bookmarkStart w:id="27" w:name="_Toc77240161"/>
      <w:bookmarkEnd w:id="26"/>
    </w:p>
    <w:p w14:paraId="7F4151E9" w14:textId="77777777" w:rsidR="00CA0BCC" w:rsidRPr="00501DC7" w:rsidRDefault="00CA0BCC" w:rsidP="00922D0E">
      <w:pPr>
        <w:spacing w:before="300" w:after="150" w:line="360" w:lineRule="auto"/>
        <w:jc w:val="center"/>
        <w:outlineLvl w:val="0"/>
        <w:rPr>
          <w:rFonts w:ascii="Arial" w:hAnsi="Arial" w:cs="Arial"/>
          <w:b/>
          <w:color w:val="000000" w:themeColor="text1"/>
          <w:sz w:val="28"/>
          <w:szCs w:val="28"/>
        </w:rPr>
      </w:pPr>
    </w:p>
    <w:p w14:paraId="23CF9DF6" w14:textId="06F7D19A" w:rsidR="00D01A5B" w:rsidRPr="00501DC7" w:rsidRDefault="00D01A5B" w:rsidP="00CA0BCC">
      <w:pPr>
        <w:spacing w:before="300" w:after="150" w:line="360" w:lineRule="auto"/>
        <w:outlineLvl w:val="0"/>
        <w:rPr>
          <w:rFonts w:ascii="Arial" w:hAnsi="Arial" w:cs="Arial"/>
          <w:b/>
          <w:color w:val="000000" w:themeColor="text1"/>
          <w:sz w:val="28"/>
          <w:szCs w:val="28"/>
        </w:rPr>
      </w:pPr>
    </w:p>
    <w:p w14:paraId="6C30C6B4" w14:textId="77777777" w:rsidR="009E7325" w:rsidRPr="00501DC7" w:rsidRDefault="009E7325" w:rsidP="00CA0BCC">
      <w:pPr>
        <w:spacing w:before="300" w:after="150" w:line="360" w:lineRule="auto"/>
        <w:outlineLvl w:val="0"/>
        <w:rPr>
          <w:rFonts w:ascii="Arial" w:hAnsi="Arial" w:cs="Arial"/>
          <w:b/>
          <w:color w:val="000000" w:themeColor="text1"/>
          <w:sz w:val="28"/>
          <w:szCs w:val="28"/>
        </w:rPr>
      </w:pPr>
    </w:p>
    <w:p w14:paraId="001769F3" w14:textId="36BCF4B6" w:rsidR="00922D0E" w:rsidRPr="00501DC7" w:rsidRDefault="00CA0BCC" w:rsidP="00CA0BCC">
      <w:pPr>
        <w:spacing w:before="300" w:after="150" w:line="360" w:lineRule="auto"/>
        <w:jc w:val="center"/>
        <w:outlineLvl w:val="0"/>
        <w:rPr>
          <w:rFonts w:ascii="Arial" w:eastAsia="Times New Roman" w:hAnsi="Arial" w:cs="Arial"/>
          <w:bCs/>
          <w:color w:val="000000" w:themeColor="text1"/>
          <w:kern w:val="36"/>
          <w:sz w:val="32"/>
          <w:szCs w:val="24"/>
          <w:lang w:eastAsia="es-MX"/>
        </w:rPr>
      </w:pPr>
      <w:bookmarkStart w:id="28" w:name="_Toc77958714"/>
      <w:r w:rsidRPr="00501DC7">
        <w:rPr>
          <w:rFonts w:ascii="Arial" w:eastAsia="Times New Roman" w:hAnsi="Arial" w:cs="Arial"/>
          <w:bCs/>
          <w:color w:val="000000" w:themeColor="text1"/>
          <w:kern w:val="36"/>
          <w:sz w:val="32"/>
          <w:szCs w:val="24"/>
          <w:lang w:eastAsia="es-MX"/>
        </w:rPr>
        <w:lastRenderedPageBreak/>
        <w:t xml:space="preserve">CAPITULO II: </w:t>
      </w:r>
      <w:r w:rsidR="00B544D2" w:rsidRPr="00501DC7">
        <w:rPr>
          <w:rFonts w:ascii="Arial" w:eastAsia="Times New Roman" w:hAnsi="Arial" w:cs="Arial"/>
          <w:bCs/>
          <w:color w:val="000000" w:themeColor="text1"/>
          <w:kern w:val="36"/>
          <w:sz w:val="32"/>
          <w:szCs w:val="24"/>
          <w:lang w:eastAsia="es-MX"/>
        </w:rPr>
        <w:t xml:space="preserve">ORIGEN Y EVOLUCIÓN DEL </w:t>
      </w:r>
      <w:bookmarkEnd w:id="27"/>
      <w:r w:rsidR="00B544D2" w:rsidRPr="00501DC7">
        <w:rPr>
          <w:rFonts w:ascii="Arial" w:eastAsia="Times New Roman" w:hAnsi="Arial" w:cs="Arial"/>
          <w:bCs/>
          <w:color w:val="000000" w:themeColor="text1"/>
          <w:kern w:val="36"/>
          <w:sz w:val="32"/>
          <w:szCs w:val="24"/>
          <w:lang w:eastAsia="es-MX"/>
        </w:rPr>
        <w:t>IMPACTO ECONÓMICO DE LA PANDEMIA AL SECTOR TURÍSTICO NACIONAL E INTERNACIONAL INCLUYENDO EL CENTRO ECOTURÍSTICO EL CHIFLÓN</w:t>
      </w:r>
      <w:bookmarkEnd w:id="28"/>
      <w:r w:rsidR="00B544D2" w:rsidRPr="00501DC7">
        <w:rPr>
          <w:rFonts w:ascii="Arial" w:eastAsia="Times New Roman" w:hAnsi="Arial" w:cs="Arial"/>
          <w:bCs/>
          <w:color w:val="000000" w:themeColor="text1"/>
          <w:kern w:val="36"/>
          <w:sz w:val="32"/>
          <w:szCs w:val="24"/>
          <w:lang w:eastAsia="es-MX"/>
        </w:rPr>
        <w:t xml:space="preserve"> </w:t>
      </w:r>
    </w:p>
    <w:p w14:paraId="55CCFAAE" w14:textId="77777777" w:rsidR="009E7325" w:rsidRPr="00501DC7" w:rsidRDefault="009E7325" w:rsidP="00CA0BCC">
      <w:pPr>
        <w:spacing w:before="300" w:after="150" w:line="360" w:lineRule="auto"/>
        <w:jc w:val="center"/>
        <w:outlineLvl w:val="0"/>
        <w:rPr>
          <w:rFonts w:ascii="Arial" w:eastAsia="Times New Roman" w:hAnsi="Arial" w:cs="Arial"/>
          <w:bCs/>
          <w:color w:val="000000" w:themeColor="text1"/>
          <w:kern w:val="36"/>
          <w:sz w:val="32"/>
          <w:szCs w:val="24"/>
          <w:lang w:eastAsia="es-MX"/>
        </w:rPr>
      </w:pPr>
    </w:p>
    <w:p w14:paraId="00E09CB8" w14:textId="6E290C33" w:rsidR="001C366D" w:rsidRPr="00501DC7" w:rsidRDefault="00A029A3" w:rsidP="00095677">
      <w:pPr>
        <w:pStyle w:val="Ttulo2"/>
        <w:jc w:val="center"/>
        <w:rPr>
          <w:rFonts w:ascii="Arial" w:eastAsia="Times New Roman" w:hAnsi="Arial" w:cs="Arial"/>
          <w:b w:val="0"/>
          <w:bCs w:val="0"/>
          <w:color w:val="000000" w:themeColor="text1"/>
          <w:kern w:val="36"/>
          <w:sz w:val="28"/>
          <w:szCs w:val="24"/>
          <w:lang w:eastAsia="es-MX"/>
        </w:rPr>
      </w:pPr>
      <w:bookmarkStart w:id="29" w:name="_Toc77958715"/>
      <w:r w:rsidRPr="00501DC7">
        <w:rPr>
          <w:rFonts w:ascii="Arial" w:eastAsia="Times New Roman" w:hAnsi="Arial" w:cs="Arial"/>
          <w:b w:val="0"/>
          <w:bCs w:val="0"/>
          <w:color w:val="000000" w:themeColor="text1"/>
          <w:kern w:val="36"/>
          <w:sz w:val="28"/>
          <w:szCs w:val="24"/>
          <w:lang w:eastAsia="es-MX"/>
        </w:rPr>
        <w:t>2.1 PANORAMA INTERNACIONAL DEL TURISMO</w:t>
      </w:r>
      <w:bookmarkEnd w:id="29"/>
    </w:p>
    <w:p w14:paraId="37C5F963" w14:textId="77777777" w:rsidR="00351256" w:rsidRPr="00501DC7" w:rsidRDefault="00351256" w:rsidP="00351256">
      <w:pPr>
        <w:rPr>
          <w:rFonts w:ascii="Arial" w:hAnsi="Arial" w:cs="Arial"/>
          <w:color w:val="000000" w:themeColor="text1"/>
          <w:lang w:eastAsia="es-MX"/>
        </w:rPr>
      </w:pPr>
    </w:p>
    <w:p w14:paraId="7BAF9DDB" w14:textId="249A35A4" w:rsidR="009E7325" w:rsidRPr="00501DC7" w:rsidRDefault="009E7325" w:rsidP="00095677">
      <w:pPr>
        <w:jc w:val="center"/>
        <w:rPr>
          <w:rFonts w:ascii="Arial" w:hAnsi="Arial" w:cs="Arial"/>
          <w:color w:val="000000" w:themeColor="text1"/>
          <w:lang w:eastAsia="es-MX"/>
        </w:rPr>
      </w:pPr>
    </w:p>
    <w:p w14:paraId="32A206B4" w14:textId="4572AD54" w:rsidR="00351256" w:rsidRPr="00501DC7" w:rsidRDefault="00351256" w:rsidP="00152E79">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En la última edición del </w:t>
      </w:r>
      <w:r w:rsidRPr="00501DC7">
        <w:rPr>
          <w:rFonts w:ascii="Arial" w:hAnsi="Arial" w:cs="Arial"/>
          <w:bCs/>
          <w:i/>
          <w:color w:val="000000" w:themeColor="text1"/>
          <w:sz w:val="24"/>
          <w:szCs w:val="24"/>
        </w:rPr>
        <w:t>Barómetro OMT</w:t>
      </w:r>
      <w:r w:rsidRPr="00501DC7">
        <w:rPr>
          <w:rFonts w:ascii="Arial" w:hAnsi="Arial" w:cs="Arial"/>
          <w:bCs/>
          <w:color w:val="000000" w:themeColor="text1"/>
          <w:sz w:val="24"/>
          <w:szCs w:val="24"/>
        </w:rPr>
        <w:t xml:space="preserve"> del turismo mundial demuestra que el confinamiento impuesto como medida para la disminución de los contagios, redujo en mayo el número de turistas internacionales en un 98% en comparación con el 2019.</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0CE7E37D" w14:textId="3796F87F" w:rsidR="00351256" w:rsidRPr="00501DC7" w:rsidRDefault="00351256" w:rsidP="00152E79">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Lo que significa que </w:t>
      </w:r>
      <w:r w:rsidRPr="00501DC7">
        <w:rPr>
          <w:rStyle w:val="Textoennegrita"/>
          <w:rFonts w:ascii="Arial" w:hAnsi="Arial" w:cs="Arial"/>
          <w:b w:val="0"/>
          <w:color w:val="000000" w:themeColor="text1"/>
          <w:sz w:val="24"/>
          <w:szCs w:val="24"/>
        </w:rPr>
        <w:t>300 millones de turistas menos y 320.000 millones de dólares de los EE.UU. perdidos</w:t>
      </w:r>
      <w:r w:rsidRPr="00501DC7">
        <w:rPr>
          <w:rFonts w:ascii="Arial" w:hAnsi="Arial" w:cs="Arial"/>
          <w:color w:val="000000" w:themeColor="text1"/>
          <w:sz w:val="24"/>
          <w:szCs w:val="24"/>
        </w:rPr>
        <w:t> en ingresos por turismo internacional, que es más del triple de los ingresos por turismo internacional perdidos en la crisis económica global de 2009. (UNWTO, 2020)</w:t>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r w:rsidRPr="00501DC7">
        <w:rPr>
          <w:rFonts w:ascii="Arial" w:hAnsi="Arial" w:cs="Arial"/>
          <w:color w:val="000000" w:themeColor="text1"/>
          <w:sz w:val="24"/>
          <w:szCs w:val="24"/>
        </w:rPr>
        <w:tab/>
      </w:r>
    </w:p>
    <w:p w14:paraId="370ED973" w14:textId="77777777" w:rsidR="00351256" w:rsidRPr="00501DC7" w:rsidRDefault="00351256" w:rsidP="00152E79">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La pandemia de COVID-19 ha causado una interrupción sin precedentes al turismo internacional. Este artículo muestra el impacto de la COVID-19 en el turismo mundial, a través de una investigación observacional, retrospectiva, transversal y descriptiva, correspondiendo al nivel exploratorio, siendo un estudio cualitativo, fenomenológico y hermenéutico. Se establece una comparación de la COVID-19 con otras epidemias globales. Con el apoyo del Índice Covid19Tourism se evidencia una significativa reducción de la actividad turística, particularizándose en el tráfico aéreo de pasajeros y la actividad hotelera, enmarcándose la situación actual en un segundo nivel de contingencia. Los autores, además de mostrar los impactos de la pandemia al turismo, concluyen </w:t>
      </w:r>
      <w:r w:rsidRPr="00501DC7">
        <w:rPr>
          <w:rFonts w:ascii="Arial" w:hAnsi="Arial" w:cs="Arial"/>
          <w:color w:val="000000" w:themeColor="text1"/>
          <w:sz w:val="24"/>
          <w:szCs w:val="24"/>
        </w:rPr>
        <w:lastRenderedPageBreak/>
        <w:t>proponiendo una matriz DAFO vinculada al tema de estudio, aportando una sintética caracterización al problema abordado. (Falcón, V. V., Sánchez, F. C., &amp; Fernández, A. J. R. (2020). Impacto de la Covid-19 en el turismo mundial. Universidad y Sociedad, 12(S (1)), 207-216.)</w:t>
      </w:r>
    </w:p>
    <w:p w14:paraId="4FB8DC9B" w14:textId="77777777" w:rsidR="00351256" w:rsidRPr="00501DC7" w:rsidRDefault="00351256" w:rsidP="00152E79">
      <w:pPr>
        <w:spacing w:line="360" w:lineRule="auto"/>
        <w:ind w:firstLine="709"/>
        <w:jc w:val="both"/>
        <w:rPr>
          <w:rFonts w:ascii="Arial" w:hAnsi="Arial" w:cs="Arial"/>
          <w:bCs/>
          <w:color w:val="000000" w:themeColor="text1"/>
          <w:sz w:val="24"/>
        </w:rPr>
      </w:pPr>
      <w:r w:rsidRPr="00501DC7">
        <w:rPr>
          <w:rFonts w:ascii="Arial" w:hAnsi="Arial" w:cs="Arial"/>
          <w:bCs/>
          <w:color w:val="000000" w:themeColor="text1"/>
          <w:sz w:val="24"/>
        </w:rPr>
        <w:t xml:space="preserve">La actividad turística a nivel mundial es una de las de mayor crecimiento y de las que ofrece mayores oportunidades para el desarrollo de la sociedad en su conjunto por lo que representa óptimas posibilidades para impulsar el mercado de las pequeñas y medianas empresas del sector y la generación de empleos es pocas palabras al no haber esta fuente de crecimiento la economía se ve gravemente afectada. </w:t>
      </w:r>
    </w:p>
    <w:p w14:paraId="20D87208" w14:textId="623EF235" w:rsidR="001C366D" w:rsidRPr="00501DC7" w:rsidRDefault="001C366D" w:rsidP="00152E79">
      <w:pPr>
        <w:ind w:firstLine="709"/>
        <w:jc w:val="both"/>
        <w:rPr>
          <w:rFonts w:ascii="Arial" w:hAnsi="Arial" w:cs="Arial"/>
          <w:color w:val="000000" w:themeColor="text1"/>
          <w:lang w:eastAsia="es-MX"/>
        </w:rPr>
      </w:pPr>
    </w:p>
    <w:p w14:paraId="6FAB23AD" w14:textId="7957E423" w:rsidR="007F31FA" w:rsidRPr="00501DC7" w:rsidRDefault="007F31FA" w:rsidP="00152E79">
      <w:pPr>
        <w:spacing w:line="360" w:lineRule="auto"/>
        <w:ind w:firstLine="709"/>
        <w:jc w:val="both"/>
        <w:rPr>
          <w:rFonts w:ascii="Arial" w:hAnsi="Arial" w:cs="Arial"/>
          <w:color w:val="000000" w:themeColor="text1"/>
          <w:sz w:val="24"/>
          <w:szCs w:val="24"/>
          <w:lang w:eastAsia="es-MX"/>
        </w:rPr>
      </w:pPr>
      <w:r w:rsidRPr="00501DC7">
        <w:rPr>
          <w:rFonts w:ascii="Arial" w:hAnsi="Arial" w:cs="Arial"/>
          <w:color w:val="000000" w:themeColor="text1"/>
          <w:sz w:val="24"/>
          <w:szCs w:val="24"/>
          <w:lang w:eastAsia="es-MX"/>
        </w:rPr>
        <w:t>A inicios del 2021 el turismo cae un 83% pero la confianza mejora lentamente, debido a que las llegadas de turistas internacionales en el primer trimestre de 2021 han sido inferiores, no obstante, la OMT indica un lento repunte de la confianza.</w:t>
      </w:r>
    </w:p>
    <w:p w14:paraId="3BD804AE" w14:textId="77777777" w:rsidR="008570B2" w:rsidRPr="00501DC7" w:rsidRDefault="008570B2" w:rsidP="00152E79">
      <w:pPr>
        <w:spacing w:line="360" w:lineRule="auto"/>
        <w:ind w:firstLine="709"/>
        <w:jc w:val="both"/>
        <w:rPr>
          <w:rFonts w:ascii="Arial" w:hAnsi="Arial" w:cs="Arial"/>
          <w:color w:val="000000" w:themeColor="text1"/>
          <w:sz w:val="24"/>
          <w:szCs w:val="24"/>
          <w:lang w:eastAsia="es-MX"/>
        </w:rPr>
      </w:pPr>
    </w:p>
    <w:p w14:paraId="3E57F06E" w14:textId="2C76CAD3" w:rsidR="007F31FA" w:rsidRPr="00501DC7" w:rsidRDefault="007F31FA" w:rsidP="00152E79">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lang w:eastAsia="es-MX"/>
        </w:rPr>
        <w:t xml:space="preserve">Durante los meses de enero y marzo de 2021, los destinos turísticos del mundo recibieron 180 millones </w:t>
      </w:r>
      <w:r w:rsidR="00485ED4" w:rsidRPr="00501DC7">
        <w:rPr>
          <w:rFonts w:ascii="Arial" w:hAnsi="Arial" w:cs="Arial"/>
          <w:color w:val="000000" w:themeColor="text1"/>
          <w:sz w:val="24"/>
          <w:szCs w:val="24"/>
          <w:lang w:eastAsia="es-MX"/>
        </w:rPr>
        <w:t xml:space="preserve">menos de llegadas de turistas internacionales en comparación con el primer trimestre de 2020, mientras que en </w:t>
      </w:r>
      <w:r w:rsidR="00485ED4" w:rsidRPr="00501DC7">
        <w:rPr>
          <w:rFonts w:ascii="Arial" w:hAnsi="Arial" w:cs="Arial"/>
          <w:color w:val="000000" w:themeColor="text1"/>
          <w:sz w:val="24"/>
          <w:szCs w:val="24"/>
        </w:rPr>
        <w:t>Asia y el Pacífico siguieron mostrando los niveles más bajos de actividad, con una caída del 94% de las llegadas internacionales durante el trimestre. Europa registró la segunda mayor caída (-83%), seguida de África (-81%), oriente Medio (-78%) y las Américas (-71%). Son cifras que dan continuación a un descenso del 73% de las llegadas de turistas internacionales en el mundo en 2020, el peor año que ha registrado el sector. </w:t>
      </w:r>
    </w:p>
    <w:p w14:paraId="644FDE89" w14:textId="77777777" w:rsidR="008570B2" w:rsidRPr="00501DC7" w:rsidRDefault="008570B2" w:rsidP="00152E79">
      <w:pPr>
        <w:spacing w:line="360" w:lineRule="auto"/>
        <w:ind w:firstLine="709"/>
        <w:jc w:val="both"/>
        <w:rPr>
          <w:rFonts w:ascii="Arial" w:hAnsi="Arial" w:cs="Arial"/>
          <w:color w:val="000000" w:themeColor="text1"/>
          <w:sz w:val="24"/>
          <w:szCs w:val="24"/>
          <w:lang w:eastAsia="es-MX"/>
        </w:rPr>
      </w:pPr>
    </w:p>
    <w:p w14:paraId="1D6FC60A" w14:textId="6FA93B19" w:rsidR="007F31FA" w:rsidRPr="00501DC7" w:rsidRDefault="00485ED4" w:rsidP="00152E79">
      <w:pPr>
        <w:spacing w:line="360" w:lineRule="auto"/>
        <w:ind w:firstLine="709"/>
        <w:jc w:val="both"/>
        <w:rPr>
          <w:rFonts w:ascii="Arial" w:hAnsi="Arial" w:cs="Arial"/>
          <w:color w:val="000000" w:themeColor="text1"/>
          <w:sz w:val="24"/>
          <w:lang w:eastAsia="es-MX"/>
        </w:rPr>
      </w:pPr>
      <w:r w:rsidRPr="00501DC7">
        <w:rPr>
          <w:rFonts w:ascii="Arial" w:hAnsi="Arial" w:cs="Arial"/>
          <w:color w:val="000000" w:themeColor="text1"/>
          <w:sz w:val="24"/>
          <w:lang w:eastAsia="es-MX"/>
        </w:rPr>
        <w:t xml:space="preserve">El secretario general de la OMT comenta: “Existe una significativa demanda acumulada y vemos que la confianza se va restableciendo lentamente. Las vacunas serán la clave para la recuperación, pero, si queremos ver un </w:t>
      </w:r>
      <w:r w:rsidRPr="00501DC7">
        <w:rPr>
          <w:rFonts w:ascii="Arial" w:hAnsi="Arial" w:cs="Arial"/>
          <w:color w:val="000000" w:themeColor="text1"/>
          <w:sz w:val="24"/>
          <w:lang w:eastAsia="es-MX"/>
        </w:rPr>
        <w:lastRenderedPageBreak/>
        <w:t>repunte en la temporada de verano del hemisferio Norte, debemos mejorar la coordinación y la comunicación, y lograr a la vez que las pruebas sean más fáciles y asequibles”.</w:t>
      </w:r>
    </w:p>
    <w:p w14:paraId="4A4D1BEE" w14:textId="77777777" w:rsidR="007F108B" w:rsidRPr="00501DC7" w:rsidRDefault="007F108B" w:rsidP="00152E79">
      <w:pPr>
        <w:spacing w:line="360" w:lineRule="auto"/>
        <w:ind w:firstLine="709"/>
        <w:jc w:val="both"/>
        <w:rPr>
          <w:rFonts w:ascii="Arial" w:hAnsi="Arial" w:cs="Arial"/>
          <w:color w:val="000000" w:themeColor="text1"/>
          <w:sz w:val="24"/>
          <w:lang w:eastAsia="es-MX"/>
        </w:rPr>
      </w:pPr>
    </w:p>
    <w:p w14:paraId="6AA325A1" w14:textId="6D29BF16" w:rsidR="00485ED4" w:rsidRPr="00501DC7" w:rsidRDefault="00485ED4" w:rsidP="00152E79">
      <w:pPr>
        <w:spacing w:line="360" w:lineRule="auto"/>
        <w:ind w:firstLine="709"/>
        <w:jc w:val="both"/>
        <w:rPr>
          <w:rFonts w:ascii="Arial" w:hAnsi="Arial" w:cs="Arial"/>
          <w:color w:val="000000" w:themeColor="text1"/>
          <w:sz w:val="24"/>
          <w:lang w:eastAsia="es-MX"/>
        </w:rPr>
      </w:pPr>
      <w:r w:rsidRPr="00501DC7">
        <w:rPr>
          <w:rFonts w:ascii="Arial" w:hAnsi="Arial" w:cs="Arial"/>
          <w:color w:val="000000" w:themeColor="text1"/>
          <w:sz w:val="24"/>
          <w:lang w:eastAsia="es-MX"/>
        </w:rPr>
        <w:t>Por lo que las vacunas serán la clave para la recuperación, pero, si queremos ver un repunte en la temporada de verano del hemisferio Norte, debemos mejorar la coordinación y la comunicación, y lograr a la vez que las pruebas sean más fáciles y asequibles</w:t>
      </w:r>
      <w:r w:rsidR="00342267" w:rsidRPr="00501DC7">
        <w:rPr>
          <w:rFonts w:ascii="Arial" w:hAnsi="Arial" w:cs="Arial"/>
          <w:color w:val="000000" w:themeColor="text1"/>
          <w:sz w:val="24"/>
          <w:lang w:eastAsia="es-MX"/>
        </w:rPr>
        <w:t>.</w:t>
      </w:r>
    </w:p>
    <w:p w14:paraId="75949784" w14:textId="77777777" w:rsidR="007F108B" w:rsidRPr="00501DC7" w:rsidRDefault="007F108B" w:rsidP="00152E79">
      <w:pPr>
        <w:spacing w:line="360" w:lineRule="auto"/>
        <w:ind w:firstLine="709"/>
        <w:jc w:val="both"/>
        <w:rPr>
          <w:rFonts w:ascii="Arial" w:hAnsi="Arial" w:cs="Arial"/>
          <w:color w:val="000000" w:themeColor="text1"/>
          <w:sz w:val="24"/>
          <w:lang w:eastAsia="es-MX"/>
        </w:rPr>
      </w:pPr>
    </w:p>
    <w:p w14:paraId="55F044A6" w14:textId="01A67964" w:rsidR="001C366D" w:rsidRPr="00501DC7" w:rsidRDefault="00342267" w:rsidP="00152E79">
      <w:pPr>
        <w:spacing w:line="360" w:lineRule="auto"/>
        <w:ind w:firstLine="709"/>
        <w:jc w:val="both"/>
        <w:rPr>
          <w:rFonts w:ascii="Arial" w:hAnsi="Arial" w:cs="Arial"/>
          <w:color w:val="000000" w:themeColor="text1"/>
          <w:sz w:val="24"/>
          <w:lang w:eastAsia="es-MX"/>
        </w:rPr>
      </w:pPr>
      <w:r w:rsidRPr="00501DC7">
        <w:rPr>
          <w:rFonts w:ascii="Arial" w:hAnsi="Arial" w:cs="Arial"/>
          <w:color w:val="000000" w:themeColor="text1"/>
          <w:sz w:val="24"/>
          <w:lang w:eastAsia="es-MX"/>
        </w:rPr>
        <w:t>Debido a estos factores el 60% cree que el repunte del turismo internacional no llegará hasta 2022, frente al 50% en la encuesta de enero de 2021. El 40% restante ve un posible repunte en 2021, un porcentaje ligeramente inferior al de enero. Casi la mitad de los expertos no prevén una vuelta a los niveles de turismo internacional de 2019 antes de 2024 o más tarde, mientras que el porcentaje de encuestados que indica una vuelta a los niveles anteriores a la pandemia en 2023 ha disminuido ligeramente (37%), en comparación con la encuesta de enero.</w:t>
      </w:r>
    </w:p>
    <w:p w14:paraId="6A8BA16E" w14:textId="77777777" w:rsidR="007F108B" w:rsidRPr="00501DC7" w:rsidRDefault="007F108B" w:rsidP="00152E79">
      <w:pPr>
        <w:spacing w:line="360" w:lineRule="auto"/>
        <w:ind w:firstLine="709"/>
        <w:jc w:val="both"/>
        <w:rPr>
          <w:rFonts w:ascii="Arial" w:hAnsi="Arial" w:cs="Arial"/>
          <w:color w:val="000000" w:themeColor="text1"/>
          <w:sz w:val="24"/>
          <w:lang w:eastAsia="es-MX"/>
        </w:rPr>
      </w:pPr>
    </w:p>
    <w:p w14:paraId="0757FFC6" w14:textId="68651AA7" w:rsidR="00342267" w:rsidRPr="00501DC7" w:rsidRDefault="00342267" w:rsidP="00152E79">
      <w:pPr>
        <w:spacing w:line="360" w:lineRule="auto"/>
        <w:ind w:firstLine="709"/>
        <w:jc w:val="both"/>
        <w:rPr>
          <w:rFonts w:ascii="Arial" w:hAnsi="Arial" w:cs="Arial"/>
          <w:color w:val="000000" w:themeColor="text1"/>
          <w:sz w:val="24"/>
          <w:lang w:eastAsia="es-MX"/>
        </w:rPr>
      </w:pPr>
      <w:r w:rsidRPr="00501DC7">
        <w:rPr>
          <w:rFonts w:ascii="Arial" w:hAnsi="Arial" w:cs="Arial"/>
          <w:color w:val="000000" w:themeColor="text1"/>
          <w:sz w:val="24"/>
          <w:lang w:eastAsia="es-MX"/>
        </w:rPr>
        <w:t>Muchos expertos en el sector del turismo indican que la continua imposición de restricciones a los viajes y la falta de coordinación en los protocolos de viaje y salud es el principal obstáculo para la recuperación del sector turístico.</w:t>
      </w:r>
    </w:p>
    <w:p w14:paraId="09BC5E93" w14:textId="77777777" w:rsidR="007F108B" w:rsidRPr="00501DC7" w:rsidRDefault="007F108B" w:rsidP="00152E79">
      <w:pPr>
        <w:spacing w:line="360" w:lineRule="auto"/>
        <w:ind w:firstLine="709"/>
        <w:jc w:val="both"/>
        <w:rPr>
          <w:rFonts w:ascii="Arial" w:hAnsi="Arial" w:cs="Arial"/>
          <w:color w:val="000000" w:themeColor="text1"/>
          <w:sz w:val="24"/>
          <w:lang w:eastAsia="es-MX"/>
        </w:rPr>
      </w:pPr>
    </w:p>
    <w:p w14:paraId="6378A5F4" w14:textId="1C1855A9" w:rsidR="004470EE" w:rsidRPr="00501DC7" w:rsidRDefault="004470EE" w:rsidP="00152E79">
      <w:pPr>
        <w:spacing w:line="360" w:lineRule="auto"/>
        <w:ind w:firstLine="709"/>
        <w:jc w:val="both"/>
        <w:rPr>
          <w:rFonts w:ascii="Arial" w:hAnsi="Arial" w:cs="Arial"/>
          <w:color w:val="000000" w:themeColor="text1"/>
          <w:sz w:val="24"/>
          <w:lang w:eastAsia="es-MX"/>
        </w:rPr>
      </w:pPr>
      <w:r w:rsidRPr="00501DC7">
        <w:rPr>
          <w:rFonts w:ascii="Arial" w:hAnsi="Arial" w:cs="Arial"/>
          <w:color w:val="000000" w:themeColor="text1"/>
          <w:sz w:val="24"/>
          <w:lang w:eastAsia="es-MX"/>
        </w:rPr>
        <w:t xml:space="preserve">En resumen, los ingresos del turismo internacional en 2020 se redujeron un 64% en términos reales lo que equivale a una caída de más de 900.000 millones de dólares de los EE.UU., recortando el valor global de las exportaciones mundiales en más de un 4% en 2020. La pérdida total de ingresos por exportaciones del turismo internacional asciende a casi 1,1 billones de dólares. </w:t>
      </w:r>
      <w:r w:rsidRPr="00501DC7">
        <w:rPr>
          <w:rFonts w:ascii="Arial" w:hAnsi="Arial" w:cs="Arial"/>
          <w:color w:val="000000" w:themeColor="text1"/>
          <w:sz w:val="24"/>
          <w:lang w:eastAsia="es-MX"/>
        </w:rPr>
        <w:lastRenderedPageBreak/>
        <w:t>Asia y el Pacífico marca un -70% en términos reales y Oriente Medio en -69%, registraron las mayores caídas de ingresos al sector turístico</w:t>
      </w:r>
      <w:r w:rsidR="00AB3DE2" w:rsidRPr="00501DC7">
        <w:rPr>
          <w:rFonts w:ascii="Arial" w:hAnsi="Arial" w:cs="Arial"/>
          <w:color w:val="000000" w:themeColor="text1"/>
          <w:sz w:val="24"/>
          <w:lang w:eastAsia="es-MX"/>
        </w:rPr>
        <w:t>.</w:t>
      </w:r>
    </w:p>
    <w:p w14:paraId="6C9AFCEC" w14:textId="2EFBE7DA" w:rsidR="00AB3DE2" w:rsidRPr="00501DC7" w:rsidRDefault="00AB3DE2" w:rsidP="00152E79">
      <w:pPr>
        <w:spacing w:line="360" w:lineRule="auto"/>
        <w:ind w:firstLine="709"/>
        <w:jc w:val="both"/>
        <w:rPr>
          <w:rFonts w:ascii="Arial" w:hAnsi="Arial" w:cs="Arial"/>
          <w:color w:val="000000" w:themeColor="text1"/>
          <w:sz w:val="24"/>
          <w:lang w:eastAsia="es-MX"/>
        </w:rPr>
      </w:pPr>
    </w:p>
    <w:p w14:paraId="10FA5D62" w14:textId="77777777" w:rsidR="00AB3DE2" w:rsidRPr="00501DC7" w:rsidRDefault="00AB3DE2" w:rsidP="00152E79">
      <w:pPr>
        <w:spacing w:line="360" w:lineRule="auto"/>
        <w:ind w:firstLine="709"/>
        <w:jc w:val="both"/>
        <w:rPr>
          <w:rFonts w:ascii="Arial" w:hAnsi="Arial" w:cs="Arial"/>
          <w:color w:val="000000" w:themeColor="text1"/>
          <w:sz w:val="24"/>
          <w:lang w:eastAsia="es-MX"/>
        </w:rPr>
      </w:pPr>
    </w:p>
    <w:p w14:paraId="1E5E264F" w14:textId="496A5FB5" w:rsidR="008853B3" w:rsidRPr="00501DC7" w:rsidRDefault="001525B9" w:rsidP="007F108B">
      <w:pPr>
        <w:pStyle w:val="Ttulo2"/>
        <w:jc w:val="center"/>
        <w:rPr>
          <w:rFonts w:ascii="Arial" w:eastAsia="Times New Roman" w:hAnsi="Arial" w:cs="Arial"/>
          <w:b w:val="0"/>
          <w:bCs w:val="0"/>
          <w:color w:val="000000" w:themeColor="text1"/>
          <w:kern w:val="36"/>
          <w:sz w:val="28"/>
          <w:szCs w:val="24"/>
          <w:lang w:eastAsia="es-MX"/>
        </w:rPr>
      </w:pPr>
      <w:bookmarkStart w:id="30" w:name="_Toc77958716"/>
      <w:r w:rsidRPr="00501DC7">
        <w:rPr>
          <w:rFonts w:ascii="Arial" w:eastAsia="Times New Roman" w:hAnsi="Arial" w:cs="Arial"/>
          <w:b w:val="0"/>
          <w:bCs w:val="0"/>
          <w:color w:val="000000" w:themeColor="text1"/>
          <w:kern w:val="36"/>
          <w:sz w:val="28"/>
          <w:szCs w:val="24"/>
          <w:lang w:eastAsia="es-MX"/>
        </w:rPr>
        <w:t>2.2</w:t>
      </w:r>
      <w:r w:rsidR="008853B3" w:rsidRPr="00501DC7">
        <w:rPr>
          <w:rFonts w:ascii="Arial" w:eastAsia="Times New Roman" w:hAnsi="Arial" w:cs="Arial"/>
          <w:b w:val="0"/>
          <w:bCs w:val="0"/>
          <w:color w:val="000000" w:themeColor="text1"/>
          <w:kern w:val="36"/>
          <w:sz w:val="28"/>
          <w:szCs w:val="24"/>
          <w:lang w:eastAsia="es-MX"/>
        </w:rPr>
        <w:t xml:space="preserve"> EL TURISMO EN MEXICO</w:t>
      </w:r>
      <w:bookmarkEnd w:id="30"/>
    </w:p>
    <w:p w14:paraId="10E66C7D" w14:textId="77777777" w:rsidR="004557EB" w:rsidRPr="00501DC7" w:rsidRDefault="004557EB" w:rsidP="004557EB">
      <w:pPr>
        <w:rPr>
          <w:rFonts w:ascii="Arial" w:hAnsi="Arial" w:cs="Arial"/>
          <w:color w:val="000000" w:themeColor="text1"/>
          <w:lang w:eastAsia="es-MX"/>
        </w:rPr>
      </w:pPr>
    </w:p>
    <w:p w14:paraId="14B02042" w14:textId="77777777" w:rsidR="00394F68" w:rsidRPr="00501DC7" w:rsidRDefault="00394F68" w:rsidP="00394F68">
      <w:pPr>
        <w:rPr>
          <w:rFonts w:ascii="Arial" w:hAnsi="Arial" w:cs="Arial"/>
          <w:color w:val="000000" w:themeColor="text1"/>
          <w:lang w:eastAsia="es-MX"/>
        </w:rPr>
      </w:pPr>
    </w:p>
    <w:p w14:paraId="269735C4" w14:textId="6F070EC1"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México ha sido por mucho tiempo uno de los grandes destinos turísticos con un crecimiento en el 2010 del 7% en ese rubro y ubicándose como uno de los preferidos en el mundo, según expertos de la Organización Mundial de Turismo.</w:t>
      </w:r>
    </w:p>
    <w:p w14:paraId="7CCDE278" w14:textId="77777777" w:rsidR="004557EB" w:rsidRPr="00501DC7" w:rsidRDefault="004557EB" w:rsidP="00C92851">
      <w:pPr>
        <w:spacing w:line="360" w:lineRule="auto"/>
        <w:ind w:firstLine="709"/>
        <w:jc w:val="both"/>
        <w:rPr>
          <w:rFonts w:ascii="Arial" w:hAnsi="Arial" w:cs="Arial"/>
          <w:color w:val="000000" w:themeColor="text1"/>
          <w:sz w:val="24"/>
          <w:szCs w:val="24"/>
        </w:rPr>
      </w:pPr>
    </w:p>
    <w:p w14:paraId="37BD74C8" w14:textId="5C331619"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La sede de ese organismo de las Naciones Unidas en esta capital, resaltaron que esos resultados se lograron a pesar de las circunstancias extremadamente difíciles desde 2009. 3 las cifras de 2010 demuestran claramente la capacidad de recuperación y el potencial turístico de México. </w:t>
      </w:r>
    </w:p>
    <w:p w14:paraId="2EE3B6D8" w14:textId="77777777" w:rsidR="00646487" w:rsidRPr="00501DC7" w:rsidRDefault="00646487" w:rsidP="00C92851">
      <w:pPr>
        <w:spacing w:line="360" w:lineRule="auto"/>
        <w:ind w:firstLine="709"/>
        <w:jc w:val="both"/>
        <w:rPr>
          <w:rFonts w:ascii="Arial" w:hAnsi="Arial" w:cs="Arial"/>
          <w:color w:val="000000" w:themeColor="text1"/>
          <w:sz w:val="24"/>
          <w:szCs w:val="24"/>
        </w:rPr>
      </w:pPr>
    </w:p>
    <w:p w14:paraId="0384A49B" w14:textId="343781AB"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Precisó que, de enero a noviembre de 2010, el turismo internacional a México se incrementó en 7.0% respecto al mismo lapso del año precedente, mientras que los ingresos por esos visitantes aumentaron 6.0%. </w:t>
      </w:r>
    </w:p>
    <w:p w14:paraId="50763A1D" w14:textId="77777777" w:rsidR="00646487" w:rsidRPr="00501DC7" w:rsidRDefault="00646487" w:rsidP="00C92851">
      <w:pPr>
        <w:spacing w:line="360" w:lineRule="auto"/>
        <w:ind w:firstLine="709"/>
        <w:jc w:val="both"/>
        <w:rPr>
          <w:rFonts w:ascii="Arial" w:hAnsi="Arial" w:cs="Arial"/>
          <w:color w:val="000000" w:themeColor="text1"/>
          <w:sz w:val="24"/>
          <w:szCs w:val="24"/>
        </w:rPr>
      </w:pPr>
    </w:p>
    <w:p w14:paraId="5A25BC1A" w14:textId="18521759"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Con su infraestructura turística excepcional y la diversificación de productos y servicios turísticos basados en el rico patrimonio natural y cultural del país, es evidente que México sirve como punto de referencia para otros destinos. </w:t>
      </w:r>
    </w:p>
    <w:p w14:paraId="205665B6" w14:textId="77777777" w:rsidR="00646487" w:rsidRPr="00501DC7" w:rsidRDefault="00646487" w:rsidP="00C92851">
      <w:pPr>
        <w:spacing w:line="360" w:lineRule="auto"/>
        <w:ind w:firstLine="709"/>
        <w:jc w:val="both"/>
        <w:rPr>
          <w:rFonts w:ascii="Arial" w:hAnsi="Arial" w:cs="Arial"/>
          <w:color w:val="000000" w:themeColor="text1"/>
          <w:sz w:val="24"/>
          <w:szCs w:val="24"/>
        </w:rPr>
      </w:pPr>
    </w:p>
    <w:p w14:paraId="5621681A" w14:textId="729BE75E"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Por lo que toca al mercado doméstico, según cifras de la Encuesta Nacional de Turismo en Hogares, el mercado de viajes con pernocta de los </w:t>
      </w:r>
      <w:r w:rsidRPr="00501DC7">
        <w:rPr>
          <w:rFonts w:ascii="Arial" w:hAnsi="Arial" w:cs="Arial"/>
          <w:color w:val="000000" w:themeColor="text1"/>
          <w:sz w:val="24"/>
          <w:szCs w:val="24"/>
        </w:rPr>
        <w:lastRenderedPageBreak/>
        <w:t>mexicanos se calcula en 140 millones de viajes al año, en tanto que el número de pernoctaciones del turismo doméstico en el año 2008, se calcula en 62 millones, 1.4% por encima de las llegadas del año anterior.</w:t>
      </w:r>
    </w:p>
    <w:p w14:paraId="6207F429" w14:textId="77777777" w:rsidR="00646487" w:rsidRPr="00501DC7" w:rsidRDefault="00646487" w:rsidP="00C92851">
      <w:pPr>
        <w:spacing w:line="360" w:lineRule="auto"/>
        <w:ind w:firstLine="709"/>
        <w:jc w:val="both"/>
        <w:rPr>
          <w:rFonts w:ascii="Arial" w:hAnsi="Arial" w:cs="Arial"/>
          <w:color w:val="000000" w:themeColor="text1"/>
          <w:sz w:val="24"/>
          <w:szCs w:val="24"/>
        </w:rPr>
      </w:pPr>
    </w:p>
    <w:p w14:paraId="4F64435D" w14:textId="5D8BBA34"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Para el turismo nacional o doméstico, existen tres temporadas vacacionales tradicionales: Primavera (Semana Mayor y Pascua), verano y Fin de año. Para cada una de estas temporadas el mercado tiene un comportamiento diferenciado, por ejemplo, toda vez que la temporada de verano es la más larga, la distribución de la demanda se da hacia un mayor número de destinos turísticos y más retirados del lugar de residencia habitual, en tanto que en la de fin de año, los viajes muestran una cierta inclinación a la visita de familiares y amigos, entre otras características.</w:t>
      </w:r>
    </w:p>
    <w:p w14:paraId="547353F3" w14:textId="77777777" w:rsidR="00646487" w:rsidRPr="00501DC7" w:rsidRDefault="00646487" w:rsidP="00C92851">
      <w:pPr>
        <w:spacing w:line="360" w:lineRule="auto"/>
        <w:ind w:firstLine="709"/>
        <w:jc w:val="both"/>
        <w:rPr>
          <w:rFonts w:ascii="Arial" w:hAnsi="Arial" w:cs="Arial"/>
          <w:color w:val="000000" w:themeColor="text1"/>
          <w:sz w:val="24"/>
          <w:szCs w:val="24"/>
        </w:rPr>
      </w:pPr>
    </w:p>
    <w:p w14:paraId="5DA749C4" w14:textId="59A9479D" w:rsidR="008853B3" w:rsidRPr="00501DC7" w:rsidRDefault="008853B3"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Por lo que corresponde al turismo internacional, hasta hace pocos años la temporada invernal era la preferida de aquellos visitantes provenientes de países al norte del continente, que buscaban el clima templado de México. Hoy en día, sobre todo en ciertos destinos de playa, encontramos turistas internacionales (Estados Unidos y Canadá) en temporadas de Pascua e inclusive en el verano (recordemos los casos de los “springbreakers”, que en los últimos años y en ciertas temporadas de Canadá).</w:t>
      </w:r>
    </w:p>
    <w:p w14:paraId="049AC832" w14:textId="77777777" w:rsidR="007A2C50" w:rsidRPr="00501DC7" w:rsidRDefault="007A2C50" w:rsidP="000B0B73">
      <w:pPr>
        <w:pStyle w:val="Ttulo2"/>
        <w:jc w:val="center"/>
        <w:rPr>
          <w:rFonts w:ascii="Arial" w:hAnsi="Arial" w:cs="Arial"/>
          <w:b w:val="0"/>
          <w:bCs w:val="0"/>
          <w:color w:val="000000" w:themeColor="text1"/>
          <w:sz w:val="28"/>
          <w:szCs w:val="24"/>
        </w:rPr>
      </w:pPr>
    </w:p>
    <w:p w14:paraId="65E37AAF" w14:textId="2B50EA9F" w:rsidR="007A2C50" w:rsidRPr="00501DC7" w:rsidRDefault="007A2C50" w:rsidP="000B0B73">
      <w:pPr>
        <w:pStyle w:val="Ttulo2"/>
        <w:jc w:val="center"/>
        <w:rPr>
          <w:rFonts w:ascii="Arial" w:hAnsi="Arial" w:cs="Arial"/>
          <w:b w:val="0"/>
          <w:bCs w:val="0"/>
          <w:color w:val="000000" w:themeColor="text1"/>
          <w:sz w:val="28"/>
          <w:szCs w:val="24"/>
        </w:rPr>
      </w:pPr>
      <w:r w:rsidRPr="00501DC7">
        <w:rPr>
          <w:rFonts w:ascii="Arial" w:hAnsi="Arial" w:cs="Arial"/>
          <w:b w:val="0"/>
          <w:bCs w:val="0"/>
          <w:color w:val="000000" w:themeColor="text1"/>
          <w:sz w:val="28"/>
          <w:szCs w:val="24"/>
        </w:rPr>
        <w:t xml:space="preserve">                                                                                                               </w:t>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t xml:space="preserve">                 </w:t>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r w:rsidRPr="00501DC7">
        <w:rPr>
          <w:rFonts w:ascii="Arial" w:hAnsi="Arial" w:cs="Arial"/>
          <w:b w:val="0"/>
          <w:bCs w:val="0"/>
          <w:color w:val="000000" w:themeColor="text1"/>
          <w:sz w:val="28"/>
          <w:szCs w:val="24"/>
        </w:rPr>
        <w:tab/>
      </w:r>
    </w:p>
    <w:p w14:paraId="66A95F20" w14:textId="77777777" w:rsidR="007A2C50" w:rsidRPr="00501DC7" w:rsidRDefault="007A2C50" w:rsidP="000B0B73">
      <w:pPr>
        <w:pStyle w:val="Ttulo2"/>
        <w:jc w:val="center"/>
        <w:rPr>
          <w:rFonts w:ascii="Arial" w:hAnsi="Arial" w:cs="Arial"/>
          <w:b w:val="0"/>
          <w:bCs w:val="0"/>
          <w:color w:val="000000" w:themeColor="text1"/>
          <w:sz w:val="28"/>
          <w:szCs w:val="24"/>
        </w:rPr>
      </w:pPr>
    </w:p>
    <w:p w14:paraId="76073930" w14:textId="1D543DA4" w:rsidR="000B0B73" w:rsidRPr="00501DC7" w:rsidRDefault="000B0B73" w:rsidP="000B0B73">
      <w:pPr>
        <w:rPr>
          <w:rFonts w:ascii="Arial" w:hAnsi="Arial" w:cs="Arial"/>
          <w:color w:val="000000" w:themeColor="text1"/>
        </w:rPr>
      </w:pPr>
    </w:p>
    <w:p w14:paraId="43CD9033" w14:textId="32F9EE65" w:rsidR="00646487" w:rsidRPr="00501DC7" w:rsidRDefault="00646487" w:rsidP="000B0B73">
      <w:pPr>
        <w:rPr>
          <w:rFonts w:ascii="Arial" w:hAnsi="Arial" w:cs="Arial"/>
          <w:color w:val="000000" w:themeColor="text1"/>
        </w:rPr>
      </w:pPr>
    </w:p>
    <w:p w14:paraId="4992B47F" w14:textId="49506A55" w:rsidR="00646487" w:rsidRPr="00501DC7" w:rsidRDefault="00646487" w:rsidP="000B0B73">
      <w:pPr>
        <w:rPr>
          <w:rFonts w:ascii="Arial" w:hAnsi="Arial" w:cs="Arial"/>
          <w:color w:val="000000" w:themeColor="text1"/>
        </w:rPr>
      </w:pPr>
    </w:p>
    <w:p w14:paraId="477966A7" w14:textId="77777777" w:rsidR="00646487" w:rsidRPr="00501DC7" w:rsidRDefault="00646487" w:rsidP="000B0B73">
      <w:pPr>
        <w:rPr>
          <w:rFonts w:ascii="Arial" w:hAnsi="Arial" w:cs="Arial"/>
          <w:color w:val="000000" w:themeColor="text1"/>
        </w:rPr>
      </w:pPr>
    </w:p>
    <w:p w14:paraId="1728455E" w14:textId="77777777" w:rsidR="007A2C50" w:rsidRPr="00501DC7" w:rsidRDefault="007A2C50" w:rsidP="00921C81">
      <w:pPr>
        <w:spacing w:line="360" w:lineRule="auto"/>
        <w:rPr>
          <w:rFonts w:ascii="Arial" w:hAnsi="Arial" w:cs="Arial"/>
          <w:color w:val="000000" w:themeColor="text1"/>
          <w:sz w:val="24"/>
          <w:szCs w:val="24"/>
        </w:rPr>
      </w:pPr>
    </w:p>
    <w:p w14:paraId="5FE3BF5F" w14:textId="10F47F82" w:rsidR="007A2C50" w:rsidRPr="00501DC7" w:rsidRDefault="007A2C50" w:rsidP="007A2C50">
      <w:pPr>
        <w:pStyle w:val="Ttulo2"/>
        <w:jc w:val="center"/>
        <w:rPr>
          <w:rFonts w:ascii="Arial" w:hAnsi="Arial" w:cs="Arial"/>
          <w:b w:val="0"/>
          <w:bCs w:val="0"/>
          <w:color w:val="000000" w:themeColor="text1"/>
          <w:sz w:val="28"/>
          <w:szCs w:val="24"/>
        </w:rPr>
      </w:pPr>
      <w:bookmarkStart w:id="31" w:name="_Toc77958717"/>
      <w:r w:rsidRPr="00501DC7">
        <w:rPr>
          <w:rFonts w:ascii="Arial" w:hAnsi="Arial" w:cs="Arial"/>
          <w:b w:val="0"/>
          <w:bCs w:val="0"/>
          <w:color w:val="000000" w:themeColor="text1"/>
          <w:sz w:val="28"/>
          <w:szCs w:val="24"/>
        </w:rPr>
        <w:lastRenderedPageBreak/>
        <w:t>2.3 EL TURISMO EN CHIAPAS</w:t>
      </w:r>
      <w:bookmarkEnd w:id="31"/>
      <w:r w:rsidRPr="00501DC7">
        <w:rPr>
          <w:rFonts w:ascii="Arial" w:hAnsi="Arial" w:cs="Arial"/>
          <w:b w:val="0"/>
          <w:bCs w:val="0"/>
          <w:color w:val="000000" w:themeColor="text1"/>
          <w:sz w:val="28"/>
          <w:szCs w:val="24"/>
        </w:rPr>
        <w:t xml:space="preserve"> </w:t>
      </w:r>
    </w:p>
    <w:p w14:paraId="6EDEA41C" w14:textId="77777777" w:rsidR="007A2C50" w:rsidRPr="00501DC7" w:rsidRDefault="007A2C50" w:rsidP="00921C81">
      <w:pPr>
        <w:spacing w:line="360" w:lineRule="auto"/>
        <w:rPr>
          <w:rFonts w:ascii="Arial" w:hAnsi="Arial" w:cs="Arial"/>
          <w:color w:val="000000" w:themeColor="text1"/>
          <w:sz w:val="24"/>
          <w:szCs w:val="24"/>
        </w:rPr>
      </w:pPr>
    </w:p>
    <w:p w14:paraId="4C6A334D" w14:textId="6FC1BCA8"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El Estado de Chiapas es ampliamente reconocido en el ámbito nacional e internacional, como un destino para turismo cultural principalmente, aunque en los últimos años, merced a un esfuerzo de todos los componentes del sector, se inicia el desarrollo de productos turísticos para los segmentos de turismo de aventura, ecoturismo y turismo de negocios.</w:t>
      </w:r>
    </w:p>
    <w:p w14:paraId="766F62D4"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7D810861" w14:textId="5D4A7C46"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 Según datos de la Secretaría de Turismo, en el Estado de Chiapas existían 15,240 cuartos de diferentes categorías y precios, en un total de 646 hoteles De esta oferta el 87% se ubica en las categorías de 3 a 5 estrellas (categoría estadística). Estos cuartos recibieron un total de 2,914,073, 4.5% más que el año anterior, de los cuales el 75% fue de origen nacional y el 25% restante extranjeros. Representando una ocupación promedio anual de 38.33 por ciento. </w:t>
      </w:r>
    </w:p>
    <w:p w14:paraId="0D8E75EE"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755FADF7" w14:textId="5CB01E82"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De acuerdo al volumen de turistas recibidos en el año 2011, los principales destinos turísticos del Estado son: San Cristóbal de las Casas, Tuxtla Gutiérrez, Chiapa de Corzo, Palenque, Tapachula, Comitán de Domínguez, Tonalá, Cintalapa y Tuxtla Chico. Ahora bien, por lo que toca a la composición de los flujos turísticos en los destinos turísticos, encontramos que, en la totalidad de las localidades se presenta una mayoría de turismo nacional, en comparación al volumen de visitantes internacionales que se reciben.</w:t>
      </w:r>
    </w:p>
    <w:p w14:paraId="6B8F5331"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6C51F5A6" w14:textId="600DE135"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El Plan de Trabajo 2012-2018 Secretaria de Turismo es el documento rector que el Gobierno del Estado ejecutará en cumplimiento de sus atribuciones y responsabilidades, definiendo el escenario de largo plazo que se pretende alcanzar, los retos, las prioridades, políticas públicas y objetivos, que habrán de conducir la acción coordinada de las instituciones de los tres órdenes de </w:t>
      </w:r>
      <w:r w:rsidRPr="00501DC7">
        <w:rPr>
          <w:rFonts w:ascii="Arial" w:hAnsi="Arial" w:cs="Arial"/>
          <w:color w:val="000000" w:themeColor="text1"/>
          <w:sz w:val="24"/>
          <w:szCs w:val="24"/>
        </w:rPr>
        <w:lastRenderedPageBreak/>
        <w:t xml:space="preserve">Gobierno y la sociedad, para lograr el escenario económico y social al que aspira y tiene derecho el pueblo de Chiapas. </w:t>
      </w:r>
    </w:p>
    <w:p w14:paraId="0F85A88A"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6D914A3F" w14:textId="54DE2E1F"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Será también el instrumento de concertación y coordinación entre las instancias del Gobierno del Estado y entre éste y el Gobierno de la República, con lo que se hace realidad el federalismo en el diseño de los elementos administrativos estratégicos, programáticos y presupuestales para la definición, ejecución, seguimiento y evaluación de las políticas sociales y del desarrollo regional en el Estado. </w:t>
      </w:r>
    </w:p>
    <w:p w14:paraId="6A9C407D"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48450495" w14:textId="3840316C"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El sector turismo requiere de nuevos planes y programas integrales de rutas turísticas, así como ordenamientos precisos que regulen esta actividad. En materia de inversión turística, se hace necesaria una mayor coordinación interinstitucional entre los tres niveles de gobierno, mientras que para el desarrollo del sector, se requiere de una mayor coordinación por parte de los prestadores de servicio y la integración de los grupos de los centros turísticos sociales, de una adecuada operación y seguimiento de los Consejos Consultivos Turísticos Regionales, así como de la aplicación y actualización de la Ley para el Desarrollo y Fomento al Turismo en el estado de Chiapas. </w:t>
      </w:r>
    </w:p>
    <w:p w14:paraId="11B4CB70" w14:textId="77777777" w:rsidR="00EE1075" w:rsidRPr="00501DC7" w:rsidRDefault="00EE1075" w:rsidP="00C92851">
      <w:pPr>
        <w:spacing w:line="360" w:lineRule="auto"/>
        <w:ind w:firstLine="709"/>
        <w:jc w:val="both"/>
        <w:rPr>
          <w:rFonts w:ascii="Arial" w:hAnsi="Arial" w:cs="Arial"/>
          <w:color w:val="000000" w:themeColor="text1"/>
          <w:sz w:val="24"/>
          <w:szCs w:val="24"/>
        </w:rPr>
      </w:pPr>
    </w:p>
    <w:p w14:paraId="6F6B8EF2" w14:textId="6BFC9644" w:rsidR="00FC0D86" w:rsidRPr="00501DC7" w:rsidRDefault="00FC0D86" w:rsidP="00C92851">
      <w:pPr>
        <w:spacing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Las vías de comunicación son determinantes para el desarrollo de la actividad turística, por lo que es indispensable una red carretera en óptimas condiciones y enlazada a todos los centros turísticos potenciales, que faciliten e incentiven el arribo de turistas.</w:t>
      </w:r>
    </w:p>
    <w:p w14:paraId="541DA3BD" w14:textId="27FDF7DF" w:rsidR="00EE1075" w:rsidRPr="00501DC7" w:rsidRDefault="00EE1075" w:rsidP="00ED65E0">
      <w:pPr>
        <w:spacing w:line="360" w:lineRule="auto"/>
        <w:jc w:val="both"/>
        <w:rPr>
          <w:rFonts w:ascii="Arial" w:eastAsia="Times New Roman" w:hAnsi="Arial" w:cs="Arial"/>
          <w:b/>
          <w:bCs/>
          <w:color w:val="000000" w:themeColor="text1"/>
          <w:kern w:val="36"/>
          <w:sz w:val="24"/>
          <w:szCs w:val="24"/>
          <w:lang w:eastAsia="es-MX"/>
        </w:rPr>
      </w:pPr>
    </w:p>
    <w:p w14:paraId="551AFCDB" w14:textId="25950ECB" w:rsidR="001747AB" w:rsidRPr="00501DC7" w:rsidRDefault="001747AB" w:rsidP="00ED65E0">
      <w:pPr>
        <w:spacing w:line="360" w:lineRule="auto"/>
        <w:jc w:val="both"/>
        <w:rPr>
          <w:rFonts w:ascii="Arial" w:eastAsia="Times New Roman" w:hAnsi="Arial" w:cs="Arial"/>
          <w:b/>
          <w:bCs/>
          <w:color w:val="000000" w:themeColor="text1"/>
          <w:kern w:val="36"/>
          <w:sz w:val="24"/>
          <w:szCs w:val="24"/>
          <w:lang w:eastAsia="es-MX"/>
        </w:rPr>
      </w:pPr>
    </w:p>
    <w:p w14:paraId="62654973" w14:textId="77777777" w:rsidR="001747AB" w:rsidRPr="00501DC7" w:rsidRDefault="001747AB" w:rsidP="00ED65E0">
      <w:pPr>
        <w:spacing w:line="360" w:lineRule="auto"/>
        <w:jc w:val="both"/>
        <w:rPr>
          <w:rFonts w:ascii="Arial" w:eastAsia="Times New Roman" w:hAnsi="Arial" w:cs="Arial"/>
          <w:b/>
          <w:bCs/>
          <w:color w:val="000000" w:themeColor="text1"/>
          <w:kern w:val="36"/>
          <w:sz w:val="24"/>
          <w:szCs w:val="24"/>
          <w:lang w:eastAsia="es-MX"/>
        </w:rPr>
      </w:pPr>
    </w:p>
    <w:p w14:paraId="1D484F91" w14:textId="199670C4" w:rsidR="00922D0E" w:rsidRPr="00501DC7" w:rsidRDefault="003F224F" w:rsidP="001747AB">
      <w:pPr>
        <w:pStyle w:val="Ttulo2"/>
        <w:jc w:val="center"/>
        <w:rPr>
          <w:rFonts w:ascii="Arial" w:eastAsia="Times New Roman" w:hAnsi="Arial" w:cs="Arial"/>
          <w:b w:val="0"/>
          <w:bCs w:val="0"/>
          <w:color w:val="000000" w:themeColor="text1"/>
          <w:kern w:val="36"/>
          <w:sz w:val="28"/>
          <w:szCs w:val="28"/>
          <w:lang w:eastAsia="es-MX"/>
        </w:rPr>
      </w:pPr>
      <w:bookmarkStart w:id="32" w:name="_Toc77958718"/>
      <w:r w:rsidRPr="00501DC7">
        <w:rPr>
          <w:rFonts w:ascii="Arial" w:eastAsia="Times New Roman" w:hAnsi="Arial" w:cs="Arial"/>
          <w:b w:val="0"/>
          <w:bCs w:val="0"/>
          <w:color w:val="000000" w:themeColor="text1"/>
          <w:kern w:val="36"/>
          <w:sz w:val="28"/>
          <w:szCs w:val="28"/>
          <w:lang w:eastAsia="es-MX"/>
        </w:rPr>
        <w:lastRenderedPageBreak/>
        <w:t>2.</w:t>
      </w:r>
      <w:r w:rsidR="001525B9" w:rsidRPr="00501DC7">
        <w:rPr>
          <w:rFonts w:ascii="Arial" w:eastAsia="Times New Roman" w:hAnsi="Arial" w:cs="Arial"/>
          <w:b w:val="0"/>
          <w:bCs w:val="0"/>
          <w:color w:val="000000" w:themeColor="text1"/>
          <w:kern w:val="36"/>
          <w:sz w:val="28"/>
          <w:szCs w:val="28"/>
          <w:lang w:eastAsia="es-MX"/>
        </w:rPr>
        <w:t>4</w:t>
      </w:r>
      <w:r w:rsidR="008853B3" w:rsidRPr="00501DC7">
        <w:rPr>
          <w:rFonts w:ascii="Arial" w:eastAsia="Times New Roman" w:hAnsi="Arial" w:cs="Arial"/>
          <w:b w:val="0"/>
          <w:bCs w:val="0"/>
          <w:color w:val="000000" w:themeColor="text1"/>
          <w:kern w:val="36"/>
          <w:sz w:val="28"/>
          <w:szCs w:val="28"/>
          <w:lang w:eastAsia="es-MX"/>
        </w:rPr>
        <w:t xml:space="preserve"> </w:t>
      </w:r>
      <w:r w:rsidRPr="00501DC7">
        <w:rPr>
          <w:rFonts w:ascii="Arial" w:eastAsia="Times New Roman" w:hAnsi="Arial" w:cs="Arial"/>
          <w:b w:val="0"/>
          <w:bCs w:val="0"/>
          <w:color w:val="000000" w:themeColor="text1"/>
          <w:kern w:val="36"/>
          <w:sz w:val="28"/>
          <w:szCs w:val="28"/>
          <w:lang w:eastAsia="es-MX"/>
        </w:rPr>
        <w:t>ORIGEN DEL IMPACTO ECONOMICO</w:t>
      </w:r>
      <w:bookmarkEnd w:id="32"/>
    </w:p>
    <w:p w14:paraId="2656BA61" w14:textId="77777777" w:rsidR="00A92DBB" w:rsidRPr="00501DC7" w:rsidRDefault="00A92DBB" w:rsidP="00A92DBB">
      <w:pPr>
        <w:rPr>
          <w:rFonts w:ascii="Arial" w:hAnsi="Arial" w:cs="Arial"/>
          <w:color w:val="000000" w:themeColor="text1"/>
          <w:lang w:eastAsia="es-MX"/>
        </w:rPr>
      </w:pPr>
    </w:p>
    <w:p w14:paraId="7A2141AB" w14:textId="3B498C86" w:rsidR="00922D0E" w:rsidRPr="00501DC7" w:rsidRDefault="00922D0E" w:rsidP="005324DF">
      <w:pPr>
        <w:spacing w:line="360" w:lineRule="auto"/>
        <w:ind w:firstLine="709"/>
        <w:jc w:val="both"/>
        <w:rPr>
          <w:rFonts w:ascii="Arial" w:eastAsia="Times New Roman" w:hAnsi="Arial" w:cs="Arial"/>
          <w:bCs/>
          <w:color w:val="000000" w:themeColor="text1"/>
          <w:kern w:val="36"/>
          <w:sz w:val="24"/>
          <w:szCs w:val="24"/>
          <w:lang w:eastAsia="es-MX"/>
        </w:rPr>
      </w:pPr>
      <w:bookmarkStart w:id="33" w:name="_Toc77240164"/>
      <w:r w:rsidRPr="00501DC7">
        <w:rPr>
          <w:rFonts w:ascii="Arial" w:eastAsia="Times New Roman" w:hAnsi="Arial" w:cs="Arial"/>
          <w:bCs/>
          <w:color w:val="000000" w:themeColor="text1"/>
          <w:kern w:val="36"/>
          <w:sz w:val="24"/>
          <w:szCs w:val="24"/>
          <w:lang w:eastAsia="es-MX"/>
        </w:rPr>
        <w:t>México cerró 2020 con una caída del 46% en el turismo internacional debido a la pandemia</w:t>
      </w:r>
      <w:bookmarkEnd w:id="33"/>
    </w:p>
    <w:p w14:paraId="0FA0D071" w14:textId="77777777" w:rsidR="005F3129" w:rsidRPr="00501DC7" w:rsidRDefault="005F3129" w:rsidP="005324DF">
      <w:pPr>
        <w:spacing w:line="360" w:lineRule="auto"/>
        <w:ind w:firstLine="709"/>
        <w:jc w:val="both"/>
        <w:rPr>
          <w:rFonts w:ascii="Arial" w:eastAsia="Times New Roman" w:hAnsi="Arial" w:cs="Arial"/>
          <w:bCs/>
          <w:color w:val="000000" w:themeColor="text1"/>
          <w:kern w:val="36"/>
          <w:sz w:val="24"/>
          <w:szCs w:val="24"/>
          <w:lang w:eastAsia="es-MX"/>
        </w:rPr>
      </w:pPr>
    </w:p>
    <w:p w14:paraId="68E13C59" w14:textId="0AC3FE42" w:rsidR="00922D0E" w:rsidRPr="00501DC7" w:rsidRDefault="00922D0E" w:rsidP="005324DF">
      <w:pPr>
        <w:spacing w:line="360" w:lineRule="auto"/>
        <w:ind w:firstLine="709"/>
        <w:jc w:val="both"/>
        <w:rPr>
          <w:rFonts w:ascii="Arial" w:eastAsia="Times New Roman" w:hAnsi="Arial" w:cs="Arial"/>
          <w:color w:val="000000" w:themeColor="text1"/>
          <w:sz w:val="24"/>
          <w:szCs w:val="24"/>
          <w:shd w:val="clear" w:color="auto" w:fill="FFFFFF"/>
        </w:rPr>
      </w:pPr>
      <w:bookmarkStart w:id="34" w:name="_Toc77240165"/>
      <w:r w:rsidRPr="00501DC7">
        <w:rPr>
          <w:rFonts w:ascii="Arial" w:eastAsia="Times New Roman" w:hAnsi="Arial" w:cs="Arial"/>
          <w:bCs/>
          <w:color w:val="000000" w:themeColor="text1"/>
          <w:sz w:val="24"/>
          <w:szCs w:val="24"/>
        </w:rPr>
        <w:t xml:space="preserve">El país recibió 20 millones de turistas extranjeros menos respecto a 2019, lo que supuso una pérdida de más de 13.000 millones de dólares. </w:t>
      </w:r>
      <w:r w:rsidRPr="00501DC7">
        <w:rPr>
          <w:rFonts w:ascii="Arial" w:eastAsia="Times New Roman" w:hAnsi="Arial" w:cs="Arial"/>
          <w:color w:val="000000" w:themeColor="text1"/>
          <w:sz w:val="24"/>
          <w:szCs w:val="24"/>
          <w:shd w:val="clear" w:color="auto" w:fill="FFFFFF"/>
        </w:rPr>
        <w:t>El </w:t>
      </w:r>
      <w:hyperlink r:id="rId9" w:tgtFrame="_blank" w:history="1">
        <w:r w:rsidRPr="00501DC7">
          <w:rPr>
            <w:rFonts w:ascii="Arial" w:eastAsia="Times New Roman" w:hAnsi="Arial" w:cs="Arial"/>
            <w:color w:val="000000" w:themeColor="text1"/>
            <w:sz w:val="24"/>
            <w:szCs w:val="24"/>
            <w:shd w:val="clear" w:color="auto" w:fill="FFFFFF"/>
          </w:rPr>
          <w:t>turismo mexicano</w:t>
        </w:r>
      </w:hyperlink>
      <w:r w:rsidRPr="00501DC7">
        <w:rPr>
          <w:rFonts w:ascii="Arial" w:eastAsia="Times New Roman" w:hAnsi="Arial" w:cs="Arial"/>
          <w:color w:val="000000" w:themeColor="text1"/>
          <w:sz w:val="24"/>
          <w:szCs w:val="24"/>
          <w:shd w:val="clear" w:color="auto" w:fill="FFFFFF"/>
        </w:rPr>
        <w:t> fue una de las industrias más golpeadas por </w:t>
      </w:r>
      <w:hyperlink r:id="rId10" w:tgtFrame="_blank" w:history="1">
        <w:r w:rsidRPr="00501DC7">
          <w:rPr>
            <w:rFonts w:ascii="Arial" w:eastAsia="Times New Roman" w:hAnsi="Arial" w:cs="Arial"/>
            <w:color w:val="000000" w:themeColor="text1"/>
            <w:sz w:val="24"/>
            <w:szCs w:val="24"/>
            <w:shd w:val="clear" w:color="auto" w:fill="FFFFFF"/>
          </w:rPr>
          <w:t>la crisis generada por la pandemia</w:t>
        </w:r>
      </w:hyperlink>
      <w:r w:rsidRPr="00501DC7">
        <w:rPr>
          <w:rFonts w:ascii="Arial" w:eastAsia="Times New Roman" w:hAnsi="Arial" w:cs="Arial"/>
          <w:color w:val="000000" w:themeColor="text1"/>
          <w:sz w:val="24"/>
          <w:szCs w:val="24"/>
          <w:shd w:val="clear" w:color="auto" w:fill="FFFFFF"/>
        </w:rPr>
        <w:t>.</w:t>
      </w:r>
      <w:bookmarkEnd w:id="34"/>
    </w:p>
    <w:p w14:paraId="1BFDEED7" w14:textId="77777777" w:rsidR="005F3129" w:rsidRPr="00501DC7" w:rsidRDefault="005F3129" w:rsidP="005324DF">
      <w:pPr>
        <w:spacing w:line="360" w:lineRule="auto"/>
        <w:ind w:firstLine="709"/>
        <w:jc w:val="both"/>
        <w:rPr>
          <w:rFonts w:ascii="Arial" w:eastAsia="Times New Roman" w:hAnsi="Arial" w:cs="Arial"/>
          <w:color w:val="000000" w:themeColor="text1"/>
          <w:sz w:val="24"/>
          <w:szCs w:val="24"/>
          <w:shd w:val="clear" w:color="auto" w:fill="FFFFFF"/>
        </w:rPr>
      </w:pPr>
    </w:p>
    <w:p w14:paraId="23D50CA8" w14:textId="77777777" w:rsidR="00922D0E" w:rsidRPr="00501DC7" w:rsidRDefault="00922D0E" w:rsidP="005324DF">
      <w:pPr>
        <w:spacing w:line="360" w:lineRule="auto"/>
        <w:ind w:firstLine="709"/>
        <w:jc w:val="both"/>
        <w:rPr>
          <w:rFonts w:ascii="Arial" w:eastAsia="Calibri" w:hAnsi="Arial" w:cs="Arial"/>
          <w:color w:val="000000" w:themeColor="text1"/>
          <w:sz w:val="24"/>
          <w:szCs w:val="24"/>
        </w:rPr>
      </w:pPr>
      <w:r w:rsidRPr="00501DC7">
        <w:rPr>
          <w:rFonts w:ascii="Arial" w:eastAsia="Calibri" w:hAnsi="Arial" w:cs="Arial"/>
          <w:color w:val="000000" w:themeColor="text1"/>
          <w:sz w:val="24"/>
          <w:szCs w:val="24"/>
          <w:shd w:val="clear" w:color="auto" w:fill="FFFFFF"/>
        </w:rPr>
        <w:t>Antes de la crisis del coronavirus, el</w:t>
      </w:r>
      <w:hyperlink r:id="rId11" w:tgtFrame="_blank" w:history="1">
        <w:r w:rsidRPr="00501DC7">
          <w:rPr>
            <w:rFonts w:ascii="Arial" w:eastAsia="Calibri" w:hAnsi="Arial" w:cs="Arial"/>
            <w:color w:val="000000" w:themeColor="text1"/>
            <w:sz w:val="24"/>
            <w:szCs w:val="24"/>
            <w:shd w:val="clear" w:color="auto" w:fill="FFFFFF"/>
          </w:rPr>
          <w:t> turismo mexicano venía registrando años con buena racha</w:t>
        </w:r>
      </w:hyperlink>
      <w:r w:rsidRPr="00501DC7">
        <w:rPr>
          <w:rFonts w:ascii="Arial" w:eastAsia="Calibri" w:hAnsi="Arial" w:cs="Arial"/>
          <w:color w:val="000000" w:themeColor="text1"/>
          <w:sz w:val="24"/>
          <w:szCs w:val="24"/>
          <w:shd w:val="clear" w:color="auto" w:fill="FFFFFF"/>
        </w:rPr>
        <w:t>, incluso superando las expectativas del Gobierno. En 2019 el país norteamericano recibió 48 millones de turistas, lo que representó un aumento del 8% con relación al año anterior. </w:t>
      </w:r>
    </w:p>
    <w:p w14:paraId="3F535934" w14:textId="77777777" w:rsidR="00922D0E" w:rsidRPr="00501DC7" w:rsidRDefault="00922D0E" w:rsidP="005324DF">
      <w:pPr>
        <w:spacing w:line="360" w:lineRule="auto"/>
        <w:ind w:firstLine="709"/>
        <w:jc w:val="both"/>
        <w:rPr>
          <w:rFonts w:ascii="Arial" w:eastAsia="Times New Roman" w:hAnsi="Arial" w:cs="Arial"/>
          <w:color w:val="000000" w:themeColor="text1"/>
          <w:sz w:val="24"/>
          <w:szCs w:val="24"/>
          <w:lang w:eastAsia="es-MX"/>
        </w:rPr>
      </w:pPr>
    </w:p>
    <w:p w14:paraId="2C317512" w14:textId="383EC7BD" w:rsidR="00922D0E" w:rsidRPr="00501DC7" w:rsidRDefault="00922D0E" w:rsidP="005324DF">
      <w:pPr>
        <w:spacing w:line="360" w:lineRule="auto"/>
        <w:ind w:firstLine="709"/>
        <w:jc w:val="both"/>
        <w:rPr>
          <w:rFonts w:ascii="Arial" w:eastAsia="Times New Roman" w:hAnsi="Arial" w:cs="Arial"/>
          <w:bCs/>
          <w:color w:val="000000" w:themeColor="text1"/>
          <w:sz w:val="24"/>
          <w:szCs w:val="24"/>
          <w:lang w:eastAsia="es-MX"/>
        </w:rPr>
      </w:pPr>
      <w:r w:rsidRPr="00501DC7">
        <w:rPr>
          <w:rFonts w:ascii="Arial" w:eastAsia="Times New Roman" w:hAnsi="Arial" w:cs="Arial"/>
          <w:color w:val="000000" w:themeColor="text1"/>
          <w:sz w:val="24"/>
          <w:szCs w:val="24"/>
          <w:lang w:eastAsia="es-MX"/>
        </w:rPr>
        <w:t>El </w:t>
      </w:r>
      <w:r w:rsidRPr="00501DC7">
        <w:rPr>
          <w:rFonts w:ascii="Arial" w:eastAsia="Times New Roman" w:hAnsi="Arial" w:cs="Arial"/>
          <w:bCs/>
          <w:color w:val="000000" w:themeColor="text1"/>
          <w:sz w:val="24"/>
          <w:szCs w:val="24"/>
          <w:lang w:eastAsia="es-MX"/>
        </w:rPr>
        <w:t>Turismo</w:t>
      </w:r>
      <w:r w:rsidRPr="00501DC7">
        <w:rPr>
          <w:rFonts w:ascii="Arial" w:eastAsia="Times New Roman" w:hAnsi="Arial" w:cs="Arial"/>
          <w:color w:val="000000" w:themeColor="text1"/>
          <w:sz w:val="24"/>
          <w:szCs w:val="24"/>
          <w:lang w:eastAsia="es-MX"/>
        </w:rPr>
        <w:t> es una actividad estratégica de gran importancia, que tiene </w:t>
      </w:r>
      <w:r w:rsidRPr="00501DC7">
        <w:rPr>
          <w:rFonts w:ascii="Arial" w:eastAsia="Times New Roman" w:hAnsi="Arial" w:cs="Arial"/>
          <w:bCs/>
          <w:color w:val="000000" w:themeColor="text1"/>
          <w:sz w:val="24"/>
          <w:szCs w:val="24"/>
          <w:lang w:eastAsia="es-MX"/>
        </w:rPr>
        <w:t>un impacto tanto positivo como negativo</w:t>
      </w:r>
      <w:r w:rsidRPr="00501DC7">
        <w:rPr>
          <w:rFonts w:ascii="Arial" w:eastAsia="Times New Roman" w:hAnsi="Arial" w:cs="Arial"/>
          <w:color w:val="000000" w:themeColor="text1"/>
          <w:sz w:val="24"/>
          <w:szCs w:val="24"/>
          <w:lang w:eastAsia="es-MX"/>
        </w:rPr>
        <w:t> en tres distintos aspectos: </w:t>
      </w:r>
      <w:r w:rsidRPr="00501DC7">
        <w:rPr>
          <w:rFonts w:ascii="Arial" w:eastAsia="Times New Roman" w:hAnsi="Arial" w:cs="Arial"/>
          <w:bCs/>
          <w:color w:val="000000" w:themeColor="text1"/>
          <w:sz w:val="24"/>
          <w:szCs w:val="24"/>
          <w:lang w:eastAsia="es-MX"/>
        </w:rPr>
        <w:t>económico, ambiental y sociológico.</w:t>
      </w:r>
    </w:p>
    <w:p w14:paraId="5B8173AD" w14:textId="6FC0296E"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3A024B36" w14:textId="64C510B2"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771E5F44" w14:textId="12AFAAB1"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7833F448" w14:textId="6FAED90D"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21C9B7E4" w14:textId="1B2AB2BF"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50180554" w14:textId="79341094" w:rsidR="005F3129" w:rsidRPr="00501DC7" w:rsidRDefault="005F3129" w:rsidP="00AB40DA">
      <w:pPr>
        <w:spacing w:line="360" w:lineRule="auto"/>
        <w:jc w:val="both"/>
        <w:rPr>
          <w:rFonts w:ascii="Arial" w:eastAsia="Times New Roman" w:hAnsi="Arial" w:cs="Arial"/>
          <w:bCs/>
          <w:color w:val="000000" w:themeColor="text1"/>
          <w:sz w:val="24"/>
          <w:szCs w:val="24"/>
          <w:lang w:eastAsia="es-MX"/>
        </w:rPr>
      </w:pPr>
    </w:p>
    <w:p w14:paraId="5D6CFBCB" w14:textId="77777777" w:rsidR="005F3129" w:rsidRPr="00501DC7" w:rsidRDefault="005F3129" w:rsidP="00AB40DA">
      <w:pPr>
        <w:spacing w:line="360" w:lineRule="auto"/>
        <w:jc w:val="both"/>
        <w:rPr>
          <w:rFonts w:ascii="Arial" w:eastAsia="Times New Roman" w:hAnsi="Arial" w:cs="Arial"/>
          <w:color w:val="000000" w:themeColor="text1"/>
          <w:sz w:val="24"/>
          <w:szCs w:val="24"/>
          <w:lang w:eastAsia="es-MX"/>
        </w:rPr>
      </w:pPr>
    </w:p>
    <w:p w14:paraId="0064F7CE" w14:textId="539D773D" w:rsidR="00922D0E" w:rsidRPr="00501DC7" w:rsidRDefault="001525B9" w:rsidP="005F3129">
      <w:pPr>
        <w:keepNext/>
        <w:keepLines/>
        <w:spacing w:before="300" w:after="150" w:line="360" w:lineRule="auto"/>
        <w:jc w:val="center"/>
        <w:outlineLvl w:val="1"/>
        <w:rPr>
          <w:rFonts w:ascii="Arial" w:eastAsia="Times New Roman" w:hAnsi="Arial" w:cs="Arial"/>
          <w:color w:val="000000" w:themeColor="text1"/>
          <w:sz w:val="28"/>
          <w:szCs w:val="24"/>
        </w:rPr>
      </w:pPr>
      <w:bookmarkStart w:id="35" w:name="_Toc77240166"/>
      <w:bookmarkStart w:id="36" w:name="_Toc77958719"/>
      <w:r w:rsidRPr="00501DC7">
        <w:rPr>
          <w:rFonts w:ascii="Arial" w:eastAsia="Times New Roman" w:hAnsi="Arial" w:cs="Arial"/>
          <w:color w:val="000000" w:themeColor="text1"/>
          <w:sz w:val="28"/>
          <w:szCs w:val="24"/>
        </w:rPr>
        <w:lastRenderedPageBreak/>
        <w:t>2.5</w:t>
      </w:r>
      <w:r w:rsidR="00F90323" w:rsidRPr="00501DC7">
        <w:rPr>
          <w:rFonts w:ascii="Arial" w:eastAsia="Times New Roman" w:hAnsi="Arial" w:cs="Arial"/>
          <w:color w:val="000000" w:themeColor="text1"/>
          <w:sz w:val="28"/>
          <w:szCs w:val="24"/>
        </w:rPr>
        <w:t xml:space="preserve"> </w:t>
      </w:r>
      <w:r w:rsidR="00505DC4" w:rsidRPr="00501DC7">
        <w:rPr>
          <w:rFonts w:ascii="Arial" w:eastAsia="Times New Roman" w:hAnsi="Arial" w:cs="Arial"/>
          <w:color w:val="000000" w:themeColor="text1"/>
          <w:sz w:val="28"/>
          <w:szCs w:val="24"/>
        </w:rPr>
        <w:t>EL IMPACTO TURÍSTICO</w:t>
      </w:r>
      <w:bookmarkEnd w:id="35"/>
      <w:bookmarkEnd w:id="36"/>
    </w:p>
    <w:p w14:paraId="5AF43DCB" w14:textId="77777777" w:rsidR="005F3129" w:rsidRPr="00501DC7" w:rsidRDefault="005F3129" w:rsidP="005F3129">
      <w:pPr>
        <w:keepNext/>
        <w:keepLines/>
        <w:spacing w:before="300" w:after="150" w:line="360" w:lineRule="auto"/>
        <w:jc w:val="center"/>
        <w:outlineLvl w:val="1"/>
        <w:rPr>
          <w:rFonts w:ascii="Arial" w:eastAsia="Times New Roman" w:hAnsi="Arial" w:cs="Arial"/>
          <w:color w:val="000000" w:themeColor="text1"/>
          <w:sz w:val="28"/>
          <w:szCs w:val="24"/>
        </w:rPr>
      </w:pPr>
    </w:p>
    <w:p w14:paraId="53EB963D" w14:textId="4A4C86CB" w:rsidR="005F3129" w:rsidRPr="00501DC7" w:rsidRDefault="00922D0E" w:rsidP="009C5567">
      <w:pPr>
        <w:spacing w:after="150"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El </w:t>
      </w:r>
      <w:hyperlink r:id="rId12" w:tgtFrame="_blank" w:tooltip="Turismo" w:history="1">
        <w:r w:rsidRPr="00501DC7">
          <w:rPr>
            <w:rFonts w:ascii="Arial" w:eastAsia="Times New Roman" w:hAnsi="Arial" w:cs="Arial"/>
            <w:bCs/>
            <w:color w:val="000000" w:themeColor="text1"/>
            <w:sz w:val="24"/>
            <w:szCs w:val="24"/>
            <w:lang w:eastAsia="es-MX"/>
          </w:rPr>
          <w:t>Turismo</w:t>
        </w:r>
      </w:hyperlink>
      <w:r w:rsidRPr="00501DC7">
        <w:rPr>
          <w:rFonts w:ascii="Arial" w:eastAsia="Times New Roman" w:hAnsi="Arial" w:cs="Arial"/>
          <w:color w:val="000000" w:themeColor="text1"/>
          <w:sz w:val="24"/>
          <w:szCs w:val="24"/>
          <w:lang w:eastAsia="es-MX"/>
        </w:rPr>
        <w:t> tiene un papel primordial en la economía global, aunque también afecta de manera desfavorable la dimensión ambiental y social.</w:t>
      </w:r>
    </w:p>
    <w:p w14:paraId="11348A87" w14:textId="77777777" w:rsidR="00922D0E" w:rsidRPr="00501DC7" w:rsidRDefault="00922D0E" w:rsidP="00922D0E">
      <w:pPr>
        <w:spacing w:line="360" w:lineRule="auto"/>
        <w:jc w:val="both"/>
        <w:rPr>
          <w:rFonts w:ascii="Arial" w:eastAsia="Calibri" w:hAnsi="Arial" w:cs="Arial"/>
          <w:color w:val="000000" w:themeColor="text1"/>
          <w:sz w:val="24"/>
          <w:szCs w:val="24"/>
          <w:shd w:val="clear" w:color="auto" w:fill="FFFFFF"/>
        </w:rPr>
      </w:pPr>
      <w:r w:rsidRPr="00501DC7">
        <w:rPr>
          <w:rFonts w:ascii="Arial" w:eastAsia="Calibri" w:hAnsi="Arial" w:cs="Arial"/>
          <w:color w:val="000000" w:themeColor="text1"/>
          <w:sz w:val="24"/>
          <w:szCs w:val="24"/>
          <w:shd w:val="clear" w:color="auto" w:fill="FFFFFF"/>
        </w:rPr>
        <w:t>Como ya se comentó, el turismo es un factor económico significativo:</w:t>
      </w:r>
    </w:p>
    <w:p w14:paraId="27B31A7C" w14:textId="77777777" w:rsidR="00922D0E" w:rsidRPr="00501DC7" w:rsidRDefault="00922D0E" w:rsidP="00922D0E">
      <w:pPr>
        <w:spacing w:line="360" w:lineRule="auto"/>
        <w:rPr>
          <w:rFonts w:ascii="Arial" w:eastAsia="Calibri" w:hAnsi="Arial" w:cs="Arial"/>
          <w:color w:val="000000" w:themeColor="text1"/>
          <w:sz w:val="24"/>
          <w:szCs w:val="21"/>
          <w:shd w:val="clear" w:color="auto" w:fill="FFFFFF"/>
        </w:rPr>
      </w:pPr>
    </w:p>
    <w:p w14:paraId="016879EE" w14:textId="5312A70D" w:rsidR="00BF3D95" w:rsidRPr="00501DC7" w:rsidRDefault="00922D0E" w:rsidP="00BF3D95">
      <w:pPr>
        <w:numPr>
          <w:ilvl w:val="0"/>
          <w:numId w:val="21"/>
        </w:numPr>
        <w:spacing w:line="360" w:lineRule="auto"/>
        <w:contextualSpacing/>
        <w:rPr>
          <w:rFonts w:ascii="Arial" w:eastAsia="Calibri" w:hAnsi="Arial" w:cs="Arial"/>
          <w:bCs/>
          <w:color w:val="000000" w:themeColor="text1"/>
          <w:sz w:val="24"/>
          <w:szCs w:val="24"/>
          <w:shd w:val="clear" w:color="auto" w:fill="FFFFFF"/>
        </w:rPr>
      </w:pPr>
      <w:r w:rsidRPr="00501DC7">
        <w:rPr>
          <w:rFonts w:ascii="Arial" w:eastAsia="Calibri" w:hAnsi="Arial" w:cs="Arial"/>
          <w:bCs/>
          <w:color w:val="000000" w:themeColor="text1"/>
          <w:sz w:val="24"/>
          <w:szCs w:val="24"/>
          <w:shd w:val="clear" w:color="auto" w:fill="FFFFFF"/>
        </w:rPr>
        <w:t>Suscita numerosos empleos. Dentro encontramos trabajadores de vigilancia, en el área hotelera, servicios de dep</w:t>
      </w:r>
      <w:r w:rsidR="0080580B" w:rsidRPr="00501DC7">
        <w:rPr>
          <w:rFonts w:ascii="Arial" w:eastAsia="Calibri" w:hAnsi="Arial" w:cs="Arial"/>
          <w:bCs/>
          <w:color w:val="000000" w:themeColor="text1"/>
          <w:sz w:val="24"/>
          <w:szCs w:val="24"/>
          <w:shd w:val="clear" w:color="auto" w:fill="FFFFFF"/>
        </w:rPr>
        <w:t>ortes extremos.</w:t>
      </w:r>
    </w:p>
    <w:p w14:paraId="4C961AA4" w14:textId="77777777" w:rsidR="00BF3D95" w:rsidRPr="00501DC7" w:rsidRDefault="00BF3D95" w:rsidP="00BF3D95">
      <w:pPr>
        <w:spacing w:line="360" w:lineRule="auto"/>
        <w:ind w:left="720"/>
        <w:contextualSpacing/>
        <w:rPr>
          <w:rFonts w:ascii="Arial" w:eastAsia="Calibri" w:hAnsi="Arial" w:cs="Arial"/>
          <w:bCs/>
          <w:color w:val="000000" w:themeColor="text1"/>
          <w:sz w:val="24"/>
          <w:szCs w:val="24"/>
          <w:shd w:val="clear" w:color="auto" w:fill="FFFFFF"/>
        </w:rPr>
      </w:pPr>
    </w:p>
    <w:p w14:paraId="6B6EB9C1" w14:textId="25E0B597"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bCs/>
          <w:color w:val="000000" w:themeColor="text1"/>
          <w:sz w:val="24"/>
          <w:szCs w:val="24"/>
          <w:lang w:eastAsia="es-MX"/>
        </w:rPr>
        <w:t>Negocios de Baja Inversión</w:t>
      </w:r>
      <w:r w:rsidRPr="00501DC7">
        <w:rPr>
          <w:rFonts w:ascii="Arial" w:eastAsia="Times New Roman" w:hAnsi="Arial" w:cs="Arial"/>
          <w:color w:val="000000" w:themeColor="text1"/>
          <w:sz w:val="24"/>
          <w:szCs w:val="24"/>
          <w:lang w:eastAsia="es-MX"/>
        </w:rPr>
        <w:t>, es decir, incluso las pequeñas empresas o individuos no capitalizados pueden crear empleo.</w:t>
      </w:r>
    </w:p>
    <w:p w14:paraId="38A32D89" w14:textId="155164AD" w:rsidR="00BF3D95" w:rsidRPr="00501DC7" w:rsidRDefault="00BF3D95" w:rsidP="00BF3D95">
      <w:p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p>
    <w:p w14:paraId="11D9212B" w14:textId="7DC8A95E"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bCs/>
          <w:color w:val="000000" w:themeColor="text1"/>
          <w:sz w:val="24"/>
          <w:szCs w:val="24"/>
          <w:lang w:eastAsia="es-MX"/>
        </w:rPr>
        <w:t>Mayores ingresos</w:t>
      </w:r>
      <w:r w:rsidRPr="00501DC7">
        <w:rPr>
          <w:rFonts w:ascii="Arial" w:eastAsia="Times New Roman" w:hAnsi="Arial" w:cs="Arial"/>
          <w:color w:val="000000" w:themeColor="text1"/>
          <w:sz w:val="24"/>
          <w:szCs w:val="24"/>
          <w:lang w:eastAsia="es-MX"/>
        </w:rPr>
        <w:t>, ya que los centros turísticos suelen pagar precios más altos que el promedio nacional.</w:t>
      </w:r>
    </w:p>
    <w:p w14:paraId="1616677F" w14:textId="342E502D" w:rsidR="00BF3D95" w:rsidRPr="00501DC7" w:rsidRDefault="00BF3D95" w:rsidP="00BF3D95">
      <w:p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p>
    <w:p w14:paraId="51DA326E" w14:textId="4375F8B2" w:rsidR="00922D0E" w:rsidRPr="00501DC7" w:rsidRDefault="00922D0E" w:rsidP="00922D0E">
      <w:pPr>
        <w:numPr>
          <w:ilvl w:val="0"/>
          <w:numId w:val="21"/>
        </w:numPr>
        <w:spacing w:before="100" w:beforeAutospacing="1" w:after="100" w:afterAutospacing="1" w:line="360" w:lineRule="auto"/>
        <w:contextualSpacing/>
        <w:jc w:val="both"/>
        <w:rPr>
          <w:rFonts w:ascii="Arial" w:eastAsia="Calibri" w:hAnsi="Arial" w:cs="Arial"/>
          <w:color w:val="000000" w:themeColor="text1"/>
          <w:sz w:val="24"/>
          <w:szCs w:val="24"/>
          <w:shd w:val="clear" w:color="auto" w:fill="FFFFFF"/>
        </w:rPr>
      </w:pPr>
      <w:r w:rsidRPr="00501DC7">
        <w:rPr>
          <w:rFonts w:ascii="Arial" w:eastAsia="Calibri" w:hAnsi="Arial" w:cs="Arial"/>
          <w:bCs/>
          <w:color w:val="000000" w:themeColor="text1"/>
          <w:sz w:val="24"/>
          <w:szCs w:val="24"/>
          <w:shd w:val="clear" w:color="auto" w:fill="FFFFFF"/>
        </w:rPr>
        <w:t>Mejora en servicios públicos</w:t>
      </w:r>
      <w:r w:rsidRPr="00501DC7">
        <w:rPr>
          <w:rFonts w:ascii="Arial" w:eastAsia="Calibri" w:hAnsi="Arial" w:cs="Arial"/>
          <w:color w:val="000000" w:themeColor="text1"/>
          <w:sz w:val="24"/>
          <w:szCs w:val="24"/>
          <w:shd w:val="clear" w:color="auto" w:fill="FFFFFF"/>
        </w:rPr>
        <w:t>. Dado que los turistas están acostumbrados a la comodidad, a la expectativa y a la demanda, el desarrollo de infraestructura como el tráfico, el transporte público, las comunicaciones, el agua, las aguas residuales y la electricidad se ven influido positivamente en los países visitantes. Estos solo pueden financiarse con fondos del turismo, pero también son de gran importancia para otros sectores económicos.</w:t>
      </w:r>
    </w:p>
    <w:p w14:paraId="1FD2ADDE" w14:textId="60F0610D" w:rsidR="00BF3D95" w:rsidRPr="00501DC7" w:rsidRDefault="00BF3D95" w:rsidP="00BF3D95">
      <w:pPr>
        <w:spacing w:before="100" w:beforeAutospacing="1" w:after="100" w:afterAutospacing="1" w:line="360" w:lineRule="auto"/>
        <w:contextualSpacing/>
        <w:jc w:val="both"/>
        <w:rPr>
          <w:rFonts w:ascii="Arial" w:eastAsia="Calibri" w:hAnsi="Arial" w:cs="Arial"/>
          <w:color w:val="000000" w:themeColor="text1"/>
          <w:sz w:val="24"/>
          <w:szCs w:val="24"/>
          <w:shd w:val="clear" w:color="auto" w:fill="FFFFFF"/>
        </w:rPr>
      </w:pPr>
    </w:p>
    <w:p w14:paraId="3ACD8E90" w14:textId="11435A3A"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bCs/>
          <w:color w:val="000000" w:themeColor="text1"/>
          <w:sz w:val="24"/>
          <w:szCs w:val="24"/>
          <w:lang w:eastAsia="es-MX"/>
        </w:rPr>
        <w:t>El turista es un usuario final típico</w:t>
      </w:r>
      <w:r w:rsidRPr="00501DC7">
        <w:rPr>
          <w:rFonts w:ascii="Arial" w:eastAsia="Times New Roman" w:hAnsi="Arial" w:cs="Arial"/>
          <w:color w:val="000000" w:themeColor="text1"/>
          <w:sz w:val="24"/>
          <w:szCs w:val="24"/>
          <w:lang w:eastAsia="es-MX"/>
        </w:rPr>
        <w:t>, es decir, el dinero que gasta permanece en el lugar, en el país que visita.</w:t>
      </w:r>
    </w:p>
    <w:p w14:paraId="5FE9157F" w14:textId="6384E967" w:rsidR="00BF3D95" w:rsidRPr="00501DC7" w:rsidRDefault="00BF3D95" w:rsidP="00BF3D95">
      <w:p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p>
    <w:p w14:paraId="7AE2F3AA" w14:textId="77777777"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bCs/>
          <w:color w:val="000000" w:themeColor="text1"/>
          <w:sz w:val="24"/>
          <w:szCs w:val="24"/>
          <w:lang w:eastAsia="es-MX"/>
        </w:rPr>
        <w:t>El turismo internacional es una fuente importante de divisas</w:t>
      </w:r>
      <w:r w:rsidRPr="00501DC7">
        <w:rPr>
          <w:rFonts w:ascii="Arial" w:eastAsia="Times New Roman" w:hAnsi="Arial" w:cs="Arial"/>
          <w:color w:val="000000" w:themeColor="text1"/>
          <w:sz w:val="24"/>
          <w:szCs w:val="24"/>
          <w:lang w:eastAsia="es-MX"/>
        </w:rPr>
        <w:t>. Como resultado, estos países también pueden comprar en el extranjero nuevamente. Es especialmente importante para los países en desarrollo.</w:t>
      </w:r>
    </w:p>
    <w:p w14:paraId="6FAABA4A" w14:textId="7988050A"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lastRenderedPageBreak/>
        <w:t>Como los visitantes pueden disfrutar de las cosas que han llegado a conocer en vacaciones, esto puede </w:t>
      </w:r>
      <w:r w:rsidRPr="00501DC7">
        <w:rPr>
          <w:rFonts w:ascii="Arial" w:eastAsia="Times New Roman" w:hAnsi="Arial" w:cs="Arial"/>
          <w:bCs/>
          <w:color w:val="000000" w:themeColor="text1"/>
          <w:sz w:val="24"/>
          <w:szCs w:val="24"/>
          <w:lang w:eastAsia="es-MX"/>
        </w:rPr>
        <w:t>generar exportaciones</w:t>
      </w:r>
      <w:r w:rsidRPr="00501DC7">
        <w:rPr>
          <w:rFonts w:ascii="Arial" w:eastAsia="Times New Roman" w:hAnsi="Arial" w:cs="Arial"/>
          <w:color w:val="000000" w:themeColor="text1"/>
          <w:sz w:val="24"/>
          <w:szCs w:val="24"/>
          <w:lang w:eastAsia="es-MX"/>
        </w:rPr>
        <w:t>.</w:t>
      </w:r>
    </w:p>
    <w:p w14:paraId="72363CC0" w14:textId="77777777" w:rsidR="00BF3D95" w:rsidRPr="00501DC7" w:rsidRDefault="00BF3D95" w:rsidP="00BF3D95">
      <w:pPr>
        <w:spacing w:before="100" w:beforeAutospacing="1" w:after="100" w:afterAutospacing="1" w:line="360" w:lineRule="auto"/>
        <w:ind w:left="360"/>
        <w:contextualSpacing/>
        <w:jc w:val="both"/>
        <w:rPr>
          <w:rFonts w:ascii="Arial" w:eastAsia="Times New Roman" w:hAnsi="Arial" w:cs="Arial"/>
          <w:color w:val="000000" w:themeColor="text1"/>
          <w:sz w:val="24"/>
          <w:szCs w:val="24"/>
          <w:lang w:eastAsia="es-MX"/>
        </w:rPr>
      </w:pPr>
    </w:p>
    <w:p w14:paraId="03B99AB4" w14:textId="19AC42B6" w:rsidR="00922D0E" w:rsidRPr="00501DC7" w:rsidRDefault="00922D0E" w:rsidP="00922D0E">
      <w:pPr>
        <w:numPr>
          <w:ilvl w:val="0"/>
          <w:numId w:val="21"/>
        </w:num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r w:rsidRPr="00501DC7">
        <w:rPr>
          <w:rFonts w:ascii="Arial" w:eastAsia="Times New Roman" w:hAnsi="Arial" w:cs="Arial"/>
          <w:bCs/>
          <w:color w:val="000000" w:themeColor="text1"/>
          <w:sz w:val="24"/>
          <w:szCs w:val="24"/>
          <w:lang w:eastAsia="es-MX"/>
        </w:rPr>
        <w:t>Se impulsa la economía local</w:t>
      </w:r>
      <w:r w:rsidRPr="00501DC7">
        <w:rPr>
          <w:rFonts w:ascii="Arial" w:eastAsia="Times New Roman" w:hAnsi="Arial" w:cs="Arial"/>
          <w:color w:val="000000" w:themeColor="text1"/>
          <w:sz w:val="24"/>
          <w:szCs w:val="24"/>
          <w:lang w:eastAsia="es-MX"/>
        </w:rPr>
        <w:t>, por ejemplo, comprando alojamientos de hoteles a proveedores locales.</w:t>
      </w:r>
    </w:p>
    <w:p w14:paraId="00880CA0" w14:textId="0F527326" w:rsidR="00BF3D95" w:rsidRPr="00501DC7" w:rsidRDefault="00BF3D95" w:rsidP="00BF3D95">
      <w:pPr>
        <w:spacing w:before="100" w:beforeAutospacing="1" w:after="100" w:afterAutospacing="1" w:line="360" w:lineRule="auto"/>
        <w:contextualSpacing/>
        <w:jc w:val="both"/>
        <w:rPr>
          <w:rFonts w:ascii="Arial" w:eastAsia="Times New Roman" w:hAnsi="Arial" w:cs="Arial"/>
          <w:color w:val="000000" w:themeColor="text1"/>
          <w:sz w:val="24"/>
          <w:szCs w:val="24"/>
          <w:lang w:eastAsia="es-MX"/>
        </w:rPr>
      </w:pPr>
    </w:p>
    <w:p w14:paraId="02709B93" w14:textId="629DB1DF" w:rsidR="00922D0E" w:rsidRPr="00501DC7" w:rsidRDefault="001525B9" w:rsidP="005F3129">
      <w:pPr>
        <w:pStyle w:val="Ttulo2"/>
        <w:jc w:val="center"/>
        <w:rPr>
          <w:rFonts w:ascii="Arial" w:eastAsia="Times New Roman" w:hAnsi="Arial" w:cs="Arial"/>
          <w:b w:val="0"/>
          <w:bCs w:val="0"/>
          <w:color w:val="000000" w:themeColor="text1"/>
          <w:sz w:val="28"/>
          <w:szCs w:val="36"/>
        </w:rPr>
      </w:pPr>
      <w:bookmarkStart w:id="37" w:name="_Toc77240167"/>
      <w:bookmarkStart w:id="38" w:name="_Toc77958720"/>
      <w:r w:rsidRPr="00501DC7">
        <w:rPr>
          <w:rFonts w:ascii="Arial" w:eastAsia="Times New Roman" w:hAnsi="Arial" w:cs="Arial"/>
          <w:b w:val="0"/>
          <w:bCs w:val="0"/>
          <w:color w:val="000000" w:themeColor="text1"/>
          <w:sz w:val="28"/>
          <w:szCs w:val="36"/>
        </w:rPr>
        <w:t>2.6</w:t>
      </w:r>
      <w:r w:rsidR="00991F94" w:rsidRPr="00501DC7">
        <w:rPr>
          <w:rFonts w:ascii="Arial" w:eastAsia="Times New Roman" w:hAnsi="Arial" w:cs="Arial"/>
          <w:b w:val="0"/>
          <w:bCs w:val="0"/>
          <w:color w:val="000000" w:themeColor="text1"/>
          <w:sz w:val="28"/>
          <w:szCs w:val="36"/>
        </w:rPr>
        <w:t xml:space="preserve"> </w:t>
      </w:r>
      <w:r w:rsidR="001B2964" w:rsidRPr="00501DC7">
        <w:rPr>
          <w:rFonts w:ascii="Arial" w:eastAsia="Times New Roman" w:hAnsi="Arial" w:cs="Arial"/>
          <w:b w:val="0"/>
          <w:bCs w:val="0"/>
          <w:color w:val="000000" w:themeColor="text1"/>
          <w:sz w:val="28"/>
          <w:szCs w:val="36"/>
        </w:rPr>
        <w:t>IMPACTO SOCIAL DEL TURISMO</w:t>
      </w:r>
      <w:bookmarkEnd w:id="37"/>
      <w:bookmarkEnd w:id="38"/>
    </w:p>
    <w:p w14:paraId="56BD99B8" w14:textId="77777777" w:rsidR="005F3129" w:rsidRPr="00501DC7" w:rsidRDefault="005F3129" w:rsidP="005F3129">
      <w:pPr>
        <w:rPr>
          <w:rFonts w:ascii="Arial" w:hAnsi="Arial" w:cs="Arial"/>
          <w:color w:val="000000" w:themeColor="text1"/>
        </w:rPr>
      </w:pPr>
    </w:p>
    <w:p w14:paraId="7E29280C" w14:textId="77777777" w:rsidR="00991F94" w:rsidRPr="00501DC7" w:rsidRDefault="00991F94" w:rsidP="00991F94">
      <w:pPr>
        <w:rPr>
          <w:rFonts w:ascii="Arial" w:hAnsi="Arial" w:cs="Arial"/>
          <w:color w:val="000000" w:themeColor="text1"/>
        </w:rPr>
      </w:pPr>
    </w:p>
    <w:p w14:paraId="7E202A42" w14:textId="53A09B39" w:rsidR="005F3129" w:rsidRPr="00501DC7" w:rsidRDefault="00922D0E" w:rsidP="00922D0E">
      <w:pPr>
        <w:spacing w:after="150" w:line="360" w:lineRule="auto"/>
        <w:jc w:val="both"/>
        <w:rPr>
          <w:rFonts w:ascii="Arial" w:eastAsia="Times New Roman" w:hAnsi="Arial" w:cs="Arial"/>
          <w:color w:val="000000" w:themeColor="text1"/>
          <w:sz w:val="24"/>
          <w:szCs w:val="21"/>
          <w:lang w:eastAsia="es-MX"/>
        </w:rPr>
      </w:pPr>
      <w:r w:rsidRPr="00501DC7">
        <w:rPr>
          <w:rFonts w:ascii="Arial" w:eastAsia="Times New Roman" w:hAnsi="Arial" w:cs="Arial"/>
          <w:color w:val="000000" w:themeColor="text1"/>
          <w:sz w:val="24"/>
          <w:szCs w:val="21"/>
          <w:lang w:eastAsia="es-MX"/>
        </w:rPr>
        <w:t>Lo favorable que se obtiene del turismo en el ámbito social son:</w:t>
      </w:r>
    </w:p>
    <w:p w14:paraId="1B6A201C" w14:textId="387D3214" w:rsidR="00BF3D95" w:rsidRPr="00501DC7" w:rsidRDefault="00922D0E" w:rsidP="00BF3D95">
      <w:pPr>
        <w:numPr>
          <w:ilvl w:val="0"/>
          <w:numId w:val="22"/>
        </w:numPr>
        <w:spacing w:before="100" w:beforeAutospacing="1" w:after="100" w:afterAutospacing="1" w:line="360" w:lineRule="auto"/>
        <w:jc w:val="both"/>
        <w:rPr>
          <w:rFonts w:ascii="Arial" w:eastAsia="Calibri" w:hAnsi="Arial" w:cs="Arial"/>
          <w:color w:val="000000" w:themeColor="text1"/>
          <w:sz w:val="24"/>
          <w:szCs w:val="21"/>
        </w:rPr>
      </w:pPr>
      <w:r w:rsidRPr="00501DC7">
        <w:rPr>
          <w:rFonts w:ascii="Arial" w:eastAsia="Calibri" w:hAnsi="Arial" w:cs="Arial"/>
          <w:color w:val="000000" w:themeColor="text1"/>
          <w:sz w:val="24"/>
          <w:szCs w:val="21"/>
        </w:rPr>
        <w:t>Los empleos generados por el turismo exigen un mayor </w:t>
      </w:r>
      <w:r w:rsidRPr="00501DC7">
        <w:rPr>
          <w:rFonts w:ascii="Arial" w:eastAsia="Calibri" w:hAnsi="Arial" w:cs="Arial"/>
          <w:bCs/>
          <w:color w:val="000000" w:themeColor="text1"/>
          <w:sz w:val="24"/>
          <w:szCs w:val="21"/>
        </w:rPr>
        <w:t>nivel de educación</w:t>
      </w:r>
      <w:r w:rsidRPr="00501DC7">
        <w:rPr>
          <w:rFonts w:ascii="Arial" w:eastAsia="Calibri" w:hAnsi="Arial" w:cs="Arial"/>
          <w:color w:val="000000" w:themeColor="text1"/>
          <w:sz w:val="24"/>
          <w:szCs w:val="21"/>
        </w:rPr>
        <w:t> (idioma extranjero).</w:t>
      </w:r>
      <w:r w:rsidR="00BF3D95" w:rsidRPr="00501DC7">
        <w:rPr>
          <w:rFonts w:ascii="Arial" w:eastAsia="Calibri" w:hAnsi="Arial" w:cs="Arial"/>
          <w:color w:val="000000" w:themeColor="text1"/>
          <w:sz w:val="24"/>
          <w:szCs w:val="21"/>
        </w:rPr>
        <w:t xml:space="preserve">    </w:t>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r w:rsidR="00BF3D95" w:rsidRPr="00501DC7">
        <w:rPr>
          <w:rFonts w:ascii="Arial" w:eastAsia="Calibri" w:hAnsi="Arial" w:cs="Arial"/>
          <w:color w:val="000000" w:themeColor="text1"/>
          <w:sz w:val="24"/>
          <w:szCs w:val="21"/>
        </w:rPr>
        <w:tab/>
      </w:r>
    </w:p>
    <w:p w14:paraId="72DC6BD1" w14:textId="0C02AED5" w:rsidR="00045B02" w:rsidRPr="00501DC7" w:rsidRDefault="00922D0E" w:rsidP="00045B02">
      <w:pPr>
        <w:numPr>
          <w:ilvl w:val="0"/>
          <w:numId w:val="22"/>
        </w:numPr>
        <w:spacing w:before="100" w:beforeAutospacing="1" w:after="100" w:afterAutospacing="1" w:line="360" w:lineRule="auto"/>
        <w:jc w:val="both"/>
        <w:rPr>
          <w:rFonts w:ascii="Arial" w:eastAsia="Calibri" w:hAnsi="Arial" w:cs="Arial"/>
          <w:color w:val="000000" w:themeColor="text1"/>
          <w:sz w:val="24"/>
          <w:szCs w:val="21"/>
        </w:rPr>
      </w:pPr>
      <w:r w:rsidRPr="00501DC7">
        <w:rPr>
          <w:rFonts w:ascii="Arial" w:eastAsia="Calibri" w:hAnsi="Arial" w:cs="Arial"/>
          <w:color w:val="000000" w:themeColor="text1"/>
          <w:sz w:val="24"/>
          <w:szCs w:val="21"/>
        </w:rPr>
        <w:t>La infraestructura financiada por el turismo también brinda un </w:t>
      </w:r>
      <w:r w:rsidRPr="00501DC7">
        <w:rPr>
          <w:rFonts w:ascii="Arial" w:eastAsia="Calibri" w:hAnsi="Arial" w:cs="Arial"/>
          <w:bCs/>
          <w:color w:val="000000" w:themeColor="text1"/>
          <w:sz w:val="24"/>
          <w:szCs w:val="21"/>
        </w:rPr>
        <w:t>mejor nivel de vida</w:t>
      </w:r>
      <w:r w:rsidRPr="00501DC7">
        <w:rPr>
          <w:rFonts w:ascii="Arial" w:eastAsia="Calibri" w:hAnsi="Arial" w:cs="Arial"/>
          <w:color w:val="000000" w:themeColor="text1"/>
          <w:sz w:val="24"/>
          <w:szCs w:val="21"/>
        </w:rPr>
        <w:t> a las personas que no participan directamente en ella. Estas instalaciones pueden incluir: carreteras, ferrocarriles, aeropuertos, agua potable, saneamiento, gestión de residuos, equipos de comunicación, radio, televisión, electricidad, etc.</w:t>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r w:rsidR="00045B02" w:rsidRPr="00501DC7">
        <w:rPr>
          <w:rFonts w:ascii="Arial" w:eastAsia="Calibri" w:hAnsi="Arial" w:cs="Arial"/>
          <w:color w:val="000000" w:themeColor="text1"/>
          <w:sz w:val="24"/>
          <w:szCs w:val="21"/>
        </w:rPr>
        <w:tab/>
      </w:r>
    </w:p>
    <w:p w14:paraId="786998E4" w14:textId="7F6121D6" w:rsidR="005F3129" w:rsidRPr="00501DC7" w:rsidRDefault="00922D0E" w:rsidP="00922D0E">
      <w:pPr>
        <w:spacing w:before="100" w:beforeAutospacing="1" w:after="100" w:afterAutospacing="1" w:line="360" w:lineRule="auto"/>
        <w:jc w:val="both"/>
        <w:rPr>
          <w:rFonts w:ascii="Arial" w:eastAsia="Calibri" w:hAnsi="Arial" w:cs="Arial"/>
          <w:color w:val="000000" w:themeColor="text1"/>
          <w:sz w:val="24"/>
          <w:szCs w:val="21"/>
          <w:shd w:val="clear" w:color="auto" w:fill="FFFFFF"/>
        </w:rPr>
      </w:pPr>
      <w:r w:rsidRPr="00501DC7">
        <w:rPr>
          <w:rFonts w:ascii="Arial" w:eastAsia="Calibri" w:hAnsi="Arial" w:cs="Arial"/>
          <w:color w:val="000000" w:themeColor="text1"/>
          <w:sz w:val="24"/>
          <w:szCs w:val="21"/>
          <w:shd w:val="clear" w:color="auto" w:fill="FFFFFF"/>
        </w:rPr>
        <w:t>Las causas negativas sobre la sociedad visitante:</w:t>
      </w:r>
    </w:p>
    <w:p w14:paraId="7A0B8D13" w14:textId="37231E24" w:rsidR="00922D0E" w:rsidRPr="00501DC7" w:rsidRDefault="00922D0E" w:rsidP="00922D0E">
      <w:pPr>
        <w:numPr>
          <w:ilvl w:val="0"/>
          <w:numId w:val="22"/>
        </w:numPr>
        <w:spacing w:before="100" w:beforeAutospacing="1" w:after="100" w:afterAutospacing="1" w:line="360" w:lineRule="auto"/>
        <w:jc w:val="both"/>
        <w:rPr>
          <w:rFonts w:ascii="Arial" w:eastAsia="Times New Roman" w:hAnsi="Arial" w:cs="Arial"/>
          <w:color w:val="000000" w:themeColor="text1"/>
          <w:sz w:val="24"/>
          <w:szCs w:val="21"/>
          <w:lang w:eastAsia="es-MX"/>
        </w:rPr>
      </w:pPr>
      <w:r w:rsidRPr="00501DC7">
        <w:rPr>
          <w:rFonts w:ascii="Arial" w:eastAsia="Times New Roman" w:hAnsi="Arial" w:cs="Arial"/>
          <w:bCs/>
          <w:color w:val="000000" w:themeColor="text1"/>
          <w:sz w:val="24"/>
          <w:szCs w:val="21"/>
          <w:lang w:eastAsia="es-MX"/>
        </w:rPr>
        <w:t>Conflictos sociales</w:t>
      </w:r>
      <w:r w:rsidRPr="00501DC7">
        <w:rPr>
          <w:rFonts w:ascii="Arial" w:eastAsia="Times New Roman" w:hAnsi="Arial" w:cs="Arial"/>
          <w:color w:val="000000" w:themeColor="text1"/>
          <w:sz w:val="24"/>
          <w:szCs w:val="21"/>
          <w:lang w:eastAsia="es-MX"/>
        </w:rPr>
        <w:t>. Ejemplo: crimen</w:t>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p>
    <w:p w14:paraId="28301361" w14:textId="1723299F" w:rsidR="00922D0E" w:rsidRPr="00501DC7" w:rsidRDefault="00922D0E" w:rsidP="00922D0E">
      <w:pPr>
        <w:numPr>
          <w:ilvl w:val="0"/>
          <w:numId w:val="22"/>
        </w:numPr>
        <w:spacing w:before="100" w:beforeAutospacing="1" w:after="100" w:afterAutospacing="1" w:line="360" w:lineRule="auto"/>
        <w:jc w:val="both"/>
        <w:rPr>
          <w:rFonts w:ascii="Arial" w:eastAsia="Times New Roman" w:hAnsi="Arial" w:cs="Arial"/>
          <w:color w:val="000000" w:themeColor="text1"/>
          <w:sz w:val="24"/>
          <w:szCs w:val="21"/>
          <w:lang w:eastAsia="es-MX"/>
        </w:rPr>
      </w:pPr>
      <w:r w:rsidRPr="00501DC7">
        <w:rPr>
          <w:rFonts w:ascii="Arial" w:eastAsia="Times New Roman" w:hAnsi="Arial" w:cs="Arial"/>
          <w:color w:val="000000" w:themeColor="text1"/>
          <w:sz w:val="24"/>
          <w:szCs w:val="21"/>
          <w:lang w:eastAsia="es-MX"/>
        </w:rPr>
        <w:t>Los trabajos en la industria del turismo a menudo son solo trabajos auxiliares como camareras, camareros. Esto le da a la población local el </w:t>
      </w:r>
      <w:r w:rsidRPr="00501DC7">
        <w:rPr>
          <w:rFonts w:ascii="Arial" w:eastAsia="Times New Roman" w:hAnsi="Arial" w:cs="Arial"/>
          <w:bCs/>
          <w:color w:val="000000" w:themeColor="text1"/>
          <w:sz w:val="24"/>
          <w:szCs w:val="21"/>
          <w:lang w:eastAsia="es-MX"/>
        </w:rPr>
        <w:t>sentimiento de inferioridad</w:t>
      </w:r>
      <w:r w:rsidRPr="00501DC7">
        <w:rPr>
          <w:rFonts w:ascii="Arial" w:eastAsia="Times New Roman" w:hAnsi="Arial" w:cs="Arial"/>
          <w:color w:val="000000" w:themeColor="text1"/>
          <w:sz w:val="24"/>
          <w:szCs w:val="21"/>
          <w:lang w:eastAsia="es-MX"/>
        </w:rPr>
        <w:t>.</w:t>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r w:rsidR="00045B02" w:rsidRPr="00501DC7">
        <w:rPr>
          <w:rFonts w:ascii="Arial" w:eastAsia="Times New Roman" w:hAnsi="Arial" w:cs="Arial"/>
          <w:color w:val="000000" w:themeColor="text1"/>
          <w:sz w:val="24"/>
          <w:szCs w:val="21"/>
          <w:lang w:eastAsia="es-MX"/>
        </w:rPr>
        <w:tab/>
      </w:r>
    </w:p>
    <w:p w14:paraId="57644548" w14:textId="52D404EE" w:rsidR="00922D0E" w:rsidRPr="00501DC7" w:rsidRDefault="00922D0E" w:rsidP="00922D0E">
      <w:pPr>
        <w:numPr>
          <w:ilvl w:val="0"/>
          <w:numId w:val="22"/>
        </w:numPr>
        <w:spacing w:before="100" w:beforeAutospacing="1" w:after="100" w:afterAutospacing="1" w:line="360" w:lineRule="auto"/>
        <w:jc w:val="both"/>
        <w:rPr>
          <w:rFonts w:ascii="Arial" w:eastAsia="Times New Roman" w:hAnsi="Arial" w:cs="Arial"/>
          <w:color w:val="000000" w:themeColor="text1"/>
          <w:sz w:val="24"/>
          <w:szCs w:val="21"/>
          <w:lang w:eastAsia="es-MX"/>
        </w:rPr>
      </w:pPr>
      <w:r w:rsidRPr="00501DC7">
        <w:rPr>
          <w:rFonts w:ascii="Arial" w:eastAsia="Times New Roman" w:hAnsi="Arial" w:cs="Arial"/>
          <w:color w:val="000000" w:themeColor="text1"/>
          <w:sz w:val="24"/>
          <w:szCs w:val="21"/>
          <w:lang w:eastAsia="es-MX"/>
        </w:rPr>
        <w:t xml:space="preserve">La mayoría de los turistas provienen de sociedades con otros valores de estilos de vida distintos al suyo. Como regla general, los turistas de las sociedades occidentales vienen con formas de vida más liberales y menos </w:t>
      </w:r>
      <w:r w:rsidRPr="00501DC7">
        <w:rPr>
          <w:rFonts w:ascii="Arial" w:eastAsia="Times New Roman" w:hAnsi="Arial" w:cs="Arial"/>
          <w:color w:val="000000" w:themeColor="text1"/>
          <w:sz w:val="24"/>
          <w:szCs w:val="21"/>
          <w:lang w:eastAsia="es-MX"/>
        </w:rPr>
        <w:lastRenderedPageBreak/>
        <w:t>tradicionales. Además, en vacaciones a menudo se gasta más y más dinero que en casa. La población local entonces piensa que este es el estilo occidental normal y siente que esto es muy deseable.</w:t>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490782"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p>
    <w:p w14:paraId="36D86CBF" w14:textId="50B6A23B" w:rsidR="00B93804" w:rsidRPr="00501DC7" w:rsidRDefault="00922D0E" w:rsidP="00490782">
      <w:pPr>
        <w:numPr>
          <w:ilvl w:val="0"/>
          <w:numId w:val="22"/>
        </w:numPr>
        <w:spacing w:before="100" w:beforeAutospacing="1" w:after="100" w:afterAutospacing="1" w:line="360" w:lineRule="auto"/>
        <w:ind w:firstLine="720"/>
        <w:jc w:val="both"/>
        <w:rPr>
          <w:rFonts w:ascii="Arial" w:eastAsia="Times New Roman" w:hAnsi="Arial" w:cs="Arial"/>
          <w:color w:val="000000" w:themeColor="text1"/>
          <w:sz w:val="24"/>
          <w:szCs w:val="21"/>
          <w:lang w:eastAsia="es-MX"/>
        </w:rPr>
      </w:pPr>
      <w:r w:rsidRPr="00501DC7">
        <w:rPr>
          <w:rFonts w:ascii="Arial" w:eastAsia="Times New Roman" w:hAnsi="Arial" w:cs="Arial"/>
          <w:bCs/>
          <w:color w:val="000000" w:themeColor="text1"/>
          <w:sz w:val="24"/>
          <w:szCs w:val="21"/>
          <w:lang w:eastAsia="es-MX"/>
        </w:rPr>
        <w:t>Los turistas no prestan atención a las costumbres y valores morales locales</w:t>
      </w:r>
      <w:r w:rsidRPr="00501DC7">
        <w:rPr>
          <w:rFonts w:ascii="Arial" w:eastAsia="Times New Roman" w:hAnsi="Arial" w:cs="Arial"/>
          <w:color w:val="000000" w:themeColor="text1"/>
          <w:sz w:val="24"/>
          <w:szCs w:val="21"/>
          <w:lang w:eastAsia="es-MX"/>
        </w:rPr>
        <w:t>. Esto tiene efectos a largo plazo en las empresas del país anfitrión.</w:t>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r w:rsidR="00B93804" w:rsidRPr="00501DC7">
        <w:rPr>
          <w:rFonts w:ascii="Arial" w:eastAsia="Times New Roman" w:hAnsi="Arial" w:cs="Arial"/>
          <w:color w:val="000000" w:themeColor="text1"/>
          <w:sz w:val="24"/>
          <w:szCs w:val="21"/>
          <w:lang w:eastAsia="es-MX"/>
        </w:rPr>
        <w:tab/>
      </w:r>
    </w:p>
    <w:p w14:paraId="5AB7C4B1" w14:textId="5036AE87" w:rsidR="00E45F94" w:rsidRPr="00501DC7" w:rsidRDefault="00922D0E" w:rsidP="00490782">
      <w:pPr>
        <w:shd w:val="clear" w:color="auto" w:fill="FFFFFF"/>
        <w:spacing w:after="100" w:afterAutospacing="1" w:line="360" w:lineRule="auto"/>
        <w:ind w:firstLine="720"/>
        <w:jc w:val="both"/>
        <w:rPr>
          <w:rFonts w:ascii="Arial" w:eastAsia="Times New Roman" w:hAnsi="Arial" w:cs="Arial"/>
          <w:color w:val="000000" w:themeColor="text1"/>
          <w:sz w:val="24"/>
          <w:szCs w:val="27"/>
          <w:lang w:eastAsia="es-MX"/>
        </w:rPr>
      </w:pPr>
      <w:r w:rsidRPr="00501DC7">
        <w:rPr>
          <w:rFonts w:ascii="Arial" w:eastAsia="Times New Roman" w:hAnsi="Arial" w:cs="Arial"/>
          <w:color w:val="000000" w:themeColor="text1"/>
          <w:sz w:val="24"/>
          <w:szCs w:val="27"/>
          <w:lang w:eastAsia="es-MX"/>
        </w:rPr>
        <w:t>El impacto de la pandemia del COVID-19 en el sector turismo ha sido dramático, tanto para las empresas del sector como para muchas comunidades turísticas. Esta crisis, la mayor para el turismo en su historia, no ha terminado. La normalización de los viajes no se dará sin el despliegue de vacunas y tratami</w:t>
      </w:r>
      <w:r w:rsidR="007D4917" w:rsidRPr="00501DC7">
        <w:rPr>
          <w:rFonts w:ascii="Arial" w:eastAsia="Times New Roman" w:hAnsi="Arial" w:cs="Arial"/>
          <w:color w:val="000000" w:themeColor="text1"/>
          <w:sz w:val="24"/>
          <w:szCs w:val="27"/>
          <w:lang w:eastAsia="es-MX"/>
        </w:rPr>
        <w:t>entos efectivos a nivel global.</w:t>
      </w:r>
    </w:p>
    <w:p w14:paraId="5CD23F0B" w14:textId="77777777" w:rsidR="0047029D" w:rsidRPr="00501DC7" w:rsidRDefault="0047029D" w:rsidP="007D4917">
      <w:pPr>
        <w:shd w:val="clear" w:color="auto" w:fill="FFFFFF"/>
        <w:spacing w:after="100" w:afterAutospacing="1" w:line="360" w:lineRule="auto"/>
        <w:jc w:val="both"/>
        <w:rPr>
          <w:rFonts w:ascii="Arial" w:eastAsia="Times New Roman" w:hAnsi="Arial" w:cs="Arial"/>
          <w:color w:val="000000" w:themeColor="text1"/>
          <w:sz w:val="24"/>
          <w:szCs w:val="27"/>
          <w:lang w:eastAsia="es-MX"/>
        </w:rPr>
      </w:pPr>
    </w:p>
    <w:p w14:paraId="20FB4218" w14:textId="003C9303" w:rsidR="00922D0E" w:rsidRPr="00501DC7" w:rsidRDefault="003F224F" w:rsidP="00E45F94">
      <w:pPr>
        <w:pStyle w:val="Ttulo2"/>
        <w:jc w:val="center"/>
        <w:rPr>
          <w:rFonts w:ascii="Arial" w:eastAsia="Calibri" w:hAnsi="Arial" w:cs="Arial"/>
          <w:b w:val="0"/>
          <w:bCs w:val="0"/>
          <w:color w:val="000000" w:themeColor="text1"/>
          <w:sz w:val="28"/>
        </w:rPr>
      </w:pPr>
      <w:bookmarkStart w:id="39" w:name="_Toc77958721"/>
      <w:r w:rsidRPr="00501DC7">
        <w:rPr>
          <w:rFonts w:ascii="Arial" w:eastAsia="Calibri" w:hAnsi="Arial" w:cs="Arial"/>
          <w:b w:val="0"/>
          <w:bCs w:val="0"/>
          <w:color w:val="000000" w:themeColor="text1"/>
          <w:sz w:val="28"/>
        </w:rPr>
        <w:t>2.</w:t>
      </w:r>
      <w:r w:rsidR="007D4917" w:rsidRPr="00501DC7">
        <w:rPr>
          <w:rFonts w:ascii="Arial" w:eastAsia="Calibri" w:hAnsi="Arial" w:cs="Arial"/>
          <w:b w:val="0"/>
          <w:bCs w:val="0"/>
          <w:color w:val="000000" w:themeColor="text1"/>
          <w:sz w:val="28"/>
        </w:rPr>
        <w:t xml:space="preserve">7 </w:t>
      </w:r>
      <w:r w:rsidRPr="00501DC7">
        <w:rPr>
          <w:rFonts w:ascii="Arial" w:eastAsia="Calibri" w:hAnsi="Arial" w:cs="Arial"/>
          <w:b w:val="0"/>
          <w:bCs w:val="0"/>
          <w:color w:val="000000" w:themeColor="text1"/>
          <w:sz w:val="28"/>
        </w:rPr>
        <w:t>TIPOS DE IMPACTO ECONOMICO</w:t>
      </w:r>
      <w:bookmarkEnd w:id="39"/>
    </w:p>
    <w:p w14:paraId="2EE09642" w14:textId="77777777" w:rsidR="00A568E2" w:rsidRPr="00501DC7" w:rsidRDefault="00A568E2" w:rsidP="00A568E2">
      <w:pPr>
        <w:rPr>
          <w:rFonts w:ascii="Arial" w:hAnsi="Arial" w:cs="Arial"/>
          <w:color w:val="000000" w:themeColor="text1"/>
        </w:rPr>
      </w:pPr>
    </w:p>
    <w:p w14:paraId="1BC5F013" w14:textId="77777777" w:rsidR="007D4917" w:rsidRPr="00501DC7" w:rsidRDefault="007D4917" w:rsidP="008D0422">
      <w:pPr>
        <w:ind w:firstLine="709"/>
        <w:rPr>
          <w:rFonts w:ascii="Arial" w:hAnsi="Arial" w:cs="Arial"/>
          <w:color w:val="000000" w:themeColor="text1"/>
        </w:rPr>
      </w:pPr>
    </w:p>
    <w:p w14:paraId="62234884" w14:textId="4C5D791F" w:rsidR="00922D0E" w:rsidRPr="00501DC7" w:rsidRDefault="00922D0E" w:rsidP="008D0422">
      <w:pPr>
        <w:spacing w:line="360" w:lineRule="auto"/>
        <w:ind w:firstLine="709"/>
        <w:jc w:val="both"/>
        <w:rPr>
          <w:rFonts w:ascii="Arial" w:eastAsia="Calibri" w:hAnsi="Arial" w:cs="Arial"/>
          <w:color w:val="000000" w:themeColor="text1"/>
          <w:sz w:val="24"/>
        </w:rPr>
      </w:pPr>
      <w:r w:rsidRPr="00501DC7">
        <w:rPr>
          <w:rFonts w:ascii="Arial" w:eastAsia="Calibri" w:hAnsi="Arial" w:cs="Arial"/>
          <w:color w:val="000000" w:themeColor="text1"/>
          <w:sz w:val="24"/>
        </w:rPr>
        <w:t>Nuestras metodologías para la cuantificación del impacto económico en las empresas turísticas son robustas y rigurosas, y se basan en el empleo de técnicas estándar contrastadas académicamente.</w:t>
      </w:r>
    </w:p>
    <w:p w14:paraId="38FC83E9" w14:textId="77777777" w:rsidR="00A568E2" w:rsidRPr="00501DC7" w:rsidRDefault="00A568E2" w:rsidP="008D0422">
      <w:pPr>
        <w:spacing w:line="360" w:lineRule="auto"/>
        <w:ind w:firstLine="709"/>
        <w:jc w:val="both"/>
        <w:rPr>
          <w:rFonts w:ascii="Arial" w:eastAsia="Calibri" w:hAnsi="Arial" w:cs="Arial"/>
          <w:color w:val="000000" w:themeColor="text1"/>
          <w:sz w:val="24"/>
        </w:rPr>
      </w:pPr>
    </w:p>
    <w:p w14:paraId="7EA1D9D3" w14:textId="1FDD33FC" w:rsidR="00922D0E" w:rsidRPr="00501DC7" w:rsidRDefault="00922D0E" w:rsidP="008D0422">
      <w:pPr>
        <w:spacing w:line="360" w:lineRule="auto"/>
        <w:ind w:firstLine="709"/>
        <w:jc w:val="both"/>
        <w:rPr>
          <w:rFonts w:ascii="Arial" w:eastAsia="Calibri" w:hAnsi="Arial" w:cs="Arial"/>
          <w:color w:val="000000" w:themeColor="text1"/>
          <w:sz w:val="24"/>
        </w:rPr>
      </w:pPr>
      <w:r w:rsidRPr="00501DC7">
        <w:rPr>
          <w:rFonts w:ascii="Arial" w:eastAsia="Calibri" w:hAnsi="Arial" w:cs="Arial"/>
          <w:color w:val="000000" w:themeColor="text1"/>
          <w:sz w:val="24"/>
        </w:rPr>
        <w:t>Nuestros métodos permiten valorar todos los impactos derivados de las actuaciones y el movimiento del turismo en el estado de Chiapas:</w:t>
      </w:r>
    </w:p>
    <w:p w14:paraId="04202058" w14:textId="77777777" w:rsidR="00A568E2" w:rsidRPr="00501DC7" w:rsidRDefault="00A568E2" w:rsidP="00922D0E">
      <w:pPr>
        <w:spacing w:line="360" w:lineRule="auto"/>
        <w:jc w:val="both"/>
        <w:rPr>
          <w:rFonts w:ascii="Arial" w:eastAsia="Calibri" w:hAnsi="Arial" w:cs="Arial"/>
          <w:color w:val="000000" w:themeColor="text1"/>
          <w:sz w:val="24"/>
        </w:rPr>
      </w:pPr>
    </w:p>
    <w:p w14:paraId="222E66BF" w14:textId="77777777" w:rsidR="00922D0E" w:rsidRPr="00501DC7" w:rsidRDefault="00922D0E" w:rsidP="00922D0E">
      <w:pPr>
        <w:numPr>
          <w:ilvl w:val="0"/>
          <w:numId w:val="20"/>
        </w:numPr>
        <w:spacing w:line="360" w:lineRule="auto"/>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Impacto directo</w:t>
      </w:r>
    </w:p>
    <w:p w14:paraId="04D8617A" w14:textId="03D1A9D6" w:rsidR="00A568E2" w:rsidRPr="00501DC7" w:rsidRDefault="00922D0E" w:rsidP="00A568E2">
      <w:pPr>
        <w:spacing w:line="360" w:lineRule="auto"/>
        <w:ind w:left="720"/>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 xml:space="preserve">Se corresponde con la producción (prestación de servicios turísticos) y el empleo generados en aquellos sectores que son receptores directos de los visitantes que recibe la empresa turística y con estos medios </w:t>
      </w:r>
      <w:r w:rsidRPr="00501DC7">
        <w:rPr>
          <w:rFonts w:ascii="Arial" w:eastAsia="Calibri" w:hAnsi="Arial" w:cs="Arial"/>
          <w:color w:val="000000" w:themeColor="text1"/>
          <w:sz w:val="24"/>
        </w:rPr>
        <w:lastRenderedPageBreak/>
        <w:t xml:space="preserve">mantenerla viva y constante crecimiento. También se refiere al gasto que atrae la organización del evento o el despliegue de la nueva infraestructura, así como los que se ven afectados por fenómenos externos. </w:t>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p>
    <w:p w14:paraId="4D18CFF5" w14:textId="77777777" w:rsidR="00922D0E" w:rsidRPr="00501DC7" w:rsidRDefault="00922D0E" w:rsidP="00922D0E">
      <w:pPr>
        <w:spacing w:line="360" w:lineRule="auto"/>
        <w:ind w:left="720"/>
        <w:contextualSpacing/>
        <w:jc w:val="both"/>
        <w:rPr>
          <w:rFonts w:ascii="Arial" w:eastAsia="Calibri" w:hAnsi="Arial" w:cs="Arial"/>
          <w:color w:val="000000" w:themeColor="text1"/>
          <w:sz w:val="24"/>
        </w:rPr>
      </w:pPr>
    </w:p>
    <w:p w14:paraId="4BEEC365" w14:textId="77777777" w:rsidR="00922D0E" w:rsidRPr="00501DC7" w:rsidRDefault="00922D0E" w:rsidP="00922D0E">
      <w:pPr>
        <w:numPr>
          <w:ilvl w:val="0"/>
          <w:numId w:val="20"/>
        </w:numPr>
        <w:spacing w:line="360" w:lineRule="auto"/>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Impacto indirecto</w:t>
      </w:r>
    </w:p>
    <w:p w14:paraId="21CAC7EB" w14:textId="3FB2BDEB" w:rsidR="00922D0E" w:rsidRPr="00501DC7" w:rsidRDefault="00922D0E" w:rsidP="00922D0E">
      <w:pPr>
        <w:spacing w:line="360" w:lineRule="auto"/>
        <w:ind w:left="720"/>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Se corresponde con la producción y el empleo generados en los sectores que se benefician indirectamente de las inversiones y del gasto, es decir, aquellos que suministran a los sectores directamente afectados los bienes y servicios necesarios para su actividad. En este caso la empresa turística percibe ganancias o pérdidas indirectamente.</w:t>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p>
    <w:p w14:paraId="7B644E1F" w14:textId="77777777" w:rsidR="00922D0E" w:rsidRPr="00501DC7" w:rsidRDefault="00922D0E" w:rsidP="00922D0E">
      <w:pPr>
        <w:spacing w:line="360" w:lineRule="auto"/>
        <w:ind w:left="720"/>
        <w:contextualSpacing/>
        <w:jc w:val="both"/>
        <w:rPr>
          <w:rFonts w:ascii="Arial" w:eastAsia="Calibri" w:hAnsi="Arial" w:cs="Arial"/>
          <w:color w:val="000000" w:themeColor="text1"/>
          <w:sz w:val="24"/>
        </w:rPr>
      </w:pPr>
    </w:p>
    <w:p w14:paraId="5215ED9A" w14:textId="77777777" w:rsidR="00922D0E" w:rsidRPr="00501DC7" w:rsidRDefault="00922D0E" w:rsidP="00922D0E">
      <w:pPr>
        <w:numPr>
          <w:ilvl w:val="0"/>
          <w:numId w:val="20"/>
        </w:numPr>
        <w:spacing w:line="360" w:lineRule="auto"/>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Impacto inducido</w:t>
      </w:r>
    </w:p>
    <w:p w14:paraId="4F2A6D09" w14:textId="4707B603" w:rsidR="00A568E2" w:rsidRPr="00501DC7" w:rsidRDefault="00922D0E" w:rsidP="005546C5">
      <w:pPr>
        <w:spacing w:line="360" w:lineRule="auto"/>
        <w:ind w:left="720"/>
        <w:contextualSpacing/>
        <w:jc w:val="both"/>
        <w:rPr>
          <w:rFonts w:ascii="Arial" w:eastAsia="Calibri" w:hAnsi="Arial" w:cs="Arial"/>
          <w:color w:val="000000" w:themeColor="text1"/>
          <w:sz w:val="24"/>
        </w:rPr>
      </w:pPr>
      <w:r w:rsidRPr="00501DC7">
        <w:rPr>
          <w:rFonts w:ascii="Arial" w:eastAsia="Calibri" w:hAnsi="Arial" w:cs="Arial"/>
          <w:color w:val="000000" w:themeColor="text1"/>
          <w:sz w:val="24"/>
        </w:rPr>
        <w:t>Corresponde con la producción y el empleo que se genera gracias al consumo de bienes y servicios que realizan los empleados de los sectores que benefician, directa o indirectamente, de las inversiones y gastos. La empresa ecoturística cascadas El Chiflón es una gran fuente de empleos y beneficia a gran cantidad de personas brindando</w:t>
      </w:r>
      <w:r w:rsidR="005546C5" w:rsidRPr="00501DC7">
        <w:rPr>
          <w:rFonts w:ascii="Arial" w:eastAsia="Calibri" w:hAnsi="Arial" w:cs="Arial"/>
          <w:color w:val="000000" w:themeColor="text1"/>
          <w:sz w:val="24"/>
        </w:rPr>
        <w:t xml:space="preserve"> empleo todos los días del año.</w:t>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8D0422"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r w:rsidR="001A6DBE" w:rsidRPr="00501DC7">
        <w:rPr>
          <w:rFonts w:ascii="Arial" w:eastAsia="Calibri" w:hAnsi="Arial" w:cs="Arial"/>
          <w:color w:val="000000" w:themeColor="text1"/>
          <w:sz w:val="24"/>
        </w:rPr>
        <w:tab/>
      </w:r>
    </w:p>
    <w:p w14:paraId="29DFDAAB" w14:textId="77777777" w:rsidR="00A568E2" w:rsidRPr="00501DC7" w:rsidRDefault="00A568E2" w:rsidP="00922D0E">
      <w:pPr>
        <w:spacing w:line="360" w:lineRule="auto"/>
        <w:ind w:left="720"/>
        <w:contextualSpacing/>
        <w:jc w:val="both"/>
        <w:rPr>
          <w:rFonts w:ascii="Arial" w:eastAsia="Calibri" w:hAnsi="Arial" w:cs="Arial"/>
          <w:color w:val="000000" w:themeColor="text1"/>
          <w:sz w:val="24"/>
        </w:rPr>
      </w:pPr>
    </w:p>
    <w:p w14:paraId="03EEF9F1" w14:textId="69AB6A87" w:rsidR="001A6DBE" w:rsidRPr="00501DC7" w:rsidRDefault="003F224F" w:rsidP="001A6DBE">
      <w:pPr>
        <w:pStyle w:val="Ttulo2"/>
        <w:jc w:val="center"/>
        <w:rPr>
          <w:rFonts w:ascii="Arial" w:eastAsia="Calibri" w:hAnsi="Arial" w:cs="Arial"/>
          <w:b w:val="0"/>
          <w:bCs w:val="0"/>
          <w:color w:val="000000" w:themeColor="text1"/>
          <w:sz w:val="28"/>
          <w:szCs w:val="24"/>
          <w:lang w:val="es-ES"/>
        </w:rPr>
      </w:pPr>
      <w:bookmarkStart w:id="40" w:name="_Toc77958722"/>
      <w:r w:rsidRPr="00501DC7">
        <w:rPr>
          <w:rFonts w:ascii="Arial" w:eastAsia="Calibri" w:hAnsi="Arial" w:cs="Arial"/>
          <w:b w:val="0"/>
          <w:bCs w:val="0"/>
          <w:color w:val="000000" w:themeColor="text1"/>
          <w:sz w:val="28"/>
          <w:szCs w:val="24"/>
          <w:lang w:val="es-ES"/>
        </w:rPr>
        <w:t>2.</w:t>
      </w:r>
      <w:r w:rsidR="007D4917" w:rsidRPr="00501DC7">
        <w:rPr>
          <w:rFonts w:ascii="Arial" w:eastAsia="Calibri" w:hAnsi="Arial" w:cs="Arial"/>
          <w:b w:val="0"/>
          <w:bCs w:val="0"/>
          <w:color w:val="000000" w:themeColor="text1"/>
          <w:sz w:val="28"/>
          <w:szCs w:val="24"/>
          <w:lang w:val="es-ES"/>
        </w:rPr>
        <w:t>8</w:t>
      </w:r>
      <w:r w:rsidR="00FC0D86" w:rsidRPr="00501DC7">
        <w:rPr>
          <w:rFonts w:ascii="Arial" w:eastAsia="Calibri" w:hAnsi="Arial" w:cs="Arial"/>
          <w:b w:val="0"/>
          <w:bCs w:val="0"/>
          <w:color w:val="000000" w:themeColor="text1"/>
          <w:sz w:val="28"/>
          <w:szCs w:val="24"/>
          <w:lang w:val="es-ES"/>
        </w:rPr>
        <w:t xml:space="preserve"> </w:t>
      </w:r>
      <w:r w:rsidR="00922D0E" w:rsidRPr="00501DC7">
        <w:rPr>
          <w:rFonts w:ascii="Arial" w:eastAsia="Calibri" w:hAnsi="Arial" w:cs="Arial"/>
          <w:b w:val="0"/>
          <w:bCs w:val="0"/>
          <w:color w:val="000000" w:themeColor="text1"/>
          <w:sz w:val="28"/>
          <w:szCs w:val="24"/>
          <w:lang w:val="es-ES"/>
        </w:rPr>
        <w:t>CAUSAS</w:t>
      </w:r>
      <w:r w:rsidRPr="00501DC7">
        <w:rPr>
          <w:rFonts w:ascii="Arial" w:eastAsia="Calibri" w:hAnsi="Arial" w:cs="Arial"/>
          <w:b w:val="0"/>
          <w:bCs w:val="0"/>
          <w:color w:val="000000" w:themeColor="text1"/>
          <w:sz w:val="28"/>
          <w:szCs w:val="24"/>
          <w:lang w:val="es-ES"/>
        </w:rPr>
        <w:t xml:space="preserve"> </w:t>
      </w:r>
      <w:r w:rsidR="00922D0E" w:rsidRPr="00501DC7">
        <w:rPr>
          <w:rFonts w:ascii="Arial" w:eastAsia="Calibri" w:hAnsi="Arial" w:cs="Arial"/>
          <w:b w:val="0"/>
          <w:bCs w:val="0"/>
          <w:color w:val="000000" w:themeColor="text1"/>
          <w:sz w:val="28"/>
          <w:szCs w:val="24"/>
          <w:lang w:val="es-ES"/>
        </w:rPr>
        <w:t>DEL IMPACTO ECONÓMICO</w:t>
      </w:r>
      <w:bookmarkEnd w:id="40"/>
    </w:p>
    <w:p w14:paraId="4DABAB59" w14:textId="0DB00A7D" w:rsidR="001A6DBE" w:rsidRPr="00501DC7" w:rsidRDefault="001A6DBE" w:rsidP="001A6DBE">
      <w:pPr>
        <w:spacing w:line="360" w:lineRule="auto"/>
        <w:rPr>
          <w:rFonts w:ascii="Arial" w:eastAsia="Calibri" w:hAnsi="Arial" w:cs="Arial"/>
          <w:b/>
          <w:bCs/>
          <w:color w:val="000000" w:themeColor="text1"/>
          <w:sz w:val="24"/>
          <w:szCs w:val="24"/>
          <w:lang w:val="es-ES"/>
        </w:rPr>
      </w:pP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r w:rsidRPr="00501DC7">
        <w:rPr>
          <w:rFonts w:ascii="Arial" w:eastAsia="Calibri" w:hAnsi="Arial" w:cs="Arial"/>
          <w:b/>
          <w:bCs/>
          <w:color w:val="000000" w:themeColor="text1"/>
          <w:sz w:val="24"/>
          <w:szCs w:val="24"/>
          <w:lang w:val="es-ES"/>
        </w:rPr>
        <w:tab/>
      </w:r>
    </w:p>
    <w:p w14:paraId="7F782AC1" w14:textId="3F6F2F43" w:rsidR="005D2082" w:rsidRPr="00501DC7" w:rsidRDefault="00922D0E" w:rsidP="008D0422">
      <w:pPr>
        <w:shd w:val="clear" w:color="auto" w:fill="FFFFFF"/>
        <w:spacing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Si nos podemos a analizar las causas del problema económico, no empieza por la pandemia ya que años atrás el país y estado viene sufriendo un derrame económico no mayor a lo que ocasiona la pandemia, ya que, a causa de eso, muchas empresas, pequeños negocios, se cerraron, y dejo a millones de personas sin empleo, ya que hubo un tiempo en donde la pandemia paralizo todo, </w:t>
      </w:r>
      <w:r w:rsidRPr="00501DC7">
        <w:rPr>
          <w:rFonts w:ascii="Arial" w:eastAsia="Times New Roman" w:hAnsi="Arial" w:cs="Arial"/>
          <w:color w:val="000000" w:themeColor="text1"/>
          <w:sz w:val="24"/>
          <w:szCs w:val="24"/>
          <w:lang w:eastAsia="es-MX"/>
        </w:rPr>
        <w:lastRenderedPageBreak/>
        <w:t>hasta mantener cerrado los lugares de trabajo.</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23E9F01B" w14:textId="750AC24E" w:rsidR="00922D0E" w:rsidRPr="00501DC7" w:rsidRDefault="00922D0E" w:rsidP="008D0422">
      <w:pPr>
        <w:shd w:val="clear" w:color="auto" w:fill="FFFFFF"/>
        <w:spacing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Las causas del impacto económico que sufre nuestro país hoy en día son más a causa de la pandemia ya que nos afectó en diferentes áreas y </w:t>
      </w:r>
      <w:r w:rsidR="003F224F" w:rsidRPr="00501DC7">
        <w:rPr>
          <w:rFonts w:ascii="Arial" w:eastAsia="Times New Roman" w:hAnsi="Arial" w:cs="Arial"/>
          <w:color w:val="000000" w:themeColor="text1"/>
          <w:sz w:val="24"/>
          <w:szCs w:val="24"/>
          <w:lang w:eastAsia="es-MX"/>
        </w:rPr>
        <w:t>más</w:t>
      </w:r>
      <w:r w:rsidRPr="00501DC7">
        <w:rPr>
          <w:rFonts w:ascii="Arial" w:eastAsia="Times New Roman" w:hAnsi="Arial" w:cs="Arial"/>
          <w:color w:val="000000" w:themeColor="text1"/>
          <w:sz w:val="24"/>
          <w:szCs w:val="24"/>
          <w:lang w:eastAsia="es-MX"/>
        </w:rPr>
        <w:t xml:space="preserve"> en el turismo ya que la gran solvencia económica que el gobierno o el estado recibía un mínimo porcentaje de ello.</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60AD10B3" w14:textId="31DF9EFB" w:rsidR="00922D0E" w:rsidRPr="00501DC7" w:rsidRDefault="00922D0E" w:rsidP="008D0422">
      <w:pPr>
        <w:shd w:val="clear" w:color="auto" w:fill="FFFFFF"/>
        <w:spacing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El coronavirus llegó a los países latinoamericanos primero como un agente externo que afectó a algunos sectores de actividad -principalmente la demanda de viajes a Oriente y los negocios con China-, pero rápidamente se extendió como lo que es: una enfermedad viral, en el más literal de los sentidos. Y las primeras víctimas que se cobró en América Latina no fueron las vidas humanas, sino las empresas y trabajadores del turismo.</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6A669B83" w14:textId="4080D87D" w:rsidR="00922D0E" w:rsidRPr="00501DC7" w:rsidRDefault="00922D0E" w:rsidP="008D0422">
      <w:pPr>
        <w:shd w:val="clear" w:color="auto" w:fill="FFFFFF"/>
        <w:spacing w:before="100" w:beforeAutospacing="1"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La paralización de los viajes internacionales y nacionales puso patas arriba a todos los sectores: el transporte, las agencias de viajes, los hoteles y restaurantes, los servi</w:t>
      </w:r>
      <w:r w:rsidR="00462B18" w:rsidRPr="00501DC7">
        <w:rPr>
          <w:rFonts w:ascii="Arial" w:eastAsia="Times New Roman" w:hAnsi="Arial" w:cs="Arial"/>
          <w:color w:val="000000" w:themeColor="text1"/>
          <w:sz w:val="24"/>
          <w:szCs w:val="24"/>
          <w:lang w:eastAsia="es-MX"/>
        </w:rPr>
        <w:t xml:space="preserve">cios turísticos de toda índole </w:t>
      </w:r>
      <w:r w:rsidRPr="00501DC7">
        <w:rPr>
          <w:rFonts w:ascii="Arial" w:eastAsia="Times New Roman" w:hAnsi="Arial" w:cs="Arial"/>
          <w:color w:val="000000" w:themeColor="text1"/>
          <w:sz w:val="24"/>
          <w:szCs w:val="24"/>
          <w:lang w:eastAsia="es-MX"/>
        </w:rPr>
        <w:t xml:space="preserve">desde excursiones a </w:t>
      </w:r>
      <w:r w:rsidR="00462B18" w:rsidRPr="00501DC7">
        <w:rPr>
          <w:rFonts w:ascii="Arial" w:eastAsia="Times New Roman" w:hAnsi="Arial" w:cs="Arial"/>
          <w:color w:val="000000" w:themeColor="text1"/>
          <w:sz w:val="24"/>
          <w:szCs w:val="24"/>
          <w:lang w:eastAsia="es-MX"/>
        </w:rPr>
        <w:t>artesanos y guías</w:t>
      </w:r>
      <w:r w:rsidRPr="00501DC7">
        <w:rPr>
          <w:rFonts w:ascii="Arial" w:eastAsia="Times New Roman" w:hAnsi="Arial" w:cs="Arial"/>
          <w:color w:val="000000" w:themeColor="text1"/>
          <w:sz w:val="24"/>
          <w:szCs w:val="24"/>
          <w:lang w:eastAsia="es-MX"/>
        </w:rPr>
        <w:t xml:space="preserve"> se vieron arrastrados por una ola incontenible de una semana a la otra.</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7D68CD6C" w14:textId="2C2A07D0" w:rsidR="00922D0E" w:rsidRPr="00501DC7" w:rsidRDefault="00922D0E" w:rsidP="008D0422">
      <w:pPr>
        <w:shd w:val="clear" w:color="auto" w:fill="FFFFFF"/>
        <w:spacing w:before="100" w:beforeAutospacing="1"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Fue el primer sector en sufrir el impacto de ese gancho al mentón. El temor es generalizado en cada país, al ver caer estructuras que costó mucho hacer crecer; cadenas turísticas que llevó mucho sacrificio articular y echar a andar.</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13A13F05" w14:textId="57CB563F" w:rsidR="00922D0E" w:rsidRPr="00501DC7" w:rsidRDefault="00922D0E" w:rsidP="008D0422">
      <w:pPr>
        <w:shd w:val="clear" w:color="auto" w:fill="FFFFFF"/>
        <w:spacing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Las empresas gigantes y los </w:t>
      </w:r>
      <w:r w:rsidR="00C72D41" w:rsidRPr="00501DC7">
        <w:rPr>
          <w:rFonts w:ascii="Arial" w:eastAsia="Times New Roman" w:hAnsi="Arial" w:cs="Arial"/>
          <w:color w:val="000000" w:themeColor="text1"/>
          <w:sz w:val="24"/>
          <w:szCs w:val="24"/>
          <w:lang w:eastAsia="es-MX"/>
        </w:rPr>
        <w:t>micro emprendimientos</w:t>
      </w:r>
      <w:r w:rsidRPr="00501DC7">
        <w:rPr>
          <w:rFonts w:ascii="Arial" w:eastAsia="Times New Roman" w:hAnsi="Arial" w:cs="Arial"/>
          <w:color w:val="000000" w:themeColor="text1"/>
          <w:sz w:val="24"/>
          <w:szCs w:val="24"/>
          <w:lang w:eastAsia="es-MX"/>
        </w:rPr>
        <w:t xml:space="preserve"> sufren por igual; la demanda es la misma para todos: ninguna. Y ya no es cuestión de espaldas financieras. Cuando la cadena de pagos se rompe y el precio de las acciones se licúa, los puestos de trabajo desaparecen o quedan en suspenso... es poco lo </w:t>
      </w:r>
      <w:r w:rsidRPr="00501DC7">
        <w:rPr>
          <w:rFonts w:ascii="Arial" w:eastAsia="Times New Roman" w:hAnsi="Arial" w:cs="Arial"/>
          <w:color w:val="000000" w:themeColor="text1"/>
          <w:sz w:val="24"/>
          <w:szCs w:val="24"/>
          <w:lang w:eastAsia="es-MX"/>
        </w:rPr>
        <w:lastRenderedPageBreak/>
        <w:t>que se puede hacer.</w:t>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r w:rsidR="005D2082" w:rsidRPr="00501DC7">
        <w:rPr>
          <w:rFonts w:ascii="Arial" w:eastAsia="Times New Roman" w:hAnsi="Arial" w:cs="Arial"/>
          <w:color w:val="000000" w:themeColor="text1"/>
          <w:sz w:val="24"/>
          <w:szCs w:val="24"/>
          <w:lang w:eastAsia="es-MX"/>
        </w:rPr>
        <w:tab/>
      </w:r>
    </w:p>
    <w:p w14:paraId="2BFB679A" w14:textId="7272599B" w:rsidR="00922D0E" w:rsidRPr="00501DC7" w:rsidRDefault="00922D0E" w:rsidP="008D0422">
      <w:pPr>
        <w:shd w:val="clear" w:color="auto" w:fill="FFFFFF"/>
        <w:spacing w:before="100" w:beforeAutospacing="1"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Tras una investigación realizada por </w:t>
      </w:r>
      <w:r w:rsidRPr="00501DC7">
        <w:rPr>
          <w:rFonts w:ascii="Arial" w:eastAsia="Times New Roman" w:hAnsi="Arial" w:cs="Arial"/>
          <w:i/>
          <w:iCs/>
          <w:color w:val="000000" w:themeColor="text1"/>
          <w:sz w:val="24"/>
          <w:szCs w:val="24"/>
          <w:lang w:eastAsia="es-MX"/>
        </w:rPr>
        <w:t xml:space="preserve">Juan Pablo Aguirre Quezada </w:t>
      </w:r>
      <w:r w:rsidRPr="00501DC7">
        <w:rPr>
          <w:rFonts w:ascii="Arial" w:eastAsia="Times New Roman" w:hAnsi="Arial" w:cs="Arial"/>
          <w:color w:val="000000" w:themeColor="text1"/>
          <w:sz w:val="24"/>
          <w:szCs w:val="24"/>
          <w:lang w:eastAsia="es-MX"/>
        </w:rPr>
        <w:t xml:space="preserve">dice que la actividad turística en México es de gran importancia para la generación de empleo, intercambio comercial, mantenimiento y creación de infraestructura de comunicaciones y transportes, difusión de arte y cultura, valoración de la ecología, entre otros. De acuerdo con la Organización Mundial del Turismo, en nuestro país el número de visitantes extranjeros creció de 23.3 millones en 2010 a 39.3 millones en 2017; y a 41.4 millones en 2018 (UNWTO, 2019.20). Por lo que se observó un aumento constante en el número de visitantes, lo que se reflejó en la captación monetaria por este concepto, que de acuerdo con el organismo ascendió en ese último año a 22 mil 510 millones de dólares estadounidenses; lo que equivale a un 6.7% de lo recabado en todo el continente americano por este concepto. </w:t>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0422"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p>
    <w:p w14:paraId="66C24F0B" w14:textId="07D1D481" w:rsidR="00922D0E" w:rsidRPr="00501DC7" w:rsidRDefault="00922D0E" w:rsidP="008D0422">
      <w:pPr>
        <w:shd w:val="clear" w:color="auto" w:fill="FFFFFF"/>
        <w:spacing w:before="100" w:beforeAutospacing="1"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El Barómetro Mundial del Turismo 2020 elaborado por la UNWTO señaló que en 2018 nuestro país se posicionó como el séptimo destino mundial en el número de visitantes extranjeros recibidos; sólo detrás de Francia, España, Estados Unidos, China, Italia, y Turquía. El documento refiere que, en comparación del año inmediato anterior (2017), México descendió un lugar, pese a que el número de visitantes ascendió 2.1 millones en ese mismo periodo (UNWTO, 2020.27). Sin embargo, en cuanto a los ingresos económicos de esta actividad, el ranking internacional situó a nuestro país en el lugar 17 con 22.5 mil millones de dólares en 2018; una posición menos que en 2017 (UNWTO, 2020a.29). </w:t>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r w:rsidR="008D5F10" w:rsidRPr="00501DC7">
        <w:rPr>
          <w:rFonts w:ascii="Arial" w:eastAsia="Times New Roman" w:hAnsi="Arial" w:cs="Arial"/>
          <w:color w:val="000000" w:themeColor="text1"/>
          <w:sz w:val="24"/>
          <w:szCs w:val="24"/>
          <w:lang w:eastAsia="es-MX"/>
        </w:rPr>
        <w:tab/>
      </w:r>
    </w:p>
    <w:p w14:paraId="475F3981" w14:textId="267683B4" w:rsidR="00922D0E" w:rsidRPr="00501DC7" w:rsidRDefault="00922D0E" w:rsidP="008D0422">
      <w:pPr>
        <w:shd w:val="clear" w:color="auto" w:fill="FFFFFF"/>
        <w:spacing w:before="100" w:beforeAutospacing="1"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No obstante, la bonanza turística decayó en México en los primeros meses de 2020 debido a la propagación e impacto del coronavirus, al impacto en los principales países de procedencia de turistas a los destinos nacionales; y </w:t>
      </w:r>
      <w:r w:rsidRPr="00501DC7">
        <w:rPr>
          <w:rFonts w:ascii="Arial" w:eastAsia="Times New Roman" w:hAnsi="Arial" w:cs="Arial"/>
          <w:color w:val="000000" w:themeColor="text1"/>
          <w:sz w:val="24"/>
          <w:szCs w:val="24"/>
          <w:lang w:eastAsia="es-MX"/>
        </w:rPr>
        <w:lastRenderedPageBreak/>
        <w:t xml:space="preserve">después por los efectos negativos locales. Estas consecuencias afectaron al turismo quizás más fuerte que otros rubros económicos en nuestro país, ya que “93% de las empresas turísticas –unas 450,000 unidades– son microempresas con menos de 10 empleados que, ante la cancelación de ingresos, difícilmente tendrán el margen para enfrentar sus compromisos fiscales, crediticios y laborales” (Madrid, 2020.20). Lo que dejó a ciudades como Acapulco, Cancún, Playa del Carmen, Huatulco, Mazatlán, Los Cabos, Vallarta, Manzanillo, entre otras, con su fuente primaria de ingresos sin operaciones. </w:t>
      </w:r>
      <w:r w:rsidR="00816F9A" w:rsidRPr="00501DC7">
        <w:rPr>
          <w:rFonts w:ascii="Arial" w:eastAsia="Times New Roman" w:hAnsi="Arial" w:cs="Arial"/>
          <w:color w:val="000000" w:themeColor="text1"/>
          <w:sz w:val="24"/>
          <w:szCs w:val="24"/>
          <w:lang w:eastAsia="es-MX"/>
        </w:rPr>
        <w:tab/>
      </w:r>
      <w:r w:rsidR="00816F9A" w:rsidRPr="00501DC7">
        <w:rPr>
          <w:rFonts w:ascii="Arial" w:eastAsia="Times New Roman" w:hAnsi="Arial" w:cs="Arial"/>
          <w:color w:val="000000" w:themeColor="text1"/>
          <w:sz w:val="24"/>
          <w:szCs w:val="24"/>
          <w:lang w:eastAsia="es-MX"/>
        </w:rPr>
        <w:tab/>
      </w:r>
      <w:r w:rsidR="00816F9A" w:rsidRPr="00501DC7">
        <w:rPr>
          <w:rFonts w:ascii="Arial" w:eastAsia="Times New Roman" w:hAnsi="Arial" w:cs="Arial"/>
          <w:color w:val="000000" w:themeColor="text1"/>
          <w:sz w:val="24"/>
          <w:szCs w:val="24"/>
          <w:lang w:eastAsia="es-MX"/>
        </w:rPr>
        <w:tab/>
      </w:r>
      <w:r w:rsidR="00816F9A" w:rsidRPr="00501DC7">
        <w:rPr>
          <w:rFonts w:ascii="Arial" w:eastAsia="Times New Roman" w:hAnsi="Arial" w:cs="Arial"/>
          <w:color w:val="000000" w:themeColor="text1"/>
          <w:sz w:val="24"/>
          <w:szCs w:val="24"/>
          <w:lang w:eastAsia="es-MX"/>
        </w:rPr>
        <w:tab/>
      </w:r>
      <w:r w:rsidR="00816F9A" w:rsidRPr="00501DC7">
        <w:rPr>
          <w:rFonts w:ascii="Arial" w:eastAsia="Times New Roman" w:hAnsi="Arial" w:cs="Arial"/>
          <w:color w:val="000000" w:themeColor="text1"/>
          <w:sz w:val="24"/>
          <w:szCs w:val="24"/>
          <w:lang w:eastAsia="es-MX"/>
        </w:rPr>
        <w:tab/>
      </w:r>
    </w:p>
    <w:p w14:paraId="1E908EA1" w14:textId="6F3E9D11" w:rsidR="005A662C" w:rsidRPr="00501DC7" w:rsidRDefault="00922D0E" w:rsidP="008D0422">
      <w:pPr>
        <w:shd w:val="clear" w:color="auto" w:fill="FFFFFF"/>
        <w:spacing w:after="225"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Si bien la actividad turística en los últimos años en la región latinoamericana –México incluido- tenía un menor dinamismo, los efectos de la covid-19 detuvieron las actividades turísticas mediante el cierre de playas, sitios de interés, hoteles y cancelaciones de vuelos. Lo anterior, puso en una severa crisis a este sector y el impacto tendrá repercusiones que se extenderán hasta el mediano plazo. En ese sentido, la presente investigación cuenta con tres grandes apartados: primero, la sección de Impactos a la actividad turística en México debido a la emergencia de la covid-19, que analizará la magnitud al daño en la economía local. Posteriormente, el apartado Propuestas de reactivación turísticas en México, que incluirá ideas tanto de las y los legisladores de la Cámara de Diputados y el Senado de la República, así como de especialistas, a fin de buscar recobrar el dinamismo de la derrama turística para nuestro país. Finalmente, el tema de Acciones para la reactivación turística en otros países contiene un breve recuento de decisiones impulsadas en otros países con altos indicadores de visitantes, a fin de poner en marcha nuevamente a esta rama comercial.</w:t>
      </w:r>
    </w:p>
    <w:p w14:paraId="501C7F03" w14:textId="77777777" w:rsidR="008E2BF9" w:rsidRPr="00501DC7" w:rsidRDefault="008E2BF9" w:rsidP="00922D0E">
      <w:pPr>
        <w:shd w:val="clear" w:color="auto" w:fill="FFFFFF"/>
        <w:spacing w:after="225" w:line="360" w:lineRule="auto"/>
        <w:jc w:val="both"/>
        <w:rPr>
          <w:rFonts w:ascii="Arial" w:eastAsia="Times New Roman" w:hAnsi="Arial" w:cs="Arial"/>
          <w:color w:val="000000" w:themeColor="text1"/>
          <w:sz w:val="24"/>
          <w:szCs w:val="24"/>
          <w:lang w:eastAsia="es-MX"/>
        </w:rPr>
      </w:pPr>
    </w:p>
    <w:p w14:paraId="2A8469A1" w14:textId="77777777" w:rsidR="008E2BF9" w:rsidRPr="00501DC7" w:rsidRDefault="008E2BF9" w:rsidP="00922D0E">
      <w:pPr>
        <w:shd w:val="clear" w:color="auto" w:fill="FFFFFF"/>
        <w:spacing w:after="225" w:line="360" w:lineRule="auto"/>
        <w:jc w:val="both"/>
        <w:rPr>
          <w:rFonts w:ascii="Arial" w:eastAsia="Times New Roman" w:hAnsi="Arial" w:cs="Arial"/>
          <w:color w:val="000000" w:themeColor="text1"/>
          <w:sz w:val="24"/>
          <w:szCs w:val="24"/>
          <w:lang w:eastAsia="es-MX"/>
        </w:rPr>
      </w:pPr>
    </w:p>
    <w:p w14:paraId="1A40452B" w14:textId="575DA1E9" w:rsidR="00922D0E" w:rsidRPr="00501DC7" w:rsidRDefault="000D3A8B" w:rsidP="00214520">
      <w:pPr>
        <w:pStyle w:val="Ttulo2"/>
        <w:spacing w:line="360" w:lineRule="auto"/>
        <w:jc w:val="center"/>
        <w:rPr>
          <w:rFonts w:ascii="Arial" w:eastAsia="Times New Roman" w:hAnsi="Arial" w:cs="Arial"/>
          <w:b w:val="0"/>
          <w:bCs w:val="0"/>
          <w:color w:val="000000" w:themeColor="text1"/>
          <w:sz w:val="28"/>
          <w:szCs w:val="24"/>
          <w:lang w:eastAsia="es-MX"/>
        </w:rPr>
      </w:pPr>
      <w:bookmarkStart w:id="41" w:name="_Toc77958723"/>
      <w:r w:rsidRPr="00501DC7">
        <w:rPr>
          <w:rFonts w:ascii="Arial" w:eastAsia="Times New Roman" w:hAnsi="Arial" w:cs="Arial"/>
          <w:b w:val="0"/>
          <w:bCs w:val="0"/>
          <w:color w:val="000000" w:themeColor="text1"/>
          <w:sz w:val="28"/>
          <w:szCs w:val="24"/>
          <w:lang w:eastAsia="es-MX"/>
        </w:rPr>
        <w:lastRenderedPageBreak/>
        <w:t xml:space="preserve">2.9 </w:t>
      </w:r>
      <w:r w:rsidR="00922D0E" w:rsidRPr="00501DC7">
        <w:rPr>
          <w:rFonts w:ascii="Arial" w:eastAsia="Times New Roman" w:hAnsi="Arial" w:cs="Arial"/>
          <w:b w:val="0"/>
          <w:bCs w:val="0"/>
          <w:color w:val="000000" w:themeColor="text1"/>
          <w:sz w:val="28"/>
          <w:szCs w:val="24"/>
          <w:lang w:eastAsia="es-MX"/>
        </w:rPr>
        <w:t>IMPACTOS A LA ACTIVIDAD TURÍSTICA EN MÉXICO DEBIDO A LA EMERGENCIA DE LA COVID-19</w:t>
      </w:r>
      <w:bookmarkEnd w:id="41"/>
    </w:p>
    <w:p w14:paraId="3E195497" w14:textId="77777777" w:rsidR="008E2BF9" w:rsidRPr="00501DC7" w:rsidRDefault="008E2BF9" w:rsidP="008E2BF9">
      <w:pPr>
        <w:rPr>
          <w:rFonts w:ascii="Arial" w:hAnsi="Arial" w:cs="Arial"/>
          <w:color w:val="000000" w:themeColor="text1"/>
          <w:lang w:eastAsia="es-MX"/>
        </w:rPr>
      </w:pPr>
    </w:p>
    <w:p w14:paraId="2EAA4BD4" w14:textId="25155F80"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Las pérdidas de los beneficios turísticos por la contingencia derivadas por la covid-19 también fueron calculadas por otras organizaciones especializadas del sector. La Asociación de Secretarios de Turismo de México (ASETUR) en voz de su presidente, Luis Humberto Araiza, informó que “el PIB turístico mexicano podría contraerse un 10 % este año, lo que significa pérdidas superiores a los 10.000 millones de dólares” (Efe, 2020). Este pronóstico señala daños más severos al sector en comparación con anteriores mediciones, por lo que una de las preocupaciones del titular de ASETUR es “la importancia de apoyar a las micro,</w:t>
      </w:r>
      <w:r w:rsidR="0080580B" w:rsidRPr="00501DC7">
        <w:rPr>
          <w:rFonts w:ascii="Arial" w:eastAsia="Times New Roman" w:hAnsi="Arial" w:cs="Arial"/>
          <w:color w:val="000000" w:themeColor="text1"/>
          <w:sz w:val="24"/>
          <w:szCs w:val="24"/>
          <w:lang w:eastAsia="es-MX"/>
        </w:rPr>
        <w:t xml:space="preserve"> pequeñas y medianas empresas (MIPyMES</w:t>
      </w:r>
      <w:r w:rsidRPr="00501DC7">
        <w:rPr>
          <w:rFonts w:ascii="Arial" w:eastAsia="Times New Roman" w:hAnsi="Arial" w:cs="Arial"/>
          <w:color w:val="000000" w:themeColor="text1"/>
          <w:sz w:val="24"/>
          <w:szCs w:val="24"/>
          <w:lang w:eastAsia="es-MX"/>
        </w:rPr>
        <w:t xml:space="preserve">), que representan cerca del 90 % de las compañías del sector turístico” (Efe, 2020). </w:t>
      </w:r>
      <w:r w:rsidR="008E2BF9" w:rsidRPr="00501DC7">
        <w:rPr>
          <w:rFonts w:ascii="Arial" w:eastAsia="Times New Roman" w:hAnsi="Arial" w:cs="Arial"/>
          <w:color w:val="000000" w:themeColor="text1"/>
          <w:sz w:val="24"/>
          <w:szCs w:val="24"/>
          <w:lang w:eastAsia="es-MX"/>
        </w:rPr>
        <w:tab/>
      </w:r>
      <w:r w:rsidR="008E2BF9" w:rsidRPr="00501DC7">
        <w:rPr>
          <w:rFonts w:ascii="Arial" w:eastAsia="Times New Roman" w:hAnsi="Arial" w:cs="Arial"/>
          <w:color w:val="000000" w:themeColor="text1"/>
          <w:sz w:val="24"/>
          <w:szCs w:val="24"/>
          <w:lang w:eastAsia="es-MX"/>
        </w:rPr>
        <w:tab/>
      </w:r>
      <w:r w:rsidR="008E2BF9" w:rsidRPr="00501DC7">
        <w:rPr>
          <w:rFonts w:ascii="Arial" w:eastAsia="Times New Roman" w:hAnsi="Arial" w:cs="Arial"/>
          <w:color w:val="000000" w:themeColor="text1"/>
          <w:sz w:val="24"/>
          <w:szCs w:val="24"/>
          <w:lang w:eastAsia="es-MX"/>
        </w:rPr>
        <w:tab/>
      </w:r>
      <w:r w:rsidR="008E2BF9" w:rsidRPr="00501DC7">
        <w:rPr>
          <w:rFonts w:ascii="Arial" w:eastAsia="Times New Roman" w:hAnsi="Arial" w:cs="Arial"/>
          <w:color w:val="000000" w:themeColor="text1"/>
          <w:sz w:val="24"/>
          <w:szCs w:val="24"/>
          <w:lang w:eastAsia="es-MX"/>
        </w:rPr>
        <w:tab/>
      </w:r>
      <w:r w:rsidR="008E2BF9" w:rsidRPr="00501DC7">
        <w:rPr>
          <w:rFonts w:ascii="Arial" w:eastAsia="Times New Roman" w:hAnsi="Arial" w:cs="Arial"/>
          <w:color w:val="000000" w:themeColor="text1"/>
          <w:sz w:val="24"/>
          <w:szCs w:val="24"/>
          <w:lang w:eastAsia="es-MX"/>
        </w:rPr>
        <w:tab/>
      </w:r>
    </w:p>
    <w:p w14:paraId="562BC940" w14:textId="3D5FAD36"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El Instituto Nacional de Estadística y Geografía (INEGI) informó que “en el caso de los turistas de internación, en marzo de este año se observó un retroceso a tasa anual de (-) 49.3%: los turistas que ingresaron vía aérea descendieron (-) 51.4% y los que lo hicieron por vía terrestre disminuyeron (-)36 por ciento (INEGI, 2020). Es decir, en el tercer mes del actual año hubo una caída de 34.3% de visitantes extranjeros en comparación al mismo lapso de marzo de 2019. Dicha merma tuvo consecuencias económicas en los ingresos derivados del turismo, ya que del “ingreso de divisas referente al gasto total de los visitantes internacionales reportó un monto de 1,372.8 millones de dólares, lo que significó una variación anual de (-) 45.6 por ciento” (INEGI, 2020). Esta situación afectó a las diferentes actividades productivas derivadas del turismo, en decremento de los ingresos y calidad de vida de las y los trabajadores del sector y sus familias. </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46BB93B3" w14:textId="220E6B08" w:rsidR="000E25E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Otro ramo turístico altamente afectado por esta crisis es el sector hotelero, ya que un gran número cerró sus puertas, mientras que en algunas ciudades han </w:t>
      </w:r>
      <w:r w:rsidRPr="00501DC7">
        <w:rPr>
          <w:rFonts w:ascii="Arial" w:eastAsia="Times New Roman" w:hAnsi="Arial" w:cs="Arial"/>
          <w:color w:val="000000" w:themeColor="text1"/>
          <w:sz w:val="24"/>
          <w:szCs w:val="24"/>
          <w:lang w:eastAsia="es-MX"/>
        </w:rPr>
        <w:lastRenderedPageBreak/>
        <w:t>brindado hospedaje a los médicos que atienden a pacien</w:t>
      </w:r>
      <w:r w:rsidR="000E25EE" w:rsidRPr="00501DC7">
        <w:rPr>
          <w:rFonts w:ascii="Arial" w:eastAsia="Times New Roman" w:hAnsi="Arial" w:cs="Arial"/>
          <w:color w:val="000000" w:themeColor="text1"/>
          <w:sz w:val="24"/>
          <w:szCs w:val="24"/>
          <w:lang w:eastAsia="es-MX"/>
        </w:rPr>
        <w:t xml:space="preserve">tes con dicha enfermedad y así </w:t>
      </w:r>
      <w:r w:rsidRPr="00501DC7">
        <w:rPr>
          <w:rFonts w:ascii="Arial" w:eastAsia="Times New Roman" w:hAnsi="Arial" w:cs="Arial"/>
          <w:color w:val="000000" w:themeColor="text1"/>
          <w:sz w:val="24"/>
          <w:szCs w:val="24"/>
          <w:lang w:eastAsia="es-MX"/>
        </w:rPr>
        <w:t>evitar posibles riesgos de propagaciones con sus familias. En ese sentido, la “Asociación de Hotele</w:t>
      </w:r>
      <w:r w:rsidR="000E25EE" w:rsidRPr="00501DC7">
        <w:rPr>
          <w:rFonts w:ascii="Arial" w:eastAsia="Times New Roman" w:hAnsi="Arial" w:cs="Arial"/>
          <w:color w:val="000000" w:themeColor="text1"/>
          <w:sz w:val="24"/>
          <w:szCs w:val="24"/>
          <w:lang w:eastAsia="es-MX"/>
        </w:rPr>
        <w:t>s de la Ciudad de México indicó</w:t>
      </w:r>
      <w:r w:rsidRPr="00501DC7">
        <w:rPr>
          <w:rFonts w:ascii="Arial" w:eastAsia="Times New Roman" w:hAnsi="Arial" w:cs="Arial"/>
          <w:color w:val="000000" w:themeColor="text1"/>
          <w:sz w:val="24"/>
          <w:szCs w:val="24"/>
          <w:lang w:eastAsia="es-MX"/>
        </w:rPr>
        <w:t xml:space="preserve"> que el sector caerá cerca del 4% este año a causa del coronavirus” (Bussines Insider, 2020). Gran cantidad de pequeñas y medianas empresas del sector recibirán los peores daños.  </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38D1ACE4" w14:textId="3CCB3547"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A fin de lograr la reactivación del turismo a escala mundial, la Organización Mundial de la Salud (OMS) y la Organización Mundial del Turismo (UNWTO) realizaron una declaración conjunta a fin de que los Estados Parte tomen decisiones con responsabilidad y coordinación, al resaltar que “el sector del turismo está plenamente comprometido con el principio de poner por delante de todo a las personas y su bienestar. La cooperación internacional es vital para asegurar que el sector pueda contribuir eficazmente a la contención de la COVID-19” (OMS, 2020). Por tanto, las soluciones que requerirá este sector en México deberán considerar los lineamientos de organizaciones especializadas como la OMS o la UNWTO, a fin de generar entornos seguros para los visitantes, tanto nacionales como extranjeros; que permitan captar flujos de efectivo e inversiones que fortalezcan esta actividad económica, y brinden trabajo y bienestar a las y los trabajadores del turismo.</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5EE2811D" w14:textId="7F767735" w:rsidR="00922D0E" w:rsidRPr="00501DC7" w:rsidRDefault="00922D0E" w:rsidP="00922D0E">
      <w:pPr>
        <w:shd w:val="clear" w:color="auto" w:fill="FFFFFF"/>
        <w:spacing w:before="100" w:beforeAutospacing="1" w:after="225" w:afterAutospacing="1" w:line="360" w:lineRule="auto"/>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II. PROPUESTAS DE REACTIVACIÓN TURÍSTICA EN MÉXICO</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32803105" w14:textId="552F0649"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El Secretario de Turismo, tuvo una serie de reuniones con representantes de las Cámaras y Consejos de actividades relativas al turismo, en las que refirió la propuesta de atraer visitantes de Estados Unidos y Canadá para estancias de breve duración en México, al referir que “esta tendencia a realizar viajes cortos favorecerá, sin duda alguna, la regionalización del turismo, por lo que estamos trabajando en la integración de atractivos paquetes con un enfoque regional que impulse y dinamice la economía local. Por otra parte, el Turismo Fronterizo tenderá a reactivarse, sobre todo en el segmento Médico” (Sectur, 2020b). Estas </w:t>
      </w:r>
      <w:r w:rsidRPr="00501DC7">
        <w:rPr>
          <w:rFonts w:ascii="Arial" w:eastAsia="Times New Roman" w:hAnsi="Arial" w:cs="Arial"/>
          <w:color w:val="000000" w:themeColor="text1"/>
          <w:sz w:val="24"/>
          <w:szCs w:val="24"/>
          <w:lang w:eastAsia="es-MX"/>
        </w:rPr>
        <w:lastRenderedPageBreak/>
        <w:t xml:space="preserve">acciones están enfocadas a tratar de solucionar la caída en los principales destinos nacionales, en especial los que estén con mayores facilidades de transportación hacia ciudades norteamericanas y canadienses. </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7AE54D7A" w14:textId="61CA55E9"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Otras voces sugieren entender la reactivación turística como un nuevo desafío, que requerirá de soluciones innovadoras, al referir que: el turismo como lo conocemos ya no lo veremos más o solo quedarán vestigios de él. Podríamos quedar rezagados del turismo mundial cuando una vez superada la pandemia COVID-19 queramos regresar a la actividad turística convencional. Entramos en una etapa de rápida evolución y adaptación donde el turismo pasó de ser algo para grupos de altos ingresos a la masificación, de ser solo un escaparate al involucramiento social y ambiental, de ser considerado solo una actividad económica a ser un elemento estratégico para el desarrollo local (Ruíz, 2020).</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49DA3828" w14:textId="54E16FE7" w:rsidR="00922D0E"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En ese sentido, parte de un nuevo crecimiento en el sector dependerá en gran medida de la capacidad de adaptación a las circunstancias de mitigación de riesgo por la covid-19; además de que los destinos turísticos de México sean más atractivos que otros países. Al respecto, algunas voces refieren que “los responsables de la reactivación no son solo las autoridades de instituciones, comunidades u organizaciones sino también pueden ser los beneficiarios, los cuales deciden proponer alternativas de solución a través de proyectos, en los que se desglosen los responsables, actividades, recursos disponibles, forma de financiamiento, metas de cumplimiento, resultados esperados y cronograma” (Entorno Turístico, 2020). En suma, serán los esfuerzos.</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53E859E6" w14:textId="7C8FC3BE" w:rsidR="00D357A4" w:rsidRPr="00501DC7" w:rsidRDefault="00922D0E" w:rsidP="00E200AB">
      <w:pPr>
        <w:shd w:val="clear" w:color="auto" w:fill="FFFFFF"/>
        <w:spacing w:before="100" w:beforeAutospacing="1" w:after="100" w:afterAutospacing="1" w:line="360" w:lineRule="auto"/>
        <w:ind w:firstLine="709"/>
        <w:jc w:val="both"/>
        <w:rPr>
          <w:rFonts w:ascii="Arial" w:eastAsia="Times New Roman" w:hAnsi="Arial" w:cs="Arial"/>
          <w:color w:val="000000" w:themeColor="text1"/>
          <w:sz w:val="24"/>
          <w:szCs w:val="24"/>
          <w:lang w:eastAsia="es-MX"/>
        </w:rPr>
      </w:pPr>
      <w:r w:rsidRPr="00501DC7">
        <w:rPr>
          <w:rFonts w:ascii="Arial" w:eastAsia="Times New Roman" w:hAnsi="Arial" w:cs="Arial"/>
          <w:color w:val="000000" w:themeColor="text1"/>
          <w:sz w:val="24"/>
          <w:szCs w:val="24"/>
          <w:lang w:eastAsia="es-MX"/>
        </w:rPr>
        <w:t xml:space="preserve">Una estrategia más para fomentar el turismo interno es la puesta en marcha de medidas de atracción mediante la denominada “Cruzada para viajar por México” anunciada por la Secretaría de Turismo, a fin de rescatar al sector en la peor crisis sufrida en décadas. Si bien la idea fue anunciada en medios de </w:t>
      </w:r>
      <w:r w:rsidRPr="00501DC7">
        <w:rPr>
          <w:rFonts w:ascii="Arial" w:eastAsia="Times New Roman" w:hAnsi="Arial" w:cs="Arial"/>
          <w:color w:val="000000" w:themeColor="text1"/>
          <w:sz w:val="24"/>
          <w:szCs w:val="24"/>
          <w:lang w:eastAsia="es-MX"/>
        </w:rPr>
        <w:lastRenderedPageBreak/>
        <w:t>comunicación, aún no se presenta una política pública con este nombre de forma oficial.</w:t>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r w:rsidR="004A02DF" w:rsidRPr="00501DC7">
        <w:rPr>
          <w:rFonts w:ascii="Arial" w:eastAsia="Times New Roman" w:hAnsi="Arial" w:cs="Arial"/>
          <w:color w:val="000000" w:themeColor="text1"/>
          <w:sz w:val="24"/>
          <w:szCs w:val="24"/>
          <w:lang w:eastAsia="es-MX"/>
        </w:rPr>
        <w:tab/>
      </w:r>
    </w:p>
    <w:p w14:paraId="5EEA5324" w14:textId="02FA7EFE" w:rsidR="005E399B" w:rsidRPr="00501DC7" w:rsidRDefault="00052FC5" w:rsidP="004A02DF">
      <w:pPr>
        <w:pStyle w:val="Ttulo2"/>
        <w:spacing w:line="360" w:lineRule="auto"/>
        <w:jc w:val="center"/>
        <w:rPr>
          <w:rFonts w:ascii="Arial" w:eastAsia="Times New Roman" w:hAnsi="Arial" w:cs="Arial"/>
          <w:b w:val="0"/>
          <w:bCs w:val="0"/>
          <w:color w:val="000000" w:themeColor="text1"/>
          <w:sz w:val="28"/>
          <w:szCs w:val="24"/>
          <w:lang w:eastAsia="es-MX"/>
        </w:rPr>
      </w:pPr>
      <w:bookmarkStart w:id="42" w:name="_Toc77958724"/>
      <w:r w:rsidRPr="00501DC7">
        <w:rPr>
          <w:rFonts w:ascii="Arial" w:eastAsia="Times New Roman" w:hAnsi="Arial" w:cs="Arial"/>
          <w:b w:val="0"/>
          <w:bCs w:val="0"/>
          <w:color w:val="000000" w:themeColor="text1"/>
          <w:sz w:val="28"/>
          <w:szCs w:val="24"/>
          <w:lang w:eastAsia="es-MX"/>
        </w:rPr>
        <w:t>2.10</w:t>
      </w:r>
      <w:r w:rsidR="007E6153" w:rsidRPr="00501DC7">
        <w:rPr>
          <w:rFonts w:ascii="Arial" w:eastAsia="Times New Roman" w:hAnsi="Arial" w:cs="Arial"/>
          <w:b w:val="0"/>
          <w:bCs w:val="0"/>
          <w:color w:val="000000" w:themeColor="text1"/>
          <w:sz w:val="28"/>
          <w:szCs w:val="24"/>
          <w:lang w:eastAsia="es-MX"/>
        </w:rPr>
        <w:t xml:space="preserve"> IMPACTOS A LA ACTIVIDAD TURÍSTICA EN CHIAPAS DEBIDO A LA EMERGENCIA DE LA COVID-19</w:t>
      </w:r>
      <w:bookmarkEnd w:id="42"/>
    </w:p>
    <w:p w14:paraId="6541E934" w14:textId="77777777" w:rsidR="004A02DF" w:rsidRPr="00501DC7" w:rsidRDefault="004A02DF" w:rsidP="00602305">
      <w:pPr>
        <w:spacing w:line="360" w:lineRule="auto"/>
        <w:ind w:firstLine="709"/>
        <w:jc w:val="both"/>
        <w:rPr>
          <w:rFonts w:ascii="Arial" w:hAnsi="Arial" w:cs="Arial"/>
          <w:color w:val="000000" w:themeColor="text1"/>
          <w:lang w:eastAsia="es-MX"/>
        </w:rPr>
      </w:pPr>
    </w:p>
    <w:p w14:paraId="47F42767" w14:textId="7A17A1C0" w:rsidR="005E399B" w:rsidRPr="00501DC7" w:rsidRDefault="005E399B" w:rsidP="00602305">
      <w:pPr>
        <w:spacing w:line="360" w:lineRule="auto"/>
        <w:ind w:firstLine="709"/>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En el capítulo anterior ya se mencionó las principales consecuencias que ocasiono la pandemia COVID-19 a nivel mundial, tanto en empresas grandes y principalmente en los centros turísticos.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7C98887C" w14:textId="31C9D257" w:rsidR="005E399B" w:rsidRPr="00501DC7" w:rsidRDefault="005E399B" w:rsidP="00602305">
      <w:pPr>
        <w:spacing w:line="360" w:lineRule="auto"/>
        <w:ind w:firstLine="709"/>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Chiapas es reconocido por sus hermosos centros turísticos a nivel nacional, ya que anualmente el estado de Chiapas recibía a miles de visitantes extranjeros, locales y al igual que nacionales.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02B8F6BC" w14:textId="102D8EBB" w:rsidR="005E399B" w:rsidRPr="00501DC7" w:rsidRDefault="005E399B" w:rsidP="00602305">
      <w:pPr>
        <w:spacing w:line="360" w:lineRule="auto"/>
        <w:ind w:firstLine="709"/>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Tras la pandemia se vio la gran necesidad de quedar en shock ya que a nivel mundial empezaron a cerrarse empresas, hoteles, restaurantes y los centros turísticos.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0CDE3D2D" w14:textId="77777777" w:rsidR="005E399B" w:rsidRPr="00501DC7" w:rsidRDefault="005E399B" w:rsidP="005E399B">
      <w:p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¿cuáles son las principales consecuencias en Chiapas?</w:t>
      </w:r>
    </w:p>
    <w:p w14:paraId="44DDA7A3" w14:textId="0C61F5DC"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Pérdida de empleos a nivel estatal</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06750335" w14:textId="4B265FC2"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Se suspendieron actividades turísticas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5208BB21" w14:textId="547CA0A9"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 xml:space="preserve">Cierre de empresas </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33FFC7A4" w14:textId="77777777"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 xml:space="preserve">Cierre de escuelas </w:t>
      </w:r>
    </w:p>
    <w:p w14:paraId="769AB292" w14:textId="721B4A0A"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El derrame económico por mencionar algunas.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27C17CA2" w14:textId="75043BE2"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lastRenderedPageBreak/>
        <w:t xml:space="preserve">Baja demanda de ocupación hotelera. </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44D7146A" w14:textId="1A53C599" w:rsidR="005E399B" w:rsidRPr="00501DC7" w:rsidRDefault="007F0DD6"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Decaída</w:t>
      </w:r>
      <w:r w:rsidR="005E399B" w:rsidRPr="00501DC7">
        <w:rPr>
          <w:rFonts w:ascii="Arial" w:hAnsi="Arial" w:cs="Arial"/>
          <w:color w:val="000000" w:themeColor="text1"/>
          <w:sz w:val="24"/>
          <w:szCs w:val="24"/>
          <w:lang w:val="es-ES"/>
        </w:rPr>
        <w:t xml:space="preserve"> de los ingresos por servicios turísticos.</w:t>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r w:rsidR="00AC1CD6" w:rsidRPr="00501DC7">
        <w:rPr>
          <w:rFonts w:ascii="Arial" w:hAnsi="Arial" w:cs="Arial"/>
          <w:color w:val="000000" w:themeColor="text1"/>
          <w:sz w:val="24"/>
          <w:szCs w:val="24"/>
          <w:lang w:val="es-ES"/>
        </w:rPr>
        <w:tab/>
      </w:r>
    </w:p>
    <w:p w14:paraId="0A36FDE1" w14:textId="41AD50DB" w:rsidR="005E399B" w:rsidRPr="00501DC7" w:rsidRDefault="005E399B" w:rsidP="005E399B">
      <w:pPr>
        <w:pStyle w:val="Prrafodelista"/>
        <w:numPr>
          <w:ilvl w:val="0"/>
          <w:numId w:val="29"/>
        </w:numPr>
        <w:spacing w:line="360" w:lineRule="auto"/>
        <w:jc w:val="both"/>
        <w:rPr>
          <w:rFonts w:ascii="Arial" w:hAnsi="Arial" w:cs="Arial"/>
          <w:color w:val="000000" w:themeColor="text1"/>
          <w:sz w:val="24"/>
          <w:szCs w:val="24"/>
          <w:lang w:val="es-ES"/>
        </w:rPr>
      </w:pPr>
      <w:r w:rsidRPr="00501DC7">
        <w:rPr>
          <w:rFonts w:ascii="Arial" w:hAnsi="Arial" w:cs="Arial"/>
          <w:color w:val="000000" w:themeColor="text1"/>
          <w:sz w:val="24"/>
          <w:szCs w:val="24"/>
          <w:lang w:val="es-ES"/>
        </w:rPr>
        <w:t xml:space="preserve">Despidos de empleados </w:t>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r w:rsidR="00C73445" w:rsidRPr="00501DC7">
        <w:rPr>
          <w:rFonts w:ascii="Arial" w:hAnsi="Arial" w:cs="Arial"/>
          <w:color w:val="000000" w:themeColor="text1"/>
          <w:sz w:val="24"/>
          <w:szCs w:val="24"/>
          <w:lang w:val="es-ES"/>
        </w:rPr>
        <w:tab/>
      </w:r>
    </w:p>
    <w:p w14:paraId="7AB64C45" w14:textId="329D03BF" w:rsidR="005E399B" w:rsidRPr="00501DC7" w:rsidRDefault="005E399B" w:rsidP="001F25C9">
      <w:pPr>
        <w:pStyle w:val="NormalWeb"/>
        <w:shd w:val="clear" w:color="auto" w:fill="FFFFFF"/>
        <w:spacing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El turismo es mucho más que visitar monumentos culturales o nadar en playas tropicales, es uno de los sectores económicos más importantes del mundo, dijo este martes el Secretario General de la ONU.</w:t>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p>
    <w:p w14:paraId="3E98E15C" w14:textId="5D8A78E8" w:rsidR="005E399B" w:rsidRPr="00501DC7" w:rsidRDefault="005E399B" w:rsidP="001F25C9">
      <w:pPr>
        <w:pStyle w:val="NormalWeb"/>
        <w:shd w:val="clear" w:color="auto" w:fill="FFFFFF"/>
        <w:spacing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Al presentar su último informe de políticas sobre el COVID-19, esta vez sobre el sector del turismo, Guterres señaló que esa una industria que emplea a una de cada diez personas en el mundo y proporciona medios de vida a cientos de millones más.</w:t>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p>
    <w:p w14:paraId="0A0A6EA7" w14:textId="73AFC663" w:rsidR="005E399B" w:rsidRPr="00501DC7" w:rsidRDefault="005E399B" w:rsidP="001F25C9">
      <w:pPr>
        <w:pStyle w:val="NormalWeb"/>
        <w:shd w:val="clear" w:color="auto" w:fill="FFFFFF"/>
        <w:spacing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Así lo revelan los datos de la Organización Mundial del Turismo que muestran que entre 100 y 120 millones de empleos turísticos directos están en riesgo, mientras que la Conferencia de las Naciones Unidas sobre Comercio y Desarrollo (UNCTAD) prevé una pérdida del 1,5 al 2,8 por ciento del PIB mundial debido a la crisis de la industria por el COVID-19.</w:t>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p>
    <w:p w14:paraId="4D43A32E" w14:textId="042AEF66" w:rsidR="005E399B" w:rsidRPr="00501DC7" w:rsidRDefault="005E399B" w:rsidP="001F25C9">
      <w:pPr>
        <w:pStyle w:val="NormalWeb"/>
        <w:shd w:val="clear" w:color="auto" w:fill="FFFFFF"/>
        <w:spacing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El turismo es la tercera categoría de exportación más grande del mundo (después de los combustibles y los productos químicos) y en 2019 representó el 7% del comercio mundial.</w:t>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r w:rsidR="00C73445" w:rsidRPr="00501DC7">
        <w:rPr>
          <w:rFonts w:ascii="Arial" w:hAnsi="Arial" w:cs="Arial"/>
          <w:color w:val="000000" w:themeColor="text1"/>
        </w:rPr>
        <w:tab/>
      </w:r>
    </w:p>
    <w:p w14:paraId="36D8037D" w14:textId="2283E112" w:rsidR="005E399B" w:rsidRPr="00501DC7" w:rsidRDefault="005E399B" w:rsidP="001F25C9">
      <w:pPr>
        <w:pStyle w:val="NormalWeb"/>
        <w:shd w:val="clear" w:color="auto" w:fill="FFFFFF"/>
        <w:spacing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 xml:space="preserve">En 2019, las llegadas de turistas internacionales llegaron a los 1500 millones gracias a una década de crecimiento ininterrumpido. Todas las regiones del mundo habían experimentado un crecimiento sólido hasta principios de 2020. </w:t>
      </w:r>
      <w:r w:rsidRPr="00501DC7">
        <w:rPr>
          <w:rFonts w:ascii="Arial" w:hAnsi="Arial" w:cs="Arial"/>
          <w:color w:val="000000" w:themeColor="text1"/>
        </w:rPr>
        <w:lastRenderedPageBreak/>
        <w:t>Alrededor de otros 9000 millones de personas viajaron a sus países de origen.</w:t>
      </w:r>
      <w:r w:rsidR="00C73445" w:rsidRPr="00501DC7">
        <w:rPr>
          <w:rFonts w:ascii="Arial" w:hAnsi="Arial" w:cs="Arial"/>
          <w:color w:val="000000" w:themeColor="text1"/>
        </w:rPr>
        <w:tab/>
      </w:r>
      <w:r w:rsidR="00C73445" w:rsidRPr="00501DC7">
        <w:rPr>
          <w:rFonts w:ascii="Arial" w:hAnsi="Arial" w:cs="Arial"/>
          <w:color w:val="000000" w:themeColor="text1"/>
        </w:rPr>
        <w:tab/>
      </w:r>
    </w:p>
    <w:p w14:paraId="18F1505B" w14:textId="7E37F6F4" w:rsidR="00176BA0" w:rsidRPr="00501DC7" w:rsidRDefault="005E399B" w:rsidP="001F25C9">
      <w:pPr>
        <w:pStyle w:val="NormalWeb"/>
        <w:shd w:val="clear" w:color="auto" w:fill="FFFFFF"/>
        <w:spacing w:before="0" w:beforeAutospacing="0" w:after="300" w:afterAutospacing="0" w:line="360" w:lineRule="auto"/>
        <w:ind w:firstLine="709"/>
        <w:jc w:val="both"/>
        <w:rPr>
          <w:rFonts w:ascii="Arial" w:hAnsi="Arial" w:cs="Arial"/>
          <w:color w:val="000000" w:themeColor="text1"/>
        </w:rPr>
      </w:pPr>
      <w:r w:rsidRPr="00501DC7">
        <w:rPr>
          <w:rFonts w:ascii="Arial" w:hAnsi="Arial" w:cs="Arial"/>
          <w:color w:val="000000" w:themeColor="text1"/>
        </w:rPr>
        <w:t>Guterres describe el turismo como una oportunidad para experimentar las riquezas culturales y naturales del planeta, acercando a las personas y destacando nuestra humanidad común. "Se podría decir que el turismo es en sí mismo un</w:t>
      </w:r>
      <w:r w:rsidR="000C5615" w:rsidRPr="00501DC7">
        <w:rPr>
          <w:rFonts w:ascii="Arial" w:hAnsi="Arial" w:cs="Arial"/>
          <w:color w:val="000000" w:themeColor="text1"/>
        </w:rPr>
        <w:t>a de las maravillas del mundo".</w:t>
      </w:r>
      <w:r w:rsidR="00E63E7E" w:rsidRPr="00501DC7">
        <w:rPr>
          <w:rFonts w:ascii="Arial" w:hAnsi="Arial" w:cs="Arial"/>
          <w:color w:val="000000" w:themeColor="text1"/>
        </w:rPr>
        <w:tab/>
      </w:r>
      <w:r w:rsidR="00E63E7E" w:rsidRPr="00501DC7">
        <w:rPr>
          <w:rFonts w:ascii="Arial" w:hAnsi="Arial" w:cs="Arial"/>
          <w:color w:val="000000" w:themeColor="text1"/>
        </w:rPr>
        <w:tab/>
      </w:r>
      <w:r w:rsidR="00E63E7E" w:rsidRPr="00501DC7">
        <w:rPr>
          <w:rFonts w:ascii="Arial" w:hAnsi="Arial" w:cs="Arial"/>
          <w:color w:val="000000" w:themeColor="text1"/>
        </w:rPr>
        <w:tab/>
      </w:r>
      <w:r w:rsidR="00E63E7E" w:rsidRPr="00501DC7">
        <w:rPr>
          <w:rFonts w:ascii="Arial" w:hAnsi="Arial" w:cs="Arial"/>
          <w:color w:val="000000" w:themeColor="text1"/>
        </w:rPr>
        <w:tab/>
      </w:r>
      <w:r w:rsidR="00E63E7E" w:rsidRPr="00501DC7">
        <w:rPr>
          <w:rFonts w:ascii="Arial" w:hAnsi="Arial" w:cs="Arial"/>
          <w:color w:val="000000" w:themeColor="text1"/>
        </w:rPr>
        <w:tab/>
      </w:r>
      <w:r w:rsidR="00E63E7E" w:rsidRPr="00501DC7">
        <w:rPr>
          <w:rFonts w:ascii="Arial" w:hAnsi="Arial" w:cs="Arial"/>
          <w:color w:val="000000" w:themeColor="text1"/>
        </w:rPr>
        <w:tab/>
      </w:r>
      <w:r w:rsidR="00E63E7E" w:rsidRPr="00501DC7">
        <w:rPr>
          <w:rFonts w:ascii="Arial" w:hAnsi="Arial" w:cs="Arial"/>
          <w:color w:val="000000" w:themeColor="text1"/>
        </w:rPr>
        <w:tab/>
      </w:r>
    </w:p>
    <w:p w14:paraId="785D579B" w14:textId="47EE743C" w:rsidR="00DA6A07" w:rsidRPr="00501DC7" w:rsidRDefault="003770CE" w:rsidP="00B25A46">
      <w:pPr>
        <w:pStyle w:val="Ttulo2"/>
        <w:spacing w:line="360" w:lineRule="auto"/>
        <w:rPr>
          <w:rFonts w:ascii="Arial" w:eastAsia="Times New Roman" w:hAnsi="Arial" w:cs="Arial"/>
          <w:b w:val="0"/>
          <w:bCs w:val="0"/>
          <w:color w:val="000000" w:themeColor="text1"/>
          <w:sz w:val="28"/>
          <w:szCs w:val="24"/>
          <w:lang w:eastAsia="es-MX"/>
        </w:rPr>
      </w:pPr>
      <w:bookmarkStart w:id="43" w:name="_Toc77958725"/>
      <w:r w:rsidRPr="00501DC7">
        <w:rPr>
          <w:rFonts w:ascii="Arial" w:eastAsia="Times New Roman" w:hAnsi="Arial" w:cs="Arial"/>
          <w:b w:val="0"/>
          <w:bCs w:val="0"/>
          <w:color w:val="000000" w:themeColor="text1"/>
          <w:sz w:val="28"/>
          <w:szCs w:val="24"/>
          <w:lang w:eastAsia="es-MX"/>
        </w:rPr>
        <w:t>2.11</w:t>
      </w:r>
      <w:r w:rsidR="00DA6A07" w:rsidRPr="00501DC7">
        <w:rPr>
          <w:rFonts w:ascii="Arial" w:eastAsia="Times New Roman" w:hAnsi="Arial" w:cs="Arial"/>
          <w:b w:val="0"/>
          <w:bCs w:val="0"/>
          <w:color w:val="000000" w:themeColor="text1"/>
          <w:sz w:val="28"/>
          <w:szCs w:val="24"/>
          <w:lang w:eastAsia="es-MX"/>
        </w:rPr>
        <w:t xml:space="preserve"> IMPACTOS A LA ACTIVIDAD TURÍSTICA EN EL CENTRO TURISTICO</w:t>
      </w:r>
      <w:bookmarkEnd w:id="43"/>
      <w:r w:rsidR="00DA6A07" w:rsidRPr="00501DC7">
        <w:rPr>
          <w:rFonts w:ascii="Arial" w:eastAsia="Times New Roman" w:hAnsi="Arial" w:cs="Arial"/>
          <w:b w:val="0"/>
          <w:bCs w:val="0"/>
          <w:color w:val="000000" w:themeColor="text1"/>
          <w:sz w:val="28"/>
          <w:szCs w:val="24"/>
          <w:lang w:eastAsia="es-MX"/>
        </w:rPr>
        <w:t xml:space="preserve"> </w:t>
      </w:r>
    </w:p>
    <w:p w14:paraId="21EDF951" w14:textId="77777777" w:rsidR="00B37B3C" w:rsidRPr="00501DC7" w:rsidRDefault="00B37B3C" w:rsidP="00B37B3C">
      <w:pPr>
        <w:rPr>
          <w:rFonts w:ascii="Arial" w:hAnsi="Arial" w:cs="Arial"/>
          <w:color w:val="000000" w:themeColor="text1"/>
          <w:sz w:val="24"/>
          <w:lang w:eastAsia="es-MX"/>
        </w:rPr>
      </w:pPr>
    </w:p>
    <w:p w14:paraId="02023389" w14:textId="0D8A9FB0"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El </w:t>
      </w:r>
      <w:r w:rsidRPr="00501DC7">
        <w:rPr>
          <w:rFonts w:ascii="Arial" w:hAnsi="Arial" w:cs="Arial"/>
          <w:bCs/>
          <w:color w:val="000000" w:themeColor="text1"/>
          <w:sz w:val="24"/>
          <w:szCs w:val="24"/>
          <w:shd w:val="clear" w:color="auto" w:fill="FFFFFF"/>
        </w:rPr>
        <w:t>turismo</w:t>
      </w:r>
      <w:r w:rsidRPr="00501DC7">
        <w:rPr>
          <w:rFonts w:ascii="Arial" w:hAnsi="Arial" w:cs="Arial"/>
          <w:color w:val="000000" w:themeColor="text1"/>
          <w:sz w:val="24"/>
          <w:szCs w:val="24"/>
          <w:shd w:val="clear" w:color="auto" w:fill="FFFFFF"/>
        </w:rPr>
        <w:t> ha sido uno de los sectores más afectados por la pandemia del COVID-19 que enfrentamos actualmente. El cierre de negocios como </w:t>
      </w:r>
      <w:r w:rsidRPr="00501DC7">
        <w:rPr>
          <w:rFonts w:ascii="Arial" w:hAnsi="Arial" w:cs="Arial"/>
          <w:bCs/>
          <w:color w:val="000000" w:themeColor="text1"/>
          <w:sz w:val="24"/>
          <w:szCs w:val="24"/>
          <w:shd w:val="clear" w:color="auto" w:fill="FFFFFF"/>
        </w:rPr>
        <w:t>hoteles</w:t>
      </w:r>
      <w:r w:rsidRPr="00501DC7">
        <w:rPr>
          <w:rFonts w:ascii="Arial" w:hAnsi="Arial" w:cs="Arial"/>
          <w:color w:val="000000" w:themeColor="text1"/>
          <w:sz w:val="24"/>
          <w:szCs w:val="24"/>
          <w:shd w:val="clear" w:color="auto" w:fill="FFFFFF"/>
        </w:rPr>
        <w:t>, </w:t>
      </w:r>
      <w:r w:rsidRPr="00501DC7">
        <w:rPr>
          <w:rFonts w:ascii="Arial" w:hAnsi="Arial" w:cs="Arial"/>
          <w:bCs/>
          <w:color w:val="000000" w:themeColor="text1"/>
          <w:sz w:val="24"/>
          <w:szCs w:val="24"/>
          <w:shd w:val="clear" w:color="auto" w:fill="FFFFFF"/>
        </w:rPr>
        <w:t>restaurantes</w:t>
      </w:r>
      <w:r w:rsidRPr="00501DC7">
        <w:rPr>
          <w:rFonts w:ascii="Arial" w:hAnsi="Arial" w:cs="Arial"/>
          <w:color w:val="000000" w:themeColor="text1"/>
          <w:sz w:val="24"/>
          <w:szCs w:val="24"/>
          <w:shd w:val="clear" w:color="auto" w:fill="FFFFFF"/>
        </w:rPr>
        <w:t xml:space="preserve"> y acceso al parque turístico El Chiflón, es un fenómeno que hemos sufrido durante ya varios meses. </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297FB92E" w14:textId="76FF4F7D"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Se estima que, durante alrededor de 7 meses de confinamiento, más de 80 personas dejaron de laborar dentro del centro turístico, creando una ola de desempleos para las personas locales a causa de la pandemia por el Covid-19.</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23EFEC36" w14:textId="207CA4DC"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 xml:space="preserve">La crisis por la que estamos pasando no tiene precedentes, la magnitud de sus efectos puede ser devastadora, sin embargo, </w:t>
      </w:r>
      <w:r w:rsidR="00BD0512" w:rsidRPr="00501DC7">
        <w:rPr>
          <w:rFonts w:ascii="Arial" w:hAnsi="Arial" w:cs="Arial"/>
          <w:color w:val="000000" w:themeColor="text1"/>
          <w:sz w:val="24"/>
          <w:szCs w:val="24"/>
          <w:shd w:val="clear" w:color="auto" w:fill="FFFFFF"/>
        </w:rPr>
        <w:t>el turismo es un sector muy re saliente</w:t>
      </w:r>
      <w:r w:rsidRPr="00501DC7">
        <w:rPr>
          <w:rFonts w:ascii="Arial" w:hAnsi="Arial" w:cs="Arial"/>
          <w:color w:val="000000" w:themeColor="text1"/>
          <w:sz w:val="24"/>
          <w:szCs w:val="24"/>
          <w:shd w:val="clear" w:color="auto" w:fill="FFFFFF"/>
        </w:rPr>
        <w:t>, sabe recuperarse de los impactos y cada vez lo hace con mayor celeridad.</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46459D92" w14:textId="61BDDD02"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 xml:space="preserve">Una de las principales consecuencias de la pandemia en </w:t>
      </w:r>
      <w:r w:rsidR="00BD0512" w:rsidRPr="00501DC7">
        <w:rPr>
          <w:rFonts w:ascii="Arial" w:hAnsi="Arial" w:cs="Arial"/>
          <w:color w:val="000000" w:themeColor="text1"/>
          <w:sz w:val="24"/>
          <w:szCs w:val="24"/>
          <w:shd w:val="clear" w:color="auto" w:fill="FFFFFF"/>
        </w:rPr>
        <w:t>el parque</w:t>
      </w:r>
      <w:r w:rsidRPr="00501DC7">
        <w:rPr>
          <w:rFonts w:ascii="Arial" w:hAnsi="Arial" w:cs="Arial"/>
          <w:color w:val="000000" w:themeColor="text1"/>
          <w:sz w:val="24"/>
          <w:szCs w:val="24"/>
          <w:shd w:val="clear" w:color="auto" w:fill="FFFFFF"/>
        </w:rPr>
        <w:t xml:space="preserve"> turístico El Chiflón, después del desempleo fue el grave deterioro de las instalaciones, requiriendo de mucho mantenimiento por parte de los dueños y </w:t>
      </w:r>
      <w:r w:rsidRPr="00501DC7">
        <w:rPr>
          <w:rFonts w:ascii="Arial" w:hAnsi="Arial" w:cs="Arial"/>
          <w:color w:val="000000" w:themeColor="text1"/>
          <w:sz w:val="24"/>
          <w:szCs w:val="24"/>
          <w:shd w:val="clear" w:color="auto" w:fill="FFFFFF"/>
        </w:rPr>
        <w:lastRenderedPageBreak/>
        <w:t>accionistas, y de esa manera generando gastos sin percibir ingresos.</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77BACE97" w14:textId="5D2B63A6"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El 80% de los dueños que forman parte del grupo El Chiflón al quedarse sin empleo en las instalaciones, comenzaron a acudir al campo y al cultivo de la caña de azúcar.</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54946DEA" w14:textId="7ED41CD3" w:rsidR="00E95061" w:rsidRPr="00501DC7" w:rsidRDefault="00E95061" w:rsidP="001A7E95">
      <w:pPr>
        <w:spacing w:line="360" w:lineRule="auto"/>
        <w:ind w:firstLine="709"/>
        <w:jc w:val="both"/>
        <w:rPr>
          <w:rFonts w:ascii="Arial" w:hAnsi="Arial" w:cs="Arial"/>
          <w:color w:val="000000" w:themeColor="text1"/>
          <w:sz w:val="24"/>
          <w:szCs w:val="24"/>
          <w:shd w:val="clear" w:color="auto" w:fill="FFFFFF"/>
        </w:rPr>
      </w:pPr>
      <w:r w:rsidRPr="00501DC7">
        <w:rPr>
          <w:rFonts w:ascii="Arial" w:hAnsi="Arial" w:cs="Arial"/>
          <w:color w:val="000000" w:themeColor="text1"/>
          <w:sz w:val="24"/>
          <w:szCs w:val="24"/>
          <w:shd w:val="clear" w:color="auto" w:fill="FFFFFF"/>
        </w:rPr>
        <w:t>Después de varios meses después del cierre del centro turístico, llega el momento de hablar de una reapertura, donde será una nueva normalidad, siguiendo estrictos lineamientos de seguridad e higiene propuestos por secretaria de salud.</w:t>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r w:rsidR="00E63E7E" w:rsidRPr="00501DC7">
        <w:rPr>
          <w:rFonts w:ascii="Arial" w:hAnsi="Arial" w:cs="Arial"/>
          <w:color w:val="000000" w:themeColor="text1"/>
          <w:sz w:val="24"/>
          <w:szCs w:val="24"/>
          <w:shd w:val="clear" w:color="auto" w:fill="FFFFFF"/>
        </w:rPr>
        <w:tab/>
      </w:r>
    </w:p>
    <w:p w14:paraId="00A7ED61" w14:textId="7E31EDFE" w:rsidR="00E21435" w:rsidRPr="00501DC7" w:rsidRDefault="00E95061" w:rsidP="001A7E95">
      <w:pPr>
        <w:spacing w:line="360" w:lineRule="auto"/>
        <w:ind w:firstLine="709"/>
        <w:jc w:val="both"/>
        <w:rPr>
          <w:rFonts w:ascii="Arial" w:hAnsi="Arial" w:cs="Arial"/>
          <w:color w:val="000000" w:themeColor="text1"/>
          <w:sz w:val="24"/>
          <w:szCs w:val="21"/>
          <w:shd w:val="clear" w:color="auto" w:fill="FFFFFF"/>
        </w:rPr>
      </w:pPr>
      <w:r w:rsidRPr="00501DC7">
        <w:rPr>
          <w:rFonts w:ascii="Arial" w:hAnsi="Arial" w:cs="Arial"/>
          <w:color w:val="000000" w:themeColor="text1"/>
          <w:sz w:val="24"/>
          <w:szCs w:val="21"/>
          <w:shd w:val="clear" w:color="auto" w:fill="FFFFFF"/>
        </w:rPr>
        <w:t>El cuidado de la </w:t>
      </w:r>
      <w:r w:rsidRPr="00501DC7">
        <w:rPr>
          <w:rFonts w:ascii="Arial" w:hAnsi="Arial" w:cs="Arial"/>
          <w:bCs/>
          <w:color w:val="000000" w:themeColor="text1"/>
          <w:sz w:val="24"/>
          <w:szCs w:val="21"/>
          <w:shd w:val="clear" w:color="auto" w:fill="FFFFFF"/>
        </w:rPr>
        <w:t>salud </w:t>
      </w:r>
      <w:r w:rsidRPr="00501DC7">
        <w:rPr>
          <w:rFonts w:ascii="Arial" w:hAnsi="Arial" w:cs="Arial"/>
          <w:color w:val="000000" w:themeColor="text1"/>
          <w:sz w:val="24"/>
          <w:szCs w:val="21"/>
          <w:shd w:val="clear" w:color="auto" w:fill="FFFFFF"/>
        </w:rPr>
        <w:t>y el </w:t>
      </w:r>
      <w:r w:rsidRPr="00501DC7">
        <w:rPr>
          <w:rFonts w:ascii="Arial" w:hAnsi="Arial" w:cs="Arial"/>
          <w:bCs/>
          <w:color w:val="000000" w:themeColor="text1"/>
          <w:sz w:val="24"/>
          <w:szCs w:val="21"/>
          <w:shd w:val="clear" w:color="auto" w:fill="FFFFFF"/>
        </w:rPr>
        <w:t>bienestar </w:t>
      </w:r>
      <w:r w:rsidRPr="00501DC7">
        <w:rPr>
          <w:rFonts w:ascii="Arial" w:hAnsi="Arial" w:cs="Arial"/>
          <w:color w:val="000000" w:themeColor="text1"/>
          <w:sz w:val="24"/>
          <w:szCs w:val="21"/>
          <w:shd w:val="clear" w:color="auto" w:fill="FFFFFF"/>
        </w:rPr>
        <w:t>de la población será la finalidad máxima, al pensar en medidas de seguridad e higiene. Los turistas deberán familiarizarse con las </w:t>
      </w:r>
      <w:r w:rsidRPr="00501DC7">
        <w:rPr>
          <w:rFonts w:ascii="Arial" w:hAnsi="Arial" w:cs="Arial"/>
          <w:bCs/>
          <w:color w:val="000000" w:themeColor="text1"/>
          <w:sz w:val="24"/>
          <w:szCs w:val="21"/>
          <w:shd w:val="clear" w:color="auto" w:fill="FFFFFF"/>
        </w:rPr>
        <w:t>prácticas básicas de prevención </w:t>
      </w:r>
      <w:r w:rsidRPr="00501DC7">
        <w:rPr>
          <w:rFonts w:ascii="Arial" w:hAnsi="Arial" w:cs="Arial"/>
          <w:color w:val="000000" w:themeColor="text1"/>
          <w:sz w:val="24"/>
          <w:szCs w:val="21"/>
          <w:shd w:val="clear" w:color="auto" w:fill="FFFFFF"/>
        </w:rPr>
        <w:t>que se aplican durante el viaje y en la vida diaria. Pensar no solo en su bienestar, sino en el de todos. </w:t>
      </w:r>
    </w:p>
    <w:p w14:paraId="5C841A0A" w14:textId="5E842DD5"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0FDF32E7" w14:textId="64A9E705"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6510A985" w14:textId="09FDF173"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01FDD58D" w14:textId="123E209D"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7475F3D5" w14:textId="77777777" w:rsidR="00723D2D" w:rsidRPr="00501DC7" w:rsidRDefault="00723D2D" w:rsidP="00FF2C38">
      <w:pPr>
        <w:spacing w:line="360" w:lineRule="auto"/>
        <w:jc w:val="both"/>
        <w:rPr>
          <w:rFonts w:ascii="Arial" w:hAnsi="Arial" w:cs="Arial"/>
          <w:color w:val="000000" w:themeColor="text1"/>
          <w:sz w:val="24"/>
          <w:szCs w:val="21"/>
          <w:shd w:val="clear" w:color="auto" w:fill="FFFFFF"/>
        </w:rPr>
      </w:pPr>
    </w:p>
    <w:p w14:paraId="05A998B5" w14:textId="67E48DE0"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4623BAC4" w14:textId="10A0B7D9" w:rsidR="008719A8" w:rsidRPr="00501DC7" w:rsidRDefault="008719A8" w:rsidP="00FF2C38">
      <w:pPr>
        <w:spacing w:line="360" w:lineRule="auto"/>
        <w:jc w:val="both"/>
        <w:rPr>
          <w:rFonts w:ascii="Arial" w:hAnsi="Arial" w:cs="Arial"/>
          <w:color w:val="000000" w:themeColor="text1"/>
          <w:sz w:val="24"/>
          <w:szCs w:val="21"/>
          <w:shd w:val="clear" w:color="auto" w:fill="FFFFFF"/>
        </w:rPr>
      </w:pPr>
    </w:p>
    <w:p w14:paraId="00B9A7EC" w14:textId="3C2996D6" w:rsidR="008719A8" w:rsidRPr="00501DC7" w:rsidRDefault="008719A8" w:rsidP="00FF2C38">
      <w:pPr>
        <w:spacing w:line="360" w:lineRule="auto"/>
        <w:jc w:val="both"/>
        <w:rPr>
          <w:rFonts w:ascii="Arial" w:hAnsi="Arial" w:cs="Arial"/>
          <w:color w:val="000000" w:themeColor="text1"/>
          <w:sz w:val="24"/>
          <w:szCs w:val="21"/>
          <w:shd w:val="clear" w:color="auto" w:fill="FFFFFF"/>
        </w:rPr>
      </w:pPr>
    </w:p>
    <w:p w14:paraId="228C5FB1" w14:textId="77777777" w:rsidR="008719A8" w:rsidRPr="00501DC7" w:rsidRDefault="008719A8" w:rsidP="00FF2C38">
      <w:pPr>
        <w:spacing w:line="360" w:lineRule="auto"/>
        <w:jc w:val="both"/>
        <w:rPr>
          <w:rFonts w:ascii="Arial" w:hAnsi="Arial" w:cs="Arial"/>
          <w:color w:val="000000" w:themeColor="text1"/>
          <w:sz w:val="24"/>
          <w:szCs w:val="21"/>
          <w:shd w:val="clear" w:color="auto" w:fill="FFFFFF"/>
        </w:rPr>
      </w:pPr>
    </w:p>
    <w:p w14:paraId="5FB3D3B5" w14:textId="11EB9830"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163A1D84" w14:textId="77777777" w:rsidR="003B1542" w:rsidRPr="00501DC7" w:rsidRDefault="003B1542" w:rsidP="00FF2C38">
      <w:pPr>
        <w:spacing w:line="360" w:lineRule="auto"/>
        <w:jc w:val="both"/>
        <w:rPr>
          <w:rFonts w:ascii="Arial" w:hAnsi="Arial" w:cs="Arial"/>
          <w:color w:val="000000" w:themeColor="text1"/>
          <w:sz w:val="24"/>
          <w:szCs w:val="21"/>
          <w:shd w:val="clear" w:color="auto" w:fill="FFFFFF"/>
        </w:rPr>
      </w:pPr>
    </w:p>
    <w:p w14:paraId="214E7357" w14:textId="47AC25C9" w:rsidR="00F022C1" w:rsidRPr="00501DC7" w:rsidRDefault="00F022C1" w:rsidP="00792CAB">
      <w:pPr>
        <w:pStyle w:val="Ttulo1"/>
        <w:jc w:val="center"/>
        <w:rPr>
          <w:rFonts w:ascii="Arial" w:hAnsi="Arial" w:cs="Arial"/>
          <w:bCs/>
          <w:color w:val="000000" w:themeColor="text1"/>
          <w:szCs w:val="24"/>
        </w:rPr>
      </w:pPr>
      <w:bookmarkStart w:id="44" w:name="_Toc77958726"/>
      <w:r w:rsidRPr="00501DC7">
        <w:rPr>
          <w:rFonts w:ascii="Arial" w:hAnsi="Arial" w:cs="Arial"/>
          <w:bCs/>
          <w:color w:val="000000" w:themeColor="text1"/>
          <w:szCs w:val="24"/>
        </w:rPr>
        <w:lastRenderedPageBreak/>
        <w:t>CAPITULO III: TEORIAS DE AUTORES</w:t>
      </w:r>
      <w:bookmarkEnd w:id="44"/>
    </w:p>
    <w:p w14:paraId="323266B6" w14:textId="77777777" w:rsidR="00D36FEB" w:rsidRPr="00501DC7" w:rsidRDefault="00D36FEB" w:rsidP="00D36FEB">
      <w:pPr>
        <w:rPr>
          <w:rFonts w:ascii="Arial" w:hAnsi="Arial" w:cs="Arial"/>
          <w:color w:val="000000" w:themeColor="text1"/>
        </w:rPr>
      </w:pPr>
    </w:p>
    <w:p w14:paraId="65244A2C" w14:textId="147A7681" w:rsidR="00F022C1" w:rsidRPr="00501DC7" w:rsidRDefault="00F022C1" w:rsidP="00F022C1">
      <w:pPr>
        <w:spacing w:line="360" w:lineRule="auto"/>
        <w:jc w:val="center"/>
        <w:rPr>
          <w:rFonts w:ascii="Arial" w:hAnsi="Arial" w:cs="Arial"/>
          <w:b/>
          <w:bCs/>
          <w:color w:val="000000" w:themeColor="text1"/>
          <w:sz w:val="24"/>
          <w:szCs w:val="24"/>
        </w:rPr>
      </w:pPr>
    </w:p>
    <w:p w14:paraId="2F7B7506" w14:textId="1CE04732" w:rsidR="00073429" w:rsidRPr="00501DC7" w:rsidRDefault="002E1F38" w:rsidP="00D36FEB">
      <w:pPr>
        <w:pStyle w:val="Ttulo2"/>
        <w:spacing w:line="360" w:lineRule="auto"/>
        <w:jc w:val="center"/>
        <w:rPr>
          <w:rFonts w:ascii="Arial" w:hAnsi="Arial" w:cs="Arial"/>
          <w:b w:val="0"/>
          <w:bCs w:val="0"/>
          <w:color w:val="000000" w:themeColor="text1"/>
          <w:sz w:val="28"/>
          <w:szCs w:val="24"/>
        </w:rPr>
      </w:pPr>
      <w:bookmarkStart w:id="45" w:name="_Toc77958727"/>
      <w:r w:rsidRPr="00501DC7">
        <w:rPr>
          <w:rFonts w:ascii="Arial" w:hAnsi="Arial" w:cs="Arial"/>
          <w:b w:val="0"/>
          <w:color w:val="000000" w:themeColor="text1"/>
          <w:sz w:val="28"/>
          <w:szCs w:val="24"/>
        </w:rPr>
        <w:t xml:space="preserve">3. </w:t>
      </w:r>
      <w:r w:rsidR="00F46625" w:rsidRPr="00501DC7">
        <w:rPr>
          <w:rFonts w:ascii="Arial" w:hAnsi="Arial" w:cs="Arial"/>
          <w:b w:val="0"/>
          <w:color w:val="000000" w:themeColor="text1"/>
          <w:sz w:val="28"/>
          <w:szCs w:val="24"/>
        </w:rPr>
        <w:t>EL IMPACTO ECONÓMICO TRAS PANDEMIA EN</w:t>
      </w:r>
      <w:r w:rsidR="00F46625" w:rsidRPr="00501DC7">
        <w:rPr>
          <w:rFonts w:ascii="Arial" w:hAnsi="Arial" w:cs="Arial"/>
          <w:b w:val="0"/>
          <w:bCs w:val="0"/>
          <w:color w:val="000000" w:themeColor="text1"/>
          <w:sz w:val="28"/>
          <w:szCs w:val="24"/>
        </w:rPr>
        <w:t xml:space="preserve"> EL CENTRO TURÍSTICO EL CHIFLÓN</w:t>
      </w:r>
      <w:bookmarkEnd w:id="45"/>
    </w:p>
    <w:p w14:paraId="6317FDD6" w14:textId="4FD51995" w:rsidR="00D36FEB" w:rsidRPr="00501DC7" w:rsidRDefault="00D36FEB" w:rsidP="00D36FEB">
      <w:pPr>
        <w:rPr>
          <w:rFonts w:ascii="Arial" w:hAnsi="Arial" w:cs="Arial"/>
          <w:color w:val="000000" w:themeColor="text1"/>
        </w:rPr>
      </w:pPr>
    </w:p>
    <w:p w14:paraId="3D4336E8" w14:textId="77777777" w:rsidR="00D36FEB" w:rsidRPr="00501DC7" w:rsidRDefault="00D36FEB" w:rsidP="00D36FEB">
      <w:pPr>
        <w:rPr>
          <w:rFonts w:ascii="Arial" w:hAnsi="Arial" w:cs="Arial"/>
          <w:color w:val="000000" w:themeColor="text1"/>
        </w:rPr>
      </w:pPr>
    </w:p>
    <w:p w14:paraId="286EA2EF" w14:textId="71272E65" w:rsidR="00477320" w:rsidRPr="00501DC7" w:rsidRDefault="00040F5D" w:rsidP="00D36FEB">
      <w:pPr>
        <w:pStyle w:val="Ttulo2"/>
        <w:spacing w:line="360" w:lineRule="auto"/>
        <w:jc w:val="center"/>
        <w:rPr>
          <w:rFonts w:ascii="Arial" w:hAnsi="Arial" w:cs="Arial"/>
          <w:b w:val="0"/>
          <w:bCs w:val="0"/>
          <w:color w:val="000000" w:themeColor="text1"/>
          <w:sz w:val="28"/>
        </w:rPr>
      </w:pPr>
      <w:bookmarkStart w:id="46" w:name="_Toc77958728"/>
      <w:r w:rsidRPr="00501DC7">
        <w:rPr>
          <w:rFonts w:ascii="Arial" w:hAnsi="Arial" w:cs="Arial"/>
          <w:b w:val="0"/>
          <w:bCs w:val="0"/>
          <w:color w:val="000000" w:themeColor="text1"/>
          <w:sz w:val="28"/>
        </w:rPr>
        <w:t>3.1 ANOMALÍAS ECONÓMICAS TRAS LA PANDEMIA SARS-COV-2 Y SU IMPORTANCIA.</w:t>
      </w:r>
      <w:bookmarkEnd w:id="46"/>
    </w:p>
    <w:p w14:paraId="1B1B0B7E" w14:textId="77777777" w:rsidR="00D36FEB" w:rsidRPr="00501DC7" w:rsidRDefault="00D36FEB" w:rsidP="00563584">
      <w:pPr>
        <w:spacing w:line="360" w:lineRule="auto"/>
        <w:jc w:val="both"/>
        <w:rPr>
          <w:rFonts w:ascii="Arial" w:hAnsi="Arial" w:cs="Arial"/>
          <w:bCs/>
          <w:color w:val="000000" w:themeColor="text1"/>
          <w:sz w:val="24"/>
          <w:szCs w:val="24"/>
        </w:rPr>
      </w:pPr>
    </w:p>
    <w:p w14:paraId="675C2CB3" w14:textId="1BF11F78" w:rsidR="00563584"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humanidad se enfrenta a una crisis más grande sin precedentes, causando implicaciones socio-económicas en donde se destaca una crisis de salud, la cual se ve reflejada en una recesión económica generada por las medidas para contenerla, por lo que afecta el desarrollo socio-económico, debido a que nos devolverá muchos años atrás en términos de desarrollo.</w:t>
      </w:r>
      <w:r w:rsidR="00D36FEB" w:rsidRPr="00501DC7">
        <w:rPr>
          <w:rFonts w:ascii="Arial" w:hAnsi="Arial" w:cs="Arial"/>
          <w:bCs/>
          <w:color w:val="000000" w:themeColor="text1"/>
          <w:sz w:val="24"/>
          <w:szCs w:val="24"/>
        </w:rPr>
        <w:tab/>
      </w:r>
      <w:r w:rsidR="00D36FEB" w:rsidRPr="00501DC7">
        <w:rPr>
          <w:rFonts w:ascii="Arial" w:hAnsi="Arial" w:cs="Arial"/>
          <w:bCs/>
          <w:color w:val="000000" w:themeColor="text1"/>
          <w:sz w:val="24"/>
          <w:szCs w:val="24"/>
        </w:rPr>
        <w:tab/>
      </w:r>
      <w:r w:rsidR="00D36FEB" w:rsidRPr="00501DC7">
        <w:rPr>
          <w:rFonts w:ascii="Arial" w:hAnsi="Arial" w:cs="Arial"/>
          <w:bCs/>
          <w:color w:val="000000" w:themeColor="text1"/>
          <w:sz w:val="24"/>
          <w:szCs w:val="24"/>
        </w:rPr>
        <w:tab/>
      </w:r>
      <w:r w:rsidR="00D36FEB" w:rsidRPr="00501DC7">
        <w:rPr>
          <w:rFonts w:ascii="Arial" w:hAnsi="Arial" w:cs="Arial"/>
          <w:bCs/>
          <w:color w:val="000000" w:themeColor="text1"/>
          <w:sz w:val="24"/>
          <w:szCs w:val="24"/>
        </w:rPr>
        <w:tab/>
      </w:r>
      <w:r w:rsidR="00D36FEB" w:rsidRPr="00501DC7">
        <w:rPr>
          <w:rFonts w:ascii="Arial" w:hAnsi="Arial" w:cs="Arial"/>
          <w:bCs/>
          <w:color w:val="000000" w:themeColor="text1"/>
          <w:sz w:val="24"/>
          <w:szCs w:val="24"/>
        </w:rPr>
        <w:tab/>
      </w:r>
    </w:p>
    <w:p w14:paraId="562BB42E" w14:textId="0A0AE47A" w:rsidR="00563584"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Las cuarentenas generalizadas y otras medidas de distanciamiento social han ocasionado que los trabajadores dejen sus puestos de trabajo y actividades principales generadoras de ingresos, por lo que se exigen acciones de los gobiernos para garantizar la protección a los ciudadanos y sobre todo contener el impacto a sus economías </w:t>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p>
    <w:p w14:paraId="65AC2ACA" w14:textId="3EAF1D4C" w:rsidR="00563584"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Esta pandemia que ocasiono el SARS-CoV-2 trajo como consecuencia muchas implicaciones que afectaron las bases de la sociedad esenciales para su desarrollo por lo tanto los desafíos a los que se enfrentan los gobiernos son múltiples porque abarca desde prevenir el colapso de los sistemas de salud bajo la presión de la propagación del virus, hasta proteger a los hogares de caer en la pobreza, evitando el aumento del desempleo y conservando la productividad, sobretodo que una vez destruidos tardaran mucho en recuperarse a pesar de </w:t>
      </w:r>
      <w:r w:rsidRPr="00501DC7">
        <w:rPr>
          <w:rFonts w:ascii="Arial" w:hAnsi="Arial" w:cs="Arial"/>
          <w:bCs/>
          <w:color w:val="000000" w:themeColor="text1"/>
          <w:sz w:val="24"/>
          <w:szCs w:val="24"/>
        </w:rPr>
        <w:lastRenderedPageBreak/>
        <w:t xml:space="preserve">todo la pandemia se entiende como transitoria, ya que va a ser eventualmente contenida por la disponibilidad de una vacuna en producción, pero es necesario estar a la altura del desafío para contener la propagación en la medida posible mientras esto dure  </w:t>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p>
    <w:p w14:paraId="18F27EAC" w14:textId="554688C2" w:rsidR="00563584"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Lo doloroso es que los países de Latinoamérica estaban mal preparados para responder a un momento con este ocasionando colapsos en distintos aspectos esenciales para la sociedad en específico a la economía y todas sus ramificaciones de esta.</w:t>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p>
    <w:p w14:paraId="29F2468E" w14:textId="04A4A08A" w:rsidR="00563584"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El impacto económico del Covid-19 en Latinoamérica es considerable porque ocasiono la caída en las exportaciones, la huida de capitales, la caída del turismo, el desplome de las remesas y la disminución económica se vio reflejada en el desempleo causada por las restricciones impuestas para controlar la pandemia  </w:t>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p>
    <w:p w14:paraId="1064ADE0" w14:textId="323A435E" w:rsidR="00E44F33" w:rsidRPr="00501DC7" w:rsidRDefault="00563584" w:rsidP="001A7E9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Si bien el impacto inmediato es considerable, la recuperación podría ser acelerada.</w:t>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r w:rsidR="00B7181D" w:rsidRPr="00501DC7">
        <w:rPr>
          <w:rFonts w:ascii="Arial" w:hAnsi="Arial" w:cs="Arial"/>
          <w:bCs/>
          <w:color w:val="000000" w:themeColor="text1"/>
          <w:sz w:val="24"/>
          <w:szCs w:val="24"/>
        </w:rPr>
        <w:tab/>
      </w:r>
    </w:p>
    <w:p w14:paraId="63AE024E" w14:textId="1177F72B" w:rsidR="00E44F33" w:rsidRPr="00501DC7" w:rsidRDefault="005446A5" w:rsidP="0079404B">
      <w:pPr>
        <w:pStyle w:val="Ttulo2"/>
        <w:numPr>
          <w:ilvl w:val="1"/>
          <w:numId w:val="20"/>
        </w:numPr>
        <w:spacing w:line="360" w:lineRule="auto"/>
        <w:jc w:val="center"/>
        <w:rPr>
          <w:rFonts w:ascii="Arial" w:hAnsi="Arial" w:cs="Arial"/>
          <w:b w:val="0"/>
          <w:color w:val="000000" w:themeColor="text1"/>
          <w:sz w:val="28"/>
          <w:szCs w:val="24"/>
        </w:rPr>
      </w:pPr>
      <w:bookmarkStart w:id="47" w:name="_Toc77958729"/>
      <w:r w:rsidRPr="00501DC7">
        <w:rPr>
          <w:rFonts w:ascii="Arial" w:hAnsi="Arial" w:cs="Arial"/>
          <w:b w:val="0"/>
          <w:color w:val="000000" w:themeColor="text1"/>
          <w:sz w:val="28"/>
          <w:szCs w:val="24"/>
        </w:rPr>
        <w:t>SARS-COV-2 Y LA IMPORTANCIA DEL TURISMO PARA LA ECONOMÍA.</w:t>
      </w:r>
      <w:bookmarkEnd w:id="47"/>
    </w:p>
    <w:p w14:paraId="786A9203" w14:textId="77777777" w:rsidR="006B0372" w:rsidRPr="00501DC7" w:rsidRDefault="006B0372" w:rsidP="006B0372">
      <w:pPr>
        <w:ind w:left="360"/>
        <w:rPr>
          <w:rFonts w:ascii="Arial" w:hAnsi="Arial" w:cs="Arial"/>
          <w:color w:val="000000" w:themeColor="text1"/>
        </w:rPr>
      </w:pPr>
    </w:p>
    <w:p w14:paraId="583B27FA" w14:textId="77777777" w:rsidR="0079404B" w:rsidRPr="00501DC7" w:rsidRDefault="0079404B" w:rsidP="00563584">
      <w:pPr>
        <w:spacing w:line="360" w:lineRule="auto"/>
        <w:jc w:val="both"/>
        <w:rPr>
          <w:rFonts w:ascii="Arial" w:hAnsi="Arial" w:cs="Arial"/>
          <w:bCs/>
          <w:color w:val="000000" w:themeColor="text1"/>
          <w:sz w:val="24"/>
          <w:szCs w:val="24"/>
        </w:rPr>
      </w:pPr>
    </w:p>
    <w:p w14:paraId="4BDE3D3F" w14:textId="31362727"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Para entrar en contexto el turismo fue devastado por el Covid-19 por lo que una de las fuentes más grande de ingresos fue eliminada en la economía mundial  </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27E08902" w14:textId="14F4528D"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Debido al cierre masivo sin precedentes de los viajes y el comercio mundial, sin embargo, el turismo ha sido uno de los sectores más afectados por el coronavirus, esta crisis no tiene comparación en tamaño y amplitud por que ha afectado los medios de vida de millones de personas en el mundo y algunos </w:t>
      </w:r>
      <w:r w:rsidRPr="00501DC7">
        <w:rPr>
          <w:rFonts w:ascii="Arial" w:hAnsi="Arial" w:cs="Arial"/>
          <w:bCs/>
          <w:color w:val="000000" w:themeColor="text1"/>
          <w:sz w:val="24"/>
          <w:szCs w:val="24"/>
        </w:rPr>
        <w:lastRenderedPageBreak/>
        <w:t>autores como Antonio Guterres destacan la necesidad de reconstruirlo de la mejor manera posiblemente y siguiendo un camino más ecológico; Antonio Guterres presenta un informe de políticas sobre el COVID-19 y esta vez se enfoca en el sector del turismo, en donde el señala que es una industria que emplea a una de cada diez personas en el mundo y proporciona medios de vida a cientos de millones más.</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6BF4D383" w14:textId="25BD83B8"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Guterres define el turismo como una oportunidad para experimentar las riquezas culturales y naturales del planeta, "Se podría decir que el turismo es en sí mismo una de las maravillas del mundo", dijo</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2A6334DD" w14:textId="6B08EA71"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El turismo es más que visitar monumentos culturales o ir a nadar en playas tropicales si no que es uno de los sectores económicos más importantes del mundo según el secretario general de la ONU.</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3AEFC7E5" w14:textId="040F42EC"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ONU revela datos en donde es un gran medio de vida para cientos de millones de personas que muestran que entre 100 y 120 millones de empleos turísticos directos están en riesgo sin embargo la conferencia de las naciones unidas sobre el comercio y desarrollo (UNCTAD) prevee una pérdida del 1.5 al 2.8 por ciento del producto interno bruto mundial a causa de la crisis de las industrias por el COVID-19.</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1BD46C38" w14:textId="270B6FBF"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El turismo es una de la primera categorías de exportación más grande en el mundo, se encuentra en la tercera posición después de los combatibles y los productos químicos y en 2019 represento el 7% del comercio mundial, de estos datos radica la importancia del turismo en la economía tanto global, nacional y estatal. </w:t>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r w:rsidR="0079404B" w:rsidRPr="00501DC7">
        <w:rPr>
          <w:rFonts w:ascii="Arial" w:hAnsi="Arial" w:cs="Arial"/>
          <w:bCs/>
          <w:color w:val="000000" w:themeColor="text1"/>
          <w:sz w:val="24"/>
          <w:szCs w:val="24"/>
        </w:rPr>
        <w:tab/>
      </w:r>
    </w:p>
    <w:p w14:paraId="3F485385" w14:textId="0B13EB02"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En 2019 la entrada de turistas internacionales paso a los 1500 millones debido a una década de crecimiento continuo, por lo cual casi todas las regiones del mundo habían experimentado un crecimiento sólido hasta los principios del </w:t>
      </w:r>
      <w:r w:rsidRPr="00501DC7">
        <w:rPr>
          <w:rFonts w:ascii="Arial" w:hAnsi="Arial" w:cs="Arial"/>
          <w:bCs/>
          <w:color w:val="000000" w:themeColor="text1"/>
          <w:sz w:val="24"/>
          <w:szCs w:val="24"/>
        </w:rPr>
        <w:lastRenderedPageBreak/>
        <w:t>2020.</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54B8F17A" w14:textId="37405CDD"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En un informe del secretario, describe que, debido al cierre de los viajes y el comercio mundial el turismo es unos de los factores más afectados por el coronavirus dicho documento afirma que la crisis no tiene precedentes en tamaño y alcance, con todas las partes de su vasta cadena de valor afectadas.</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5614BF31" w14:textId="308A5BC7"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“Ha sido tan doloroso ver cómo la pandemia de COVID-19 ha devastado el turismo”, dijo el secretario general de la ONU</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74F7ADE3" w14:textId="3A8AF978"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“Muchos (trabajadores del sector turístico) se encuentran en la economía informal o en micro, pequeñas y medianas empresas, que emplean a una alta proporción de mujeres y jóvenes”, dijo el secretario general de la ONU</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5CD6DDAA" w14:textId="7A344A93"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En los primeros cinco años que respecta de este año, la llegada de turistas internacionales se redujo hasta de la mitad y un ejemplo muy claro de esta situación es la perdida 320,000 millones de dólares en ingresos por turismo hacia Estados Unidos.</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3A02BADE" w14:textId="355D2D7A" w:rsidR="00563584" w:rsidRPr="00501DC7" w:rsidRDefault="00AF220C"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w:t>
      </w:r>
      <w:r w:rsidR="00563584" w:rsidRPr="00501DC7">
        <w:rPr>
          <w:rFonts w:ascii="Arial" w:hAnsi="Arial" w:cs="Arial"/>
          <w:bCs/>
          <w:color w:val="000000" w:themeColor="text1"/>
          <w:sz w:val="24"/>
          <w:szCs w:val="24"/>
        </w:rPr>
        <w:t xml:space="preserve">l secretario general de la ONU detallo que, para las mujeres, comunidades rurales, pueblos y demás poblaciones marginadas, el turismo ha representado una gran fuente de ingresos. </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15C7B702" w14:textId="0BAE350F"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crisis ha supuesto una gran conmoción para las economías desarrolladas, pero para los países en desarrollo constituye una emergencia, en particular para muchos pequeños Estados insulares en desarrollo y países africanos”, afirmo el secretario general de la ONU</w:t>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r w:rsidR="00AF220C" w:rsidRPr="00501DC7">
        <w:rPr>
          <w:rFonts w:ascii="Arial" w:hAnsi="Arial" w:cs="Arial"/>
          <w:bCs/>
          <w:color w:val="000000" w:themeColor="text1"/>
          <w:sz w:val="24"/>
          <w:szCs w:val="24"/>
        </w:rPr>
        <w:tab/>
      </w:r>
    </w:p>
    <w:p w14:paraId="1F53E0EC" w14:textId="77777777" w:rsidR="00EE14A5"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En definitiva, el turismo es economía y forma parte de la economía. Es economía porque los turistas son agentes económicos que son productores y son consumidores, los cuales, gracias a la dignificación del trabajo, han conseguido </w:t>
      </w:r>
      <w:r w:rsidRPr="00501DC7">
        <w:rPr>
          <w:rFonts w:ascii="Arial" w:hAnsi="Arial" w:cs="Arial"/>
          <w:bCs/>
          <w:color w:val="000000" w:themeColor="text1"/>
          <w:sz w:val="24"/>
          <w:szCs w:val="24"/>
        </w:rPr>
        <w:lastRenderedPageBreak/>
        <w:t>que en su contrato de trabajo se les reconozca el derecho a tener un período de tiempo de vacaciones remuneradas, un período de tiempo durante el que dejan de ser productores para dedicarse a ser solo consumidores de bienes y servicios fuera de su lugar de residencia, lo que implica que consuman programas de estancia con contenido (MUÑOZ DE ESCALONA, 1988, 1991, 2011, 2013).</w:t>
      </w:r>
      <w:r w:rsidR="00E83F50" w:rsidRPr="00501DC7">
        <w:rPr>
          <w:rFonts w:ascii="Arial" w:hAnsi="Arial" w:cs="Arial"/>
          <w:bCs/>
          <w:color w:val="000000" w:themeColor="text1"/>
          <w:sz w:val="24"/>
          <w:szCs w:val="24"/>
        </w:rPr>
        <w:tab/>
      </w:r>
    </w:p>
    <w:p w14:paraId="31EEF656" w14:textId="77777777" w:rsidR="00EE14A5" w:rsidRPr="00501DC7" w:rsidRDefault="00EE14A5" w:rsidP="00EE14A5">
      <w:pPr>
        <w:spacing w:line="360" w:lineRule="auto"/>
        <w:ind w:firstLine="709"/>
        <w:jc w:val="both"/>
        <w:rPr>
          <w:rFonts w:ascii="Arial" w:hAnsi="Arial" w:cs="Arial"/>
          <w:bCs/>
          <w:color w:val="000000" w:themeColor="text1"/>
          <w:sz w:val="24"/>
          <w:szCs w:val="24"/>
        </w:rPr>
      </w:pPr>
    </w:p>
    <w:p w14:paraId="1C80B9EC" w14:textId="77777777" w:rsidR="00EE14A5" w:rsidRPr="00501DC7" w:rsidRDefault="00EE14A5" w:rsidP="00EE14A5">
      <w:pPr>
        <w:spacing w:line="360" w:lineRule="auto"/>
        <w:ind w:firstLine="709"/>
        <w:jc w:val="both"/>
        <w:rPr>
          <w:rFonts w:ascii="Arial" w:hAnsi="Arial" w:cs="Arial"/>
          <w:bCs/>
          <w:color w:val="000000" w:themeColor="text1"/>
          <w:sz w:val="24"/>
          <w:szCs w:val="24"/>
        </w:rPr>
      </w:pPr>
    </w:p>
    <w:p w14:paraId="29C491D5" w14:textId="5438A78D" w:rsidR="00563584" w:rsidRPr="00501DC7" w:rsidRDefault="00E83F50"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751B6481" w14:textId="577B0A4B" w:rsidR="00563584" w:rsidRPr="00501DC7" w:rsidRDefault="00CD1793" w:rsidP="00E83F50">
      <w:pPr>
        <w:pStyle w:val="Ttulo2"/>
        <w:jc w:val="center"/>
        <w:rPr>
          <w:rFonts w:ascii="Arial" w:hAnsi="Arial" w:cs="Arial"/>
          <w:color w:val="000000" w:themeColor="text1"/>
          <w:sz w:val="28"/>
          <w:szCs w:val="28"/>
        </w:rPr>
      </w:pPr>
      <w:bookmarkStart w:id="48" w:name="_Toc77958730"/>
      <w:r w:rsidRPr="00501DC7">
        <w:rPr>
          <w:rFonts w:ascii="Arial" w:hAnsi="Arial" w:cs="Arial"/>
          <w:b w:val="0"/>
          <w:bCs w:val="0"/>
          <w:color w:val="000000" w:themeColor="text1"/>
          <w:sz w:val="28"/>
          <w:szCs w:val="28"/>
        </w:rPr>
        <w:t xml:space="preserve">3.3 </w:t>
      </w:r>
      <w:r w:rsidRPr="00501DC7">
        <w:rPr>
          <w:rFonts w:ascii="Arial" w:hAnsi="Arial" w:cs="Arial"/>
          <w:b w:val="0"/>
          <w:color w:val="000000" w:themeColor="text1"/>
          <w:sz w:val="28"/>
          <w:szCs w:val="28"/>
        </w:rPr>
        <w:t>LA ECONOMÍA NACIONAL ANTE LA PANDEMIA</w:t>
      </w:r>
      <w:r w:rsidRPr="00501DC7">
        <w:rPr>
          <w:rFonts w:ascii="Arial" w:hAnsi="Arial" w:cs="Arial"/>
          <w:color w:val="000000" w:themeColor="text1"/>
          <w:sz w:val="28"/>
          <w:szCs w:val="28"/>
        </w:rPr>
        <w:t>.</w:t>
      </w:r>
      <w:bookmarkEnd w:id="48"/>
    </w:p>
    <w:p w14:paraId="2646C261" w14:textId="77777777" w:rsidR="00E83F50" w:rsidRPr="00501DC7" w:rsidRDefault="00E83F50" w:rsidP="00E83F50">
      <w:pPr>
        <w:rPr>
          <w:rFonts w:ascii="Arial" w:hAnsi="Arial" w:cs="Arial"/>
          <w:color w:val="000000" w:themeColor="text1"/>
        </w:rPr>
      </w:pPr>
    </w:p>
    <w:p w14:paraId="363397FD" w14:textId="77777777" w:rsidR="006B0372" w:rsidRPr="00501DC7" w:rsidRDefault="006B0372" w:rsidP="006B0372">
      <w:pPr>
        <w:rPr>
          <w:rFonts w:ascii="Arial" w:hAnsi="Arial" w:cs="Arial"/>
          <w:color w:val="000000" w:themeColor="text1"/>
        </w:rPr>
      </w:pPr>
    </w:p>
    <w:p w14:paraId="42B0A77A" w14:textId="3DFB01A6" w:rsidR="008D0116"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A meses de concluir el 2020, la sociedad en el mundo entero se encontró aun envuelta en la incertidumbre, debido a que cuestionaba los impactos hacia la sociedad.</w:t>
      </w:r>
      <w:r w:rsidR="00FF07D4" w:rsidRPr="00501DC7">
        <w:rPr>
          <w:rFonts w:ascii="Arial" w:hAnsi="Arial" w:cs="Arial"/>
          <w:bCs/>
          <w:color w:val="000000" w:themeColor="text1"/>
          <w:sz w:val="24"/>
          <w:szCs w:val="24"/>
        </w:rPr>
        <w:tab/>
      </w:r>
    </w:p>
    <w:p w14:paraId="617B157E" w14:textId="77777777" w:rsidR="008D0116" w:rsidRPr="00501DC7" w:rsidRDefault="008D0116" w:rsidP="00EE14A5">
      <w:pPr>
        <w:spacing w:line="360" w:lineRule="auto"/>
        <w:ind w:firstLine="709"/>
        <w:jc w:val="both"/>
        <w:rPr>
          <w:rFonts w:ascii="Arial" w:hAnsi="Arial" w:cs="Arial"/>
          <w:bCs/>
          <w:color w:val="000000" w:themeColor="text1"/>
          <w:sz w:val="24"/>
          <w:szCs w:val="24"/>
        </w:rPr>
      </w:pPr>
    </w:p>
    <w:p w14:paraId="4F6CA986" w14:textId="581DD9DE" w:rsidR="00C81EBB" w:rsidRPr="00501DC7" w:rsidRDefault="008D0116"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crisis de salud se da en un contexto social caracterizado por la pobreza y la desigualdad social histórica, y estos problemas afectan particularmente a grupos vulnerables como mujeres, indígenas, niñas, niños y adolescentes.</w:t>
      </w:r>
      <w:r w:rsidR="00FF07D4" w:rsidRPr="00501DC7">
        <w:rPr>
          <w:rFonts w:ascii="Arial" w:hAnsi="Arial" w:cs="Arial"/>
          <w:bCs/>
          <w:color w:val="000000" w:themeColor="text1"/>
          <w:sz w:val="24"/>
          <w:szCs w:val="24"/>
        </w:rPr>
        <w:tab/>
      </w:r>
    </w:p>
    <w:p w14:paraId="0C3C015A" w14:textId="77777777" w:rsidR="008D0116" w:rsidRPr="00501DC7" w:rsidRDefault="008D0116" w:rsidP="00EE14A5">
      <w:pPr>
        <w:spacing w:line="360" w:lineRule="auto"/>
        <w:ind w:firstLine="709"/>
        <w:jc w:val="both"/>
        <w:rPr>
          <w:rFonts w:ascii="Arial" w:hAnsi="Arial" w:cs="Arial"/>
          <w:bCs/>
          <w:color w:val="000000" w:themeColor="text1"/>
          <w:sz w:val="24"/>
          <w:szCs w:val="24"/>
        </w:rPr>
      </w:pPr>
    </w:p>
    <w:p w14:paraId="4AAB4471" w14:textId="77777777" w:rsidR="00255437" w:rsidRPr="00501DC7" w:rsidRDefault="00D44F17"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crisis sanitaria por Covid-19 ha traído consigo, además de muy importantes riesgos para la salud, una profunda crisis económica relacionada con la disminución de actividades productivas y el aumento del desempleo, particularmente en los sectores informales de la economía. Entre abril y mayo de 2020 se perdieron 900 mil empleos aproximadamente, que en su mayoría significaban bajos ingresos para sus trabajadores, que percibían entre uno y dos salarios mínimos (Esquivel, 2020).</w:t>
      </w:r>
      <w:r w:rsidR="00FF07D4" w:rsidRPr="00501DC7">
        <w:rPr>
          <w:rFonts w:ascii="Arial" w:hAnsi="Arial" w:cs="Arial"/>
          <w:bCs/>
          <w:color w:val="000000" w:themeColor="text1"/>
          <w:sz w:val="24"/>
          <w:szCs w:val="24"/>
        </w:rPr>
        <w:tab/>
      </w:r>
    </w:p>
    <w:p w14:paraId="1D92B3E5" w14:textId="77777777" w:rsidR="00255437" w:rsidRPr="00501DC7" w:rsidRDefault="00255437" w:rsidP="00EE14A5">
      <w:pPr>
        <w:spacing w:line="360" w:lineRule="auto"/>
        <w:ind w:firstLine="709"/>
        <w:jc w:val="both"/>
        <w:rPr>
          <w:rFonts w:ascii="Arial" w:hAnsi="Arial" w:cs="Arial"/>
          <w:bCs/>
          <w:color w:val="000000" w:themeColor="text1"/>
          <w:sz w:val="24"/>
          <w:szCs w:val="24"/>
        </w:rPr>
      </w:pPr>
    </w:p>
    <w:p w14:paraId="36EB97AF" w14:textId="4C21D6D6" w:rsidR="00563584" w:rsidRPr="00501DC7" w:rsidRDefault="00255437"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lastRenderedPageBreak/>
        <w:t>La crisis de salud se da en un contexto social caracterizado por la pobreza y la desigualdad social histórica, y estos problemas afectan particularmente a grupos vulnerables como mujeres, indígenas, niñas, niños y adolescentes.</w:t>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r w:rsidR="00FF07D4" w:rsidRPr="00501DC7">
        <w:rPr>
          <w:rFonts w:ascii="Arial" w:hAnsi="Arial" w:cs="Arial"/>
          <w:bCs/>
          <w:color w:val="000000" w:themeColor="text1"/>
          <w:sz w:val="24"/>
          <w:szCs w:val="24"/>
        </w:rPr>
        <w:tab/>
      </w:r>
    </w:p>
    <w:p w14:paraId="0726E0EE" w14:textId="50D73E06"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En términos más generales, México ha sido uno de los países más afectados por el Covid- 19, acercándose al millón de casos con un porcentaje de casi 10% de defunciones según las últimas cifras oficiales. El escenario económico no difiere mucho del escenario de salud: se estima que el PIB del 2020 será de -9.8% y para el 2021 se pronostica una tímida recuperación de 3.4 por ciento. Por su parte, el tipo de cambio se cotiza alrededor de 21.00 pesos por dólar, equivalente a una depreciación de 10%, con respecto al nivel inicial del año.</w:t>
      </w:r>
      <w:r w:rsidR="00D26BC1" w:rsidRPr="00501DC7">
        <w:rPr>
          <w:rFonts w:ascii="Arial" w:hAnsi="Arial" w:cs="Arial"/>
          <w:bCs/>
          <w:color w:val="000000" w:themeColor="text1"/>
          <w:sz w:val="24"/>
          <w:szCs w:val="24"/>
        </w:rPr>
        <w:tab/>
      </w:r>
      <w:r w:rsidR="00D26BC1" w:rsidRPr="00501DC7">
        <w:rPr>
          <w:rFonts w:ascii="Arial" w:hAnsi="Arial" w:cs="Arial"/>
          <w:bCs/>
          <w:color w:val="000000" w:themeColor="text1"/>
          <w:sz w:val="24"/>
          <w:szCs w:val="24"/>
        </w:rPr>
        <w:tab/>
      </w:r>
    </w:p>
    <w:p w14:paraId="1AFD8BC9" w14:textId="651AD971"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Por otro lado, la caída en el precio del petróleo, generada por la escasez de demanda a nivel global, afectó significativamente al país. Tal fue su impacto que las calificadoras disminuyeron la calificación de deuda de Pemex y de las emisiones soberanas, esto abrió la posibilidad de nuevas disminuciones en la calificación crediticia, lo cual significa una posible pérdida de grado de i</w:t>
      </w:r>
      <w:r w:rsidR="009A4563" w:rsidRPr="00501DC7">
        <w:rPr>
          <w:rFonts w:ascii="Arial" w:hAnsi="Arial" w:cs="Arial"/>
          <w:bCs/>
          <w:color w:val="000000" w:themeColor="text1"/>
          <w:sz w:val="24"/>
          <w:szCs w:val="24"/>
        </w:rPr>
        <w:t>nversión para México.</w:t>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p>
    <w:p w14:paraId="0BE84F40" w14:textId="7EE8A8D0"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Dentro de este entorno de pérdidas de valor a nivel global, las inversiones en instrumentos de inversión mexicanos muestran una ligera recuperación en comparación con las de otros países emergentes. Al parecer este proceso será lento y quizá tendrán que pasar al menos tres años poder superar los niveles pre Covid-19 en todos los índices, tanto económicos como financieros. (VP Productos Estructurados | BBVA Asset Management, 2020)</w:t>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r w:rsidR="0006571E" w:rsidRPr="00501DC7">
        <w:rPr>
          <w:rFonts w:ascii="Arial" w:hAnsi="Arial" w:cs="Arial"/>
          <w:bCs/>
          <w:color w:val="000000" w:themeColor="text1"/>
          <w:sz w:val="24"/>
          <w:szCs w:val="24"/>
        </w:rPr>
        <w:tab/>
      </w:r>
    </w:p>
    <w:p w14:paraId="6A350AB0" w14:textId="5BCF17D1"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agencia alemana Deutsche Welle informó que el impacto al turismo mexicano será afectado en un 50% a 80%, provocando una caída del 3% al 5% en el PIB nacional (DW, 2020).</w:t>
      </w:r>
      <w:r w:rsidR="005F7DAA" w:rsidRPr="00501DC7">
        <w:rPr>
          <w:rFonts w:ascii="Arial" w:hAnsi="Arial" w:cs="Arial"/>
          <w:bCs/>
          <w:color w:val="000000" w:themeColor="text1"/>
          <w:sz w:val="24"/>
          <w:szCs w:val="24"/>
        </w:rPr>
        <w:tab/>
      </w:r>
      <w:r w:rsidR="00C04B86" w:rsidRPr="00501DC7">
        <w:rPr>
          <w:rFonts w:ascii="Arial" w:hAnsi="Arial" w:cs="Arial"/>
          <w:bCs/>
          <w:color w:val="000000" w:themeColor="text1"/>
          <w:sz w:val="24"/>
          <w:szCs w:val="24"/>
        </w:rPr>
        <w:tab/>
      </w:r>
      <w:r w:rsidR="00C04B86" w:rsidRPr="00501DC7">
        <w:rPr>
          <w:rFonts w:ascii="Arial" w:hAnsi="Arial" w:cs="Arial"/>
          <w:bCs/>
          <w:color w:val="000000" w:themeColor="text1"/>
          <w:sz w:val="24"/>
          <w:szCs w:val="24"/>
        </w:rPr>
        <w:tab/>
      </w:r>
      <w:r w:rsidR="00C04B86" w:rsidRPr="00501DC7">
        <w:rPr>
          <w:rFonts w:ascii="Arial" w:hAnsi="Arial" w:cs="Arial"/>
          <w:bCs/>
          <w:color w:val="000000" w:themeColor="text1"/>
          <w:sz w:val="24"/>
          <w:szCs w:val="24"/>
        </w:rPr>
        <w:tab/>
      </w:r>
      <w:r w:rsidR="00C04B86"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r w:rsidR="005F7DAA" w:rsidRPr="00501DC7">
        <w:rPr>
          <w:rFonts w:ascii="Arial" w:hAnsi="Arial" w:cs="Arial"/>
          <w:bCs/>
          <w:color w:val="000000" w:themeColor="text1"/>
          <w:sz w:val="24"/>
          <w:szCs w:val="24"/>
        </w:rPr>
        <w:tab/>
      </w:r>
    </w:p>
    <w:p w14:paraId="0FE7E3DF" w14:textId="59609D1A"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lastRenderedPageBreak/>
        <w:t>La pandemia de la covid-19 generó una caída en las actividades turísticas en todo el mundo, lo cual impactó a México debido a la importancia económica de este sector. De acuerdo con la Organización Mundial del Turismo (UNWTO), nuestro país fue el séptimo a escala internacional en cuanto al mayor número de visitantes extranjeros en 2018. La investigación del IBD sobre la que versará la discusión, señala diferentes impactos causados a este sector por las medidas de protección social ante la amenaza del coronavirus en México, así como una revisión de las acciones públicas en otros países para reactivar el flujo turístico. (García Conejo, A. S., Añorve Baños, M. S., Plasencia Díaz, D., Sánchez Gallegos, M., Aguirre Quezada, D., &amp; Pablo, J. (2020). El impacto del Covid-19 en el turismo en México. Retos a afrontar.)</w:t>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p>
    <w:p w14:paraId="244E312F" w14:textId="758FE07F" w:rsidR="009A4563"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Esta pandemia causo grandes pérdidas para México debido a que el producto interno bruto bajo e incluso ocasiono el cierre de muchas zonas turísticas que trajo como consecuencia el aumento del desempleo. </w:t>
      </w:r>
    </w:p>
    <w:p w14:paraId="2BA4560F" w14:textId="77777777" w:rsidR="00EE14A5" w:rsidRPr="00501DC7" w:rsidRDefault="00EE14A5" w:rsidP="00EE14A5">
      <w:pPr>
        <w:spacing w:line="360" w:lineRule="auto"/>
        <w:ind w:firstLine="709"/>
        <w:jc w:val="both"/>
        <w:rPr>
          <w:rFonts w:ascii="Arial" w:hAnsi="Arial" w:cs="Arial"/>
          <w:bCs/>
          <w:color w:val="000000" w:themeColor="text1"/>
          <w:sz w:val="24"/>
          <w:szCs w:val="24"/>
        </w:rPr>
      </w:pPr>
    </w:p>
    <w:p w14:paraId="3646A904" w14:textId="40F5646B" w:rsidR="00563584" w:rsidRPr="00501DC7" w:rsidRDefault="006C7BC4" w:rsidP="006C7BC4">
      <w:pPr>
        <w:pStyle w:val="Ttulo2"/>
        <w:tabs>
          <w:tab w:val="center" w:pos="4277"/>
          <w:tab w:val="right" w:pos="8554"/>
        </w:tabs>
        <w:rPr>
          <w:rFonts w:ascii="Arial" w:hAnsi="Arial" w:cs="Arial"/>
          <w:b w:val="0"/>
          <w:color w:val="000000" w:themeColor="text1"/>
          <w:sz w:val="28"/>
          <w:szCs w:val="24"/>
        </w:rPr>
      </w:pPr>
      <w:r w:rsidRPr="00501DC7">
        <w:rPr>
          <w:rFonts w:ascii="Arial" w:hAnsi="Arial" w:cs="Arial"/>
          <w:b w:val="0"/>
          <w:bCs w:val="0"/>
          <w:color w:val="000000" w:themeColor="text1"/>
          <w:sz w:val="28"/>
          <w:szCs w:val="24"/>
        </w:rPr>
        <w:tab/>
      </w:r>
      <w:bookmarkStart w:id="49" w:name="_Toc77958731"/>
      <w:r w:rsidR="00CD1793" w:rsidRPr="00501DC7">
        <w:rPr>
          <w:rFonts w:ascii="Arial" w:hAnsi="Arial" w:cs="Arial"/>
          <w:b w:val="0"/>
          <w:bCs w:val="0"/>
          <w:color w:val="000000" w:themeColor="text1"/>
          <w:sz w:val="28"/>
          <w:szCs w:val="24"/>
        </w:rPr>
        <w:t xml:space="preserve">3.4 </w:t>
      </w:r>
      <w:r w:rsidR="00CD1793" w:rsidRPr="00501DC7">
        <w:rPr>
          <w:rFonts w:ascii="Arial" w:hAnsi="Arial" w:cs="Arial"/>
          <w:b w:val="0"/>
          <w:color w:val="000000" w:themeColor="text1"/>
          <w:sz w:val="28"/>
          <w:szCs w:val="24"/>
        </w:rPr>
        <w:t>IMPACTO DE LA PANDEMIA EN EL TURISMO EN CHIAPAS</w:t>
      </w:r>
      <w:bookmarkEnd w:id="49"/>
      <w:r w:rsidRPr="00501DC7">
        <w:rPr>
          <w:rFonts w:ascii="Arial" w:hAnsi="Arial" w:cs="Arial"/>
          <w:b w:val="0"/>
          <w:color w:val="000000" w:themeColor="text1"/>
          <w:sz w:val="28"/>
          <w:szCs w:val="24"/>
        </w:rPr>
        <w:tab/>
      </w:r>
    </w:p>
    <w:p w14:paraId="211A3FA1" w14:textId="77777777" w:rsidR="006C7BC4" w:rsidRPr="00501DC7" w:rsidRDefault="006C7BC4" w:rsidP="006C7BC4">
      <w:pPr>
        <w:rPr>
          <w:rFonts w:ascii="Arial" w:hAnsi="Arial" w:cs="Arial"/>
          <w:color w:val="000000" w:themeColor="text1"/>
        </w:rPr>
      </w:pPr>
    </w:p>
    <w:p w14:paraId="1A0A9283" w14:textId="77777777" w:rsidR="006C7BC4" w:rsidRPr="00501DC7" w:rsidRDefault="006C7BC4" w:rsidP="006C7BC4">
      <w:pPr>
        <w:spacing w:line="360" w:lineRule="auto"/>
        <w:ind w:firstLine="708"/>
        <w:jc w:val="both"/>
        <w:rPr>
          <w:rFonts w:ascii="Arial" w:hAnsi="Arial" w:cs="Arial"/>
          <w:bCs/>
          <w:color w:val="000000" w:themeColor="text1"/>
          <w:sz w:val="24"/>
          <w:szCs w:val="24"/>
        </w:rPr>
      </w:pPr>
    </w:p>
    <w:p w14:paraId="0237391C" w14:textId="7A96EB91" w:rsidR="006B0372" w:rsidRPr="00501DC7" w:rsidRDefault="006C7BC4" w:rsidP="006C7BC4">
      <w:pPr>
        <w:spacing w:line="360" w:lineRule="auto"/>
        <w:ind w:firstLine="708"/>
        <w:jc w:val="both"/>
        <w:rPr>
          <w:rFonts w:ascii="Arial" w:hAnsi="Arial" w:cs="Arial"/>
          <w:bCs/>
          <w:color w:val="000000" w:themeColor="text1"/>
          <w:sz w:val="24"/>
          <w:szCs w:val="24"/>
        </w:rPr>
      </w:pPr>
      <w:r w:rsidRPr="00501DC7">
        <w:rPr>
          <w:rFonts w:ascii="Arial" w:hAnsi="Arial" w:cs="Arial"/>
          <w:bCs/>
          <w:color w:val="000000" w:themeColor="text1"/>
          <w:sz w:val="24"/>
          <w:szCs w:val="24"/>
        </w:rPr>
        <w:t>A nivel nacional, y con anterioridad a la pandemia, los diagnósticos sobre pobreza y desigualdad ya eran, de por sí, graves para las infancias. En 2018 aproximadamente, la mitad de ellos se encontraba en alguna condición de pobreza.</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3FBECC27" w14:textId="691B7063" w:rsidR="006C7BC4" w:rsidRPr="00501DC7" w:rsidRDefault="006C7BC4" w:rsidP="006C7BC4">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Chiapas es una de las entidades más rezagadas en cuanto al cumplimiento de los derechos humanos y el bienestar.</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15AABD13" w14:textId="5A405F5C" w:rsidR="006C7BC4" w:rsidRPr="00501DC7" w:rsidRDefault="006C7BC4" w:rsidP="006C7BC4">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Tiene el 16% de las ciudades con un índice de desarrollo humano bajo y se encuentra entre las más bajas del país en términos de derechos a la salud, </w:t>
      </w:r>
      <w:r w:rsidRPr="00501DC7">
        <w:rPr>
          <w:rFonts w:ascii="Arial" w:hAnsi="Arial" w:cs="Arial"/>
          <w:bCs/>
          <w:color w:val="000000" w:themeColor="text1"/>
          <w:sz w:val="24"/>
          <w:szCs w:val="24"/>
        </w:rPr>
        <w:lastRenderedPageBreak/>
        <w:t>derechos a la educación y derechos a la renta.</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72D1A91D" w14:textId="0A1EC912" w:rsidR="006C7BC4" w:rsidRPr="00501DC7" w:rsidRDefault="006C7BC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Ante esta situación, el aporte laboral y económico de las niñas y jóvenes es vital para la reproducción y el sustento diario de la familia, por lo que se espera que su tasa de participación laboral aumente debido a la crisis económica desencadenada por la epidemia.</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31E39DC1" w14:textId="3ED7AB41" w:rsidR="00C81EBB"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pandemia causo que la afluencia acumulada en el estado es de 1 Millón 780 Mil 750 Visitantes, lo que representa una baja en la afluencia de visitantes con respecto al mismo periodo 2019 (4 Millones 759 Mil919 Visitantes), mientras que la derrama económica acumulada (ene-jul) fue de $4 Mil 573 mdp, menor en comparación con el mismo periodo 2019 ($15 Mil 418 mdp) y la ocupación hotelera promedio acumulada fue de 18%, teniendo un comportamiento menor en comparación al mismo período del 2019 (43%). (Indicadores Turísticos Chiapas, 2020)</w:t>
      </w:r>
    </w:p>
    <w:p w14:paraId="4FCECA21" w14:textId="3D8852F7"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  </w:t>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r w:rsidR="007A6E39" w:rsidRPr="00501DC7">
        <w:rPr>
          <w:rFonts w:ascii="Arial" w:hAnsi="Arial" w:cs="Arial"/>
          <w:bCs/>
          <w:color w:val="000000" w:themeColor="text1"/>
          <w:sz w:val="24"/>
          <w:szCs w:val="24"/>
        </w:rPr>
        <w:tab/>
      </w:r>
    </w:p>
    <w:p w14:paraId="4B2D3F5C" w14:textId="60B9C8B3" w:rsidR="00563584" w:rsidRPr="00501DC7" w:rsidRDefault="00875FAA" w:rsidP="007A6E39">
      <w:pPr>
        <w:pStyle w:val="Ttulo2"/>
        <w:jc w:val="center"/>
        <w:rPr>
          <w:rFonts w:ascii="Arial" w:hAnsi="Arial" w:cs="Arial"/>
          <w:b w:val="0"/>
          <w:bCs w:val="0"/>
          <w:color w:val="000000" w:themeColor="text1"/>
          <w:sz w:val="28"/>
          <w:szCs w:val="24"/>
        </w:rPr>
      </w:pPr>
      <w:bookmarkStart w:id="50" w:name="_Toc77958732"/>
      <w:r w:rsidRPr="00501DC7">
        <w:rPr>
          <w:rFonts w:ascii="Arial" w:hAnsi="Arial" w:cs="Arial"/>
          <w:b w:val="0"/>
          <w:color w:val="000000" w:themeColor="text1"/>
          <w:sz w:val="28"/>
          <w:szCs w:val="24"/>
        </w:rPr>
        <w:t>3.5 LA RELACIÓN DE LA CONTABILIDAD Y LA ECONOMÍA</w:t>
      </w:r>
      <w:bookmarkEnd w:id="50"/>
    </w:p>
    <w:p w14:paraId="5F554866" w14:textId="5A00F2A5" w:rsidR="006B0372" w:rsidRPr="00501DC7" w:rsidRDefault="006B0372" w:rsidP="00563584">
      <w:pPr>
        <w:spacing w:line="360" w:lineRule="auto"/>
        <w:jc w:val="both"/>
        <w:rPr>
          <w:rFonts w:ascii="Arial" w:hAnsi="Arial" w:cs="Arial"/>
          <w:bCs/>
          <w:color w:val="000000" w:themeColor="text1"/>
          <w:sz w:val="24"/>
          <w:szCs w:val="24"/>
        </w:rPr>
      </w:pPr>
    </w:p>
    <w:p w14:paraId="71697FCD" w14:textId="77777777" w:rsidR="007A6E39" w:rsidRPr="00501DC7" w:rsidRDefault="007A6E39" w:rsidP="00EE14A5">
      <w:pPr>
        <w:spacing w:line="360" w:lineRule="auto"/>
        <w:ind w:firstLine="709"/>
        <w:jc w:val="both"/>
        <w:rPr>
          <w:rFonts w:ascii="Arial" w:hAnsi="Arial" w:cs="Arial"/>
          <w:bCs/>
          <w:color w:val="000000" w:themeColor="text1"/>
          <w:sz w:val="24"/>
          <w:szCs w:val="24"/>
        </w:rPr>
      </w:pPr>
    </w:p>
    <w:p w14:paraId="21E4916D" w14:textId="4285997B"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contabilidad es la doctrina que se encarga de estudiar, medir y analizar los bienes y la situación económica financiera de una empresa u organización, con el objetivo de proveer la toma de decisiones, en pocas palabras consiste en orientar la resolución de las necesidades, la generación y administración de la riqueza, por lo que la economía y la contabilidad se complementa entre sí, debido a que la relación principal radica en que ambas se preocupan con el uso efectivo y eficiente de los recursos</w:t>
      </w:r>
    </w:p>
    <w:p w14:paraId="1A5DC95F" w14:textId="471C5D72" w:rsidR="00307ED1" w:rsidRPr="00501DC7" w:rsidRDefault="00307ED1" w:rsidP="00EE14A5">
      <w:pPr>
        <w:spacing w:line="360" w:lineRule="auto"/>
        <w:ind w:firstLine="709"/>
        <w:jc w:val="both"/>
        <w:rPr>
          <w:rFonts w:ascii="Arial" w:hAnsi="Arial" w:cs="Arial"/>
          <w:bCs/>
          <w:color w:val="000000" w:themeColor="text1"/>
          <w:sz w:val="24"/>
          <w:szCs w:val="24"/>
        </w:rPr>
      </w:pPr>
    </w:p>
    <w:p w14:paraId="36DA0340" w14:textId="7740FDBD" w:rsidR="00307ED1" w:rsidRPr="00501DC7" w:rsidRDefault="00307ED1" w:rsidP="00563584">
      <w:pPr>
        <w:spacing w:line="360" w:lineRule="auto"/>
        <w:jc w:val="both"/>
        <w:rPr>
          <w:rFonts w:ascii="Arial" w:hAnsi="Arial" w:cs="Arial"/>
          <w:bCs/>
          <w:color w:val="000000" w:themeColor="text1"/>
          <w:sz w:val="24"/>
          <w:szCs w:val="24"/>
        </w:rPr>
      </w:pPr>
    </w:p>
    <w:p w14:paraId="13533D24" w14:textId="77777777" w:rsidR="007A6E39" w:rsidRPr="00501DC7" w:rsidRDefault="007A6E39" w:rsidP="00563584">
      <w:pPr>
        <w:spacing w:line="360" w:lineRule="auto"/>
        <w:jc w:val="both"/>
        <w:rPr>
          <w:rFonts w:ascii="Arial" w:hAnsi="Arial" w:cs="Arial"/>
          <w:bCs/>
          <w:color w:val="000000" w:themeColor="text1"/>
          <w:sz w:val="24"/>
          <w:szCs w:val="24"/>
        </w:rPr>
      </w:pPr>
    </w:p>
    <w:p w14:paraId="58ABD6BE" w14:textId="36D72D5D" w:rsidR="00563584" w:rsidRPr="00501DC7" w:rsidRDefault="00875FAA" w:rsidP="00525E4B">
      <w:pPr>
        <w:pStyle w:val="Ttulo2"/>
        <w:spacing w:line="360" w:lineRule="auto"/>
        <w:jc w:val="center"/>
        <w:rPr>
          <w:rFonts w:ascii="Arial" w:hAnsi="Arial" w:cs="Arial"/>
          <w:b w:val="0"/>
          <w:bCs w:val="0"/>
          <w:color w:val="000000" w:themeColor="text1"/>
          <w:sz w:val="28"/>
          <w:szCs w:val="24"/>
        </w:rPr>
      </w:pPr>
      <w:bookmarkStart w:id="51" w:name="_Toc77958733"/>
      <w:r w:rsidRPr="00501DC7">
        <w:rPr>
          <w:rFonts w:ascii="Arial" w:hAnsi="Arial" w:cs="Arial"/>
          <w:b w:val="0"/>
          <w:bCs w:val="0"/>
          <w:color w:val="000000" w:themeColor="text1"/>
          <w:sz w:val="28"/>
          <w:szCs w:val="24"/>
        </w:rPr>
        <w:t xml:space="preserve">3.6 </w:t>
      </w:r>
      <w:r w:rsidRPr="00501DC7">
        <w:rPr>
          <w:rFonts w:ascii="Arial" w:hAnsi="Arial" w:cs="Arial"/>
          <w:b w:val="0"/>
          <w:color w:val="000000" w:themeColor="text1"/>
          <w:sz w:val="28"/>
          <w:szCs w:val="24"/>
        </w:rPr>
        <w:t>CENTRO TU</w:t>
      </w:r>
      <w:r w:rsidR="00CD1DE2" w:rsidRPr="00501DC7">
        <w:rPr>
          <w:rFonts w:ascii="Arial" w:hAnsi="Arial" w:cs="Arial"/>
          <w:b w:val="0"/>
          <w:color w:val="000000" w:themeColor="text1"/>
          <w:sz w:val="28"/>
          <w:szCs w:val="24"/>
        </w:rPr>
        <w:t xml:space="preserve">RÍSTICO EL CHIFLÓN COMO MUESTRA </w:t>
      </w:r>
      <w:r w:rsidRPr="00501DC7">
        <w:rPr>
          <w:rFonts w:ascii="Arial" w:hAnsi="Arial" w:cs="Arial"/>
          <w:b w:val="0"/>
          <w:color w:val="000000" w:themeColor="text1"/>
          <w:sz w:val="28"/>
          <w:szCs w:val="24"/>
        </w:rPr>
        <w:t>ESTADÍSTICA ANTE ESTRAGOS ECONÓMICOS CONTEMPORÁNEOS.</w:t>
      </w:r>
      <w:bookmarkEnd w:id="51"/>
    </w:p>
    <w:p w14:paraId="38803A7C" w14:textId="759E8CCD" w:rsidR="00741B33" w:rsidRPr="00501DC7" w:rsidRDefault="00525E4B" w:rsidP="00563584">
      <w:pPr>
        <w:spacing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535A1030" w14:textId="371491AB"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El presente trabajo tiene como objetivo presentar la situación económica post pandémica   del municipio Tzimol Chiapas de forma que atreves de una muestra estadística sea posible interpretar la situación del municipio y así poder definir de forma realista la situación en la que nos encontramos.</w:t>
      </w:r>
      <w:r w:rsidR="00525E4B"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525E4B" w:rsidRPr="00501DC7">
        <w:rPr>
          <w:rFonts w:ascii="Arial" w:hAnsi="Arial" w:cs="Arial"/>
          <w:bCs/>
          <w:color w:val="000000" w:themeColor="text1"/>
          <w:sz w:val="24"/>
          <w:szCs w:val="24"/>
        </w:rPr>
        <w:tab/>
      </w:r>
      <w:r w:rsidR="00525E4B" w:rsidRPr="00501DC7">
        <w:rPr>
          <w:rFonts w:ascii="Arial" w:hAnsi="Arial" w:cs="Arial"/>
          <w:bCs/>
          <w:color w:val="000000" w:themeColor="text1"/>
          <w:sz w:val="24"/>
          <w:szCs w:val="24"/>
        </w:rPr>
        <w:tab/>
      </w:r>
      <w:r w:rsidR="00525E4B" w:rsidRPr="00501DC7">
        <w:rPr>
          <w:rFonts w:ascii="Arial" w:hAnsi="Arial" w:cs="Arial"/>
          <w:bCs/>
          <w:color w:val="000000" w:themeColor="text1"/>
          <w:sz w:val="24"/>
          <w:szCs w:val="24"/>
        </w:rPr>
        <w:tab/>
      </w:r>
    </w:p>
    <w:p w14:paraId="412BE11F" w14:textId="31379D66"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Al hablar de los conceptos básicos de la estadística entendemos a las muestras estadísticas  como una de las más importantes ya que pueden representar porciones representativas que permitan interpretar de forma holística a determinados objetos de estudio, para efectos de materia cuando hablamos del centro turístico el chiflón tenemos que entender que se habla de uno de los puntos más importantes de derroche económico para el municipio de Tzimol pues este además de contar con una amplia fauna y flora cuenta con servicios como  “restaurante para 60 comensales, 2 cabañas con 2 habitaciones dobles cada una, una cabaña múltiple con 8 habitaciones (5 dobles y 3 sencillas), Museo y tienda de artesanías” (C. Hilario García Jiménez) que fungen como la atracción turística más importante del municipio junto con las tres tzimoleras. Así pues, es, en base a su nivel de importancia en el sector turístico es posible señalar que una muestra estadística del chiflón reflejaría la situación económica del municipio.</w:t>
      </w:r>
      <w:r w:rsidR="000A2D3C"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2378C3"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r w:rsidR="000A2D3C" w:rsidRPr="00501DC7">
        <w:rPr>
          <w:rFonts w:ascii="Arial" w:hAnsi="Arial" w:cs="Arial"/>
          <w:bCs/>
          <w:color w:val="000000" w:themeColor="text1"/>
          <w:sz w:val="24"/>
          <w:szCs w:val="24"/>
        </w:rPr>
        <w:tab/>
      </w:r>
    </w:p>
    <w:p w14:paraId="1ED14E17" w14:textId="4FE81A71" w:rsidR="004C663F" w:rsidRPr="00501DC7" w:rsidRDefault="00CD1DE2" w:rsidP="00790CC7">
      <w:pPr>
        <w:pStyle w:val="Ttulo2"/>
        <w:spacing w:line="360" w:lineRule="auto"/>
        <w:jc w:val="center"/>
        <w:rPr>
          <w:rFonts w:ascii="Arial" w:hAnsi="Arial" w:cs="Arial"/>
          <w:b w:val="0"/>
          <w:bCs w:val="0"/>
          <w:color w:val="000000" w:themeColor="text1"/>
          <w:sz w:val="24"/>
          <w:szCs w:val="24"/>
        </w:rPr>
      </w:pPr>
      <w:bookmarkStart w:id="52" w:name="_Toc77958734"/>
      <w:r w:rsidRPr="00501DC7">
        <w:rPr>
          <w:rFonts w:ascii="Arial" w:hAnsi="Arial" w:cs="Arial"/>
          <w:b w:val="0"/>
          <w:bCs w:val="0"/>
          <w:color w:val="000000" w:themeColor="text1"/>
          <w:sz w:val="28"/>
          <w:szCs w:val="24"/>
        </w:rPr>
        <w:lastRenderedPageBreak/>
        <w:t>3.7</w:t>
      </w:r>
      <w:r w:rsidR="00CA51BE" w:rsidRPr="00501DC7">
        <w:rPr>
          <w:rFonts w:ascii="Arial" w:hAnsi="Arial" w:cs="Arial"/>
          <w:b w:val="0"/>
          <w:bCs w:val="0"/>
          <w:color w:val="000000" w:themeColor="text1"/>
          <w:sz w:val="28"/>
          <w:szCs w:val="24"/>
        </w:rPr>
        <w:t xml:space="preserve"> </w:t>
      </w:r>
      <w:r w:rsidR="00CA51BE" w:rsidRPr="00501DC7">
        <w:rPr>
          <w:rFonts w:ascii="Arial" w:hAnsi="Arial" w:cs="Arial"/>
          <w:b w:val="0"/>
          <w:color w:val="000000" w:themeColor="text1"/>
          <w:sz w:val="28"/>
          <w:szCs w:val="24"/>
        </w:rPr>
        <w:t>IMPORTANCIA DE LA MUESTRA ESTADÍSTICA DEL C.E. EL CHIFLÓN</w:t>
      </w:r>
      <w:bookmarkEnd w:id="52"/>
    </w:p>
    <w:p w14:paraId="254A0776" w14:textId="77777777" w:rsidR="000A2D3C" w:rsidRPr="00501DC7" w:rsidRDefault="000A2D3C" w:rsidP="00563584">
      <w:pPr>
        <w:spacing w:line="360" w:lineRule="auto"/>
        <w:jc w:val="both"/>
        <w:rPr>
          <w:rFonts w:ascii="Arial" w:hAnsi="Arial" w:cs="Arial"/>
          <w:bCs/>
          <w:color w:val="000000" w:themeColor="text1"/>
          <w:sz w:val="24"/>
          <w:szCs w:val="24"/>
        </w:rPr>
      </w:pPr>
    </w:p>
    <w:p w14:paraId="78946617" w14:textId="3BA92509"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Para el presente trabajo es esencial la justificación de la importancia de la muestra estadística del chiflón para reflejar como es que la pandemia afecta y destruye literalmente a este sector tan importante para la economía.</w:t>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p>
    <w:p w14:paraId="701D6BCD" w14:textId="1BB5B772"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Para empezar a comprender su importancia es esencial aclarar que el chiflón posee tres cascadas las cuales son la de Velo de Novia, la más impresionante, con más de 80 metros de altura y con un mirador que nos acerca asolo 40 metros de ella. La segunda es la Cascada El Suspiro, que, si bien es pequeña, no por ello es menos bella y finalmente tenemos a la Cascada Cara de Ángel, definida por un ambiente de paz y belleza natural. Y que se relacionan muchas actividades debido a que las cascadas que tienen más espacios para practicar la natación son las de Suspiro y Ala de Ángel. En cambio, en la de Velo de Novia, no se puede nadar, por las intensas corrientes que caracterizan a este cuerpo de agua. También existe en esta zona de Chiapas, un sendero que nos conduce a un yacimiento arqueológico muy valioso, y en las cercanías hay pinturas rupestres también muy interesantes de visitar, fotografiar y disfrutar sin límites.</w:t>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p>
    <w:p w14:paraId="33BD8398" w14:textId="055F1762"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En términos más orientados hacia la economía el sector turismo en Chiapas ha cobrado vital importancia en los últimos años gracias al enorme potencial turístico. Lo que diferencia de otros sectores, en el turismo los beneficios de la inversión se perciben de manera inmediata, ya que impacta favorablemente en los diversos estratos socioeconómicos. La entrada ingresos por el turismo se ha comportado a una tasa media de crecimiento anual (tmca) de 14.9% durante el periodo 2000­2005, al pasar de mil 678.7 a 3 mil 358.1 millones de pesos. (turismo, Monitor ODM Chiapas) </w:t>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r w:rsidR="002273CB" w:rsidRPr="00501DC7">
        <w:rPr>
          <w:rFonts w:ascii="Arial" w:hAnsi="Arial" w:cs="Arial"/>
          <w:bCs/>
          <w:color w:val="000000" w:themeColor="text1"/>
          <w:sz w:val="24"/>
          <w:szCs w:val="24"/>
        </w:rPr>
        <w:tab/>
      </w:r>
    </w:p>
    <w:p w14:paraId="086E3C42" w14:textId="79EC6558" w:rsidR="00563584"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lastRenderedPageBreak/>
        <w:t>Actualmente la afluencia acumulada de Chiapas hacía en sector del turismo del periodo Enero-febrero 2021 muestra que su afluencia fue de 659 mil 227 visitantes, lo que se traduce como una baja en la afluencia de visitantes tomando como marco de referencia al mismo periodo del 2020 (1 Millón 095 Mil 241 Visitantes). En donde la derrama economía acumulada de ese periodo es de $1 Mil 391 mdp, menor en comparación con el 2020 ($2 Mil 969 mdp). Por lo que la promedio (ene-feb) fue de 23%, teniendo un comportamiento menor en comparación con el mismo periodo 2020 (39%). (secretaria del turismo, 2021)</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4666F301" w14:textId="4A62B421" w:rsidR="0079369A" w:rsidRPr="00501DC7" w:rsidRDefault="00563584" w:rsidP="00EE14A5">
      <w:pPr>
        <w:spacing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Para poder evitar pérdidas millonarias para el sector turismo requiere de nuevos planes y programas integrales de rutas turísticas, así como ordenamientos precisos que regulen esta actividad. En materia de inversión turística, se hace necesaria una mayor coordinación interinstitucional entre los tres niveles de gobierno, mientras que para el desarrollo del sector, se requiere de una mayor coordinación por parte de los prestadores de servicio y la integración de los grupos de los centros turísticos sociales, de una adecuada operación y seguimiento de los Consejos Consultivos Turísticos Regionales, así como de la aplicación y actualización dela Ley para el Desarrollo y Fomento al Turismo en el estado de Chiapas.</w:t>
      </w:r>
    </w:p>
    <w:p w14:paraId="6049AB5A" w14:textId="26144F41" w:rsidR="00F022C1" w:rsidRPr="00501DC7" w:rsidRDefault="00F022C1" w:rsidP="00436DCE">
      <w:pPr>
        <w:spacing w:line="360" w:lineRule="auto"/>
        <w:rPr>
          <w:rFonts w:ascii="Arial" w:hAnsi="Arial" w:cs="Arial"/>
          <w:bCs/>
          <w:color w:val="000000" w:themeColor="text1"/>
          <w:sz w:val="24"/>
          <w:szCs w:val="24"/>
        </w:rPr>
      </w:pPr>
    </w:p>
    <w:p w14:paraId="7431341F" w14:textId="770522B8" w:rsidR="00307ED1" w:rsidRPr="00501DC7" w:rsidRDefault="00307ED1" w:rsidP="00436DCE">
      <w:pPr>
        <w:spacing w:line="360" w:lineRule="auto"/>
        <w:rPr>
          <w:rFonts w:ascii="Arial" w:hAnsi="Arial" w:cs="Arial"/>
          <w:bCs/>
          <w:color w:val="000000" w:themeColor="text1"/>
          <w:sz w:val="24"/>
          <w:szCs w:val="24"/>
        </w:rPr>
      </w:pPr>
    </w:p>
    <w:p w14:paraId="1B11DD9D" w14:textId="30C8C243" w:rsidR="00307ED1" w:rsidRPr="00501DC7" w:rsidRDefault="00307ED1" w:rsidP="00436DCE">
      <w:pPr>
        <w:spacing w:line="360" w:lineRule="auto"/>
        <w:rPr>
          <w:rFonts w:ascii="Arial" w:hAnsi="Arial" w:cs="Arial"/>
          <w:bCs/>
          <w:color w:val="000000" w:themeColor="text1"/>
          <w:sz w:val="24"/>
          <w:szCs w:val="24"/>
        </w:rPr>
      </w:pPr>
    </w:p>
    <w:p w14:paraId="20D14036" w14:textId="6FE7C360" w:rsidR="00307ED1" w:rsidRPr="00501DC7" w:rsidRDefault="00307ED1" w:rsidP="00436DCE">
      <w:pPr>
        <w:spacing w:line="360" w:lineRule="auto"/>
        <w:rPr>
          <w:rFonts w:ascii="Arial" w:hAnsi="Arial" w:cs="Arial"/>
          <w:bCs/>
          <w:color w:val="000000" w:themeColor="text1"/>
          <w:sz w:val="24"/>
          <w:szCs w:val="24"/>
        </w:rPr>
      </w:pPr>
    </w:p>
    <w:p w14:paraId="293F31FD" w14:textId="5034581D" w:rsidR="00307ED1" w:rsidRPr="00501DC7" w:rsidRDefault="00307ED1" w:rsidP="00436DCE">
      <w:pPr>
        <w:spacing w:line="360" w:lineRule="auto"/>
        <w:rPr>
          <w:rFonts w:ascii="Arial" w:hAnsi="Arial" w:cs="Arial"/>
          <w:bCs/>
          <w:color w:val="000000" w:themeColor="text1"/>
          <w:sz w:val="24"/>
          <w:szCs w:val="24"/>
        </w:rPr>
      </w:pPr>
    </w:p>
    <w:p w14:paraId="7DE1D19A" w14:textId="344E01CD" w:rsidR="00307ED1" w:rsidRPr="00501DC7" w:rsidRDefault="00307ED1" w:rsidP="00436DCE">
      <w:pPr>
        <w:spacing w:line="360" w:lineRule="auto"/>
        <w:rPr>
          <w:rFonts w:ascii="Arial" w:hAnsi="Arial" w:cs="Arial"/>
          <w:bCs/>
          <w:color w:val="000000" w:themeColor="text1"/>
          <w:sz w:val="24"/>
          <w:szCs w:val="24"/>
        </w:rPr>
      </w:pPr>
    </w:p>
    <w:p w14:paraId="2FA7E174" w14:textId="77777777" w:rsidR="00390509" w:rsidRPr="00501DC7" w:rsidRDefault="00390509" w:rsidP="00436DCE">
      <w:pPr>
        <w:spacing w:line="360" w:lineRule="auto"/>
        <w:rPr>
          <w:rFonts w:ascii="Arial" w:hAnsi="Arial" w:cs="Arial"/>
          <w:bCs/>
          <w:color w:val="000000" w:themeColor="text1"/>
          <w:sz w:val="24"/>
          <w:szCs w:val="24"/>
        </w:rPr>
      </w:pPr>
    </w:p>
    <w:p w14:paraId="3D731485" w14:textId="77777777" w:rsidR="00436DCE" w:rsidRPr="00501DC7" w:rsidRDefault="00436DCE" w:rsidP="00436DCE">
      <w:pPr>
        <w:spacing w:line="360" w:lineRule="auto"/>
        <w:rPr>
          <w:rFonts w:ascii="Arial" w:hAnsi="Arial" w:cs="Arial"/>
          <w:b/>
          <w:bCs/>
          <w:color w:val="000000" w:themeColor="text1"/>
          <w:sz w:val="24"/>
          <w:szCs w:val="24"/>
        </w:rPr>
      </w:pPr>
    </w:p>
    <w:p w14:paraId="7366A292" w14:textId="36319D24" w:rsidR="00F022C1" w:rsidRPr="00501DC7" w:rsidRDefault="00F022C1" w:rsidP="00FF2F07">
      <w:pPr>
        <w:pStyle w:val="Ttulo1"/>
        <w:jc w:val="center"/>
        <w:rPr>
          <w:rFonts w:ascii="Arial" w:hAnsi="Arial" w:cs="Arial"/>
          <w:bCs/>
          <w:color w:val="000000" w:themeColor="text1"/>
          <w:szCs w:val="24"/>
        </w:rPr>
      </w:pPr>
      <w:bookmarkStart w:id="53" w:name="_Toc77958735"/>
      <w:r w:rsidRPr="00501DC7">
        <w:rPr>
          <w:rFonts w:ascii="Arial" w:hAnsi="Arial" w:cs="Arial"/>
          <w:bCs/>
          <w:color w:val="000000" w:themeColor="text1"/>
          <w:szCs w:val="24"/>
        </w:rPr>
        <w:lastRenderedPageBreak/>
        <w:t>CAPITULO IV: ANALISIS Y RESULTADO</w:t>
      </w:r>
      <w:bookmarkEnd w:id="53"/>
    </w:p>
    <w:p w14:paraId="28664B24" w14:textId="2C090961" w:rsidR="00FF2F07" w:rsidRPr="00501DC7" w:rsidRDefault="00FF2F07" w:rsidP="00FF2F07">
      <w:pPr>
        <w:rPr>
          <w:rFonts w:ascii="Arial" w:hAnsi="Arial" w:cs="Arial"/>
          <w:color w:val="000000" w:themeColor="text1"/>
        </w:rPr>
      </w:pPr>
    </w:p>
    <w:p w14:paraId="71B99DE2" w14:textId="77777777" w:rsidR="004F301D" w:rsidRPr="00501DC7" w:rsidRDefault="004F301D" w:rsidP="00FF2F07">
      <w:pPr>
        <w:rPr>
          <w:rFonts w:ascii="Arial" w:hAnsi="Arial" w:cs="Arial"/>
          <w:color w:val="000000" w:themeColor="text1"/>
        </w:rPr>
      </w:pPr>
    </w:p>
    <w:p w14:paraId="2E9BCF23" w14:textId="77777777" w:rsidR="00F022C1" w:rsidRPr="00501DC7" w:rsidRDefault="00F022C1" w:rsidP="00F022C1">
      <w:pPr>
        <w:spacing w:after="0" w:line="360" w:lineRule="auto"/>
        <w:jc w:val="both"/>
        <w:rPr>
          <w:rFonts w:ascii="Arial" w:hAnsi="Arial" w:cs="Arial"/>
          <w:color w:val="000000" w:themeColor="text1"/>
          <w:sz w:val="24"/>
          <w:szCs w:val="24"/>
        </w:rPr>
      </w:pPr>
      <w:r w:rsidRPr="00501DC7">
        <w:rPr>
          <w:rFonts w:ascii="Arial" w:hAnsi="Arial" w:cs="Arial"/>
          <w:b/>
          <w:color w:val="000000" w:themeColor="text1"/>
          <w:sz w:val="28"/>
          <w:szCs w:val="28"/>
        </w:rPr>
        <w:t>Universo y muestra</w:t>
      </w:r>
    </w:p>
    <w:p w14:paraId="2A663C45"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2F22F2A4"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6AC353AB" w14:textId="44B254E9" w:rsidR="00F022C1" w:rsidRPr="00501DC7" w:rsidRDefault="00F022C1" w:rsidP="00F022C1">
      <w:pPr>
        <w:pStyle w:val="Prrafodelista"/>
        <w:numPr>
          <w:ilvl w:val="0"/>
          <w:numId w:val="17"/>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LUGAR: Centro turístico el chiflón </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626DBC02" w14:textId="68898F68" w:rsidR="00F022C1" w:rsidRPr="00501DC7" w:rsidRDefault="00F022C1" w:rsidP="00F022C1">
      <w:pPr>
        <w:pStyle w:val="Prrafodelista"/>
        <w:numPr>
          <w:ilvl w:val="0"/>
          <w:numId w:val="17"/>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TIEMPO: de Marzo a </w:t>
      </w:r>
      <w:r w:rsidR="00C04B86" w:rsidRPr="00501DC7">
        <w:rPr>
          <w:rFonts w:ascii="Arial" w:hAnsi="Arial" w:cs="Arial"/>
          <w:bCs/>
          <w:color w:val="000000" w:themeColor="text1"/>
          <w:sz w:val="24"/>
          <w:szCs w:val="24"/>
        </w:rPr>
        <w:t>abril</w:t>
      </w:r>
      <w:r w:rsidRPr="00501DC7">
        <w:rPr>
          <w:rFonts w:ascii="Arial" w:hAnsi="Arial" w:cs="Arial"/>
          <w:bCs/>
          <w:color w:val="000000" w:themeColor="text1"/>
          <w:sz w:val="24"/>
          <w:szCs w:val="24"/>
        </w:rPr>
        <w:t xml:space="preserve"> del 2021</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26D2805B" w14:textId="4F8B8E1D" w:rsidR="00F022C1" w:rsidRPr="00501DC7" w:rsidRDefault="00F022C1" w:rsidP="00F022C1">
      <w:pPr>
        <w:pStyle w:val="Prrafodelista"/>
        <w:numPr>
          <w:ilvl w:val="0"/>
          <w:numId w:val="17"/>
        </w:numPr>
        <w:spacing w:after="0" w:line="360" w:lineRule="auto"/>
        <w:jc w:val="both"/>
        <w:rPr>
          <w:rFonts w:ascii="Arial" w:hAnsi="Arial" w:cs="Arial"/>
          <w:b/>
          <w:color w:val="000000" w:themeColor="text1"/>
          <w:sz w:val="24"/>
          <w:szCs w:val="24"/>
        </w:rPr>
      </w:pPr>
      <w:r w:rsidRPr="00501DC7">
        <w:rPr>
          <w:rFonts w:ascii="Arial" w:hAnsi="Arial" w:cs="Arial"/>
          <w:bCs/>
          <w:color w:val="000000" w:themeColor="text1"/>
          <w:sz w:val="24"/>
          <w:szCs w:val="24"/>
        </w:rPr>
        <w:t xml:space="preserve">POBLACIÒN: la población estudiada fueron 10 sujetos que están involucrados directamente y otros que están de manera indirectamente en la economía que aporta el chiflón, hacia la comunidad de Tzimol, Chiapas         a las actividades del centro turístico el chiflón, Tzimol chipas siendo en 100 sujetos y que conforman un 100% en el periodo de </w:t>
      </w:r>
      <w:r w:rsidR="0080580B" w:rsidRPr="00501DC7">
        <w:rPr>
          <w:rFonts w:ascii="Arial" w:hAnsi="Arial" w:cs="Arial"/>
          <w:bCs/>
          <w:color w:val="000000" w:themeColor="text1"/>
          <w:sz w:val="24"/>
          <w:szCs w:val="24"/>
        </w:rPr>
        <w:t>marzo</w:t>
      </w:r>
      <w:r w:rsidRPr="00501DC7">
        <w:rPr>
          <w:rFonts w:ascii="Arial" w:hAnsi="Arial" w:cs="Arial"/>
          <w:bCs/>
          <w:color w:val="000000" w:themeColor="text1"/>
          <w:sz w:val="24"/>
          <w:szCs w:val="24"/>
        </w:rPr>
        <w:t xml:space="preserve"> a </w:t>
      </w:r>
      <w:r w:rsidR="0080580B" w:rsidRPr="00501DC7">
        <w:rPr>
          <w:rFonts w:ascii="Arial" w:hAnsi="Arial" w:cs="Arial"/>
          <w:bCs/>
          <w:color w:val="000000" w:themeColor="text1"/>
          <w:sz w:val="24"/>
          <w:szCs w:val="24"/>
        </w:rPr>
        <w:t>abril</w:t>
      </w:r>
      <w:r w:rsidRPr="00501DC7">
        <w:rPr>
          <w:rFonts w:ascii="Arial" w:hAnsi="Arial" w:cs="Arial"/>
          <w:bCs/>
          <w:color w:val="000000" w:themeColor="text1"/>
          <w:sz w:val="24"/>
          <w:szCs w:val="24"/>
        </w:rPr>
        <w:t xml:space="preserve"> del 2020</w:t>
      </w:r>
      <w:r w:rsidRPr="00501DC7">
        <w:rPr>
          <w:rFonts w:ascii="Arial" w:hAnsi="Arial" w:cs="Arial"/>
          <w:b/>
          <w:color w:val="000000" w:themeColor="text1"/>
          <w:sz w:val="24"/>
          <w:szCs w:val="24"/>
        </w:rPr>
        <w:t>.</w:t>
      </w:r>
      <w:bookmarkStart w:id="54" w:name="_Toc44513954"/>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r w:rsidR="004F301D" w:rsidRPr="00501DC7">
        <w:rPr>
          <w:rFonts w:ascii="Arial" w:hAnsi="Arial" w:cs="Arial"/>
          <w:b/>
          <w:color w:val="000000" w:themeColor="text1"/>
          <w:sz w:val="24"/>
          <w:szCs w:val="24"/>
        </w:rPr>
        <w:tab/>
      </w:r>
    </w:p>
    <w:p w14:paraId="7479D9D7" w14:textId="67413E65" w:rsidR="00F022C1" w:rsidRPr="00501DC7" w:rsidRDefault="00F022C1" w:rsidP="00F022C1">
      <w:pPr>
        <w:spacing w:after="0" w:line="360" w:lineRule="auto"/>
        <w:jc w:val="both"/>
        <w:rPr>
          <w:rFonts w:ascii="Arial" w:hAnsi="Arial" w:cs="Arial"/>
          <w:b/>
          <w:color w:val="000000" w:themeColor="text1"/>
          <w:sz w:val="28"/>
          <w:szCs w:val="28"/>
        </w:rPr>
      </w:pPr>
    </w:p>
    <w:p w14:paraId="01A701EC" w14:textId="3CB28D6C" w:rsidR="00F022C1" w:rsidRPr="00501DC7" w:rsidRDefault="00F022C1" w:rsidP="00F022C1">
      <w:pPr>
        <w:spacing w:after="0" w:line="360" w:lineRule="auto"/>
        <w:jc w:val="both"/>
        <w:rPr>
          <w:rFonts w:ascii="Arial" w:hAnsi="Arial" w:cs="Arial"/>
          <w:b/>
          <w:color w:val="000000" w:themeColor="text1"/>
          <w:sz w:val="24"/>
          <w:szCs w:val="24"/>
        </w:rPr>
      </w:pPr>
      <w:r w:rsidRPr="00501DC7">
        <w:rPr>
          <w:rFonts w:ascii="Arial" w:hAnsi="Arial" w:cs="Arial"/>
          <w:b/>
          <w:color w:val="000000" w:themeColor="text1"/>
          <w:sz w:val="28"/>
          <w:szCs w:val="28"/>
        </w:rPr>
        <w:t>Tipo de muestreo</w:t>
      </w:r>
      <w:bookmarkEnd w:id="54"/>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r w:rsidR="00390509" w:rsidRPr="00501DC7">
        <w:rPr>
          <w:rFonts w:ascii="Arial" w:hAnsi="Arial" w:cs="Arial"/>
          <w:b/>
          <w:color w:val="000000" w:themeColor="text1"/>
          <w:sz w:val="28"/>
          <w:szCs w:val="28"/>
        </w:rPr>
        <w:tab/>
      </w:r>
    </w:p>
    <w:p w14:paraId="7F01751A" w14:textId="77777777" w:rsidR="00F022C1" w:rsidRPr="00501DC7" w:rsidRDefault="00F022C1" w:rsidP="00F022C1">
      <w:pPr>
        <w:rPr>
          <w:rFonts w:ascii="Arial" w:hAnsi="Arial" w:cs="Arial"/>
          <w:color w:val="000000" w:themeColor="text1"/>
        </w:rPr>
      </w:pPr>
    </w:p>
    <w:p w14:paraId="75F65364" w14:textId="614C23A4" w:rsidR="00F022C1" w:rsidRPr="00501DC7" w:rsidRDefault="00F022C1" w:rsidP="00BA482A">
      <w:pPr>
        <w:spacing w:after="0"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La muestra estuvo constituida por 100 sujetos que están involucrados directamente y otros que están de manera indirectamente en la economía que aporta el chiflón, hacia la comunidad de Tzimol, Chiapas.</w:t>
      </w:r>
      <w:bookmarkStart w:id="55" w:name="_Toc44513955"/>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05EA0CC2" w14:textId="77777777" w:rsidR="00F022C1" w:rsidRPr="00501DC7" w:rsidRDefault="00F022C1" w:rsidP="00F022C1">
      <w:pPr>
        <w:spacing w:after="0" w:line="360" w:lineRule="auto"/>
        <w:jc w:val="both"/>
        <w:rPr>
          <w:rFonts w:ascii="Arial" w:hAnsi="Arial" w:cs="Arial"/>
          <w:bCs/>
          <w:color w:val="000000" w:themeColor="text1"/>
          <w:sz w:val="24"/>
          <w:szCs w:val="24"/>
        </w:rPr>
      </w:pPr>
    </w:p>
    <w:p w14:paraId="0C4159A9" w14:textId="4962C1DA" w:rsidR="00F022C1" w:rsidRPr="00501DC7" w:rsidRDefault="00F022C1" w:rsidP="00390509">
      <w:pPr>
        <w:spacing w:after="0" w:line="360" w:lineRule="auto"/>
        <w:jc w:val="both"/>
        <w:rPr>
          <w:rFonts w:ascii="Arial" w:hAnsi="Arial" w:cs="Arial"/>
          <w:bCs/>
          <w:color w:val="000000" w:themeColor="text1"/>
          <w:sz w:val="24"/>
          <w:szCs w:val="24"/>
        </w:rPr>
      </w:pPr>
      <w:r w:rsidRPr="00501DC7">
        <w:rPr>
          <w:rFonts w:ascii="Arial" w:hAnsi="Arial" w:cs="Arial"/>
          <w:b/>
          <w:color w:val="000000" w:themeColor="text1"/>
          <w:sz w:val="28"/>
          <w:szCs w:val="28"/>
        </w:rPr>
        <w:t>Material y métodos</w:t>
      </w:r>
      <w:bookmarkEnd w:id="55"/>
      <w:r w:rsidR="004F301D" w:rsidRPr="00501DC7">
        <w:rPr>
          <w:rFonts w:ascii="Arial" w:hAnsi="Arial" w:cs="Arial"/>
          <w:b/>
          <w:color w:val="000000" w:themeColor="text1"/>
          <w:sz w:val="28"/>
          <w:szCs w:val="28"/>
        </w:rPr>
        <w:tab/>
      </w:r>
      <w:r w:rsidR="004F301D" w:rsidRPr="00501DC7">
        <w:rPr>
          <w:rFonts w:ascii="Arial" w:hAnsi="Arial" w:cs="Arial"/>
          <w:b/>
          <w:color w:val="000000" w:themeColor="text1"/>
          <w:sz w:val="28"/>
          <w:szCs w:val="28"/>
        </w:rPr>
        <w:tab/>
      </w:r>
      <w:r w:rsidR="004F301D" w:rsidRPr="00501DC7">
        <w:rPr>
          <w:rFonts w:ascii="Arial" w:hAnsi="Arial" w:cs="Arial"/>
          <w:b/>
          <w:color w:val="000000" w:themeColor="text1"/>
          <w:sz w:val="28"/>
          <w:szCs w:val="28"/>
        </w:rPr>
        <w:tab/>
      </w:r>
      <w:r w:rsidR="004F301D" w:rsidRPr="00501DC7">
        <w:rPr>
          <w:rFonts w:ascii="Arial" w:hAnsi="Arial" w:cs="Arial"/>
          <w:b/>
          <w:color w:val="000000" w:themeColor="text1"/>
          <w:sz w:val="28"/>
          <w:szCs w:val="28"/>
        </w:rPr>
        <w:tab/>
      </w:r>
      <w:r w:rsidR="004F301D" w:rsidRPr="00501DC7">
        <w:rPr>
          <w:rFonts w:ascii="Arial" w:hAnsi="Arial" w:cs="Arial"/>
          <w:b/>
          <w:color w:val="000000" w:themeColor="text1"/>
          <w:sz w:val="28"/>
          <w:szCs w:val="28"/>
        </w:rPr>
        <w:tab/>
      </w:r>
      <w:r w:rsidR="004F301D" w:rsidRPr="00501DC7">
        <w:rPr>
          <w:rFonts w:ascii="Arial" w:hAnsi="Arial" w:cs="Arial"/>
          <w:b/>
          <w:color w:val="000000" w:themeColor="text1"/>
          <w:sz w:val="28"/>
          <w:szCs w:val="28"/>
        </w:rPr>
        <w:tab/>
      </w:r>
    </w:p>
    <w:p w14:paraId="51ED3027" w14:textId="060F393D" w:rsidR="00305021" w:rsidRPr="00501DC7" w:rsidRDefault="00F022C1" w:rsidP="003C05CB">
      <w:pPr>
        <w:spacing w:after="0" w:line="360" w:lineRule="auto"/>
        <w:ind w:firstLine="709"/>
        <w:jc w:val="both"/>
        <w:rPr>
          <w:rFonts w:ascii="Arial" w:hAnsi="Arial" w:cs="Arial"/>
          <w:color w:val="000000" w:themeColor="text1"/>
          <w:sz w:val="24"/>
          <w:szCs w:val="24"/>
        </w:rPr>
      </w:pPr>
      <w:r w:rsidRPr="00501DC7">
        <w:rPr>
          <w:rFonts w:ascii="Arial" w:hAnsi="Arial" w:cs="Arial"/>
          <w:color w:val="000000" w:themeColor="text1"/>
          <w:sz w:val="24"/>
          <w:szCs w:val="24"/>
        </w:rPr>
        <w:t xml:space="preserve">Para conseguir la información necesitada para esta investigación se realizó un estudio transversal y descriptivo, aplicando un cuestionario de 10 preguntas a 100 sujetos para detectar las afectaciones que afecto la pandemia en la economía turística hacia la comunidad de Tzimol, Chiapas y utilizar como una pequeña muestra de lo puede afectar una pandemia en la economía del lugar a través del turismo </w:t>
      </w:r>
      <w:r w:rsidRPr="00501DC7">
        <w:rPr>
          <w:rFonts w:ascii="Arial" w:hAnsi="Arial" w:cs="Arial"/>
          <w:bCs/>
          <w:color w:val="000000" w:themeColor="text1"/>
          <w:sz w:val="24"/>
          <w:szCs w:val="24"/>
        </w:rPr>
        <w:t>que forman una población del 100%.</w:t>
      </w:r>
    </w:p>
    <w:p w14:paraId="08D525D6" w14:textId="603FF28D" w:rsidR="00F022C1" w:rsidRPr="00501DC7" w:rsidRDefault="00F022C1" w:rsidP="00BA482A">
      <w:pPr>
        <w:spacing w:after="0"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lastRenderedPageBreak/>
        <w:t>MATERIAL:</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74192D39" w14:textId="3C15B621" w:rsidR="00F022C1" w:rsidRPr="00501DC7" w:rsidRDefault="00F022C1" w:rsidP="00F022C1">
      <w:pPr>
        <w:pStyle w:val="Prrafodelista"/>
        <w:numPr>
          <w:ilvl w:val="0"/>
          <w:numId w:val="14"/>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Cuestionario de 10 preguntas</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04E8E38A" w14:textId="564C7E05" w:rsidR="00F022C1" w:rsidRPr="00501DC7" w:rsidRDefault="00F022C1" w:rsidP="00F022C1">
      <w:pPr>
        <w:pStyle w:val="Prrafodelista"/>
        <w:numPr>
          <w:ilvl w:val="0"/>
          <w:numId w:val="14"/>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Lapiceros de tinta negra y azul</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756DD41C" w14:textId="4D575DDC" w:rsidR="00F022C1" w:rsidRPr="00501DC7" w:rsidRDefault="00F022C1" w:rsidP="00F022C1">
      <w:pPr>
        <w:pStyle w:val="Prrafodelista"/>
        <w:numPr>
          <w:ilvl w:val="0"/>
          <w:numId w:val="14"/>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Impresoras</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116F321B" w14:textId="5E0040E8" w:rsidR="00F022C1" w:rsidRPr="00501DC7" w:rsidRDefault="00F022C1" w:rsidP="00F022C1">
      <w:pPr>
        <w:pStyle w:val="Prrafodelista"/>
        <w:numPr>
          <w:ilvl w:val="0"/>
          <w:numId w:val="14"/>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Fotocopiadora</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71E1FA11" w14:textId="77777777" w:rsidR="00F022C1" w:rsidRPr="00501DC7" w:rsidRDefault="00F022C1" w:rsidP="00F022C1">
      <w:pPr>
        <w:pStyle w:val="Prrafodelista"/>
        <w:numPr>
          <w:ilvl w:val="0"/>
          <w:numId w:val="14"/>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Recursos financieros</w:t>
      </w:r>
    </w:p>
    <w:p w14:paraId="05434A3A"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018343DA"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23CEBF30" w14:textId="65E618AC" w:rsidR="00F022C1" w:rsidRPr="00501DC7" w:rsidRDefault="00F022C1" w:rsidP="00F022C1">
      <w:p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CRITERIOS DE INCLUSIÓN</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4D8968BC" w14:textId="77777777" w:rsidR="00F022C1" w:rsidRPr="00501DC7" w:rsidRDefault="00F022C1" w:rsidP="00F022C1">
      <w:pPr>
        <w:pStyle w:val="Prrafodelista"/>
        <w:numPr>
          <w:ilvl w:val="0"/>
          <w:numId w:val="18"/>
        </w:numPr>
        <w:spacing w:after="0" w:line="24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Todos los sujetos que están involucrados directamente y otros que están de manera indirectamente en la economía que aporta el chiflón, hacia la comunidad de Tzimol, Chiapas.</w:t>
      </w:r>
    </w:p>
    <w:p w14:paraId="2B83C08A"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787E2DD2"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1BB0BA44"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65E6889C"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5813B491" w14:textId="0D7E835A" w:rsidR="00F022C1" w:rsidRPr="00501DC7" w:rsidRDefault="00F022C1" w:rsidP="00F022C1">
      <w:p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CRITERIOS DE EXCUSIÓN</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07030E19" w14:textId="55E47F38" w:rsidR="00F022C1" w:rsidRPr="00501DC7" w:rsidRDefault="00F022C1" w:rsidP="00F022C1">
      <w:pPr>
        <w:pStyle w:val="Prrafodelista"/>
        <w:numPr>
          <w:ilvl w:val="0"/>
          <w:numId w:val="18"/>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Sujetos que no se vieron afectador por la pandemia a través de la economía del turismo</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1B408C62" w14:textId="77777777" w:rsidR="00F022C1" w:rsidRPr="00501DC7" w:rsidRDefault="00F022C1" w:rsidP="00F022C1">
      <w:pPr>
        <w:pStyle w:val="Prrafodelista"/>
        <w:numPr>
          <w:ilvl w:val="0"/>
          <w:numId w:val="18"/>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Sujetos de otros lugares fuera del municipio de Tzimol, Chiapas</w:t>
      </w:r>
    </w:p>
    <w:p w14:paraId="16564107" w14:textId="4F471036" w:rsidR="00F022C1" w:rsidRPr="00501DC7" w:rsidRDefault="00F022C1" w:rsidP="00F022C1">
      <w:p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CRITERIOS DE ELIMINACIÓN</w:t>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r w:rsidR="004F301D" w:rsidRPr="00501DC7">
        <w:rPr>
          <w:rFonts w:ascii="Arial" w:hAnsi="Arial" w:cs="Arial"/>
          <w:bCs/>
          <w:color w:val="000000" w:themeColor="text1"/>
          <w:sz w:val="24"/>
          <w:szCs w:val="24"/>
        </w:rPr>
        <w:tab/>
      </w:r>
    </w:p>
    <w:p w14:paraId="06097094" w14:textId="3D5B9345" w:rsidR="00F022C1" w:rsidRPr="00501DC7" w:rsidRDefault="00F022C1" w:rsidP="00F022C1">
      <w:pPr>
        <w:pStyle w:val="Prrafodelista"/>
        <w:numPr>
          <w:ilvl w:val="0"/>
          <w:numId w:val="15"/>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Cuestionarios contestados por otros sujetos que estén fuera del rango de aplicación </w:t>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p>
    <w:p w14:paraId="333098BC" w14:textId="3CD2AEF0" w:rsidR="00F022C1" w:rsidRPr="00501DC7" w:rsidRDefault="00F022C1" w:rsidP="00F022C1">
      <w:pPr>
        <w:pStyle w:val="Prrafodelista"/>
        <w:numPr>
          <w:ilvl w:val="0"/>
          <w:numId w:val="15"/>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lastRenderedPageBreak/>
        <w:t xml:space="preserve">Cuestionarios contestados por sujetos de otro estado o lugar que no apliquen para esta muestra.  </w:t>
      </w:r>
      <w:bookmarkStart w:id="56" w:name="_Toc44513956"/>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p>
    <w:p w14:paraId="6A603C43" w14:textId="77777777" w:rsidR="00F022C1" w:rsidRPr="00501DC7" w:rsidRDefault="00F022C1" w:rsidP="00F022C1">
      <w:pPr>
        <w:spacing w:after="0" w:line="360" w:lineRule="auto"/>
        <w:ind w:left="360"/>
        <w:jc w:val="both"/>
        <w:rPr>
          <w:rFonts w:ascii="Arial" w:hAnsi="Arial" w:cs="Arial"/>
          <w:bCs/>
          <w:color w:val="000000" w:themeColor="text1"/>
          <w:sz w:val="24"/>
          <w:szCs w:val="24"/>
        </w:rPr>
      </w:pPr>
    </w:p>
    <w:p w14:paraId="08F4B9A0" w14:textId="77777777" w:rsidR="00F022C1" w:rsidRPr="00501DC7" w:rsidRDefault="00F022C1" w:rsidP="00F022C1">
      <w:pPr>
        <w:spacing w:after="0" w:line="360" w:lineRule="auto"/>
        <w:jc w:val="both"/>
        <w:rPr>
          <w:rFonts w:ascii="Arial" w:hAnsi="Arial" w:cs="Arial"/>
          <w:bCs/>
          <w:color w:val="000000" w:themeColor="text1"/>
          <w:sz w:val="24"/>
          <w:szCs w:val="24"/>
        </w:rPr>
      </w:pPr>
      <w:r w:rsidRPr="00501DC7">
        <w:rPr>
          <w:rFonts w:ascii="Arial" w:hAnsi="Arial" w:cs="Arial"/>
          <w:b/>
          <w:color w:val="000000" w:themeColor="text1"/>
          <w:sz w:val="28"/>
          <w:szCs w:val="28"/>
        </w:rPr>
        <w:t>Plan de análisis</w:t>
      </w:r>
      <w:bookmarkEnd w:id="56"/>
    </w:p>
    <w:p w14:paraId="2F81D617" w14:textId="77777777" w:rsidR="00F022C1" w:rsidRPr="00501DC7" w:rsidRDefault="00F022C1" w:rsidP="00F022C1">
      <w:pPr>
        <w:spacing w:after="0" w:line="240" w:lineRule="auto"/>
        <w:rPr>
          <w:rFonts w:ascii="Arial" w:hAnsi="Arial" w:cs="Arial"/>
          <w:b/>
          <w:color w:val="000000" w:themeColor="text1"/>
          <w:sz w:val="24"/>
          <w:szCs w:val="24"/>
        </w:rPr>
      </w:pPr>
    </w:p>
    <w:p w14:paraId="22FEF537" w14:textId="77777777" w:rsidR="00F022C1" w:rsidRPr="00501DC7" w:rsidRDefault="00F022C1" w:rsidP="00F022C1">
      <w:pPr>
        <w:spacing w:after="0" w:line="240" w:lineRule="auto"/>
        <w:rPr>
          <w:rFonts w:ascii="Arial" w:hAnsi="Arial" w:cs="Arial"/>
          <w:b/>
          <w:color w:val="000000" w:themeColor="text1"/>
          <w:sz w:val="24"/>
          <w:szCs w:val="24"/>
        </w:rPr>
      </w:pPr>
    </w:p>
    <w:p w14:paraId="2A12160C" w14:textId="74443393" w:rsidR="00F022C1" w:rsidRPr="00501DC7" w:rsidRDefault="00F022C1" w:rsidP="00F357EF">
      <w:pPr>
        <w:spacing w:after="0"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Los datos obtenidos se concentrarán en una base de datos en Excel para su análisis y la obtención de resultados y conclusiones. Análisis estadístico con graficas Excel </w:t>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p>
    <w:p w14:paraId="12E4A6C0" w14:textId="77777777" w:rsidR="00F022C1" w:rsidRPr="00501DC7" w:rsidRDefault="00F022C1" w:rsidP="00F022C1">
      <w:pPr>
        <w:spacing w:after="0" w:line="240" w:lineRule="auto"/>
        <w:jc w:val="both"/>
        <w:rPr>
          <w:rFonts w:ascii="Arial" w:hAnsi="Arial" w:cs="Arial"/>
          <w:bCs/>
          <w:color w:val="000000" w:themeColor="text1"/>
          <w:sz w:val="24"/>
          <w:szCs w:val="24"/>
        </w:rPr>
      </w:pPr>
    </w:p>
    <w:p w14:paraId="7F17EF7D" w14:textId="17E84D8D" w:rsidR="00F022C1" w:rsidRPr="00501DC7" w:rsidRDefault="00F022C1" w:rsidP="00F357EF">
      <w:pPr>
        <w:spacing w:after="0" w:line="360" w:lineRule="auto"/>
        <w:ind w:firstLine="709"/>
        <w:jc w:val="both"/>
        <w:rPr>
          <w:rFonts w:ascii="Arial" w:hAnsi="Arial" w:cs="Arial"/>
          <w:bCs/>
          <w:color w:val="000000" w:themeColor="text1"/>
          <w:sz w:val="24"/>
          <w:szCs w:val="24"/>
        </w:rPr>
      </w:pPr>
      <w:r w:rsidRPr="00501DC7">
        <w:rPr>
          <w:rFonts w:ascii="Arial" w:hAnsi="Arial" w:cs="Arial"/>
          <w:bCs/>
          <w:color w:val="000000" w:themeColor="text1"/>
          <w:sz w:val="24"/>
          <w:szCs w:val="24"/>
        </w:rPr>
        <w:t>Una vez capturado los datos se procedió con el análisis estadístico que se</w:t>
      </w:r>
      <w:r w:rsidR="005050B3" w:rsidRPr="00501DC7">
        <w:rPr>
          <w:rFonts w:ascii="Arial" w:hAnsi="Arial" w:cs="Arial"/>
          <w:bCs/>
          <w:color w:val="000000" w:themeColor="text1"/>
          <w:sz w:val="24"/>
          <w:szCs w:val="24"/>
        </w:rPr>
        <w:t xml:space="preserve"> realizó de la siguiente manera.</w:t>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p>
    <w:p w14:paraId="544B7BE1" w14:textId="75468AD4" w:rsidR="00F022C1" w:rsidRPr="00501DC7" w:rsidRDefault="00F022C1" w:rsidP="00F022C1">
      <w:pPr>
        <w:pStyle w:val="Prrafodelista"/>
        <w:numPr>
          <w:ilvl w:val="0"/>
          <w:numId w:val="16"/>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Como primera parte se procedió a aplicar los cuestionarios al sujetos establecidos o aptos para esta muestra </w:t>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r w:rsidR="00321FE8" w:rsidRPr="00501DC7">
        <w:rPr>
          <w:rFonts w:ascii="Arial" w:hAnsi="Arial" w:cs="Arial"/>
          <w:bCs/>
          <w:color w:val="000000" w:themeColor="text1"/>
          <w:sz w:val="24"/>
          <w:szCs w:val="24"/>
        </w:rPr>
        <w:tab/>
      </w:r>
    </w:p>
    <w:p w14:paraId="6EDC4F1C" w14:textId="77777777" w:rsidR="00F022C1" w:rsidRPr="00501DC7" w:rsidRDefault="00F022C1" w:rsidP="00F022C1">
      <w:pPr>
        <w:pStyle w:val="Prrafodelista"/>
        <w:numPr>
          <w:ilvl w:val="0"/>
          <w:numId w:val="16"/>
        </w:numPr>
        <w:spacing w:after="0" w:line="360" w:lineRule="auto"/>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Se procedió a obtener resultados de cada una de las preguntas del cuestionario de manera estadística se plasmaron en gráficas para poder representar dichos resultados. </w:t>
      </w:r>
    </w:p>
    <w:p w14:paraId="14D3E65A" w14:textId="77777777" w:rsidR="00F022C1" w:rsidRPr="00501DC7" w:rsidRDefault="00F022C1" w:rsidP="00F022C1">
      <w:pPr>
        <w:rPr>
          <w:rFonts w:ascii="Arial" w:hAnsi="Arial" w:cs="Arial"/>
          <w:bCs/>
          <w:color w:val="000000" w:themeColor="text1"/>
          <w:sz w:val="24"/>
        </w:rPr>
      </w:pPr>
    </w:p>
    <w:p w14:paraId="2038C3DE" w14:textId="77777777" w:rsidR="00F022C1" w:rsidRPr="00501DC7" w:rsidRDefault="00F022C1" w:rsidP="00F022C1">
      <w:pPr>
        <w:rPr>
          <w:rFonts w:ascii="Arial" w:hAnsi="Arial" w:cs="Arial"/>
          <w:bCs/>
          <w:color w:val="000000" w:themeColor="text1"/>
          <w:sz w:val="24"/>
        </w:rPr>
      </w:pPr>
    </w:p>
    <w:p w14:paraId="3CBEE5D4" w14:textId="77777777" w:rsidR="00F022C1" w:rsidRPr="00501DC7" w:rsidRDefault="00F022C1" w:rsidP="00F022C1">
      <w:pPr>
        <w:rPr>
          <w:rFonts w:ascii="Arial" w:hAnsi="Arial" w:cs="Arial"/>
          <w:bCs/>
          <w:color w:val="000000" w:themeColor="text1"/>
          <w:sz w:val="24"/>
        </w:rPr>
      </w:pPr>
    </w:p>
    <w:p w14:paraId="0283C91D" w14:textId="77777777" w:rsidR="00F022C1" w:rsidRPr="00501DC7" w:rsidRDefault="00F022C1" w:rsidP="00F022C1">
      <w:pPr>
        <w:rPr>
          <w:rFonts w:ascii="Arial" w:hAnsi="Arial" w:cs="Arial"/>
          <w:bCs/>
          <w:color w:val="000000" w:themeColor="text1"/>
          <w:sz w:val="24"/>
        </w:rPr>
      </w:pPr>
      <w:r w:rsidRPr="00501DC7">
        <w:rPr>
          <w:rFonts w:ascii="Arial" w:hAnsi="Arial" w:cs="Arial"/>
          <w:bCs/>
          <w:color w:val="000000" w:themeColor="text1"/>
          <w:sz w:val="24"/>
        </w:rPr>
        <w:t xml:space="preserve"> </w:t>
      </w:r>
    </w:p>
    <w:p w14:paraId="14C721DF" w14:textId="33164D0F" w:rsidR="00F022C1" w:rsidRPr="00501DC7" w:rsidRDefault="00F022C1" w:rsidP="00F022C1">
      <w:pPr>
        <w:rPr>
          <w:rFonts w:ascii="Arial" w:hAnsi="Arial" w:cs="Arial"/>
          <w:bCs/>
          <w:color w:val="000000" w:themeColor="text1"/>
          <w:sz w:val="24"/>
        </w:rPr>
      </w:pPr>
    </w:p>
    <w:p w14:paraId="55A68EF2" w14:textId="0109D53F" w:rsidR="00F357EF" w:rsidRPr="00501DC7" w:rsidRDefault="00F357EF" w:rsidP="00F022C1">
      <w:pPr>
        <w:rPr>
          <w:rFonts w:ascii="Arial" w:hAnsi="Arial" w:cs="Arial"/>
          <w:bCs/>
          <w:color w:val="000000" w:themeColor="text1"/>
          <w:sz w:val="24"/>
        </w:rPr>
      </w:pPr>
    </w:p>
    <w:p w14:paraId="75EDA673" w14:textId="77777777" w:rsidR="00F357EF" w:rsidRPr="00501DC7" w:rsidRDefault="00F357EF" w:rsidP="00F022C1">
      <w:pPr>
        <w:rPr>
          <w:rFonts w:ascii="Arial" w:hAnsi="Arial" w:cs="Arial"/>
          <w:bCs/>
          <w:color w:val="000000" w:themeColor="text1"/>
          <w:sz w:val="24"/>
        </w:rPr>
      </w:pPr>
    </w:p>
    <w:p w14:paraId="366B34AB" w14:textId="77777777" w:rsidR="00F022C1" w:rsidRPr="00501DC7" w:rsidRDefault="00F022C1" w:rsidP="00F022C1">
      <w:pPr>
        <w:rPr>
          <w:rFonts w:ascii="Arial" w:hAnsi="Arial" w:cs="Arial"/>
          <w:bCs/>
          <w:color w:val="000000" w:themeColor="text1"/>
          <w:sz w:val="24"/>
        </w:rPr>
      </w:pPr>
    </w:p>
    <w:p w14:paraId="49D047A2" w14:textId="305EC422" w:rsidR="00F022C1" w:rsidRPr="00501DC7" w:rsidRDefault="003B0C1F" w:rsidP="00F357EF">
      <w:pPr>
        <w:spacing w:line="360" w:lineRule="auto"/>
        <w:ind w:firstLine="709"/>
        <w:jc w:val="both"/>
        <w:rPr>
          <w:rFonts w:ascii="Arial" w:hAnsi="Arial" w:cs="Arial"/>
          <w:color w:val="000000" w:themeColor="text1"/>
          <w:sz w:val="24"/>
          <w:szCs w:val="28"/>
          <w:shd w:val="clear" w:color="auto" w:fill="FFFFFF"/>
        </w:rPr>
      </w:pPr>
      <w:r w:rsidRPr="00501DC7">
        <w:rPr>
          <w:rFonts w:ascii="Arial" w:hAnsi="Arial" w:cs="Arial"/>
          <w:color w:val="000000" w:themeColor="text1"/>
          <w:sz w:val="24"/>
          <w:szCs w:val="28"/>
          <w:shd w:val="clear" w:color="auto" w:fill="FFFFFF"/>
        </w:rPr>
        <w:lastRenderedPageBreak/>
        <w:t>Estas graficas realizadas a partir de la investigación podemos ver claramente los porcentajes de cada una de las opiniones sobre las consecuencias de la pandemia hacia la población.</w:t>
      </w:r>
    </w:p>
    <w:p w14:paraId="5658DE94" w14:textId="77777777" w:rsidR="00F022C1" w:rsidRPr="00501DC7" w:rsidRDefault="00F022C1" w:rsidP="00F022C1">
      <w:pPr>
        <w:spacing w:line="360" w:lineRule="auto"/>
        <w:jc w:val="both"/>
        <w:rPr>
          <w:rFonts w:ascii="Arial" w:hAnsi="Arial" w:cs="Arial"/>
          <w:bCs/>
          <w:color w:val="000000" w:themeColor="text1"/>
          <w:sz w:val="24"/>
        </w:rPr>
      </w:pPr>
    </w:p>
    <w:p w14:paraId="2A5FAD9B" w14:textId="11C78612" w:rsidR="00F022C1" w:rsidRPr="00501DC7" w:rsidRDefault="008B66E7" w:rsidP="008B66E7">
      <w:pPr>
        <w:spacing w:line="360" w:lineRule="auto"/>
        <w:ind w:left="360"/>
        <w:rPr>
          <w:rFonts w:ascii="Arial" w:hAnsi="Arial" w:cs="Arial"/>
          <w:b/>
          <w:bCs/>
          <w:color w:val="000000" w:themeColor="text1"/>
          <w:sz w:val="24"/>
        </w:rPr>
      </w:pPr>
      <w:r w:rsidRPr="00501DC7">
        <w:rPr>
          <w:rFonts w:ascii="Arial" w:hAnsi="Arial" w:cs="Arial"/>
          <w:b/>
          <w:bCs/>
          <w:color w:val="000000" w:themeColor="text1"/>
          <w:sz w:val="24"/>
        </w:rPr>
        <w:t>1.</w:t>
      </w:r>
      <w:r w:rsidR="000421D1" w:rsidRPr="00501DC7">
        <w:rPr>
          <w:rFonts w:ascii="Arial" w:hAnsi="Arial" w:cs="Arial"/>
          <w:b/>
          <w:bCs/>
          <w:color w:val="000000" w:themeColor="text1"/>
          <w:sz w:val="24"/>
        </w:rPr>
        <w:t xml:space="preserve">- </w:t>
      </w:r>
      <w:r w:rsidR="00F022C1" w:rsidRPr="00501DC7">
        <w:rPr>
          <w:rFonts w:ascii="Arial" w:hAnsi="Arial" w:cs="Arial"/>
          <w:b/>
          <w:bCs/>
          <w:color w:val="000000" w:themeColor="text1"/>
          <w:sz w:val="24"/>
        </w:rPr>
        <w:t>¿Ustedes creen que la pandemia afectó económicamente al estado de Chiapas?</w:t>
      </w:r>
    </w:p>
    <w:p w14:paraId="3393E4FB" w14:textId="77777777" w:rsidR="00F022C1" w:rsidRPr="00501DC7" w:rsidRDefault="00F022C1" w:rsidP="008B3A8D">
      <w:pPr>
        <w:pStyle w:val="Prrafodelista"/>
        <w:spacing w:line="360" w:lineRule="auto"/>
        <w:jc w:val="both"/>
        <w:rPr>
          <w:rFonts w:ascii="Arial" w:hAnsi="Arial" w:cs="Arial"/>
          <w:color w:val="000000" w:themeColor="text1"/>
          <w:sz w:val="24"/>
        </w:rPr>
      </w:pPr>
    </w:p>
    <w:p w14:paraId="4BC44A93" w14:textId="4C712DBC" w:rsidR="00F022C1" w:rsidRPr="00501DC7" w:rsidRDefault="00F022C1" w:rsidP="00F357EF">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Mientras se realizaba la encuesta, muchas de las personas nos dieron una respuesta segura, ya que la economía actual se encuentra muy mal y con mucho desempleo, y la otra parte dudaron en que responder ya que económicamente Chiapas hay un problema económico anteriormente y más ahora después de la pandemia.</w:t>
      </w:r>
    </w:p>
    <w:p w14:paraId="446DB7A1" w14:textId="77A615E9" w:rsidR="00F022C1" w:rsidRPr="00501DC7" w:rsidRDefault="008B66E7" w:rsidP="00F357EF">
      <w:pPr>
        <w:spacing w:line="360" w:lineRule="auto"/>
        <w:ind w:firstLine="709"/>
        <w:rPr>
          <w:rFonts w:ascii="Arial" w:hAnsi="Arial" w:cs="Arial"/>
          <w:color w:val="000000" w:themeColor="text1"/>
          <w:sz w:val="24"/>
        </w:rPr>
      </w:pPr>
      <w:r w:rsidRPr="00501DC7">
        <w:rPr>
          <w:rFonts w:ascii="Arial" w:hAnsi="Arial" w:cs="Arial"/>
          <w:color w:val="000000" w:themeColor="text1"/>
          <w:sz w:val="24"/>
        </w:rPr>
        <w:t>Al 88% de las personas que les hicimos esta pregunta contestaron positivamente a esto, mientras que el 11% de las personas mencionaron que es muy probable y solo el 1% de las personas contesto que no.</w:t>
      </w:r>
    </w:p>
    <w:p w14:paraId="39A3790A" w14:textId="6B6B5CE4" w:rsidR="000409AB" w:rsidRPr="00501DC7" w:rsidRDefault="000409AB" w:rsidP="008B66E7">
      <w:pPr>
        <w:spacing w:line="360" w:lineRule="auto"/>
        <w:rPr>
          <w:rFonts w:ascii="Arial" w:hAnsi="Arial" w:cs="Arial"/>
          <w:color w:val="000000" w:themeColor="text1"/>
          <w:sz w:val="24"/>
        </w:rPr>
      </w:pPr>
    </w:p>
    <w:p w14:paraId="402A673E" w14:textId="073E6B1B" w:rsidR="00F022C1" w:rsidRPr="00501DC7" w:rsidRDefault="00F022C1" w:rsidP="008B3A8D">
      <w:pPr>
        <w:pStyle w:val="Prrafodelista"/>
        <w:spacing w:line="360" w:lineRule="auto"/>
        <w:rPr>
          <w:rFonts w:ascii="Arial" w:hAnsi="Arial" w:cs="Arial"/>
          <w:color w:val="000000" w:themeColor="text1"/>
          <w:sz w:val="24"/>
        </w:rPr>
      </w:pPr>
    </w:p>
    <w:p w14:paraId="35C78180" w14:textId="10D782CE" w:rsidR="00F022C1" w:rsidRPr="00501DC7" w:rsidRDefault="000C6809" w:rsidP="008B3A8D">
      <w:pPr>
        <w:pStyle w:val="Prrafodelista"/>
        <w:spacing w:line="360" w:lineRule="auto"/>
        <w:rPr>
          <w:rFonts w:ascii="Arial" w:hAnsi="Arial" w:cs="Arial"/>
          <w:color w:val="000000" w:themeColor="text1"/>
          <w:sz w:val="24"/>
        </w:rPr>
      </w:pPr>
      <w:r w:rsidRPr="00501DC7">
        <w:rPr>
          <w:rFonts w:ascii="Arial" w:hAnsi="Arial" w:cs="Arial"/>
          <w:noProof/>
          <w:color w:val="000000" w:themeColor="text1"/>
          <w:lang w:val="en-US"/>
        </w:rPr>
        <w:drawing>
          <wp:anchor distT="0" distB="0" distL="114300" distR="114300" simplePos="0" relativeHeight="251667968" behindDoc="1" locked="0" layoutInCell="1" allowOverlap="1" wp14:anchorId="549895C0" wp14:editId="24958B7E">
            <wp:simplePos x="0" y="0"/>
            <wp:positionH relativeFrom="column">
              <wp:posOffset>45720</wp:posOffset>
            </wp:positionH>
            <wp:positionV relativeFrom="paragraph">
              <wp:posOffset>383540</wp:posOffset>
            </wp:positionV>
            <wp:extent cx="5086350" cy="2028825"/>
            <wp:effectExtent l="0" t="0" r="0" b="9525"/>
            <wp:wrapTight wrapText="bothSides">
              <wp:wrapPolygon edited="0">
                <wp:start x="0" y="0"/>
                <wp:lineTo x="0" y="21499"/>
                <wp:lineTo x="21519" y="21499"/>
                <wp:lineTo x="21519"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BDF5A5F" w14:textId="1B0E8628" w:rsidR="009E2DD8" w:rsidRPr="00501DC7" w:rsidRDefault="009E2DD8" w:rsidP="00F022C1">
      <w:pPr>
        <w:rPr>
          <w:rFonts w:ascii="Arial" w:hAnsi="Arial" w:cs="Arial"/>
          <w:color w:val="000000" w:themeColor="text1"/>
          <w:sz w:val="24"/>
        </w:rPr>
      </w:pPr>
    </w:p>
    <w:p w14:paraId="173D5E83" w14:textId="77777777" w:rsidR="000409AB" w:rsidRPr="00501DC7" w:rsidRDefault="000409AB" w:rsidP="00F022C1">
      <w:pPr>
        <w:rPr>
          <w:rFonts w:ascii="Arial" w:hAnsi="Arial" w:cs="Arial"/>
          <w:color w:val="000000" w:themeColor="text1"/>
        </w:rPr>
      </w:pPr>
    </w:p>
    <w:p w14:paraId="11BD8E22" w14:textId="76002336" w:rsidR="009E2DD8" w:rsidRPr="00501DC7" w:rsidRDefault="009E2DD8" w:rsidP="006928D8">
      <w:pPr>
        <w:spacing w:line="360" w:lineRule="auto"/>
        <w:jc w:val="both"/>
        <w:rPr>
          <w:rFonts w:ascii="Arial" w:hAnsi="Arial" w:cs="Arial"/>
          <w:b/>
          <w:bCs/>
          <w:color w:val="000000" w:themeColor="text1"/>
          <w:sz w:val="24"/>
        </w:rPr>
      </w:pPr>
      <w:r w:rsidRPr="00501DC7">
        <w:rPr>
          <w:rFonts w:ascii="Arial" w:hAnsi="Arial" w:cs="Arial"/>
          <w:b/>
          <w:bCs/>
          <w:color w:val="000000" w:themeColor="text1"/>
          <w:sz w:val="24"/>
        </w:rPr>
        <w:lastRenderedPageBreak/>
        <w:t>2.- Analizando la situación actual ¿creen que en los centros turísticos fue una de las áreas más afectadas económicamente?</w:t>
      </w:r>
    </w:p>
    <w:p w14:paraId="3002595D" w14:textId="77777777" w:rsidR="009E2DD8" w:rsidRPr="00501DC7" w:rsidRDefault="009E2DD8" w:rsidP="006928D8">
      <w:pPr>
        <w:pStyle w:val="Prrafodelista"/>
        <w:spacing w:line="360" w:lineRule="auto"/>
        <w:jc w:val="both"/>
        <w:rPr>
          <w:rFonts w:ascii="Arial" w:hAnsi="Arial" w:cs="Arial"/>
          <w:color w:val="000000" w:themeColor="text1"/>
          <w:sz w:val="24"/>
        </w:rPr>
      </w:pPr>
    </w:p>
    <w:p w14:paraId="652B024D" w14:textId="76687913" w:rsidR="009E2DD8" w:rsidRPr="00501DC7" w:rsidRDefault="009E2DD8" w:rsidP="00F357EF">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personas fueron muy concretas a sus respuestas, ya que ellos aseguraron que fue una de las áreas más afectadas en el estado, ya que por parte de la secretaria de salud y por el gobierno se cerraron los centros turísticos.</w:t>
      </w:r>
    </w:p>
    <w:p w14:paraId="20F9BEBF" w14:textId="3AC85E3D" w:rsidR="00715231" w:rsidRPr="00501DC7" w:rsidRDefault="00715231" w:rsidP="00F357EF">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Encuestamos a un grupo de personas y el 88% de los locales contesto que sí, que las empresas turísticas fueron las más afectadas económicamente, mientras que el 8% estuvo indeciso con su respuesta diciendo que es probable y solo el 4% dijo que no.</w:t>
      </w:r>
    </w:p>
    <w:p w14:paraId="3E0422AF" w14:textId="24BAEEF2" w:rsidR="009E2DD8" w:rsidRPr="00501DC7" w:rsidRDefault="009E2DD8" w:rsidP="009E2DD8">
      <w:pPr>
        <w:pStyle w:val="Prrafodelista"/>
        <w:rPr>
          <w:rFonts w:ascii="Arial" w:hAnsi="Arial" w:cs="Arial"/>
          <w:color w:val="000000" w:themeColor="text1"/>
        </w:rPr>
      </w:pPr>
    </w:p>
    <w:p w14:paraId="7D92A5DC" w14:textId="7EBECC49" w:rsidR="009E2DD8" w:rsidRPr="00501DC7" w:rsidRDefault="009E2DD8" w:rsidP="00F022C1">
      <w:pPr>
        <w:rPr>
          <w:rFonts w:ascii="Arial" w:hAnsi="Arial" w:cs="Arial"/>
          <w:b/>
          <w:bCs/>
          <w:color w:val="000000" w:themeColor="text1"/>
        </w:rPr>
      </w:pPr>
    </w:p>
    <w:p w14:paraId="07456F62" w14:textId="326D8E6F" w:rsidR="006928D8" w:rsidRPr="00501DC7" w:rsidRDefault="001754AD" w:rsidP="00F022C1">
      <w:pPr>
        <w:rPr>
          <w:rFonts w:ascii="Arial" w:hAnsi="Arial" w:cs="Arial"/>
          <w:b/>
          <w:bCs/>
          <w:color w:val="000000" w:themeColor="text1"/>
        </w:rPr>
      </w:pPr>
      <w:r w:rsidRPr="00501DC7">
        <w:rPr>
          <w:rFonts w:ascii="Arial" w:hAnsi="Arial" w:cs="Arial"/>
          <w:noProof/>
          <w:color w:val="000000" w:themeColor="text1"/>
          <w:lang w:val="en-US"/>
        </w:rPr>
        <w:drawing>
          <wp:anchor distT="0" distB="0" distL="114300" distR="114300" simplePos="0" relativeHeight="251666944" behindDoc="1" locked="0" layoutInCell="1" allowOverlap="1" wp14:anchorId="457F7567" wp14:editId="45AFC591">
            <wp:simplePos x="0" y="0"/>
            <wp:positionH relativeFrom="margin">
              <wp:align>right</wp:align>
            </wp:positionH>
            <wp:positionV relativeFrom="paragraph">
              <wp:posOffset>209550</wp:posOffset>
            </wp:positionV>
            <wp:extent cx="5133975" cy="2638425"/>
            <wp:effectExtent l="0" t="0" r="9525" b="9525"/>
            <wp:wrapTight wrapText="bothSides">
              <wp:wrapPolygon edited="0">
                <wp:start x="0" y="0"/>
                <wp:lineTo x="0" y="21522"/>
                <wp:lineTo x="21560" y="21522"/>
                <wp:lineTo x="2156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AAD58A1" w14:textId="1CDEBEA0" w:rsidR="006928D8" w:rsidRPr="00501DC7" w:rsidRDefault="006928D8" w:rsidP="00F022C1">
      <w:pPr>
        <w:rPr>
          <w:rFonts w:ascii="Arial" w:hAnsi="Arial" w:cs="Arial"/>
          <w:b/>
          <w:bCs/>
          <w:color w:val="000000" w:themeColor="text1"/>
        </w:rPr>
      </w:pPr>
    </w:p>
    <w:p w14:paraId="2843CF2D" w14:textId="1B9A8026" w:rsidR="006928D8" w:rsidRPr="00501DC7" w:rsidRDefault="006928D8" w:rsidP="00F022C1">
      <w:pPr>
        <w:rPr>
          <w:rFonts w:ascii="Arial" w:hAnsi="Arial" w:cs="Arial"/>
          <w:b/>
          <w:bCs/>
          <w:color w:val="000000" w:themeColor="text1"/>
        </w:rPr>
      </w:pPr>
    </w:p>
    <w:p w14:paraId="1132F6AB" w14:textId="2E5770D7" w:rsidR="006928D8" w:rsidRPr="00501DC7" w:rsidRDefault="006928D8" w:rsidP="00F022C1">
      <w:pPr>
        <w:rPr>
          <w:rFonts w:ascii="Arial" w:hAnsi="Arial" w:cs="Arial"/>
          <w:b/>
          <w:bCs/>
          <w:color w:val="000000" w:themeColor="text1"/>
        </w:rPr>
      </w:pPr>
    </w:p>
    <w:p w14:paraId="6B90BA26" w14:textId="58B4BFFC" w:rsidR="006928D8" w:rsidRPr="00501DC7" w:rsidRDefault="006928D8" w:rsidP="00F022C1">
      <w:pPr>
        <w:rPr>
          <w:rFonts w:ascii="Arial" w:hAnsi="Arial" w:cs="Arial"/>
          <w:b/>
          <w:bCs/>
          <w:color w:val="000000" w:themeColor="text1"/>
        </w:rPr>
      </w:pPr>
    </w:p>
    <w:p w14:paraId="293603D6" w14:textId="50276682" w:rsidR="006928D8" w:rsidRPr="00501DC7" w:rsidRDefault="006928D8" w:rsidP="00F022C1">
      <w:pPr>
        <w:rPr>
          <w:rFonts w:ascii="Arial" w:hAnsi="Arial" w:cs="Arial"/>
          <w:b/>
          <w:bCs/>
          <w:color w:val="000000" w:themeColor="text1"/>
        </w:rPr>
      </w:pPr>
    </w:p>
    <w:p w14:paraId="05405688" w14:textId="362EC0B1" w:rsidR="006928D8" w:rsidRPr="00501DC7" w:rsidRDefault="006928D8" w:rsidP="00F022C1">
      <w:pPr>
        <w:rPr>
          <w:rFonts w:ascii="Arial" w:hAnsi="Arial" w:cs="Arial"/>
          <w:color w:val="000000" w:themeColor="text1"/>
        </w:rPr>
      </w:pPr>
    </w:p>
    <w:p w14:paraId="57E4F4CD" w14:textId="77777777" w:rsidR="00E9799C" w:rsidRPr="00501DC7" w:rsidRDefault="00E9799C" w:rsidP="00F022C1">
      <w:pPr>
        <w:rPr>
          <w:rFonts w:ascii="Arial" w:hAnsi="Arial" w:cs="Arial"/>
          <w:color w:val="000000" w:themeColor="text1"/>
        </w:rPr>
      </w:pPr>
    </w:p>
    <w:p w14:paraId="31B4B05F" w14:textId="77777777" w:rsidR="00E37E31" w:rsidRPr="00501DC7" w:rsidRDefault="00975E91" w:rsidP="00E37E31">
      <w:pPr>
        <w:spacing w:line="360" w:lineRule="auto"/>
        <w:ind w:left="360"/>
        <w:rPr>
          <w:rFonts w:ascii="Arial" w:hAnsi="Arial" w:cs="Arial"/>
          <w:b/>
          <w:bCs/>
          <w:color w:val="000000" w:themeColor="text1"/>
          <w:sz w:val="24"/>
        </w:rPr>
      </w:pPr>
      <w:r w:rsidRPr="00501DC7">
        <w:rPr>
          <w:rFonts w:ascii="Arial" w:hAnsi="Arial" w:cs="Arial"/>
          <w:b/>
          <w:bCs/>
          <w:color w:val="000000" w:themeColor="text1"/>
          <w:sz w:val="24"/>
        </w:rPr>
        <w:lastRenderedPageBreak/>
        <w:t>3.</w:t>
      </w:r>
      <w:r w:rsidR="00E60694" w:rsidRPr="00501DC7">
        <w:rPr>
          <w:rFonts w:ascii="Arial" w:hAnsi="Arial" w:cs="Arial"/>
          <w:b/>
          <w:bCs/>
          <w:color w:val="000000" w:themeColor="text1"/>
          <w:sz w:val="24"/>
        </w:rPr>
        <w:t xml:space="preserve">- </w:t>
      </w:r>
      <w:r w:rsidR="00F022C1" w:rsidRPr="00501DC7">
        <w:rPr>
          <w:rFonts w:ascii="Arial" w:hAnsi="Arial" w:cs="Arial"/>
          <w:b/>
          <w:bCs/>
          <w:color w:val="000000" w:themeColor="text1"/>
          <w:sz w:val="24"/>
        </w:rPr>
        <w:t>¿Ustedes creen que la estabilidad económica del estado llevara un tiempo a corto plazo?</w:t>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p>
    <w:p w14:paraId="1F4B6682" w14:textId="6DC8215C" w:rsidR="00F022C1" w:rsidRPr="00501DC7" w:rsidRDefault="00F022C1" w:rsidP="001754AD">
      <w:pPr>
        <w:spacing w:line="360" w:lineRule="auto"/>
        <w:ind w:firstLine="709"/>
        <w:rPr>
          <w:rFonts w:ascii="Arial" w:hAnsi="Arial" w:cs="Arial"/>
          <w:b/>
          <w:bCs/>
          <w:color w:val="000000" w:themeColor="text1"/>
          <w:sz w:val="24"/>
        </w:rPr>
      </w:pPr>
      <w:r w:rsidRPr="00501DC7">
        <w:rPr>
          <w:rFonts w:ascii="Arial" w:hAnsi="Arial" w:cs="Arial"/>
          <w:color w:val="000000" w:themeColor="text1"/>
          <w:sz w:val="24"/>
        </w:rPr>
        <w:t>La mayoría dijeron que hay una probabilidad que el estado se recupere ya que el derrame económico fue de millones de pesos y eso afecta a las pequeñas empresas y al turismo ya que ahora las visitas son siguiendo los protocolos de seguridad.</w:t>
      </w:r>
    </w:p>
    <w:p w14:paraId="04A17248" w14:textId="77777777" w:rsidR="00E60694" w:rsidRPr="00501DC7" w:rsidRDefault="00E60694" w:rsidP="001754AD">
      <w:pPr>
        <w:pStyle w:val="Prrafodelista"/>
        <w:spacing w:line="360" w:lineRule="auto"/>
        <w:ind w:firstLine="709"/>
        <w:jc w:val="both"/>
        <w:rPr>
          <w:rFonts w:ascii="Arial" w:hAnsi="Arial" w:cs="Arial"/>
          <w:color w:val="000000" w:themeColor="text1"/>
          <w:sz w:val="24"/>
        </w:rPr>
      </w:pPr>
    </w:p>
    <w:p w14:paraId="2AA83CA1" w14:textId="4CAB9006" w:rsidR="00F022C1" w:rsidRPr="00501DC7" w:rsidRDefault="00975E91" w:rsidP="001754AD">
      <w:pPr>
        <w:spacing w:line="360" w:lineRule="auto"/>
        <w:ind w:firstLine="709"/>
        <w:rPr>
          <w:rFonts w:ascii="Arial" w:hAnsi="Arial" w:cs="Arial"/>
          <w:color w:val="000000" w:themeColor="text1"/>
          <w:sz w:val="24"/>
        </w:rPr>
      </w:pPr>
      <w:r w:rsidRPr="00501DC7">
        <w:rPr>
          <w:rFonts w:ascii="Arial" w:hAnsi="Arial" w:cs="Arial"/>
          <w:color w:val="000000" w:themeColor="text1"/>
          <w:sz w:val="24"/>
        </w:rPr>
        <w:t>El 15% de las personas que le hicimos esta pregunta contesto positivamente, mientras el 75% de las personas dicen que hay una probabilidad que sea a corto plazo, mientras el 10% contesto directamente que no.</w:t>
      </w:r>
    </w:p>
    <w:p w14:paraId="6CC10F7E" w14:textId="28F83DE8" w:rsidR="00975E91" w:rsidRPr="00501DC7" w:rsidRDefault="00975E91" w:rsidP="001754AD">
      <w:pPr>
        <w:pStyle w:val="Prrafodelista"/>
        <w:spacing w:line="360" w:lineRule="auto"/>
        <w:ind w:firstLine="709"/>
        <w:rPr>
          <w:rFonts w:ascii="Arial" w:hAnsi="Arial" w:cs="Arial"/>
          <w:color w:val="000000" w:themeColor="text1"/>
          <w:sz w:val="24"/>
        </w:rPr>
      </w:pPr>
    </w:p>
    <w:p w14:paraId="132AB732" w14:textId="2F8A362B" w:rsidR="00F022C1" w:rsidRPr="00501DC7" w:rsidRDefault="00F022C1" w:rsidP="00F022C1">
      <w:pPr>
        <w:pStyle w:val="Prrafodelista"/>
        <w:rPr>
          <w:rFonts w:ascii="Arial" w:hAnsi="Arial" w:cs="Arial"/>
          <w:color w:val="000000" w:themeColor="text1"/>
        </w:rPr>
      </w:pPr>
    </w:p>
    <w:p w14:paraId="68C2B04F" w14:textId="7104FBEC" w:rsidR="00F022C1" w:rsidRPr="00501DC7" w:rsidRDefault="00F022C1" w:rsidP="00F022C1">
      <w:pPr>
        <w:pStyle w:val="Prrafodelista"/>
        <w:rPr>
          <w:rFonts w:ascii="Arial" w:hAnsi="Arial" w:cs="Arial"/>
          <w:color w:val="000000" w:themeColor="text1"/>
        </w:rPr>
      </w:pPr>
    </w:p>
    <w:p w14:paraId="6F9852EE" w14:textId="422DDA3B" w:rsidR="003A16BC" w:rsidRPr="00501DC7" w:rsidRDefault="003A16BC" w:rsidP="00F022C1">
      <w:pPr>
        <w:pStyle w:val="Prrafodelista"/>
        <w:rPr>
          <w:rFonts w:ascii="Arial" w:hAnsi="Arial" w:cs="Arial"/>
          <w:color w:val="000000" w:themeColor="text1"/>
        </w:rPr>
      </w:pPr>
    </w:p>
    <w:p w14:paraId="080CB980" w14:textId="644CDC92" w:rsidR="003A16BC" w:rsidRPr="00501DC7" w:rsidRDefault="001754AD" w:rsidP="00F022C1">
      <w:pPr>
        <w:pStyle w:val="Prrafodelista"/>
        <w:rPr>
          <w:rFonts w:ascii="Arial" w:hAnsi="Arial" w:cs="Arial"/>
          <w:color w:val="000000" w:themeColor="text1"/>
        </w:rPr>
      </w:pPr>
      <w:r w:rsidRPr="00501DC7">
        <w:rPr>
          <w:rFonts w:ascii="Arial" w:hAnsi="Arial" w:cs="Arial"/>
          <w:noProof/>
          <w:color w:val="000000" w:themeColor="text1"/>
          <w:lang w:val="en-US"/>
        </w:rPr>
        <w:drawing>
          <wp:anchor distT="0" distB="0" distL="114300" distR="114300" simplePos="0" relativeHeight="251665920" behindDoc="1" locked="0" layoutInCell="1" allowOverlap="1" wp14:anchorId="7D0A38A9" wp14:editId="6CE51CAE">
            <wp:simplePos x="0" y="0"/>
            <wp:positionH relativeFrom="column">
              <wp:posOffset>302895</wp:posOffset>
            </wp:positionH>
            <wp:positionV relativeFrom="paragraph">
              <wp:posOffset>323215</wp:posOffset>
            </wp:positionV>
            <wp:extent cx="5105400" cy="2466975"/>
            <wp:effectExtent l="0" t="0" r="0" b="9525"/>
            <wp:wrapTight wrapText="bothSides">
              <wp:wrapPolygon edited="0">
                <wp:start x="0" y="0"/>
                <wp:lineTo x="0" y="21517"/>
                <wp:lineTo x="21519" y="21517"/>
                <wp:lineTo x="21519"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9AA5810" w14:textId="2A546DDB" w:rsidR="003A16BC" w:rsidRPr="00501DC7" w:rsidRDefault="003A16BC" w:rsidP="00F022C1">
      <w:pPr>
        <w:pStyle w:val="Prrafodelista"/>
        <w:rPr>
          <w:rFonts w:ascii="Arial" w:hAnsi="Arial" w:cs="Arial"/>
          <w:color w:val="000000" w:themeColor="text1"/>
        </w:rPr>
      </w:pPr>
    </w:p>
    <w:p w14:paraId="618C797C" w14:textId="0725AB82" w:rsidR="003A16BC" w:rsidRPr="00501DC7" w:rsidRDefault="003A16BC" w:rsidP="001754AD">
      <w:pPr>
        <w:rPr>
          <w:rFonts w:ascii="Arial" w:hAnsi="Arial" w:cs="Arial"/>
          <w:color w:val="000000" w:themeColor="text1"/>
        </w:rPr>
      </w:pPr>
    </w:p>
    <w:p w14:paraId="2832AAD2" w14:textId="73AE7CD6" w:rsidR="003A16BC" w:rsidRPr="00501DC7" w:rsidRDefault="003A16BC" w:rsidP="00F022C1">
      <w:pPr>
        <w:pStyle w:val="Prrafodelista"/>
        <w:rPr>
          <w:rFonts w:ascii="Arial" w:hAnsi="Arial" w:cs="Arial"/>
          <w:color w:val="000000" w:themeColor="text1"/>
        </w:rPr>
      </w:pPr>
    </w:p>
    <w:p w14:paraId="07F823CB" w14:textId="56557FFC" w:rsidR="003A16BC" w:rsidRPr="00501DC7" w:rsidRDefault="003A16BC" w:rsidP="00F022C1">
      <w:pPr>
        <w:pStyle w:val="Prrafodelista"/>
        <w:rPr>
          <w:rFonts w:ascii="Arial" w:hAnsi="Arial" w:cs="Arial"/>
          <w:color w:val="000000" w:themeColor="text1"/>
        </w:rPr>
      </w:pPr>
    </w:p>
    <w:p w14:paraId="291BCDBA" w14:textId="433B39A4" w:rsidR="003A16BC" w:rsidRPr="00501DC7" w:rsidRDefault="003A16BC" w:rsidP="00F022C1">
      <w:pPr>
        <w:pStyle w:val="Prrafodelista"/>
        <w:rPr>
          <w:rFonts w:ascii="Arial" w:hAnsi="Arial" w:cs="Arial"/>
          <w:color w:val="000000" w:themeColor="text1"/>
        </w:rPr>
      </w:pPr>
    </w:p>
    <w:p w14:paraId="521F0F89" w14:textId="77777777" w:rsidR="003A16BC" w:rsidRPr="00501DC7" w:rsidRDefault="003A16BC" w:rsidP="00F022C1">
      <w:pPr>
        <w:pStyle w:val="Prrafodelista"/>
        <w:rPr>
          <w:rFonts w:ascii="Arial" w:hAnsi="Arial" w:cs="Arial"/>
          <w:color w:val="000000" w:themeColor="text1"/>
        </w:rPr>
      </w:pPr>
    </w:p>
    <w:p w14:paraId="4D411D80" w14:textId="77777777" w:rsidR="00420B0D" w:rsidRPr="00501DC7" w:rsidRDefault="00420B0D" w:rsidP="00F022C1">
      <w:pPr>
        <w:pStyle w:val="Prrafodelista"/>
        <w:rPr>
          <w:rFonts w:ascii="Arial" w:hAnsi="Arial" w:cs="Arial"/>
          <w:color w:val="000000" w:themeColor="text1"/>
        </w:rPr>
      </w:pPr>
    </w:p>
    <w:p w14:paraId="0FF2BAEB" w14:textId="2E240172" w:rsidR="00F022C1" w:rsidRPr="00501DC7" w:rsidRDefault="00374501" w:rsidP="00374501">
      <w:pPr>
        <w:spacing w:line="360" w:lineRule="auto"/>
        <w:ind w:left="360"/>
        <w:jc w:val="both"/>
        <w:rPr>
          <w:rFonts w:ascii="Arial" w:hAnsi="Arial" w:cs="Arial"/>
          <w:b/>
          <w:bCs/>
          <w:color w:val="000000" w:themeColor="text1"/>
          <w:sz w:val="24"/>
        </w:rPr>
      </w:pPr>
      <w:r w:rsidRPr="00501DC7">
        <w:rPr>
          <w:rFonts w:ascii="Arial" w:hAnsi="Arial" w:cs="Arial"/>
          <w:b/>
          <w:bCs/>
          <w:color w:val="000000" w:themeColor="text1"/>
          <w:sz w:val="24"/>
        </w:rPr>
        <w:t xml:space="preserve">4.- </w:t>
      </w:r>
      <w:r w:rsidR="00F022C1" w:rsidRPr="00501DC7">
        <w:rPr>
          <w:rFonts w:ascii="Arial" w:hAnsi="Arial" w:cs="Arial"/>
          <w:b/>
          <w:bCs/>
          <w:color w:val="000000" w:themeColor="text1"/>
          <w:sz w:val="24"/>
        </w:rPr>
        <w:t xml:space="preserve">¿creen que, siguiendo los protocolos de seguridad, habría la posibilidad de que haya más visitantes en los centros turísticos? </w:t>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r w:rsidR="00420B0D" w:rsidRPr="00501DC7">
        <w:rPr>
          <w:rFonts w:ascii="Arial" w:hAnsi="Arial" w:cs="Arial"/>
          <w:b/>
          <w:bCs/>
          <w:color w:val="000000" w:themeColor="text1"/>
          <w:sz w:val="24"/>
        </w:rPr>
        <w:tab/>
      </w:r>
    </w:p>
    <w:p w14:paraId="6DF97248" w14:textId="17C1B435" w:rsidR="00F022C1" w:rsidRPr="00501DC7" w:rsidRDefault="00F022C1" w:rsidP="001754AD">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 mayoría de los entrevistados dio una respuesta positiva, ya que bajo los protocolos que la secretaria de salud ha dado, es así como el estado ha sobre salido y abierto las entradas a los centros turísticos.</w:t>
      </w:r>
    </w:p>
    <w:p w14:paraId="7D2B0BA6" w14:textId="474EE847" w:rsidR="00374501" w:rsidRPr="00501DC7" w:rsidRDefault="00374501" w:rsidP="001754AD">
      <w:pPr>
        <w:spacing w:line="360" w:lineRule="auto"/>
        <w:ind w:firstLine="709"/>
        <w:jc w:val="both"/>
        <w:rPr>
          <w:rFonts w:ascii="Arial" w:hAnsi="Arial" w:cs="Arial"/>
          <w:color w:val="000000" w:themeColor="text1"/>
          <w:sz w:val="24"/>
        </w:rPr>
      </w:pPr>
    </w:p>
    <w:p w14:paraId="3931CCC0" w14:textId="3552DC6C" w:rsidR="00374501" w:rsidRPr="00501DC7" w:rsidRDefault="00374501" w:rsidP="001754AD">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personas afirman que sí, un 66% de las personas comparte esa respuesta, el 10% opina que no y el 24% de las personas dice que probablemente</w:t>
      </w:r>
    </w:p>
    <w:p w14:paraId="15A214BE" w14:textId="0E1D0A77" w:rsidR="00F022C1" w:rsidRPr="00501DC7" w:rsidRDefault="00F022C1" w:rsidP="00F022C1">
      <w:pPr>
        <w:ind w:left="360"/>
        <w:rPr>
          <w:rFonts w:ascii="Arial" w:hAnsi="Arial" w:cs="Arial"/>
          <w:color w:val="000000" w:themeColor="text1"/>
        </w:rPr>
      </w:pPr>
    </w:p>
    <w:p w14:paraId="060275BF" w14:textId="298B18C9" w:rsidR="00F022C1" w:rsidRPr="00501DC7" w:rsidRDefault="00F022C1" w:rsidP="00F022C1">
      <w:pPr>
        <w:ind w:left="360"/>
        <w:rPr>
          <w:rFonts w:ascii="Arial" w:hAnsi="Arial" w:cs="Arial"/>
          <w:color w:val="000000" w:themeColor="text1"/>
        </w:rPr>
      </w:pPr>
    </w:p>
    <w:p w14:paraId="276BE71F" w14:textId="448075CC" w:rsidR="00F022C1" w:rsidRPr="00501DC7" w:rsidRDefault="001754AD" w:rsidP="00F022C1">
      <w:pPr>
        <w:ind w:left="360"/>
        <w:rPr>
          <w:rFonts w:ascii="Arial" w:hAnsi="Arial" w:cs="Arial"/>
          <w:color w:val="000000" w:themeColor="text1"/>
        </w:rPr>
      </w:pPr>
      <w:r w:rsidRPr="00501DC7">
        <w:rPr>
          <w:rFonts w:ascii="Arial" w:hAnsi="Arial" w:cs="Arial"/>
          <w:noProof/>
          <w:color w:val="000000" w:themeColor="text1"/>
          <w:lang w:val="en-US"/>
        </w:rPr>
        <w:drawing>
          <wp:anchor distT="0" distB="0" distL="114300" distR="114300" simplePos="0" relativeHeight="251664896" behindDoc="1" locked="0" layoutInCell="1" allowOverlap="1" wp14:anchorId="2C53A56B" wp14:editId="6C6130EE">
            <wp:simplePos x="0" y="0"/>
            <wp:positionH relativeFrom="column">
              <wp:posOffset>217170</wp:posOffset>
            </wp:positionH>
            <wp:positionV relativeFrom="paragraph">
              <wp:posOffset>414020</wp:posOffset>
            </wp:positionV>
            <wp:extent cx="5057775" cy="2505075"/>
            <wp:effectExtent l="0" t="0" r="9525" b="9525"/>
            <wp:wrapTight wrapText="bothSides">
              <wp:wrapPolygon edited="0">
                <wp:start x="0" y="0"/>
                <wp:lineTo x="0" y="21518"/>
                <wp:lineTo x="21559" y="21518"/>
                <wp:lineTo x="21559"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18E55B8" w14:textId="244C806E" w:rsidR="00F022C1" w:rsidRPr="00501DC7" w:rsidRDefault="00F022C1" w:rsidP="00F022C1">
      <w:pPr>
        <w:ind w:left="360"/>
        <w:rPr>
          <w:rFonts w:ascii="Arial" w:hAnsi="Arial" w:cs="Arial"/>
          <w:color w:val="000000" w:themeColor="text1"/>
        </w:rPr>
      </w:pPr>
    </w:p>
    <w:p w14:paraId="017C390D" w14:textId="652E83BA" w:rsidR="00973185" w:rsidRPr="00501DC7" w:rsidRDefault="00973185" w:rsidP="00F022C1">
      <w:pPr>
        <w:ind w:left="360"/>
        <w:rPr>
          <w:rFonts w:ascii="Arial" w:hAnsi="Arial" w:cs="Arial"/>
          <w:color w:val="000000" w:themeColor="text1"/>
        </w:rPr>
      </w:pPr>
    </w:p>
    <w:p w14:paraId="2E9B7C35" w14:textId="2184DFE0" w:rsidR="00973185" w:rsidRPr="00501DC7" w:rsidRDefault="00973185" w:rsidP="00F022C1">
      <w:pPr>
        <w:ind w:left="360"/>
        <w:rPr>
          <w:rFonts w:ascii="Arial" w:hAnsi="Arial" w:cs="Arial"/>
          <w:color w:val="000000" w:themeColor="text1"/>
        </w:rPr>
      </w:pPr>
    </w:p>
    <w:p w14:paraId="3C1EC29E" w14:textId="77777777" w:rsidR="00973185" w:rsidRPr="00501DC7" w:rsidRDefault="00973185" w:rsidP="00F022C1">
      <w:pPr>
        <w:ind w:left="360"/>
        <w:rPr>
          <w:rFonts w:ascii="Arial" w:hAnsi="Arial" w:cs="Arial"/>
          <w:color w:val="000000" w:themeColor="text1"/>
        </w:rPr>
      </w:pPr>
    </w:p>
    <w:p w14:paraId="7C7B5C4A" w14:textId="77777777" w:rsidR="00F022C1" w:rsidRPr="00501DC7" w:rsidRDefault="00F022C1" w:rsidP="00F022C1">
      <w:pPr>
        <w:ind w:left="360"/>
        <w:rPr>
          <w:rFonts w:ascii="Arial" w:hAnsi="Arial" w:cs="Arial"/>
          <w:b/>
          <w:bCs/>
          <w:color w:val="000000" w:themeColor="text1"/>
        </w:rPr>
      </w:pPr>
    </w:p>
    <w:p w14:paraId="23908B2E" w14:textId="3C443180" w:rsidR="00F022C1" w:rsidRPr="00501DC7" w:rsidRDefault="00226978" w:rsidP="00226978">
      <w:pPr>
        <w:spacing w:line="360" w:lineRule="auto"/>
        <w:ind w:left="360"/>
        <w:rPr>
          <w:rFonts w:ascii="Arial" w:hAnsi="Arial" w:cs="Arial"/>
          <w:b/>
          <w:bCs/>
          <w:color w:val="000000" w:themeColor="text1"/>
          <w:sz w:val="24"/>
        </w:rPr>
      </w:pPr>
      <w:r w:rsidRPr="00501DC7">
        <w:rPr>
          <w:rFonts w:ascii="Arial" w:hAnsi="Arial" w:cs="Arial"/>
          <w:b/>
          <w:bCs/>
          <w:color w:val="000000" w:themeColor="text1"/>
          <w:sz w:val="24"/>
        </w:rPr>
        <w:lastRenderedPageBreak/>
        <w:t xml:space="preserve">5.- </w:t>
      </w:r>
      <w:r w:rsidR="00F022C1" w:rsidRPr="00501DC7">
        <w:rPr>
          <w:rFonts w:ascii="Arial" w:hAnsi="Arial" w:cs="Arial"/>
          <w:b/>
          <w:bCs/>
          <w:color w:val="000000" w:themeColor="text1"/>
          <w:sz w:val="24"/>
        </w:rPr>
        <w:t>¿Chiapas recibió menos visitantes extranjeros en el año 2020 que en 2021?</w:t>
      </w:r>
    </w:p>
    <w:p w14:paraId="26100447" w14:textId="77777777" w:rsidR="00226978" w:rsidRPr="00501DC7" w:rsidRDefault="00226978" w:rsidP="00C3303F">
      <w:pPr>
        <w:pStyle w:val="Prrafodelista"/>
        <w:spacing w:line="360" w:lineRule="auto"/>
        <w:jc w:val="both"/>
        <w:rPr>
          <w:rFonts w:ascii="Arial" w:hAnsi="Arial" w:cs="Arial"/>
          <w:b/>
          <w:bCs/>
          <w:color w:val="000000" w:themeColor="text1"/>
          <w:sz w:val="24"/>
        </w:rPr>
      </w:pPr>
    </w:p>
    <w:p w14:paraId="2067B610" w14:textId="5CBE1F08" w:rsidR="00226978" w:rsidRPr="00501DC7" w:rsidRDefault="00F022C1" w:rsidP="00B621AC">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 mayoría de los entrevistados dijeron que si, ya que en el año 2020 nadie salió por miedo a contagiarse de dicha enfermedad y por qué la mayoría de los centros turísticos estuvieron cerrados, en cambio en el año 2021 el contagio disminuyo y envase a eso los centros turísticos empezaron a abrirse de nuevo bajo los protocolos de seguridad.</w:t>
      </w:r>
    </w:p>
    <w:p w14:paraId="522F9804" w14:textId="1CAD5647" w:rsidR="00226978" w:rsidRPr="00501DC7" w:rsidRDefault="00226978" w:rsidP="00B621AC">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Las personas afirmaron que Chiapas tubo muy pocos visitantes ese año y el 75% de las personas comentaron eso, mientras el 20% dijo que probablemente y tan solo el 5% de las personas encuestadas dijo que no.</w:t>
      </w:r>
    </w:p>
    <w:p w14:paraId="336AB14E" w14:textId="77777777" w:rsidR="00226978" w:rsidRPr="00501DC7" w:rsidRDefault="00226978" w:rsidP="00C3303F">
      <w:pPr>
        <w:pStyle w:val="Prrafodelista"/>
        <w:spacing w:line="360" w:lineRule="auto"/>
        <w:jc w:val="both"/>
        <w:rPr>
          <w:rFonts w:ascii="Arial" w:hAnsi="Arial" w:cs="Arial"/>
          <w:color w:val="000000" w:themeColor="text1"/>
          <w:sz w:val="24"/>
        </w:rPr>
      </w:pPr>
    </w:p>
    <w:p w14:paraId="54033AF8" w14:textId="4359B01E" w:rsidR="00F022C1" w:rsidRPr="00501DC7" w:rsidRDefault="00F022C1" w:rsidP="00F022C1">
      <w:pPr>
        <w:pStyle w:val="Prrafodelista"/>
        <w:rPr>
          <w:rFonts w:ascii="Arial" w:hAnsi="Arial" w:cs="Arial"/>
          <w:color w:val="000000" w:themeColor="text1"/>
        </w:rPr>
      </w:pPr>
    </w:p>
    <w:p w14:paraId="1AFA1975" w14:textId="24DAC471" w:rsidR="00F022C1" w:rsidRPr="00501DC7" w:rsidRDefault="00F022C1" w:rsidP="00F022C1">
      <w:pPr>
        <w:pStyle w:val="Prrafodelista"/>
        <w:rPr>
          <w:rFonts w:ascii="Arial" w:hAnsi="Arial" w:cs="Arial"/>
          <w:color w:val="000000" w:themeColor="text1"/>
        </w:rPr>
      </w:pPr>
    </w:p>
    <w:p w14:paraId="258EC7B5" w14:textId="77AEEE5A" w:rsidR="005952BD" w:rsidRPr="00501DC7" w:rsidRDefault="00D04A62" w:rsidP="00F022C1">
      <w:pPr>
        <w:tabs>
          <w:tab w:val="left" w:pos="1350"/>
        </w:tabs>
        <w:rPr>
          <w:rFonts w:ascii="Arial" w:hAnsi="Arial" w:cs="Arial"/>
          <w:color w:val="000000" w:themeColor="text1"/>
        </w:rPr>
      </w:pPr>
      <w:r w:rsidRPr="00501DC7">
        <w:rPr>
          <w:rFonts w:ascii="Arial" w:hAnsi="Arial" w:cs="Arial"/>
          <w:noProof/>
          <w:color w:val="000000" w:themeColor="text1"/>
          <w:lang w:val="en-US"/>
        </w:rPr>
        <w:drawing>
          <wp:anchor distT="0" distB="0" distL="114300" distR="114300" simplePos="0" relativeHeight="251668992" behindDoc="1" locked="0" layoutInCell="1" allowOverlap="1" wp14:anchorId="19788C24" wp14:editId="56A407FC">
            <wp:simplePos x="0" y="0"/>
            <wp:positionH relativeFrom="column">
              <wp:posOffset>283845</wp:posOffset>
            </wp:positionH>
            <wp:positionV relativeFrom="paragraph">
              <wp:posOffset>242570</wp:posOffset>
            </wp:positionV>
            <wp:extent cx="4933950" cy="2505075"/>
            <wp:effectExtent l="0" t="0" r="0" b="9525"/>
            <wp:wrapTight wrapText="bothSides">
              <wp:wrapPolygon edited="0">
                <wp:start x="0" y="0"/>
                <wp:lineTo x="0" y="21518"/>
                <wp:lineTo x="21517" y="21518"/>
                <wp:lineTo x="21517"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2B1F3F1" w14:textId="77777777" w:rsidR="005952BD" w:rsidRPr="00501DC7" w:rsidRDefault="005952BD" w:rsidP="00F022C1">
      <w:pPr>
        <w:tabs>
          <w:tab w:val="left" w:pos="1350"/>
        </w:tabs>
        <w:rPr>
          <w:rFonts w:ascii="Arial" w:hAnsi="Arial" w:cs="Arial"/>
          <w:color w:val="000000" w:themeColor="text1"/>
        </w:rPr>
      </w:pPr>
    </w:p>
    <w:p w14:paraId="2E4A5E51" w14:textId="24E3FE40" w:rsidR="00F022C1" w:rsidRPr="00501DC7" w:rsidRDefault="00F022C1" w:rsidP="00F022C1">
      <w:pPr>
        <w:tabs>
          <w:tab w:val="left" w:pos="1350"/>
        </w:tabs>
        <w:rPr>
          <w:rFonts w:ascii="Arial" w:hAnsi="Arial" w:cs="Arial"/>
          <w:color w:val="000000" w:themeColor="text1"/>
        </w:rPr>
      </w:pPr>
    </w:p>
    <w:p w14:paraId="599DAC5F" w14:textId="3006CF69" w:rsidR="00D04A62" w:rsidRPr="00501DC7" w:rsidRDefault="00D04A62" w:rsidP="00F022C1">
      <w:pPr>
        <w:tabs>
          <w:tab w:val="left" w:pos="1350"/>
        </w:tabs>
        <w:rPr>
          <w:rFonts w:ascii="Arial" w:hAnsi="Arial" w:cs="Arial"/>
          <w:color w:val="000000" w:themeColor="text1"/>
        </w:rPr>
      </w:pPr>
    </w:p>
    <w:p w14:paraId="104FBF3F" w14:textId="77777777" w:rsidR="00D04A62" w:rsidRPr="00501DC7" w:rsidRDefault="00D04A62" w:rsidP="00F022C1">
      <w:pPr>
        <w:tabs>
          <w:tab w:val="left" w:pos="1350"/>
        </w:tabs>
        <w:rPr>
          <w:rFonts w:ascii="Arial" w:hAnsi="Arial" w:cs="Arial"/>
          <w:color w:val="000000" w:themeColor="text1"/>
        </w:rPr>
      </w:pPr>
    </w:p>
    <w:p w14:paraId="761125CF" w14:textId="47F37974" w:rsidR="00F022C1" w:rsidRPr="00501DC7" w:rsidRDefault="00E60694" w:rsidP="00E60694">
      <w:pPr>
        <w:tabs>
          <w:tab w:val="left" w:pos="1350"/>
        </w:tabs>
        <w:spacing w:line="360" w:lineRule="auto"/>
        <w:ind w:left="360"/>
        <w:rPr>
          <w:rFonts w:ascii="Arial" w:hAnsi="Arial" w:cs="Arial"/>
          <w:b/>
          <w:bCs/>
          <w:color w:val="000000" w:themeColor="text1"/>
          <w:sz w:val="24"/>
        </w:rPr>
      </w:pPr>
      <w:r w:rsidRPr="00501DC7">
        <w:rPr>
          <w:rFonts w:ascii="Arial" w:hAnsi="Arial" w:cs="Arial"/>
          <w:b/>
          <w:bCs/>
          <w:color w:val="000000" w:themeColor="text1"/>
          <w:sz w:val="24"/>
        </w:rPr>
        <w:lastRenderedPageBreak/>
        <w:t xml:space="preserve">6.- </w:t>
      </w:r>
      <w:r w:rsidR="00F022C1" w:rsidRPr="00501DC7">
        <w:rPr>
          <w:rFonts w:ascii="Arial" w:hAnsi="Arial" w:cs="Arial"/>
          <w:b/>
          <w:bCs/>
          <w:color w:val="000000" w:themeColor="text1"/>
          <w:sz w:val="24"/>
        </w:rPr>
        <w:t>¿La pandemia ocasiono desempleos en el estado?</w:t>
      </w:r>
      <w:r w:rsidR="005952BD" w:rsidRPr="00501DC7">
        <w:rPr>
          <w:rFonts w:ascii="Arial" w:hAnsi="Arial" w:cs="Arial"/>
          <w:b/>
          <w:bCs/>
          <w:color w:val="000000" w:themeColor="text1"/>
          <w:sz w:val="24"/>
        </w:rPr>
        <w:tab/>
      </w:r>
      <w:r w:rsidR="005952BD" w:rsidRPr="00501DC7">
        <w:rPr>
          <w:rFonts w:ascii="Arial" w:hAnsi="Arial" w:cs="Arial"/>
          <w:b/>
          <w:bCs/>
          <w:color w:val="000000" w:themeColor="text1"/>
          <w:sz w:val="24"/>
        </w:rPr>
        <w:tab/>
      </w:r>
      <w:r w:rsidR="005952BD" w:rsidRPr="00501DC7">
        <w:rPr>
          <w:rFonts w:ascii="Arial" w:hAnsi="Arial" w:cs="Arial"/>
          <w:b/>
          <w:bCs/>
          <w:color w:val="000000" w:themeColor="text1"/>
          <w:sz w:val="24"/>
        </w:rPr>
        <w:tab/>
      </w:r>
      <w:r w:rsidR="005952BD" w:rsidRPr="00501DC7">
        <w:rPr>
          <w:rFonts w:ascii="Arial" w:hAnsi="Arial" w:cs="Arial"/>
          <w:b/>
          <w:bCs/>
          <w:color w:val="000000" w:themeColor="text1"/>
          <w:sz w:val="24"/>
        </w:rPr>
        <w:tab/>
      </w:r>
      <w:r w:rsidR="005952BD" w:rsidRPr="00501DC7">
        <w:rPr>
          <w:rFonts w:ascii="Arial" w:hAnsi="Arial" w:cs="Arial"/>
          <w:b/>
          <w:bCs/>
          <w:color w:val="000000" w:themeColor="text1"/>
          <w:sz w:val="24"/>
        </w:rPr>
        <w:tab/>
      </w:r>
    </w:p>
    <w:p w14:paraId="0AE474FB" w14:textId="561A3E52" w:rsidR="00F022C1" w:rsidRPr="00501DC7" w:rsidRDefault="00F022C1" w:rsidP="00127164">
      <w:pPr>
        <w:pStyle w:val="Prrafodelista"/>
        <w:tabs>
          <w:tab w:val="left" w:pos="1350"/>
        </w:tabs>
        <w:spacing w:line="360" w:lineRule="auto"/>
        <w:ind w:firstLine="1349"/>
        <w:rPr>
          <w:rFonts w:ascii="Arial" w:hAnsi="Arial" w:cs="Arial"/>
          <w:color w:val="000000" w:themeColor="text1"/>
          <w:sz w:val="24"/>
        </w:rPr>
      </w:pPr>
      <w:r w:rsidRPr="00501DC7">
        <w:rPr>
          <w:rFonts w:ascii="Arial" w:hAnsi="Arial" w:cs="Arial"/>
          <w:color w:val="000000" w:themeColor="text1"/>
          <w:sz w:val="24"/>
        </w:rPr>
        <w:t>La respuesta muy muy clara, en el sector turístico ocasiono un gran desempleo en la mayor parte de las empresas turísticas.</w:t>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r w:rsidR="000D65F0" w:rsidRPr="00501DC7">
        <w:rPr>
          <w:rFonts w:ascii="Arial" w:hAnsi="Arial" w:cs="Arial"/>
          <w:color w:val="000000" w:themeColor="text1"/>
          <w:sz w:val="24"/>
        </w:rPr>
        <w:tab/>
      </w:r>
    </w:p>
    <w:p w14:paraId="64255ECF" w14:textId="1BED1B6C"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 xml:space="preserve">El </w:t>
      </w:r>
      <w:r w:rsidRPr="00501DC7">
        <w:rPr>
          <w:rFonts w:ascii="Arial" w:hAnsi="Arial" w:cs="Arial"/>
          <w:bCs/>
          <w:color w:val="000000" w:themeColor="text1"/>
          <w:sz w:val="24"/>
        </w:rPr>
        <w:t>66%</w:t>
      </w:r>
      <w:r w:rsidRPr="00501DC7">
        <w:rPr>
          <w:rFonts w:ascii="Arial" w:hAnsi="Arial" w:cs="Arial"/>
          <w:color w:val="000000" w:themeColor="text1"/>
          <w:sz w:val="24"/>
        </w:rPr>
        <w:t xml:space="preserve"> de las personas entrevistadas opina que hubo un gran desempleo a nivel nacional, ya que la pandemia vino a cerrar todas las puertas de las pequeñas, medianas y grandes empresas, incluso los centros turísticos se vieron obligado a cerrar temporalmente sus establecimientos, ya que a través de los visitantes se podría expandir los contagios. </w:t>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p>
    <w:p w14:paraId="08B30F02" w14:textId="77777777"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p>
    <w:p w14:paraId="5853711A" w14:textId="7FB971FB"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 xml:space="preserve">El </w:t>
      </w:r>
      <w:r w:rsidRPr="00501DC7">
        <w:rPr>
          <w:rFonts w:ascii="Arial" w:hAnsi="Arial" w:cs="Arial"/>
          <w:bCs/>
          <w:color w:val="000000" w:themeColor="text1"/>
          <w:sz w:val="24"/>
        </w:rPr>
        <w:t>25%</w:t>
      </w:r>
      <w:r w:rsidRPr="00501DC7">
        <w:rPr>
          <w:rFonts w:ascii="Arial" w:hAnsi="Arial" w:cs="Arial"/>
          <w:color w:val="000000" w:themeColor="text1"/>
          <w:sz w:val="24"/>
        </w:rPr>
        <w:t xml:space="preserve"> de las personas que se entrevistó dio un resultado poco probable, ya que quizás son personas que tienen un empleo fijo, con la poca probabilidad de pérdida de empleos, pero aun así ellos también se mantuvieron en cuarentena cuando el contagio se expandía.</w:t>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p>
    <w:p w14:paraId="1426E730" w14:textId="77777777"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p>
    <w:p w14:paraId="337FCFC4" w14:textId="77777777"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 xml:space="preserve">El resto de las personas que se entrevistó ósea </w:t>
      </w:r>
      <w:r w:rsidRPr="00501DC7">
        <w:rPr>
          <w:rFonts w:ascii="Arial" w:hAnsi="Arial" w:cs="Arial"/>
          <w:bCs/>
          <w:color w:val="000000" w:themeColor="text1"/>
          <w:sz w:val="24"/>
        </w:rPr>
        <w:t>9%</w:t>
      </w:r>
      <w:r w:rsidRPr="00501DC7">
        <w:rPr>
          <w:rFonts w:ascii="Arial" w:hAnsi="Arial" w:cs="Arial"/>
          <w:color w:val="000000" w:themeColor="text1"/>
          <w:sz w:val="24"/>
        </w:rPr>
        <w:t xml:space="preserve"> opina que no hubo mucho desempleo, como bien decíamos anteriormente quizás sean empresas privadas que se mantuvieron por requerimientos de servicios, por ejemplo; médicos, enfermeros, contadores, maestros por mencionar algunas.</w:t>
      </w:r>
    </w:p>
    <w:p w14:paraId="495255F0" w14:textId="2ABFD7A9"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r w:rsidRPr="00501DC7">
        <w:rPr>
          <w:rFonts w:ascii="Arial" w:hAnsi="Arial" w:cs="Arial"/>
          <w:color w:val="000000" w:themeColor="text1"/>
          <w:sz w:val="24"/>
        </w:rPr>
        <w:tab/>
      </w:r>
    </w:p>
    <w:p w14:paraId="3A1856F8" w14:textId="321FFF8A" w:rsidR="00A929E3"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 xml:space="preserve">La pandemia que se vivió, en el cual ahora estamos sobresaliendo ocasiono un derrame económico tanto en otros países, como en México, hoy en día las </w:t>
      </w:r>
      <w:r w:rsidR="00BA2CAE" w:rsidRPr="00501DC7">
        <w:rPr>
          <w:rFonts w:ascii="Arial" w:hAnsi="Arial" w:cs="Arial"/>
          <w:color w:val="000000" w:themeColor="text1"/>
          <w:sz w:val="24"/>
        </w:rPr>
        <w:t>empresas tanto</w:t>
      </w:r>
      <w:r w:rsidRPr="00501DC7">
        <w:rPr>
          <w:rFonts w:ascii="Arial" w:hAnsi="Arial" w:cs="Arial"/>
          <w:color w:val="000000" w:themeColor="text1"/>
          <w:sz w:val="24"/>
        </w:rPr>
        <w:t xml:space="preserve"> públicas y privadas se encuentran en un proceso de recuperación, ya que durante meses </w:t>
      </w:r>
      <w:r w:rsidRPr="00501DC7">
        <w:rPr>
          <w:rFonts w:ascii="Arial" w:hAnsi="Arial" w:cs="Arial"/>
          <w:color w:val="000000" w:themeColor="text1"/>
          <w:sz w:val="24"/>
        </w:rPr>
        <w:lastRenderedPageBreak/>
        <w:t>estuvieron cerradas, o inclusos no tuvieron ingresos por la situación económica de la población,</w:t>
      </w:r>
    </w:p>
    <w:p w14:paraId="76B7B9D1" w14:textId="33402A23" w:rsidR="000D65F0" w:rsidRPr="00501DC7" w:rsidRDefault="000D65F0" w:rsidP="00127164">
      <w:pPr>
        <w:pStyle w:val="Prrafodelista"/>
        <w:tabs>
          <w:tab w:val="left" w:pos="1350"/>
        </w:tabs>
        <w:spacing w:line="360" w:lineRule="auto"/>
        <w:ind w:firstLine="1349"/>
        <w:jc w:val="both"/>
        <w:rPr>
          <w:rFonts w:ascii="Arial" w:hAnsi="Arial" w:cs="Arial"/>
          <w:color w:val="000000" w:themeColor="text1"/>
          <w:sz w:val="24"/>
        </w:rPr>
      </w:pPr>
      <w:r w:rsidRPr="00501DC7">
        <w:rPr>
          <w:rFonts w:ascii="Arial" w:hAnsi="Arial" w:cs="Arial"/>
          <w:color w:val="000000" w:themeColor="text1"/>
          <w:sz w:val="24"/>
        </w:rPr>
        <w:t xml:space="preserve">México es uno de los países que tiene una gran variedad de centros turísticos, donde cada temporada muchos extranjeros o estados viajaban a México u a otros estados de la república para pasar una temporada vacacional, ahora </w:t>
      </w:r>
      <w:r w:rsidR="00127164" w:rsidRPr="00501DC7">
        <w:rPr>
          <w:rFonts w:ascii="Arial" w:hAnsi="Arial" w:cs="Arial"/>
          <w:color w:val="000000" w:themeColor="text1"/>
          <w:sz w:val="24"/>
        </w:rPr>
        <w:t>bien,</w:t>
      </w:r>
      <w:r w:rsidRPr="00501DC7">
        <w:rPr>
          <w:rFonts w:ascii="Arial" w:hAnsi="Arial" w:cs="Arial"/>
          <w:color w:val="000000" w:themeColor="text1"/>
          <w:sz w:val="24"/>
        </w:rPr>
        <w:t xml:space="preserve"> Chiapas es uno de los lugares más reconocidos de México, ya que sus centros turísticos son muy reconocidos por otros países, pero por la pandemia ocasiono un problema económico, como la perdida empleos por </w:t>
      </w:r>
      <w:r w:rsidR="00127164" w:rsidRPr="00501DC7">
        <w:rPr>
          <w:rFonts w:ascii="Arial" w:hAnsi="Arial" w:cs="Arial"/>
          <w:color w:val="000000" w:themeColor="text1"/>
          <w:sz w:val="24"/>
        </w:rPr>
        <w:t>el cierre temporal</w:t>
      </w:r>
      <w:r w:rsidRPr="00501DC7">
        <w:rPr>
          <w:rFonts w:ascii="Arial" w:hAnsi="Arial" w:cs="Arial"/>
          <w:color w:val="000000" w:themeColor="text1"/>
          <w:sz w:val="24"/>
        </w:rPr>
        <w:t>.</w:t>
      </w:r>
    </w:p>
    <w:p w14:paraId="36C8CDBE" w14:textId="47D92693" w:rsidR="000D65F0" w:rsidRPr="00501DC7" w:rsidRDefault="000D65F0" w:rsidP="005952BD">
      <w:pPr>
        <w:pStyle w:val="Prrafodelista"/>
        <w:tabs>
          <w:tab w:val="left" w:pos="1350"/>
        </w:tabs>
        <w:spacing w:line="360" w:lineRule="auto"/>
        <w:rPr>
          <w:rFonts w:ascii="Arial" w:hAnsi="Arial" w:cs="Arial"/>
          <w:color w:val="000000" w:themeColor="text1"/>
          <w:sz w:val="24"/>
        </w:rPr>
      </w:pPr>
    </w:p>
    <w:p w14:paraId="7968818B" w14:textId="0E77F523" w:rsidR="00F022C1" w:rsidRPr="00501DC7" w:rsidRDefault="00155515" w:rsidP="00F022C1">
      <w:pPr>
        <w:ind w:left="709"/>
        <w:rPr>
          <w:rFonts w:ascii="Arial" w:hAnsi="Arial" w:cs="Arial"/>
          <w:color w:val="000000" w:themeColor="text1"/>
        </w:rPr>
      </w:pPr>
      <w:r w:rsidRPr="00501DC7">
        <w:rPr>
          <w:rFonts w:ascii="Arial" w:hAnsi="Arial" w:cs="Arial"/>
          <w:noProof/>
          <w:color w:val="000000" w:themeColor="text1"/>
          <w:lang w:val="en-US"/>
        </w:rPr>
        <w:drawing>
          <wp:anchor distT="0" distB="0" distL="114300" distR="114300" simplePos="0" relativeHeight="251670016" behindDoc="1" locked="0" layoutInCell="1" allowOverlap="1" wp14:anchorId="0495DD52" wp14:editId="13B4D239">
            <wp:simplePos x="0" y="0"/>
            <wp:positionH relativeFrom="column">
              <wp:posOffset>312420</wp:posOffset>
            </wp:positionH>
            <wp:positionV relativeFrom="paragraph">
              <wp:posOffset>352425</wp:posOffset>
            </wp:positionV>
            <wp:extent cx="5172075" cy="2276475"/>
            <wp:effectExtent l="0" t="0" r="9525" b="9525"/>
            <wp:wrapTight wrapText="bothSides">
              <wp:wrapPolygon edited="0">
                <wp:start x="0" y="0"/>
                <wp:lineTo x="0" y="21510"/>
                <wp:lineTo x="21560" y="21510"/>
                <wp:lineTo x="21560" y="0"/>
                <wp:lineTo x="0" y="0"/>
              </wp:wrapPolygon>
            </wp:wrapTight>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15BD22C" w14:textId="27B96582" w:rsidR="008A26F1" w:rsidRPr="00501DC7" w:rsidRDefault="008A26F1" w:rsidP="008A26F1">
      <w:pPr>
        <w:rPr>
          <w:rFonts w:ascii="Arial" w:hAnsi="Arial" w:cs="Arial"/>
          <w:color w:val="000000" w:themeColor="text1"/>
        </w:rPr>
      </w:pPr>
    </w:p>
    <w:p w14:paraId="30A550C9" w14:textId="10CF120D" w:rsidR="006E5390" w:rsidRPr="00501DC7" w:rsidRDefault="006E5390" w:rsidP="008A26F1">
      <w:pPr>
        <w:rPr>
          <w:rFonts w:ascii="Arial" w:hAnsi="Arial" w:cs="Arial"/>
          <w:color w:val="000000" w:themeColor="text1"/>
        </w:rPr>
      </w:pPr>
    </w:p>
    <w:p w14:paraId="54352B59" w14:textId="7647B6DA" w:rsidR="00D461A0" w:rsidRPr="00501DC7" w:rsidRDefault="00D461A0" w:rsidP="00F022C1">
      <w:pPr>
        <w:ind w:left="360"/>
        <w:rPr>
          <w:rFonts w:ascii="Arial" w:hAnsi="Arial" w:cs="Arial"/>
          <w:color w:val="000000" w:themeColor="text1"/>
        </w:rPr>
      </w:pPr>
    </w:p>
    <w:p w14:paraId="383ECCB2" w14:textId="69E43BA8" w:rsidR="00D461A0" w:rsidRPr="00501DC7" w:rsidRDefault="00D461A0" w:rsidP="00F022C1">
      <w:pPr>
        <w:ind w:left="360"/>
        <w:rPr>
          <w:rFonts w:ascii="Arial" w:hAnsi="Arial" w:cs="Arial"/>
          <w:color w:val="000000" w:themeColor="text1"/>
        </w:rPr>
      </w:pPr>
    </w:p>
    <w:p w14:paraId="1FEDC49B" w14:textId="2F92DE27" w:rsidR="00D461A0" w:rsidRPr="00501DC7" w:rsidRDefault="00D461A0" w:rsidP="00F022C1">
      <w:pPr>
        <w:ind w:left="360"/>
        <w:rPr>
          <w:rFonts w:ascii="Arial" w:hAnsi="Arial" w:cs="Arial"/>
          <w:color w:val="000000" w:themeColor="text1"/>
        </w:rPr>
      </w:pPr>
    </w:p>
    <w:p w14:paraId="30615D54" w14:textId="0C3AA34D" w:rsidR="008F2602" w:rsidRPr="00501DC7" w:rsidRDefault="008F2602" w:rsidP="00F022C1">
      <w:pPr>
        <w:ind w:left="360"/>
        <w:rPr>
          <w:rFonts w:ascii="Arial" w:hAnsi="Arial" w:cs="Arial"/>
          <w:color w:val="000000" w:themeColor="text1"/>
        </w:rPr>
      </w:pPr>
    </w:p>
    <w:p w14:paraId="409776D9" w14:textId="7D396EFC" w:rsidR="008F2602" w:rsidRPr="00501DC7" w:rsidRDefault="008F2602" w:rsidP="00F022C1">
      <w:pPr>
        <w:ind w:left="360"/>
        <w:rPr>
          <w:rFonts w:ascii="Arial" w:hAnsi="Arial" w:cs="Arial"/>
          <w:color w:val="000000" w:themeColor="text1"/>
        </w:rPr>
      </w:pPr>
    </w:p>
    <w:p w14:paraId="1F63AAFE" w14:textId="77777777" w:rsidR="00155515" w:rsidRPr="00501DC7" w:rsidRDefault="00155515" w:rsidP="00F022C1">
      <w:pPr>
        <w:ind w:left="360"/>
        <w:rPr>
          <w:rFonts w:ascii="Arial" w:hAnsi="Arial" w:cs="Arial"/>
          <w:color w:val="000000" w:themeColor="text1"/>
        </w:rPr>
      </w:pPr>
    </w:p>
    <w:p w14:paraId="5573CBD3" w14:textId="77777777" w:rsidR="008F2602" w:rsidRPr="00501DC7" w:rsidRDefault="008F2602" w:rsidP="00F022C1">
      <w:pPr>
        <w:ind w:left="360"/>
        <w:rPr>
          <w:rFonts w:ascii="Arial" w:hAnsi="Arial" w:cs="Arial"/>
          <w:color w:val="000000" w:themeColor="text1"/>
        </w:rPr>
      </w:pPr>
    </w:p>
    <w:p w14:paraId="292EB326" w14:textId="77777777" w:rsidR="00D461A0" w:rsidRPr="00501DC7" w:rsidRDefault="00D461A0" w:rsidP="00F022C1">
      <w:pPr>
        <w:ind w:left="360"/>
        <w:rPr>
          <w:rFonts w:ascii="Arial" w:hAnsi="Arial" w:cs="Arial"/>
          <w:color w:val="000000" w:themeColor="text1"/>
        </w:rPr>
      </w:pPr>
    </w:p>
    <w:p w14:paraId="355F0FE9" w14:textId="3AE38C43" w:rsidR="00F022C1" w:rsidRPr="00501DC7" w:rsidRDefault="00F022C1" w:rsidP="008A26F1">
      <w:pPr>
        <w:spacing w:line="360" w:lineRule="auto"/>
        <w:rPr>
          <w:rFonts w:ascii="Arial" w:hAnsi="Arial" w:cs="Arial"/>
          <w:color w:val="000000" w:themeColor="text1"/>
          <w:sz w:val="24"/>
          <w:szCs w:val="24"/>
        </w:rPr>
      </w:pPr>
      <w:r w:rsidRPr="00501DC7">
        <w:rPr>
          <w:rFonts w:ascii="Arial" w:hAnsi="Arial" w:cs="Arial"/>
          <w:b/>
          <w:bCs/>
          <w:color w:val="000000" w:themeColor="text1"/>
          <w:sz w:val="24"/>
          <w:szCs w:val="24"/>
        </w:rPr>
        <w:lastRenderedPageBreak/>
        <w:t>7. ¿Las medidas preventivas ayudaron a prevenir los contagios en el estado?</w:t>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r w:rsidR="00D461A0" w:rsidRPr="00501DC7">
        <w:rPr>
          <w:rFonts w:ascii="Arial" w:hAnsi="Arial" w:cs="Arial"/>
          <w:b/>
          <w:bCs/>
          <w:color w:val="000000" w:themeColor="text1"/>
          <w:sz w:val="24"/>
          <w:szCs w:val="24"/>
        </w:rPr>
        <w:tab/>
      </w:r>
    </w:p>
    <w:p w14:paraId="1AF22D85" w14:textId="561787D0" w:rsidR="00F022C1" w:rsidRPr="00501DC7" w:rsidRDefault="00F022C1" w:rsidP="00127164">
      <w:pPr>
        <w:spacing w:line="360" w:lineRule="auto"/>
        <w:ind w:firstLine="709"/>
        <w:rPr>
          <w:rFonts w:ascii="Arial" w:hAnsi="Arial" w:cs="Arial"/>
          <w:color w:val="000000" w:themeColor="text1"/>
          <w:sz w:val="24"/>
          <w:szCs w:val="24"/>
        </w:rPr>
      </w:pPr>
      <w:r w:rsidRPr="00501DC7">
        <w:rPr>
          <w:rFonts w:ascii="Arial" w:hAnsi="Arial" w:cs="Arial"/>
          <w:color w:val="000000" w:themeColor="text1"/>
          <w:sz w:val="24"/>
          <w:szCs w:val="24"/>
        </w:rPr>
        <w:t>Las personas contestaron positivamente a esta pregunta, ya que fue muy importante tomar estas medidas para evitar la propagación del virus.</w:t>
      </w:r>
      <w:r w:rsidR="008A26F1" w:rsidRPr="00501DC7">
        <w:rPr>
          <w:rFonts w:ascii="Arial" w:hAnsi="Arial" w:cs="Arial"/>
          <w:color w:val="000000" w:themeColor="text1"/>
          <w:sz w:val="24"/>
          <w:szCs w:val="24"/>
        </w:rPr>
        <w:tab/>
      </w:r>
      <w:r w:rsidR="008A26F1" w:rsidRPr="00501DC7">
        <w:rPr>
          <w:rFonts w:ascii="Arial" w:hAnsi="Arial" w:cs="Arial"/>
          <w:color w:val="000000" w:themeColor="text1"/>
          <w:sz w:val="24"/>
          <w:szCs w:val="24"/>
        </w:rPr>
        <w:tab/>
      </w:r>
      <w:r w:rsidR="008A26F1" w:rsidRPr="00501DC7">
        <w:rPr>
          <w:rFonts w:ascii="Arial" w:hAnsi="Arial" w:cs="Arial"/>
          <w:color w:val="000000" w:themeColor="text1"/>
          <w:sz w:val="24"/>
          <w:szCs w:val="24"/>
        </w:rPr>
        <w:tab/>
      </w:r>
    </w:p>
    <w:p w14:paraId="5DE056CB" w14:textId="13D8DBB8" w:rsidR="008A26F1" w:rsidRPr="00501DC7" w:rsidRDefault="008A26F1" w:rsidP="00127164">
      <w:pPr>
        <w:spacing w:line="360" w:lineRule="auto"/>
        <w:ind w:firstLine="709"/>
        <w:rPr>
          <w:rFonts w:ascii="Arial" w:hAnsi="Arial" w:cs="Arial"/>
          <w:color w:val="000000" w:themeColor="text1"/>
          <w:sz w:val="24"/>
          <w:szCs w:val="24"/>
        </w:rPr>
      </w:pPr>
      <w:r w:rsidRPr="00501DC7">
        <w:rPr>
          <w:rFonts w:ascii="Arial" w:hAnsi="Arial" w:cs="Arial"/>
          <w:color w:val="000000" w:themeColor="text1"/>
          <w:sz w:val="24"/>
          <w:szCs w:val="24"/>
        </w:rPr>
        <w:t>El 99% de las personas que se entrevistó durante la encuesta dio una respuesta positiva, ya que el uso de cubre bocas, gel antibacterial, satirizantes, el no salir de casa, ayudo a prevenir una gran parte del contagio y así prevenir muertes.</w:t>
      </w:r>
    </w:p>
    <w:p w14:paraId="69B16A00" w14:textId="03A97726" w:rsidR="008A26F1" w:rsidRPr="00501DC7" w:rsidRDefault="008A26F1" w:rsidP="00127164">
      <w:pPr>
        <w:spacing w:line="360" w:lineRule="auto"/>
        <w:ind w:firstLine="709"/>
        <w:rPr>
          <w:rFonts w:ascii="Arial" w:hAnsi="Arial" w:cs="Arial"/>
          <w:color w:val="000000" w:themeColor="text1"/>
          <w:sz w:val="24"/>
          <w:szCs w:val="24"/>
        </w:rPr>
      </w:pPr>
      <w:r w:rsidRPr="00501DC7">
        <w:rPr>
          <w:rFonts w:ascii="Arial" w:hAnsi="Arial" w:cs="Arial"/>
          <w:color w:val="000000" w:themeColor="text1"/>
          <w:sz w:val="24"/>
          <w:szCs w:val="24"/>
        </w:rPr>
        <w:t>El 1% de las personas dio una respuesta no tan positiva, ya que la encuesta arroja que, aunque hubo medidas preventivas ocasiono, muchos contagios, muchas pérdidas en las familias, y hasta hoy en día sigue pasando lo mismo.</w:t>
      </w:r>
    </w:p>
    <w:p w14:paraId="5B4ED9EB" w14:textId="563C6F52" w:rsidR="008A26F1" w:rsidRPr="00501DC7" w:rsidRDefault="008A26F1" w:rsidP="008A26F1">
      <w:pPr>
        <w:spacing w:line="360" w:lineRule="auto"/>
        <w:rPr>
          <w:rFonts w:ascii="Arial" w:hAnsi="Arial" w:cs="Arial"/>
          <w:color w:val="000000" w:themeColor="text1"/>
          <w:sz w:val="24"/>
          <w:szCs w:val="24"/>
        </w:rPr>
      </w:pPr>
      <w:r w:rsidRPr="00501DC7">
        <w:rPr>
          <w:rFonts w:ascii="Arial" w:hAnsi="Arial" w:cs="Arial"/>
          <w:color w:val="000000" w:themeColor="text1"/>
          <w:sz w:val="24"/>
          <w:szCs w:val="24"/>
        </w:rPr>
        <w:t xml:space="preserve">  </w:t>
      </w:r>
    </w:p>
    <w:p w14:paraId="57C912EB" w14:textId="77777777" w:rsidR="00F022C1" w:rsidRPr="00501DC7" w:rsidRDefault="00F022C1" w:rsidP="00F022C1">
      <w:pPr>
        <w:ind w:left="360"/>
        <w:rPr>
          <w:rFonts w:ascii="Arial" w:hAnsi="Arial" w:cs="Arial"/>
          <w:color w:val="000000" w:themeColor="text1"/>
        </w:rPr>
      </w:pPr>
    </w:p>
    <w:p w14:paraId="2019190E" w14:textId="744139C0" w:rsidR="00D461A0" w:rsidRPr="00501DC7" w:rsidRDefault="00F022C1" w:rsidP="00A929E3">
      <w:pPr>
        <w:ind w:left="360"/>
        <w:rPr>
          <w:rFonts w:ascii="Arial" w:hAnsi="Arial" w:cs="Arial"/>
          <w:color w:val="000000" w:themeColor="text1"/>
        </w:rPr>
      </w:pPr>
      <w:r w:rsidRPr="00501DC7">
        <w:rPr>
          <w:rFonts w:ascii="Arial" w:hAnsi="Arial" w:cs="Arial"/>
          <w:noProof/>
          <w:color w:val="000000" w:themeColor="text1"/>
          <w:lang w:val="en-US"/>
        </w:rPr>
        <w:drawing>
          <wp:inline distT="0" distB="0" distL="0" distR="0" wp14:anchorId="73B4CB0E" wp14:editId="61881430">
            <wp:extent cx="5219700" cy="29527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6BC145" w14:textId="77777777" w:rsidR="00A929E3" w:rsidRPr="00501DC7" w:rsidRDefault="00A929E3" w:rsidP="00D461A0">
      <w:pPr>
        <w:pStyle w:val="Prrafodelista"/>
        <w:spacing w:line="360" w:lineRule="auto"/>
        <w:rPr>
          <w:rFonts w:ascii="Arial" w:hAnsi="Arial" w:cs="Arial"/>
          <w:b/>
          <w:bCs/>
          <w:color w:val="000000" w:themeColor="text1"/>
          <w:sz w:val="24"/>
        </w:rPr>
      </w:pPr>
    </w:p>
    <w:p w14:paraId="15BE1807" w14:textId="77777777" w:rsidR="00A929E3" w:rsidRPr="00501DC7" w:rsidRDefault="00A929E3" w:rsidP="00D461A0">
      <w:pPr>
        <w:pStyle w:val="Prrafodelista"/>
        <w:spacing w:line="360" w:lineRule="auto"/>
        <w:rPr>
          <w:rFonts w:ascii="Arial" w:hAnsi="Arial" w:cs="Arial"/>
          <w:b/>
          <w:bCs/>
          <w:color w:val="000000" w:themeColor="text1"/>
          <w:sz w:val="24"/>
        </w:rPr>
      </w:pPr>
    </w:p>
    <w:p w14:paraId="090132F9" w14:textId="77777777" w:rsidR="00A929E3" w:rsidRPr="00501DC7" w:rsidRDefault="00A929E3" w:rsidP="00D461A0">
      <w:pPr>
        <w:pStyle w:val="Prrafodelista"/>
        <w:spacing w:line="360" w:lineRule="auto"/>
        <w:rPr>
          <w:rFonts w:ascii="Arial" w:hAnsi="Arial" w:cs="Arial"/>
          <w:b/>
          <w:bCs/>
          <w:color w:val="000000" w:themeColor="text1"/>
          <w:sz w:val="24"/>
        </w:rPr>
      </w:pPr>
    </w:p>
    <w:p w14:paraId="70569ADA" w14:textId="5C356F71" w:rsidR="00F022C1" w:rsidRPr="00501DC7" w:rsidRDefault="00F022C1" w:rsidP="00D461A0">
      <w:pPr>
        <w:pStyle w:val="Prrafodelista"/>
        <w:spacing w:line="360" w:lineRule="auto"/>
        <w:rPr>
          <w:rFonts w:ascii="Arial" w:hAnsi="Arial" w:cs="Arial"/>
          <w:color w:val="000000" w:themeColor="text1"/>
          <w:sz w:val="24"/>
        </w:rPr>
      </w:pPr>
      <w:r w:rsidRPr="00501DC7">
        <w:rPr>
          <w:rFonts w:ascii="Arial" w:hAnsi="Arial" w:cs="Arial"/>
          <w:b/>
          <w:bCs/>
          <w:color w:val="000000" w:themeColor="text1"/>
          <w:sz w:val="24"/>
        </w:rPr>
        <w:t>8. ¿En 2021 hay incremento de visitantes a los lugares turísticos?</w:t>
      </w:r>
    </w:p>
    <w:p w14:paraId="4670E16B" w14:textId="77777777" w:rsidR="00A929E3" w:rsidRPr="00501DC7" w:rsidRDefault="00A929E3" w:rsidP="000B207E">
      <w:pPr>
        <w:pStyle w:val="Prrafodelista"/>
        <w:spacing w:line="360" w:lineRule="auto"/>
        <w:ind w:firstLine="709"/>
        <w:rPr>
          <w:rFonts w:ascii="Arial" w:hAnsi="Arial" w:cs="Arial"/>
          <w:color w:val="000000" w:themeColor="text1"/>
          <w:sz w:val="24"/>
        </w:rPr>
      </w:pPr>
    </w:p>
    <w:p w14:paraId="457FA065" w14:textId="5E20E499" w:rsidR="00F022C1" w:rsidRPr="00501DC7" w:rsidRDefault="00F022C1" w:rsidP="000B207E">
      <w:pPr>
        <w:spacing w:line="360" w:lineRule="auto"/>
        <w:ind w:firstLine="709"/>
        <w:rPr>
          <w:rFonts w:ascii="Arial" w:hAnsi="Arial" w:cs="Arial"/>
          <w:color w:val="000000" w:themeColor="text1"/>
          <w:sz w:val="24"/>
        </w:rPr>
      </w:pPr>
      <w:r w:rsidRPr="00501DC7">
        <w:rPr>
          <w:rFonts w:ascii="Arial" w:hAnsi="Arial" w:cs="Arial"/>
          <w:color w:val="000000" w:themeColor="text1"/>
          <w:sz w:val="24"/>
        </w:rPr>
        <w:t>Según las personas entrevistadas han notado un gran incremento en los visitantes locales, nacionales e incluso extranjeros.</w:t>
      </w:r>
    </w:p>
    <w:p w14:paraId="3D72FA22" w14:textId="23FF2FCB" w:rsidR="00A929E3" w:rsidRPr="00501DC7" w:rsidRDefault="00A929E3" w:rsidP="000B207E">
      <w:pPr>
        <w:pStyle w:val="Prrafodelista"/>
        <w:spacing w:line="360" w:lineRule="auto"/>
        <w:ind w:firstLine="709"/>
        <w:rPr>
          <w:rFonts w:ascii="Arial" w:hAnsi="Arial" w:cs="Arial"/>
          <w:color w:val="000000" w:themeColor="text1"/>
          <w:sz w:val="24"/>
        </w:rPr>
      </w:pPr>
    </w:p>
    <w:p w14:paraId="682CBCFB" w14:textId="40CCEAE9" w:rsidR="00A929E3" w:rsidRPr="00501DC7" w:rsidRDefault="00A929E3" w:rsidP="000B207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El 88% de la respuesta de las personas entrevistadas arroja positivamente, ya que gracias a los protocolos de higiene Chiapas ha podido salir a flote en plena pandemia, al personal por seguir las medidas sanitarias para la entrada en los centros turísticos.</w:t>
      </w:r>
    </w:p>
    <w:p w14:paraId="4C2BB901" w14:textId="1ED93DE9" w:rsidR="00A929E3" w:rsidRPr="00501DC7" w:rsidRDefault="00A929E3" w:rsidP="000B207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 xml:space="preserve">Chiapas últimamente se ha observado que en el periodo vacacional marzo- abril, julio-agosto 2021, ha tenido un poco </w:t>
      </w:r>
      <w:r w:rsidR="00127069" w:rsidRPr="00501DC7">
        <w:rPr>
          <w:rFonts w:ascii="Arial" w:hAnsi="Arial" w:cs="Arial"/>
          <w:color w:val="000000" w:themeColor="text1"/>
          <w:sz w:val="24"/>
        </w:rPr>
        <w:t>más</w:t>
      </w:r>
      <w:r w:rsidRPr="00501DC7">
        <w:rPr>
          <w:rFonts w:ascii="Arial" w:hAnsi="Arial" w:cs="Arial"/>
          <w:color w:val="000000" w:themeColor="text1"/>
          <w:sz w:val="24"/>
        </w:rPr>
        <w:t xml:space="preserve"> de visitantes a comparación del año 2020, por </w:t>
      </w:r>
      <w:r w:rsidR="00127069" w:rsidRPr="00501DC7">
        <w:rPr>
          <w:rFonts w:ascii="Arial" w:hAnsi="Arial" w:cs="Arial"/>
          <w:color w:val="000000" w:themeColor="text1"/>
          <w:sz w:val="24"/>
        </w:rPr>
        <w:t>obvias</w:t>
      </w:r>
      <w:r w:rsidRPr="00501DC7">
        <w:rPr>
          <w:rFonts w:ascii="Arial" w:hAnsi="Arial" w:cs="Arial"/>
          <w:color w:val="000000" w:themeColor="text1"/>
          <w:sz w:val="24"/>
        </w:rPr>
        <w:t xml:space="preserve"> razones, el contagio en el país y en el estado ha disminuido, por eso los centros turísticos han recibido un poco </w:t>
      </w:r>
      <w:r w:rsidR="00127069" w:rsidRPr="00501DC7">
        <w:rPr>
          <w:rFonts w:ascii="Arial" w:hAnsi="Arial" w:cs="Arial"/>
          <w:color w:val="000000" w:themeColor="text1"/>
          <w:sz w:val="24"/>
        </w:rPr>
        <w:t>más</w:t>
      </w:r>
      <w:r w:rsidRPr="00501DC7">
        <w:rPr>
          <w:rFonts w:ascii="Arial" w:hAnsi="Arial" w:cs="Arial"/>
          <w:color w:val="000000" w:themeColor="text1"/>
          <w:sz w:val="24"/>
        </w:rPr>
        <w:t xml:space="preserve"> de visitantes a comparación de los meses anteriores.</w:t>
      </w:r>
    </w:p>
    <w:p w14:paraId="3B7C0887" w14:textId="77777777" w:rsidR="00D03456" w:rsidRPr="00501DC7" w:rsidRDefault="00D03456" w:rsidP="000B207E">
      <w:pPr>
        <w:pStyle w:val="Prrafodelista"/>
        <w:spacing w:line="360" w:lineRule="auto"/>
        <w:ind w:firstLine="709"/>
        <w:jc w:val="both"/>
        <w:rPr>
          <w:rFonts w:ascii="Arial" w:hAnsi="Arial" w:cs="Arial"/>
          <w:color w:val="000000" w:themeColor="text1"/>
          <w:sz w:val="24"/>
        </w:rPr>
      </w:pPr>
    </w:p>
    <w:p w14:paraId="661A5D28" w14:textId="0FBD9359" w:rsidR="00A929E3" w:rsidRPr="00501DC7" w:rsidRDefault="00A929E3" w:rsidP="000B207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El 10% de las personas da una respuesta probable, ya que quizás por miedo o temor a los contagios se han mantenido en casa para no arriesgarse.</w:t>
      </w:r>
    </w:p>
    <w:p w14:paraId="76CA656A" w14:textId="77777777" w:rsidR="00D03456" w:rsidRPr="00501DC7" w:rsidRDefault="00D03456" w:rsidP="000B207E">
      <w:pPr>
        <w:pStyle w:val="Prrafodelista"/>
        <w:spacing w:line="360" w:lineRule="auto"/>
        <w:ind w:firstLine="709"/>
        <w:jc w:val="both"/>
        <w:rPr>
          <w:rFonts w:ascii="Arial" w:hAnsi="Arial" w:cs="Arial"/>
          <w:color w:val="000000" w:themeColor="text1"/>
          <w:sz w:val="24"/>
        </w:rPr>
      </w:pPr>
    </w:p>
    <w:p w14:paraId="4658DB75" w14:textId="26F2889F" w:rsidR="00F022C1" w:rsidRPr="00501DC7" w:rsidRDefault="00A929E3" w:rsidP="000B207E">
      <w:pPr>
        <w:spacing w:line="360" w:lineRule="auto"/>
        <w:ind w:firstLine="709"/>
        <w:jc w:val="both"/>
        <w:rPr>
          <w:rFonts w:ascii="Arial" w:hAnsi="Arial" w:cs="Arial"/>
          <w:color w:val="000000" w:themeColor="text1"/>
          <w:sz w:val="24"/>
        </w:rPr>
      </w:pPr>
      <w:r w:rsidRPr="00501DC7">
        <w:rPr>
          <w:rFonts w:ascii="Arial" w:hAnsi="Arial" w:cs="Arial"/>
          <w:color w:val="000000" w:themeColor="text1"/>
          <w:sz w:val="24"/>
        </w:rPr>
        <w:t>El 2% da una respuesta negativa, por razones que últimamente en las redes sociales aparece que se viene una tercera fase de la pandemia.</w:t>
      </w:r>
    </w:p>
    <w:p w14:paraId="5D8B7B23" w14:textId="7828F852" w:rsidR="00D461A0" w:rsidRPr="00501DC7" w:rsidRDefault="00F022C1" w:rsidP="00A929E3">
      <w:pPr>
        <w:pStyle w:val="Prrafodelista"/>
        <w:ind w:hanging="436"/>
        <w:rPr>
          <w:rFonts w:ascii="Arial" w:hAnsi="Arial" w:cs="Arial"/>
          <w:color w:val="000000" w:themeColor="text1"/>
        </w:rPr>
      </w:pPr>
      <w:r w:rsidRPr="00501DC7">
        <w:rPr>
          <w:rFonts w:ascii="Arial" w:hAnsi="Arial" w:cs="Arial"/>
          <w:noProof/>
          <w:color w:val="000000" w:themeColor="text1"/>
          <w:lang w:val="en-US"/>
        </w:rPr>
        <w:lastRenderedPageBreak/>
        <w:drawing>
          <wp:inline distT="0" distB="0" distL="0" distR="0" wp14:anchorId="71A428AA" wp14:editId="3C7B7112">
            <wp:extent cx="5229225" cy="29241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D49FE8" w14:textId="4BC3518F" w:rsidR="00D461A0" w:rsidRPr="00501DC7" w:rsidRDefault="00D461A0" w:rsidP="00F022C1">
      <w:pPr>
        <w:pStyle w:val="Prrafodelista"/>
        <w:rPr>
          <w:rFonts w:ascii="Arial" w:hAnsi="Arial" w:cs="Arial"/>
          <w:b/>
          <w:bCs/>
          <w:color w:val="000000" w:themeColor="text1"/>
          <w:sz w:val="24"/>
        </w:rPr>
      </w:pPr>
    </w:p>
    <w:p w14:paraId="1F1CACA0" w14:textId="49322334" w:rsidR="00782BCE" w:rsidRPr="00501DC7" w:rsidRDefault="00782BCE" w:rsidP="00F022C1">
      <w:pPr>
        <w:pStyle w:val="Prrafodelista"/>
        <w:rPr>
          <w:rFonts w:ascii="Arial" w:hAnsi="Arial" w:cs="Arial"/>
          <w:b/>
          <w:bCs/>
          <w:color w:val="000000" w:themeColor="text1"/>
          <w:sz w:val="24"/>
        </w:rPr>
      </w:pPr>
    </w:p>
    <w:p w14:paraId="237D5B95" w14:textId="2CF78348" w:rsidR="00782BCE" w:rsidRPr="00501DC7" w:rsidRDefault="00782BCE" w:rsidP="00F022C1">
      <w:pPr>
        <w:pStyle w:val="Prrafodelista"/>
        <w:rPr>
          <w:rFonts w:ascii="Arial" w:hAnsi="Arial" w:cs="Arial"/>
          <w:b/>
          <w:bCs/>
          <w:color w:val="000000" w:themeColor="text1"/>
          <w:sz w:val="24"/>
        </w:rPr>
      </w:pPr>
    </w:p>
    <w:p w14:paraId="18B2666C" w14:textId="2ED7D504" w:rsidR="00825896" w:rsidRPr="00501DC7" w:rsidRDefault="00825896" w:rsidP="00F022C1">
      <w:pPr>
        <w:pStyle w:val="Prrafodelista"/>
        <w:rPr>
          <w:rFonts w:ascii="Arial" w:hAnsi="Arial" w:cs="Arial"/>
          <w:b/>
          <w:bCs/>
          <w:color w:val="000000" w:themeColor="text1"/>
          <w:sz w:val="24"/>
        </w:rPr>
      </w:pPr>
    </w:p>
    <w:p w14:paraId="2913C096" w14:textId="3E58F833" w:rsidR="00825896" w:rsidRPr="00501DC7" w:rsidRDefault="00825896" w:rsidP="00F022C1">
      <w:pPr>
        <w:pStyle w:val="Prrafodelista"/>
        <w:rPr>
          <w:rFonts w:ascii="Arial" w:hAnsi="Arial" w:cs="Arial"/>
          <w:b/>
          <w:bCs/>
          <w:color w:val="000000" w:themeColor="text1"/>
          <w:sz w:val="24"/>
        </w:rPr>
      </w:pPr>
    </w:p>
    <w:p w14:paraId="763697DD" w14:textId="77777777" w:rsidR="002B6110" w:rsidRPr="00501DC7" w:rsidRDefault="002B6110" w:rsidP="00F022C1">
      <w:pPr>
        <w:pStyle w:val="Prrafodelista"/>
        <w:rPr>
          <w:rFonts w:ascii="Arial" w:hAnsi="Arial" w:cs="Arial"/>
          <w:b/>
          <w:bCs/>
          <w:color w:val="000000" w:themeColor="text1"/>
          <w:sz w:val="24"/>
        </w:rPr>
      </w:pPr>
    </w:p>
    <w:p w14:paraId="4E75FB4A" w14:textId="6EDAC9CB" w:rsidR="00782BCE" w:rsidRPr="00501DC7" w:rsidRDefault="00782BCE" w:rsidP="00F022C1">
      <w:pPr>
        <w:pStyle w:val="Prrafodelista"/>
        <w:rPr>
          <w:rFonts w:ascii="Arial" w:hAnsi="Arial" w:cs="Arial"/>
          <w:b/>
          <w:bCs/>
          <w:color w:val="000000" w:themeColor="text1"/>
          <w:sz w:val="24"/>
        </w:rPr>
      </w:pPr>
    </w:p>
    <w:p w14:paraId="2D8255DA" w14:textId="6550CCFB" w:rsidR="00F022C1" w:rsidRPr="00501DC7" w:rsidRDefault="00F022C1" w:rsidP="00A929E3">
      <w:pPr>
        <w:spacing w:line="360" w:lineRule="auto"/>
        <w:rPr>
          <w:rFonts w:ascii="Arial" w:hAnsi="Arial" w:cs="Arial"/>
          <w:b/>
          <w:bCs/>
          <w:color w:val="000000" w:themeColor="text1"/>
          <w:sz w:val="24"/>
        </w:rPr>
      </w:pPr>
      <w:r w:rsidRPr="00501DC7">
        <w:rPr>
          <w:rFonts w:ascii="Arial" w:hAnsi="Arial" w:cs="Arial"/>
          <w:b/>
          <w:bCs/>
          <w:color w:val="000000" w:themeColor="text1"/>
          <w:sz w:val="24"/>
        </w:rPr>
        <w:t>9. ¿Chiapas tuvo pérdidas millonarias a causa de la pandemia?</w:t>
      </w:r>
    </w:p>
    <w:p w14:paraId="6F1969EC" w14:textId="77777777" w:rsidR="00D461A0" w:rsidRPr="00501DC7" w:rsidRDefault="00D461A0" w:rsidP="00782BCE">
      <w:pPr>
        <w:pStyle w:val="Prrafodelista"/>
        <w:spacing w:line="360" w:lineRule="auto"/>
        <w:ind w:firstLine="709"/>
        <w:rPr>
          <w:rFonts w:ascii="Arial" w:hAnsi="Arial" w:cs="Arial"/>
          <w:bCs/>
          <w:color w:val="000000" w:themeColor="text1"/>
          <w:sz w:val="24"/>
        </w:rPr>
      </w:pPr>
    </w:p>
    <w:p w14:paraId="3145699A" w14:textId="6E471975" w:rsidR="009A7157" w:rsidRPr="00501DC7" w:rsidRDefault="00F022C1" w:rsidP="00782BCE">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Los locales y trabajadores de las empresas turísticas afirman que hubo grandes pérdidas económicas, así como también de insumos y materias.</w:t>
      </w:r>
    </w:p>
    <w:p w14:paraId="38A8855B" w14:textId="77777777" w:rsidR="002F1CEE" w:rsidRPr="00501DC7" w:rsidRDefault="002F1CEE" w:rsidP="00782BCE">
      <w:pPr>
        <w:spacing w:line="360" w:lineRule="auto"/>
        <w:ind w:firstLine="709"/>
        <w:rPr>
          <w:rFonts w:ascii="Arial" w:hAnsi="Arial" w:cs="Arial"/>
          <w:bCs/>
          <w:color w:val="000000" w:themeColor="text1"/>
          <w:sz w:val="24"/>
        </w:rPr>
      </w:pPr>
    </w:p>
    <w:p w14:paraId="6B9C232B" w14:textId="518786F0" w:rsidR="009A7157" w:rsidRPr="00501DC7" w:rsidRDefault="009A7157" w:rsidP="00782BCE">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El 75% opinan que sí, ya que la pandemia ocasiono el cierre de empresas,</w:t>
      </w:r>
    </w:p>
    <w:p w14:paraId="57508120" w14:textId="77777777" w:rsidR="002F1CEE" w:rsidRPr="00501DC7" w:rsidRDefault="002F1CEE" w:rsidP="00782BCE">
      <w:pPr>
        <w:spacing w:line="360" w:lineRule="auto"/>
        <w:ind w:firstLine="709"/>
        <w:rPr>
          <w:rFonts w:ascii="Arial" w:hAnsi="Arial" w:cs="Arial"/>
          <w:bCs/>
          <w:color w:val="000000" w:themeColor="text1"/>
          <w:sz w:val="24"/>
        </w:rPr>
      </w:pPr>
    </w:p>
    <w:p w14:paraId="32B64C51" w14:textId="4A64BFA9" w:rsidR="009A7157" w:rsidRPr="00501DC7" w:rsidRDefault="009A7157" w:rsidP="00782BCE">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 xml:space="preserve">De negocios pequeños y de los centros turísticos ya que el 10% de los ingresos que se obtenía se le daba al estado, Y no solo eso, el pago de impuestos se redujo, hubo atrasos, hay empresas que quizás </w:t>
      </w:r>
      <w:r w:rsidR="00304AD1" w:rsidRPr="00501DC7">
        <w:rPr>
          <w:rFonts w:ascii="Arial" w:hAnsi="Arial" w:cs="Arial"/>
          <w:bCs/>
          <w:color w:val="000000" w:themeColor="text1"/>
          <w:sz w:val="24"/>
        </w:rPr>
        <w:t>aún</w:t>
      </w:r>
      <w:r w:rsidRPr="00501DC7">
        <w:rPr>
          <w:rFonts w:ascii="Arial" w:hAnsi="Arial" w:cs="Arial"/>
          <w:bCs/>
          <w:color w:val="000000" w:themeColor="text1"/>
          <w:sz w:val="24"/>
        </w:rPr>
        <w:t xml:space="preserve"> no han pagado, donde quizás no tengan flujo de efectivo, y si la pandemia vino a </w:t>
      </w:r>
      <w:r w:rsidRPr="00501DC7">
        <w:rPr>
          <w:rFonts w:ascii="Arial" w:hAnsi="Arial" w:cs="Arial"/>
          <w:bCs/>
          <w:color w:val="000000" w:themeColor="text1"/>
          <w:sz w:val="24"/>
        </w:rPr>
        <w:lastRenderedPageBreak/>
        <w:t xml:space="preserve">realizar perdidas. </w:t>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r w:rsidR="00C94DD2" w:rsidRPr="00501DC7">
        <w:rPr>
          <w:rFonts w:ascii="Arial" w:hAnsi="Arial" w:cs="Arial"/>
          <w:bCs/>
          <w:color w:val="000000" w:themeColor="text1"/>
          <w:sz w:val="24"/>
        </w:rPr>
        <w:tab/>
      </w:r>
    </w:p>
    <w:p w14:paraId="42500A63" w14:textId="0270DFB9" w:rsidR="009A7157" w:rsidRPr="00501DC7" w:rsidRDefault="009A7157" w:rsidP="00782BCE">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 xml:space="preserve">Mientas que el 18% arroja una respuesta poco probable, quizás sean negocios que la población frecuenta mucho, o por necesidad, por ejemplo, en los </w:t>
      </w:r>
      <w:r w:rsidR="002F1CEE" w:rsidRPr="00501DC7">
        <w:rPr>
          <w:rFonts w:ascii="Arial" w:hAnsi="Arial" w:cs="Arial"/>
          <w:bCs/>
          <w:color w:val="000000" w:themeColor="text1"/>
          <w:sz w:val="24"/>
        </w:rPr>
        <w:t>súper</w:t>
      </w:r>
      <w:r w:rsidRPr="00501DC7">
        <w:rPr>
          <w:rFonts w:ascii="Arial" w:hAnsi="Arial" w:cs="Arial"/>
          <w:bCs/>
          <w:color w:val="000000" w:themeColor="text1"/>
          <w:sz w:val="24"/>
        </w:rPr>
        <w:t xml:space="preserve"> mercados, en las fruterías por mencionar algunas, ya que esas empresas por necesidad se mantuvieron a flote.</w:t>
      </w:r>
    </w:p>
    <w:p w14:paraId="2C8194E7" w14:textId="77777777" w:rsidR="002F1CEE" w:rsidRPr="00501DC7" w:rsidRDefault="002F1CEE" w:rsidP="00782BCE">
      <w:pPr>
        <w:spacing w:line="360" w:lineRule="auto"/>
        <w:ind w:firstLine="709"/>
        <w:rPr>
          <w:rFonts w:ascii="Arial" w:hAnsi="Arial" w:cs="Arial"/>
          <w:bCs/>
          <w:color w:val="000000" w:themeColor="text1"/>
          <w:sz w:val="24"/>
        </w:rPr>
      </w:pPr>
    </w:p>
    <w:p w14:paraId="34E2AA38" w14:textId="42A089A9" w:rsidR="004B316F" w:rsidRPr="00501DC7" w:rsidRDefault="009A7157" w:rsidP="00782BCE">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El 7% asegura que Chiapas no presento problemas económicos, cuando la realidad es que si hubo un gran derrame económico.</w:t>
      </w:r>
    </w:p>
    <w:p w14:paraId="321846E8" w14:textId="749DDE71" w:rsidR="004B316F" w:rsidRPr="00501DC7" w:rsidRDefault="004B316F" w:rsidP="00F02688">
      <w:pPr>
        <w:rPr>
          <w:rFonts w:ascii="Arial" w:hAnsi="Arial" w:cs="Arial"/>
          <w:b/>
          <w:bCs/>
          <w:color w:val="000000" w:themeColor="text1"/>
        </w:rPr>
      </w:pPr>
    </w:p>
    <w:p w14:paraId="0A3F3823" w14:textId="676B7D6D" w:rsidR="00C1108D" w:rsidRPr="00501DC7" w:rsidRDefault="002B6110" w:rsidP="00F02688">
      <w:pPr>
        <w:spacing w:line="360" w:lineRule="auto"/>
        <w:rPr>
          <w:rFonts w:ascii="Arial" w:hAnsi="Arial" w:cs="Arial"/>
          <w:b/>
          <w:bCs/>
          <w:color w:val="000000" w:themeColor="text1"/>
          <w:sz w:val="24"/>
        </w:rPr>
      </w:pPr>
      <w:r w:rsidRPr="00501DC7">
        <w:rPr>
          <w:rFonts w:ascii="Arial" w:hAnsi="Arial" w:cs="Arial"/>
          <w:noProof/>
          <w:color w:val="000000" w:themeColor="text1"/>
          <w:lang w:val="en-US"/>
        </w:rPr>
        <w:drawing>
          <wp:anchor distT="0" distB="0" distL="114300" distR="114300" simplePos="0" relativeHeight="251663360" behindDoc="1" locked="0" layoutInCell="1" allowOverlap="1" wp14:anchorId="674A2E96" wp14:editId="0D94DC62">
            <wp:simplePos x="0" y="0"/>
            <wp:positionH relativeFrom="margin">
              <wp:posOffset>-88112</wp:posOffset>
            </wp:positionH>
            <wp:positionV relativeFrom="paragraph">
              <wp:posOffset>537100</wp:posOffset>
            </wp:positionV>
            <wp:extent cx="5305425" cy="2990850"/>
            <wp:effectExtent l="0" t="0" r="9525" b="0"/>
            <wp:wrapTight wrapText="bothSides">
              <wp:wrapPolygon edited="0">
                <wp:start x="0" y="0"/>
                <wp:lineTo x="0" y="21462"/>
                <wp:lineTo x="21561" y="21462"/>
                <wp:lineTo x="21561"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A8E1878" w14:textId="514FE915" w:rsidR="00C1108D" w:rsidRPr="00501DC7" w:rsidRDefault="00C1108D" w:rsidP="00F02688">
      <w:pPr>
        <w:spacing w:line="360" w:lineRule="auto"/>
        <w:rPr>
          <w:rFonts w:ascii="Arial" w:hAnsi="Arial" w:cs="Arial"/>
          <w:b/>
          <w:bCs/>
          <w:color w:val="000000" w:themeColor="text1"/>
          <w:sz w:val="24"/>
        </w:rPr>
      </w:pPr>
    </w:p>
    <w:p w14:paraId="01ADBBED" w14:textId="39101B60" w:rsidR="002B6110" w:rsidRPr="00501DC7" w:rsidRDefault="002B6110" w:rsidP="00F02688">
      <w:pPr>
        <w:spacing w:line="360" w:lineRule="auto"/>
        <w:rPr>
          <w:rFonts w:ascii="Arial" w:hAnsi="Arial" w:cs="Arial"/>
          <w:b/>
          <w:bCs/>
          <w:color w:val="000000" w:themeColor="text1"/>
          <w:sz w:val="24"/>
        </w:rPr>
      </w:pPr>
    </w:p>
    <w:p w14:paraId="39F7056C" w14:textId="62F16A9E" w:rsidR="002B6110" w:rsidRPr="00501DC7" w:rsidRDefault="002B6110" w:rsidP="00F02688">
      <w:pPr>
        <w:spacing w:line="360" w:lineRule="auto"/>
        <w:rPr>
          <w:rFonts w:ascii="Arial" w:hAnsi="Arial" w:cs="Arial"/>
          <w:b/>
          <w:bCs/>
          <w:color w:val="000000" w:themeColor="text1"/>
          <w:sz w:val="24"/>
        </w:rPr>
      </w:pPr>
    </w:p>
    <w:p w14:paraId="629420D7" w14:textId="6AA04C2D" w:rsidR="002B6110" w:rsidRPr="00501DC7" w:rsidRDefault="002B6110" w:rsidP="00F02688">
      <w:pPr>
        <w:spacing w:line="360" w:lineRule="auto"/>
        <w:rPr>
          <w:rFonts w:ascii="Arial" w:hAnsi="Arial" w:cs="Arial"/>
          <w:b/>
          <w:bCs/>
          <w:color w:val="000000" w:themeColor="text1"/>
          <w:sz w:val="24"/>
        </w:rPr>
      </w:pPr>
    </w:p>
    <w:p w14:paraId="229744F9" w14:textId="77777777" w:rsidR="002B6110" w:rsidRPr="00501DC7" w:rsidRDefault="002B6110" w:rsidP="00F02688">
      <w:pPr>
        <w:spacing w:line="360" w:lineRule="auto"/>
        <w:rPr>
          <w:rFonts w:ascii="Arial" w:hAnsi="Arial" w:cs="Arial"/>
          <w:b/>
          <w:bCs/>
          <w:color w:val="000000" w:themeColor="text1"/>
          <w:sz w:val="24"/>
        </w:rPr>
      </w:pPr>
    </w:p>
    <w:p w14:paraId="4885B2A9" w14:textId="341EC541" w:rsidR="00F022C1" w:rsidRPr="00501DC7" w:rsidRDefault="00F022C1" w:rsidP="00F02688">
      <w:pPr>
        <w:spacing w:line="360" w:lineRule="auto"/>
        <w:rPr>
          <w:rFonts w:ascii="Arial" w:hAnsi="Arial" w:cs="Arial"/>
          <w:color w:val="000000" w:themeColor="text1"/>
          <w:sz w:val="24"/>
        </w:rPr>
      </w:pPr>
      <w:r w:rsidRPr="00501DC7">
        <w:rPr>
          <w:rFonts w:ascii="Arial" w:hAnsi="Arial" w:cs="Arial"/>
          <w:b/>
          <w:bCs/>
          <w:color w:val="000000" w:themeColor="text1"/>
          <w:sz w:val="24"/>
        </w:rPr>
        <w:t>10. ¿La población está preparada para un nuevo rebrote de COVID- 19?</w:t>
      </w:r>
    </w:p>
    <w:p w14:paraId="4C23D9C8" w14:textId="77777777" w:rsidR="00F022C1" w:rsidRPr="00501DC7" w:rsidRDefault="00F022C1" w:rsidP="00C1108D">
      <w:pPr>
        <w:pStyle w:val="Prrafodelista"/>
        <w:spacing w:line="360" w:lineRule="auto"/>
        <w:ind w:firstLine="709"/>
        <w:rPr>
          <w:rFonts w:ascii="Arial" w:hAnsi="Arial" w:cs="Arial"/>
          <w:color w:val="000000" w:themeColor="text1"/>
          <w:sz w:val="24"/>
        </w:rPr>
      </w:pPr>
    </w:p>
    <w:p w14:paraId="1666A613" w14:textId="1DD05D94" w:rsidR="00F022C1" w:rsidRPr="00501DC7" w:rsidRDefault="00F022C1" w:rsidP="00C1108D">
      <w:pPr>
        <w:spacing w:line="360" w:lineRule="auto"/>
        <w:ind w:firstLine="709"/>
        <w:rPr>
          <w:rFonts w:ascii="Arial" w:hAnsi="Arial" w:cs="Arial"/>
          <w:color w:val="000000" w:themeColor="text1"/>
          <w:sz w:val="24"/>
        </w:rPr>
      </w:pPr>
      <w:r w:rsidRPr="00501DC7">
        <w:rPr>
          <w:rFonts w:ascii="Arial" w:hAnsi="Arial" w:cs="Arial"/>
          <w:color w:val="000000" w:themeColor="text1"/>
          <w:sz w:val="24"/>
        </w:rPr>
        <w:t>Las personas entrevistadas en su mayoría contestaron que no, ya que es algo nuevo y las maneras de evitar los contagios puede ser diferente y más delicadas.</w:t>
      </w:r>
    </w:p>
    <w:p w14:paraId="5DA2AAEA" w14:textId="77777777" w:rsidR="00C1108D" w:rsidRPr="00501DC7" w:rsidRDefault="00C1108D" w:rsidP="00C1108D">
      <w:pPr>
        <w:spacing w:line="360" w:lineRule="auto"/>
        <w:ind w:firstLine="709"/>
        <w:rPr>
          <w:rFonts w:ascii="Arial" w:hAnsi="Arial" w:cs="Arial"/>
          <w:color w:val="000000" w:themeColor="text1"/>
          <w:sz w:val="24"/>
        </w:rPr>
      </w:pPr>
    </w:p>
    <w:p w14:paraId="18A43F4C" w14:textId="069C9AE5" w:rsidR="00F02688" w:rsidRPr="00501DC7" w:rsidRDefault="00F02688" w:rsidP="00C1108D">
      <w:pPr>
        <w:spacing w:line="360" w:lineRule="auto"/>
        <w:ind w:firstLine="709"/>
        <w:rPr>
          <w:rFonts w:ascii="Arial" w:hAnsi="Arial" w:cs="Arial"/>
          <w:color w:val="000000" w:themeColor="text1"/>
          <w:sz w:val="24"/>
        </w:rPr>
      </w:pPr>
      <w:r w:rsidRPr="00501DC7">
        <w:rPr>
          <w:rFonts w:ascii="Arial" w:hAnsi="Arial" w:cs="Arial"/>
          <w:color w:val="000000" w:themeColor="text1"/>
          <w:sz w:val="24"/>
        </w:rPr>
        <w:t>El 85% de la entrevista dio como resultado que, si hubiera un brote más después de esta, el derrame económico en Chiapas o en el país sería el doble, ya que, con mucho esfuerzo, los negocios están sobresaliendo poco a poco, y contratando personales.</w:t>
      </w:r>
    </w:p>
    <w:p w14:paraId="40EEEF2D" w14:textId="77777777" w:rsidR="00C1108D" w:rsidRPr="00501DC7" w:rsidRDefault="00C1108D" w:rsidP="00C1108D">
      <w:pPr>
        <w:spacing w:line="360" w:lineRule="auto"/>
        <w:ind w:firstLine="709"/>
        <w:rPr>
          <w:rFonts w:ascii="Arial" w:hAnsi="Arial" w:cs="Arial"/>
          <w:color w:val="000000" w:themeColor="text1"/>
          <w:sz w:val="24"/>
        </w:rPr>
      </w:pPr>
    </w:p>
    <w:p w14:paraId="25D7CB74" w14:textId="49CCEA37" w:rsidR="00F02688" w:rsidRPr="00501DC7" w:rsidRDefault="00F02688" w:rsidP="00C1108D">
      <w:pPr>
        <w:spacing w:line="360" w:lineRule="auto"/>
        <w:ind w:firstLine="709"/>
        <w:rPr>
          <w:rFonts w:ascii="Arial" w:hAnsi="Arial" w:cs="Arial"/>
          <w:color w:val="000000" w:themeColor="text1"/>
          <w:sz w:val="24"/>
        </w:rPr>
      </w:pPr>
      <w:r w:rsidRPr="00501DC7">
        <w:rPr>
          <w:rFonts w:ascii="Arial" w:hAnsi="Arial" w:cs="Arial"/>
          <w:color w:val="000000" w:themeColor="text1"/>
          <w:sz w:val="24"/>
        </w:rPr>
        <w:t xml:space="preserve">El 13% nos arroja en la encuesta que probablemente podamos salir, ya que con la pandemia que inicio en el 2020, nos </w:t>
      </w:r>
      <w:r w:rsidR="00304AD1" w:rsidRPr="00501DC7">
        <w:rPr>
          <w:rFonts w:ascii="Arial" w:hAnsi="Arial" w:cs="Arial"/>
          <w:color w:val="000000" w:themeColor="text1"/>
          <w:sz w:val="24"/>
        </w:rPr>
        <w:t>dejó</w:t>
      </w:r>
      <w:r w:rsidRPr="00501DC7">
        <w:rPr>
          <w:rFonts w:ascii="Arial" w:hAnsi="Arial" w:cs="Arial"/>
          <w:color w:val="000000" w:themeColor="text1"/>
          <w:sz w:val="24"/>
        </w:rPr>
        <w:t xml:space="preserve"> una experiencia de como Sobresalir, de cómo cuidarnos, ante todo.</w:t>
      </w:r>
    </w:p>
    <w:p w14:paraId="57A60B96" w14:textId="6F1F5864" w:rsidR="00C1108D" w:rsidRPr="00501DC7" w:rsidRDefault="00C908D5" w:rsidP="00C1108D">
      <w:pPr>
        <w:spacing w:line="360" w:lineRule="auto"/>
        <w:ind w:firstLine="709"/>
        <w:rPr>
          <w:rFonts w:ascii="Arial" w:hAnsi="Arial" w:cs="Arial"/>
          <w:color w:val="000000" w:themeColor="text1"/>
          <w:sz w:val="24"/>
        </w:rPr>
      </w:pPr>
      <w:r w:rsidRPr="00501DC7">
        <w:rPr>
          <w:rFonts w:ascii="Arial" w:hAnsi="Arial" w:cs="Arial"/>
          <w:noProof/>
          <w:color w:val="000000" w:themeColor="text1"/>
          <w:sz w:val="24"/>
          <w:lang w:val="en-US"/>
        </w:rPr>
        <w:drawing>
          <wp:anchor distT="0" distB="0" distL="114300" distR="114300" simplePos="0" relativeHeight="251661312" behindDoc="1" locked="0" layoutInCell="1" allowOverlap="1" wp14:anchorId="3F323067" wp14:editId="6ABC164E">
            <wp:simplePos x="0" y="0"/>
            <wp:positionH relativeFrom="page">
              <wp:align>center</wp:align>
            </wp:positionH>
            <wp:positionV relativeFrom="paragraph">
              <wp:posOffset>431843</wp:posOffset>
            </wp:positionV>
            <wp:extent cx="5372100" cy="3067050"/>
            <wp:effectExtent l="0" t="0" r="0" b="0"/>
            <wp:wrapTight wrapText="bothSides">
              <wp:wrapPolygon edited="0">
                <wp:start x="0" y="0"/>
                <wp:lineTo x="0" y="21466"/>
                <wp:lineTo x="21523" y="21466"/>
                <wp:lineTo x="21523"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4DECC528" w14:textId="37A792A1" w:rsidR="00F02688" w:rsidRPr="00501DC7" w:rsidRDefault="00F02688" w:rsidP="00C1108D">
      <w:pPr>
        <w:spacing w:line="360" w:lineRule="auto"/>
        <w:ind w:firstLine="709"/>
        <w:rPr>
          <w:rFonts w:ascii="Arial" w:hAnsi="Arial" w:cs="Arial"/>
          <w:color w:val="000000" w:themeColor="text1"/>
          <w:sz w:val="24"/>
        </w:rPr>
      </w:pPr>
      <w:r w:rsidRPr="00501DC7">
        <w:rPr>
          <w:rFonts w:ascii="Arial" w:hAnsi="Arial" w:cs="Arial"/>
          <w:color w:val="000000" w:themeColor="text1"/>
          <w:sz w:val="24"/>
        </w:rPr>
        <w:lastRenderedPageBreak/>
        <w:t>Mientas que el 2% asegura estar preparado, ya que, en base a sus respuestas, que con las medidas de seguridad e higiene podríamos salir a flote.</w:t>
      </w:r>
    </w:p>
    <w:p w14:paraId="6D18E114" w14:textId="1B213F8B" w:rsidR="004B316F" w:rsidRPr="00501DC7" w:rsidRDefault="004B316F" w:rsidP="00B24761">
      <w:pPr>
        <w:spacing w:line="360" w:lineRule="auto"/>
        <w:rPr>
          <w:rFonts w:ascii="Arial" w:hAnsi="Arial" w:cs="Arial"/>
          <w:color w:val="000000" w:themeColor="text1"/>
          <w:sz w:val="24"/>
        </w:rPr>
      </w:pPr>
    </w:p>
    <w:p w14:paraId="658F86C5" w14:textId="55930B51" w:rsidR="00B24761" w:rsidRPr="00501DC7" w:rsidRDefault="00B24761" w:rsidP="00B24761">
      <w:pPr>
        <w:spacing w:line="360" w:lineRule="auto"/>
        <w:rPr>
          <w:rFonts w:ascii="Arial" w:hAnsi="Arial" w:cs="Arial"/>
          <w:color w:val="000000" w:themeColor="text1"/>
          <w:sz w:val="24"/>
        </w:rPr>
      </w:pPr>
    </w:p>
    <w:p w14:paraId="0525FB5F" w14:textId="0866E1A8" w:rsidR="00B24761" w:rsidRPr="00501DC7" w:rsidRDefault="00B24761" w:rsidP="00B24761">
      <w:pPr>
        <w:spacing w:line="360" w:lineRule="auto"/>
        <w:rPr>
          <w:rFonts w:ascii="Arial" w:hAnsi="Arial" w:cs="Arial"/>
          <w:color w:val="000000" w:themeColor="text1"/>
          <w:sz w:val="24"/>
        </w:rPr>
      </w:pPr>
    </w:p>
    <w:p w14:paraId="3287181F" w14:textId="3A9F58D2" w:rsidR="00B24761" w:rsidRPr="00501DC7" w:rsidRDefault="00B24761" w:rsidP="00B24761">
      <w:pPr>
        <w:spacing w:line="360" w:lineRule="auto"/>
        <w:rPr>
          <w:rFonts w:ascii="Arial" w:hAnsi="Arial" w:cs="Arial"/>
          <w:b/>
          <w:bCs/>
          <w:color w:val="000000" w:themeColor="text1"/>
          <w:sz w:val="24"/>
          <w:szCs w:val="24"/>
        </w:rPr>
      </w:pPr>
    </w:p>
    <w:p w14:paraId="110A2D1E" w14:textId="77777777" w:rsidR="004B316F" w:rsidRPr="00501DC7" w:rsidRDefault="004B316F" w:rsidP="00F022C1">
      <w:pPr>
        <w:spacing w:line="360" w:lineRule="auto"/>
        <w:rPr>
          <w:rFonts w:ascii="Arial" w:hAnsi="Arial" w:cs="Arial"/>
          <w:bCs/>
          <w:color w:val="000000" w:themeColor="text1"/>
          <w:sz w:val="24"/>
          <w:szCs w:val="24"/>
        </w:rPr>
      </w:pPr>
    </w:p>
    <w:p w14:paraId="737EF269" w14:textId="77777777" w:rsidR="00191260" w:rsidRDefault="00191260" w:rsidP="00DE4D18">
      <w:pPr>
        <w:spacing w:line="360" w:lineRule="auto"/>
        <w:rPr>
          <w:rFonts w:ascii="Arial" w:hAnsi="Arial" w:cs="Arial"/>
          <w:bCs/>
          <w:color w:val="000000" w:themeColor="text1"/>
          <w:sz w:val="24"/>
          <w:szCs w:val="24"/>
        </w:rPr>
      </w:pPr>
    </w:p>
    <w:p w14:paraId="14110AE3" w14:textId="77777777" w:rsidR="00191260" w:rsidRDefault="00191260" w:rsidP="00DE4D18">
      <w:pPr>
        <w:spacing w:line="360" w:lineRule="auto"/>
        <w:rPr>
          <w:rFonts w:ascii="Arial" w:hAnsi="Arial" w:cs="Arial"/>
          <w:bCs/>
          <w:color w:val="000000" w:themeColor="text1"/>
          <w:sz w:val="24"/>
          <w:szCs w:val="24"/>
        </w:rPr>
      </w:pPr>
    </w:p>
    <w:p w14:paraId="5F34AB68" w14:textId="77777777" w:rsidR="00191260" w:rsidRDefault="00191260" w:rsidP="00DE4D18">
      <w:pPr>
        <w:spacing w:line="360" w:lineRule="auto"/>
        <w:rPr>
          <w:rFonts w:ascii="Arial" w:hAnsi="Arial" w:cs="Arial"/>
          <w:bCs/>
          <w:color w:val="000000" w:themeColor="text1"/>
          <w:sz w:val="24"/>
          <w:szCs w:val="24"/>
        </w:rPr>
      </w:pPr>
    </w:p>
    <w:p w14:paraId="6D7816C9" w14:textId="77777777" w:rsidR="00191260" w:rsidRDefault="00191260" w:rsidP="00DE4D18">
      <w:pPr>
        <w:spacing w:line="360" w:lineRule="auto"/>
        <w:rPr>
          <w:rFonts w:ascii="Arial" w:hAnsi="Arial" w:cs="Arial"/>
          <w:bCs/>
          <w:color w:val="000000" w:themeColor="text1"/>
          <w:sz w:val="24"/>
          <w:szCs w:val="24"/>
        </w:rPr>
      </w:pPr>
    </w:p>
    <w:p w14:paraId="56CEECE6" w14:textId="77777777" w:rsidR="00191260" w:rsidRDefault="00191260" w:rsidP="00DE4D18">
      <w:pPr>
        <w:spacing w:line="360" w:lineRule="auto"/>
        <w:rPr>
          <w:rFonts w:ascii="Arial" w:hAnsi="Arial" w:cs="Arial"/>
          <w:bCs/>
          <w:color w:val="000000" w:themeColor="text1"/>
          <w:sz w:val="24"/>
          <w:szCs w:val="24"/>
        </w:rPr>
      </w:pPr>
    </w:p>
    <w:p w14:paraId="3EA047BC" w14:textId="77777777" w:rsidR="00191260" w:rsidRDefault="00191260" w:rsidP="00DE4D18">
      <w:pPr>
        <w:spacing w:line="360" w:lineRule="auto"/>
        <w:rPr>
          <w:rFonts w:ascii="Arial" w:hAnsi="Arial" w:cs="Arial"/>
          <w:bCs/>
          <w:color w:val="000000" w:themeColor="text1"/>
          <w:sz w:val="24"/>
          <w:szCs w:val="24"/>
        </w:rPr>
      </w:pPr>
    </w:p>
    <w:p w14:paraId="2EC8AEE4" w14:textId="77777777" w:rsidR="00191260" w:rsidRDefault="00191260" w:rsidP="00DE4D18">
      <w:pPr>
        <w:spacing w:line="360" w:lineRule="auto"/>
        <w:rPr>
          <w:rFonts w:ascii="Arial" w:hAnsi="Arial" w:cs="Arial"/>
          <w:bCs/>
          <w:color w:val="000000" w:themeColor="text1"/>
          <w:sz w:val="24"/>
          <w:szCs w:val="24"/>
        </w:rPr>
      </w:pPr>
    </w:p>
    <w:p w14:paraId="64CA9734" w14:textId="77777777" w:rsidR="00191260" w:rsidRDefault="00191260" w:rsidP="00DE4D18">
      <w:pPr>
        <w:spacing w:line="360" w:lineRule="auto"/>
        <w:rPr>
          <w:rFonts w:ascii="Arial" w:hAnsi="Arial" w:cs="Arial"/>
          <w:bCs/>
          <w:color w:val="000000" w:themeColor="text1"/>
          <w:sz w:val="24"/>
          <w:szCs w:val="24"/>
        </w:rPr>
      </w:pPr>
    </w:p>
    <w:p w14:paraId="6D67A104" w14:textId="77777777" w:rsidR="00191260" w:rsidRDefault="00191260" w:rsidP="00DE4D18">
      <w:pPr>
        <w:spacing w:line="360" w:lineRule="auto"/>
        <w:rPr>
          <w:rFonts w:ascii="Arial" w:hAnsi="Arial" w:cs="Arial"/>
          <w:bCs/>
          <w:color w:val="000000" w:themeColor="text1"/>
          <w:sz w:val="24"/>
          <w:szCs w:val="24"/>
        </w:rPr>
      </w:pPr>
    </w:p>
    <w:p w14:paraId="5AE82322" w14:textId="77777777" w:rsidR="00191260" w:rsidRDefault="00191260" w:rsidP="00DE4D18">
      <w:pPr>
        <w:spacing w:line="360" w:lineRule="auto"/>
        <w:rPr>
          <w:rFonts w:ascii="Arial" w:hAnsi="Arial" w:cs="Arial"/>
          <w:bCs/>
          <w:color w:val="000000" w:themeColor="text1"/>
          <w:sz w:val="24"/>
          <w:szCs w:val="24"/>
        </w:rPr>
      </w:pPr>
    </w:p>
    <w:p w14:paraId="14230438" w14:textId="77777777" w:rsidR="00191260" w:rsidRDefault="00191260" w:rsidP="00DE4D18">
      <w:pPr>
        <w:spacing w:line="360" w:lineRule="auto"/>
        <w:rPr>
          <w:rFonts w:ascii="Arial" w:hAnsi="Arial" w:cs="Arial"/>
          <w:bCs/>
          <w:color w:val="000000" w:themeColor="text1"/>
          <w:sz w:val="24"/>
          <w:szCs w:val="24"/>
        </w:rPr>
      </w:pPr>
    </w:p>
    <w:p w14:paraId="162C2AB2" w14:textId="77777777" w:rsidR="00191260" w:rsidRDefault="00191260" w:rsidP="00DE4D18">
      <w:pPr>
        <w:spacing w:line="360" w:lineRule="auto"/>
        <w:rPr>
          <w:rFonts w:ascii="Arial" w:hAnsi="Arial" w:cs="Arial"/>
          <w:bCs/>
          <w:color w:val="000000" w:themeColor="text1"/>
          <w:sz w:val="24"/>
          <w:szCs w:val="24"/>
        </w:rPr>
      </w:pPr>
    </w:p>
    <w:p w14:paraId="3E046351" w14:textId="77777777" w:rsidR="00191260" w:rsidRDefault="00191260" w:rsidP="00DE4D18">
      <w:pPr>
        <w:spacing w:line="360" w:lineRule="auto"/>
        <w:rPr>
          <w:rFonts w:ascii="Arial" w:hAnsi="Arial" w:cs="Arial"/>
          <w:bCs/>
          <w:color w:val="000000" w:themeColor="text1"/>
          <w:sz w:val="24"/>
          <w:szCs w:val="24"/>
        </w:rPr>
      </w:pPr>
    </w:p>
    <w:p w14:paraId="034CCE10" w14:textId="77777777" w:rsidR="00191260" w:rsidRDefault="00191260" w:rsidP="00DE4D18">
      <w:pPr>
        <w:spacing w:line="360" w:lineRule="auto"/>
        <w:rPr>
          <w:rFonts w:ascii="Arial" w:hAnsi="Arial" w:cs="Arial"/>
          <w:bCs/>
          <w:color w:val="000000" w:themeColor="text1"/>
          <w:sz w:val="24"/>
          <w:szCs w:val="24"/>
        </w:rPr>
      </w:pPr>
    </w:p>
    <w:p w14:paraId="5B3047E2" w14:textId="77777777" w:rsidR="00191260" w:rsidRDefault="00191260" w:rsidP="00DE4D18">
      <w:pPr>
        <w:spacing w:line="360" w:lineRule="auto"/>
        <w:rPr>
          <w:rFonts w:ascii="Arial" w:hAnsi="Arial" w:cs="Arial"/>
          <w:bCs/>
          <w:color w:val="000000" w:themeColor="text1"/>
          <w:sz w:val="24"/>
          <w:szCs w:val="24"/>
        </w:rPr>
      </w:pPr>
    </w:p>
    <w:p w14:paraId="619D1B8A" w14:textId="72D47242" w:rsidR="007305FF" w:rsidRPr="00501DC7" w:rsidRDefault="00F022C1" w:rsidP="00DE4D18">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 </w:t>
      </w:r>
    </w:p>
    <w:p w14:paraId="46413AA4" w14:textId="72BB38C7" w:rsidR="00011FB9" w:rsidRPr="00501DC7" w:rsidRDefault="00011FB9" w:rsidP="001A7E06">
      <w:pPr>
        <w:pStyle w:val="Ttulo1"/>
        <w:jc w:val="center"/>
        <w:rPr>
          <w:rFonts w:ascii="Arial" w:hAnsi="Arial" w:cs="Arial"/>
          <w:bCs/>
          <w:color w:val="000000" w:themeColor="text1"/>
          <w:szCs w:val="24"/>
        </w:rPr>
      </w:pPr>
      <w:bookmarkStart w:id="57" w:name="_Toc77958736"/>
      <w:r w:rsidRPr="00501DC7">
        <w:rPr>
          <w:rFonts w:ascii="Arial" w:hAnsi="Arial" w:cs="Arial"/>
          <w:bCs/>
          <w:color w:val="000000" w:themeColor="text1"/>
          <w:szCs w:val="24"/>
        </w:rPr>
        <w:lastRenderedPageBreak/>
        <w:t>SUGERENCIAS Y PROPUESTAS</w:t>
      </w:r>
      <w:bookmarkEnd w:id="57"/>
    </w:p>
    <w:p w14:paraId="1EF0F394" w14:textId="77777777" w:rsidR="00B2559B" w:rsidRPr="00501DC7" w:rsidRDefault="00B2559B" w:rsidP="003C1DD5">
      <w:pPr>
        <w:shd w:val="clear" w:color="auto" w:fill="FFFFFF"/>
        <w:spacing w:before="100" w:beforeAutospacing="1" w:after="225" w:afterAutospacing="1" w:line="360" w:lineRule="auto"/>
        <w:jc w:val="both"/>
        <w:rPr>
          <w:rFonts w:ascii="Arial" w:eastAsia="Times New Roman" w:hAnsi="Arial" w:cs="Arial"/>
          <w:b/>
          <w:bCs/>
          <w:color w:val="000000" w:themeColor="text1"/>
          <w:sz w:val="24"/>
          <w:szCs w:val="24"/>
          <w:lang w:eastAsia="es-MX"/>
        </w:rPr>
      </w:pPr>
    </w:p>
    <w:p w14:paraId="0E118882" w14:textId="77777777" w:rsidR="00083046" w:rsidRPr="00501DC7" w:rsidRDefault="003C1DD5" w:rsidP="003C1DD5">
      <w:pPr>
        <w:shd w:val="clear" w:color="auto" w:fill="FFFFFF"/>
        <w:spacing w:before="100" w:beforeAutospacing="1" w:after="225" w:afterAutospacing="1" w:line="360" w:lineRule="auto"/>
        <w:jc w:val="both"/>
        <w:rPr>
          <w:rFonts w:ascii="Arial" w:eastAsia="Times New Roman" w:hAnsi="Arial" w:cs="Arial"/>
          <w:b/>
          <w:bCs/>
          <w:color w:val="000000" w:themeColor="text1"/>
          <w:sz w:val="24"/>
          <w:szCs w:val="24"/>
          <w:lang w:eastAsia="es-MX"/>
        </w:rPr>
      </w:pPr>
      <w:r w:rsidRPr="00501DC7">
        <w:rPr>
          <w:rFonts w:ascii="Arial" w:eastAsia="Times New Roman" w:hAnsi="Arial" w:cs="Arial"/>
          <w:b/>
          <w:bCs/>
          <w:color w:val="000000" w:themeColor="text1"/>
          <w:sz w:val="24"/>
          <w:szCs w:val="24"/>
          <w:lang w:eastAsia="es-MX"/>
        </w:rPr>
        <w:t xml:space="preserve">Cuestiones económicas en el estado de Chiapas </w:t>
      </w:r>
      <w:r w:rsidR="001D476C" w:rsidRPr="00501DC7">
        <w:rPr>
          <w:rFonts w:ascii="Arial" w:eastAsia="Times New Roman" w:hAnsi="Arial" w:cs="Arial"/>
          <w:b/>
          <w:bCs/>
          <w:color w:val="000000" w:themeColor="text1"/>
          <w:sz w:val="24"/>
          <w:szCs w:val="24"/>
          <w:lang w:eastAsia="es-MX"/>
        </w:rPr>
        <w:tab/>
      </w:r>
      <w:r w:rsidR="001D476C" w:rsidRPr="00501DC7">
        <w:rPr>
          <w:rFonts w:ascii="Arial" w:eastAsia="Times New Roman" w:hAnsi="Arial" w:cs="Arial"/>
          <w:b/>
          <w:bCs/>
          <w:color w:val="000000" w:themeColor="text1"/>
          <w:sz w:val="24"/>
          <w:szCs w:val="24"/>
          <w:lang w:eastAsia="es-MX"/>
        </w:rPr>
        <w:tab/>
      </w:r>
      <w:r w:rsidR="001D476C" w:rsidRPr="00501DC7">
        <w:rPr>
          <w:rFonts w:ascii="Arial" w:eastAsia="Times New Roman" w:hAnsi="Arial" w:cs="Arial"/>
          <w:b/>
          <w:bCs/>
          <w:color w:val="000000" w:themeColor="text1"/>
          <w:sz w:val="24"/>
          <w:szCs w:val="24"/>
          <w:lang w:eastAsia="es-MX"/>
        </w:rPr>
        <w:tab/>
      </w:r>
      <w:r w:rsidR="001D476C" w:rsidRPr="00501DC7">
        <w:rPr>
          <w:rFonts w:ascii="Arial" w:eastAsia="Times New Roman" w:hAnsi="Arial" w:cs="Arial"/>
          <w:b/>
          <w:bCs/>
          <w:color w:val="000000" w:themeColor="text1"/>
          <w:sz w:val="24"/>
          <w:szCs w:val="24"/>
          <w:lang w:eastAsia="es-MX"/>
        </w:rPr>
        <w:tab/>
      </w:r>
      <w:r w:rsidR="001D476C" w:rsidRPr="00501DC7">
        <w:rPr>
          <w:rFonts w:ascii="Arial" w:eastAsia="Times New Roman" w:hAnsi="Arial" w:cs="Arial"/>
          <w:b/>
          <w:bCs/>
          <w:color w:val="000000" w:themeColor="text1"/>
          <w:sz w:val="24"/>
          <w:szCs w:val="24"/>
          <w:lang w:eastAsia="es-MX"/>
        </w:rPr>
        <w:tab/>
      </w:r>
    </w:p>
    <w:p w14:paraId="387A36E4" w14:textId="77777777" w:rsidR="00083046" w:rsidRPr="00501DC7" w:rsidRDefault="00083046" w:rsidP="00083046">
      <w:pPr>
        <w:spacing w:line="360" w:lineRule="auto"/>
        <w:jc w:val="center"/>
        <w:rPr>
          <w:rFonts w:ascii="Arial" w:hAnsi="Arial" w:cs="Arial"/>
          <w:b/>
          <w:bCs/>
          <w:color w:val="000000" w:themeColor="text1"/>
          <w:sz w:val="24"/>
          <w:szCs w:val="24"/>
        </w:rPr>
      </w:pPr>
    </w:p>
    <w:p w14:paraId="6FAD1AB6" w14:textId="0C8A80C1" w:rsidR="00083046" w:rsidRPr="00501DC7" w:rsidRDefault="00083046" w:rsidP="00083046">
      <w:pPr>
        <w:pStyle w:val="Ttulo2"/>
        <w:jc w:val="center"/>
        <w:rPr>
          <w:rFonts w:ascii="Arial" w:hAnsi="Arial" w:cs="Arial"/>
          <w:b w:val="0"/>
          <w:bCs w:val="0"/>
          <w:color w:val="000000" w:themeColor="text1"/>
          <w:sz w:val="28"/>
          <w:szCs w:val="24"/>
        </w:rPr>
      </w:pPr>
      <w:bookmarkStart w:id="58" w:name="_Toc77958737"/>
      <w:r w:rsidRPr="00501DC7">
        <w:rPr>
          <w:rFonts w:ascii="Arial" w:hAnsi="Arial" w:cs="Arial"/>
          <w:b w:val="0"/>
          <w:bCs w:val="0"/>
          <w:color w:val="000000" w:themeColor="text1"/>
          <w:sz w:val="28"/>
          <w:szCs w:val="24"/>
        </w:rPr>
        <w:t>¿CÓMO PROMOVER EL TURISMO EN CHIAPAS?</w:t>
      </w:r>
      <w:bookmarkEnd w:id="58"/>
    </w:p>
    <w:p w14:paraId="353A2CA9" w14:textId="2AB578B2" w:rsidR="00083046" w:rsidRPr="00501DC7" w:rsidRDefault="00083046" w:rsidP="00083046">
      <w:pPr>
        <w:spacing w:line="360" w:lineRule="auto"/>
        <w:jc w:val="both"/>
        <w:rPr>
          <w:rFonts w:ascii="Arial" w:hAnsi="Arial" w:cs="Arial"/>
          <w:color w:val="000000" w:themeColor="text1"/>
          <w:sz w:val="24"/>
          <w:szCs w:val="24"/>
        </w:rPr>
      </w:pPr>
    </w:p>
    <w:p w14:paraId="5EE69A6C" w14:textId="20952E6B"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Posicionar al turismo: como una importante actividad económica, promotor de desarrollo, ordenamiento urbano y elemento clave del bienestar social.</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4FBF0710" w14:textId="180F7926"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Consolidar al estado de Chiapas como destino turístico diverso, seguro y de excelencia y que incremente cada vez más la afluencia de visitantes y de la derrama económica.</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6E7EC4E1" w14:textId="468F096A"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Promover el turismo accesible en términos de precio, comodidad, distancia y oportunidad.</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Pr="00501DC7">
        <w:rPr>
          <w:rFonts w:ascii="Arial" w:hAnsi="Arial" w:cs="Arial"/>
          <w:color w:val="000000" w:themeColor="text1"/>
          <w:sz w:val="24"/>
          <w:szCs w:val="24"/>
        </w:rPr>
        <w:t xml:space="preserve"> </w:t>
      </w:r>
    </w:p>
    <w:p w14:paraId="1053E44D" w14:textId="3F5E985A"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Promover estancias más prolongadas en nuestros destinos turísticos, ofreciendo precios competitivos y calidad y una excelencia en los servicios. </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7D6A1B7C" w14:textId="3F33342E"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Impulsar el establecimiento de operadoras y agencias de viajes que promuevan la comercialización de nuestros destinos turísticos.</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6AAD691E" w14:textId="35FB344D"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Instalar infraestructura turística básica, señalización, módulos de información y cualquier otra forma que facilite la operación de los sitios turísticos.</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19A69485" w14:textId="77777777"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Crear plan maestro de infraestructura turística, cuyo principio sea un inventario estatal de los servicios de hospedaje, urbanos y ecológicos, destinos y recorridos esenciales, con los que contamos. </w:t>
      </w:r>
    </w:p>
    <w:p w14:paraId="269C6605" w14:textId="4C9CB14B"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lastRenderedPageBreak/>
        <w:t xml:space="preserve">Difundir nuestra riqueza pluricultural y arqueológica, como detonador de la oferta turística, cultural y natural de Chiapas, a través del desarrollo de productos turísticos competitivos. </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59028E07" w14:textId="3791526A"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Prestigiar los destinos turísticos a través de la capacitación y profesionalización de los recursos humanos, así como la certificación de las empresas para el mejoramiento de su operación y el manejo de los alimentos.</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520F95EF" w14:textId="3F742DB5" w:rsidR="00083046" w:rsidRPr="00501DC7" w:rsidRDefault="00083046" w:rsidP="00083046">
      <w:pPr>
        <w:pStyle w:val="Prrafodelista"/>
        <w:numPr>
          <w:ilvl w:val="0"/>
          <w:numId w:val="24"/>
        </w:numPr>
        <w:spacing w:line="360" w:lineRule="auto"/>
        <w:jc w:val="both"/>
        <w:rPr>
          <w:rFonts w:ascii="Arial" w:hAnsi="Arial" w:cs="Arial"/>
          <w:b/>
          <w:bCs/>
          <w:color w:val="000000" w:themeColor="text1"/>
          <w:sz w:val="24"/>
          <w:szCs w:val="24"/>
        </w:rPr>
      </w:pPr>
      <w:r w:rsidRPr="00501DC7">
        <w:rPr>
          <w:rFonts w:ascii="Arial" w:hAnsi="Arial" w:cs="Arial"/>
          <w:color w:val="000000" w:themeColor="text1"/>
          <w:sz w:val="24"/>
          <w:szCs w:val="24"/>
        </w:rPr>
        <w:t xml:space="preserve"> Dignificar el trabajo de los artesanos con acciones encaminadas a la innovación, diseño, organización, investigación, capacitación, promoción, exposición, producción y comercialización.</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3AF7C12D" w14:textId="1D5402F4"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Asegurar que la derrama económica llegue a las grandes y medianas empresas del sector, pero también quienes viven en economías de subsistencia.</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4DBA9C89" w14:textId="4B7786FC"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Promover un nuevo modelo de turismo con mayor diversificación al campo de la ecología, así como al turismo de negocios y de aventura.</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0B140EA9" w14:textId="41058CD3"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Implementar políticas públicas orientadas hacia un turismo sustentable, de respeto al medio ambiente, eficiencia en la gestión, preservación del patrimonio y reconciliación con el desarrollo turístico. </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1B832989" w14:textId="1AD99271"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Promover al turismo como un elemento dinamizador del patrimonio y las comunidades, que genere reconocimiento y creación de sentimientos de orgullo comunitario, mediante la integración de mano de obra calificada local, en los servicios de atención a visitantes. </w:t>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r w:rsidR="00764F8A" w:rsidRPr="00501DC7">
        <w:rPr>
          <w:rFonts w:ascii="Arial" w:hAnsi="Arial" w:cs="Arial"/>
          <w:color w:val="000000" w:themeColor="text1"/>
          <w:sz w:val="24"/>
          <w:szCs w:val="24"/>
        </w:rPr>
        <w:tab/>
      </w:r>
    </w:p>
    <w:p w14:paraId="11DD32D5" w14:textId="31C9691C" w:rsidR="00083046" w:rsidRPr="00501DC7" w:rsidRDefault="00083046" w:rsidP="00083046">
      <w:pPr>
        <w:pStyle w:val="Prrafodelista"/>
        <w:numPr>
          <w:ilvl w:val="0"/>
          <w:numId w:val="24"/>
        </w:num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 Fortalecer la difusión de nuestro patrimonio tangible e intangible, que reflejan la enorme riqueza arqueológica y el conjunto de rasgos distintivos de nuestras tradiciones y costumbres, festividades tradicionales y religiosas, expresadas </w:t>
      </w:r>
      <w:r w:rsidRPr="00501DC7">
        <w:rPr>
          <w:rFonts w:ascii="Arial" w:hAnsi="Arial" w:cs="Arial"/>
          <w:color w:val="000000" w:themeColor="text1"/>
          <w:sz w:val="24"/>
          <w:szCs w:val="24"/>
        </w:rPr>
        <w:lastRenderedPageBreak/>
        <w:t>en los usos y costumbres que caracterizan nuestra diversidad social.</w:t>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r w:rsidR="009264D9" w:rsidRPr="00501DC7">
        <w:rPr>
          <w:rFonts w:ascii="Arial" w:hAnsi="Arial" w:cs="Arial"/>
          <w:color w:val="000000" w:themeColor="text1"/>
          <w:sz w:val="24"/>
          <w:szCs w:val="24"/>
        </w:rPr>
        <w:tab/>
      </w:r>
    </w:p>
    <w:p w14:paraId="6F9B4FBF" w14:textId="7ADF8D05" w:rsidR="00083046" w:rsidRPr="00501DC7" w:rsidRDefault="00083046" w:rsidP="009254C1">
      <w:pPr>
        <w:pStyle w:val="Prrafodelista"/>
        <w:numPr>
          <w:ilvl w:val="0"/>
          <w:numId w:val="24"/>
        </w:numPr>
        <w:spacing w:line="360" w:lineRule="auto"/>
        <w:jc w:val="both"/>
        <w:rPr>
          <w:rFonts w:ascii="Arial" w:hAnsi="Arial" w:cs="Arial"/>
          <w:b/>
          <w:bCs/>
          <w:color w:val="000000" w:themeColor="text1"/>
          <w:sz w:val="24"/>
          <w:szCs w:val="24"/>
        </w:rPr>
      </w:pPr>
      <w:r w:rsidRPr="00501DC7">
        <w:rPr>
          <w:rFonts w:ascii="Arial" w:hAnsi="Arial" w:cs="Arial"/>
          <w:color w:val="000000" w:themeColor="text1"/>
          <w:sz w:val="24"/>
          <w:szCs w:val="24"/>
        </w:rPr>
        <w:t xml:space="preserve"> Dar una vinculación sistemática, corresponsabilidad y colaboración en temas de medio ambiente y patrimonio cultural.</w:t>
      </w:r>
    </w:p>
    <w:p w14:paraId="4C49EC8F" w14:textId="0715EFC0" w:rsidR="00B2559B" w:rsidRPr="00501DC7" w:rsidRDefault="001D476C" w:rsidP="003C1DD5">
      <w:pPr>
        <w:shd w:val="clear" w:color="auto" w:fill="FFFFFF"/>
        <w:spacing w:before="100" w:beforeAutospacing="1" w:after="225" w:afterAutospacing="1" w:line="360" w:lineRule="auto"/>
        <w:jc w:val="both"/>
        <w:rPr>
          <w:rFonts w:ascii="Arial" w:eastAsia="Times New Roman" w:hAnsi="Arial" w:cs="Arial"/>
          <w:b/>
          <w:bCs/>
          <w:color w:val="000000" w:themeColor="text1"/>
          <w:sz w:val="24"/>
          <w:szCs w:val="24"/>
          <w:lang w:eastAsia="es-MX"/>
        </w:rPr>
      </w:pPr>
      <w:r w:rsidRPr="00501DC7">
        <w:rPr>
          <w:rFonts w:ascii="Arial" w:eastAsia="Times New Roman" w:hAnsi="Arial" w:cs="Arial"/>
          <w:b/>
          <w:bCs/>
          <w:color w:val="000000" w:themeColor="text1"/>
          <w:sz w:val="24"/>
          <w:szCs w:val="24"/>
          <w:lang w:eastAsia="es-MX"/>
        </w:rPr>
        <w:tab/>
      </w:r>
    </w:p>
    <w:p w14:paraId="3CC980D3" w14:textId="3F6CDFC2" w:rsidR="00B11D3B" w:rsidRPr="00501DC7" w:rsidRDefault="00B11D3B" w:rsidP="00286CDF">
      <w:pPr>
        <w:pStyle w:val="Ttulo2"/>
        <w:spacing w:line="360" w:lineRule="auto"/>
        <w:jc w:val="center"/>
        <w:rPr>
          <w:rFonts w:ascii="Arial" w:hAnsi="Arial" w:cs="Arial"/>
          <w:b w:val="0"/>
          <w:bCs w:val="0"/>
          <w:color w:val="000000" w:themeColor="text1"/>
          <w:sz w:val="28"/>
          <w:szCs w:val="24"/>
        </w:rPr>
      </w:pPr>
      <w:bookmarkStart w:id="59" w:name="_Toc77958738"/>
      <w:r w:rsidRPr="00501DC7">
        <w:rPr>
          <w:rFonts w:ascii="Arial" w:hAnsi="Arial" w:cs="Arial"/>
          <w:b w:val="0"/>
          <w:bCs w:val="0"/>
          <w:color w:val="000000" w:themeColor="text1"/>
          <w:sz w:val="28"/>
          <w:szCs w:val="24"/>
        </w:rPr>
        <w:t>ESTRATEGIA 1. APOYAR LA PROMOCIÓN ECONÓMICA INTERNACIONAL.</w:t>
      </w:r>
      <w:bookmarkEnd w:id="59"/>
    </w:p>
    <w:p w14:paraId="60D204FA" w14:textId="6042FA67" w:rsidR="003C1DD5" w:rsidRPr="00501DC7" w:rsidRDefault="003C1DD5" w:rsidP="003C1DD5">
      <w:pPr>
        <w:shd w:val="clear" w:color="auto" w:fill="FFFFFF"/>
        <w:spacing w:before="100" w:beforeAutospacing="1" w:after="225" w:afterAutospacing="1"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1.1. Apoyar la promoción económica de Chiapas en el exterior, en particular, apoyar la promoción de las exportaciones chiapanecas y la atracción de la inversión extranjera directa al territorio total. </w:t>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p>
    <w:p w14:paraId="7415D404" w14:textId="7A37225F" w:rsidR="003C1DD5" w:rsidRPr="00501DC7" w:rsidRDefault="003C1DD5" w:rsidP="003C1DD5">
      <w:pPr>
        <w:shd w:val="clear" w:color="auto" w:fill="FFFFFF"/>
        <w:spacing w:before="100" w:beforeAutospacing="1" w:after="225" w:afterAutospacing="1"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1.2. Impulsar las acciones de promoción económica con organismos empresariales, dependencias de los gobiernos federal, estatal y local relacionadas con la materia, incluyendo el apoyo a programas de promoción para la pequeña y mediana empresa. </w:t>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p>
    <w:p w14:paraId="04739E8F" w14:textId="37C168C4" w:rsidR="003C1DD5" w:rsidRPr="00501DC7" w:rsidRDefault="003C1DD5" w:rsidP="003C1DD5">
      <w:pPr>
        <w:shd w:val="clear" w:color="auto" w:fill="FFFFFF"/>
        <w:spacing w:before="100" w:beforeAutospacing="1" w:after="225" w:afterAutospacing="1"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1.3. Coadyuvar a concentrar, preparar y realizar visitas de alto nivel y reuniones de los mecanismos de concertación y colaboración económica, en coordinación con las dependencias e instituciones correspondientes del gobierno del Estado de Chiapas. </w:t>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p>
    <w:p w14:paraId="62968639" w14:textId="77777777" w:rsidR="003C1DD5" w:rsidRPr="00501DC7" w:rsidRDefault="003C1DD5" w:rsidP="003C1DD5">
      <w:pPr>
        <w:shd w:val="clear" w:color="auto" w:fill="FFFFFF"/>
        <w:spacing w:before="100" w:beforeAutospacing="1" w:after="225" w:afterAutospacing="1"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1.4. Apoyar las gestiones a favor de intereses chiapanecos en el extranjero, así como el de los mexicanos, en particular mediante la difusión y seguimiento a la participación de empresas chiapanecas en licitaciones internacionales y en los casos de diferendos que afectan dichos intereses.</w:t>
      </w:r>
    </w:p>
    <w:p w14:paraId="43A83457" w14:textId="3DD1542B" w:rsidR="003C1DD5" w:rsidRPr="00501DC7" w:rsidRDefault="001D476C" w:rsidP="00286CDF">
      <w:pPr>
        <w:pStyle w:val="Ttulo2"/>
        <w:spacing w:line="360" w:lineRule="auto"/>
        <w:jc w:val="center"/>
        <w:rPr>
          <w:rFonts w:ascii="Arial" w:hAnsi="Arial" w:cs="Arial"/>
          <w:b w:val="0"/>
          <w:bCs w:val="0"/>
          <w:color w:val="000000" w:themeColor="text1"/>
          <w:sz w:val="28"/>
          <w:szCs w:val="24"/>
        </w:rPr>
      </w:pPr>
      <w:bookmarkStart w:id="60" w:name="_Toc77958739"/>
      <w:r w:rsidRPr="00501DC7">
        <w:rPr>
          <w:rFonts w:ascii="Arial" w:hAnsi="Arial" w:cs="Arial"/>
          <w:b w:val="0"/>
          <w:bCs w:val="0"/>
          <w:color w:val="000000" w:themeColor="text1"/>
          <w:sz w:val="28"/>
          <w:szCs w:val="24"/>
        </w:rPr>
        <w:lastRenderedPageBreak/>
        <w:t>ESTRATEGIA 2. PARTICIPAR EN NEGOCIACIONES MULTILATERALES Y REGIONALES.</w:t>
      </w:r>
      <w:bookmarkEnd w:id="60"/>
    </w:p>
    <w:p w14:paraId="7FEF927A" w14:textId="77777777" w:rsidR="001D476C" w:rsidRPr="00501DC7" w:rsidRDefault="001D476C" w:rsidP="003C1DD5">
      <w:pPr>
        <w:spacing w:line="360" w:lineRule="auto"/>
        <w:rPr>
          <w:rFonts w:ascii="Arial" w:hAnsi="Arial" w:cs="Arial"/>
          <w:color w:val="000000" w:themeColor="text1"/>
          <w:sz w:val="24"/>
          <w:szCs w:val="24"/>
        </w:rPr>
      </w:pPr>
    </w:p>
    <w:p w14:paraId="26ECBC35" w14:textId="6F952C09" w:rsidR="003C1DD5" w:rsidRPr="00501DC7" w:rsidRDefault="003C1DD5" w:rsidP="003C1DD5">
      <w:pPr>
        <w:spacing w:line="360" w:lineRule="auto"/>
        <w:rPr>
          <w:rFonts w:ascii="Arial" w:hAnsi="Arial" w:cs="Arial"/>
          <w:color w:val="000000" w:themeColor="text1"/>
          <w:sz w:val="24"/>
          <w:szCs w:val="24"/>
        </w:rPr>
      </w:pPr>
      <w:r w:rsidRPr="00501DC7">
        <w:rPr>
          <w:rFonts w:ascii="Arial" w:hAnsi="Arial" w:cs="Arial"/>
          <w:color w:val="000000" w:themeColor="text1"/>
          <w:sz w:val="24"/>
          <w:szCs w:val="24"/>
        </w:rPr>
        <w:t xml:space="preserve">2.1. Promover una mayor contratación de chiapanecos en las plantillas de personal de los organismos económicos multilaterales e internacionales. </w:t>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p>
    <w:p w14:paraId="62FD057C" w14:textId="5379421C" w:rsidR="003C1DD5" w:rsidRPr="00501DC7" w:rsidRDefault="003C1DD5" w:rsidP="003C1DD5">
      <w:pPr>
        <w:spacing w:line="360" w:lineRule="auto"/>
        <w:rPr>
          <w:rFonts w:ascii="Arial" w:hAnsi="Arial" w:cs="Arial"/>
          <w:color w:val="000000" w:themeColor="text1"/>
          <w:sz w:val="24"/>
          <w:szCs w:val="24"/>
        </w:rPr>
      </w:pPr>
      <w:r w:rsidRPr="00501DC7">
        <w:rPr>
          <w:rFonts w:ascii="Arial" w:hAnsi="Arial" w:cs="Arial"/>
          <w:color w:val="000000" w:themeColor="text1"/>
          <w:sz w:val="24"/>
          <w:szCs w:val="24"/>
        </w:rPr>
        <w:t>2.2. Hacer valer el lugar que ocupa México como principal contribuyente de América Latina y a los presupuestos ordinarios de los organismos económicos internacionales. Aprovechar que México es el primer contribuyente de América Latina.</w:t>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r w:rsidR="001D476C" w:rsidRPr="00501DC7">
        <w:rPr>
          <w:rFonts w:ascii="Arial" w:hAnsi="Arial" w:cs="Arial"/>
          <w:color w:val="000000" w:themeColor="text1"/>
          <w:sz w:val="24"/>
          <w:szCs w:val="24"/>
        </w:rPr>
        <w:tab/>
      </w:r>
    </w:p>
    <w:p w14:paraId="5826D193" w14:textId="77777777" w:rsidR="00836EE1" w:rsidRPr="00501DC7" w:rsidRDefault="003C1DD5" w:rsidP="009254C1">
      <w:pPr>
        <w:spacing w:line="360" w:lineRule="auto"/>
        <w:rPr>
          <w:rFonts w:ascii="Arial" w:hAnsi="Arial" w:cs="Arial"/>
          <w:color w:val="000000" w:themeColor="text1"/>
          <w:sz w:val="24"/>
          <w:szCs w:val="24"/>
        </w:rPr>
      </w:pPr>
      <w:r w:rsidRPr="00501DC7">
        <w:rPr>
          <w:rFonts w:ascii="Arial" w:hAnsi="Arial" w:cs="Arial"/>
          <w:color w:val="000000" w:themeColor="text1"/>
          <w:sz w:val="24"/>
          <w:szCs w:val="24"/>
        </w:rPr>
        <w:t>2.3. Fomentar la participación de las distintas dependencias del gobierno estatal en las actividades que realizan los organismos y mecanismos regionales.</w:t>
      </w:r>
      <w:r w:rsidR="00083046" w:rsidRPr="00501DC7">
        <w:rPr>
          <w:rFonts w:ascii="Arial" w:hAnsi="Arial" w:cs="Arial"/>
          <w:color w:val="000000" w:themeColor="text1"/>
          <w:sz w:val="24"/>
          <w:szCs w:val="24"/>
        </w:rPr>
        <w:tab/>
      </w:r>
    </w:p>
    <w:p w14:paraId="10999F29" w14:textId="77777777" w:rsidR="00836EE1" w:rsidRPr="00501DC7" w:rsidRDefault="00836EE1" w:rsidP="009254C1">
      <w:pPr>
        <w:spacing w:line="360" w:lineRule="auto"/>
        <w:rPr>
          <w:rFonts w:ascii="Arial" w:hAnsi="Arial" w:cs="Arial"/>
          <w:color w:val="000000" w:themeColor="text1"/>
          <w:sz w:val="24"/>
          <w:szCs w:val="24"/>
        </w:rPr>
      </w:pPr>
    </w:p>
    <w:p w14:paraId="324D1E70" w14:textId="77777777" w:rsidR="00836EE1" w:rsidRPr="00501DC7" w:rsidRDefault="00836EE1" w:rsidP="009254C1">
      <w:pPr>
        <w:spacing w:line="360" w:lineRule="auto"/>
        <w:rPr>
          <w:rFonts w:ascii="Arial" w:hAnsi="Arial" w:cs="Arial"/>
          <w:color w:val="000000" w:themeColor="text1"/>
          <w:sz w:val="24"/>
          <w:szCs w:val="24"/>
        </w:rPr>
      </w:pPr>
    </w:p>
    <w:p w14:paraId="176315A8" w14:textId="77777777" w:rsidR="00836EE1" w:rsidRPr="00501DC7" w:rsidRDefault="00836EE1" w:rsidP="009254C1">
      <w:pPr>
        <w:spacing w:line="360" w:lineRule="auto"/>
        <w:rPr>
          <w:rFonts w:ascii="Arial" w:hAnsi="Arial" w:cs="Arial"/>
          <w:color w:val="000000" w:themeColor="text1"/>
          <w:sz w:val="24"/>
          <w:szCs w:val="24"/>
        </w:rPr>
      </w:pPr>
    </w:p>
    <w:p w14:paraId="3F994021" w14:textId="77777777" w:rsidR="00836EE1" w:rsidRPr="00501DC7" w:rsidRDefault="00836EE1" w:rsidP="009254C1">
      <w:pPr>
        <w:spacing w:line="360" w:lineRule="auto"/>
        <w:rPr>
          <w:rFonts w:ascii="Arial" w:hAnsi="Arial" w:cs="Arial"/>
          <w:color w:val="000000" w:themeColor="text1"/>
          <w:sz w:val="24"/>
          <w:szCs w:val="24"/>
        </w:rPr>
      </w:pPr>
    </w:p>
    <w:p w14:paraId="149CADB3" w14:textId="77777777" w:rsidR="00836EE1" w:rsidRPr="00501DC7" w:rsidRDefault="00836EE1" w:rsidP="009254C1">
      <w:pPr>
        <w:spacing w:line="360" w:lineRule="auto"/>
        <w:rPr>
          <w:rFonts w:ascii="Arial" w:hAnsi="Arial" w:cs="Arial"/>
          <w:color w:val="000000" w:themeColor="text1"/>
          <w:sz w:val="24"/>
          <w:szCs w:val="24"/>
        </w:rPr>
      </w:pPr>
    </w:p>
    <w:p w14:paraId="5FB2A796" w14:textId="77777777" w:rsidR="00836EE1" w:rsidRPr="00501DC7" w:rsidRDefault="00836EE1" w:rsidP="009254C1">
      <w:pPr>
        <w:spacing w:line="360" w:lineRule="auto"/>
        <w:rPr>
          <w:rFonts w:ascii="Arial" w:hAnsi="Arial" w:cs="Arial"/>
          <w:color w:val="000000" w:themeColor="text1"/>
          <w:sz w:val="24"/>
          <w:szCs w:val="24"/>
        </w:rPr>
      </w:pPr>
    </w:p>
    <w:p w14:paraId="704E308E" w14:textId="77777777" w:rsidR="00836EE1" w:rsidRPr="00501DC7" w:rsidRDefault="00836EE1" w:rsidP="009254C1">
      <w:pPr>
        <w:spacing w:line="360" w:lineRule="auto"/>
        <w:rPr>
          <w:rFonts w:ascii="Arial" w:hAnsi="Arial" w:cs="Arial"/>
          <w:color w:val="000000" w:themeColor="text1"/>
          <w:sz w:val="24"/>
          <w:szCs w:val="24"/>
        </w:rPr>
      </w:pPr>
    </w:p>
    <w:p w14:paraId="563D2180" w14:textId="77777777" w:rsidR="00836EE1" w:rsidRPr="00501DC7" w:rsidRDefault="00836EE1" w:rsidP="009254C1">
      <w:pPr>
        <w:spacing w:line="360" w:lineRule="auto"/>
        <w:rPr>
          <w:rFonts w:ascii="Arial" w:hAnsi="Arial" w:cs="Arial"/>
          <w:color w:val="000000" w:themeColor="text1"/>
          <w:sz w:val="24"/>
          <w:szCs w:val="24"/>
        </w:rPr>
      </w:pPr>
    </w:p>
    <w:p w14:paraId="5700AD9E" w14:textId="77777777" w:rsidR="00836EE1" w:rsidRPr="00501DC7" w:rsidRDefault="00836EE1" w:rsidP="009254C1">
      <w:pPr>
        <w:spacing w:line="360" w:lineRule="auto"/>
        <w:rPr>
          <w:rFonts w:ascii="Arial" w:hAnsi="Arial" w:cs="Arial"/>
          <w:color w:val="000000" w:themeColor="text1"/>
          <w:sz w:val="24"/>
          <w:szCs w:val="24"/>
        </w:rPr>
      </w:pPr>
    </w:p>
    <w:p w14:paraId="54D45755" w14:textId="77777777" w:rsidR="00836EE1" w:rsidRPr="00501DC7" w:rsidRDefault="00836EE1" w:rsidP="009254C1">
      <w:pPr>
        <w:spacing w:line="360" w:lineRule="auto"/>
        <w:rPr>
          <w:rFonts w:ascii="Arial" w:hAnsi="Arial" w:cs="Arial"/>
          <w:color w:val="000000" w:themeColor="text1"/>
          <w:sz w:val="24"/>
          <w:szCs w:val="24"/>
        </w:rPr>
      </w:pPr>
    </w:p>
    <w:p w14:paraId="12BBF59D" w14:textId="7774BF1B" w:rsidR="00011FB9" w:rsidRPr="00501DC7" w:rsidRDefault="00083046" w:rsidP="009254C1">
      <w:pPr>
        <w:spacing w:line="360" w:lineRule="auto"/>
        <w:rPr>
          <w:rFonts w:ascii="Arial" w:hAnsi="Arial" w:cs="Arial"/>
          <w:color w:val="000000" w:themeColor="text1"/>
          <w:sz w:val="24"/>
          <w:szCs w:val="24"/>
        </w:rPr>
      </w:pPr>
      <w:r w:rsidRPr="00501DC7">
        <w:rPr>
          <w:rFonts w:ascii="Arial" w:hAnsi="Arial" w:cs="Arial"/>
          <w:color w:val="000000" w:themeColor="text1"/>
          <w:sz w:val="24"/>
          <w:szCs w:val="24"/>
        </w:rPr>
        <w:tab/>
      </w:r>
      <w:r w:rsidRPr="00501DC7">
        <w:rPr>
          <w:rFonts w:ascii="Arial" w:hAnsi="Arial" w:cs="Arial"/>
          <w:color w:val="000000" w:themeColor="text1"/>
          <w:sz w:val="24"/>
          <w:szCs w:val="24"/>
        </w:rPr>
        <w:tab/>
      </w:r>
    </w:p>
    <w:p w14:paraId="1B39BB6F" w14:textId="1EB0CD65" w:rsidR="00236979" w:rsidRPr="00501DC7" w:rsidRDefault="00F022C1" w:rsidP="00286CDF">
      <w:pPr>
        <w:pStyle w:val="Ttulo1"/>
        <w:jc w:val="center"/>
        <w:rPr>
          <w:rFonts w:ascii="Arial" w:hAnsi="Arial" w:cs="Arial"/>
          <w:bCs/>
          <w:color w:val="000000" w:themeColor="text1"/>
          <w:szCs w:val="24"/>
        </w:rPr>
      </w:pPr>
      <w:bookmarkStart w:id="61" w:name="_Toc77958740"/>
      <w:r w:rsidRPr="00501DC7">
        <w:rPr>
          <w:rFonts w:ascii="Arial" w:hAnsi="Arial" w:cs="Arial"/>
          <w:bCs/>
          <w:color w:val="000000" w:themeColor="text1"/>
          <w:szCs w:val="24"/>
        </w:rPr>
        <w:lastRenderedPageBreak/>
        <w:t>CONCLUSIÓN</w:t>
      </w:r>
      <w:bookmarkEnd w:id="61"/>
    </w:p>
    <w:p w14:paraId="7FC46F62" w14:textId="2DF1FEAF" w:rsidR="00F022C1" w:rsidRPr="00501DC7" w:rsidRDefault="00F022C1" w:rsidP="00F022C1">
      <w:pPr>
        <w:spacing w:line="360" w:lineRule="auto"/>
        <w:jc w:val="center"/>
        <w:rPr>
          <w:rFonts w:ascii="Arial" w:hAnsi="Arial" w:cs="Arial"/>
          <w:b/>
          <w:bCs/>
          <w:color w:val="000000" w:themeColor="text1"/>
          <w:sz w:val="28"/>
          <w:szCs w:val="24"/>
        </w:rPr>
      </w:pPr>
    </w:p>
    <w:p w14:paraId="37C4519F" w14:textId="5AF4C11A" w:rsidR="00F022C1" w:rsidRPr="00501DC7" w:rsidRDefault="009254C1"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Los análisis de los resultados obtenidos en la presente investigación demuestran</w:t>
      </w:r>
      <w:r w:rsidR="004F6913" w:rsidRPr="00501DC7">
        <w:rPr>
          <w:rFonts w:ascii="Arial" w:hAnsi="Arial" w:cs="Arial"/>
          <w:bCs/>
          <w:color w:val="000000" w:themeColor="text1"/>
          <w:sz w:val="24"/>
          <w:szCs w:val="24"/>
        </w:rPr>
        <w:t xml:space="preserve"> que el impacto de la contingencia por Covid-19 </w:t>
      </w:r>
      <w:r w:rsidR="00172679" w:rsidRPr="00501DC7">
        <w:rPr>
          <w:rFonts w:ascii="Arial" w:hAnsi="Arial" w:cs="Arial"/>
          <w:bCs/>
          <w:color w:val="000000" w:themeColor="text1"/>
          <w:sz w:val="24"/>
          <w:szCs w:val="24"/>
        </w:rPr>
        <w:t>generó una enorme disminución del turismo en el estado de Chiapas y afectando de esta manera al centro ecoturístico cascadas el Chiflón.</w:t>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r w:rsidRPr="00501DC7">
        <w:rPr>
          <w:rFonts w:ascii="Arial" w:hAnsi="Arial" w:cs="Arial"/>
          <w:bCs/>
          <w:color w:val="000000" w:themeColor="text1"/>
          <w:sz w:val="24"/>
          <w:szCs w:val="24"/>
        </w:rPr>
        <w:tab/>
      </w:r>
    </w:p>
    <w:p w14:paraId="05AB19B2" w14:textId="608E6148" w:rsidR="00172679" w:rsidRPr="00501DC7" w:rsidRDefault="00172679"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Durante la contingencia el parque turístico el Chiflón mantuvo las puertas cerradas, dejando a la gran mayoría de los empleados sin trabajo.</w:t>
      </w:r>
      <w:r w:rsidR="009254C1" w:rsidRPr="00501DC7">
        <w:rPr>
          <w:rFonts w:ascii="Arial" w:hAnsi="Arial" w:cs="Arial"/>
          <w:bCs/>
          <w:color w:val="000000" w:themeColor="text1"/>
          <w:sz w:val="24"/>
          <w:szCs w:val="24"/>
        </w:rPr>
        <w:tab/>
      </w:r>
      <w:r w:rsidR="009254C1" w:rsidRPr="00501DC7">
        <w:rPr>
          <w:rFonts w:ascii="Arial" w:hAnsi="Arial" w:cs="Arial"/>
          <w:bCs/>
          <w:color w:val="000000" w:themeColor="text1"/>
          <w:sz w:val="24"/>
          <w:szCs w:val="24"/>
        </w:rPr>
        <w:tab/>
      </w:r>
      <w:r w:rsidR="009254C1" w:rsidRPr="00501DC7">
        <w:rPr>
          <w:rFonts w:ascii="Arial" w:hAnsi="Arial" w:cs="Arial"/>
          <w:bCs/>
          <w:color w:val="000000" w:themeColor="text1"/>
          <w:sz w:val="24"/>
          <w:szCs w:val="24"/>
        </w:rPr>
        <w:tab/>
      </w:r>
    </w:p>
    <w:p w14:paraId="0342128B" w14:textId="406E3381" w:rsidR="00172679" w:rsidRPr="00501DC7" w:rsidRDefault="00172679"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Las fuentes de ingreso del parque turístico fueron nulas, generando únicamente pérdidas y gastos en cuestiones de mantenimiento y seguridad de las instalaciones.</w:t>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p>
    <w:p w14:paraId="2094B9E8" w14:textId="77777777" w:rsidR="00286CDF" w:rsidRPr="00501DC7" w:rsidRDefault="00286CDF" w:rsidP="00286CDF">
      <w:pPr>
        <w:pStyle w:val="Prrafodelista"/>
        <w:spacing w:line="360" w:lineRule="auto"/>
        <w:jc w:val="both"/>
        <w:rPr>
          <w:rFonts w:ascii="Arial" w:hAnsi="Arial" w:cs="Arial"/>
          <w:bCs/>
          <w:color w:val="000000" w:themeColor="text1"/>
          <w:sz w:val="24"/>
          <w:szCs w:val="24"/>
        </w:rPr>
      </w:pPr>
    </w:p>
    <w:p w14:paraId="0BDC785C" w14:textId="0094D69C" w:rsidR="00172679" w:rsidRPr="00501DC7" w:rsidRDefault="00172679"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De acuerdo con los protocolos de seguridad e higiene asignados el parque permanecería cerrado durante un tiempo indefinido.</w:t>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p>
    <w:p w14:paraId="6A194DEB" w14:textId="4795DF81" w:rsidR="00172679" w:rsidRPr="00501DC7" w:rsidRDefault="00667F08"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 xml:space="preserve">El impacto socioeconómico es considerado como severo por el deterioro de las áreas turísticas, así como las graves afectaciones que dejó las grandes lluvias durante el año, representan un costo para la sociedad que afectan las condiciones sanitarias y la </w:t>
      </w:r>
      <w:r w:rsidR="00286CDF" w:rsidRPr="00501DC7">
        <w:rPr>
          <w:rFonts w:ascii="Arial" w:hAnsi="Arial" w:cs="Arial"/>
          <w:bCs/>
          <w:color w:val="000000" w:themeColor="text1"/>
          <w:sz w:val="24"/>
          <w:szCs w:val="24"/>
        </w:rPr>
        <w:t>vulnerabilidad</w:t>
      </w:r>
      <w:r w:rsidRPr="00501DC7">
        <w:rPr>
          <w:rFonts w:ascii="Arial" w:hAnsi="Arial" w:cs="Arial"/>
          <w:bCs/>
          <w:color w:val="000000" w:themeColor="text1"/>
          <w:sz w:val="24"/>
          <w:szCs w:val="24"/>
        </w:rPr>
        <w:t xml:space="preserve"> de la zona.</w:t>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p>
    <w:p w14:paraId="55647120" w14:textId="03D89E22" w:rsidR="00667F08" w:rsidRPr="00501DC7" w:rsidRDefault="00667F08"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El impacto en la salud de la población local se considera severo por la incidencia de enfermedades respiratorias e infecciones gastrointestinales reportados.</w:t>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r w:rsidR="00286CDF" w:rsidRPr="00501DC7">
        <w:rPr>
          <w:rFonts w:ascii="Arial" w:hAnsi="Arial" w:cs="Arial"/>
          <w:bCs/>
          <w:color w:val="000000" w:themeColor="text1"/>
          <w:sz w:val="24"/>
          <w:szCs w:val="24"/>
        </w:rPr>
        <w:tab/>
      </w:r>
    </w:p>
    <w:p w14:paraId="52989FF4" w14:textId="0461D946" w:rsidR="00667F08" w:rsidRPr="00501DC7" w:rsidRDefault="00667F08" w:rsidP="004F6913">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La propuesta de recuperación</w:t>
      </w:r>
      <w:r w:rsidR="003754AE" w:rsidRPr="00501DC7">
        <w:rPr>
          <w:rFonts w:ascii="Arial" w:hAnsi="Arial" w:cs="Arial"/>
          <w:bCs/>
          <w:color w:val="000000" w:themeColor="text1"/>
          <w:sz w:val="24"/>
          <w:szCs w:val="24"/>
        </w:rPr>
        <w:t xml:space="preserve"> formulada debe ser el</w:t>
      </w:r>
      <w:r w:rsidRPr="00501DC7">
        <w:rPr>
          <w:rFonts w:ascii="Arial" w:hAnsi="Arial" w:cs="Arial"/>
          <w:color w:val="000000" w:themeColor="text1"/>
          <w:sz w:val="24"/>
          <w:szCs w:val="24"/>
          <w:shd w:val="clear" w:color="auto" w:fill="FFFFFF"/>
        </w:rPr>
        <w:t xml:space="preserve"> turismo </w:t>
      </w:r>
      <w:r w:rsidR="00286CDF" w:rsidRPr="00501DC7">
        <w:rPr>
          <w:rFonts w:ascii="Arial" w:hAnsi="Arial" w:cs="Arial"/>
          <w:color w:val="000000" w:themeColor="text1"/>
          <w:sz w:val="24"/>
          <w:szCs w:val="24"/>
          <w:shd w:val="clear" w:color="auto" w:fill="FFFFFF"/>
        </w:rPr>
        <w:t>sostenible que</w:t>
      </w:r>
      <w:r w:rsidR="003754AE" w:rsidRPr="00501DC7">
        <w:rPr>
          <w:rFonts w:ascii="Arial" w:hAnsi="Arial" w:cs="Arial"/>
          <w:color w:val="000000" w:themeColor="text1"/>
          <w:sz w:val="24"/>
          <w:szCs w:val="24"/>
          <w:shd w:val="clear" w:color="auto" w:fill="FFFFFF"/>
        </w:rPr>
        <w:t xml:space="preserve"> </w:t>
      </w:r>
      <w:r w:rsidRPr="00501DC7">
        <w:rPr>
          <w:rFonts w:ascii="Arial" w:hAnsi="Arial" w:cs="Arial"/>
          <w:color w:val="000000" w:themeColor="text1"/>
          <w:sz w:val="24"/>
          <w:szCs w:val="24"/>
          <w:shd w:val="clear" w:color="auto" w:fill="FFFFFF"/>
        </w:rPr>
        <w:t xml:space="preserve">reconoce que la protección y mejora de los recursos </w:t>
      </w:r>
      <w:r w:rsidRPr="00501DC7">
        <w:rPr>
          <w:rFonts w:ascii="Arial" w:hAnsi="Arial" w:cs="Arial"/>
          <w:color w:val="000000" w:themeColor="text1"/>
          <w:sz w:val="24"/>
          <w:szCs w:val="24"/>
          <w:shd w:val="clear" w:color="auto" w:fill="FFFFFF"/>
        </w:rPr>
        <w:lastRenderedPageBreak/>
        <w:t>locales, el respeto por el factor humano y la correcta gestión, deben ser en la base de la sostenibilidad económic</w:t>
      </w:r>
      <w:r w:rsidR="00286CDF" w:rsidRPr="00501DC7">
        <w:rPr>
          <w:rFonts w:ascii="Arial" w:hAnsi="Arial" w:cs="Arial"/>
          <w:color w:val="000000" w:themeColor="text1"/>
          <w:sz w:val="24"/>
          <w:szCs w:val="24"/>
          <w:shd w:val="clear" w:color="auto" w:fill="FFFFFF"/>
        </w:rPr>
        <w:t>a y</w:t>
      </w:r>
      <w:r w:rsidR="003754AE" w:rsidRPr="00501DC7">
        <w:rPr>
          <w:rFonts w:ascii="Arial" w:hAnsi="Arial" w:cs="Arial"/>
          <w:color w:val="000000" w:themeColor="text1"/>
          <w:sz w:val="24"/>
          <w:szCs w:val="24"/>
          <w:shd w:val="clear" w:color="auto" w:fill="FFFFFF"/>
        </w:rPr>
        <w:t xml:space="preserve"> </w:t>
      </w:r>
      <w:r w:rsidR="00286CDF" w:rsidRPr="00501DC7">
        <w:rPr>
          <w:rFonts w:ascii="Arial" w:hAnsi="Arial" w:cs="Arial"/>
          <w:color w:val="000000" w:themeColor="text1"/>
          <w:sz w:val="24"/>
          <w:szCs w:val="24"/>
          <w:shd w:val="clear" w:color="auto" w:fill="FFFFFF"/>
        </w:rPr>
        <w:t>ambiental.</w:t>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r w:rsidR="00286CDF" w:rsidRPr="00501DC7">
        <w:rPr>
          <w:rFonts w:ascii="Arial" w:hAnsi="Arial" w:cs="Arial"/>
          <w:color w:val="000000" w:themeColor="text1"/>
          <w:sz w:val="24"/>
          <w:szCs w:val="24"/>
          <w:shd w:val="clear" w:color="auto" w:fill="FFFFFF"/>
        </w:rPr>
        <w:tab/>
      </w:r>
    </w:p>
    <w:p w14:paraId="38F09FAB" w14:textId="7A454DBD" w:rsidR="00F022C1" w:rsidRPr="00501DC7" w:rsidRDefault="0080580B" w:rsidP="006149B7">
      <w:pPr>
        <w:pStyle w:val="Prrafodelista"/>
        <w:numPr>
          <w:ilvl w:val="0"/>
          <w:numId w:val="28"/>
        </w:numPr>
        <w:spacing w:line="360" w:lineRule="auto"/>
        <w:ind w:hanging="720"/>
        <w:jc w:val="both"/>
        <w:rPr>
          <w:rFonts w:ascii="Arial" w:hAnsi="Arial" w:cs="Arial"/>
          <w:bCs/>
          <w:color w:val="000000" w:themeColor="text1"/>
          <w:sz w:val="24"/>
          <w:szCs w:val="24"/>
        </w:rPr>
      </w:pPr>
      <w:r w:rsidRPr="00501DC7">
        <w:rPr>
          <w:rFonts w:ascii="Arial" w:hAnsi="Arial" w:cs="Arial"/>
          <w:bCs/>
          <w:color w:val="000000" w:themeColor="text1"/>
          <w:sz w:val="24"/>
          <w:szCs w:val="24"/>
        </w:rPr>
        <w:t>Las viabilidades técnicas económicas de las propuestas planteadas dependerán</w:t>
      </w:r>
      <w:r w:rsidR="003754AE" w:rsidRPr="00501DC7">
        <w:rPr>
          <w:rFonts w:ascii="Arial" w:hAnsi="Arial" w:cs="Arial"/>
          <w:bCs/>
          <w:color w:val="000000" w:themeColor="text1"/>
          <w:sz w:val="24"/>
          <w:szCs w:val="24"/>
        </w:rPr>
        <w:t xml:space="preserve"> de su relación costo/beneficio y el grado de concertación entre los diversos </w:t>
      </w:r>
      <w:r w:rsidRPr="00501DC7">
        <w:rPr>
          <w:rFonts w:ascii="Arial" w:hAnsi="Arial" w:cs="Arial"/>
          <w:bCs/>
          <w:color w:val="000000" w:themeColor="text1"/>
          <w:sz w:val="24"/>
          <w:szCs w:val="24"/>
        </w:rPr>
        <w:t>parques turísticos</w:t>
      </w:r>
      <w:r w:rsidR="003754AE" w:rsidRPr="00501DC7">
        <w:rPr>
          <w:rFonts w:ascii="Arial" w:hAnsi="Arial" w:cs="Arial"/>
          <w:bCs/>
          <w:color w:val="000000" w:themeColor="text1"/>
          <w:sz w:val="24"/>
          <w:szCs w:val="24"/>
        </w:rPr>
        <w:t xml:space="preserve"> afectados, para el logro y la mejora de los mismos.</w:t>
      </w:r>
    </w:p>
    <w:p w14:paraId="7E5CB690" w14:textId="0F675D72" w:rsidR="00F022C1" w:rsidRPr="00501DC7" w:rsidRDefault="00F022C1" w:rsidP="006149B7">
      <w:pPr>
        <w:spacing w:line="360" w:lineRule="auto"/>
        <w:rPr>
          <w:rFonts w:ascii="Arial" w:hAnsi="Arial" w:cs="Arial"/>
          <w:b/>
          <w:bCs/>
          <w:color w:val="000000" w:themeColor="text1"/>
          <w:sz w:val="28"/>
          <w:szCs w:val="28"/>
        </w:rPr>
      </w:pPr>
    </w:p>
    <w:p w14:paraId="0B78A779" w14:textId="3484F81B" w:rsidR="00286CDF" w:rsidRPr="00501DC7" w:rsidRDefault="00286CDF" w:rsidP="006149B7">
      <w:pPr>
        <w:spacing w:line="360" w:lineRule="auto"/>
        <w:rPr>
          <w:rFonts w:ascii="Arial" w:hAnsi="Arial" w:cs="Arial"/>
          <w:b/>
          <w:bCs/>
          <w:color w:val="000000" w:themeColor="text1"/>
          <w:sz w:val="28"/>
          <w:szCs w:val="28"/>
        </w:rPr>
      </w:pPr>
    </w:p>
    <w:p w14:paraId="6C2EE96A" w14:textId="555B8D0D" w:rsidR="00286CDF" w:rsidRPr="00501DC7" w:rsidRDefault="00286CDF" w:rsidP="006149B7">
      <w:pPr>
        <w:spacing w:line="360" w:lineRule="auto"/>
        <w:rPr>
          <w:rFonts w:ascii="Arial" w:hAnsi="Arial" w:cs="Arial"/>
          <w:b/>
          <w:bCs/>
          <w:color w:val="000000" w:themeColor="text1"/>
          <w:sz w:val="28"/>
          <w:szCs w:val="28"/>
        </w:rPr>
      </w:pPr>
    </w:p>
    <w:p w14:paraId="343F0184" w14:textId="30015D58" w:rsidR="003B5A97" w:rsidRPr="00501DC7" w:rsidRDefault="003B5A97" w:rsidP="006149B7">
      <w:pPr>
        <w:spacing w:line="360" w:lineRule="auto"/>
        <w:rPr>
          <w:rFonts w:ascii="Arial" w:hAnsi="Arial" w:cs="Arial"/>
          <w:b/>
          <w:bCs/>
          <w:color w:val="000000" w:themeColor="text1"/>
          <w:sz w:val="28"/>
          <w:szCs w:val="28"/>
        </w:rPr>
      </w:pPr>
    </w:p>
    <w:p w14:paraId="3F66B702" w14:textId="12959D6E" w:rsidR="00756F01" w:rsidRPr="00501DC7" w:rsidRDefault="00756F01" w:rsidP="006149B7">
      <w:pPr>
        <w:spacing w:line="360" w:lineRule="auto"/>
        <w:rPr>
          <w:rFonts w:ascii="Arial" w:hAnsi="Arial" w:cs="Arial"/>
          <w:b/>
          <w:bCs/>
          <w:color w:val="000000" w:themeColor="text1"/>
          <w:sz w:val="28"/>
          <w:szCs w:val="28"/>
        </w:rPr>
      </w:pPr>
    </w:p>
    <w:p w14:paraId="10C533F2" w14:textId="527A0217" w:rsidR="00756F01" w:rsidRPr="00501DC7" w:rsidRDefault="00756F01" w:rsidP="006149B7">
      <w:pPr>
        <w:spacing w:line="360" w:lineRule="auto"/>
        <w:rPr>
          <w:rFonts w:ascii="Arial" w:hAnsi="Arial" w:cs="Arial"/>
          <w:b/>
          <w:bCs/>
          <w:color w:val="000000" w:themeColor="text1"/>
          <w:sz w:val="28"/>
          <w:szCs w:val="28"/>
        </w:rPr>
      </w:pPr>
    </w:p>
    <w:p w14:paraId="2DAF00E0" w14:textId="31D35559" w:rsidR="00756F01" w:rsidRPr="00501DC7" w:rsidRDefault="00756F01" w:rsidP="006149B7">
      <w:pPr>
        <w:spacing w:line="360" w:lineRule="auto"/>
        <w:rPr>
          <w:rFonts w:ascii="Arial" w:hAnsi="Arial" w:cs="Arial"/>
          <w:b/>
          <w:bCs/>
          <w:color w:val="000000" w:themeColor="text1"/>
          <w:sz w:val="28"/>
          <w:szCs w:val="28"/>
        </w:rPr>
      </w:pPr>
    </w:p>
    <w:p w14:paraId="137DF500" w14:textId="64B23AC9" w:rsidR="00756F01" w:rsidRPr="00501DC7" w:rsidRDefault="00756F01" w:rsidP="006149B7">
      <w:pPr>
        <w:spacing w:line="360" w:lineRule="auto"/>
        <w:rPr>
          <w:rFonts w:ascii="Arial" w:hAnsi="Arial" w:cs="Arial"/>
          <w:b/>
          <w:bCs/>
          <w:color w:val="000000" w:themeColor="text1"/>
          <w:sz w:val="28"/>
          <w:szCs w:val="28"/>
        </w:rPr>
      </w:pPr>
    </w:p>
    <w:p w14:paraId="24861487" w14:textId="24A8E000" w:rsidR="00756F01" w:rsidRPr="00501DC7" w:rsidRDefault="00756F01" w:rsidP="006149B7">
      <w:pPr>
        <w:spacing w:line="360" w:lineRule="auto"/>
        <w:rPr>
          <w:rFonts w:ascii="Arial" w:hAnsi="Arial" w:cs="Arial"/>
          <w:b/>
          <w:bCs/>
          <w:color w:val="000000" w:themeColor="text1"/>
          <w:sz w:val="28"/>
          <w:szCs w:val="28"/>
        </w:rPr>
      </w:pPr>
    </w:p>
    <w:p w14:paraId="7DA628E7" w14:textId="55B38EBB" w:rsidR="00756F01" w:rsidRPr="00501DC7" w:rsidRDefault="00756F01" w:rsidP="006149B7">
      <w:pPr>
        <w:spacing w:line="360" w:lineRule="auto"/>
        <w:rPr>
          <w:rFonts w:ascii="Arial" w:hAnsi="Arial" w:cs="Arial"/>
          <w:b/>
          <w:bCs/>
          <w:color w:val="000000" w:themeColor="text1"/>
          <w:sz w:val="28"/>
          <w:szCs w:val="28"/>
        </w:rPr>
      </w:pPr>
    </w:p>
    <w:p w14:paraId="64778847" w14:textId="3D74AFEF" w:rsidR="00756F01" w:rsidRPr="00501DC7" w:rsidRDefault="00756F01" w:rsidP="006149B7">
      <w:pPr>
        <w:spacing w:line="360" w:lineRule="auto"/>
        <w:rPr>
          <w:rFonts w:ascii="Arial" w:hAnsi="Arial" w:cs="Arial"/>
          <w:b/>
          <w:bCs/>
          <w:color w:val="000000" w:themeColor="text1"/>
          <w:sz w:val="28"/>
          <w:szCs w:val="28"/>
        </w:rPr>
      </w:pPr>
    </w:p>
    <w:p w14:paraId="408E2B4E" w14:textId="0DF04081" w:rsidR="00756F01" w:rsidRPr="00501DC7" w:rsidRDefault="00756F01" w:rsidP="006149B7">
      <w:pPr>
        <w:spacing w:line="360" w:lineRule="auto"/>
        <w:rPr>
          <w:rFonts w:ascii="Arial" w:hAnsi="Arial" w:cs="Arial"/>
          <w:b/>
          <w:bCs/>
          <w:color w:val="000000" w:themeColor="text1"/>
          <w:sz w:val="28"/>
          <w:szCs w:val="28"/>
        </w:rPr>
      </w:pPr>
    </w:p>
    <w:p w14:paraId="54E74424" w14:textId="59E89488" w:rsidR="00756F01" w:rsidRPr="00501DC7" w:rsidRDefault="00756F01" w:rsidP="006149B7">
      <w:pPr>
        <w:spacing w:line="360" w:lineRule="auto"/>
        <w:rPr>
          <w:rFonts w:ascii="Arial" w:hAnsi="Arial" w:cs="Arial"/>
          <w:b/>
          <w:bCs/>
          <w:color w:val="000000" w:themeColor="text1"/>
          <w:sz w:val="28"/>
          <w:szCs w:val="28"/>
        </w:rPr>
      </w:pPr>
    </w:p>
    <w:p w14:paraId="4A97132D" w14:textId="77777777" w:rsidR="00756F01" w:rsidRPr="00501DC7" w:rsidRDefault="00756F01" w:rsidP="006149B7">
      <w:pPr>
        <w:spacing w:line="360" w:lineRule="auto"/>
        <w:rPr>
          <w:rFonts w:ascii="Arial" w:hAnsi="Arial" w:cs="Arial"/>
          <w:b/>
          <w:bCs/>
          <w:color w:val="000000" w:themeColor="text1"/>
          <w:sz w:val="28"/>
          <w:szCs w:val="28"/>
        </w:rPr>
      </w:pPr>
    </w:p>
    <w:p w14:paraId="084C4FE1" w14:textId="77777777" w:rsidR="003B5A97" w:rsidRPr="00501DC7" w:rsidRDefault="003B5A97" w:rsidP="006149B7">
      <w:pPr>
        <w:spacing w:line="360" w:lineRule="auto"/>
        <w:rPr>
          <w:rFonts w:ascii="Arial" w:hAnsi="Arial" w:cs="Arial"/>
          <w:b/>
          <w:bCs/>
          <w:color w:val="000000" w:themeColor="text1"/>
          <w:sz w:val="28"/>
          <w:szCs w:val="28"/>
        </w:rPr>
      </w:pPr>
    </w:p>
    <w:p w14:paraId="22A4A3C4" w14:textId="4820C061" w:rsidR="000672E6" w:rsidRPr="00501DC7" w:rsidRDefault="00552B06" w:rsidP="00CC5450">
      <w:pPr>
        <w:pStyle w:val="Ttulo1"/>
        <w:jc w:val="center"/>
        <w:rPr>
          <w:rFonts w:ascii="Arial" w:hAnsi="Arial" w:cs="Arial"/>
          <w:bCs/>
          <w:color w:val="000000" w:themeColor="text1"/>
          <w:szCs w:val="28"/>
        </w:rPr>
      </w:pPr>
      <w:bookmarkStart w:id="62" w:name="_Toc76413985"/>
      <w:bookmarkStart w:id="63" w:name="_Toc77240169"/>
      <w:bookmarkStart w:id="64" w:name="_Toc77958741"/>
      <w:r w:rsidRPr="00501DC7">
        <w:rPr>
          <w:rFonts w:ascii="Arial" w:hAnsi="Arial" w:cs="Arial"/>
          <w:bCs/>
          <w:color w:val="000000" w:themeColor="text1"/>
          <w:szCs w:val="28"/>
        </w:rPr>
        <w:lastRenderedPageBreak/>
        <w:t>BIBLIOGRAFÍA</w:t>
      </w:r>
      <w:bookmarkEnd w:id="62"/>
      <w:bookmarkEnd w:id="63"/>
      <w:bookmarkEnd w:id="64"/>
    </w:p>
    <w:p w14:paraId="2B8120FB" w14:textId="77777777" w:rsidR="005B2D33" w:rsidRPr="00501DC7" w:rsidRDefault="005B2D33" w:rsidP="005B2D33">
      <w:pPr>
        <w:rPr>
          <w:rFonts w:ascii="Arial" w:hAnsi="Arial" w:cs="Arial"/>
          <w:color w:val="000000" w:themeColor="text1"/>
        </w:rPr>
      </w:pPr>
    </w:p>
    <w:p w14:paraId="045AC555" w14:textId="77777777" w:rsidR="00CC5450" w:rsidRPr="00501DC7" w:rsidRDefault="00CC5450" w:rsidP="00CC5450">
      <w:pPr>
        <w:rPr>
          <w:rFonts w:ascii="Arial" w:hAnsi="Arial" w:cs="Arial"/>
          <w:color w:val="000000" w:themeColor="text1"/>
        </w:rPr>
      </w:pPr>
    </w:p>
    <w:p w14:paraId="583E5580" w14:textId="17C0937B" w:rsidR="002E6C2E" w:rsidRPr="00501DC7" w:rsidRDefault="002E6C2E"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Falcón, V. V., Sánchez, F. C., &amp; Fernández, A. J. R. (2020). </w:t>
      </w:r>
      <w:r w:rsidR="004F00CA" w:rsidRPr="00501DC7">
        <w:rPr>
          <w:rFonts w:ascii="Arial" w:hAnsi="Arial" w:cs="Arial"/>
          <w:color w:val="000000" w:themeColor="text1"/>
          <w:sz w:val="24"/>
          <w:szCs w:val="24"/>
        </w:rPr>
        <w:t>“</w:t>
      </w:r>
      <w:r w:rsidRPr="00501DC7">
        <w:rPr>
          <w:rFonts w:ascii="Arial" w:hAnsi="Arial" w:cs="Arial"/>
          <w:color w:val="000000" w:themeColor="text1"/>
          <w:sz w:val="24"/>
          <w:szCs w:val="24"/>
        </w:rPr>
        <w:t>Impacto de la Covid-19 en el turismo mundial</w:t>
      </w:r>
      <w:r w:rsidR="004F00CA" w:rsidRPr="00501DC7">
        <w:rPr>
          <w:rFonts w:ascii="Arial" w:hAnsi="Arial" w:cs="Arial"/>
          <w:color w:val="000000" w:themeColor="text1"/>
          <w:sz w:val="24"/>
          <w:szCs w:val="24"/>
        </w:rPr>
        <w:t>”</w:t>
      </w:r>
      <w:r w:rsidRPr="00501DC7">
        <w:rPr>
          <w:rFonts w:ascii="Arial" w:hAnsi="Arial" w:cs="Arial"/>
          <w:color w:val="000000" w:themeColor="text1"/>
          <w:sz w:val="24"/>
          <w:szCs w:val="24"/>
        </w:rPr>
        <w:t xml:space="preserve">. Universidad </w:t>
      </w:r>
      <w:r w:rsidR="004F00CA" w:rsidRPr="00501DC7">
        <w:rPr>
          <w:rFonts w:ascii="Arial" w:hAnsi="Arial" w:cs="Arial"/>
          <w:color w:val="000000" w:themeColor="text1"/>
          <w:sz w:val="24"/>
          <w:szCs w:val="24"/>
        </w:rPr>
        <w:t>y Sociedad, 12(S (1)), 207-216.</w:t>
      </w:r>
    </w:p>
    <w:p w14:paraId="51E6A27C" w14:textId="77777777" w:rsidR="00F37067" w:rsidRPr="00501DC7" w:rsidRDefault="00F37067" w:rsidP="00BA088A">
      <w:pPr>
        <w:spacing w:line="360" w:lineRule="auto"/>
        <w:jc w:val="both"/>
        <w:rPr>
          <w:rFonts w:ascii="Arial" w:hAnsi="Arial" w:cs="Arial"/>
          <w:b/>
          <w:bCs/>
          <w:color w:val="000000" w:themeColor="text1"/>
          <w:sz w:val="24"/>
          <w:szCs w:val="24"/>
        </w:rPr>
      </w:pPr>
    </w:p>
    <w:p w14:paraId="6B8F5DB2" w14:textId="53077A43" w:rsidR="00BE0A76" w:rsidRPr="00501DC7" w:rsidRDefault="002E6C2E"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García Conejo, A. S., Añorve Baños, M. S., Plasencia Díaz, D., Sánchez Gallegos, M., Aguirre Quezada, D., &amp; Pablo, J. (2020). </w:t>
      </w:r>
      <w:r w:rsidR="005D4162" w:rsidRPr="00501DC7">
        <w:rPr>
          <w:rFonts w:ascii="Arial" w:hAnsi="Arial" w:cs="Arial"/>
          <w:color w:val="000000" w:themeColor="text1"/>
          <w:sz w:val="24"/>
          <w:szCs w:val="24"/>
        </w:rPr>
        <w:t>“</w:t>
      </w:r>
      <w:r w:rsidRPr="00501DC7">
        <w:rPr>
          <w:rFonts w:ascii="Arial" w:hAnsi="Arial" w:cs="Arial"/>
          <w:color w:val="000000" w:themeColor="text1"/>
          <w:sz w:val="24"/>
          <w:szCs w:val="24"/>
        </w:rPr>
        <w:t>El impacto del Covid-19 en el turismo en México. Retos a afrontar</w:t>
      </w:r>
      <w:r w:rsidR="005D4162" w:rsidRPr="00501DC7">
        <w:rPr>
          <w:rFonts w:ascii="Arial" w:hAnsi="Arial" w:cs="Arial"/>
          <w:color w:val="000000" w:themeColor="text1"/>
          <w:sz w:val="24"/>
          <w:szCs w:val="24"/>
        </w:rPr>
        <w:t>”, pág. 80-120</w:t>
      </w:r>
    </w:p>
    <w:p w14:paraId="60EA2E16" w14:textId="77777777" w:rsidR="00F37067" w:rsidRPr="00501DC7" w:rsidRDefault="00F37067" w:rsidP="00BA088A">
      <w:pPr>
        <w:spacing w:line="360" w:lineRule="auto"/>
        <w:jc w:val="both"/>
        <w:rPr>
          <w:rFonts w:ascii="Arial" w:hAnsi="Arial" w:cs="Arial"/>
          <w:b/>
          <w:bCs/>
          <w:color w:val="000000" w:themeColor="text1"/>
          <w:sz w:val="24"/>
          <w:szCs w:val="24"/>
        </w:rPr>
      </w:pPr>
    </w:p>
    <w:p w14:paraId="708CEA15" w14:textId="73EF6BAC" w:rsidR="002E6C2E" w:rsidRPr="00501DC7" w:rsidRDefault="00582EE7" w:rsidP="00BA088A">
      <w:pPr>
        <w:spacing w:line="360" w:lineRule="auto"/>
        <w:jc w:val="both"/>
        <w:rPr>
          <w:rFonts w:ascii="Arial" w:hAnsi="Arial" w:cs="Arial"/>
          <w:color w:val="000000" w:themeColor="text1"/>
          <w:sz w:val="24"/>
          <w:szCs w:val="24"/>
          <w:shd w:val="clear" w:color="auto" w:fill="FFFFFF"/>
        </w:rPr>
      </w:pPr>
      <w:r w:rsidRPr="00501DC7">
        <w:rPr>
          <w:rFonts w:ascii="Arial" w:hAnsi="Arial" w:cs="Arial"/>
          <w:b/>
          <w:bCs/>
          <w:color w:val="000000" w:themeColor="text1"/>
          <w:sz w:val="24"/>
          <w:szCs w:val="24"/>
          <w:shd w:val="clear" w:color="auto" w:fill="FFFFFF"/>
        </w:rPr>
        <w:t>Samuelson</w:t>
      </w:r>
      <w:r w:rsidRPr="00501DC7">
        <w:rPr>
          <w:rFonts w:ascii="Arial" w:hAnsi="Arial" w:cs="Arial"/>
          <w:color w:val="000000" w:themeColor="text1"/>
          <w:sz w:val="24"/>
          <w:szCs w:val="24"/>
          <w:shd w:val="clear" w:color="auto" w:fill="FFFFFF"/>
        </w:rPr>
        <w:t> Pauly </w:t>
      </w:r>
      <w:r w:rsidRPr="00501DC7">
        <w:rPr>
          <w:rFonts w:ascii="Arial" w:hAnsi="Arial" w:cs="Arial"/>
          <w:b/>
          <w:bCs/>
          <w:color w:val="000000" w:themeColor="text1"/>
          <w:sz w:val="24"/>
          <w:szCs w:val="24"/>
          <w:shd w:val="clear" w:color="auto" w:fill="FFFFFF"/>
        </w:rPr>
        <w:t>Nordhaus</w:t>
      </w:r>
      <w:r w:rsidRPr="00501DC7">
        <w:rPr>
          <w:rFonts w:ascii="Arial" w:hAnsi="Arial" w:cs="Arial"/>
          <w:color w:val="000000" w:themeColor="text1"/>
          <w:sz w:val="24"/>
          <w:szCs w:val="24"/>
          <w:shd w:val="clear" w:color="auto" w:fill="FFFFFF"/>
        </w:rPr>
        <w:t> William, Mc Graw Hill,</w:t>
      </w:r>
      <w:r w:rsidR="00AB1D88" w:rsidRPr="00501DC7">
        <w:rPr>
          <w:rFonts w:ascii="Arial" w:hAnsi="Arial" w:cs="Arial"/>
          <w:color w:val="000000" w:themeColor="text1"/>
          <w:sz w:val="24"/>
          <w:szCs w:val="24"/>
          <w:shd w:val="clear" w:color="auto" w:fill="FFFFFF"/>
        </w:rPr>
        <w:t xml:space="preserve"> </w:t>
      </w:r>
      <w:r w:rsidRPr="00501DC7">
        <w:rPr>
          <w:rFonts w:ascii="Arial" w:hAnsi="Arial" w:cs="Arial"/>
          <w:color w:val="000000" w:themeColor="text1"/>
          <w:sz w:val="24"/>
          <w:szCs w:val="24"/>
          <w:shd w:val="clear" w:color="auto" w:fill="FFFFFF"/>
        </w:rPr>
        <w:t>(</w:t>
      </w:r>
      <w:r w:rsidR="00AB1D88" w:rsidRPr="00501DC7">
        <w:rPr>
          <w:rFonts w:ascii="Arial" w:hAnsi="Arial" w:cs="Arial"/>
          <w:color w:val="000000" w:themeColor="text1"/>
          <w:sz w:val="24"/>
          <w:szCs w:val="24"/>
          <w:shd w:val="clear" w:color="auto" w:fill="FFFFFF"/>
        </w:rPr>
        <w:t>2020</w:t>
      </w:r>
      <w:r w:rsidRPr="00501DC7">
        <w:rPr>
          <w:rFonts w:ascii="Arial" w:hAnsi="Arial" w:cs="Arial"/>
          <w:color w:val="000000" w:themeColor="text1"/>
          <w:sz w:val="24"/>
          <w:szCs w:val="24"/>
          <w:shd w:val="clear" w:color="auto" w:fill="FFFFFF"/>
        </w:rPr>
        <w:t>) </w:t>
      </w:r>
      <w:r w:rsidR="000B3086" w:rsidRPr="00501DC7">
        <w:rPr>
          <w:rFonts w:ascii="Arial" w:hAnsi="Arial" w:cs="Arial"/>
          <w:color w:val="000000" w:themeColor="text1"/>
          <w:sz w:val="24"/>
          <w:szCs w:val="24"/>
          <w:shd w:val="clear" w:color="auto" w:fill="FFFFFF"/>
        </w:rPr>
        <w:t>“</w:t>
      </w:r>
      <w:r w:rsidR="00BE0A76" w:rsidRPr="00501DC7">
        <w:rPr>
          <w:rFonts w:ascii="Arial" w:hAnsi="Arial" w:cs="Arial"/>
          <w:b/>
          <w:bCs/>
          <w:color w:val="000000" w:themeColor="text1"/>
          <w:sz w:val="24"/>
          <w:szCs w:val="24"/>
          <w:shd w:val="clear" w:color="auto" w:fill="FFFFFF"/>
        </w:rPr>
        <w:t>Economía</w:t>
      </w:r>
      <w:r w:rsidR="000B3086" w:rsidRPr="00501DC7">
        <w:rPr>
          <w:rFonts w:ascii="Arial" w:hAnsi="Arial" w:cs="Arial"/>
          <w:b/>
          <w:bCs/>
          <w:color w:val="000000" w:themeColor="text1"/>
          <w:sz w:val="24"/>
          <w:szCs w:val="24"/>
          <w:shd w:val="clear" w:color="auto" w:fill="FFFFFF"/>
        </w:rPr>
        <w:t>”</w:t>
      </w:r>
      <w:r w:rsidRPr="00501DC7">
        <w:rPr>
          <w:rFonts w:ascii="Arial" w:hAnsi="Arial" w:cs="Arial"/>
          <w:color w:val="000000" w:themeColor="text1"/>
          <w:sz w:val="24"/>
          <w:szCs w:val="24"/>
          <w:shd w:val="clear" w:color="auto" w:fill="FFFFFF"/>
        </w:rPr>
        <w:t>, Decimoséptima Edición,</w:t>
      </w:r>
      <w:r w:rsidR="000B3086" w:rsidRPr="00501DC7">
        <w:rPr>
          <w:rFonts w:ascii="Arial" w:hAnsi="Arial" w:cs="Arial"/>
          <w:color w:val="000000" w:themeColor="text1"/>
          <w:sz w:val="24"/>
          <w:szCs w:val="24"/>
          <w:shd w:val="clear" w:color="auto" w:fill="FFFFFF"/>
        </w:rPr>
        <w:t xml:space="preserve"> Pág. 3-8.</w:t>
      </w:r>
    </w:p>
    <w:p w14:paraId="4302A670" w14:textId="77777777" w:rsidR="00F37067" w:rsidRPr="00501DC7" w:rsidRDefault="00F37067" w:rsidP="00BA088A">
      <w:pPr>
        <w:spacing w:line="360" w:lineRule="auto"/>
        <w:jc w:val="both"/>
        <w:rPr>
          <w:rFonts w:ascii="Arial" w:hAnsi="Arial" w:cs="Arial"/>
          <w:b/>
          <w:bCs/>
          <w:color w:val="000000" w:themeColor="text1"/>
          <w:sz w:val="24"/>
          <w:szCs w:val="24"/>
        </w:rPr>
      </w:pPr>
    </w:p>
    <w:p w14:paraId="55155C0E" w14:textId="56D37276" w:rsidR="00703BD8" w:rsidRPr="00501DC7" w:rsidRDefault="00AB1D88" w:rsidP="00BA088A">
      <w:pPr>
        <w:spacing w:line="360" w:lineRule="auto"/>
        <w:jc w:val="both"/>
        <w:rPr>
          <w:rFonts w:ascii="Arial" w:hAnsi="Arial" w:cs="Arial"/>
          <w:b/>
          <w:bCs/>
          <w:color w:val="000000" w:themeColor="text1"/>
          <w:sz w:val="24"/>
          <w:szCs w:val="24"/>
        </w:rPr>
      </w:pPr>
      <w:r w:rsidRPr="00501DC7">
        <w:rPr>
          <w:rFonts w:ascii="Arial" w:hAnsi="Arial" w:cs="Arial"/>
          <w:bCs/>
          <w:color w:val="000000" w:themeColor="text1"/>
          <w:sz w:val="24"/>
          <w:szCs w:val="24"/>
        </w:rPr>
        <w:t xml:space="preserve">Turismo (1981) </w:t>
      </w:r>
      <w:r w:rsidR="00703BD8" w:rsidRPr="00501DC7">
        <w:rPr>
          <w:rFonts w:ascii="Arial" w:hAnsi="Arial" w:cs="Arial"/>
          <w:bCs/>
          <w:color w:val="000000" w:themeColor="text1"/>
          <w:sz w:val="24"/>
          <w:szCs w:val="24"/>
        </w:rPr>
        <w:t>instituto mexicano de inves</w:t>
      </w:r>
      <w:r w:rsidRPr="00501DC7">
        <w:rPr>
          <w:rFonts w:ascii="Arial" w:hAnsi="Arial" w:cs="Arial"/>
          <w:bCs/>
          <w:color w:val="000000" w:themeColor="text1"/>
          <w:sz w:val="24"/>
          <w:szCs w:val="24"/>
        </w:rPr>
        <w:t>tigaciones turísticas, Ramírez. Recuperado el 28 de febrero del 2021</w:t>
      </w:r>
      <w:r w:rsidR="003419DB" w:rsidRPr="00501DC7">
        <w:rPr>
          <w:rFonts w:ascii="Arial" w:hAnsi="Arial" w:cs="Arial"/>
          <w:bCs/>
          <w:color w:val="000000" w:themeColor="text1"/>
          <w:sz w:val="24"/>
          <w:szCs w:val="24"/>
        </w:rPr>
        <w:t xml:space="preserve">, de </w:t>
      </w:r>
      <w:hyperlink r:id="rId23" w:history="1">
        <w:r w:rsidR="00F37067" w:rsidRPr="00501DC7">
          <w:rPr>
            <w:rStyle w:val="Hipervnculo"/>
            <w:rFonts w:ascii="Arial" w:hAnsi="Arial" w:cs="Arial"/>
            <w:b/>
            <w:bCs/>
            <w:color w:val="000000" w:themeColor="text1"/>
            <w:sz w:val="24"/>
            <w:szCs w:val="24"/>
          </w:rPr>
          <w:t>http://catarina.udlap.mx/u_dl_a/tales/documentos/lhr/medina_v_bs/capitulo2.pdf</w:t>
        </w:r>
      </w:hyperlink>
    </w:p>
    <w:p w14:paraId="32EA08C1" w14:textId="77777777" w:rsidR="00F37067" w:rsidRPr="00501DC7" w:rsidRDefault="00F37067" w:rsidP="00BA088A">
      <w:pPr>
        <w:spacing w:line="360" w:lineRule="auto"/>
        <w:jc w:val="both"/>
        <w:rPr>
          <w:rFonts w:ascii="Arial" w:hAnsi="Arial" w:cs="Arial"/>
          <w:bCs/>
          <w:color w:val="000000" w:themeColor="text1"/>
          <w:sz w:val="24"/>
          <w:szCs w:val="24"/>
        </w:rPr>
      </w:pPr>
    </w:p>
    <w:p w14:paraId="1205C824" w14:textId="274F6F8E" w:rsidR="00F37067" w:rsidRPr="00501DC7" w:rsidRDefault="003C3EF0"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Reyna M Ibáñez Pérez, Carmelita Cabrera Villa, </w:t>
      </w:r>
      <w:r w:rsidR="009C082C" w:rsidRPr="00501DC7">
        <w:rPr>
          <w:rFonts w:ascii="Arial" w:hAnsi="Arial" w:cs="Arial"/>
          <w:color w:val="000000" w:themeColor="text1"/>
          <w:sz w:val="24"/>
          <w:szCs w:val="24"/>
        </w:rPr>
        <w:t>(</w:t>
      </w:r>
      <w:r w:rsidRPr="00501DC7">
        <w:rPr>
          <w:rFonts w:ascii="Arial" w:hAnsi="Arial" w:cs="Arial"/>
          <w:color w:val="000000" w:themeColor="text1"/>
          <w:sz w:val="24"/>
          <w:szCs w:val="24"/>
        </w:rPr>
        <w:t>2011</w:t>
      </w:r>
      <w:r w:rsidR="009C082C" w:rsidRPr="00501DC7">
        <w:rPr>
          <w:rFonts w:ascii="Arial" w:hAnsi="Arial" w:cs="Arial"/>
          <w:color w:val="000000" w:themeColor="text1"/>
          <w:sz w:val="24"/>
          <w:szCs w:val="24"/>
        </w:rPr>
        <w:t>)</w:t>
      </w:r>
      <w:r w:rsidRPr="00501DC7">
        <w:rPr>
          <w:rFonts w:ascii="Arial" w:hAnsi="Arial" w:cs="Arial"/>
          <w:color w:val="000000" w:themeColor="text1"/>
          <w:sz w:val="24"/>
          <w:szCs w:val="24"/>
        </w:rPr>
        <w:t xml:space="preserve">, </w:t>
      </w:r>
      <w:r w:rsidR="009C082C" w:rsidRPr="00501DC7">
        <w:rPr>
          <w:rFonts w:ascii="Arial" w:hAnsi="Arial" w:cs="Arial"/>
          <w:color w:val="000000" w:themeColor="text1"/>
          <w:sz w:val="24"/>
          <w:szCs w:val="24"/>
        </w:rPr>
        <w:t>“</w:t>
      </w:r>
      <w:r w:rsidR="009C082C" w:rsidRPr="00501DC7">
        <w:rPr>
          <w:rFonts w:ascii="Arial" w:hAnsi="Arial" w:cs="Arial"/>
          <w:color w:val="000000" w:themeColor="text1"/>
          <w:sz w:val="24"/>
          <w:szCs w:val="24"/>
          <w:shd w:val="clear" w:color="auto" w:fill="FFFFFF"/>
        </w:rPr>
        <w:t>Revista de investigación en desarrollo local y turismo 4” (Nº 10)</w:t>
      </w:r>
      <w:r w:rsidR="009C082C" w:rsidRPr="00501DC7">
        <w:rPr>
          <w:rFonts w:ascii="Arial" w:hAnsi="Arial" w:cs="Arial"/>
          <w:color w:val="000000" w:themeColor="text1"/>
          <w:sz w:val="24"/>
          <w:szCs w:val="24"/>
        </w:rPr>
        <w:t xml:space="preserve"> </w:t>
      </w:r>
      <w:r w:rsidRPr="00501DC7">
        <w:rPr>
          <w:rFonts w:ascii="Arial" w:hAnsi="Arial" w:cs="Arial"/>
          <w:color w:val="000000" w:themeColor="text1"/>
          <w:sz w:val="24"/>
          <w:szCs w:val="24"/>
        </w:rPr>
        <w:t>pág. 23-24</w:t>
      </w:r>
    </w:p>
    <w:p w14:paraId="4CDB0C01" w14:textId="218546DA" w:rsidR="002E6C2E" w:rsidRPr="00501DC7" w:rsidRDefault="002E6C2E" w:rsidP="00BA088A">
      <w:pPr>
        <w:spacing w:line="360" w:lineRule="auto"/>
        <w:jc w:val="both"/>
        <w:rPr>
          <w:rFonts w:ascii="Arial" w:hAnsi="Arial" w:cs="Arial"/>
          <w:b/>
          <w:bCs/>
          <w:color w:val="000000" w:themeColor="text1"/>
          <w:sz w:val="24"/>
          <w:szCs w:val="24"/>
        </w:rPr>
      </w:pPr>
    </w:p>
    <w:p w14:paraId="58929D8B" w14:textId="3AC8AB04" w:rsidR="002E6C2E" w:rsidRPr="00501DC7" w:rsidRDefault="005B5D11" w:rsidP="00BA088A">
      <w:pPr>
        <w:spacing w:line="360" w:lineRule="auto"/>
        <w:jc w:val="both"/>
        <w:rPr>
          <w:rStyle w:val="Hipervnculo"/>
          <w:rFonts w:ascii="Arial" w:hAnsi="Arial" w:cs="Arial"/>
          <w:b/>
          <w:color w:val="000000" w:themeColor="text1"/>
          <w:sz w:val="24"/>
          <w:szCs w:val="24"/>
        </w:rPr>
      </w:pPr>
      <w:r w:rsidRPr="00501DC7">
        <w:rPr>
          <w:rFonts w:ascii="Arial" w:hAnsi="Arial" w:cs="Arial"/>
          <w:color w:val="000000" w:themeColor="text1"/>
          <w:sz w:val="24"/>
          <w:szCs w:val="24"/>
        </w:rPr>
        <w:t>Derrama económica del 2017 (</w:t>
      </w:r>
      <w:r w:rsidRPr="00501DC7">
        <w:rPr>
          <w:rFonts w:ascii="Arial" w:hAnsi="Arial" w:cs="Arial"/>
          <w:color w:val="000000" w:themeColor="text1"/>
          <w:sz w:val="24"/>
          <w:szCs w:val="24"/>
          <w:shd w:val="clear" w:color="auto" w:fill="FFFFFF"/>
        </w:rPr>
        <w:t>22 de febrero de 2018</w:t>
      </w:r>
      <w:r w:rsidRPr="00501DC7">
        <w:rPr>
          <w:rFonts w:ascii="Arial" w:hAnsi="Arial" w:cs="Arial"/>
          <w:color w:val="000000" w:themeColor="text1"/>
          <w:sz w:val="24"/>
          <w:szCs w:val="24"/>
        </w:rPr>
        <w:t>) En 2017 México Captó 39.3 Millones De Turistas Internacionales Y Una Derrama De 21.3 Mmdd rec</w:t>
      </w:r>
      <w:r w:rsidR="000B323C" w:rsidRPr="00501DC7">
        <w:rPr>
          <w:rFonts w:ascii="Arial" w:hAnsi="Arial" w:cs="Arial"/>
          <w:color w:val="000000" w:themeColor="text1"/>
          <w:sz w:val="24"/>
          <w:szCs w:val="24"/>
        </w:rPr>
        <w:t xml:space="preserve">uperado el 28 de </w:t>
      </w:r>
      <w:r w:rsidR="00A7023E" w:rsidRPr="00501DC7">
        <w:rPr>
          <w:rFonts w:ascii="Arial" w:hAnsi="Arial" w:cs="Arial"/>
          <w:color w:val="000000" w:themeColor="text1"/>
          <w:sz w:val="24"/>
          <w:szCs w:val="24"/>
        </w:rPr>
        <w:t>febrero</w:t>
      </w:r>
      <w:r w:rsidR="000B323C" w:rsidRPr="00501DC7">
        <w:rPr>
          <w:rFonts w:ascii="Arial" w:hAnsi="Arial" w:cs="Arial"/>
          <w:color w:val="000000" w:themeColor="text1"/>
          <w:sz w:val="24"/>
          <w:szCs w:val="24"/>
        </w:rPr>
        <w:t xml:space="preserve"> del 2021, de </w:t>
      </w:r>
      <w:hyperlink r:id="rId24" w:anchor=":~:text=En%202017%20M%C3%A9xico%20Capt%C3%B3%2039.3,Turismo%20%7C%20Gobierno%20%7C%20gob.mx" w:history="1">
        <w:r w:rsidR="002E6C2E" w:rsidRPr="00501DC7">
          <w:rPr>
            <w:rStyle w:val="Hipervnculo"/>
            <w:rFonts w:ascii="Arial" w:hAnsi="Arial" w:cs="Arial"/>
            <w:b/>
            <w:color w:val="000000" w:themeColor="text1"/>
            <w:sz w:val="24"/>
            <w:szCs w:val="24"/>
          </w:rPr>
          <w:t>https://www.gob.mx/sectur/prensa/en-2017-mexico-capto-39-3-millones-de-turistas-internacionales-y-una-derrama-de-21-3-</w:t>
        </w:r>
        <w:r w:rsidR="002E6C2E" w:rsidRPr="00501DC7">
          <w:rPr>
            <w:rStyle w:val="Hipervnculo"/>
            <w:rFonts w:ascii="Arial" w:hAnsi="Arial" w:cs="Arial"/>
            <w:b/>
            <w:color w:val="000000" w:themeColor="text1"/>
            <w:sz w:val="24"/>
            <w:szCs w:val="24"/>
          </w:rPr>
          <w:lastRenderedPageBreak/>
          <w:t>mmdd#:~:text=En%202017%20M%C3%A9xico%20Capt%C3%B3%2039.3,Turismo%20%7C%20Gobierno%20%7C%20gob.mx</w:t>
        </w:r>
      </w:hyperlink>
    </w:p>
    <w:p w14:paraId="3F558781" w14:textId="77777777" w:rsidR="00AA0752" w:rsidRPr="00501DC7" w:rsidRDefault="00AA0752" w:rsidP="00BA088A">
      <w:pPr>
        <w:spacing w:line="360" w:lineRule="auto"/>
        <w:jc w:val="both"/>
        <w:rPr>
          <w:rFonts w:ascii="Arial" w:hAnsi="Arial" w:cs="Arial"/>
          <w:color w:val="000000" w:themeColor="text1"/>
          <w:sz w:val="24"/>
          <w:szCs w:val="24"/>
        </w:rPr>
      </w:pPr>
    </w:p>
    <w:p w14:paraId="0BB2BF6E" w14:textId="15CEEB2E" w:rsidR="002E6C2E" w:rsidRPr="00501DC7" w:rsidRDefault="00FF06B0" w:rsidP="00BA088A">
      <w:pPr>
        <w:spacing w:line="360" w:lineRule="auto"/>
        <w:jc w:val="both"/>
        <w:rPr>
          <w:rStyle w:val="Hipervnculo"/>
          <w:rFonts w:ascii="Arial" w:hAnsi="Arial" w:cs="Arial"/>
          <w:b/>
          <w:color w:val="000000" w:themeColor="text1"/>
          <w:sz w:val="24"/>
          <w:szCs w:val="24"/>
        </w:rPr>
      </w:pPr>
      <w:r w:rsidRPr="00501DC7">
        <w:rPr>
          <w:rFonts w:ascii="Arial" w:hAnsi="Arial" w:cs="Arial"/>
          <w:color w:val="000000" w:themeColor="text1"/>
          <w:sz w:val="24"/>
          <w:szCs w:val="24"/>
        </w:rPr>
        <w:t xml:space="preserve">Información detallada del turismo en </w:t>
      </w:r>
      <w:r w:rsidR="00A7023E" w:rsidRPr="00501DC7">
        <w:rPr>
          <w:rFonts w:ascii="Arial" w:hAnsi="Arial" w:cs="Arial"/>
          <w:color w:val="000000" w:themeColor="text1"/>
          <w:sz w:val="24"/>
          <w:szCs w:val="24"/>
        </w:rPr>
        <w:t>Chiapas</w:t>
      </w:r>
      <w:r w:rsidRPr="00501DC7">
        <w:rPr>
          <w:rFonts w:ascii="Arial" w:hAnsi="Arial" w:cs="Arial"/>
          <w:color w:val="000000" w:themeColor="text1"/>
          <w:sz w:val="24"/>
          <w:szCs w:val="24"/>
        </w:rPr>
        <w:t xml:space="preserve"> (2013 2018)</w:t>
      </w:r>
      <w:r w:rsidR="00A7023E" w:rsidRPr="00501DC7">
        <w:rPr>
          <w:rFonts w:ascii="Arial" w:hAnsi="Arial" w:cs="Arial"/>
          <w:color w:val="000000" w:themeColor="text1"/>
          <w:sz w:val="24"/>
          <w:szCs w:val="24"/>
        </w:rPr>
        <w:t xml:space="preserve"> programa especial de turismo, recuperado el 29 de febrero 2021, de </w:t>
      </w:r>
      <w:hyperlink r:id="rId25" w:history="1">
        <w:r w:rsidR="002E6C2E" w:rsidRPr="00501DC7">
          <w:rPr>
            <w:rStyle w:val="Hipervnculo"/>
            <w:rFonts w:ascii="Arial" w:hAnsi="Arial" w:cs="Arial"/>
            <w:b/>
            <w:color w:val="000000" w:themeColor="text1"/>
            <w:sz w:val="24"/>
            <w:szCs w:val="24"/>
          </w:rPr>
          <w:t>http://www.turismochiapas.gob.mx/sectur/descargables/documentos/Programa_Sectorial.pdf</w:t>
        </w:r>
      </w:hyperlink>
    </w:p>
    <w:p w14:paraId="3E20F0BE" w14:textId="77777777" w:rsidR="00F37067" w:rsidRPr="00501DC7" w:rsidRDefault="00F37067" w:rsidP="00BA088A">
      <w:pPr>
        <w:spacing w:line="360" w:lineRule="auto"/>
        <w:jc w:val="both"/>
        <w:rPr>
          <w:rFonts w:ascii="Arial" w:hAnsi="Arial" w:cs="Arial"/>
          <w:color w:val="000000" w:themeColor="text1"/>
          <w:sz w:val="24"/>
          <w:szCs w:val="24"/>
        </w:rPr>
      </w:pPr>
    </w:p>
    <w:p w14:paraId="45216B6C" w14:textId="40B6664F" w:rsidR="008669C3" w:rsidRPr="00501DC7" w:rsidRDefault="00EB1314"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Información Estadística 2021 y 2020 secretaria del turismo, recuperado el 1 de marzo del 2021, de </w:t>
      </w:r>
      <w:hyperlink r:id="rId26" w:history="1">
        <w:r w:rsidR="002E6C2E" w:rsidRPr="00501DC7">
          <w:rPr>
            <w:rStyle w:val="Hipervnculo"/>
            <w:rFonts w:ascii="Arial" w:hAnsi="Arial" w:cs="Arial"/>
            <w:b/>
            <w:color w:val="000000" w:themeColor="text1"/>
            <w:sz w:val="24"/>
            <w:szCs w:val="24"/>
          </w:rPr>
          <w:t>http://www.turismochiapas.gob.mx/institucional/estadisticas/</w:t>
        </w:r>
      </w:hyperlink>
    </w:p>
    <w:p w14:paraId="03E67FDB" w14:textId="77777777" w:rsidR="008669C3" w:rsidRPr="00501DC7" w:rsidRDefault="008669C3" w:rsidP="00BA088A">
      <w:pPr>
        <w:spacing w:line="360" w:lineRule="auto"/>
        <w:jc w:val="both"/>
        <w:rPr>
          <w:rFonts w:ascii="Arial" w:hAnsi="Arial" w:cs="Arial"/>
          <w:color w:val="000000" w:themeColor="text1"/>
          <w:sz w:val="24"/>
          <w:szCs w:val="24"/>
        </w:rPr>
      </w:pPr>
    </w:p>
    <w:p w14:paraId="37F9D62E" w14:textId="024682E3" w:rsidR="002E6C2E" w:rsidRPr="00501DC7" w:rsidRDefault="008669C3"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Chiapas busca posicionarse como destino de turismo de reuniones (2019) Chiapas NVI, recuperado el 2 de marzo del 2021, de </w:t>
      </w:r>
      <w:hyperlink r:id="rId27" w:history="1">
        <w:r w:rsidRPr="00501DC7">
          <w:rPr>
            <w:rStyle w:val="Hipervnculo"/>
            <w:rFonts w:ascii="Arial" w:hAnsi="Arial" w:cs="Arial"/>
            <w:b/>
            <w:color w:val="000000" w:themeColor="text1"/>
            <w:sz w:val="24"/>
            <w:szCs w:val="24"/>
          </w:rPr>
          <w:t>https://tycgroup.com/chiapas-busca-posicionarse-como-destino-de-turismo-de-reuniones/</w:t>
        </w:r>
      </w:hyperlink>
      <w:r w:rsidRPr="00501DC7">
        <w:rPr>
          <w:rFonts w:ascii="Arial" w:hAnsi="Arial" w:cs="Arial"/>
          <w:color w:val="000000" w:themeColor="text1"/>
          <w:sz w:val="24"/>
          <w:szCs w:val="24"/>
        </w:rPr>
        <w:t xml:space="preserve"> </w:t>
      </w:r>
    </w:p>
    <w:p w14:paraId="6617F04A" w14:textId="77777777" w:rsidR="00F37067" w:rsidRPr="00501DC7" w:rsidRDefault="00F37067" w:rsidP="00BA088A">
      <w:pPr>
        <w:spacing w:line="360" w:lineRule="auto"/>
        <w:jc w:val="both"/>
        <w:rPr>
          <w:rFonts w:ascii="Arial" w:hAnsi="Arial" w:cs="Arial"/>
          <w:color w:val="000000" w:themeColor="text1"/>
          <w:sz w:val="24"/>
          <w:szCs w:val="24"/>
        </w:rPr>
      </w:pPr>
    </w:p>
    <w:p w14:paraId="19FD8401" w14:textId="5FF98710" w:rsidR="002E6C2E" w:rsidRPr="00501DC7" w:rsidRDefault="00B00122" w:rsidP="00BA088A">
      <w:pPr>
        <w:spacing w:before="100" w:beforeAutospacing="1" w:after="100" w:afterAutospacing="1" w:line="360" w:lineRule="auto"/>
        <w:jc w:val="both"/>
        <w:rPr>
          <w:rFonts w:ascii="Arial" w:eastAsia="Times New Roman" w:hAnsi="Arial" w:cs="Arial"/>
          <w:b/>
          <w:color w:val="000000" w:themeColor="text1"/>
          <w:sz w:val="24"/>
          <w:szCs w:val="24"/>
          <w:lang w:eastAsia="es-MX"/>
        </w:rPr>
      </w:pPr>
      <w:r w:rsidRPr="00501DC7">
        <w:rPr>
          <w:rFonts w:ascii="Arial" w:hAnsi="Arial" w:cs="Arial"/>
          <w:color w:val="000000" w:themeColor="text1"/>
          <w:sz w:val="24"/>
          <w:szCs w:val="24"/>
        </w:rPr>
        <w:t xml:space="preserve">#QuédateEnCasa, después visita lo mejor de Chiapas,(2019) Alma De Chiapas, recuperado el 3 de marzo del 2021, de  </w:t>
      </w:r>
      <w:hyperlink r:id="rId28" w:history="1">
        <w:r w:rsidR="007C4E27" w:rsidRPr="00501DC7">
          <w:rPr>
            <w:rStyle w:val="Hipervnculo"/>
            <w:rFonts w:ascii="Arial" w:eastAsia="Times New Roman" w:hAnsi="Arial" w:cs="Arial"/>
            <w:b/>
            <w:color w:val="000000" w:themeColor="text1"/>
            <w:sz w:val="24"/>
            <w:szCs w:val="24"/>
            <w:lang w:eastAsia="es-MX"/>
          </w:rPr>
          <w:t>https://alma-de-chiapas.com/es/covid-19-en-chiapas/</w:t>
        </w:r>
      </w:hyperlink>
      <w:r w:rsidR="007C4E27" w:rsidRPr="00501DC7">
        <w:rPr>
          <w:rFonts w:ascii="Arial" w:eastAsia="Times New Roman" w:hAnsi="Arial" w:cs="Arial"/>
          <w:b/>
          <w:color w:val="000000" w:themeColor="text1"/>
          <w:sz w:val="24"/>
          <w:szCs w:val="24"/>
          <w:lang w:eastAsia="es-MX"/>
        </w:rPr>
        <w:t xml:space="preserve"> </w:t>
      </w:r>
    </w:p>
    <w:p w14:paraId="02BF493B" w14:textId="77777777" w:rsidR="00F37067" w:rsidRPr="00501DC7" w:rsidRDefault="00F37067" w:rsidP="00BA088A">
      <w:pPr>
        <w:spacing w:before="100" w:beforeAutospacing="1" w:after="100" w:afterAutospacing="1" w:line="360" w:lineRule="auto"/>
        <w:jc w:val="both"/>
        <w:rPr>
          <w:rFonts w:ascii="Arial" w:eastAsia="Times New Roman" w:hAnsi="Arial" w:cs="Arial"/>
          <w:b/>
          <w:color w:val="000000" w:themeColor="text1"/>
          <w:sz w:val="24"/>
          <w:szCs w:val="24"/>
          <w:lang w:eastAsia="es-MX"/>
        </w:rPr>
      </w:pPr>
    </w:p>
    <w:p w14:paraId="206836B5" w14:textId="381DAF5B" w:rsidR="002E6C2E" w:rsidRPr="00501DC7" w:rsidRDefault="00C848B2" w:rsidP="00BA088A">
      <w:pPr>
        <w:spacing w:line="360" w:lineRule="auto"/>
        <w:jc w:val="both"/>
        <w:rPr>
          <w:rFonts w:ascii="Arial" w:hAnsi="Arial" w:cs="Arial"/>
          <w:b/>
          <w:bCs/>
          <w:color w:val="000000" w:themeColor="text1"/>
          <w:sz w:val="24"/>
          <w:szCs w:val="24"/>
        </w:rPr>
      </w:pPr>
      <w:r w:rsidRPr="00501DC7">
        <w:rPr>
          <w:rFonts w:ascii="Arial" w:hAnsi="Arial" w:cs="Arial"/>
          <w:color w:val="000000" w:themeColor="text1"/>
          <w:sz w:val="24"/>
          <w:szCs w:val="24"/>
        </w:rPr>
        <w:t>EL IMPACTO DE LA COVID-19 EN EL TURISMO MUNDIAL QUEDA PATENTE EN LOS DATOS DE LA OMT SOBRE EL COSTE DE LA PARÁLISIS (29 de julio)</w:t>
      </w:r>
      <w:r w:rsidR="00CC05BD" w:rsidRPr="00501DC7">
        <w:rPr>
          <w:rFonts w:ascii="Arial" w:hAnsi="Arial" w:cs="Arial"/>
          <w:color w:val="000000" w:themeColor="text1"/>
          <w:sz w:val="24"/>
          <w:szCs w:val="24"/>
        </w:rPr>
        <w:t xml:space="preserve"> turismo por los ODS, recurado  el 4 de marzo del 2021, de </w:t>
      </w:r>
      <w:hyperlink r:id="rId29" w:anchor=":~:text=La%20%C3%BAltima%20edici%C3%B3n%20del%20Bar%C3%B3metro,98%25%20en%20comparaci%C3%B3n%20con%202019.&amp;text=Eso%20significa%20300%20millones%20de,UU" w:history="1">
        <w:r w:rsidR="00CC05BD" w:rsidRPr="00501DC7">
          <w:rPr>
            <w:rStyle w:val="Hipervnculo"/>
            <w:rFonts w:ascii="Arial" w:hAnsi="Arial" w:cs="Arial"/>
            <w:b/>
            <w:bCs/>
            <w:color w:val="000000" w:themeColor="text1"/>
            <w:sz w:val="24"/>
            <w:szCs w:val="24"/>
          </w:rPr>
          <w:t>https://www.unwto.org/es/news/el-impacto-de-la-covid-19-en-el-turismo-mundial-queda-patente-en-los-datos-de-la-omt-sobre-el-coste-de-la-paralisis#:~:text=La%20%C3%BAltima%20edici%C3%B3n%20del%20Bar%</w:t>
        </w:r>
        <w:r w:rsidR="00CC05BD" w:rsidRPr="00501DC7">
          <w:rPr>
            <w:rStyle w:val="Hipervnculo"/>
            <w:rFonts w:ascii="Arial" w:hAnsi="Arial" w:cs="Arial"/>
            <w:b/>
            <w:bCs/>
            <w:color w:val="000000" w:themeColor="text1"/>
            <w:sz w:val="24"/>
            <w:szCs w:val="24"/>
          </w:rPr>
          <w:lastRenderedPageBreak/>
          <w:t>C3%B3metro,98%25%20en%20comparaci%C3%B3n%20con%202019.&amp;text=Eso%20significa%20300%20millones%20de,UU</w:t>
        </w:r>
      </w:hyperlink>
      <w:r w:rsidR="002E6C2E" w:rsidRPr="00501DC7">
        <w:rPr>
          <w:rFonts w:ascii="Arial" w:hAnsi="Arial" w:cs="Arial"/>
          <w:b/>
          <w:bCs/>
          <w:color w:val="000000" w:themeColor="text1"/>
          <w:sz w:val="24"/>
          <w:szCs w:val="24"/>
        </w:rPr>
        <w:t>.</w:t>
      </w:r>
    </w:p>
    <w:p w14:paraId="65DCFED0" w14:textId="77777777" w:rsidR="00F37067" w:rsidRPr="00501DC7" w:rsidRDefault="00F37067" w:rsidP="00BA088A">
      <w:pPr>
        <w:spacing w:line="360" w:lineRule="auto"/>
        <w:jc w:val="both"/>
        <w:rPr>
          <w:rFonts w:ascii="Arial" w:hAnsi="Arial" w:cs="Arial"/>
          <w:b/>
          <w:bCs/>
          <w:color w:val="000000" w:themeColor="text1"/>
          <w:sz w:val="24"/>
          <w:szCs w:val="24"/>
        </w:rPr>
      </w:pPr>
    </w:p>
    <w:p w14:paraId="13AE499F" w14:textId="454FB4B7" w:rsidR="002E6C2E" w:rsidRPr="00501DC7" w:rsidRDefault="003C04A6" w:rsidP="00BA088A">
      <w:pPr>
        <w:spacing w:line="360" w:lineRule="auto"/>
        <w:jc w:val="both"/>
        <w:rPr>
          <w:rFonts w:ascii="Arial" w:hAnsi="Arial" w:cs="Arial"/>
          <w:b/>
          <w:bCs/>
          <w:color w:val="000000" w:themeColor="text1"/>
          <w:sz w:val="24"/>
          <w:szCs w:val="24"/>
        </w:rPr>
      </w:pPr>
      <w:r w:rsidRPr="00501DC7">
        <w:rPr>
          <w:rFonts w:ascii="Arial" w:hAnsi="Arial" w:cs="Arial"/>
          <w:color w:val="000000" w:themeColor="text1"/>
          <w:sz w:val="24"/>
          <w:szCs w:val="24"/>
        </w:rPr>
        <w:t xml:space="preserve">Reporte Estadístico de Indicadores del Sector Turístico de Chiapas (julio 2020) gobierno del estado de Chiapas, recuperado en 5 de marzo del 2021, de </w:t>
      </w:r>
      <w:hyperlink r:id="rId30" w:history="1">
        <w:r w:rsidR="002E6C2E" w:rsidRPr="00501DC7">
          <w:rPr>
            <w:rStyle w:val="Hipervnculo"/>
            <w:rFonts w:ascii="Arial" w:hAnsi="Arial" w:cs="Arial"/>
            <w:b/>
            <w:bCs/>
            <w:color w:val="000000" w:themeColor="text1"/>
            <w:sz w:val="24"/>
            <w:szCs w:val="24"/>
          </w:rPr>
          <w:t>http://www.turismochiapas.gob.mx/institucional/estadisticas/formatos/JULIO-2020.pdf</w:t>
        </w:r>
      </w:hyperlink>
      <w:r w:rsidR="002E6C2E" w:rsidRPr="00501DC7">
        <w:rPr>
          <w:rFonts w:ascii="Arial" w:hAnsi="Arial" w:cs="Arial"/>
          <w:b/>
          <w:bCs/>
          <w:color w:val="000000" w:themeColor="text1"/>
          <w:sz w:val="24"/>
          <w:szCs w:val="24"/>
        </w:rPr>
        <w:t xml:space="preserve"> </w:t>
      </w:r>
    </w:p>
    <w:p w14:paraId="1DD49BB6" w14:textId="77777777" w:rsidR="00F37067" w:rsidRPr="00501DC7" w:rsidRDefault="00F37067" w:rsidP="00BA088A">
      <w:pPr>
        <w:spacing w:line="360" w:lineRule="auto"/>
        <w:jc w:val="both"/>
        <w:rPr>
          <w:rFonts w:ascii="Arial" w:hAnsi="Arial" w:cs="Arial"/>
          <w:color w:val="000000" w:themeColor="text1"/>
          <w:sz w:val="24"/>
          <w:szCs w:val="24"/>
        </w:rPr>
      </w:pPr>
    </w:p>
    <w:p w14:paraId="55DDF5D3" w14:textId="42013202" w:rsidR="00581B28" w:rsidRPr="00501DC7" w:rsidRDefault="00F17DAA" w:rsidP="00BA088A">
      <w:pPr>
        <w:spacing w:line="360" w:lineRule="auto"/>
        <w:jc w:val="both"/>
        <w:rPr>
          <w:rFonts w:ascii="Arial" w:hAnsi="Arial" w:cs="Arial"/>
          <w:b/>
          <w:bCs/>
          <w:color w:val="000000" w:themeColor="text1"/>
          <w:sz w:val="24"/>
          <w:szCs w:val="24"/>
        </w:rPr>
      </w:pPr>
      <w:r w:rsidRPr="00501DC7">
        <w:rPr>
          <w:rFonts w:ascii="Arial" w:hAnsi="Arial" w:cs="Arial"/>
          <w:color w:val="000000" w:themeColor="text1"/>
          <w:sz w:val="24"/>
          <w:szCs w:val="24"/>
        </w:rPr>
        <w:t>Definición de economía (2019) recuperado</w:t>
      </w:r>
      <w:r w:rsidR="008A2E8B" w:rsidRPr="00501DC7">
        <w:rPr>
          <w:rFonts w:ascii="Arial" w:hAnsi="Arial" w:cs="Arial"/>
          <w:color w:val="000000" w:themeColor="text1"/>
          <w:sz w:val="24"/>
          <w:szCs w:val="24"/>
        </w:rPr>
        <w:t xml:space="preserve"> el 6 de marzo del 2021</w:t>
      </w:r>
      <w:r w:rsidRPr="00501DC7">
        <w:rPr>
          <w:rFonts w:ascii="Arial" w:hAnsi="Arial" w:cs="Arial"/>
          <w:color w:val="000000" w:themeColor="text1"/>
          <w:sz w:val="24"/>
          <w:szCs w:val="24"/>
        </w:rPr>
        <w:t xml:space="preserve">, de </w:t>
      </w:r>
      <w:hyperlink r:id="rId31" w:history="1">
        <w:r w:rsidR="00581B28" w:rsidRPr="00501DC7">
          <w:rPr>
            <w:rStyle w:val="Hipervnculo"/>
            <w:rFonts w:ascii="Arial" w:hAnsi="Arial" w:cs="Arial"/>
            <w:b/>
            <w:bCs/>
            <w:color w:val="000000" w:themeColor="text1"/>
            <w:sz w:val="24"/>
            <w:szCs w:val="24"/>
          </w:rPr>
          <w:t>https://economipedia.com/definiciones/economia.html</w:t>
        </w:r>
      </w:hyperlink>
      <w:r w:rsidR="00581B28" w:rsidRPr="00501DC7">
        <w:rPr>
          <w:rFonts w:ascii="Arial" w:hAnsi="Arial" w:cs="Arial"/>
          <w:b/>
          <w:bCs/>
          <w:color w:val="000000" w:themeColor="text1"/>
          <w:sz w:val="24"/>
          <w:szCs w:val="24"/>
        </w:rPr>
        <w:t xml:space="preserve"> </w:t>
      </w:r>
    </w:p>
    <w:p w14:paraId="42E85284" w14:textId="77777777" w:rsidR="00F37067" w:rsidRPr="00501DC7" w:rsidRDefault="00F37067" w:rsidP="00BA088A">
      <w:pPr>
        <w:spacing w:line="360" w:lineRule="auto"/>
        <w:jc w:val="both"/>
        <w:rPr>
          <w:rFonts w:ascii="Arial" w:hAnsi="Arial" w:cs="Arial"/>
          <w:b/>
          <w:bCs/>
          <w:color w:val="000000" w:themeColor="text1"/>
          <w:sz w:val="24"/>
          <w:szCs w:val="24"/>
        </w:rPr>
      </w:pPr>
    </w:p>
    <w:p w14:paraId="18E6A51A" w14:textId="2A38934F" w:rsidR="00113956" w:rsidRPr="00501DC7" w:rsidRDefault="00AE64E7" w:rsidP="00BA088A">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Definición de pandemia (</w:t>
      </w:r>
      <w:r w:rsidR="008A2E8B" w:rsidRPr="00501DC7">
        <w:rPr>
          <w:rFonts w:ascii="Arial" w:hAnsi="Arial" w:cs="Arial"/>
          <w:color w:val="000000" w:themeColor="text1"/>
          <w:sz w:val="24"/>
          <w:szCs w:val="24"/>
        </w:rPr>
        <w:t>2010</w:t>
      </w:r>
      <w:r w:rsidRPr="00501DC7">
        <w:rPr>
          <w:rFonts w:ascii="Arial" w:hAnsi="Arial" w:cs="Arial"/>
          <w:color w:val="000000" w:themeColor="text1"/>
          <w:sz w:val="24"/>
          <w:szCs w:val="24"/>
        </w:rPr>
        <w:t>)</w:t>
      </w:r>
      <w:r w:rsidR="008A2E8B" w:rsidRPr="00501DC7">
        <w:rPr>
          <w:rFonts w:ascii="Arial" w:hAnsi="Arial" w:cs="Arial"/>
          <w:color w:val="000000" w:themeColor="text1"/>
          <w:sz w:val="24"/>
          <w:szCs w:val="24"/>
        </w:rPr>
        <w:t xml:space="preserve"> OMS, recuperado el 7 de marzo del 2021</w:t>
      </w:r>
      <w:r w:rsidR="00BA088A" w:rsidRPr="00501DC7">
        <w:rPr>
          <w:rFonts w:ascii="Arial" w:hAnsi="Arial" w:cs="Arial"/>
          <w:color w:val="000000" w:themeColor="text1"/>
          <w:sz w:val="24"/>
          <w:szCs w:val="24"/>
        </w:rPr>
        <w:t xml:space="preserve"> de </w:t>
      </w:r>
    </w:p>
    <w:p w14:paraId="12CCC590" w14:textId="597CF7ED" w:rsidR="00113956" w:rsidRPr="00501DC7" w:rsidRDefault="006876F9" w:rsidP="00F37067">
      <w:pPr>
        <w:spacing w:line="360" w:lineRule="auto"/>
        <w:jc w:val="both"/>
        <w:rPr>
          <w:rFonts w:ascii="Arial" w:hAnsi="Arial" w:cs="Arial"/>
          <w:b/>
          <w:color w:val="000000" w:themeColor="text1"/>
          <w:sz w:val="24"/>
          <w:szCs w:val="24"/>
        </w:rPr>
      </w:pPr>
      <w:hyperlink r:id="rId32" w:history="1">
        <w:r w:rsidR="00BA088A" w:rsidRPr="00501DC7">
          <w:rPr>
            <w:rStyle w:val="Hipervnculo"/>
            <w:rFonts w:ascii="Arial" w:hAnsi="Arial" w:cs="Arial"/>
            <w:b/>
            <w:color w:val="000000" w:themeColor="text1"/>
            <w:sz w:val="24"/>
            <w:szCs w:val="24"/>
          </w:rPr>
          <w:t>https://www.who.int/csr/disease/swineflu/frequently_asked_questions/pandemic/es/</w:t>
        </w:r>
      </w:hyperlink>
      <w:r w:rsidR="00BA088A" w:rsidRPr="00501DC7">
        <w:rPr>
          <w:rFonts w:ascii="Arial" w:hAnsi="Arial" w:cs="Arial"/>
          <w:b/>
          <w:color w:val="000000" w:themeColor="text1"/>
          <w:sz w:val="24"/>
          <w:szCs w:val="24"/>
        </w:rPr>
        <w:t xml:space="preserve"> </w:t>
      </w:r>
    </w:p>
    <w:p w14:paraId="2A4030EA" w14:textId="54E788CB" w:rsidR="00F37067" w:rsidRPr="00501DC7" w:rsidRDefault="00F37067" w:rsidP="00F37067">
      <w:pPr>
        <w:spacing w:line="360" w:lineRule="auto"/>
        <w:jc w:val="both"/>
        <w:rPr>
          <w:rFonts w:ascii="Arial" w:hAnsi="Arial" w:cs="Arial"/>
          <w:b/>
          <w:color w:val="000000" w:themeColor="text1"/>
          <w:sz w:val="24"/>
          <w:szCs w:val="24"/>
        </w:rPr>
      </w:pPr>
    </w:p>
    <w:p w14:paraId="5177BFCB" w14:textId="62DF5F54" w:rsidR="00F37067" w:rsidRPr="00501DC7" w:rsidRDefault="00F37067" w:rsidP="00F37067">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Definición de centro turístico (2017),</w:t>
      </w:r>
      <w:r w:rsidRPr="00501DC7">
        <w:rPr>
          <w:rFonts w:ascii="Arial" w:hAnsi="Arial" w:cs="Arial"/>
          <w:color w:val="000000" w:themeColor="text1"/>
        </w:rPr>
        <w:t xml:space="preserve"> </w:t>
      </w:r>
      <w:r w:rsidRPr="00501DC7">
        <w:rPr>
          <w:rFonts w:ascii="Arial" w:hAnsi="Arial" w:cs="Arial"/>
          <w:color w:val="000000" w:themeColor="text1"/>
          <w:sz w:val="24"/>
          <w:szCs w:val="24"/>
        </w:rPr>
        <w:t>Qué son los Centros turísticos y los 4 tipos de Centros turísticos, recuperado el 8 de marzo del 2021 de</w:t>
      </w:r>
    </w:p>
    <w:p w14:paraId="2E590CAF" w14:textId="349770DB" w:rsidR="00F37067" w:rsidRPr="00501DC7" w:rsidRDefault="006876F9" w:rsidP="00F37067">
      <w:pPr>
        <w:spacing w:line="360" w:lineRule="auto"/>
        <w:jc w:val="both"/>
        <w:rPr>
          <w:rFonts w:ascii="Arial" w:hAnsi="Arial" w:cs="Arial"/>
          <w:b/>
          <w:color w:val="000000" w:themeColor="text1"/>
          <w:sz w:val="24"/>
          <w:szCs w:val="24"/>
        </w:rPr>
      </w:pPr>
      <w:hyperlink r:id="rId33" w:anchor=":~:text=Los%20Centros%20tur%C3%ADsticos%20son%20localidades,Operadores%20locales" w:history="1">
        <w:r w:rsidR="00F37067" w:rsidRPr="00501DC7">
          <w:rPr>
            <w:rStyle w:val="Hipervnculo"/>
            <w:rFonts w:ascii="Arial" w:hAnsi="Arial" w:cs="Arial"/>
            <w:b/>
            <w:color w:val="000000" w:themeColor="text1"/>
            <w:sz w:val="24"/>
            <w:szCs w:val="24"/>
          </w:rPr>
          <w:t>https://www.entornoturistico.com/los-centros-turisticos-los-4-tipos-centros-turisticos/#:~:text=Los%20Centros%20tur%C3%ADsticos%20son%20localidades,Operadores%20locales</w:t>
        </w:r>
      </w:hyperlink>
      <w:r w:rsidR="00F37067" w:rsidRPr="00501DC7">
        <w:rPr>
          <w:rFonts w:ascii="Arial" w:hAnsi="Arial" w:cs="Arial"/>
          <w:b/>
          <w:color w:val="000000" w:themeColor="text1"/>
          <w:sz w:val="24"/>
          <w:szCs w:val="24"/>
        </w:rPr>
        <w:t xml:space="preserve">. </w:t>
      </w:r>
    </w:p>
    <w:p w14:paraId="30D141C6" w14:textId="77777777" w:rsidR="00AD540E" w:rsidRPr="00501DC7" w:rsidRDefault="00AD540E" w:rsidP="00F37067">
      <w:pPr>
        <w:spacing w:line="360" w:lineRule="auto"/>
        <w:jc w:val="both"/>
        <w:rPr>
          <w:rFonts w:ascii="Arial" w:hAnsi="Arial" w:cs="Arial"/>
          <w:b/>
          <w:color w:val="000000" w:themeColor="text1"/>
          <w:sz w:val="24"/>
          <w:szCs w:val="24"/>
        </w:rPr>
      </w:pPr>
    </w:p>
    <w:p w14:paraId="78AE3C17" w14:textId="1CA4D523" w:rsidR="00AD540E" w:rsidRPr="00501DC7" w:rsidRDefault="00AD540E" w:rsidP="00F37067">
      <w:pPr>
        <w:spacing w:line="360" w:lineRule="auto"/>
        <w:jc w:val="both"/>
        <w:rPr>
          <w:rFonts w:ascii="Arial" w:hAnsi="Arial" w:cs="Arial"/>
          <w:color w:val="000000" w:themeColor="text1"/>
          <w:sz w:val="24"/>
          <w:szCs w:val="24"/>
        </w:rPr>
      </w:pPr>
      <w:r w:rsidRPr="00501DC7">
        <w:rPr>
          <w:rFonts w:ascii="Arial" w:hAnsi="Arial" w:cs="Arial"/>
          <w:color w:val="000000" w:themeColor="text1"/>
          <w:sz w:val="24"/>
          <w:szCs w:val="24"/>
        </w:rPr>
        <w:t xml:space="preserve">Importancia del turismo (2019) António Guterres, recuperado el 11 de marzo del 2021 de </w:t>
      </w:r>
      <w:hyperlink r:id="rId34" w:anchor=":~:text=As%C3%AD%20lo%20revelan%20los%20datos,mundial%20debido%20a%20la%20crisis" w:history="1">
        <w:r w:rsidRPr="00501DC7">
          <w:rPr>
            <w:rStyle w:val="Hipervnculo"/>
            <w:rFonts w:ascii="Arial" w:hAnsi="Arial" w:cs="Arial"/>
            <w:b/>
            <w:color w:val="000000" w:themeColor="text1"/>
            <w:sz w:val="24"/>
            <w:szCs w:val="24"/>
          </w:rPr>
          <w:t>https://news.un.org/es/story/2020/08/1479432#:~:text=As%C3%AD%20lo%20revelan%20los%20datos,mundial%20debido%20a%20la%20crisis</w:t>
        </w:r>
      </w:hyperlink>
      <w:r w:rsidRPr="00501DC7">
        <w:rPr>
          <w:rFonts w:ascii="Arial" w:hAnsi="Arial" w:cs="Arial"/>
          <w:color w:val="000000" w:themeColor="text1"/>
          <w:sz w:val="24"/>
          <w:szCs w:val="24"/>
        </w:rPr>
        <w:t xml:space="preserve"> </w:t>
      </w:r>
    </w:p>
    <w:p w14:paraId="1AB8A86A" w14:textId="3C21D65E" w:rsidR="00113956" w:rsidRPr="00501DC7" w:rsidRDefault="00113956" w:rsidP="00CD5D60">
      <w:pPr>
        <w:spacing w:line="360" w:lineRule="auto"/>
        <w:rPr>
          <w:rFonts w:ascii="Arial" w:hAnsi="Arial" w:cs="Arial"/>
          <w:b/>
          <w:bCs/>
          <w:color w:val="000000" w:themeColor="text1"/>
        </w:rPr>
      </w:pPr>
    </w:p>
    <w:p w14:paraId="6BCACB3B" w14:textId="3B37DF5C" w:rsidR="00113956" w:rsidRPr="00501DC7" w:rsidRDefault="00CD5D60" w:rsidP="00CD5D60">
      <w:pPr>
        <w:spacing w:line="360" w:lineRule="auto"/>
        <w:rPr>
          <w:rFonts w:ascii="Arial" w:hAnsi="Arial" w:cs="Arial"/>
          <w:bCs/>
          <w:color w:val="000000" w:themeColor="text1"/>
          <w:sz w:val="24"/>
        </w:rPr>
      </w:pPr>
      <w:r w:rsidRPr="00501DC7">
        <w:rPr>
          <w:rFonts w:ascii="Arial" w:hAnsi="Arial" w:cs="Arial"/>
          <w:bCs/>
          <w:color w:val="000000" w:themeColor="text1"/>
          <w:sz w:val="24"/>
        </w:rPr>
        <w:t xml:space="preserve">Julián Pérez Porto y Ana Gardey. Publicado: 2018. Actualizado: 2019. Definicion.de: Definición de impacto económico recuperado el 9 de marzo del 2021 de </w:t>
      </w:r>
      <w:hyperlink r:id="rId35" w:anchor=":~:text=La%20idea%20de%20impacto%20econ%C3%B3mico,un%20pa%C3%ADs%20o%20el%20mundo" w:history="1">
        <w:r w:rsidRPr="00501DC7">
          <w:rPr>
            <w:rStyle w:val="Hipervnculo"/>
            <w:rFonts w:ascii="Arial" w:hAnsi="Arial" w:cs="Arial"/>
            <w:b/>
            <w:bCs/>
            <w:color w:val="000000" w:themeColor="text1"/>
            <w:sz w:val="24"/>
          </w:rPr>
          <w:t>https://definicion.de/impacto-economico/#:~:text=La%20idea%20de%20impacto%20econ%C3%B3mico,un%20pa%C3%ADs%20o%20el%20mundo</w:t>
        </w:r>
      </w:hyperlink>
      <w:r w:rsidRPr="00501DC7">
        <w:rPr>
          <w:rFonts w:ascii="Arial" w:hAnsi="Arial" w:cs="Arial"/>
          <w:b/>
          <w:bCs/>
          <w:color w:val="000000" w:themeColor="text1"/>
          <w:sz w:val="24"/>
        </w:rPr>
        <w:t>.</w:t>
      </w:r>
      <w:r w:rsidRPr="00501DC7">
        <w:rPr>
          <w:rFonts w:ascii="Arial" w:hAnsi="Arial" w:cs="Arial"/>
          <w:bCs/>
          <w:color w:val="000000" w:themeColor="text1"/>
          <w:sz w:val="24"/>
        </w:rPr>
        <w:t xml:space="preserve"> </w:t>
      </w:r>
    </w:p>
    <w:p w14:paraId="6980A223" w14:textId="77777777" w:rsidR="005B2D33" w:rsidRPr="00501DC7" w:rsidRDefault="005B2D33" w:rsidP="00CD5D60">
      <w:pPr>
        <w:spacing w:line="360" w:lineRule="auto"/>
        <w:rPr>
          <w:rFonts w:ascii="Arial" w:hAnsi="Arial" w:cs="Arial"/>
          <w:bCs/>
          <w:color w:val="000000" w:themeColor="text1"/>
          <w:sz w:val="24"/>
        </w:rPr>
      </w:pPr>
    </w:p>
    <w:p w14:paraId="4DD5F6AC" w14:textId="077C5767" w:rsidR="0052481A" w:rsidRPr="00501DC7" w:rsidRDefault="00655042" w:rsidP="00CD5D60">
      <w:pPr>
        <w:spacing w:line="360" w:lineRule="auto"/>
        <w:rPr>
          <w:rFonts w:ascii="Arial" w:hAnsi="Arial" w:cs="Arial"/>
          <w:bCs/>
          <w:color w:val="000000" w:themeColor="text1"/>
          <w:sz w:val="24"/>
        </w:rPr>
      </w:pPr>
      <w:r w:rsidRPr="00501DC7">
        <w:rPr>
          <w:rFonts w:ascii="Arial" w:hAnsi="Arial" w:cs="Arial"/>
          <w:bCs/>
          <w:color w:val="000000" w:themeColor="text1"/>
          <w:sz w:val="24"/>
        </w:rPr>
        <w:t xml:space="preserve">Importancia del sector turístico de Chiapas, (2001-2006) </w:t>
      </w:r>
      <w:r w:rsidRPr="00501DC7">
        <w:rPr>
          <w:rFonts w:ascii="Arial" w:eastAsiaTheme="majorEastAsia" w:hAnsi="Arial" w:cs="Arial"/>
          <w:bCs/>
          <w:color w:val="000000" w:themeColor="text1"/>
          <w:sz w:val="24"/>
          <w:szCs w:val="32"/>
        </w:rPr>
        <w:t>turismo, Monitor ODM Chiapas</w:t>
      </w:r>
      <w:r w:rsidRPr="00501DC7">
        <w:rPr>
          <w:rFonts w:ascii="Arial" w:hAnsi="Arial" w:cs="Arial"/>
          <w:bCs/>
          <w:color w:val="000000" w:themeColor="text1"/>
          <w:sz w:val="24"/>
        </w:rPr>
        <w:t xml:space="preserve">, recuperado el 9 de marzo del 2021 de </w:t>
      </w:r>
      <w:hyperlink r:id="rId36" w:history="1">
        <w:r w:rsidRPr="00501DC7">
          <w:rPr>
            <w:rStyle w:val="Hipervnculo"/>
            <w:rFonts w:ascii="Arial" w:hAnsi="Arial" w:cs="Arial"/>
            <w:bCs/>
            <w:color w:val="000000" w:themeColor="text1"/>
            <w:sz w:val="24"/>
          </w:rPr>
          <w:t>http://www.monitor-odm.chiapas.gob.mx/odm/descargas/Evaluaciones_2001_2006/Turismo.pdf</w:t>
        </w:r>
      </w:hyperlink>
      <w:r w:rsidR="008A6AC8" w:rsidRPr="00501DC7">
        <w:rPr>
          <w:rFonts w:ascii="Arial" w:hAnsi="Arial" w:cs="Arial"/>
          <w:bCs/>
          <w:color w:val="000000" w:themeColor="text1"/>
          <w:sz w:val="24"/>
        </w:rPr>
        <w:t xml:space="preserve"> </w:t>
      </w:r>
    </w:p>
    <w:p w14:paraId="4831BDD2" w14:textId="77777777" w:rsidR="005B2D33" w:rsidRPr="00501DC7" w:rsidRDefault="005B2D33" w:rsidP="00CD5D60">
      <w:pPr>
        <w:spacing w:line="360" w:lineRule="auto"/>
        <w:rPr>
          <w:rFonts w:ascii="Arial" w:hAnsi="Arial" w:cs="Arial"/>
          <w:bCs/>
          <w:color w:val="000000" w:themeColor="text1"/>
          <w:sz w:val="24"/>
        </w:rPr>
      </w:pPr>
    </w:p>
    <w:p w14:paraId="3E219D2F" w14:textId="4097E6A6" w:rsidR="0052481A" w:rsidRPr="00501DC7" w:rsidRDefault="00B73770" w:rsidP="0052481A">
      <w:pPr>
        <w:spacing w:line="360" w:lineRule="auto"/>
        <w:rPr>
          <w:rFonts w:ascii="Arial" w:hAnsi="Arial" w:cs="Arial"/>
          <w:bCs/>
          <w:color w:val="000000" w:themeColor="text1"/>
          <w:sz w:val="24"/>
        </w:rPr>
      </w:pPr>
      <w:r w:rsidRPr="00501DC7">
        <w:rPr>
          <w:rFonts w:ascii="Arial" w:hAnsi="Arial" w:cs="Arial"/>
          <w:bCs/>
          <w:color w:val="000000" w:themeColor="text1"/>
          <w:sz w:val="24"/>
        </w:rPr>
        <w:t xml:space="preserve">Definición de muestra </w:t>
      </w:r>
      <w:r w:rsidR="0052481A" w:rsidRPr="00501DC7">
        <w:rPr>
          <w:rFonts w:ascii="Arial" w:hAnsi="Arial" w:cs="Arial"/>
          <w:bCs/>
          <w:color w:val="000000" w:themeColor="text1"/>
          <w:sz w:val="24"/>
        </w:rPr>
        <w:t xml:space="preserve">Julián Pérez Porto </w:t>
      </w:r>
      <w:r w:rsidRPr="00501DC7">
        <w:rPr>
          <w:rFonts w:ascii="Arial" w:hAnsi="Arial" w:cs="Arial"/>
          <w:bCs/>
          <w:color w:val="000000" w:themeColor="text1"/>
          <w:sz w:val="24"/>
        </w:rPr>
        <w:t xml:space="preserve">y María Merino. Publicado: 2009, recuperado el 10 de marzo del 2021 de Definicion.de: </w:t>
      </w:r>
      <w:hyperlink r:id="rId37" w:history="1">
        <w:r w:rsidRPr="00501DC7">
          <w:rPr>
            <w:rStyle w:val="Hipervnculo"/>
            <w:rFonts w:ascii="Arial" w:hAnsi="Arial" w:cs="Arial"/>
            <w:b/>
            <w:bCs/>
            <w:color w:val="000000" w:themeColor="text1"/>
            <w:sz w:val="24"/>
          </w:rPr>
          <w:t>https://definicion.de/muestra/</w:t>
        </w:r>
      </w:hyperlink>
      <w:r w:rsidRPr="00501DC7">
        <w:rPr>
          <w:rFonts w:ascii="Arial" w:hAnsi="Arial" w:cs="Arial"/>
          <w:bCs/>
          <w:color w:val="000000" w:themeColor="text1"/>
          <w:sz w:val="24"/>
        </w:rPr>
        <w:t xml:space="preserve"> </w:t>
      </w:r>
    </w:p>
    <w:p w14:paraId="1E78582E" w14:textId="77777777" w:rsidR="005B2D33" w:rsidRPr="00501DC7" w:rsidRDefault="005B2D33" w:rsidP="0052481A">
      <w:pPr>
        <w:spacing w:line="360" w:lineRule="auto"/>
        <w:rPr>
          <w:rFonts w:ascii="Arial" w:hAnsi="Arial" w:cs="Arial"/>
          <w:bCs/>
          <w:color w:val="000000" w:themeColor="text1"/>
          <w:sz w:val="24"/>
        </w:rPr>
      </w:pPr>
    </w:p>
    <w:p w14:paraId="45B83345" w14:textId="3696004F" w:rsidR="0052481A" w:rsidRPr="00501DC7" w:rsidRDefault="0052481A" w:rsidP="0052481A">
      <w:pPr>
        <w:spacing w:line="360" w:lineRule="auto"/>
        <w:rPr>
          <w:rFonts w:ascii="Arial" w:hAnsi="Arial" w:cs="Arial"/>
          <w:bCs/>
          <w:color w:val="000000" w:themeColor="text1"/>
          <w:sz w:val="24"/>
        </w:rPr>
      </w:pPr>
      <w:r w:rsidRPr="00501DC7">
        <w:rPr>
          <w:rFonts w:ascii="Arial" w:hAnsi="Arial" w:cs="Arial"/>
          <w:bCs/>
          <w:color w:val="000000" w:themeColor="text1"/>
          <w:sz w:val="24"/>
        </w:rPr>
        <w:t xml:space="preserve">Servicios del Chiflón (2020) recuperado el 10 de marzo del 2021 de </w:t>
      </w:r>
      <w:hyperlink r:id="rId38" w:history="1">
        <w:r w:rsidRPr="00501DC7">
          <w:rPr>
            <w:rStyle w:val="Hipervnculo"/>
            <w:rFonts w:ascii="Arial" w:hAnsi="Arial" w:cs="Arial"/>
            <w:b/>
            <w:bCs/>
            <w:color w:val="000000" w:themeColor="text1"/>
            <w:sz w:val="24"/>
          </w:rPr>
          <w:t>http://www.turismochiapas.gob.mx/sectur/centro-ecoturistico-cascada-el-chiflon</w:t>
        </w:r>
      </w:hyperlink>
      <w:r w:rsidRPr="00501DC7">
        <w:rPr>
          <w:rFonts w:ascii="Arial" w:hAnsi="Arial" w:cs="Arial"/>
          <w:bCs/>
          <w:color w:val="000000" w:themeColor="text1"/>
          <w:sz w:val="24"/>
        </w:rPr>
        <w:t xml:space="preserve"> </w:t>
      </w:r>
    </w:p>
    <w:p w14:paraId="0BAD5FA0" w14:textId="57F4727B" w:rsidR="00F022C1" w:rsidRPr="00501DC7" w:rsidRDefault="00F022C1" w:rsidP="005650FD">
      <w:pPr>
        <w:spacing w:line="360" w:lineRule="auto"/>
        <w:rPr>
          <w:rFonts w:ascii="Arial" w:hAnsi="Arial" w:cs="Arial"/>
          <w:color w:val="000000" w:themeColor="text1"/>
          <w:sz w:val="24"/>
          <w:szCs w:val="24"/>
        </w:rPr>
      </w:pPr>
    </w:p>
    <w:p w14:paraId="57D8BAC3" w14:textId="28942DF0" w:rsidR="006E4ACC" w:rsidRPr="00501DC7" w:rsidRDefault="006E4ACC" w:rsidP="005650FD">
      <w:pPr>
        <w:spacing w:line="360" w:lineRule="auto"/>
        <w:rPr>
          <w:rFonts w:ascii="Arial" w:hAnsi="Arial" w:cs="Arial"/>
          <w:color w:val="000000" w:themeColor="text1"/>
          <w:sz w:val="24"/>
          <w:szCs w:val="24"/>
        </w:rPr>
      </w:pPr>
    </w:p>
    <w:p w14:paraId="57B30CBA" w14:textId="13E45900" w:rsidR="006E4ACC" w:rsidRPr="00501DC7" w:rsidRDefault="006E4ACC" w:rsidP="005650FD">
      <w:pPr>
        <w:spacing w:line="360" w:lineRule="auto"/>
        <w:rPr>
          <w:rFonts w:ascii="Arial" w:hAnsi="Arial" w:cs="Arial"/>
          <w:color w:val="000000" w:themeColor="text1"/>
          <w:sz w:val="24"/>
          <w:szCs w:val="24"/>
        </w:rPr>
      </w:pPr>
    </w:p>
    <w:p w14:paraId="3A371105" w14:textId="5F81A6F1" w:rsidR="006E4ACC" w:rsidRPr="00501DC7" w:rsidRDefault="006E4ACC" w:rsidP="005650FD">
      <w:pPr>
        <w:spacing w:line="360" w:lineRule="auto"/>
        <w:rPr>
          <w:rFonts w:ascii="Arial" w:hAnsi="Arial" w:cs="Arial"/>
          <w:color w:val="000000" w:themeColor="text1"/>
          <w:sz w:val="24"/>
          <w:szCs w:val="24"/>
        </w:rPr>
      </w:pPr>
    </w:p>
    <w:p w14:paraId="0BEE5FD8" w14:textId="01A51042" w:rsidR="006E4ACC" w:rsidRPr="00501DC7" w:rsidRDefault="006E4ACC" w:rsidP="005650FD">
      <w:pPr>
        <w:spacing w:line="360" w:lineRule="auto"/>
        <w:rPr>
          <w:rFonts w:ascii="Arial" w:hAnsi="Arial" w:cs="Arial"/>
          <w:color w:val="000000" w:themeColor="text1"/>
          <w:sz w:val="24"/>
          <w:szCs w:val="24"/>
        </w:rPr>
      </w:pPr>
    </w:p>
    <w:p w14:paraId="25E2A41C" w14:textId="72262E01" w:rsidR="006E4ACC" w:rsidRPr="00501DC7" w:rsidRDefault="006E4ACC" w:rsidP="005650FD">
      <w:pPr>
        <w:spacing w:line="360" w:lineRule="auto"/>
        <w:rPr>
          <w:rFonts w:ascii="Arial" w:hAnsi="Arial" w:cs="Arial"/>
          <w:color w:val="000000" w:themeColor="text1"/>
          <w:sz w:val="24"/>
          <w:szCs w:val="24"/>
        </w:rPr>
      </w:pPr>
    </w:p>
    <w:p w14:paraId="601ED38C" w14:textId="77777777" w:rsidR="006E4ACC" w:rsidRPr="00501DC7" w:rsidRDefault="006E4ACC" w:rsidP="005650FD">
      <w:pPr>
        <w:spacing w:line="360" w:lineRule="auto"/>
        <w:rPr>
          <w:rFonts w:ascii="Arial" w:hAnsi="Arial" w:cs="Arial"/>
          <w:color w:val="000000" w:themeColor="text1"/>
          <w:sz w:val="24"/>
          <w:szCs w:val="24"/>
        </w:rPr>
      </w:pPr>
    </w:p>
    <w:p w14:paraId="66B5657E" w14:textId="7E741C81" w:rsidR="00F022C1" w:rsidRPr="00501DC7" w:rsidRDefault="00F022C1" w:rsidP="008A6AC8">
      <w:pPr>
        <w:pStyle w:val="Ttulo1"/>
        <w:jc w:val="center"/>
        <w:rPr>
          <w:rFonts w:ascii="Arial" w:hAnsi="Arial" w:cs="Arial"/>
          <w:bCs/>
          <w:color w:val="000000" w:themeColor="text1"/>
          <w:szCs w:val="24"/>
        </w:rPr>
      </w:pPr>
      <w:bookmarkStart w:id="65" w:name="_Toc77958742"/>
      <w:r w:rsidRPr="00501DC7">
        <w:rPr>
          <w:rFonts w:ascii="Arial" w:hAnsi="Arial" w:cs="Arial"/>
          <w:bCs/>
          <w:color w:val="000000" w:themeColor="text1"/>
          <w:szCs w:val="24"/>
        </w:rPr>
        <w:lastRenderedPageBreak/>
        <w:t>ANEXOS</w:t>
      </w:r>
      <w:bookmarkEnd w:id="65"/>
    </w:p>
    <w:p w14:paraId="47768A0F" w14:textId="7087FF97" w:rsidR="00F022C1" w:rsidRPr="00501DC7" w:rsidRDefault="00371385" w:rsidP="008A6AC8">
      <w:pPr>
        <w:pStyle w:val="Ttulo2"/>
        <w:rPr>
          <w:rFonts w:ascii="Arial" w:hAnsi="Arial" w:cs="Arial"/>
          <w:b w:val="0"/>
          <w:bCs w:val="0"/>
          <w:color w:val="000000" w:themeColor="text1"/>
          <w:sz w:val="28"/>
          <w:szCs w:val="24"/>
        </w:rPr>
      </w:pPr>
      <w:bookmarkStart w:id="66" w:name="_Toc77958743"/>
      <w:r w:rsidRPr="00501DC7">
        <w:rPr>
          <w:rFonts w:ascii="Arial" w:hAnsi="Arial" w:cs="Arial"/>
          <w:b w:val="0"/>
          <w:bCs w:val="0"/>
          <w:color w:val="000000" w:themeColor="text1"/>
          <w:sz w:val="28"/>
          <w:szCs w:val="24"/>
        </w:rPr>
        <w:t>VOCABULARIO</w:t>
      </w:r>
      <w:bookmarkEnd w:id="66"/>
      <w:r w:rsidRPr="00501DC7">
        <w:rPr>
          <w:rFonts w:ascii="Arial" w:hAnsi="Arial" w:cs="Arial"/>
          <w:b w:val="0"/>
          <w:bCs w:val="0"/>
          <w:color w:val="000000" w:themeColor="text1"/>
          <w:sz w:val="28"/>
          <w:szCs w:val="24"/>
        </w:rPr>
        <w:t xml:space="preserve">  </w:t>
      </w:r>
    </w:p>
    <w:p w14:paraId="6DC9B786" w14:textId="291323CF" w:rsidR="00D2515D" w:rsidRPr="00501DC7" w:rsidRDefault="00CD459C"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r w:rsidRPr="00501DC7">
        <w:rPr>
          <w:rFonts w:ascii="Arial" w:hAnsi="Arial" w:cs="Arial"/>
          <w:b/>
          <w:bCs/>
          <w:color w:val="000000" w:themeColor="text1"/>
          <w:sz w:val="24"/>
        </w:rPr>
        <w:tab/>
      </w:r>
    </w:p>
    <w:p w14:paraId="6E927B33" w14:textId="40CE8BA8"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 xml:space="preserve">impacto </w:t>
      </w:r>
      <w:r w:rsidR="00B75C6B" w:rsidRPr="00501DC7">
        <w:rPr>
          <w:rFonts w:ascii="Arial" w:hAnsi="Arial" w:cs="Arial"/>
          <w:b/>
          <w:bCs/>
          <w:color w:val="000000" w:themeColor="text1"/>
          <w:sz w:val="24"/>
        </w:rPr>
        <w:t xml:space="preserve">económico  </w:t>
      </w:r>
    </w:p>
    <w:p w14:paraId="4ED07456" w14:textId="77777777" w:rsidR="00A55C83" w:rsidRPr="00501DC7" w:rsidRDefault="00A55C83" w:rsidP="00D2515D">
      <w:pPr>
        <w:spacing w:line="360" w:lineRule="auto"/>
        <w:rPr>
          <w:rFonts w:ascii="Arial" w:hAnsi="Arial" w:cs="Arial"/>
          <w:b/>
          <w:bCs/>
          <w:color w:val="000000" w:themeColor="text1"/>
          <w:sz w:val="24"/>
        </w:rPr>
      </w:pPr>
    </w:p>
    <w:p w14:paraId="7BFBB39F" w14:textId="08EFD532" w:rsidR="00B75C6B" w:rsidRPr="00501DC7" w:rsidRDefault="00B75C6B" w:rsidP="00B75C6B">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El concepto de impacto económico se refiere al impacto económico de una medida, una acción o un anuncio.</w:t>
      </w:r>
    </w:p>
    <w:p w14:paraId="10F1415B" w14:textId="24D1D006" w:rsidR="00A55C83" w:rsidRPr="00501DC7" w:rsidRDefault="00A55C83" w:rsidP="00B75C6B">
      <w:pPr>
        <w:spacing w:line="360" w:lineRule="auto"/>
        <w:ind w:firstLine="709"/>
        <w:rPr>
          <w:rFonts w:ascii="Arial" w:hAnsi="Arial" w:cs="Arial"/>
          <w:bCs/>
          <w:color w:val="000000" w:themeColor="text1"/>
          <w:sz w:val="24"/>
        </w:rPr>
      </w:pPr>
    </w:p>
    <w:p w14:paraId="7EBFC345" w14:textId="0226DE91" w:rsidR="00B75C6B" w:rsidRPr="00501DC7" w:rsidRDefault="00B75C6B" w:rsidP="00B75C6B">
      <w:pPr>
        <w:spacing w:line="360" w:lineRule="auto"/>
        <w:ind w:firstLine="709"/>
        <w:rPr>
          <w:rFonts w:ascii="Arial" w:hAnsi="Arial" w:cs="Arial"/>
          <w:bCs/>
          <w:color w:val="000000" w:themeColor="text1"/>
          <w:sz w:val="24"/>
        </w:rPr>
      </w:pPr>
      <w:r w:rsidRPr="00501DC7">
        <w:rPr>
          <w:rFonts w:ascii="Arial" w:hAnsi="Arial" w:cs="Arial"/>
          <w:bCs/>
          <w:color w:val="000000" w:themeColor="text1"/>
          <w:sz w:val="24"/>
        </w:rPr>
        <w:t>Cuando algo tiene un impacto en la economía, tiene un impacto en las condiciones económicas de una persona, una comunidad, una región, un país o el mundo.</w:t>
      </w:r>
    </w:p>
    <w:p w14:paraId="46DD5D7A" w14:textId="77777777" w:rsidR="00B75C6B" w:rsidRPr="00501DC7" w:rsidRDefault="00B75C6B" w:rsidP="00D2515D">
      <w:pPr>
        <w:spacing w:line="360" w:lineRule="auto"/>
        <w:rPr>
          <w:rFonts w:ascii="Arial" w:hAnsi="Arial" w:cs="Arial"/>
          <w:b/>
          <w:bCs/>
          <w:color w:val="000000" w:themeColor="text1"/>
          <w:sz w:val="24"/>
        </w:rPr>
      </w:pPr>
    </w:p>
    <w:p w14:paraId="43BA2CF4" w14:textId="2DCDAFC8"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 xml:space="preserve">Economía </w:t>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p>
    <w:p w14:paraId="585B74B7" w14:textId="3839F98A"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Los renombrados economistas, Samuelson y Nordhaus, autores del libro "Economía", definen la economía como: "El estudio de la manera en que las sociedades utilizan los recursos escasos para producir mercancías valiosas y distribuirlas entre los diferentes individuos" [1].</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479975C9" w14:textId="328BBA72"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En relación a la definición anterior, se podría decir que la economía es la manera de como utilizan los recursos escasos para obtener lucro.</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654869AC" w14:textId="5EBD5CDF"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La economía es la ciencia social que se encarga de estudiar la forma de administrar los recursos disponibles para satisfacer las necesidades humanas, pero también estudia el comportamiento y las acciones de los seres humanos. (economipedia, 2020)</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260ADA88" w14:textId="217DD54A"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lastRenderedPageBreak/>
        <w:t>Es aspectos más generales la economía se enfoca al estudio de la forma más adecuada de administrar los recursos limitados con el fin de satisfacer necesidades humanas y al mismo tiempo estudia el comportamiento de los seres humanos al tener recursos limitados y escasos.</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096E4E3B" w14:textId="5463D16C"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Su enfoque también surge de los recursos de este planeta debido a que son escasos y codiciados, porque no todos podemos disponer de todo, a lo que nos obliga a administrar esos bienes para conseguir lo que nos falta, esa es una de las bases de las necesidades de la ciencia económica porque envuelve la toma de decisiones de los individuos, las organizaciones y los Estados para asignar esos recursos escasos.</w:t>
      </w:r>
    </w:p>
    <w:p w14:paraId="1465F002" w14:textId="77777777" w:rsidR="00A55C83" w:rsidRPr="00501DC7" w:rsidRDefault="00A55C83" w:rsidP="00D2515D">
      <w:pPr>
        <w:spacing w:line="360" w:lineRule="auto"/>
        <w:jc w:val="both"/>
        <w:rPr>
          <w:rFonts w:ascii="Arial" w:hAnsi="Arial" w:cs="Arial"/>
          <w:bCs/>
          <w:color w:val="000000" w:themeColor="text1"/>
          <w:sz w:val="24"/>
        </w:rPr>
      </w:pPr>
    </w:p>
    <w:p w14:paraId="67BBD119" w14:textId="5666D02C"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 xml:space="preserve">Por otro lado, la economía se centra el en comportamiento de los individuos y su interacción ante determinados sucesos y efectos que se producen en su entorno, un ejemplo muy claro seria, el efecto que producen en los precios, la producción, la riqueza o el consumo, </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2B51979B" w14:textId="3CB43017"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 xml:space="preserve">Pandemia </w:t>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r w:rsidR="00F064AF" w:rsidRPr="00501DC7">
        <w:rPr>
          <w:rFonts w:ascii="Arial" w:hAnsi="Arial" w:cs="Arial"/>
          <w:b/>
          <w:bCs/>
          <w:color w:val="000000" w:themeColor="text1"/>
          <w:sz w:val="24"/>
        </w:rPr>
        <w:tab/>
      </w:r>
    </w:p>
    <w:p w14:paraId="7431E1E2" w14:textId="772CB4D7"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 xml:space="preserve">Según la OMS “Se llama pandemia a la propagación mundial de una nueva enfermedad. Se produce una pandemia de gripe cuando surge un nuevo virus gripal que se propaga por el mundo y la mayoría de las personas no tienen inmunidad contra él. Por lo común, los virus que han causado pandemias con anterioridad han provenido de virus gripales que infectan a los animales.” (OMS, 2010)  </w:t>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r w:rsidR="00F064AF" w:rsidRPr="00501DC7">
        <w:rPr>
          <w:rFonts w:ascii="Arial" w:hAnsi="Arial" w:cs="Arial"/>
          <w:bCs/>
          <w:color w:val="000000" w:themeColor="text1"/>
          <w:sz w:val="24"/>
        </w:rPr>
        <w:tab/>
      </w:r>
    </w:p>
    <w:p w14:paraId="38B38D5E" w14:textId="59738975"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 xml:space="preserve">En pocas palabras una pandemia se produce cuando un nuevo virus se esparce por todo el mundo, causando muertes e incertidumbre a casi todos los rincones del mundo debido que nadie tiene respuesta inmunológica a este virus los </w:t>
      </w:r>
      <w:r w:rsidRPr="00501DC7">
        <w:rPr>
          <w:rFonts w:ascii="Arial" w:hAnsi="Arial" w:cs="Arial"/>
          <w:bCs/>
          <w:color w:val="000000" w:themeColor="text1"/>
          <w:sz w:val="24"/>
        </w:rPr>
        <w:lastRenderedPageBreak/>
        <w:t>gobiernos optan por cerrar y negar todo tipo de contacto externo e interno para controlar la propagación de esta nueva enfermedad causando una gran inestabilidad económica que derriba en más problemas sociales causando una gran crisis socio-económica y a punto de colapsar todo el sistema.</w:t>
      </w:r>
      <w:r w:rsidR="00BE6EF9" w:rsidRPr="00501DC7">
        <w:rPr>
          <w:rFonts w:ascii="Arial" w:hAnsi="Arial" w:cs="Arial"/>
          <w:bCs/>
          <w:color w:val="000000" w:themeColor="text1"/>
          <w:sz w:val="24"/>
        </w:rPr>
        <w:tab/>
      </w:r>
      <w:r w:rsidR="00BE6EF9" w:rsidRPr="00501DC7">
        <w:rPr>
          <w:rFonts w:ascii="Arial" w:hAnsi="Arial" w:cs="Arial"/>
          <w:bCs/>
          <w:color w:val="000000" w:themeColor="text1"/>
          <w:sz w:val="24"/>
        </w:rPr>
        <w:tab/>
      </w:r>
      <w:r w:rsidR="00BE6EF9" w:rsidRPr="00501DC7">
        <w:rPr>
          <w:rFonts w:ascii="Arial" w:hAnsi="Arial" w:cs="Arial"/>
          <w:bCs/>
          <w:color w:val="000000" w:themeColor="text1"/>
          <w:sz w:val="24"/>
        </w:rPr>
        <w:tab/>
      </w:r>
      <w:r w:rsidR="00BE6EF9" w:rsidRPr="00501DC7">
        <w:rPr>
          <w:rFonts w:ascii="Arial" w:hAnsi="Arial" w:cs="Arial"/>
          <w:bCs/>
          <w:color w:val="000000" w:themeColor="text1"/>
          <w:sz w:val="24"/>
        </w:rPr>
        <w:tab/>
      </w:r>
    </w:p>
    <w:p w14:paraId="5B432923" w14:textId="203BB7EF"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 xml:space="preserve">Turismo </w:t>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p>
    <w:p w14:paraId="3A8E0353" w14:textId="77777777"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Según el instituto mexicano de investigaciones turísticas, el turismo es: “El conjunto de relaciones y fenómenos producidos por el desplazamiento y la permanencia de personas fuera de su lugar de domicilio, en tanto dicha permanencia y desplazamiento no estén motivados por una actividad lucrativa” (Ramírez, 1981, p.184)</w:t>
      </w:r>
    </w:p>
    <w:p w14:paraId="7522584C" w14:textId="67CAC9C5"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El turismo es un fenómeno social, cultural y económico que involucra a países o regiones donde las personas son desplazadas por motivos personales, profesionales o comerciales.</w:t>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p>
    <w:p w14:paraId="41A250F3" w14:textId="440148B7"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 xml:space="preserve">En términos más generales el turismo se considera como una gran fuente de ingresos ya sea para el gobierno y la sociedad que se involucra, un ejemplo muy claro de ingresos para la sociedad se mira reflejada en la derrocha económica de cada año que involucra a casi todos los sectores económicos de una región </w:t>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p>
    <w:p w14:paraId="0B083F24" w14:textId="7CF90269"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 xml:space="preserve">Centro turístico </w:t>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p>
    <w:p w14:paraId="566AF8C8" w14:textId="69B70A18" w:rsidR="00D2515D" w:rsidRPr="00501DC7" w:rsidRDefault="00D2515D" w:rsidP="00D2515D">
      <w:pPr>
        <w:spacing w:line="360" w:lineRule="auto"/>
        <w:jc w:val="both"/>
        <w:rPr>
          <w:rFonts w:ascii="Arial" w:hAnsi="Arial" w:cs="Arial"/>
          <w:bCs/>
          <w:color w:val="000000" w:themeColor="text1"/>
          <w:sz w:val="24"/>
        </w:rPr>
      </w:pPr>
      <w:r w:rsidRPr="00501DC7">
        <w:rPr>
          <w:rFonts w:ascii="Arial" w:hAnsi="Arial" w:cs="Arial"/>
          <w:bCs/>
          <w:color w:val="000000" w:themeColor="text1"/>
          <w:sz w:val="24"/>
        </w:rPr>
        <w:t xml:space="preserve">Los Centros turísticos son localidades urbanas que cuentan con atractivos turísticos, infraestructura y facilidades que permiten la llegada y estadía de visitantes, además cuentan con: operadores locales, información turística, recreación, servicios públicos: agua potable, drenaje, alumbrado, electricidad, salubridad, hospitales, seguridad y limpieza, servicios de telecomunicación: internet, teléfono, correo, telégrafo., sistema de transporte local que comunique </w:t>
      </w:r>
      <w:r w:rsidRPr="00501DC7">
        <w:rPr>
          <w:rFonts w:ascii="Arial" w:hAnsi="Arial" w:cs="Arial"/>
          <w:bCs/>
          <w:color w:val="000000" w:themeColor="text1"/>
          <w:sz w:val="24"/>
        </w:rPr>
        <w:lastRenderedPageBreak/>
        <w:t>a todos los elementos que integran el centro turístico y el acceso a los atractivos turísticos incluidos en su área de influencia, conexión a la red nacional e internacional de comunicaciones y transportes. (Qué son los Centros turísticos y los 4 tipos de Centros turísticos, 2020)</w:t>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r w:rsidR="002D7CD0" w:rsidRPr="00501DC7">
        <w:rPr>
          <w:rFonts w:ascii="Arial" w:hAnsi="Arial" w:cs="Arial"/>
          <w:bCs/>
          <w:color w:val="000000" w:themeColor="text1"/>
          <w:sz w:val="24"/>
        </w:rPr>
        <w:tab/>
      </w:r>
    </w:p>
    <w:p w14:paraId="60D6ED0B" w14:textId="774ED785" w:rsidR="00D2515D" w:rsidRPr="00501DC7" w:rsidRDefault="00D2515D" w:rsidP="00D2515D">
      <w:pPr>
        <w:spacing w:line="360" w:lineRule="auto"/>
        <w:rPr>
          <w:rFonts w:ascii="Arial" w:hAnsi="Arial" w:cs="Arial"/>
          <w:b/>
          <w:bCs/>
          <w:color w:val="000000" w:themeColor="text1"/>
          <w:sz w:val="24"/>
        </w:rPr>
      </w:pPr>
      <w:r w:rsidRPr="00501DC7">
        <w:rPr>
          <w:rFonts w:ascii="Arial" w:hAnsi="Arial" w:cs="Arial"/>
          <w:b/>
          <w:bCs/>
          <w:color w:val="000000" w:themeColor="text1"/>
          <w:sz w:val="24"/>
        </w:rPr>
        <w:t>El impacto económico de la pandemia en el centro turístico el chiflón y la importancia para la economía.</w:t>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r w:rsidR="002D7CD0" w:rsidRPr="00501DC7">
        <w:rPr>
          <w:rFonts w:ascii="Arial" w:hAnsi="Arial" w:cs="Arial"/>
          <w:b/>
          <w:bCs/>
          <w:color w:val="000000" w:themeColor="text1"/>
          <w:sz w:val="24"/>
        </w:rPr>
        <w:tab/>
      </w:r>
    </w:p>
    <w:p w14:paraId="3050976A" w14:textId="5A6F0943" w:rsidR="00D2515D" w:rsidRPr="00501DC7" w:rsidRDefault="00D2515D" w:rsidP="00D2515D">
      <w:pPr>
        <w:spacing w:line="360" w:lineRule="auto"/>
        <w:jc w:val="both"/>
        <w:rPr>
          <w:rFonts w:ascii="Arial" w:hAnsi="Arial" w:cs="Arial"/>
          <w:b/>
          <w:bCs/>
          <w:color w:val="000000" w:themeColor="text1"/>
          <w:sz w:val="24"/>
        </w:rPr>
      </w:pPr>
      <w:r w:rsidRPr="00501DC7">
        <w:rPr>
          <w:rFonts w:ascii="Arial" w:hAnsi="Arial" w:cs="Arial"/>
          <w:bCs/>
          <w:color w:val="000000" w:themeColor="text1"/>
          <w:sz w:val="24"/>
        </w:rPr>
        <w:t>Una pandemia es una enfermedad epidémica la cual se extiende a muchos países con el objetivo de atacar a casi todos los individuos posibles dejando varios problemas para la sociedad en general sin embargo está pandemia no ataca la salud en general si no que afecta tanto como la economía de un país lo cual genera más problemas sociales que sería como el aumento del desempleo que afecta la estabilidad económica y mental de una sociedad. Por lo que nos lleva a contemplar como las finanzas de una empresa, sociedad y gobiernos necesitan de una buena administración para evitar más desastres, en si la administración consiste en realizar un conjunto de funciones para aprovechar de la mejor manera los recursos una economía, debido a esto es indispensable el adapta miento del sector turístico en Chiapas, ya que el sector turístico es un sector importante de la economía ya que engloba a todas las empresas relacionadas con el turismo de manera indirecta o directa ya que se relacionan las empresas hoteleras con la del transporte y con los restaurantes porque son unos de los sectores que integra la economía, en pocas palabras la pandemia afecta a muchos de los factores más importantes de la economía lo que se ve reflejada en la Calidad de vida de una sociedad</w:t>
      </w:r>
      <w:r w:rsidRPr="00501DC7">
        <w:rPr>
          <w:rFonts w:ascii="Arial" w:hAnsi="Arial" w:cs="Arial"/>
          <w:b/>
          <w:bCs/>
          <w:color w:val="000000" w:themeColor="text1"/>
          <w:sz w:val="24"/>
        </w:rPr>
        <w:t>.</w:t>
      </w:r>
    </w:p>
    <w:p w14:paraId="70C339CF" w14:textId="57FE6E7C" w:rsidR="00717AAD" w:rsidRPr="00501DC7" w:rsidRDefault="00717AAD" w:rsidP="00D2515D">
      <w:pPr>
        <w:spacing w:line="360" w:lineRule="auto"/>
        <w:jc w:val="both"/>
        <w:rPr>
          <w:rFonts w:ascii="Arial" w:hAnsi="Arial" w:cs="Arial"/>
          <w:b/>
          <w:bCs/>
          <w:color w:val="000000" w:themeColor="text1"/>
          <w:sz w:val="24"/>
        </w:rPr>
      </w:pPr>
    </w:p>
    <w:p w14:paraId="56E175E5" w14:textId="1DC604D7" w:rsidR="00717AAD" w:rsidRPr="00501DC7" w:rsidRDefault="00717AAD" w:rsidP="00D2515D">
      <w:pPr>
        <w:spacing w:line="360" w:lineRule="auto"/>
        <w:jc w:val="both"/>
        <w:rPr>
          <w:rFonts w:ascii="Arial" w:hAnsi="Arial" w:cs="Arial"/>
          <w:b/>
          <w:bCs/>
          <w:color w:val="000000" w:themeColor="text1"/>
          <w:sz w:val="24"/>
        </w:rPr>
      </w:pPr>
    </w:p>
    <w:p w14:paraId="50B47EC0" w14:textId="77777777" w:rsidR="00717AAD" w:rsidRPr="00501DC7" w:rsidRDefault="00717AAD" w:rsidP="00D2515D">
      <w:pPr>
        <w:spacing w:line="360" w:lineRule="auto"/>
        <w:jc w:val="both"/>
        <w:rPr>
          <w:rFonts w:ascii="Arial" w:hAnsi="Arial" w:cs="Arial"/>
          <w:b/>
          <w:bCs/>
          <w:color w:val="000000" w:themeColor="text1"/>
          <w:sz w:val="24"/>
        </w:rPr>
      </w:pPr>
    </w:p>
    <w:p w14:paraId="771656B5" w14:textId="082E35C9" w:rsidR="00F022C1" w:rsidRDefault="00F022C1" w:rsidP="00213002">
      <w:pPr>
        <w:spacing w:line="360" w:lineRule="auto"/>
        <w:jc w:val="both"/>
        <w:rPr>
          <w:rFonts w:ascii="New roman" w:hAnsi="New roman" w:cs="Arial"/>
          <w:sz w:val="24"/>
          <w:szCs w:val="24"/>
        </w:rPr>
      </w:pPr>
    </w:p>
    <w:p w14:paraId="6FD220FB" w14:textId="674CAFFC" w:rsidR="009C37F4" w:rsidRDefault="009C37F4" w:rsidP="00213002">
      <w:pPr>
        <w:spacing w:line="360" w:lineRule="auto"/>
        <w:jc w:val="both"/>
        <w:rPr>
          <w:rFonts w:ascii="New roman" w:hAnsi="New roman" w:cs="Arial"/>
          <w:sz w:val="24"/>
          <w:szCs w:val="24"/>
        </w:rPr>
      </w:pPr>
    </w:p>
    <w:p w14:paraId="04083FE6" w14:textId="77777777" w:rsidR="009C37F4" w:rsidRDefault="009C37F4" w:rsidP="00213002">
      <w:pPr>
        <w:spacing w:line="360" w:lineRule="auto"/>
        <w:jc w:val="both"/>
        <w:rPr>
          <w:rFonts w:ascii="New roman" w:hAnsi="New roman" w:cs="Arial"/>
          <w:sz w:val="24"/>
          <w:szCs w:val="24"/>
        </w:rPr>
      </w:pPr>
    </w:p>
    <w:p w14:paraId="5F9996FA"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La presente tesis requiere de los siguientes recursos de apoyo para ejecutar la investigación:</w:t>
      </w:r>
    </w:p>
    <w:p w14:paraId="2241DF98" w14:textId="77777777" w:rsidR="009C37F4" w:rsidRPr="00501DC7" w:rsidRDefault="009C37F4" w:rsidP="009C37F4">
      <w:pPr>
        <w:spacing w:line="360" w:lineRule="auto"/>
        <w:rPr>
          <w:rFonts w:ascii="Arial" w:hAnsi="Arial" w:cs="Arial"/>
          <w:b/>
          <w:bCs/>
          <w:color w:val="000000" w:themeColor="text1"/>
          <w:sz w:val="24"/>
          <w:szCs w:val="24"/>
        </w:rPr>
      </w:pPr>
      <w:r w:rsidRPr="00501DC7">
        <w:rPr>
          <w:rFonts w:ascii="Arial" w:hAnsi="Arial" w:cs="Arial"/>
          <w:b/>
          <w:bCs/>
          <w:color w:val="000000" w:themeColor="text1"/>
          <w:sz w:val="24"/>
          <w:szCs w:val="24"/>
        </w:rPr>
        <w:t>Infraestructura:</w:t>
      </w:r>
    </w:p>
    <w:p w14:paraId="542B9DD6"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Equipo de escritorio de cómputo para realizar los trabajos establecidos</w:t>
      </w:r>
    </w:p>
    <w:p w14:paraId="28530FDB"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Equipo para recolección y almacenamiento de datos </w:t>
      </w:r>
    </w:p>
    <w:p w14:paraId="15941ABB" w14:textId="77777777" w:rsidR="009C37F4" w:rsidRPr="00501DC7" w:rsidRDefault="009C37F4" w:rsidP="009C37F4">
      <w:pPr>
        <w:spacing w:line="360" w:lineRule="auto"/>
        <w:rPr>
          <w:rFonts w:ascii="Arial" w:hAnsi="Arial" w:cs="Arial"/>
          <w:b/>
          <w:bCs/>
          <w:color w:val="000000" w:themeColor="text1"/>
          <w:sz w:val="24"/>
          <w:szCs w:val="24"/>
        </w:rPr>
      </w:pPr>
    </w:p>
    <w:p w14:paraId="6DD22710" w14:textId="77777777" w:rsidR="009C37F4" w:rsidRPr="00501DC7" w:rsidRDefault="009C37F4" w:rsidP="009C37F4">
      <w:pPr>
        <w:spacing w:line="360" w:lineRule="auto"/>
        <w:rPr>
          <w:rFonts w:ascii="Arial" w:hAnsi="Arial" w:cs="Arial"/>
          <w:b/>
          <w:bCs/>
          <w:color w:val="000000" w:themeColor="text1"/>
          <w:sz w:val="24"/>
          <w:szCs w:val="24"/>
        </w:rPr>
      </w:pPr>
      <w:r w:rsidRPr="00501DC7">
        <w:rPr>
          <w:rFonts w:ascii="Arial" w:hAnsi="Arial" w:cs="Arial"/>
          <w:b/>
          <w:bCs/>
          <w:color w:val="000000" w:themeColor="text1"/>
          <w:sz w:val="24"/>
          <w:szCs w:val="24"/>
        </w:rPr>
        <w:t>Recursos para operación:</w:t>
      </w:r>
    </w:p>
    <w:p w14:paraId="32317452"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Gastos eléctricos </w:t>
      </w:r>
    </w:p>
    <w:p w14:paraId="2E4829A8"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Materias primas.</w:t>
      </w:r>
    </w:p>
    <w:p w14:paraId="2172F0E5"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Compra de libros </w:t>
      </w:r>
    </w:p>
    <w:p w14:paraId="51903305"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Gastos de trabajo de campo</w:t>
      </w:r>
    </w:p>
    <w:p w14:paraId="240218A4"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Mantenimiento de equipo</w:t>
      </w:r>
    </w:p>
    <w:p w14:paraId="7F780C8A"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Servicios de información y obtención de documentos </w:t>
      </w:r>
    </w:p>
    <w:p w14:paraId="3B85F67B"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Servicios externos (renta de equipo, adquisición de software)</w:t>
      </w:r>
    </w:p>
    <w:p w14:paraId="1D4D9956" w14:textId="77777777" w:rsidR="009C37F4" w:rsidRPr="00501DC7" w:rsidRDefault="009C37F4" w:rsidP="009C37F4">
      <w:pPr>
        <w:spacing w:line="360" w:lineRule="auto"/>
        <w:rPr>
          <w:rFonts w:ascii="Arial" w:hAnsi="Arial" w:cs="Arial"/>
          <w:bCs/>
          <w:color w:val="000000" w:themeColor="text1"/>
          <w:sz w:val="24"/>
          <w:szCs w:val="24"/>
        </w:rPr>
      </w:pPr>
      <w:r w:rsidRPr="00501DC7">
        <w:rPr>
          <w:rFonts w:ascii="Arial" w:hAnsi="Arial" w:cs="Arial"/>
          <w:bCs/>
          <w:color w:val="000000" w:themeColor="text1"/>
          <w:sz w:val="24"/>
          <w:szCs w:val="24"/>
        </w:rPr>
        <w:t xml:space="preserve">Viáticos para estancias de investigación </w:t>
      </w:r>
    </w:p>
    <w:p w14:paraId="024F92D9" w14:textId="45004B1D" w:rsidR="009C37F4" w:rsidRDefault="009C37F4" w:rsidP="009C37F4">
      <w:pPr>
        <w:spacing w:line="360" w:lineRule="auto"/>
        <w:jc w:val="both"/>
        <w:rPr>
          <w:rFonts w:ascii="New roman" w:hAnsi="New roman" w:cs="Arial"/>
          <w:sz w:val="24"/>
          <w:szCs w:val="24"/>
        </w:rPr>
      </w:pPr>
      <w:r w:rsidRPr="00501DC7">
        <w:rPr>
          <w:rFonts w:ascii="Arial" w:hAnsi="Arial" w:cs="Arial"/>
          <w:bCs/>
          <w:color w:val="000000" w:themeColor="text1"/>
          <w:sz w:val="24"/>
          <w:szCs w:val="24"/>
        </w:rPr>
        <w:t>Edición o impresión</w:t>
      </w:r>
    </w:p>
    <w:p w14:paraId="5A540196" w14:textId="554024CA" w:rsidR="009C37F4" w:rsidRDefault="009C37F4" w:rsidP="00213002">
      <w:pPr>
        <w:spacing w:line="360" w:lineRule="auto"/>
        <w:jc w:val="both"/>
        <w:rPr>
          <w:rFonts w:ascii="New roman" w:hAnsi="New roman" w:cs="Arial"/>
          <w:sz w:val="24"/>
          <w:szCs w:val="24"/>
        </w:rPr>
      </w:pPr>
    </w:p>
    <w:p w14:paraId="2B620064" w14:textId="780B839D" w:rsidR="009C37F4" w:rsidRDefault="009C37F4" w:rsidP="00213002">
      <w:pPr>
        <w:spacing w:line="360" w:lineRule="auto"/>
        <w:jc w:val="both"/>
        <w:rPr>
          <w:rFonts w:ascii="New roman" w:hAnsi="New roman" w:cs="Arial"/>
          <w:sz w:val="24"/>
          <w:szCs w:val="24"/>
        </w:rPr>
      </w:pPr>
    </w:p>
    <w:p w14:paraId="6CC505BC" w14:textId="50841CA1" w:rsidR="009C37F4" w:rsidRDefault="009C37F4" w:rsidP="00213002">
      <w:pPr>
        <w:spacing w:line="360" w:lineRule="auto"/>
        <w:jc w:val="both"/>
        <w:rPr>
          <w:rFonts w:ascii="New roman" w:hAnsi="New roman" w:cs="Arial"/>
          <w:sz w:val="24"/>
          <w:szCs w:val="24"/>
        </w:rPr>
      </w:pPr>
    </w:p>
    <w:p w14:paraId="774B226E" w14:textId="27E86E05" w:rsidR="009C37F4" w:rsidRDefault="009C37F4" w:rsidP="00213002">
      <w:pPr>
        <w:spacing w:line="360" w:lineRule="auto"/>
        <w:jc w:val="both"/>
        <w:rPr>
          <w:rFonts w:ascii="New roman" w:hAnsi="New roman" w:cs="Arial"/>
          <w:sz w:val="24"/>
          <w:szCs w:val="24"/>
        </w:rPr>
      </w:pPr>
    </w:p>
    <w:p w14:paraId="1AD18B63" w14:textId="77777777" w:rsidR="009C37F4" w:rsidRDefault="009C37F4" w:rsidP="00213002">
      <w:pPr>
        <w:spacing w:line="360" w:lineRule="auto"/>
        <w:jc w:val="both"/>
        <w:rPr>
          <w:rFonts w:ascii="New roman" w:hAnsi="New roman" w:cs="Arial"/>
          <w:sz w:val="24"/>
          <w:szCs w:val="24"/>
        </w:rPr>
      </w:pPr>
    </w:p>
    <w:p w14:paraId="1F071158" w14:textId="4542C84C" w:rsidR="003D14B5" w:rsidRDefault="003D14B5" w:rsidP="005650FD">
      <w:pPr>
        <w:spacing w:line="360" w:lineRule="auto"/>
        <w:rPr>
          <w:rFonts w:ascii="New roman" w:hAnsi="New roman" w:cs="Arial"/>
          <w:sz w:val="24"/>
          <w:szCs w:val="24"/>
        </w:rPr>
      </w:pPr>
    </w:p>
    <w:p w14:paraId="733D17CD" w14:textId="771BB752" w:rsidR="003D14B5" w:rsidRDefault="00610DE2" w:rsidP="005650FD">
      <w:pPr>
        <w:spacing w:line="360" w:lineRule="auto"/>
        <w:rPr>
          <w:rFonts w:ascii="New roman" w:hAnsi="New roman" w:cs="Arial"/>
          <w:sz w:val="24"/>
          <w:szCs w:val="24"/>
        </w:rPr>
      </w:pPr>
      <w:r>
        <w:rPr>
          <w:noProof/>
          <w:lang w:val="en-US"/>
        </w:rPr>
        <w:drawing>
          <wp:anchor distT="0" distB="0" distL="114300" distR="114300" simplePos="0" relativeHeight="251661824" behindDoc="1" locked="0" layoutInCell="1" allowOverlap="1" wp14:anchorId="240DFE34" wp14:editId="338B5228">
            <wp:simplePos x="0" y="0"/>
            <wp:positionH relativeFrom="column">
              <wp:posOffset>-1004998</wp:posOffset>
            </wp:positionH>
            <wp:positionV relativeFrom="paragraph">
              <wp:posOffset>-574944</wp:posOffset>
            </wp:positionV>
            <wp:extent cx="6058421" cy="4029286"/>
            <wp:effectExtent l="0" t="0" r="0" b="0"/>
            <wp:wrapNone/>
            <wp:docPr id="20" name="Imagen 8" descr="WhatsApp Image 2021-07-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1-07-05 at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8421" cy="4029286"/>
                    </a:xfrm>
                    <a:prstGeom prst="rect">
                      <a:avLst/>
                    </a:prstGeom>
                    <a:noFill/>
                  </pic:spPr>
                </pic:pic>
              </a:graphicData>
            </a:graphic>
            <wp14:sizeRelH relativeFrom="page">
              <wp14:pctWidth>0</wp14:pctWidth>
            </wp14:sizeRelH>
            <wp14:sizeRelV relativeFrom="page">
              <wp14:pctHeight>0</wp14:pctHeight>
            </wp14:sizeRelV>
          </wp:anchor>
        </w:drawing>
      </w:r>
    </w:p>
    <w:p w14:paraId="3AD191E7" w14:textId="17C476FD" w:rsidR="00610DE2" w:rsidRDefault="00610DE2" w:rsidP="005650FD">
      <w:pPr>
        <w:spacing w:line="360" w:lineRule="auto"/>
        <w:rPr>
          <w:rFonts w:ascii="New roman" w:hAnsi="New roman" w:cs="Arial"/>
          <w:sz w:val="24"/>
          <w:szCs w:val="24"/>
        </w:rPr>
      </w:pPr>
    </w:p>
    <w:p w14:paraId="539906C9" w14:textId="42A6310D" w:rsidR="00610DE2" w:rsidRDefault="00610DE2" w:rsidP="005650FD">
      <w:pPr>
        <w:spacing w:line="360" w:lineRule="auto"/>
        <w:rPr>
          <w:rFonts w:ascii="New roman" w:hAnsi="New roman" w:cs="Arial"/>
          <w:sz w:val="24"/>
          <w:szCs w:val="24"/>
        </w:rPr>
      </w:pPr>
    </w:p>
    <w:p w14:paraId="213C22B4" w14:textId="1B9930F9" w:rsidR="00610DE2" w:rsidRDefault="00610DE2" w:rsidP="005650FD">
      <w:pPr>
        <w:spacing w:line="360" w:lineRule="auto"/>
        <w:rPr>
          <w:rFonts w:ascii="New roman" w:hAnsi="New roman" w:cs="Arial"/>
          <w:sz w:val="24"/>
          <w:szCs w:val="24"/>
        </w:rPr>
      </w:pPr>
    </w:p>
    <w:p w14:paraId="5AED70C3" w14:textId="3FE2CD8B" w:rsidR="00610DE2" w:rsidRDefault="00610DE2" w:rsidP="005650FD">
      <w:pPr>
        <w:spacing w:line="360" w:lineRule="auto"/>
        <w:rPr>
          <w:rFonts w:ascii="New roman" w:hAnsi="New roman" w:cs="Arial"/>
          <w:sz w:val="24"/>
          <w:szCs w:val="24"/>
        </w:rPr>
      </w:pPr>
    </w:p>
    <w:p w14:paraId="0DC50663" w14:textId="71D63326" w:rsidR="00610DE2" w:rsidRDefault="00610DE2" w:rsidP="005650FD">
      <w:pPr>
        <w:spacing w:line="360" w:lineRule="auto"/>
        <w:rPr>
          <w:rFonts w:ascii="New roman" w:hAnsi="New roman" w:cs="Arial"/>
          <w:sz w:val="24"/>
          <w:szCs w:val="24"/>
        </w:rPr>
      </w:pPr>
    </w:p>
    <w:p w14:paraId="465E341D" w14:textId="2E02E7EC" w:rsidR="00610DE2" w:rsidRDefault="00610DE2" w:rsidP="005650FD">
      <w:pPr>
        <w:spacing w:line="360" w:lineRule="auto"/>
        <w:rPr>
          <w:rFonts w:ascii="New roman" w:hAnsi="New roman" w:cs="Arial"/>
          <w:sz w:val="24"/>
          <w:szCs w:val="24"/>
        </w:rPr>
      </w:pPr>
    </w:p>
    <w:p w14:paraId="3EE7C1AC" w14:textId="37648845" w:rsidR="00610DE2" w:rsidRDefault="00610DE2" w:rsidP="005650FD">
      <w:pPr>
        <w:spacing w:line="360" w:lineRule="auto"/>
        <w:rPr>
          <w:rFonts w:ascii="New roman" w:hAnsi="New roman" w:cs="Arial"/>
          <w:sz w:val="24"/>
          <w:szCs w:val="24"/>
        </w:rPr>
      </w:pPr>
    </w:p>
    <w:p w14:paraId="26CC8547" w14:textId="39449EEB" w:rsidR="00610DE2" w:rsidRDefault="00610DE2" w:rsidP="005650FD">
      <w:pPr>
        <w:spacing w:line="360" w:lineRule="auto"/>
        <w:rPr>
          <w:rFonts w:ascii="New roman" w:hAnsi="New roman" w:cs="Arial"/>
          <w:sz w:val="24"/>
          <w:szCs w:val="24"/>
        </w:rPr>
      </w:pPr>
    </w:p>
    <w:p w14:paraId="1891787D" w14:textId="6FE53401" w:rsidR="00610DE2" w:rsidRDefault="00610DE2" w:rsidP="005650FD">
      <w:pPr>
        <w:spacing w:line="360" w:lineRule="auto"/>
        <w:rPr>
          <w:rFonts w:ascii="New roman" w:hAnsi="New roman" w:cs="Arial"/>
          <w:sz w:val="24"/>
          <w:szCs w:val="24"/>
        </w:rPr>
      </w:pPr>
      <w:r>
        <w:rPr>
          <w:noProof/>
          <w:lang w:val="en-US"/>
        </w:rPr>
        <w:drawing>
          <wp:anchor distT="0" distB="0" distL="114300" distR="114300" simplePos="0" relativeHeight="251657728" behindDoc="0" locked="0" layoutInCell="1" allowOverlap="1" wp14:anchorId="2307936E" wp14:editId="204AC8A0">
            <wp:simplePos x="0" y="0"/>
            <wp:positionH relativeFrom="column">
              <wp:posOffset>2884169</wp:posOffset>
            </wp:positionH>
            <wp:positionV relativeFrom="paragraph">
              <wp:posOffset>221615</wp:posOffset>
            </wp:positionV>
            <wp:extent cx="2648735" cy="3352800"/>
            <wp:effectExtent l="0" t="0" r="0" b="0"/>
            <wp:wrapNone/>
            <wp:docPr id="21" name="Imagen 3" descr="WhatsApp Image 2021-07-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7-05 at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2098" cy="33697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14:anchorId="7AABEDAF" wp14:editId="45B6DD39">
            <wp:simplePos x="0" y="0"/>
            <wp:positionH relativeFrom="column">
              <wp:posOffset>-1068325</wp:posOffset>
            </wp:positionH>
            <wp:positionV relativeFrom="paragraph">
              <wp:posOffset>173990</wp:posOffset>
            </wp:positionV>
            <wp:extent cx="3895346" cy="3438525"/>
            <wp:effectExtent l="0" t="0" r="0" b="0"/>
            <wp:wrapNone/>
            <wp:docPr id="22" name="Imagen 7" descr="WhatsApp Image 2021-07-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07-05 at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0241" cy="3442846"/>
                    </a:xfrm>
                    <a:prstGeom prst="rect">
                      <a:avLst/>
                    </a:prstGeom>
                    <a:noFill/>
                  </pic:spPr>
                </pic:pic>
              </a:graphicData>
            </a:graphic>
            <wp14:sizeRelH relativeFrom="page">
              <wp14:pctWidth>0</wp14:pctWidth>
            </wp14:sizeRelH>
            <wp14:sizeRelV relativeFrom="page">
              <wp14:pctHeight>0</wp14:pctHeight>
            </wp14:sizeRelV>
          </wp:anchor>
        </w:drawing>
      </w:r>
    </w:p>
    <w:p w14:paraId="264BFE9C" w14:textId="3F337967" w:rsidR="00610DE2" w:rsidRDefault="00610DE2" w:rsidP="005650FD">
      <w:pPr>
        <w:spacing w:line="360" w:lineRule="auto"/>
        <w:rPr>
          <w:rFonts w:ascii="New roman" w:hAnsi="New roman" w:cs="Arial"/>
          <w:sz w:val="24"/>
          <w:szCs w:val="24"/>
        </w:rPr>
      </w:pPr>
    </w:p>
    <w:p w14:paraId="6831E0AF" w14:textId="6555EFF2" w:rsidR="00610DE2" w:rsidRDefault="00610DE2" w:rsidP="005650FD">
      <w:pPr>
        <w:spacing w:line="360" w:lineRule="auto"/>
        <w:rPr>
          <w:rFonts w:ascii="New roman" w:hAnsi="New roman" w:cs="Arial"/>
          <w:sz w:val="24"/>
          <w:szCs w:val="24"/>
        </w:rPr>
      </w:pPr>
    </w:p>
    <w:p w14:paraId="6A83E841" w14:textId="071937AA" w:rsidR="00610DE2" w:rsidRDefault="00610DE2" w:rsidP="005650FD">
      <w:pPr>
        <w:spacing w:line="360" w:lineRule="auto"/>
        <w:rPr>
          <w:rFonts w:ascii="New roman" w:hAnsi="New roman" w:cs="Arial"/>
          <w:sz w:val="24"/>
          <w:szCs w:val="24"/>
        </w:rPr>
      </w:pPr>
    </w:p>
    <w:p w14:paraId="009522E1" w14:textId="6AAEF83A" w:rsidR="00610DE2" w:rsidRDefault="00610DE2" w:rsidP="005650FD">
      <w:pPr>
        <w:spacing w:line="360" w:lineRule="auto"/>
        <w:rPr>
          <w:rFonts w:ascii="New roman" w:hAnsi="New roman" w:cs="Arial"/>
          <w:sz w:val="24"/>
          <w:szCs w:val="24"/>
        </w:rPr>
      </w:pPr>
    </w:p>
    <w:p w14:paraId="7E366884" w14:textId="207D2D7F" w:rsidR="00610DE2" w:rsidRDefault="00610DE2" w:rsidP="005650FD">
      <w:pPr>
        <w:spacing w:line="360" w:lineRule="auto"/>
        <w:rPr>
          <w:rFonts w:ascii="New roman" w:hAnsi="New roman" w:cs="Arial"/>
          <w:sz w:val="24"/>
          <w:szCs w:val="24"/>
        </w:rPr>
      </w:pPr>
    </w:p>
    <w:p w14:paraId="106577FA" w14:textId="77777777" w:rsidR="00610DE2" w:rsidRDefault="00610DE2" w:rsidP="005650FD">
      <w:pPr>
        <w:spacing w:line="360" w:lineRule="auto"/>
        <w:rPr>
          <w:rFonts w:ascii="New roman" w:hAnsi="New roman" w:cs="Arial"/>
          <w:sz w:val="24"/>
          <w:szCs w:val="24"/>
        </w:rPr>
      </w:pPr>
    </w:p>
    <w:p w14:paraId="0E05386E" w14:textId="79234943" w:rsidR="00610DE2" w:rsidRDefault="00610DE2" w:rsidP="005650FD">
      <w:pPr>
        <w:spacing w:line="360" w:lineRule="auto"/>
        <w:rPr>
          <w:rFonts w:ascii="New roman" w:hAnsi="New roman" w:cs="Arial"/>
          <w:sz w:val="24"/>
          <w:szCs w:val="24"/>
        </w:rPr>
      </w:pPr>
    </w:p>
    <w:p w14:paraId="12EA800E" w14:textId="0E20F7D6" w:rsidR="00610DE2" w:rsidRDefault="00610DE2" w:rsidP="005650FD">
      <w:pPr>
        <w:spacing w:line="360" w:lineRule="auto"/>
        <w:rPr>
          <w:rFonts w:ascii="New roman" w:hAnsi="New roman" w:cs="Arial"/>
          <w:sz w:val="24"/>
          <w:szCs w:val="24"/>
        </w:rPr>
      </w:pPr>
    </w:p>
    <w:p w14:paraId="5FE3B86D" w14:textId="65CEC9F7" w:rsidR="00195861" w:rsidRDefault="00195861" w:rsidP="005650FD">
      <w:pPr>
        <w:spacing w:line="360" w:lineRule="auto"/>
        <w:rPr>
          <w:rFonts w:ascii="New roman" w:hAnsi="New roman" w:cs="Arial"/>
          <w:sz w:val="24"/>
          <w:szCs w:val="24"/>
        </w:rPr>
      </w:pPr>
    </w:p>
    <w:p w14:paraId="09C70BD0" w14:textId="0F958BAA" w:rsidR="003D14B5" w:rsidRDefault="003D14B5" w:rsidP="005650FD">
      <w:pPr>
        <w:spacing w:line="360" w:lineRule="auto"/>
        <w:rPr>
          <w:rFonts w:ascii="New roman" w:hAnsi="New roman" w:cs="Arial"/>
          <w:sz w:val="24"/>
          <w:szCs w:val="24"/>
        </w:rPr>
      </w:pPr>
    </w:p>
    <w:p w14:paraId="341CD340" w14:textId="055A2FB7" w:rsidR="003D14B5" w:rsidRDefault="003D14B5" w:rsidP="005650FD">
      <w:pPr>
        <w:spacing w:line="360" w:lineRule="auto"/>
        <w:rPr>
          <w:rFonts w:ascii="New roman" w:hAnsi="New roman" w:cs="Arial"/>
          <w:sz w:val="24"/>
          <w:szCs w:val="24"/>
        </w:rPr>
      </w:pPr>
    </w:p>
    <w:p w14:paraId="11755F13" w14:textId="5ECD039D" w:rsidR="00F022C1" w:rsidRDefault="00F022C1" w:rsidP="005650FD">
      <w:pPr>
        <w:spacing w:line="360" w:lineRule="auto"/>
        <w:rPr>
          <w:rFonts w:ascii="New roman" w:hAnsi="New roman" w:cs="Arial"/>
          <w:sz w:val="24"/>
          <w:szCs w:val="24"/>
        </w:rPr>
      </w:pPr>
    </w:p>
    <w:p w14:paraId="7A108236" w14:textId="33673DB3" w:rsidR="00F022C1" w:rsidRDefault="00EB2DDE" w:rsidP="005650FD">
      <w:pPr>
        <w:spacing w:line="360" w:lineRule="auto"/>
        <w:rPr>
          <w:rFonts w:ascii="New roman" w:hAnsi="New roman" w:cs="Arial"/>
          <w:sz w:val="24"/>
          <w:szCs w:val="24"/>
        </w:rPr>
      </w:pPr>
      <w:r>
        <w:rPr>
          <w:noProof/>
          <w:lang w:val="en-US"/>
        </w:rPr>
        <w:drawing>
          <wp:anchor distT="0" distB="0" distL="114300" distR="114300" simplePos="0" relativeHeight="251663872" behindDoc="1" locked="0" layoutInCell="1" allowOverlap="1" wp14:anchorId="028B97AF" wp14:editId="640185D1">
            <wp:simplePos x="0" y="0"/>
            <wp:positionH relativeFrom="column">
              <wp:posOffset>-716280</wp:posOffset>
            </wp:positionH>
            <wp:positionV relativeFrom="paragraph">
              <wp:posOffset>-414655</wp:posOffset>
            </wp:positionV>
            <wp:extent cx="6048375" cy="3771900"/>
            <wp:effectExtent l="0" t="0" r="9525" b="0"/>
            <wp:wrapNone/>
            <wp:docPr id="19" name="Imagen 10" descr="WhatsApp Image 2021-07-12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7-12 at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8375" cy="3771900"/>
                    </a:xfrm>
                    <a:prstGeom prst="rect">
                      <a:avLst/>
                    </a:prstGeom>
                    <a:noFill/>
                  </pic:spPr>
                </pic:pic>
              </a:graphicData>
            </a:graphic>
            <wp14:sizeRelH relativeFrom="page">
              <wp14:pctWidth>0</wp14:pctWidth>
            </wp14:sizeRelH>
            <wp14:sizeRelV relativeFrom="page">
              <wp14:pctHeight>0</wp14:pctHeight>
            </wp14:sizeRelV>
          </wp:anchor>
        </w:drawing>
      </w:r>
    </w:p>
    <w:p w14:paraId="3B9323F9" w14:textId="0FCDF1D5" w:rsidR="00EB2DDE" w:rsidRDefault="00EB2DDE" w:rsidP="005650FD">
      <w:pPr>
        <w:spacing w:line="360" w:lineRule="auto"/>
        <w:rPr>
          <w:b/>
          <w:bCs/>
        </w:rPr>
      </w:pPr>
    </w:p>
    <w:p w14:paraId="7C903D96" w14:textId="54B02B61" w:rsidR="00EB2DDE" w:rsidRDefault="00EB2DDE" w:rsidP="005650FD">
      <w:pPr>
        <w:spacing w:line="360" w:lineRule="auto"/>
        <w:rPr>
          <w:b/>
          <w:bCs/>
        </w:rPr>
      </w:pPr>
    </w:p>
    <w:p w14:paraId="26C97C21" w14:textId="223B24B8" w:rsidR="00EB2DDE" w:rsidRDefault="00EB2DDE" w:rsidP="005650FD">
      <w:pPr>
        <w:spacing w:line="360" w:lineRule="auto"/>
        <w:rPr>
          <w:b/>
          <w:bCs/>
        </w:rPr>
      </w:pPr>
    </w:p>
    <w:p w14:paraId="5F445D2B" w14:textId="10D3D318" w:rsidR="00EB2DDE" w:rsidRDefault="00EB2DDE" w:rsidP="005650FD">
      <w:pPr>
        <w:spacing w:line="360" w:lineRule="auto"/>
        <w:rPr>
          <w:b/>
          <w:bCs/>
        </w:rPr>
      </w:pPr>
    </w:p>
    <w:p w14:paraId="2FE01BD4" w14:textId="17A3632E" w:rsidR="00EB2DDE" w:rsidRDefault="00EB2DDE" w:rsidP="005650FD">
      <w:pPr>
        <w:spacing w:line="360" w:lineRule="auto"/>
        <w:rPr>
          <w:b/>
          <w:bCs/>
        </w:rPr>
      </w:pPr>
    </w:p>
    <w:p w14:paraId="3B302A31" w14:textId="77777777" w:rsidR="00EB2DDE" w:rsidRDefault="00EB2DDE" w:rsidP="005650FD">
      <w:pPr>
        <w:spacing w:line="360" w:lineRule="auto"/>
        <w:rPr>
          <w:b/>
          <w:bCs/>
        </w:rPr>
      </w:pPr>
    </w:p>
    <w:p w14:paraId="5D6416F2" w14:textId="77777777" w:rsidR="00EB2DDE" w:rsidRDefault="00EB2DDE" w:rsidP="005650FD">
      <w:pPr>
        <w:spacing w:line="360" w:lineRule="auto"/>
        <w:rPr>
          <w:b/>
          <w:bCs/>
        </w:rPr>
      </w:pPr>
    </w:p>
    <w:p w14:paraId="016C8E8B" w14:textId="77777777" w:rsidR="00EB2DDE" w:rsidRDefault="00EB2DDE" w:rsidP="005650FD">
      <w:pPr>
        <w:spacing w:line="360" w:lineRule="auto"/>
        <w:rPr>
          <w:b/>
          <w:bCs/>
        </w:rPr>
      </w:pPr>
    </w:p>
    <w:p w14:paraId="35DFB93F" w14:textId="1CE69306" w:rsidR="00EB2DDE" w:rsidRDefault="002C0A2C" w:rsidP="005650FD">
      <w:pPr>
        <w:spacing w:line="360" w:lineRule="auto"/>
        <w:rPr>
          <w:b/>
          <w:bCs/>
        </w:rPr>
      </w:pPr>
      <w:r>
        <w:rPr>
          <w:noProof/>
          <w:lang w:val="en-US"/>
        </w:rPr>
        <w:drawing>
          <wp:anchor distT="0" distB="0" distL="114300" distR="114300" simplePos="0" relativeHeight="251654656" behindDoc="0" locked="0" layoutInCell="1" allowOverlap="1" wp14:anchorId="097454E6" wp14:editId="101AD0ED">
            <wp:simplePos x="0" y="0"/>
            <wp:positionH relativeFrom="column">
              <wp:posOffset>2960369</wp:posOffset>
            </wp:positionH>
            <wp:positionV relativeFrom="paragraph">
              <wp:posOffset>166370</wp:posOffset>
            </wp:positionV>
            <wp:extent cx="2390775" cy="2550160"/>
            <wp:effectExtent l="0" t="0" r="9525" b="2540"/>
            <wp:wrapNone/>
            <wp:docPr id="1" name="Imagen 1" descr="C:\Users\Guillermo Jimenez\AppData\Local\Microsoft\Windows\INetCache\Content.Word\WhatsApp Image 2021-07-05 at 9.2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uillermo Jimenez\AppData\Local\Microsoft\Windows\INetCache\Content.Word\WhatsApp Image 2021-07-05 at 9.26.15 PM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077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DE">
        <w:rPr>
          <w:noProof/>
          <w:lang w:val="en-US"/>
        </w:rPr>
        <w:drawing>
          <wp:anchor distT="0" distB="0" distL="114300" distR="114300" simplePos="0" relativeHeight="251662848" behindDoc="1" locked="0" layoutInCell="1" allowOverlap="1" wp14:anchorId="26378B5D" wp14:editId="67AD5B75">
            <wp:simplePos x="0" y="0"/>
            <wp:positionH relativeFrom="column">
              <wp:posOffset>-649606</wp:posOffset>
            </wp:positionH>
            <wp:positionV relativeFrom="paragraph">
              <wp:posOffset>175895</wp:posOffset>
            </wp:positionV>
            <wp:extent cx="3738257" cy="2540635"/>
            <wp:effectExtent l="0" t="0" r="0" b="0"/>
            <wp:wrapNone/>
            <wp:docPr id="18" name="Imagen 9" descr="WhatsApp Image 2021-07-16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07-16 at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9252" cy="2541311"/>
                    </a:xfrm>
                    <a:prstGeom prst="rect">
                      <a:avLst/>
                    </a:prstGeom>
                    <a:noFill/>
                  </pic:spPr>
                </pic:pic>
              </a:graphicData>
            </a:graphic>
            <wp14:sizeRelH relativeFrom="page">
              <wp14:pctWidth>0</wp14:pctWidth>
            </wp14:sizeRelH>
            <wp14:sizeRelV relativeFrom="page">
              <wp14:pctHeight>0</wp14:pctHeight>
            </wp14:sizeRelV>
          </wp:anchor>
        </w:drawing>
      </w:r>
    </w:p>
    <w:p w14:paraId="175820AA" w14:textId="60063128" w:rsidR="00F022C1" w:rsidRDefault="00F022C1" w:rsidP="005650FD">
      <w:pPr>
        <w:spacing w:line="360" w:lineRule="auto"/>
        <w:rPr>
          <w:b/>
          <w:bCs/>
        </w:rPr>
      </w:pPr>
    </w:p>
    <w:p w14:paraId="071674F5" w14:textId="2567BF8C" w:rsidR="003D14B5" w:rsidRDefault="003D14B5" w:rsidP="005650FD">
      <w:pPr>
        <w:spacing w:line="360" w:lineRule="auto"/>
        <w:rPr>
          <w:b/>
          <w:bCs/>
        </w:rPr>
      </w:pPr>
    </w:p>
    <w:p w14:paraId="03919766" w14:textId="4E3FFB80" w:rsidR="003D14B5" w:rsidRDefault="003D14B5" w:rsidP="005650FD">
      <w:pPr>
        <w:spacing w:line="360" w:lineRule="auto"/>
        <w:rPr>
          <w:b/>
          <w:bCs/>
        </w:rPr>
      </w:pPr>
    </w:p>
    <w:p w14:paraId="3DBEF9B9" w14:textId="64798C2F" w:rsidR="003D14B5" w:rsidRDefault="003D14B5" w:rsidP="003D14B5"/>
    <w:p w14:paraId="627EFB4E" w14:textId="5BF2A630" w:rsidR="003D14B5" w:rsidRDefault="003D14B5" w:rsidP="003D14B5"/>
    <w:p w14:paraId="4D49DF51" w14:textId="5B161173" w:rsidR="003D14B5" w:rsidRDefault="003D14B5" w:rsidP="003D14B5"/>
    <w:p w14:paraId="40DDB393" w14:textId="2EACE8B7" w:rsidR="003D14B5" w:rsidRDefault="003D14B5" w:rsidP="003D14B5">
      <w:pPr>
        <w:ind w:firstLine="708"/>
      </w:pPr>
    </w:p>
    <w:p w14:paraId="7F4E8AE5" w14:textId="25758359" w:rsidR="003D14B5" w:rsidRDefault="002F1469" w:rsidP="003D14B5">
      <w:pPr>
        <w:ind w:firstLine="708"/>
      </w:pPr>
      <w:r>
        <w:rPr>
          <w:noProof/>
          <w:lang w:val="en-US"/>
        </w:rPr>
        <w:drawing>
          <wp:anchor distT="0" distB="0" distL="114300" distR="114300" simplePos="0" relativeHeight="251658752" behindDoc="1" locked="0" layoutInCell="1" allowOverlap="1" wp14:anchorId="3F59DA96" wp14:editId="137909B1">
            <wp:simplePos x="0" y="0"/>
            <wp:positionH relativeFrom="column">
              <wp:posOffset>3627120</wp:posOffset>
            </wp:positionH>
            <wp:positionV relativeFrom="paragraph">
              <wp:posOffset>243205</wp:posOffset>
            </wp:positionV>
            <wp:extent cx="1794510" cy="2487295"/>
            <wp:effectExtent l="0" t="0" r="0" b="8255"/>
            <wp:wrapNone/>
            <wp:docPr id="17" name="Imagen 4" descr="WhatsApp Image 2021-07-16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7-16 at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4510" cy="248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1" locked="0" layoutInCell="1" allowOverlap="1" wp14:anchorId="17039523" wp14:editId="484F05FC">
            <wp:simplePos x="0" y="0"/>
            <wp:positionH relativeFrom="column">
              <wp:posOffset>1040130</wp:posOffset>
            </wp:positionH>
            <wp:positionV relativeFrom="paragraph">
              <wp:posOffset>243205</wp:posOffset>
            </wp:positionV>
            <wp:extent cx="2586990" cy="2487295"/>
            <wp:effectExtent l="0" t="0" r="3810" b="8255"/>
            <wp:wrapNone/>
            <wp:docPr id="16" name="Imagen 6" descr="WhatsApp Image 2021-07-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7-05 at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6990" cy="248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704" behindDoc="1" locked="0" layoutInCell="1" allowOverlap="1" wp14:anchorId="396FBD77" wp14:editId="3A8D3C3A">
            <wp:simplePos x="0" y="0"/>
            <wp:positionH relativeFrom="column">
              <wp:posOffset>-751205</wp:posOffset>
            </wp:positionH>
            <wp:positionV relativeFrom="paragraph">
              <wp:posOffset>252095</wp:posOffset>
            </wp:positionV>
            <wp:extent cx="1791335" cy="2495550"/>
            <wp:effectExtent l="0" t="0" r="0" b="0"/>
            <wp:wrapNone/>
            <wp:docPr id="2" name="Imagen 2" descr="WhatsApp Image 2021-07-16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7-16 at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335" cy="2495550"/>
                    </a:xfrm>
                    <a:prstGeom prst="rect">
                      <a:avLst/>
                    </a:prstGeom>
                    <a:noFill/>
                  </pic:spPr>
                </pic:pic>
              </a:graphicData>
            </a:graphic>
            <wp14:sizeRelH relativeFrom="page">
              <wp14:pctWidth>0</wp14:pctWidth>
            </wp14:sizeRelH>
            <wp14:sizeRelV relativeFrom="page">
              <wp14:pctHeight>0</wp14:pctHeight>
            </wp14:sizeRelV>
          </wp:anchor>
        </w:drawing>
      </w:r>
    </w:p>
    <w:p w14:paraId="03336649" w14:textId="170BE326" w:rsidR="003D14B5" w:rsidRDefault="003D14B5" w:rsidP="003D14B5">
      <w:pPr>
        <w:ind w:firstLine="708"/>
      </w:pPr>
    </w:p>
    <w:p w14:paraId="0A693055" w14:textId="41206A51" w:rsidR="003D14B5" w:rsidRDefault="003D14B5" w:rsidP="003D14B5"/>
    <w:p w14:paraId="006FE082" w14:textId="4F80D7A1" w:rsidR="003D14B5" w:rsidRDefault="003D14B5" w:rsidP="003D14B5">
      <w:pPr>
        <w:ind w:firstLine="708"/>
      </w:pPr>
    </w:p>
    <w:p w14:paraId="1F1C1035" w14:textId="28AA21E4" w:rsidR="003D14B5" w:rsidRDefault="003D14B5" w:rsidP="003D14B5"/>
    <w:p w14:paraId="12A68F1C" w14:textId="6F97104C" w:rsidR="003D14B5" w:rsidRDefault="003D14B5" w:rsidP="003D14B5">
      <w:pPr>
        <w:ind w:firstLine="708"/>
      </w:pPr>
    </w:p>
    <w:p w14:paraId="1C4FA7CB" w14:textId="68BC26E8" w:rsidR="00AE4176" w:rsidRPr="00AE4176" w:rsidRDefault="00AE4176" w:rsidP="00AE4176"/>
    <w:sectPr w:rsidR="00AE4176" w:rsidRPr="00AE4176" w:rsidSect="00EB7A78">
      <w:footerReference w:type="even" r:id="rId48"/>
      <w:footerReference w:type="default" r:id="rId49"/>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58D5" w14:textId="77777777" w:rsidR="006876F9" w:rsidRDefault="006876F9" w:rsidP="00A30B27">
      <w:pPr>
        <w:spacing w:after="0" w:line="240" w:lineRule="auto"/>
      </w:pPr>
      <w:r>
        <w:separator/>
      </w:r>
    </w:p>
  </w:endnote>
  <w:endnote w:type="continuationSeparator" w:id="0">
    <w:p w14:paraId="6057B26A" w14:textId="77777777" w:rsidR="006876F9" w:rsidRDefault="006876F9" w:rsidP="00A30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roman">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73522447"/>
      <w:docPartObj>
        <w:docPartGallery w:val="Page Numbers (Bottom of Page)"/>
        <w:docPartUnique/>
      </w:docPartObj>
    </w:sdtPr>
    <w:sdtEndPr>
      <w:rPr>
        <w:rStyle w:val="Nmerodepgina"/>
      </w:rPr>
    </w:sdtEndPr>
    <w:sdtContent>
      <w:p w14:paraId="74E525E8" w14:textId="1EE9E91C" w:rsidR="000D65F0" w:rsidRDefault="000D65F0" w:rsidP="005B253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4DC8E9" w14:textId="77777777" w:rsidR="000D65F0" w:rsidRDefault="000D65F0" w:rsidP="00A30B2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6"/>
      </w:rPr>
      <w:id w:val="-321579972"/>
      <w:docPartObj>
        <w:docPartGallery w:val="Page Numbers (Bottom of Page)"/>
        <w:docPartUnique/>
      </w:docPartObj>
    </w:sdtPr>
    <w:sdtEndPr>
      <w:rPr>
        <w:rStyle w:val="Nmerodepgina"/>
      </w:rPr>
    </w:sdtEndPr>
    <w:sdtContent>
      <w:p w14:paraId="605E6F38" w14:textId="105102F4" w:rsidR="000D65F0" w:rsidRPr="003C45BF" w:rsidRDefault="000D65F0" w:rsidP="005B2539">
        <w:pPr>
          <w:pStyle w:val="Piedepgina"/>
          <w:framePr w:wrap="none" w:vAnchor="text" w:hAnchor="margin" w:xAlign="right" w:y="1"/>
          <w:rPr>
            <w:rStyle w:val="Nmerodepgina"/>
            <w:rFonts w:ascii="Arial" w:hAnsi="Arial" w:cs="Arial"/>
            <w:sz w:val="16"/>
          </w:rPr>
        </w:pPr>
        <w:r w:rsidRPr="003C45BF">
          <w:rPr>
            <w:rStyle w:val="Nmerodepgina"/>
            <w:rFonts w:ascii="Arial" w:hAnsi="Arial" w:cs="Arial"/>
            <w:sz w:val="16"/>
          </w:rPr>
          <w:fldChar w:fldCharType="begin"/>
        </w:r>
        <w:r w:rsidRPr="003C45BF">
          <w:rPr>
            <w:rStyle w:val="Nmerodepgina"/>
            <w:rFonts w:ascii="Arial" w:hAnsi="Arial" w:cs="Arial"/>
            <w:sz w:val="16"/>
          </w:rPr>
          <w:instrText xml:space="preserve"> PAGE </w:instrText>
        </w:r>
        <w:r w:rsidRPr="003C45BF">
          <w:rPr>
            <w:rStyle w:val="Nmerodepgina"/>
            <w:rFonts w:ascii="Arial" w:hAnsi="Arial" w:cs="Arial"/>
            <w:sz w:val="16"/>
          </w:rPr>
          <w:fldChar w:fldCharType="separate"/>
        </w:r>
        <w:r w:rsidR="00747439">
          <w:rPr>
            <w:rStyle w:val="Nmerodepgina"/>
            <w:rFonts w:ascii="Arial" w:hAnsi="Arial" w:cs="Arial"/>
            <w:noProof/>
            <w:sz w:val="16"/>
          </w:rPr>
          <w:t>23</w:t>
        </w:r>
        <w:r w:rsidRPr="003C45BF">
          <w:rPr>
            <w:rStyle w:val="Nmerodepgina"/>
            <w:rFonts w:ascii="Arial" w:hAnsi="Arial" w:cs="Arial"/>
            <w:sz w:val="16"/>
          </w:rPr>
          <w:fldChar w:fldCharType="end"/>
        </w:r>
      </w:p>
    </w:sdtContent>
  </w:sdt>
  <w:p w14:paraId="68453503" w14:textId="77777777" w:rsidR="000D65F0" w:rsidRPr="002C26E5" w:rsidRDefault="000D65F0" w:rsidP="00A30B27">
    <w:pPr>
      <w:pStyle w:val="Piedepgina"/>
      <w:ind w:right="360"/>
      <w:rPr>
        <w:rFonts w:ascii="Arial" w:hAnsi="Arial" w:cs="Arial"/>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AF9F6" w14:textId="77777777" w:rsidR="006876F9" w:rsidRDefault="006876F9" w:rsidP="00A30B27">
      <w:pPr>
        <w:spacing w:after="0" w:line="240" w:lineRule="auto"/>
      </w:pPr>
      <w:r>
        <w:separator/>
      </w:r>
    </w:p>
  </w:footnote>
  <w:footnote w:type="continuationSeparator" w:id="0">
    <w:p w14:paraId="0FEC78A7" w14:textId="77777777" w:rsidR="006876F9" w:rsidRDefault="006876F9" w:rsidP="00A30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763"/>
    <w:multiLevelType w:val="hybridMultilevel"/>
    <w:tmpl w:val="B400EC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C634E4"/>
    <w:multiLevelType w:val="multilevel"/>
    <w:tmpl w:val="3162D8FA"/>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23F5CEB"/>
    <w:multiLevelType w:val="hybridMultilevel"/>
    <w:tmpl w:val="4452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30219"/>
    <w:multiLevelType w:val="multilevel"/>
    <w:tmpl w:val="49ACBC6E"/>
    <w:lvl w:ilvl="0">
      <w:start w:val="1"/>
      <w:numFmt w:val="upperRoman"/>
      <w:lvlText w:val="%1."/>
      <w:lvlJc w:val="right"/>
      <w:pPr>
        <w:ind w:left="720" w:hanging="360"/>
      </w:p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9A24008"/>
    <w:multiLevelType w:val="multilevel"/>
    <w:tmpl w:val="8EE2EB3C"/>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B9C7F41"/>
    <w:multiLevelType w:val="hybridMultilevel"/>
    <w:tmpl w:val="6E0A1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D05E5F"/>
    <w:multiLevelType w:val="hybridMultilevel"/>
    <w:tmpl w:val="6C125B64"/>
    <w:lvl w:ilvl="0" w:tplc="590203E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5F87019"/>
    <w:multiLevelType w:val="hybridMultilevel"/>
    <w:tmpl w:val="9A58CBF4"/>
    <w:lvl w:ilvl="0" w:tplc="590203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595D8A"/>
    <w:multiLevelType w:val="hybridMultilevel"/>
    <w:tmpl w:val="58FC3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7219E"/>
    <w:multiLevelType w:val="hybridMultilevel"/>
    <w:tmpl w:val="CC0EC8C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F35778"/>
    <w:multiLevelType w:val="hybridMultilevel"/>
    <w:tmpl w:val="B3A68B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0068DD"/>
    <w:multiLevelType w:val="hybridMultilevel"/>
    <w:tmpl w:val="A2AAE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CE1157"/>
    <w:multiLevelType w:val="multilevel"/>
    <w:tmpl w:val="ADC861A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D386A57"/>
    <w:multiLevelType w:val="hybridMultilevel"/>
    <w:tmpl w:val="DCECE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DE48C5"/>
    <w:multiLevelType w:val="hybridMultilevel"/>
    <w:tmpl w:val="06D09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96D5B25"/>
    <w:multiLevelType w:val="multilevel"/>
    <w:tmpl w:val="C43EF5C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5017C7E"/>
    <w:multiLevelType w:val="multilevel"/>
    <w:tmpl w:val="1E062850"/>
    <w:lvl w:ilvl="0">
      <w:start w:val="9"/>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7467FB6"/>
    <w:multiLevelType w:val="multilevel"/>
    <w:tmpl w:val="772C53FE"/>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8C03F8D"/>
    <w:multiLevelType w:val="hybridMultilevel"/>
    <w:tmpl w:val="A36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1681F"/>
    <w:multiLevelType w:val="hybridMultilevel"/>
    <w:tmpl w:val="6484B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B5914"/>
    <w:multiLevelType w:val="hybridMultilevel"/>
    <w:tmpl w:val="220A5F7E"/>
    <w:lvl w:ilvl="0" w:tplc="0409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AA346B"/>
    <w:multiLevelType w:val="hybridMultilevel"/>
    <w:tmpl w:val="38267A24"/>
    <w:lvl w:ilvl="0" w:tplc="88E08C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B34E4D"/>
    <w:multiLevelType w:val="hybridMultilevel"/>
    <w:tmpl w:val="7DB88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285767"/>
    <w:multiLevelType w:val="multilevel"/>
    <w:tmpl w:val="A5A8C16E"/>
    <w:lvl w:ilvl="0">
      <w:start w:val="1"/>
      <w:numFmt w:val="upperRoman"/>
      <w:lvlText w:val="%1."/>
      <w:lvlJc w:val="righ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9CB1391"/>
    <w:multiLevelType w:val="multilevel"/>
    <w:tmpl w:val="99DC2A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E63AE"/>
    <w:multiLevelType w:val="hybridMultilevel"/>
    <w:tmpl w:val="3414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CD4B00"/>
    <w:multiLevelType w:val="hybridMultilevel"/>
    <w:tmpl w:val="DFECEF22"/>
    <w:lvl w:ilvl="0" w:tplc="590203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463FDF"/>
    <w:multiLevelType w:val="hybridMultilevel"/>
    <w:tmpl w:val="2E3E5F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BA7B63"/>
    <w:multiLevelType w:val="hybridMultilevel"/>
    <w:tmpl w:val="D44047DA"/>
    <w:lvl w:ilvl="0" w:tplc="590203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2B56EB"/>
    <w:multiLevelType w:val="hybridMultilevel"/>
    <w:tmpl w:val="717625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7B61D7"/>
    <w:multiLevelType w:val="hybridMultilevel"/>
    <w:tmpl w:val="360E008E"/>
    <w:lvl w:ilvl="0" w:tplc="C966FB96">
      <w:start w:val="1"/>
      <w:numFmt w:val="decimal"/>
      <w:lvlText w:val="%1."/>
      <w:lvlJc w:val="left"/>
      <w:pPr>
        <w:ind w:left="72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E40935"/>
    <w:multiLevelType w:val="hybridMultilevel"/>
    <w:tmpl w:val="A2AAE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E81AD5"/>
    <w:multiLevelType w:val="hybridMultilevel"/>
    <w:tmpl w:val="BF244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C36354"/>
    <w:multiLevelType w:val="hybridMultilevel"/>
    <w:tmpl w:val="F9A6E3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1"/>
  </w:num>
  <w:num w:numId="3">
    <w:abstractNumId w:val="30"/>
  </w:num>
  <w:num w:numId="4">
    <w:abstractNumId w:val="33"/>
  </w:num>
  <w:num w:numId="5">
    <w:abstractNumId w:val="5"/>
  </w:num>
  <w:num w:numId="6">
    <w:abstractNumId w:val="8"/>
  </w:num>
  <w:num w:numId="7">
    <w:abstractNumId w:val="1"/>
  </w:num>
  <w:num w:numId="8">
    <w:abstractNumId w:val="31"/>
  </w:num>
  <w:num w:numId="9">
    <w:abstractNumId w:val="4"/>
  </w:num>
  <w:num w:numId="10">
    <w:abstractNumId w:val="16"/>
  </w:num>
  <w:num w:numId="11">
    <w:abstractNumId w:val="2"/>
  </w:num>
  <w:num w:numId="12">
    <w:abstractNumId w:val="18"/>
  </w:num>
  <w:num w:numId="13">
    <w:abstractNumId w:val="12"/>
  </w:num>
  <w:num w:numId="14">
    <w:abstractNumId w:val="25"/>
  </w:num>
  <w:num w:numId="15">
    <w:abstractNumId w:val="19"/>
  </w:num>
  <w:num w:numId="16">
    <w:abstractNumId w:val="29"/>
  </w:num>
  <w:num w:numId="17">
    <w:abstractNumId w:val="13"/>
  </w:num>
  <w:num w:numId="18">
    <w:abstractNumId w:val="32"/>
  </w:num>
  <w:num w:numId="19">
    <w:abstractNumId w:val="27"/>
  </w:num>
  <w:num w:numId="20">
    <w:abstractNumId w:val="17"/>
  </w:num>
  <w:num w:numId="21">
    <w:abstractNumId w:val="10"/>
  </w:num>
  <w:num w:numId="22">
    <w:abstractNumId w:val="24"/>
  </w:num>
  <w:num w:numId="23">
    <w:abstractNumId w:val="21"/>
  </w:num>
  <w:num w:numId="24">
    <w:abstractNumId w:val="9"/>
  </w:num>
  <w:num w:numId="25">
    <w:abstractNumId w:val="26"/>
  </w:num>
  <w:num w:numId="26">
    <w:abstractNumId w:val="7"/>
  </w:num>
  <w:num w:numId="27">
    <w:abstractNumId w:val="6"/>
  </w:num>
  <w:num w:numId="28">
    <w:abstractNumId w:val="28"/>
  </w:num>
  <w:num w:numId="29">
    <w:abstractNumId w:val="0"/>
  </w:num>
  <w:num w:numId="30">
    <w:abstractNumId w:val="15"/>
  </w:num>
  <w:num w:numId="31">
    <w:abstractNumId w:val="22"/>
  </w:num>
  <w:num w:numId="32">
    <w:abstractNumId w:val="23"/>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s-MX" w:vendorID="64" w:dllVersion="6" w:nlCheck="1" w:checkStyle="0"/>
  <w:activeWritingStyle w:appName="MSWord" w:lang="es-MX" w:vendorID="64" w:dllVersion="4096" w:nlCheck="1" w:checkStyle="0"/>
  <w:activeWritingStyle w:appName="MSWord" w:lang="en-US" w:vendorID="64" w:dllVersion="6" w:nlCheck="1" w:checkStyle="0"/>
  <w:activeWritingStyle w:appName="MSWord" w:lang="es-E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AD6"/>
    <w:rsid w:val="00000716"/>
    <w:rsid w:val="00002013"/>
    <w:rsid w:val="00003C25"/>
    <w:rsid w:val="000043C4"/>
    <w:rsid w:val="00004AC2"/>
    <w:rsid w:val="00011FB9"/>
    <w:rsid w:val="0001213F"/>
    <w:rsid w:val="00012402"/>
    <w:rsid w:val="00013D79"/>
    <w:rsid w:val="00014EFA"/>
    <w:rsid w:val="000270C0"/>
    <w:rsid w:val="00031AC8"/>
    <w:rsid w:val="000348EA"/>
    <w:rsid w:val="0003591C"/>
    <w:rsid w:val="00037A58"/>
    <w:rsid w:val="0004059E"/>
    <w:rsid w:val="000405D6"/>
    <w:rsid w:val="000409AB"/>
    <w:rsid w:val="00040F5D"/>
    <w:rsid w:val="000421D1"/>
    <w:rsid w:val="00045B02"/>
    <w:rsid w:val="00047C87"/>
    <w:rsid w:val="00052FC5"/>
    <w:rsid w:val="00057C98"/>
    <w:rsid w:val="00062D2F"/>
    <w:rsid w:val="000645AC"/>
    <w:rsid w:val="0006571E"/>
    <w:rsid w:val="000672E6"/>
    <w:rsid w:val="00071958"/>
    <w:rsid w:val="00071D9E"/>
    <w:rsid w:val="00072601"/>
    <w:rsid w:val="00073429"/>
    <w:rsid w:val="00083046"/>
    <w:rsid w:val="00083DC0"/>
    <w:rsid w:val="00091ABB"/>
    <w:rsid w:val="000947F9"/>
    <w:rsid w:val="00095677"/>
    <w:rsid w:val="000A0C3F"/>
    <w:rsid w:val="000A22B7"/>
    <w:rsid w:val="000A2A84"/>
    <w:rsid w:val="000A2D3C"/>
    <w:rsid w:val="000A44FA"/>
    <w:rsid w:val="000A56DF"/>
    <w:rsid w:val="000A65AC"/>
    <w:rsid w:val="000A72C1"/>
    <w:rsid w:val="000A7DD8"/>
    <w:rsid w:val="000B0B73"/>
    <w:rsid w:val="000B207E"/>
    <w:rsid w:val="000B3086"/>
    <w:rsid w:val="000B323C"/>
    <w:rsid w:val="000B6B4C"/>
    <w:rsid w:val="000B6C38"/>
    <w:rsid w:val="000C1977"/>
    <w:rsid w:val="000C319A"/>
    <w:rsid w:val="000C35F4"/>
    <w:rsid w:val="000C5615"/>
    <w:rsid w:val="000C6809"/>
    <w:rsid w:val="000C75C8"/>
    <w:rsid w:val="000D079E"/>
    <w:rsid w:val="000D1621"/>
    <w:rsid w:val="000D3064"/>
    <w:rsid w:val="000D3A8B"/>
    <w:rsid w:val="000D65F0"/>
    <w:rsid w:val="000E25EE"/>
    <w:rsid w:val="000E4AAE"/>
    <w:rsid w:val="000E598C"/>
    <w:rsid w:val="000E7802"/>
    <w:rsid w:val="000F15EC"/>
    <w:rsid w:val="000F3852"/>
    <w:rsid w:val="000F55AA"/>
    <w:rsid w:val="000F5E3D"/>
    <w:rsid w:val="00102324"/>
    <w:rsid w:val="001035A5"/>
    <w:rsid w:val="00105165"/>
    <w:rsid w:val="00106F20"/>
    <w:rsid w:val="00107B89"/>
    <w:rsid w:val="00113956"/>
    <w:rsid w:val="00114518"/>
    <w:rsid w:val="00115DF2"/>
    <w:rsid w:val="00116C32"/>
    <w:rsid w:val="00117A48"/>
    <w:rsid w:val="00127069"/>
    <w:rsid w:val="00127164"/>
    <w:rsid w:val="001301A6"/>
    <w:rsid w:val="001345FE"/>
    <w:rsid w:val="00134C7A"/>
    <w:rsid w:val="00137FFD"/>
    <w:rsid w:val="001525B9"/>
    <w:rsid w:val="00152E79"/>
    <w:rsid w:val="00153328"/>
    <w:rsid w:val="00155515"/>
    <w:rsid w:val="00157EC2"/>
    <w:rsid w:val="00162975"/>
    <w:rsid w:val="00165250"/>
    <w:rsid w:val="0017133E"/>
    <w:rsid w:val="001724C7"/>
    <w:rsid w:val="00172679"/>
    <w:rsid w:val="0017349B"/>
    <w:rsid w:val="0017383E"/>
    <w:rsid w:val="001747AB"/>
    <w:rsid w:val="001754AD"/>
    <w:rsid w:val="00176BA0"/>
    <w:rsid w:val="00176DE8"/>
    <w:rsid w:val="0017702F"/>
    <w:rsid w:val="001772E1"/>
    <w:rsid w:val="0018566B"/>
    <w:rsid w:val="00186345"/>
    <w:rsid w:val="00187EB5"/>
    <w:rsid w:val="00191260"/>
    <w:rsid w:val="001914DE"/>
    <w:rsid w:val="00191A7B"/>
    <w:rsid w:val="00194B11"/>
    <w:rsid w:val="0019557A"/>
    <w:rsid w:val="00195861"/>
    <w:rsid w:val="001A6963"/>
    <w:rsid w:val="001A6DBE"/>
    <w:rsid w:val="001A7E06"/>
    <w:rsid w:val="001A7E95"/>
    <w:rsid w:val="001B2964"/>
    <w:rsid w:val="001B43B6"/>
    <w:rsid w:val="001B4800"/>
    <w:rsid w:val="001B4E3C"/>
    <w:rsid w:val="001B5333"/>
    <w:rsid w:val="001B54FE"/>
    <w:rsid w:val="001B642C"/>
    <w:rsid w:val="001B780D"/>
    <w:rsid w:val="001C21E5"/>
    <w:rsid w:val="001C2220"/>
    <w:rsid w:val="001C34B1"/>
    <w:rsid w:val="001C366D"/>
    <w:rsid w:val="001C7A20"/>
    <w:rsid w:val="001D476C"/>
    <w:rsid w:val="001E1094"/>
    <w:rsid w:val="001E2FC9"/>
    <w:rsid w:val="001E43A6"/>
    <w:rsid w:val="001F2508"/>
    <w:rsid w:val="001F25C9"/>
    <w:rsid w:val="001F30C0"/>
    <w:rsid w:val="001F48AD"/>
    <w:rsid w:val="001F5C44"/>
    <w:rsid w:val="001F67D1"/>
    <w:rsid w:val="00201844"/>
    <w:rsid w:val="0020270E"/>
    <w:rsid w:val="00213002"/>
    <w:rsid w:val="00214520"/>
    <w:rsid w:val="00221673"/>
    <w:rsid w:val="002233BB"/>
    <w:rsid w:val="00226978"/>
    <w:rsid w:val="00226EC1"/>
    <w:rsid w:val="002270D7"/>
    <w:rsid w:val="002273CB"/>
    <w:rsid w:val="00234FC3"/>
    <w:rsid w:val="00236979"/>
    <w:rsid w:val="002378C3"/>
    <w:rsid w:val="0024039C"/>
    <w:rsid w:val="00254E05"/>
    <w:rsid w:val="00255437"/>
    <w:rsid w:val="00256309"/>
    <w:rsid w:val="0025715A"/>
    <w:rsid w:val="00262FED"/>
    <w:rsid w:val="00263664"/>
    <w:rsid w:val="00263932"/>
    <w:rsid w:val="00264FF5"/>
    <w:rsid w:val="00266C7E"/>
    <w:rsid w:val="00267357"/>
    <w:rsid w:val="00271F27"/>
    <w:rsid w:val="00272612"/>
    <w:rsid w:val="00273C48"/>
    <w:rsid w:val="002774C2"/>
    <w:rsid w:val="0028189E"/>
    <w:rsid w:val="00281C74"/>
    <w:rsid w:val="00284D20"/>
    <w:rsid w:val="00286CDF"/>
    <w:rsid w:val="00286E1E"/>
    <w:rsid w:val="0029230B"/>
    <w:rsid w:val="00292F8B"/>
    <w:rsid w:val="002A24F3"/>
    <w:rsid w:val="002A2A9D"/>
    <w:rsid w:val="002A3BC9"/>
    <w:rsid w:val="002B111E"/>
    <w:rsid w:val="002B4EBC"/>
    <w:rsid w:val="002B59D4"/>
    <w:rsid w:val="002B5A54"/>
    <w:rsid w:val="002B6110"/>
    <w:rsid w:val="002B61E7"/>
    <w:rsid w:val="002B7AA8"/>
    <w:rsid w:val="002C0A2C"/>
    <w:rsid w:val="002C0D2E"/>
    <w:rsid w:val="002C26E5"/>
    <w:rsid w:val="002C370B"/>
    <w:rsid w:val="002D31FB"/>
    <w:rsid w:val="002D546E"/>
    <w:rsid w:val="002D61D5"/>
    <w:rsid w:val="002D6998"/>
    <w:rsid w:val="002D7CD0"/>
    <w:rsid w:val="002E07FC"/>
    <w:rsid w:val="002E1208"/>
    <w:rsid w:val="002E1F38"/>
    <w:rsid w:val="002E5FF8"/>
    <w:rsid w:val="002E6C2E"/>
    <w:rsid w:val="002F1469"/>
    <w:rsid w:val="002F1CEE"/>
    <w:rsid w:val="002F37A8"/>
    <w:rsid w:val="002F3815"/>
    <w:rsid w:val="002F4E16"/>
    <w:rsid w:val="00302842"/>
    <w:rsid w:val="00304AD1"/>
    <w:rsid w:val="00305021"/>
    <w:rsid w:val="00305419"/>
    <w:rsid w:val="00305CD3"/>
    <w:rsid w:val="00307EAF"/>
    <w:rsid w:val="00307ED1"/>
    <w:rsid w:val="00307EE0"/>
    <w:rsid w:val="00316182"/>
    <w:rsid w:val="00321FE8"/>
    <w:rsid w:val="003231DE"/>
    <w:rsid w:val="003268B6"/>
    <w:rsid w:val="003310A2"/>
    <w:rsid w:val="003362E1"/>
    <w:rsid w:val="00336F9D"/>
    <w:rsid w:val="003419DB"/>
    <w:rsid w:val="00342267"/>
    <w:rsid w:val="003439FE"/>
    <w:rsid w:val="003447CF"/>
    <w:rsid w:val="00347111"/>
    <w:rsid w:val="00347597"/>
    <w:rsid w:val="003502CC"/>
    <w:rsid w:val="00350C8D"/>
    <w:rsid w:val="00351256"/>
    <w:rsid w:val="00356431"/>
    <w:rsid w:val="00361305"/>
    <w:rsid w:val="00364B64"/>
    <w:rsid w:val="00371385"/>
    <w:rsid w:val="003729B9"/>
    <w:rsid w:val="00373566"/>
    <w:rsid w:val="00374501"/>
    <w:rsid w:val="003754AE"/>
    <w:rsid w:val="003770CE"/>
    <w:rsid w:val="00377357"/>
    <w:rsid w:val="00382CBE"/>
    <w:rsid w:val="0039031F"/>
    <w:rsid w:val="00390509"/>
    <w:rsid w:val="00394F68"/>
    <w:rsid w:val="003A16BC"/>
    <w:rsid w:val="003B0C1F"/>
    <w:rsid w:val="003B1542"/>
    <w:rsid w:val="003B2106"/>
    <w:rsid w:val="003B2FCB"/>
    <w:rsid w:val="003B5A97"/>
    <w:rsid w:val="003B6906"/>
    <w:rsid w:val="003B6DF9"/>
    <w:rsid w:val="003C04A6"/>
    <w:rsid w:val="003C05CB"/>
    <w:rsid w:val="003C1088"/>
    <w:rsid w:val="003C1BBA"/>
    <w:rsid w:val="003C1DD5"/>
    <w:rsid w:val="003C3EF0"/>
    <w:rsid w:val="003C45BF"/>
    <w:rsid w:val="003C5804"/>
    <w:rsid w:val="003C6D7C"/>
    <w:rsid w:val="003D14B5"/>
    <w:rsid w:val="003E0A92"/>
    <w:rsid w:val="003E4FB8"/>
    <w:rsid w:val="003F224F"/>
    <w:rsid w:val="003F4DBA"/>
    <w:rsid w:val="004022FD"/>
    <w:rsid w:val="00404085"/>
    <w:rsid w:val="00411913"/>
    <w:rsid w:val="0041392A"/>
    <w:rsid w:val="00413968"/>
    <w:rsid w:val="0041601C"/>
    <w:rsid w:val="00420B0D"/>
    <w:rsid w:val="0042131E"/>
    <w:rsid w:val="00422371"/>
    <w:rsid w:val="00422516"/>
    <w:rsid w:val="0042473B"/>
    <w:rsid w:val="00435E95"/>
    <w:rsid w:val="00436DCE"/>
    <w:rsid w:val="00437EDA"/>
    <w:rsid w:val="0044305E"/>
    <w:rsid w:val="004436E6"/>
    <w:rsid w:val="00446C09"/>
    <w:rsid w:val="004470EE"/>
    <w:rsid w:val="004502F4"/>
    <w:rsid w:val="00450EBA"/>
    <w:rsid w:val="00451D90"/>
    <w:rsid w:val="00452223"/>
    <w:rsid w:val="004557EB"/>
    <w:rsid w:val="00456659"/>
    <w:rsid w:val="00462B18"/>
    <w:rsid w:val="00464FDC"/>
    <w:rsid w:val="0047029D"/>
    <w:rsid w:val="00471A7B"/>
    <w:rsid w:val="00474194"/>
    <w:rsid w:val="00477320"/>
    <w:rsid w:val="00481365"/>
    <w:rsid w:val="00482419"/>
    <w:rsid w:val="00485ED4"/>
    <w:rsid w:val="00486A4C"/>
    <w:rsid w:val="00490782"/>
    <w:rsid w:val="00490CAB"/>
    <w:rsid w:val="00491DBA"/>
    <w:rsid w:val="00493155"/>
    <w:rsid w:val="00493313"/>
    <w:rsid w:val="00495508"/>
    <w:rsid w:val="004A02DF"/>
    <w:rsid w:val="004A2F96"/>
    <w:rsid w:val="004A7658"/>
    <w:rsid w:val="004B0014"/>
    <w:rsid w:val="004B075C"/>
    <w:rsid w:val="004B0EA3"/>
    <w:rsid w:val="004B316F"/>
    <w:rsid w:val="004C046B"/>
    <w:rsid w:val="004C2B1C"/>
    <w:rsid w:val="004C3BFC"/>
    <w:rsid w:val="004C663F"/>
    <w:rsid w:val="004D0380"/>
    <w:rsid w:val="004D46E5"/>
    <w:rsid w:val="004E1A35"/>
    <w:rsid w:val="004E31F0"/>
    <w:rsid w:val="004E5A31"/>
    <w:rsid w:val="004E71D3"/>
    <w:rsid w:val="004E7521"/>
    <w:rsid w:val="004F00CA"/>
    <w:rsid w:val="004F301D"/>
    <w:rsid w:val="004F54F2"/>
    <w:rsid w:val="004F6913"/>
    <w:rsid w:val="00500C9C"/>
    <w:rsid w:val="005013BC"/>
    <w:rsid w:val="0050176E"/>
    <w:rsid w:val="00501DC7"/>
    <w:rsid w:val="005043DC"/>
    <w:rsid w:val="005050B3"/>
    <w:rsid w:val="00505DC4"/>
    <w:rsid w:val="00507EC8"/>
    <w:rsid w:val="0051175A"/>
    <w:rsid w:val="00517536"/>
    <w:rsid w:val="0052112E"/>
    <w:rsid w:val="0052481A"/>
    <w:rsid w:val="00525E4B"/>
    <w:rsid w:val="00531306"/>
    <w:rsid w:val="005324DF"/>
    <w:rsid w:val="00533DC3"/>
    <w:rsid w:val="00536C58"/>
    <w:rsid w:val="005373F8"/>
    <w:rsid w:val="005410C9"/>
    <w:rsid w:val="005446A5"/>
    <w:rsid w:val="005458AC"/>
    <w:rsid w:val="0054756A"/>
    <w:rsid w:val="00552AD5"/>
    <w:rsid w:val="00552B06"/>
    <w:rsid w:val="00554232"/>
    <w:rsid w:val="005546C5"/>
    <w:rsid w:val="005600B3"/>
    <w:rsid w:val="00563185"/>
    <w:rsid w:val="00563584"/>
    <w:rsid w:val="00564E9F"/>
    <w:rsid w:val="005650FD"/>
    <w:rsid w:val="0056536C"/>
    <w:rsid w:val="005664A1"/>
    <w:rsid w:val="00577DA1"/>
    <w:rsid w:val="00580E22"/>
    <w:rsid w:val="00581B28"/>
    <w:rsid w:val="00581E4A"/>
    <w:rsid w:val="00582B93"/>
    <w:rsid w:val="00582EE7"/>
    <w:rsid w:val="0058677E"/>
    <w:rsid w:val="00590A01"/>
    <w:rsid w:val="00590AFD"/>
    <w:rsid w:val="00592BFD"/>
    <w:rsid w:val="0059380B"/>
    <w:rsid w:val="005952BD"/>
    <w:rsid w:val="0059564A"/>
    <w:rsid w:val="00595B59"/>
    <w:rsid w:val="005A662C"/>
    <w:rsid w:val="005A7337"/>
    <w:rsid w:val="005B2539"/>
    <w:rsid w:val="005B2D33"/>
    <w:rsid w:val="005B5D11"/>
    <w:rsid w:val="005C0F1C"/>
    <w:rsid w:val="005C1F27"/>
    <w:rsid w:val="005C7889"/>
    <w:rsid w:val="005D0780"/>
    <w:rsid w:val="005D1555"/>
    <w:rsid w:val="005D2082"/>
    <w:rsid w:val="005D4162"/>
    <w:rsid w:val="005D5140"/>
    <w:rsid w:val="005E399B"/>
    <w:rsid w:val="005E621C"/>
    <w:rsid w:val="005E672D"/>
    <w:rsid w:val="005F06E0"/>
    <w:rsid w:val="005F23F2"/>
    <w:rsid w:val="005F2B4E"/>
    <w:rsid w:val="005F3129"/>
    <w:rsid w:val="005F54B0"/>
    <w:rsid w:val="005F70FE"/>
    <w:rsid w:val="005F7511"/>
    <w:rsid w:val="005F7DAA"/>
    <w:rsid w:val="00602305"/>
    <w:rsid w:val="00610DE2"/>
    <w:rsid w:val="00611097"/>
    <w:rsid w:val="006134F9"/>
    <w:rsid w:val="006149B7"/>
    <w:rsid w:val="006206ED"/>
    <w:rsid w:val="00622B8F"/>
    <w:rsid w:val="00624DF5"/>
    <w:rsid w:val="00634351"/>
    <w:rsid w:val="006378AC"/>
    <w:rsid w:val="006416A1"/>
    <w:rsid w:val="00646487"/>
    <w:rsid w:val="0065058F"/>
    <w:rsid w:val="00650986"/>
    <w:rsid w:val="0065385C"/>
    <w:rsid w:val="00654874"/>
    <w:rsid w:val="00655042"/>
    <w:rsid w:val="00660C6B"/>
    <w:rsid w:val="00662937"/>
    <w:rsid w:val="00667164"/>
    <w:rsid w:val="00667F08"/>
    <w:rsid w:val="00670A08"/>
    <w:rsid w:val="00670FEB"/>
    <w:rsid w:val="0067298D"/>
    <w:rsid w:val="00673575"/>
    <w:rsid w:val="00676B46"/>
    <w:rsid w:val="006817C6"/>
    <w:rsid w:val="00682328"/>
    <w:rsid w:val="0068711B"/>
    <w:rsid w:val="006876F9"/>
    <w:rsid w:val="00687BCE"/>
    <w:rsid w:val="00692206"/>
    <w:rsid w:val="006928D8"/>
    <w:rsid w:val="00693C88"/>
    <w:rsid w:val="00694BD1"/>
    <w:rsid w:val="006A6599"/>
    <w:rsid w:val="006A6614"/>
    <w:rsid w:val="006A74B9"/>
    <w:rsid w:val="006B0372"/>
    <w:rsid w:val="006B1CF2"/>
    <w:rsid w:val="006B35BF"/>
    <w:rsid w:val="006B36DE"/>
    <w:rsid w:val="006B5DCB"/>
    <w:rsid w:val="006C7BC4"/>
    <w:rsid w:val="006D7758"/>
    <w:rsid w:val="006E2799"/>
    <w:rsid w:val="006E2E8E"/>
    <w:rsid w:val="006E4147"/>
    <w:rsid w:val="006E4ACC"/>
    <w:rsid w:val="006E5390"/>
    <w:rsid w:val="006F03FC"/>
    <w:rsid w:val="006F164E"/>
    <w:rsid w:val="006F47E1"/>
    <w:rsid w:val="006F4C49"/>
    <w:rsid w:val="006F7BCC"/>
    <w:rsid w:val="00701EBB"/>
    <w:rsid w:val="00702800"/>
    <w:rsid w:val="00703BD8"/>
    <w:rsid w:val="00705AD6"/>
    <w:rsid w:val="007064E1"/>
    <w:rsid w:val="00715231"/>
    <w:rsid w:val="00717AAD"/>
    <w:rsid w:val="0072044C"/>
    <w:rsid w:val="0072071D"/>
    <w:rsid w:val="00720920"/>
    <w:rsid w:val="00723D2D"/>
    <w:rsid w:val="00724CF8"/>
    <w:rsid w:val="007305FF"/>
    <w:rsid w:val="0073237C"/>
    <w:rsid w:val="00735BE5"/>
    <w:rsid w:val="00736453"/>
    <w:rsid w:val="00737902"/>
    <w:rsid w:val="00740ED0"/>
    <w:rsid w:val="007414A1"/>
    <w:rsid w:val="00741B33"/>
    <w:rsid w:val="00742326"/>
    <w:rsid w:val="0074242C"/>
    <w:rsid w:val="0074328A"/>
    <w:rsid w:val="007442D4"/>
    <w:rsid w:val="007446E0"/>
    <w:rsid w:val="0074475D"/>
    <w:rsid w:val="00745328"/>
    <w:rsid w:val="00747439"/>
    <w:rsid w:val="00756F01"/>
    <w:rsid w:val="00762922"/>
    <w:rsid w:val="007635E7"/>
    <w:rsid w:val="0076451E"/>
    <w:rsid w:val="00764F4F"/>
    <w:rsid w:val="00764F8A"/>
    <w:rsid w:val="00772D10"/>
    <w:rsid w:val="00775A17"/>
    <w:rsid w:val="0078094E"/>
    <w:rsid w:val="007827BF"/>
    <w:rsid w:val="00782BCE"/>
    <w:rsid w:val="0078337B"/>
    <w:rsid w:val="007839EC"/>
    <w:rsid w:val="00783BCC"/>
    <w:rsid w:val="00785D63"/>
    <w:rsid w:val="00787B1B"/>
    <w:rsid w:val="00790CC7"/>
    <w:rsid w:val="00792CAB"/>
    <w:rsid w:val="0079365C"/>
    <w:rsid w:val="0079369A"/>
    <w:rsid w:val="0079404B"/>
    <w:rsid w:val="007A2269"/>
    <w:rsid w:val="007A2C50"/>
    <w:rsid w:val="007A6D72"/>
    <w:rsid w:val="007A6E39"/>
    <w:rsid w:val="007A6FD0"/>
    <w:rsid w:val="007B07E2"/>
    <w:rsid w:val="007B6803"/>
    <w:rsid w:val="007C2E4F"/>
    <w:rsid w:val="007C4E27"/>
    <w:rsid w:val="007D2E05"/>
    <w:rsid w:val="007D4917"/>
    <w:rsid w:val="007E05F8"/>
    <w:rsid w:val="007E2B29"/>
    <w:rsid w:val="007E3140"/>
    <w:rsid w:val="007E6153"/>
    <w:rsid w:val="007E6597"/>
    <w:rsid w:val="007F0DD6"/>
    <w:rsid w:val="007F108B"/>
    <w:rsid w:val="007F12C5"/>
    <w:rsid w:val="007F1871"/>
    <w:rsid w:val="007F31FA"/>
    <w:rsid w:val="0080580B"/>
    <w:rsid w:val="00810E5C"/>
    <w:rsid w:val="00810F93"/>
    <w:rsid w:val="00816F9A"/>
    <w:rsid w:val="008233A0"/>
    <w:rsid w:val="0082552D"/>
    <w:rsid w:val="00825896"/>
    <w:rsid w:val="00827E94"/>
    <w:rsid w:val="008366F3"/>
    <w:rsid w:val="00836EE1"/>
    <w:rsid w:val="00837242"/>
    <w:rsid w:val="00845D6D"/>
    <w:rsid w:val="00847776"/>
    <w:rsid w:val="008519BD"/>
    <w:rsid w:val="00852448"/>
    <w:rsid w:val="008570B2"/>
    <w:rsid w:val="00857CCC"/>
    <w:rsid w:val="00863227"/>
    <w:rsid w:val="008640BA"/>
    <w:rsid w:val="0086416E"/>
    <w:rsid w:val="008669C3"/>
    <w:rsid w:val="008710EB"/>
    <w:rsid w:val="008719A8"/>
    <w:rsid w:val="008734D4"/>
    <w:rsid w:val="008741DB"/>
    <w:rsid w:val="008748E0"/>
    <w:rsid w:val="00875FAA"/>
    <w:rsid w:val="008816C2"/>
    <w:rsid w:val="008829C8"/>
    <w:rsid w:val="008853B3"/>
    <w:rsid w:val="008954A4"/>
    <w:rsid w:val="00896EB2"/>
    <w:rsid w:val="008A0881"/>
    <w:rsid w:val="008A108E"/>
    <w:rsid w:val="008A26F1"/>
    <w:rsid w:val="008A2E8B"/>
    <w:rsid w:val="008A35CB"/>
    <w:rsid w:val="008A3C0D"/>
    <w:rsid w:val="008A6AC8"/>
    <w:rsid w:val="008B3A8D"/>
    <w:rsid w:val="008B45E2"/>
    <w:rsid w:val="008B519E"/>
    <w:rsid w:val="008B60CC"/>
    <w:rsid w:val="008B66E7"/>
    <w:rsid w:val="008C74DE"/>
    <w:rsid w:val="008D0116"/>
    <w:rsid w:val="008D0422"/>
    <w:rsid w:val="008D3776"/>
    <w:rsid w:val="008D391C"/>
    <w:rsid w:val="008D52B1"/>
    <w:rsid w:val="008D5F10"/>
    <w:rsid w:val="008D61D8"/>
    <w:rsid w:val="008D76BA"/>
    <w:rsid w:val="008D7FFE"/>
    <w:rsid w:val="008E05BA"/>
    <w:rsid w:val="008E2745"/>
    <w:rsid w:val="008E2AAD"/>
    <w:rsid w:val="008E2BF9"/>
    <w:rsid w:val="008E5E0F"/>
    <w:rsid w:val="008E6567"/>
    <w:rsid w:val="008E65F7"/>
    <w:rsid w:val="008E6BDB"/>
    <w:rsid w:val="008F0B70"/>
    <w:rsid w:val="008F1A47"/>
    <w:rsid w:val="008F2602"/>
    <w:rsid w:val="008F2DA6"/>
    <w:rsid w:val="008F74B7"/>
    <w:rsid w:val="009020A2"/>
    <w:rsid w:val="00904577"/>
    <w:rsid w:val="00904C7E"/>
    <w:rsid w:val="00907995"/>
    <w:rsid w:val="00912063"/>
    <w:rsid w:val="00912967"/>
    <w:rsid w:val="00913E36"/>
    <w:rsid w:val="00921C81"/>
    <w:rsid w:val="00922D0E"/>
    <w:rsid w:val="00923E5C"/>
    <w:rsid w:val="009254C1"/>
    <w:rsid w:val="009264D9"/>
    <w:rsid w:val="0093174C"/>
    <w:rsid w:val="00932747"/>
    <w:rsid w:val="00932BF2"/>
    <w:rsid w:val="00940446"/>
    <w:rsid w:val="00940B12"/>
    <w:rsid w:val="00940D49"/>
    <w:rsid w:val="009415E4"/>
    <w:rsid w:val="00943405"/>
    <w:rsid w:val="00956A46"/>
    <w:rsid w:val="00957361"/>
    <w:rsid w:val="00957F4D"/>
    <w:rsid w:val="009628A4"/>
    <w:rsid w:val="00966311"/>
    <w:rsid w:val="0097024D"/>
    <w:rsid w:val="00973185"/>
    <w:rsid w:val="009758EB"/>
    <w:rsid w:val="00975E91"/>
    <w:rsid w:val="00976EF4"/>
    <w:rsid w:val="00981901"/>
    <w:rsid w:val="00982CF4"/>
    <w:rsid w:val="00984020"/>
    <w:rsid w:val="00986AC2"/>
    <w:rsid w:val="00987132"/>
    <w:rsid w:val="009878AC"/>
    <w:rsid w:val="009911B8"/>
    <w:rsid w:val="0099122B"/>
    <w:rsid w:val="00991F94"/>
    <w:rsid w:val="00995D8F"/>
    <w:rsid w:val="009A118B"/>
    <w:rsid w:val="009A1E59"/>
    <w:rsid w:val="009A4321"/>
    <w:rsid w:val="009A4563"/>
    <w:rsid w:val="009A646B"/>
    <w:rsid w:val="009A7157"/>
    <w:rsid w:val="009B0110"/>
    <w:rsid w:val="009B069E"/>
    <w:rsid w:val="009B50CF"/>
    <w:rsid w:val="009B6D28"/>
    <w:rsid w:val="009B7C98"/>
    <w:rsid w:val="009C082C"/>
    <w:rsid w:val="009C37F4"/>
    <w:rsid w:val="009C5567"/>
    <w:rsid w:val="009C7749"/>
    <w:rsid w:val="009D0560"/>
    <w:rsid w:val="009D23D3"/>
    <w:rsid w:val="009D752B"/>
    <w:rsid w:val="009E2DD8"/>
    <w:rsid w:val="009E2FF9"/>
    <w:rsid w:val="009E335A"/>
    <w:rsid w:val="009E7325"/>
    <w:rsid w:val="009F0232"/>
    <w:rsid w:val="009F3B04"/>
    <w:rsid w:val="00A0194E"/>
    <w:rsid w:val="00A029A3"/>
    <w:rsid w:val="00A04342"/>
    <w:rsid w:val="00A219C4"/>
    <w:rsid w:val="00A23111"/>
    <w:rsid w:val="00A23BBA"/>
    <w:rsid w:val="00A27958"/>
    <w:rsid w:val="00A30B27"/>
    <w:rsid w:val="00A33DDA"/>
    <w:rsid w:val="00A35056"/>
    <w:rsid w:val="00A353E8"/>
    <w:rsid w:val="00A3768B"/>
    <w:rsid w:val="00A40067"/>
    <w:rsid w:val="00A45CA7"/>
    <w:rsid w:val="00A4665D"/>
    <w:rsid w:val="00A54BF8"/>
    <w:rsid w:val="00A54F87"/>
    <w:rsid w:val="00A55475"/>
    <w:rsid w:val="00A55C83"/>
    <w:rsid w:val="00A568E2"/>
    <w:rsid w:val="00A61A41"/>
    <w:rsid w:val="00A7023E"/>
    <w:rsid w:val="00A721B4"/>
    <w:rsid w:val="00A730BC"/>
    <w:rsid w:val="00A73663"/>
    <w:rsid w:val="00A8528E"/>
    <w:rsid w:val="00A85742"/>
    <w:rsid w:val="00A87921"/>
    <w:rsid w:val="00A929E3"/>
    <w:rsid w:val="00A92DBB"/>
    <w:rsid w:val="00A9640A"/>
    <w:rsid w:val="00AA0752"/>
    <w:rsid w:val="00AA2841"/>
    <w:rsid w:val="00AA4720"/>
    <w:rsid w:val="00AA569A"/>
    <w:rsid w:val="00AA64A1"/>
    <w:rsid w:val="00AA686F"/>
    <w:rsid w:val="00AA6D74"/>
    <w:rsid w:val="00AB1D88"/>
    <w:rsid w:val="00AB251C"/>
    <w:rsid w:val="00AB37D0"/>
    <w:rsid w:val="00AB3DE2"/>
    <w:rsid w:val="00AB40DA"/>
    <w:rsid w:val="00AC1CD6"/>
    <w:rsid w:val="00AC759A"/>
    <w:rsid w:val="00AD03D5"/>
    <w:rsid w:val="00AD2638"/>
    <w:rsid w:val="00AD2825"/>
    <w:rsid w:val="00AD3F0A"/>
    <w:rsid w:val="00AD4F46"/>
    <w:rsid w:val="00AD540E"/>
    <w:rsid w:val="00AD7EEF"/>
    <w:rsid w:val="00AE008A"/>
    <w:rsid w:val="00AE4176"/>
    <w:rsid w:val="00AE5D60"/>
    <w:rsid w:val="00AE64E7"/>
    <w:rsid w:val="00AE6FBD"/>
    <w:rsid w:val="00AE7D53"/>
    <w:rsid w:val="00AE7DBF"/>
    <w:rsid w:val="00AF220C"/>
    <w:rsid w:val="00AF525B"/>
    <w:rsid w:val="00AF56BC"/>
    <w:rsid w:val="00AF605F"/>
    <w:rsid w:val="00AF6CF8"/>
    <w:rsid w:val="00B00122"/>
    <w:rsid w:val="00B0035C"/>
    <w:rsid w:val="00B01B20"/>
    <w:rsid w:val="00B11D3B"/>
    <w:rsid w:val="00B15E2A"/>
    <w:rsid w:val="00B16180"/>
    <w:rsid w:val="00B2128F"/>
    <w:rsid w:val="00B21D92"/>
    <w:rsid w:val="00B225D8"/>
    <w:rsid w:val="00B241B3"/>
    <w:rsid w:val="00B24761"/>
    <w:rsid w:val="00B2559B"/>
    <w:rsid w:val="00B25A46"/>
    <w:rsid w:val="00B26ABA"/>
    <w:rsid w:val="00B27673"/>
    <w:rsid w:val="00B30B2B"/>
    <w:rsid w:val="00B37B3C"/>
    <w:rsid w:val="00B40D62"/>
    <w:rsid w:val="00B42027"/>
    <w:rsid w:val="00B42A2B"/>
    <w:rsid w:val="00B46113"/>
    <w:rsid w:val="00B46679"/>
    <w:rsid w:val="00B5402C"/>
    <w:rsid w:val="00B544D2"/>
    <w:rsid w:val="00B54A52"/>
    <w:rsid w:val="00B61A88"/>
    <w:rsid w:val="00B621AC"/>
    <w:rsid w:val="00B64473"/>
    <w:rsid w:val="00B64B81"/>
    <w:rsid w:val="00B674D0"/>
    <w:rsid w:val="00B67587"/>
    <w:rsid w:val="00B706C9"/>
    <w:rsid w:val="00B7181D"/>
    <w:rsid w:val="00B72B3A"/>
    <w:rsid w:val="00B72E74"/>
    <w:rsid w:val="00B73770"/>
    <w:rsid w:val="00B75C6B"/>
    <w:rsid w:val="00B7645B"/>
    <w:rsid w:val="00B80EF2"/>
    <w:rsid w:val="00B8195A"/>
    <w:rsid w:val="00B829B7"/>
    <w:rsid w:val="00B8434F"/>
    <w:rsid w:val="00B84CA6"/>
    <w:rsid w:val="00B86180"/>
    <w:rsid w:val="00B93804"/>
    <w:rsid w:val="00B95ACD"/>
    <w:rsid w:val="00BA088A"/>
    <w:rsid w:val="00BA2CAE"/>
    <w:rsid w:val="00BA2F79"/>
    <w:rsid w:val="00BA434A"/>
    <w:rsid w:val="00BA482A"/>
    <w:rsid w:val="00BA5C1F"/>
    <w:rsid w:val="00BA6C72"/>
    <w:rsid w:val="00BB112C"/>
    <w:rsid w:val="00BB27B9"/>
    <w:rsid w:val="00BB2FFD"/>
    <w:rsid w:val="00BC461E"/>
    <w:rsid w:val="00BC51A8"/>
    <w:rsid w:val="00BC5C9E"/>
    <w:rsid w:val="00BC5E61"/>
    <w:rsid w:val="00BC79D2"/>
    <w:rsid w:val="00BD0512"/>
    <w:rsid w:val="00BD1369"/>
    <w:rsid w:val="00BD13C1"/>
    <w:rsid w:val="00BD3D95"/>
    <w:rsid w:val="00BE0301"/>
    <w:rsid w:val="00BE092A"/>
    <w:rsid w:val="00BE0A76"/>
    <w:rsid w:val="00BE18A9"/>
    <w:rsid w:val="00BE4AE9"/>
    <w:rsid w:val="00BE6ED7"/>
    <w:rsid w:val="00BE6EF9"/>
    <w:rsid w:val="00BF247C"/>
    <w:rsid w:val="00BF2E3D"/>
    <w:rsid w:val="00BF36E5"/>
    <w:rsid w:val="00BF3D95"/>
    <w:rsid w:val="00BF4228"/>
    <w:rsid w:val="00BF501F"/>
    <w:rsid w:val="00C00473"/>
    <w:rsid w:val="00C0303A"/>
    <w:rsid w:val="00C04B86"/>
    <w:rsid w:val="00C05A08"/>
    <w:rsid w:val="00C100DE"/>
    <w:rsid w:val="00C100FE"/>
    <w:rsid w:val="00C1108D"/>
    <w:rsid w:val="00C17798"/>
    <w:rsid w:val="00C225BE"/>
    <w:rsid w:val="00C2352D"/>
    <w:rsid w:val="00C26B71"/>
    <w:rsid w:val="00C3303F"/>
    <w:rsid w:val="00C34CB2"/>
    <w:rsid w:val="00C379FD"/>
    <w:rsid w:val="00C43D1C"/>
    <w:rsid w:val="00C4424F"/>
    <w:rsid w:val="00C44A23"/>
    <w:rsid w:val="00C45026"/>
    <w:rsid w:val="00C45041"/>
    <w:rsid w:val="00C46FA6"/>
    <w:rsid w:val="00C53073"/>
    <w:rsid w:val="00C54754"/>
    <w:rsid w:val="00C5603D"/>
    <w:rsid w:val="00C57523"/>
    <w:rsid w:val="00C57566"/>
    <w:rsid w:val="00C626DB"/>
    <w:rsid w:val="00C633B2"/>
    <w:rsid w:val="00C647FF"/>
    <w:rsid w:val="00C648D9"/>
    <w:rsid w:val="00C64AB1"/>
    <w:rsid w:val="00C65406"/>
    <w:rsid w:val="00C716F7"/>
    <w:rsid w:val="00C72D41"/>
    <w:rsid w:val="00C73445"/>
    <w:rsid w:val="00C76A9B"/>
    <w:rsid w:val="00C80E75"/>
    <w:rsid w:val="00C81E11"/>
    <w:rsid w:val="00C81EBB"/>
    <w:rsid w:val="00C828CD"/>
    <w:rsid w:val="00C82A3A"/>
    <w:rsid w:val="00C839C4"/>
    <w:rsid w:val="00C83B57"/>
    <w:rsid w:val="00C848B2"/>
    <w:rsid w:val="00C84A52"/>
    <w:rsid w:val="00C86B1A"/>
    <w:rsid w:val="00C8795C"/>
    <w:rsid w:val="00C908D5"/>
    <w:rsid w:val="00C92851"/>
    <w:rsid w:val="00C94DD2"/>
    <w:rsid w:val="00CA01A2"/>
    <w:rsid w:val="00CA0BCC"/>
    <w:rsid w:val="00CA51BE"/>
    <w:rsid w:val="00CB18AC"/>
    <w:rsid w:val="00CC007B"/>
    <w:rsid w:val="00CC05BD"/>
    <w:rsid w:val="00CC0CA7"/>
    <w:rsid w:val="00CC106C"/>
    <w:rsid w:val="00CC5450"/>
    <w:rsid w:val="00CC6FBF"/>
    <w:rsid w:val="00CD1793"/>
    <w:rsid w:val="00CD1C65"/>
    <w:rsid w:val="00CD1DE2"/>
    <w:rsid w:val="00CD459C"/>
    <w:rsid w:val="00CD5D60"/>
    <w:rsid w:val="00CE5D32"/>
    <w:rsid w:val="00CE6A16"/>
    <w:rsid w:val="00CF13E7"/>
    <w:rsid w:val="00CF4541"/>
    <w:rsid w:val="00CF4CA8"/>
    <w:rsid w:val="00CF70D6"/>
    <w:rsid w:val="00CF7572"/>
    <w:rsid w:val="00CF79CC"/>
    <w:rsid w:val="00D012DA"/>
    <w:rsid w:val="00D01A5B"/>
    <w:rsid w:val="00D022BF"/>
    <w:rsid w:val="00D03456"/>
    <w:rsid w:val="00D03F5E"/>
    <w:rsid w:val="00D04984"/>
    <w:rsid w:val="00D04A62"/>
    <w:rsid w:val="00D04DA3"/>
    <w:rsid w:val="00D13F73"/>
    <w:rsid w:val="00D15376"/>
    <w:rsid w:val="00D17489"/>
    <w:rsid w:val="00D178A7"/>
    <w:rsid w:val="00D2515D"/>
    <w:rsid w:val="00D26BC1"/>
    <w:rsid w:val="00D30DBC"/>
    <w:rsid w:val="00D32575"/>
    <w:rsid w:val="00D357A4"/>
    <w:rsid w:val="00D35895"/>
    <w:rsid w:val="00D36FEB"/>
    <w:rsid w:val="00D3738C"/>
    <w:rsid w:val="00D37929"/>
    <w:rsid w:val="00D37B2A"/>
    <w:rsid w:val="00D44F17"/>
    <w:rsid w:val="00D4598C"/>
    <w:rsid w:val="00D461A0"/>
    <w:rsid w:val="00D54A85"/>
    <w:rsid w:val="00D54C6C"/>
    <w:rsid w:val="00D60E37"/>
    <w:rsid w:val="00D60E73"/>
    <w:rsid w:val="00D735A8"/>
    <w:rsid w:val="00D76D36"/>
    <w:rsid w:val="00D77D80"/>
    <w:rsid w:val="00D80288"/>
    <w:rsid w:val="00D80C14"/>
    <w:rsid w:val="00D80FD9"/>
    <w:rsid w:val="00D8153B"/>
    <w:rsid w:val="00D86936"/>
    <w:rsid w:val="00D86CA4"/>
    <w:rsid w:val="00D87A5C"/>
    <w:rsid w:val="00D94436"/>
    <w:rsid w:val="00D94615"/>
    <w:rsid w:val="00D9696A"/>
    <w:rsid w:val="00DA6A07"/>
    <w:rsid w:val="00DB126E"/>
    <w:rsid w:val="00DB1421"/>
    <w:rsid w:val="00DB1A88"/>
    <w:rsid w:val="00DB2824"/>
    <w:rsid w:val="00DB52C1"/>
    <w:rsid w:val="00DB57CD"/>
    <w:rsid w:val="00DB7419"/>
    <w:rsid w:val="00DC1399"/>
    <w:rsid w:val="00DC1AC5"/>
    <w:rsid w:val="00DC223B"/>
    <w:rsid w:val="00DC3084"/>
    <w:rsid w:val="00DC320C"/>
    <w:rsid w:val="00DC7135"/>
    <w:rsid w:val="00DC7DEE"/>
    <w:rsid w:val="00DD14CC"/>
    <w:rsid w:val="00DD1610"/>
    <w:rsid w:val="00DD1A3C"/>
    <w:rsid w:val="00DD474D"/>
    <w:rsid w:val="00DD7319"/>
    <w:rsid w:val="00DE2A31"/>
    <w:rsid w:val="00DE3408"/>
    <w:rsid w:val="00DE4D18"/>
    <w:rsid w:val="00DE54F9"/>
    <w:rsid w:val="00DE5AEC"/>
    <w:rsid w:val="00DE6C28"/>
    <w:rsid w:val="00DE6ED6"/>
    <w:rsid w:val="00DE7389"/>
    <w:rsid w:val="00DF311E"/>
    <w:rsid w:val="00DF79A8"/>
    <w:rsid w:val="00E01E57"/>
    <w:rsid w:val="00E03D1B"/>
    <w:rsid w:val="00E06DC2"/>
    <w:rsid w:val="00E070B8"/>
    <w:rsid w:val="00E1166C"/>
    <w:rsid w:val="00E1391D"/>
    <w:rsid w:val="00E13FEA"/>
    <w:rsid w:val="00E142F7"/>
    <w:rsid w:val="00E15454"/>
    <w:rsid w:val="00E200AB"/>
    <w:rsid w:val="00E21435"/>
    <w:rsid w:val="00E235A2"/>
    <w:rsid w:val="00E26576"/>
    <w:rsid w:val="00E315AA"/>
    <w:rsid w:val="00E36634"/>
    <w:rsid w:val="00E37E31"/>
    <w:rsid w:val="00E41962"/>
    <w:rsid w:val="00E421FD"/>
    <w:rsid w:val="00E44171"/>
    <w:rsid w:val="00E44C50"/>
    <w:rsid w:val="00E44F33"/>
    <w:rsid w:val="00E45F94"/>
    <w:rsid w:val="00E5116C"/>
    <w:rsid w:val="00E54422"/>
    <w:rsid w:val="00E54DB0"/>
    <w:rsid w:val="00E60694"/>
    <w:rsid w:val="00E60DAA"/>
    <w:rsid w:val="00E61A86"/>
    <w:rsid w:val="00E63E7E"/>
    <w:rsid w:val="00E72987"/>
    <w:rsid w:val="00E77EEB"/>
    <w:rsid w:val="00E80220"/>
    <w:rsid w:val="00E81888"/>
    <w:rsid w:val="00E83F50"/>
    <w:rsid w:val="00E9075E"/>
    <w:rsid w:val="00E91F58"/>
    <w:rsid w:val="00E93837"/>
    <w:rsid w:val="00E95061"/>
    <w:rsid w:val="00E957A2"/>
    <w:rsid w:val="00E95EFD"/>
    <w:rsid w:val="00E970BA"/>
    <w:rsid w:val="00E9799C"/>
    <w:rsid w:val="00EA7CDA"/>
    <w:rsid w:val="00EB0682"/>
    <w:rsid w:val="00EB1314"/>
    <w:rsid w:val="00EB2DDE"/>
    <w:rsid w:val="00EB4B08"/>
    <w:rsid w:val="00EB4BC5"/>
    <w:rsid w:val="00EB732C"/>
    <w:rsid w:val="00EB7A78"/>
    <w:rsid w:val="00EC3797"/>
    <w:rsid w:val="00EC65AB"/>
    <w:rsid w:val="00EC6BF5"/>
    <w:rsid w:val="00EC7612"/>
    <w:rsid w:val="00ED3F9F"/>
    <w:rsid w:val="00ED4F9D"/>
    <w:rsid w:val="00ED65E0"/>
    <w:rsid w:val="00ED69CB"/>
    <w:rsid w:val="00EE1075"/>
    <w:rsid w:val="00EE14A5"/>
    <w:rsid w:val="00EE243E"/>
    <w:rsid w:val="00EE4686"/>
    <w:rsid w:val="00EE66FC"/>
    <w:rsid w:val="00EE7791"/>
    <w:rsid w:val="00EF3A2D"/>
    <w:rsid w:val="00EF3F99"/>
    <w:rsid w:val="00F01310"/>
    <w:rsid w:val="00F022C1"/>
    <w:rsid w:val="00F02688"/>
    <w:rsid w:val="00F0303E"/>
    <w:rsid w:val="00F059AD"/>
    <w:rsid w:val="00F064AF"/>
    <w:rsid w:val="00F1324C"/>
    <w:rsid w:val="00F17DAA"/>
    <w:rsid w:val="00F17EFC"/>
    <w:rsid w:val="00F304AD"/>
    <w:rsid w:val="00F30AB0"/>
    <w:rsid w:val="00F357EF"/>
    <w:rsid w:val="00F37067"/>
    <w:rsid w:val="00F41230"/>
    <w:rsid w:val="00F449A3"/>
    <w:rsid w:val="00F46625"/>
    <w:rsid w:val="00F54C62"/>
    <w:rsid w:val="00F561CE"/>
    <w:rsid w:val="00F70AEB"/>
    <w:rsid w:val="00F807EB"/>
    <w:rsid w:val="00F90323"/>
    <w:rsid w:val="00F9229A"/>
    <w:rsid w:val="00F93541"/>
    <w:rsid w:val="00F950FE"/>
    <w:rsid w:val="00FA03BE"/>
    <w:rsid w:val="00FA2145"/>
    <w:rsid w:val="00FA2E72"/>
    <w:rsid w:val="00FA4532"/>
    <w:rsid w:val="00FA6CB5"/>
    <w:rsid w:val="00FA7B54"/>
    <w:rsid w:val="00FB01CA"/>
    <w:rsid w:val="00FB272A"/>
    <w:rsid w:val="00FB2AA3"/>
    <w:rsid w:val="00FB60F2"/>
    <w:rsid w:val="00FB74AC"/>
    <w:rsid w:val="00FC0D86"/>
    <w:rsid w:val="00FC4D37"/>
    <w:rsid w:val="00FC7C78"/>
    <w:rsid w:val="00FD0085"/>
    <w:rsid w:val="00FD0EDF"/>
    <w:rsid w:val="00FD1409"/>
    <w:rsid w:val="00FD1FD1"/>
    <w:rsid w:val="00FD24FC"/>
    <w:rsid w:val="00FD404B"/>
    <w:rsid w:val="00FF0381"/>
    <w:rsid w:val="00FF06B0"/>
    <w:rsid w:val="00FF07D4"/>
    <w:rsid w:val="00FF1245"/>
    <w:rsid w:val="00FF19EE"/>
    <w:rsid w:val="00FF2C38"/>
    <w:rsid w:val="00FF2F07"/>
    <w:rsid w:val="00FF34DB"/>
    <w:rsid w:val="00FF596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E9BC6"/>
  <w15:docId w15:val="{645C0046-B915-4CBD-9574-DBBFB2476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42"/>
  </w:style>
  <w:style w:type="paragraph" w:styleId="Ttulo1">
    <w:name w:val="heading 1"/>
    <w:basedOn w:val="Normal"/>
    <w:next w:val="Normal"/>
    <w:link w:val="Ttulo1Car"/>
    <w:uiPriority w:val="9"/>
    <w:qFormat/>
    <w:rsid w:val="007B6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274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04059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1E4A"/>
    <w:pPr>
      <w:ind w:left="720"/>
      <w:contextualSpacing/>
    </w:pPr>
  </w:style>
  <w:style w:type="character" w:styleId="Hipervnculo">
    <w:name w:val="Hyperlink"/>
    <w:basedOn w:val="Fuentedeprrafopredeter"/>
    <w:uiPriority w:val="99"/>
    <w:unhideWhenUsed/>
    <w:rsid w:val="00C17798"/>
    <w:rPr>
      <w:color w:val="0563C1" w:themeColor="hyperlink"/>
      <w:u w:val="single"/>
    </w:rPr>
  </w:style>
  <w:style w:type="paragraph" w:styleId="Encabezado">
    <w:name w:val="header"/>
    <w:basedOn w:val="Normal"/>
    <w:link w:val="EncabezadoCar"/>
    <w:uiPriority w:val="99"/>
    <w:unhideWhenUsed/>
    <w:rsid w:val="00A30B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0B27"/>
  </w:style>
  <w:style w:type="paragraph" w:styleId="Piedepgina">
    <w:name w:val="footer"/>
    <w:basedOn w:val="Normal"/>
    <w:link w:val="PiedepginaCar"/>
    <w:uiPriority w:val="99"/>
    <w:unhideWhenUsed/>
    <w:rsid w:val="00A30B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0B27"/>
  </w:style>
  <w:style w:type="character" w:styleId="Nmerodepgina">
    <w:name w:val="page number"/>
    <w:basedOn w:val="Fuentedeprrafopredeter"/>
    <w:uiPriority w:val="99"/>
    <w:semiHidden/>
    <w:unhideWhenUsed/>
    <w:rsid w:val="00A30B27"/>
  </w:style>
  <w:style w:type="character" w:styleId="Textoennegrita">
    <w:name w:val="Strong"/>
    <w:basedOn w:val="Fuentedeprrafopredeter"/>
    <w:uiPriority w:val="22"/>
    <w:qFormat/>
    <w:rsid w:val="00EE4686"/>
    <w:rPr>
      <w:b/>
      <w:bCs/>
    </w:rPr>
  </w:style>
  <w:style w:type="paragraph" w:styleId="NormalWeb">
    <w:name w:val="Normal (Web)"/>
    <w:basedOn w:val="Normal"/>
    <w:uiPriority w:val="99"/>
    <w:unhideWhenUsed/>
    <w:rsid w:val="001863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FB01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B01CA"/>
    <w:rPr>
      <w:sz w:val="20"/>
      <w:szCs w:val="20"/>
    </w:rPr>
  </w:style>
  <w:style w:type="character" w:styleId="Refdenotaalpie">
    <w:name w:val="footnote reference"/>
    <w:basedOn w:val="Fuentedeprrafopredeter"/>
    <w:uiPriority w:val="99"/>
    <w:semiHidden/>
    <w:unhideWhenUsed/>
    <w:rsid w:val="00FB01CA"/>
    <w:rPr>
      <w:vertAlign w:val="superscript"/>
    </w:rPr>
  </w:style>
  <w:style w:type="character" w:styleId="Hipervnculovisitado">
    <w:name w:val="FollowedHyperlink"/>
    <w:basedOn w:val="Fuentedeprrafopredeter"/>
    <w:uiPriority w:val="99"/>
    <w:semiHidden/>
    <w:unhideWhenUsed/>
    <w:rsid w:val="005B5D11"/>
    <w:rPr>
      <w:color w:val="954F72" w:themeColor="followedHyperlink"/>
      <w:u w:val="single"/>
    </w:rPr>
  </w:style>
  <w:style w:type="paragraph" w:styleId="Descripcin">
    <w:name w:val="caption"/>
    <w:basedOn w:val="Normal"/>
    <w:next w:val="Normal"/>
    <w:uiPriority w:val="35"/>
    <w:semiHidden/>
    <w:unhideWhenUsed/>
    <w:qFormat/>
    <w:rsid w:val="007B6803"/>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7B680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B6803"/>
    <w:pPr>
      <w:outlineLvl w:val="9"/>
    </w:pPr>
    <w:rPr>
      <w:lang w:val="en-US"/>
    </w:rPr>
  </w:style>
  <w:style w:type="paragraph" w:styleId="TDC1">
    <w:name w:val="toc 1"/>
    <w:basedOn w:val="Normal"/>
    <w:next w:val="Normal"/>
    <w:autoRedefine/>
    <w:uiPriority w:val="39"/>
    <w:unhideWhenUsed/>
    <w:rsid w:val="007B6803"/>
    <w:pPr>
      <w:spacing w:after="100"/>
    </w:pPr>
  </w:style>
  <w:style w:type="paragraph" w:styleId="TDC2">
    <w:name w:val="toc 2"/>
    <w:basedOn w:val="Normal"/>
    <w:next w:val="Normal"/>
    <w:autoRedefine/>
    <w:uiPriority w:val="39"/>
    <w:unhideWhenUsed/>
    <w:rsid w:val="00B84CA6"/>
    <w:pPr>
      <w:spacing w:after="100"/>
      <w:ind w:left="220"/>
    </w:pPr>
    <w:rPr>
      <w:rFonts w:eastAsiaTheme="minorEastAsia" w:cs="Times New Roman"/>
      <w:lang w:val="en-US"/>
    </w:rPr>
  </w:style>
  <w:style w:type="paragraph" w:styleId="TDC3">
    <w:name w:val="toc 3"/>
    <w:basedOn w:val="Normal"/>
    <w:next w:val="Normal"/>
    <w:autoRedefine/>
    <w:uiPriority w:val="39"/>
    <w:unhideWhenUsed/>
    <w:rsid w:val="00B84CA6"/>
    <w:pPr>
      <w:spacing w:after="100"/>
      <w:ind w:left="440"/>
    </w:pPr>
    <w:rPr>
      <w:rFonts w:eastAsiaTheme="minorEastAsia" w:cs="Times New Roman"/>
      <w:lang w:val="en-US"/>
    </w:rPr>
  </w:style>
  <w:style w:type="character" w:customStyle="1" w:styleId="Ttulo3Car">
    <w:name w:val="Título 3 Car"/>
    <w:basedOn w:val="Fuentedeprrafopredeter"/>
    <w:link w:val="Ttulo3"/>
    <w:uiPriority w:val="9"/>
    <w:rsid w:val="0004059E"/>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9327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747"/>
    <w:rPr>
      <w:rFonts w:ascii="Tahoma" w:hAnsi="Tahoma" w:cs="Tahoma"/>
      <w:sz w:val="16"/>
      <w:szCs w:val="16"/>
    </w:rPr>
  </w:style>
  <w:style w:type="character" w:customStyle="1" w:styleId="Ttulo2Car">
    <w:name w:val="Título 2 Car"/>
    <w:basedOn w:val="Fuentedeprrafopredeter"/>
    <w:link w:val="Ttulo2"/>
    <w:uiPriority w:val="9"/>
    <w:rsid w:val="00932747"/>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4338">
      <w:bodyDiv w:val="1"/>
      <w:marLeft w:val="0"/>
      <w:marRight w:val="0"/>
      <w:marTop w:val="0"/>
      <w:marBottom w:val="0"/>
      <w:divBdr>
        <w:top w:val="none" w:sz="0" w:space="0" w:color="auto"/>
        <w:left w:val="none" w:sz="0" w:space="0" w:color="auto"/>
        <w:bottom w:val="none" w:sz="0" w:space="0" w:color="auto"/>
        <w:right w:val="none" w:sz="0" w:space="0" w:color="auto"/>
      </w:divBdr>
    </w:div>
    <w:div w:id="354502837">
      <w:bodyDiv w:val="1"/>
      <w:marLeft w:val="0"/>
      <w:marRight w:val="0"/>
      <w:marTop w:val="0"/>
      <w:marBottom w:val="0"/>
      <w:divBdr>
        <w:top w:val="none" w:sz="0" w:space="0" w:color="auto"/>
        <w:left w:val="none" w:sz="0" w:space="0" w:color="auto"/>
        <w:bottom w:val="none" w:sz="0" w:space="0" w:color="auto"/>
        <w:right w:val="none" w:sz="0" w:space="0" w:color="auto"/>
      </w:divBdr>
      <w:divsChild>
        <w:div w:id="1554191284">
          <w:marLeft w:val="0"/>
          <w:marRight w:val="0"/>
          <w:marTop w:val="0"/>
          <w:marBottom w:val="0"/>
          <w:divBdr>
            <w:top w:val="none" w:sz="0" w:space="0" w:color="auto"/>
            <w:left w:val="none" w:sz="0" w:space="0" w:color="auto"/>
            <w:bottom w:val="none" w:sz="0" w:space="0" w:color="auto"/>
            <w:right w:val="none" w:sz="0" w:space="0" w:color="auto"/>
          </w:divBdr>
          <w:divsChild>
            <w:div w:id="632716506">
              <w:marLeft w:val="-225"/>
              <w:marRight w:val="-225"/>
              <w:marTop w:val="0"/>
              <w:marBottom w:val="0"/>
              <w:divBdr>
                <w:top w:val="none" w:sz="0" w:space="0" w:color="auto"/>
                <w:left w:val="none" w:sz="0" w:space="0" w:color="auto"/>
                <w:bottom w:val="none" w:sz="0" w:space="0" w:color="auto"/>
                <w:right w:val="none" w:sz="0" w:space="0" w:color="auto"/>
              </w:divBdr>
              <w:divsChild>
                <w:div w:id="1906910685">
                  <w:marLeft w:val="0"/>
                  <w:marRight w:val="0"/>
                  <w:marTop w:val="0"/>
                  <w:marBottom w:val="0"/>
                  <w:divBdr>
                    <w:top w:val="none" w:sz="0" w:space="0" w:color="auto"/>
                    <w:left w:val="none" w:sz="0" w:space="0" w:color="auto"/>
                    <w:bottom w:val="none" w:sz="0" w:space="0" w:color="auto"/>
                    <w:right w:val="none" w:sz="0" w:space="0" w:color="auto"/>
                  </w:divBdr>
                  <w:divsChild>
                    <w:div w:id="9414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4036">
      <w:bodyDiv w:val="1"/>
      <w:marLeft w:val="0"/>
      <w:marRight w:val="0"/>
      <w:marTop w:val="0"/>
      <w:marBottom w:val="0"/>
      <w:divBdr>
        <w:top w:val="none" w:sz="0" w:space="0" w:color="auto"/>
        <w:left w:val="none" w:sz="0" w:space="0" w:color="auto"/>
        <w:bottom w:val="none" w:sz="0" w:space="0" w:color="auto"/>
        <w:right w:val="none" w:sz="0" w:space="0" w:color="auto"/>
      </w:divBdr>
      <w:divsChild>
        <w:div w:id="1842812755">
          <w:marLeft w:val="0"/>
          <w:marRight w:val="0"/>
          <w:marTop w:val="0"/>
          <w:marBottom w:val="300"/>
          <w:divBdr>
            <w:top w:val="none" w:sz="0" w:space="0" w:color="auto"/>
            <w:left w:val="none" w:sz="0" w:space="0" w:color="auto"/>
            <w:bottom w:val="none" w:sz="0" w:space="0" w:color="auto"/>
            <w:right w:val="none" w:sz="0" w:space="0" w:color="auto"/>
          </w:divBdr>
          <w:divsChild>
            <w:div w:id="3395530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7399744">
      <w:bodyDiv w:val="1"/>
      <w:marLeft w:val="0"/>
      <w:marRight w:val="0"/>
      <w:marTop w:val="0"/>
      <w:marBottom w:val="0"/>
      <w:divBdr>
        <w:top w:val="none" w:sz="0" w:space="0" w:color="auto"/>
        <w:left w:val="none" w:sz="0" w:space="0" w:color="auto"/>
        <w:bottom w:val="none" w:sz="0" w:space="0" w:color="auto"/>
        <w:right w:val="none" w:sz="0" w:space="0" w:color="auto"/>
      </w:divBdr>
    </w:div>
    <w:div w:id="719790592">
      <w:bodyDiv w:val="1"/>
      <w:marLeft w:val="0"/>
      <w:marRight w:val="0"/>
      <w:marTop w:val="0"/>
      <w:marBottom w:val="0"/>
      <w:divBdr>
        <w:top w:val="none" w:sz="0" w:space="0" w:color="auto"/>
        <w:left w:val="none" w:sz="0" w:space="0" w:color="auto"/>
        <w:bottom w:val="none" w:sz="0" w:space="0" w:color="auto"/>
        <w:right w:val="none" w:sz="0" w:space="0" w:color="auto"/>
      </w:divBdr>
      <w:divsChild>
        <w:div w:id="1714960039">
          <w:marLeft w:val="0"/>
          <w:marRight w:val="0"/>
          <w:marTop w:val="0"/>
          <w:marBottom w:val="0"/>
          <w:divBdr>
            <w:top w:val="none" w:sz="0" w:space="0" w:color="auto"/>
            <w:left w:val="none" w:sz="0" w:space="0" w:color="auto"/>
            <w:bottom w:val="none" w:sz="0" w:space="0" w:color="auto"/>
            <w:right w:val="none" w:sz="0" w:space="0" w:color="auto"/>
          </w:divBdr>
          <w:divsChild>
            <w:div w:id="1684942617">
              <w:marLeft w:val="-225"/>
              <w:marRight w:val="-225"/>
              <w:marTop w:val="0"/>
              <w:marBottom w:val="0"/>
              <w:divBdr>
                <w:top w:val="none" w:sz="0" w:space="0" w:color="auto"/>
                <w:left w:val="none" w:sz="0" w:space="0" w:color="auto"/>
                <w:bottom w:val="none" w:sz="0" w:space="0" w:color="auto"/>
                <w:right w:val="none" w:sz="0" w:space="0" w:color="auto"/>
              </w:divBdr>
              <w:divsChild>
                <w:div w:id="772360750">
                  <w:marLeft w:val="0"/>
                  <w:marRight w:val="0"/>
                  <w:marTop w:val="0"/>
                  <w:marBottom w:val="0"/>
                  <w:divBdr>
                    <w:top w:val="none" w:sz="0" w:space="0" w:color="auto"/>
                    <w:left w:val="none" w:sz="0" w:space="0" w:color="auto"/>
                    <w:bottom w:val="none" w:sz="0" w:space="0" w:color="auto"/>
                    <w:right w:val="none" w:sz="0" w:space="0" w:color="auto"/>
                  </w:divBdr>
                  <w:divsChild>
                    <w:div w:id="9548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79480">
      <w:bodyDiv w:val="1"/>
      <w:marLeft w:val="0"/>
      <w:marRight w:val="0"/>
      <w:marTop w:val="0"/>
      <w:marBottom w:val="0"/>
      <w:divBdr>
        <w:top w:val="none" w:sz="0" w:space="0" w:color="auto"/>
        <w:left w:val="none" w:sz="0" w:space="0" w:color="auto"/>
        <w:bottom w:val="none" w:sz="0" w:space="0" w:color="auto"/>
        <w:right w:val="none" w:sz="0" w:space="0" w:color="auto"/>
      </w:divBdr>
    </w:div>
    <w:div w:id="837384728">
      <w:bodyDiv w:val="1"/>
      <w:marLeft w:val="0"/>
      <w:marRight w:val="0"/>
      <w:marTop w:val="0"/>
      <w:marBottom w:val="0"/>
      <w:divBdr>
        <w:top w:val="none" w:sz="0" w:space="0" w:color="auto"/>
        <w:left w:val="none" w:sz="0" w:space="0" w:color="auto"/>
        <w:bottom w:val="none" w:sz="0" w:space="0" w:color="auto"/>
        <w:right w:val="none" w:sz="0" w:space="0" w:color="auto"/>
      </w:divBdr>
    </w:div>
    <w:div w:id="868027473">
      <w:bodyDiv w:val="1"/>
      <w:marLeft w:val="0"/>
      <w:marRight w:val="0"/>
      <w:marTop w:val="0"/>
      <w:marBottom w:val="0"/>
      <w:divBdr>
        <w:top w:val="none" w:sz="0" w:space="0" w:color="auto"/>
        <w:left w:val="none" w:sz="0" w:space="0" w:color="auto"/>
        <w:bottom w:val="none" w:sz="0" w:space="0" w:color="auto"/>
        <w:right w:val="none" w:sz="0" w:space="0" w:color="auto"/>
      </w:divBdr>
    </w:div>
    <w:div w:id="891232168">
      <w:bodyDiv w:val="1"/>
      <w:marLeft w:val="0"/>
      <w:marRight w:val="0"/>
      <w:marTop w:val="0"/>
      <w:marBottom w:val="0"/>
      <w:divBdr>
        <w:top w:val="none" w:sz="0" w:space="0" w:color="auto"/>
        <w:left w:val="none" w:sz="0" w:space="0" w:color="auto"/>
        <w:bottom w:val="none" w:sz="0" w:space="0" w:color="auto"/>
        <w:right w:val="none" w:sz="0" w:space="0" w:color="auto"/>
      </w:divBdr>
      <w:divsChild>
        <w:div w:id="1254053202">
          <w:marLeft w:val="0"/>
          <w:marRight w:val="0"/>
          <w:marTop w:val="0"/>
          <w:marBottom w:val="0"/>
          <w:divBdr>
            <w:top w:val="none" w:sz="0" w:space="0" w:color="auto"/>
            <w:left w:val="none" w:sz="0" w:space="0" w:color="auto"/>
            <w:bottom w:val="none" w:sz="0" w:space="0" w:color="auto"/>
            <w:right w:val="none" w:sz="0" w:space="0" w:color="auto"/>
          </w:divBdr>
          <w:divsChild>
            <w:div w:id="1625309958">
              <w:marLeft w:val="-225"/>
              <w:marRight w:val="-225"/>
              <w:marTop w:val="0"/>
              <w:marBottom w:val="0"/>
              <w:divBdr>
                <w:top w:val="none" w:sz="0" w:space="0" w:color="auto"/>
                <w:left w:val="none" w:sz="0" w:space="0" w:color="auto"/>
                <w:bottom w:val="none" w:sz="0" w:space="0" w:color="auto"/>
                <w:right w:val="none" w:sz="0" w:space="0" w:color="auto"/>
              </w:divBdr>
              <w:divsChild>
                <w:div w:id="947391708">
                  <w:marLeft w:val="0"/>
                  <w:marRight w:val="0"/>
                  <w:marTop w:val="0"/>
                  <w:marBottom w:val="0"/>
                  <w:divBdr>
                    <w:top w:val="none" w:sz="0" w:space="0" w:color="auto"/>
                    <w:left w:val="none" w:sz="0" w:space="0" w:color="auto"/>
                    <w:bottom w:val="none" w:sz="0" w:space="0" w:color="auto"/>
                    <w:right w:val="none" w:sz="0" w:space="0" w:color="auto"/>
                  </w:divBdr>
                  <w:divsChild>
                    <w:div w:id="12410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6400">
      <w:bodyDiv w:val="1"/>
      <w:marLeft w:val="0"/>
      <w:marRight w:val="0"/>
      <w:marTop w:val="0"/>
      <w:marBottom w:val="0"/>
      <w:divBdr>
        <w:top w:val="none" w:sz="0" w:space="0" w:color="auto"/>
        <w:left w:val="none" w:sz="0" w:space="0" w:color="auto"/>
        <w:bottom w:val="none" w:sz="0" w:space="0" w:color="auto"/>
        <w:right w:val="none" w:sz="0" w:space="0" w:color="auto"/>
      </w:divBdr>
    </w:div>
    <w:div w:id="1033580794">
      <w:bodyDiv w:val="1"/>
      <w:marLeft w:val="0"/>
      <w:marRight w:val="0"/>
      <w:marTop w:val="0"/>
      <w:marBottom w:val="0"/>
      <w:divBdr>
        <w:top w:val="none" w:sz="0" w:space="0" w:color="auto"/>
        <w:left w:val="none" w:sz="0" w:space="0" w:color="auto"/>
        <w:bottom w:val="none" w:sz="0" w:space="0" w:color="auto"/>
        <w:right w:val="none" w:sz="0" w:space="0" w:color="auto"/>
      </w:divBdr>
    </w:div>
    <w:div w:id="1100905566">
      <w:bodyDiv w:val="1"/>
      <w:marLeft w:val="0"/>
      <w:marRight w:val="0"/>
      <w:marTop w:val="0"/>
      <w:marBottom w:val="0"/>
      <w:divBdr>
        <w:top w:val="none" w:sz="0" w:space="0" w:color="auto"/>
        <w:left w:val="none" w:sz="0" w:space="0" w:color="auto"/>
        <w:bottom w:val="none" w:sz="0" w:space="0" w:color="auto"/>
        <w:right w:val="none" w:sz="0" w:space="0" w:color="auto"/>
      </w:divBdr>
    </w:div>
    <w:div w:id="1193543123">
      <w:bodyDiv w:val="1"/>
      <w:marLeft w:val="0"/>
      <w:marRight w:val="0"/>
      <w:marTop w:val="0"/>
      <w:marBottom w:val="0"/>
      <w:divBdr>
        <w:top w:val="none" w:sz="0" w:space="0" w:color="auto"/>
        <w:left w:val="none" w:sz="0" w:space="0" w:color="auto"/>
        <w:bottom w:val="none" w:sz="0" w:space="0" w:color="auto"/>
        <w:right w:val="none" w:sz="0" w:space="0" w:color="auto"/>
      </w:divBdr>
    </w:div>
    <w:div w:id="1717896977">
      <w:bodyDiv w:val="1"/>
      <w:marLeft w:val="0"/>
      <w:marRight w:val="0"/>
      <w:marTop w:val="0"/>
      <w:marBottom w:val="0"/>
      <w:divBdr>
        <w:top w:val="none" w:sz="0" w:space="0" w:color="auto"/>
        <w:left w:val="none" w:sz="0" w:space="0" w:color="auto"/>
        <w:bottom w:val="none" w:sz="0" w:space="0" w:color="auto"/>
        <w:right w:val="none" w:sz="0" w:space="0" w:color="auto"/>
      </w:divBdr>
    </w:div>
    <w:div w:id="1836720497">
      <w:bodyDiv w:val="1"/>
      <w:marLeft w:val="0"/>
      <w:marRight w:val="0"/>
      <w:marTop w:val="0"/>
      <w:marBottom w:val="0"/>
      <w:divBdr>
        <w:top w:val="none" w:sz="0" w:space="0" w:color="auto"/>
        <w:left w:val="none" w:sz="0" w:space="0" w:color="auto"/>
        <w:bottom w:val="none" w:sz="0" w:space="0" w:color="auto"/>
        <w:right w:val="none" w:sz="0" w:space="0" w:color="auto"/>
      </w:divBdr>
      <w:divsChild>
        <w:div w:id="1017775226">
          <w:marLeft w:val="0"/>
          <w:marRight w:val="0"/>
          <w:marTop w:val="0"/>
          <w:marBottom w:val="0"/>
          <w:divBdr>
            <w:top w:val="none" w:sz="0" w:space="0" w:color="auto"/>
            <w:left w:val="none" w:sz="0" w:space="0" w:color="auto"/>
            <w:bottom w:val="none" w:sz="0" w:space="0" w:color="auto"/>
            <w:right w:val="none" w:sz="0" w:space="0" w:color="auto"/>
          </w:divBdr>
          <w:divsChild>
            <w:div w:id="624625803">
              <w:marLeft w:val="-225"/>
              <w:marRight w:val="-225"/>
              <w:marTop w:val="0"/>
              <w:marBottom w:val="0"/>
              <w:divBdr>
                <w:top w:val="none" w:sz="0" w:space="0" w:color="auto"/>
                <w:left w:val="none" w:sz="0" w:space="0" w:color="auto"/>
                <w:bottom w:val="none" w:sz="0" w:space="0" w:color="auto"/>
                <w:right w:val="none" w:sz="0" w:space="0" w:color="auto"/>
              </w:divBdr>
              <w:divsChild>
                <w:div w:id="1904754827">
                  <w:marLeft w:val="0"/>
                  <w:marRight w:val="0"/>
                  <w:marTop w:val="0"/>
                  <w:marBottom w:val="0"/>
                  <w:divBdr>
                    <w:top w:val="none" w:sz="0" w:space="0" w:color="auto"/>
                    <w:left w:val="none" w:sz="0" w:space="0" w:color="auto"/>
                    <w:bottom w:val="none" w:sz="0" w:space="0" w:color="auto"/>
                    <w:right w:val="none" w:sz="0" w:space="0" w:color="auto"/>
                  </w:divBdr>
                  <w:divsChild>
                    <w:div w:id="1565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69643">
      <w:bodyDiv w:val="1"/>
      <w:marLeft w:val="0"/>
      <w:marRight w:val="0"/>
      <w:marTop w:val="0"/>
      <w:marBottom w:val="0"/>
      <w:divBdr>
        <w:top w:val="none" w:sz="0" w:space="0" w:color="auto"/>
        <w:left w:val="none" w:sz="0" w:space="0" w:color="auto"/>
        <w:bottom w:val="none" w:sz="0" w:space="0" w:color="auto"/>
        <w:right w:val="none" w:sz="0" w:space="0" w:color="auto"/>
      </w:divBdr>
    </w:div>
    <w:div w:id="2070810493">
      <w:bodyDiv w:val="1"/>
      <w:marLeft w:val="0"/>
      <w:marRight w:val="0"/>
      <w:marTop w:val="0"/>
      <w:marBottom w:val="0"/>
      <w:divBdr>
        <w:top w:val="none" w:sz="0" w:space="0" w:color="auto"/>
        <w:left w:val="none" w:sz="0" w:space="0" w:color="auto"/>
        <w:bottom w:val="none" w:sz="0" w:space="0" w:color="auto"/>
        <w:right w:val="none" w:sz="0" w:space="0" w:color="auto"/>
      </w:divBdr>
    </w:div>
    <w:div w:id="214357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turismochiapas.gob.mx/institucional/estadisticas/" TargetMode="External"/><Relationship Id="rId39" Type="http://schemas.openxmlformats.org/officeDocument/2006/relationships/image" Target="media/image2.jpeg"/><Relationship Id="rId21" Type="http://schemas.openxmlformats.org/officeDocument/2006/relationships/chart" Target="charts/chart9.xml"/><Relationship Id="rId34" Type="http://schemas.openxmlformats.org/officeDocument/2006/relationships/hyperlink" Target="https://news.un.org/es/story/2020/08/1479432"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unwto.org/es/news/el-impacto-de-la-covid-19-en-el-turismo-mundial-queda-patente-en-los-datos-de-la-omt-sobre-el-coste-de-la-paralisis" TargetMode="External"/><Relationship Id="rId11" Type="http://schemas.openxmlformats.org/officeDocument/2006/relationships/hyperlink" Target="https://elpais.com/economia/2017/03/02/actualidad/1488476431_367486.html" TargetMode="External"/><Relationship Id="rId24" Type="http://schemas.openxmlformats.org/officeDocument/2006/relationships/hyperlink" Target="https://www.gob.mx/sectur/prensa/en-2017-mexico-capto-39-3-millones-de-turistas-internacionales-y-una-derrama-de-21-3-mmdd" TargetMode="External"/><Relationship Id="rId32" Type="http://schemas.openxmlformats.org/officeDocument/2006/relationships/hyperlink" Target="https://www.who.int/csr/disease/swineflu/frequently_asked_questions/pandemic/es/" TargetMode="External"/><Relationship Id="rId37" Type="http://schemas.openxmlformats.org/officeDocument/2006/relationships/hyperlink" Target="https://definicion.de/muestra/" TargetMode="External"/><Relationship Id="rId40" Type="http://schemas.openxmlformats.org/officeDocument/2006/relationships/image" Target="media/image3.jpeg"/><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catarina.udlap.mx/u_dl_a/tales/documentos/lhr/medina_v_bs/capitulo2.pdf" TargetMode="External"/><Relationship Id="rId28" Type="http://schemas.openxmlformats.org/officeDocument/2006/relationships/hyperlink" Target="https://alma-de-chiapas.com/es/covid-19-en-chiapas/" TargetMode="External"/><Relationship Id="rId36" Type="http://schemas.openxmlformats.org/officeDocument/2006/relationships/hyperlink" Target="http://www.monitor-odm.chiapas.gob.mx/odm/descargas/Evaluaciones_2001_2006/Turismo.pdf" TargetMode="External"/><Relationship Id="rId49" Type="http://schemas.openxmlformats.org/officeDocument/2006/relationships/footer" Target="footer2.xml"/><Relationship Id="rId10" Type="http://schemas.openxmlformats.org/officeDocument/2006/relationships/hyperlink" Target="https://elpais.com/sociedad/crisis-del-coronavirus/" TargetMode="External"/><Relationship Id="rId19" Type="http://schemas.openxmlformats.org/officeDocument/2006/relationships/chart" Target="charts/chart7.xml"/><Relationship Id="rId31" Type="http://schemas.openxmlformats.org/officeDocument/2006/relationships/hyperlink" Target="https://economipedia.com/definiciones/economia.html"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elviajero.elpais.com/tag/mexico/a"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tycgroup.com/chiapas-busca-posicionarse-como-destino-de-turismo-de-reuniones/" TargetMode="External"/><Relationship Id="rId30" Type="http://schemas.openxmlformats.org/officeDocument/2006/relationships/hyperlink" Target="http://www.turismochiapas.gob.mx/institucional/estadisticas/formatos/JULIO-2020.pdf" TargetMode="External"/><Relationship Id="rId35" Type="http://schemas.openxmlformats.org/officeDocument/2006/relationships/hyperlink" Target="https://definicion.de/impacto-economico/" TargetMode="External"/><Relationship Id="rId43" Type="http://schemas.openxmlformats.org/officeDocument/2006/relationships/image" Target="media/image6.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eupe.com/blog/que-es-el-turismo.html" TargetMode="External"/><Relationship Id="rId17" Type="http://schemas.openxmlformats.org/officeDocument/2006/relationships/chart" Target="charts/chart5.xml"/><Relationship Id="rId25" Type="http://schemas.openxmlformats.org/officeDocument/2006/relationships/hyperlink" Target="http://www.turismochiapas.gob.mx/sectur/descargables/documentos/Programa_Sectorial.pdf" TargetMode="External"/><Relationship Id="rId33" Type="http://schemas.openxmlformats.org/officeDocument/2006/relationships/hyperlink" Target="https://www.entornoturistico.com/los-centros-turisticos-los-4-tipos-centros-turisticos/" TargetMode="External"/><Relationship Id="rId38" Type="http://schemas.openxmlformats.org/officeDocument/2006/relationships/hyperlink" Target="http://www.turismochiapas.gob.mx/sectur/centro-ecoturistico-cascada-el-chiflon" TargetMode="External"/><Relationship Id="rId46" Type="http://schemas.openxmlformats.org/officeDocument/2006/relationships/image" Target="media/image9.jpeg"/><Relationship Id="rId20" Type="http://schemas.openxmlformats.org/officeDocument/2006/relationships/chart" Target="charts/chart8.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100">
                <a:latin typeface="Arial" panose="020B0604020202020204" pitchFamily="34" charset="0"/>
                <a:cs typeface="Arial" panose="020B0604020202020204" pitchFamily="34" charset="0"/>
              </a:rPr>
              <a:t>¿Ustedes</a:t>
            </a:r>
            <a:r>
              <a:rPr lang="es-MX" sz="1100" baseline="0">
                <a:latin typeface="Arial" panose="020B0604020202020204" pitchFamily="34" charset="0"/>
                <a:cs typeface="Arial" panose="020B0604020202020204" pitchFamily="34" charset="0"/>
              </a:rPr>
              <a:t> creen que la pandemia afecto economicamente al estado de chiapas?</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Resultado de la Encuesta</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BE-4146-B0BD-DE5B5B40473C}"/>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BE-4146-B0BD-DE5B5B40473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6BE-4146-B0BD-DE5B5B40473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6BE-4146-B0BD-DE5B5B4047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probablemante </c:v>
                </c:pt>
              </c:strCache>
            </c:strRef>
          </c:cat>
          <c:val>
            <c:numRef>
              <c:f>Hoja1!$B$2:$B$5</c:f>
              <c:numCache>
                <c:formatCode>General</c:formatCode>
                <c:ptCount val="4"/>
                <c:pt idx="0">
                  <c:v>99</c:v>
                </c:pt>
                <c:pt idx="1">
                  <c:v>1</c:v>
                </c:pt>
                <c:pt idx="2">
                  <c:v>12</c:v>
                </c:pt>
              </c:numCache>
            </c:numRef>
          </c:val>
          <c:extLst>
            <c:ext xmlns:c16="http://schemas.microsoft.com/office/drawing/2014/chart" uri="{C3380CC4-5D6E-409C-BE32-E72D297353CC}">
              <c16:uniqueId val="{00000008-76BE-4146-B0BD-DE5B5B4047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u="none" strike="noStrike" baseline="0">
                <a:effectLst/>
              </a:rPr>
              <a:t> 10. ¿La población esta preparada para un nuevo rebrote de COVID- 19?</a:t>
            </a:r>
            <a:endParaRPr lang="es-MX"/>
          </a:p>
        </c:rich>
      </c:tx>
      <c:layout>
        <c:manualLayout>
          <c:xMode val="edge"/>
          <c:yMode val="edge"/>
          <c:x val="0.13802591165466022"/>
          <c:y val="4.96894409937888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345395655330318"/>
          <c:y val="0.32188128657830811"/>
          <c:w val="0.3380173488952179"/>
          <c:h val="0.59205523222640644"/>
        </c:manualLayout>
      </c:layout>
      <c:doughnutChart>
        <c:varyColors val="1"/>
        <c:ser>
          <c:idx val="0"/>
          <c:order val="0"/>
          <c:tx>
            <c:strRef>
              <c:f>Hoja1!$B$1</c:f>
              <c:strCache>
                <c:ptCount val="1"/>
                <c:pt idx="0">
                  <c:v>Resultados de la Encuesta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566-4BEA-BF4F-EF1E228F8E7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566-4BEA-BF4F-EF1E228F8E7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566-4BEA-BF4F-EF1E228F8E7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566-4BEA-BF4F-EF1E228F8E7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c:v>
                </c:pt>
              </c:strCache>
            </c:strRef>
          </c:cat>
          <c:val>
            <c:numRef>
              <c:f>Hoja1!$B$2:$B$5</c:f>
              <c:numCache>
                <c:formatCode>General</c:formatCode>
                <c:ptCount val="4"/>
                <c:pt idx="0">
                  <c:v>2</c:v>
                </c:pt>
                <c:pt idx="1">
                  <c:v>85</c:v>
                </c:pt>
                <c:pt idx="2">
                  <c:v>13</c:v>
                </c:pt>
              </c:numCache>
            </c:numRef>
          </c:val>
          <c:extLst>
            <c:ext xmlns:c16="http://schemas.microsoft.com/office/drawing/2014/chart" uri="{C3380CC4-5D6E-409C-BE32-E72D297353CC}">
              <c16:uniqueId val="{00000008-4566-4BEA-BF4F-EF1E228F8E7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r>
              <a:rPr lang="en-US" sz="1100">
                <a:latin typeface="Arial" panose="020B0604020202020204" pitchFamily="34" charset="0"/>
                <a:cs typeface="Arial" panose="020B0604020202020204" pitchFamily="34" charset="0"/>
              </a:rPr>
              <a:t>Analizando</a:t>
            </a:r>
            <a:r>
              <a:rPr lang="en-US" sz="1100" baseline="0">
                <a:latin typeface="Arial" panose="020B0604020202020204" pitchFamily="34" charset="0"/>
                <a:cs typeface="Arial" panose="020B0604020202020204" pitchFamily="34" charset="0"/>
              </a:rPr>
              <a:t> la situación actual ¿creen que en los centros turisticos fue una de las areas mas afectadas economicamente?</a:t>
            </a:r>
          </a:p>
        </c:rich>
      </c:tx>
      <c:layout>
        <c:manualLayout>
          <c:xMode val="edge"/>
          <c:yMode val="edge"/>
          <c:x val="0.10821283703173469"/>
          <c:y val="4.0133779264214048E-2"/>
        </c:manualLayout>
      </c:layout>
      <c:overlay val="0"/>
      <c:spPr>
        <a:noFill/>
        <a:ln>
          <a:noFill/>
        </a:ln>
        <a:effectLst/>
      </c:spPr>
      <c:txPr>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Resultado de la Encuesta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05-42E9-8D41-0C54364903C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05-42E9-8D41-0C54364903C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05-42E9-8D41-0C54364903C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805-42E9-8D41-0C54364903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c:v>
                </c:pt>
              </c:strCache>
            </c:strRef>
          </c:cat>
          <c:val>
            <c:numRef>
              <c:f>Hoja1!$B$2:$B$5</c:f>
              <c:numCache>
                <c:formatCode>General</c:formatCode>
                <c:ptCount val="4"/>
                <c:pt idx="0">
                  <c:v>88</c:v>
                </c:pt>
                <c:pt idx="1">
                  <c:v>4</c:v>
                </c:pt>
                <c:pt idx="2">
                  <c:v>8</c:v>
                </c:pt>
              </c:numCache>
            </c:numRef>
          </c:val>
          <c:extLst>
            <c:ext xmlns:c16="http://schemas.microsoft.com/office/drawing/2014/chart" uri="{C3380CC4-5D6E-409C-BE32-E72D297353CC}">
              <c16:uniqueId val="{00000008-7805-42E9-8D41-0C54364903C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Arial" panose="020B0604020202020204" pitchFamily="34" charset="0"/>
                <a:cs typeface="Arial" panose="020B0604020202020204" pitchFamily="34" charset="0"/>
              </a:rPr>
              <a:t>¿Ustedes</a:t>
            </a:r>
            <a:r>
              <a:rPr lang="en-US" sz="1100" baseline="0">
                <a:latin typeface="Arial" panose="020B0604020202020204" pitchFamily="34" charset="0"/>
                <a:cs typeface="Arial" panose="020B0604020202020204" pitchFamily="34" charset="0"/>
              </a:rPr>
              <a:t> creen que la estabilidad economica del estado llevara un tiempo a corto plazo?</a:t>
            </a:r>
            <a:endParaRPr lang="en-US" sz="1100">
              <a:latin typeface="Arial" panose="020B0604020202020204" pitchFamily="34" charset="0"/>
              <a:cs typeface="Arial" panose="020B0604020202020204" pitchFamily="34" charset="0"/>
            </a:endParaRPr>
          </a:p>
        </c:rich>
      </c:tx>
      <c:layout>
        <c:manualLayout>
          <c:xMode val="edge"/>
          <c:yMode val="edge"/>
          <c:x val="0.13085811101970463"/>
          <c:y val="4.645760743321718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Resultados de la encuesta </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07-4956-A9F1-52B81AB20B97}"/>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F07-4956-A9F1-52B81AB20B97}"/>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F07-4956-A9F1-52B81AB20B97}"/>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F07-4956-A9F1-52B81AB20B9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 </c:v>
                </c:pt>
              </c:strCache>
            </c:strRef>
          </c:cat>
          <c:val>
            <c:numRef>
              <c:f>Hoja1!$B$2:$B$5</c:f>
              <c:numCache>
                <c:formatCode>General</c:formatCode>
                <c:ptCount val="4"/>
                <c:pt idx="0">
                  <c:v>15</c:v>
                </c:pt>
                <c:pt idx="1">
                  <c:v>10</c:v>
                </c:pt>
                <c:pt idx="2">
                  <c:v>75</c:v>
                </c:pt>
              </c:numCache>
            </c:numRef>
          </c:val>
          <c:extLst>
            <c:ext xmlns:c16="http://schemas.microsoft.com/office/drawing/2014/chart" uri="{C3380CC4-5D6E-409C-BE32-E72D297353CC}">
              <c16:uniqueId val="{00000008-FF07-4956-A9F1-52B81AB20B9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r>
              <a:rPr lang="en-US" sz="1100"/>
              <a:t>¿Creen</a:t>
            </a:r>
            <a:r>
              <a:rPr lang="en-US" sz="1100" baseline="0"/>
              <a:t> que siguiendo los protocolos de seguridad habria la posibilidad de que haya mas visitantes en los centros turisticos</a:t>
            </a:r>
          </a:p>
          <a:p>
            <a:pPr algn="just">
              <a:defRPr/>
            </a:pPr>
            <a:r>
              <a:rPr lang="en-US" sz="1100" baseline="0"/>
              <a:t>?</a:t>
            </a:r>
            <a:endParaRPr lang="en-US" sz="1100"/>
          </a:p>
        </c:rich>
      </c:tx>
      <c:overlay val="0"/>
      <c:spPr>
        <a:noFill/>
        <a:ln>
          <a:noFill/>
        </a:ln>
        <a:effectLst/>
      </c:spPr>
      <c:txPr>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Resultado de la Encuesta</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B65-49F6-8A02-4D9ACB3A7457}"/>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B65-49F6-8A02-4D9ACB3A7457}"/>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B65-49F6-8A02-4D9ACB3A7457}"/>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B65-49F6-8A02-4D9ACB3A745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 </c:v>
                </c:pt>
              </c:strCache>
            </c:strRef>
          </c:cat>
          <c:val>
            <c:numRef>
              <c:f>Hoja1!$B$2:$B$5</c:f>
              <c:numCache>
                <c:formatCode>General</c:formatCode>
                <c:ptCount val="4"/>
                <c:pt idx="0">
                  <c:v>66</c:v>
                </c:pt>
                <c:pt idx="1">
                  <c:v>10</c:v>
                </c:pt>
                <c:pt idx="2">
                  <c:v>24</c:v>
                </c:pt>
              </c:numCache>
            </c:numRef>
          </c:val>
          <c:extLst>
            <c:ext xmlns:c16="http://schemas.microsoft.com/office/drawing/2014/chart" uri="{C3380CC4-5D6E-409C-BE32-E72D297353CC}">
              <c16:uniqueId val="{00000008-FB65-49F6-8A02-4D9ACB3A745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Resulado de la Encuesta </c:v>
                </c:pt>
              </c:strCache>
            </c:strRef>
          </c:tx>
          <c:dPt>
            <c:idx val="0"/>
            <c:bubble3D val="0"/>
            <c:spPr>
              <a:solidFill>
                <a:schemeClr val="accent4">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547-42CD-B800-CCFB3D956B87}"/>
              </c:ext>
            </c:extLst>
          </c:dPt>
          <c:dPt>
            <c:idx val="1"/>
            <c:bubble3D val="0"/>
            <c:spPr>
              <a:solidFill>
                <a:schemeClr val="accent4">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547-42CD-B800-CCFB3D956B87}"/>
              </c:ext>
            </c:extLst>
          </c:dPt>
          <c:dPt>
            <c:idx val="2"/>
            <c:bubble3D val="0"/>
            <c:spPr>
              <a:solidFill>
                <a:schemeClr val="accent4">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547-42CD-B800-CCFB3D956B87}"/>
              </c:ext>
            </c:extLst>
          </c:dPt>
          <c:dPt>
            <c:idx val="3"/>
            <c:bubble3D val="0"/>
            <c:spPr>
              <a:solidFill>
                <a:schemeClr val="accent4">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547-42CD-B800-CCFB3D956B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c:v>
                </c:pt>
              </c:strCache>
            </c:strRef>
          </c:cat>
          <c:val>
            <c:numRef>
              <c:f>Hoja1!$B$2:$B$5</c:f>
              <c:numCache>
                <c:formatCode>General</c:formatCode>
                <c:ptCount val="4"/>
                <c:pt idx="0">
                  <c:v>75</c:v>
                </c:pt>
                <c:pt idx="1">
                  <c:v>5</c:v>
                </c:pt>
                <c:pt idx="2">
                  <c:v>20</c:v>
                </c:pt>
              </c:numCache>
            </c:numRef>
          </c:val>
          <c:extLst>
            <c:ext xmlns:c16="http://schemas.microsoft.com/office/drawing/2014/chart" uri="{C3380CC4-5D6E-409C-BE32-E72D297353CC}">
              <c16:uniqueId val="{00000008-5547-42CD-B800-CCFB3D956B8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s-MX" sz="1800">
                <a:effectLst/>
              </a:rPr>
              <a:t>6. ¿La pandemia ocasiono desempleos en el estado?</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s-MX"/>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manualLayout>
          <c:layoutTarget val="inner"/>
          <c:xMode val="edge"/>
          <c:yMode val="edge"/>
          <c:x val="0.35181178439651561"/>
          <c:y val="0.35227577444539176"/>
          <c:w val="0.31039408117463579"/>
          <c:h val="0.5456609325108247"/>
        </c:manualLayout>
      </c:layout>
      <c:doughnutChart>
        <c:varyColors val="1"/>
        <c:ser>
          <c:idx val="0"/>
          <c:order val="0"/>
          <c:tx>
            <c:strRef>
              <c:f>Hoja1!$B$1</c:f>
              <c:strCache>
                <c:ptCount val="1"/>
                <c:pt idx="0">
                  <c:v>Resultados de la Encuesta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446-4A6F-8085-DC9641B27A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446-4A6F-8085-DC9641B27A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446-4A6F-8085-DC9641B27A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446-4A6F-8085-DC9641B27A1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c:v>
                </c:pt>
              </c:strCache>
            </c:strRef>
          </c:cat>
          <c:val>
            <c:numRef>
              <c:f>Hoja1!$B$2:$B$5</c:f>
              <c:numCache>
                <c:formatCode>General</c:formatCode>
                <c:ptCount val="4"/>
                <c:pt idx="0">
                  <c:v>66</c:v>
                </c:pt>
                <c:pt idx="1">
                  <c:v>9</c:v>
                </c:pt>
                <c:pt idx="2">
                  <c:v>25</c:v>
                </c:pt>
              </c:numCache>
            </c:numRef>
          </c:val>
          <c:extLst>
            <c:ext xmlns:c16="http://schemas.microsoft.com/office/drawing/2014/chart" uri="{C3380CC4-5D6E-409C-BE32-E72D297353CC}">
              <c16:uniqueId val="{00000008-1446-4A6F-8085-DC9641B27A1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layout>
        <c:manualLayout>
          <c:xMode val="edge"/>
          <c:yMode val="edge"/>
          <c:x val="0.74348624900148352"/>
          <c:y val="0.4539271444572614"/>
          <c:w val="0.23235916162653586"/>
          <c:h val="0.25743250246585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s-MX" sz="1800">
                <a:effectLst/>
              </a:rPr>
              <a:t>7. ¿Las medidas preventivas ayudaron a prevenir los contagios en el estado?</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s-MX"/>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manualLayout>
          <c:layoutTarget val="inner"/>
          <c:xMode val="edge"/>
          <c:yMode val="edge"/>
          <c:x val="0.31495143399045922"/>
          <c:y val="0.36031597663195325"/>
          <c:w val="0.31113895434603522"/>
          <c:h val="0.55001337736008804"/>
        </c:manualLayout>
      </c:layout>
      <c:doughnutChart>
        <c:varyColors val="1"/>
        <c:ser>
          <c:idx val="0"/>
          <c:order val="0"/>
          <c:tx>
            <c:strRef>
              <c:f>Hoja1!$B$1</c:f>
              <c:strCache>
                <c:ptCount val="1"/>
                <c:pt idx="0">
                  <c:v>Resultado de la Encuesta</c:v>
                </c:pt>
              </c:strCache>
            </c:strRef>
          </c:tx>
          <c:dPt>
            <c:idx val="0"/>
            <c:bubble3D val="0"/>
            <c:spPr>
              <a:solidFill>
                <a:schemeClr val="accent5">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0E-4053-A163-80D5CA887B45}"/>
              </c:ext>
            </c:extLst>
          </c:dPt>
          <c:dPt>
            <c:idx val="1"/>
            <c:bubble3D val="0"/>
            <c:spPr>
              <a:solidFill>
                <a:schemeClr val="accent5">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0E-4053-A163-80D5CA887B45}"/>
              </c:ext>
            </c:extLst>
          </c:dPt>
          <c:dPt>
            <c:idx val="2"/>
            <c:bubble3D val="0"/>
            <c:spPr>
              <a:solidFill>
                <a:schemeClr val="accent5">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F0E-4053-A163-80D5CA887B45}"/>
              </c:ext>
            </c:extLst>
          </c:dPt>
          <c:dPt>
            <c:idx val="3"/>
            <c:bubble3D val="0"/>
            <c:spPr>
              <a:solidFill>
                <a:schemeClr val="accent5">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F0E-4053-A163-80D5CA887B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 </c:v>
                </c:pt>
              </c:strCache>
            </c:strRef>
          </c:cat>
          <c:val>
            <c:numRef>
              <c:f>Hoja1!$B$2:$B$5</c:f>
              <c:numCache>
                <c:formatCode>General</c:formatCode>
                <c:ptCount val="4"/>
                <c:pt idx="0">
                  <c:v>99</c:v>
                </c:pt>
                <c:pt idx="1">
                  <c:v>0</c:v>
                </c:pt>
                <c:pt idx="2">
                  <c:v>1</c:v>
                </c:pt>
              </c:numCache>
            </c:numRef>
          </c:val>
          <c:extLst>
            <c:ext xmlns:c16="http://schemas.microsoft.com/office/drawing/2014/chart" uri="{C3380CC4-5D6E-409C-BE32-E72D297353CC}">
              <c16:uniqueId val="{00000008-CF0E-4053-A163-80D5CA887B4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s-MX" sz="1800">
                <a:effectLst/>
              </a:rPr>
              <a:t>8. ¿En 2021 hay incremento de visitantes a los lugares turísticos?</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s-MX"/>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manualLayout>
          <c:layoutTarget val="inner"/>
          <c:xMode val="edge"/>
          <c:yMode val="edge"/>
          <c:x val="0.30543895127863113"/>
          <c:y val="0.32848136653928028"/>
          <c:w val="0.3252200851942687"/>
          <c:h val="0.58158249762753589"/>
        </c:manualLayout>
      </c:layout>
      <c:doughnutChart>
        <c:varyColors val="1"/>
        <c:ser>
          <c:idx val="0"/>
          <c:order val="0"/>
          <c:tx>
            <c:strRef>
              <c:f>Hoja1!$B$1</c:f>
              <c:strCache>
                <c:ptCount val="1"/>
                <c:pt idx="0">
                  <c:v>Resultado de las encuestas </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6E-48A7-8BAB-FC47A1514112}"/>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6E-48A7-8BAB-FC47A1514112}"/>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6E-48A7-8BAB-FC47A1514112}"/>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6E-48A7-8BAB-FC47A15141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probablemente </c:v>
                </c:pt>
              </c:strCache>
            </c:strRef>
          </c:cat>
          <c:val>
            <c:numRef>
              <c:f>Hoja1!$B$2:$B$5</c:f>
              <c:numCache>
                <c:formatCode>General</c:formatCode>
                <c:ptCount val="4"/>
                <c:pt idx="0">
                  <c:v>88</c:v>
                </c:pt>
                <c:pt idx="1">
                  <c:v>2</c:v>
                </c:pt>
                <c:pt idx="2">
                  <c:v>10</c:v>
                </c:pt>
              </c:numCache>
            </c:numRef>
          </c:val>
          <c:extLst>
            <c:ext xmlns:c16="http://schemas.microsoft.com/office/drawing/2014/chart" uri="{C3380CC4-5D6E-409C-BE32-E72D297353CC}">
              <c16:uniqueId val="{00000008-EC6E-48A7-8BAB-FC47A151411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s-MX" sz="1800">
                <a:effectLst/>
              </a:rPr>
              <a:t>9. ¿Chiapas tuvo perdidas millonarias a causa de la pandemia?</a:t>
            </a:r>
          </a:p>
        </c:rich>
      </c:tx>
      <c:layout>
        <c:manualLayout>
          <c:xMode val="edge"/>
          <c:yMode val="edge"/>
          <c:x val="0.13929986758836474"/>
          <c:y val="5.0955414012738856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doughnutChart>
        <c:varyColors val="1"/>
        <c:ser>
          <c:idx val="0"/>
          <c:order val="0"/>
          <c:tx>
            <c:strRef>
              <c:f>Hoja1!$B$1</c:f>
              <c:strCache>
                <c:ptCount val="1"/>
                <c:pt idx="0">
                  <c:v>Reaultado de la Encuesta</c:v>
                </c:pt>
              </c:strCache>
            </c:strRef>
          </c:tx>
          <c:dPt>
            <c:idx val="0"/>
            <c:bubble3D val="0"/>
            <c:spPr>
              <a:solidFill>
                <a:schemeClr val="accent2">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67-4130-8E87-9FB09CF5502E}"/>
              </c:ext>
            </c:extLst>
          </c:dPt>
          <c:dPt>
            <c:idx val="1"/>
            <c:bubble3D val="0"/>
            <c:spPr>
              <a:solidFill>
                <a:schemeClr val="accent2">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67-4130-8E87-9FB09CF5502E}"/>
              </c:ext>
            </c:extLst>
          </c:dPt>
          <c:dPt>
            <c:idx val="2"/>
            <c:bubble3D val="0"/>
            <c:spPr>
              <a:solidFill>
                <a:schemeClr val="accent2">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67-4130-8E87-9FB09CF5502E}"/>
              </c:ext>
            </c:extLst>
          </c:dPt>
          <c:dPt>
            <c:idx val="3"/>
            <c:bubble3D val="0"/>
            <c:spPr>
              <a:solidFill>
                <a:schemeClr val="accent2">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A67-4130-8E87-9FB09CF550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 </c:v>
                </c:pt>
                <c:pt idx="1">
                  <c:v>B)  NO</c:v>
                </c:pt>
                <c:pt idx="2">
                  <c:v>C) probablemente</c:v>
                </c:pt>
              </c:strCache>
            </c:strRef>
          </c:cat>
          <c:val>
            <c:numRef>
              <c:f>Hoja1!$B$2:$B$5</c:f>
              <c:numCache>
                <c:formatCode>General</c:formatCode>
                <c:ptCount val="4"/>
                <c:pt idx="0">
                  <c:v>75</c:v>
                </c:pt>
                <c:pt idx="1">
                  <c:v>7</c:v>
                </c:pt>
                <c:pt idx="2">
                  <c:v>18</c:v>
                </c:pt>
              </c:numCache>
            </c:numRef>
          </c:val>
          <c:extLst>
            <c:ext xmlns:c16="http://schemas.microsoft.com/office/drawing/2014/chart" uri="{C3380CC4-5D6E-409C-BE32-E72D297353CC}">
              <c16:uniqueId val="{00000008-FA67-4130-8E87-9FB09CF5502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38C7C-E737-4DC1-9F3B-DA88E7B6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87</Pages>
  <Words>15339</Words>
  <Characters>87435</Characters>
  <Application>Microsoft Office Word</Application>
  <DocSecurity>0</DocSecurity>
  <Lines>728</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 Arcos</dc:creator>
  <cp:keywords/>
  <dc:description/>
  <cp:lastModifiedBy>Usuario de Windows</cp:lastModifiedBy>
  <cp:revision>170</cp:revision>
  <cp:lastPrinted>2021-07-23T23:52:00Z</cp:lastPrinted>
  <dcterms:created xsi:type="dcterms:W3CDTF">2021-07-21T02:51:00Z</dcterms:created>
  <dcterms:modified xsi:type="dcterms:W3CDTF">2021-07-23T23:53:00Z</dcterms:modified>
</cp:coreProperties>
</file>