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72B68" w14:textId="77777777" w:rsidR="00B94449" w:rsidRDefault="001B4A5C" w:rsidP="00116813">
      <w:pPr>
        <w:pStyle w:val="Default"/>
        <w:spacing w:line="360" w:lineRule="auto"/>
        <w:rPr>
          <w:b/>
          <w:bCs/>
        </w:rPr>
      </w:pPr>
      <w:r>
        <w:rPr>
          <w:noProof/>
          <w:lang w:eastAsia="es-MX"/>
        </w:rPr>
        <w:drawing>
          <wp:anchor distT="0" distB="0" distL="114300" distR="114300" simplePos="0" relativeHeight="251659264" behindDoc="0" locked="0" layoutInCell="1" allowOverlap="1" wp14:anchorId="506B4769" wp14:editId="3E9F62C9">
            <wp:simplePos x="0" y="0"/>
            <wp:positionH relativeFrom="margin">
              <wp:posOffset>1731010</wp:posOffset>
            </wp:positionH>
            <wp:positionV relativeFrom="paragraph">
              <wp:posOffset>-285750</wp:posOffset>
            </wp:positionV>
            <wp:extent cx="2823210" cy="1569085"/>
            <wp:effectExtent l="0" t="0" r="0" b="0"/>
            <wp:wrapSquare wrapText="bothSides"/>
            <wp:docPr id="1" name="Imagen 1" descr="Universidad del Sureste -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del Sureste - U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3210" cy="156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846">
        <w:rPr>
          <w:b/>
          <w:bCs/>
        </w:rPr>
        <w:t xml:space="preserve"> </w:t>
      </w:r>
    </w:p>
    <w:p w14:paraId="74B906AD" w14:textId="77777777" w:rsidR="00B94449" w:rsidRDefault="00B94449" w:rsidP="00116813">
      <w:pPr>
        <w:pStyle w:val="Default"/>
        <w:spacing w:line="360" w:lineRule="auto"/>
        <w:rPr>
          <w:b/>
          <w:bCs/>
        </w:rPr>
      </w:pPr>
    </w:p>
    <w:p w14:paraId="79420924" w14:textId="77777777" w:rsidR="00B94449" w:rsidRDefault="00B94449" w:rsidP="00116813">
      <w:pPr>
        <w:pStyle w:val="Default"/>
        <w:spacing w:line="360" w:lineRule="auto"/>
        <w:rPr>
          <w:b/>
          <w:bCs/>
        </w:rPr>
      </w:pPr>
    </w:p>
    <w:p w14:paraId="54AA8749" w14:textId="77777777" w:rsidR="00B94449" w:rsidRPr="00B94449" w:rsidRDefault="00B94449" w:rsidP="007577F0">
      <w:pPr>
        <w:pStyle w:val="Default"/>
        <w:spacing w:line="360" w:lineRule="auto"/>
        <w:rPr>
          <w:b/>
          <w:bCs/>
          <w:sz w:val="48"/>
          <w:szCs w:val="48"/>
        </w:rPr>
      </w:pPr>
    </w:p>
    <w:p w14:paraId="2D14EA57" w14:textId="77777777" w:rsidR="00B94449" w:rsidRPr="00116813" w:rsidRDefault="001B4A5C" w:rsidP="00116813">
      <w:pPr>
        <w:pStyle w:val="Default"/>
        <w:spacing w:line="360" w:lineRule="auto"/>
        <w:jc w:val="center"/>
        <w:rPr>
          <w:b/>
          <w:bCs/>
          <w:sz w:val="28"/>
          <w:szCs w:val="48"/>
        </w:rPr>
      </w:pPr>
      <w:r w:rsidRPr="00116813">
        <w:rPr>
          <w:b/>
          <w:bCs/>
          <w:sz w:val="28"/>
          <w:szCs w:val="48"/>
        </w:rPr>
        <w:t>UNIVERSIDAD DEL SURESTE</w:t>
      </w:r>
      <w:r w:rsidR="00B94449" w:rsidRPr="00116813">
        <w:rPr>
          <w:b/>
          <w:bCs/>
          <w:sz w:val="28"/>
          <w:szCs w:val="48"/>
        </w:rPr>
        <w:t xml:space="preserve"> </w:t>
      </w:r>
    </w:p>
    <w:p w14:paraId="166ED7E3" w14:textId="77777777" w:rsidR="001B4A5C" w:rsidRPr="00116813" w:rsidRDefault="001B4A5C" w:rsidP="00116813">
      <w:pPr>
        <w:pStyle w:val="Default"/>
        <w:spacing w:line="360" w:lineRule="auto"/>
        <w:jc w:val="center"/>
        <w:rPr>
          <w:sz w:val="28"/>
          <w:szCs w:val="48"/>
        </w:rPr>
      </w:pPr>
      <w:r w:rsidRPr="00116813">
        <w:rPr>
          <w:b/>
          <w:bCs/>
          <w:sz w:val="28"/>
          <w:szCs w:val="48"/>
        </w:rPr>
        <w:t>SAN CRISTOBAL DE LAS CASAS</w:t>
      </w:r>
      <w:r w:rsidR="00B94449" w:rsidRPr="00116813">
        <w:rPr>
          <w:b/>
          <w:bCs/>
          <w:sz w:val="28"/>
          <w:szCs w:val="48"/>
        </w:rPr>
        <w:t>,</w:t>
      </w:r>
      <w:r w:rsidRPr="00116813">
        <w:rPr>
          <w:b/>
          <w:bCs/>
          <w:sz w:val="28"/>
          <w:szCs w:val="48"/>
        </w:rPr>
        <w:t xml:space="preserve"> CHIAPAS</w:t>
      </w:r>
      <w:r w:rsidR="00B94449" w:rsidRPr="00116813">
        <w:rPr>
          <w:b/>
          <w:bCs/>
          <w:sz w:val="28"/>
          <w:szCs w:val="48"/>
        </w:rPr>
        <w:t>.</w:t>
      </w:r>
    </w:p>
    <w:p w14:paraId="355CCF7F" w14:textId="46EEEFBD" w:rsidR="001B4A5C" w:rsidRDefault="00304D31" w:rsidP="00116813">
      <w:pPr>
        <w:pStyle w:val="Default"/>
        <w:spacing w:line="360" w:lineRule="auto"/>
        <w:jc w:val="center"/>
        <w:rPr>
          <w:b/>
          <w:bCs/>
        </w:rPr>
      </w:pPr>
      <w:r>
        <w:rPr>
          <w:b/>
          <w:bCs/>
        </w:rPr>
        <w:t>Clave: PSU-3362012</w:t>
      </w:r>
    </w:p>
    <w:p w14:paraId="576FEFD7" w14:textId="77777777" w:rsidR="00304D31" w:rsidRDefault="00304D31" w:rsidP="00116813">
      <w:pPr>
        <w:pStyle w:val="Default"/>
        <w:spacing w:line="360" w:lineRule="auto"/>
        <w:jc w:val="center"/>
        <w:rPr>
          <w:b/>
          <w:bCs/>
        </w:rPr>
      </w:pPr>
    </w:p>
    <w:p w14:paraId="0C47908C" w14:textId="410A65C4" w:rsidR="00304D31" w:rsidRPr="00525249" w:rsidRDefault="00304D31" w:rsidP="00116813">
      <w:pPr>
        <w:pStyle w:val="Default"/>
        <w:spacing w:line="360" w:lineRule="auto"/>
        <w:jc w:val="center"/>
        <w:rPr>
          <w:b/>
          <w:bCs/>
        </w:rPr>
      </w:pPr>
      <w:r>
        <w:rPr>
          <w:b/>
          <w:bCs/>
        </w:rPr>
        <w:t xml:space="preserve">REVOE: PSU VIGENCIA A PARTIR 12 DE OCTUBRE 2010 </w:t>
      </w:r>
    </w:p>
    <w:p w14:paraId="4490FF2C" w14:textId="321C38A4" w:rsidR="001B4A5C" w:rsidRDefault="001B4A5C" w:rsidP="00116813">
      <w:pPr>
        <w:pStyle w:val="Default"/>
        <w:spacing w:line="360" w:lineRule="auto"/>
        <w:jc w:val="center"/>
        <w:rPr>
          <w:b/>
          <w:bCs/>
        </w:rPr>
      </w:pPr>
    </w:p>
    <w:p w14:paraId="7FB5B980" w14:textId="7993490C" w:rsidR="007577F0" w:rsidRPr="00525249" w:rsidRDefault="007577F0" w:rsidP="00116813">
      <w:pPr>
        <w:pStyle w:val="Default"/>
        <w:spacing w:line="360" w:lineRule="auto"/>
        <w:jc w:val="center"/>
        <w:rPr>
          <w:b/>
          <w:bCs/>
        </w:rPr>
      </w:pPr>
      <w:r>
        <w:rPr>
          <w:b/>
          <w:bCs/>
        </w:rPr>
        <w:t xml:space="preserve">TESIS </w:t>
      </w:r>
    </w:p>
    <w:p w14:paraId="099A1221" w14:textId="77777777" w:rsidR="001B4A5C" w:rsidRPr="00B94449" w:rsidRDefault="001B4A5C" w:rsidP="00116813">
      <w:pPr>
        <w:pStyle w:val="Default"/>
        <w:spacing w:line="360" w:lineRule="auto"/>
        <w:jc w:val="center"/>
        <w:rPr>
          <w:b/>
          <w:bCs/>
          <w:color w:val="5B9BD5" w:themeColor="accent1"/>
          <w:sz w:val="36"/>
        </w:rPr>
      </w:pPr>
    </w:p>
    <w:p w14:paraId="76B638FA" w14:textId="64E3F1EA" w:rsidR="00F10B4B" w:rsidRDefault="00DE7C8B" w:rsidP="00116813">
      <w:pPr>
        <w:pStyle w:val="Default"/>
        <w:spacing w:line="360" w:lineRule="auto"/>
        <w:jc w:val="center"/>
        <w:rPr>
          <w:b/>
          <w:bCs/>
        </w:rPr>
      </w:pPr>
      <w:r w:rsidRPr="00B94449">
        <w:rPr>
          <w:b/>
          <w:bCs/>
          <w:color w:val="5B9BD5" w:themeColor="accent1"/>
          <w:sz w:val="36"/>
        </w:rPr>
        <w:t>Redes</w:t>
      </w:r>
      <w:r>
        <w:rPr>
          <w:b/>
          <w:bCs/>
          <w:color w:val="5B9BD5" w:themeColor="accent1"/>
          <w:sz w:val="36"/>
        </w:rPr>
        <w:t xml:space="preserve"> </w:t>
      </w:r>
      <w:r w:rsidRPr="00B94449">
        <w:rPr>
          <w:b/>
          <w:bCs/>
          <w:color w:val="5B9BD5" w:themeColor="accent1"/>
          <w:sz w:val="36"/>
        </w:rPr>
        <w:t>en</w:t>
      </w:r>
      <w:r w:rsidR="002336FC" w:rsidRPr="00B94449">
        <w:rPr>
          <w:b/>
          <w:bCs/>
          <w:color w:val="5B9BD5" w:themeColor="accent1"/>
          <w:sz w:val="36"/>
        </w:rPr>
        <w:t xml:space="preserve"> </w:t>
      </w:r>
      <w:r w:rsidR="00C64306" w:rsidRPr="00B94449">
        <w:rPr>
          <w:b/>
          <w:bCs/>
          <w:color w:val="5B9BD5" w:themeColor="accent1"/>
          <w:sz w:val="36"/>
        </w:rPr>
        <w:t>Escuela</w:t>
      </w:r>
      <w:r w:rsidR="00F10B4B" w:rsidRPr="00B94449">
        <w:rPr>
          <w:b/>
          <w:bCs/>
          <w:color w:val="5B9BD5" w:themeColor="accent1"/>
          <w:sz w:val="36"/>
        </w:rPr>
        <w:t>s</w:t>
      </w:r>
      <w:r w:rsidR="00C64306" w:rsidRPr="00B94449">
        <w:rPr>
          <w:b/>
          <w:bCs/>
          <w:color w:val="5B9BD5" w:themeColor="accent1"/>
          <w:sz w:val="36"/>
        </w:rPr>
        <w:t xml:space="preserve"> R</w:t>
      </w:r>
      <w:r w:rsidR="001B4A5C" w:rsidRPr="00B94449">
        <w:rPr>
          <w:b/>
          <w:bCs/>
          <w:color w:val="5B9BD5" w:themeColor="accent1"/>
          <w:sz w:val="36"/>
        </w:rPr>
        <w:t>ural</w:t>
      </w:r>
      <w:r w:rsidR="00F10B4B" w:rsidRPr="00B94449">
        <w:rPr>
          <w:b/>
          <w:bCs/>
          <w:color w:val="5B9BD5" w:themeColor="accent1"/>
          <w:sz w:val="36"/>
        </w:rPr>
        <w:t>es</w:t>
      </w:r>
      <w:r w:rsidR="001B4A5C" w:rsidRPr="00B94449">
        <w:rPr>
          <w:b/>
          <w:bCs/>
          <w:color w:val="5B9BD5" w:themeColor="accent1"/>
          <w:sz w:val="36"/>
        </w:rPr>
        <w:t xml:space="preserve"> </w:t>
      </w:r>
      <w:r w:rsidR="00C64306" w:rsidRPr="00B94449">
        <w:rPr>
          <w:b/>
          <w:bCs/>
          <w:color w:val="5B9BD5" w:themeColor="accent1"/>
          <w:sz w:val="36"/>
        </w:rPr>
        <w:t>I</w:t>
      </w:r>
      <w:r w:rsidR="001B4A5C" w:rsidRPr="00B94449">
        <w:rPr>
          <w:b/>
          <w:bCs/>
          <w:color w:val="5B9BD5" w:themeColor="accent1"/>
          <w:sz w:val="36"/>
        </w:rPr>
        <w:t>ndígena</w:t>
      </w:r>
      <w:r w:rsidR="00F10B4B" w:rsidRPr="00B94449">
        <w:rPr>
          <w:b/>
          <w:bCs/>
          <w:color w:val="5B9BD5" w:themeColor="accent1"/>
          <w:sz w:val="36"/>
        </w:rPr>
        <w:t>s</w:t>
      </w:r>
    </w:p>
    <w:p w14:paraId="47B4C97A" w14:textId="77777777" w:rsidR="00F10B4B" w:rsidRDefault="00F10B4B" w:rsidP="00116813">
      <w:pPr>
        <w:pStyle w:val="Default"/>
        <w:spacing w:line="360" w:lineRule="auto"/>
        <w:rPr>
          <w:b/>
          <w:bCs/>
        </w:rPr>
      </w:pPr>
    </w:p>
    <w:p w14:paraId="7DA2347E" w14:textId="77777777" w:rsidR="001B4A5C" w:rsidRPr="00525249" w:rsidRDefault="00F10B4B" w:rsidP="00116813">
      <w:pPr>
        <w:pStyle w:val="Default"/>
        <w:spacing w:line="360" w:lineRule="auto"/>
        <w:jc w:val="center"/>
        <w:rPr>
          <w:b/>
          <w:bCs/>
        </w:rPr>
      </w:pPr>
      <w:r>
        <w:rPr>
          <w:b/>
          <w:bCs/>
        </w:rPr>
        <w:t>Subtema</w:t>
      </w:r>
      <w:r w:rsidR="001F6600">
        <w:rPr>
          <w:b/>
          <w:bCs/>
        </w:rPr>
        <w:t>: Instalación</w:t>
      </w:r>
      <w:r>
        <w:rPr>
          <w:b/>
          <w:bCs/>
        </w:rPr>
        <w:t xml:space="preserve"> de la red inalámbrica </w:t>
      </w:r>
      <w:r w:rsidR="001B4A5C">
        <w:rPr>
          <w:b/>
          <w:bCs/>
        </w:rPr>
        <w:t>de la</w:t>
      </w:r>
      <w:r w:rsidR="00C64306">
        <w:rPr>
          <w:b/>
          <w:bCs/>
        </w:rPr>
        <w:t xml:space="preserve"> L</w:t>
      </w:r>
      <w:r w:rsidR="001B4A5C">
        <w:rPr>
          <w:b/>
          <w:bCs/>
        </w:rPr>
        <w:t>ocalidad, Misopa Chinal, Tila, Chiapas</w:t>
      </w:r>
      <w:r w:rsidR="00B94449">
        <w:rPr>
          <w:b/>
          <w:bCs/>
        </w:rPr>
        <w:t>.</w:t>
      </w:r>
    </w:p>
    <w:p w14:paraId="22BB1E29" w14:textId="77777777" w:rsidR="007577F0" w:rsidRDefault="007577F0" w:rsidP="00116813">
      <w:pPr>
        <w:pStyle w:val="Default"/>
        <w:spacing w:line="360" w:lineRule="auto"/>
        <w:jc w:val="center"/>
        <w:rPr>
          <w:b/>
          <w:bCs/>
        </w:rPr>
      </w:pPr>
    </w:p>
    <w:p w14:paraId="52C4CA8C" w14:textId="2B1D6BBE" w:rsidR="001B4A5C" w:rsidRPr="00525249" w:rsidRDefault="007577F0" w:rsidP="00116813">
      <w:pPr>
        <w:pStyle w:val="Default"/>
        <w:spacing w:line="360" w:lineRule="auto"/>
        <w:jc w:val="center"/>
        <w:rPr>
          <w:b/>
          <w:bCs/>
        </w:rPr>
      </w:pPr>
      <w:r>
        <w:rPr>
          <w:b/>
          <w:bCs/>
        </w:rPr>
        <w:t xml:space="preserve">PARA OBTENER EL TÍTULO EN ING. SISTEMAS COMPUTACIONALES </w:t>
      </w:r>
    </w:p>
    <w:p w14:paraId="629B319A" w14:textId="77777777" w:rsidR="001B4A5C" w:rsidRPr="00525249" w:rsidRDefault="00F02CB0" w:rsidP="00116813">
      <w:pPr>
        <w:pStyle w:val="Default"/>
        <w:spacing w:line="360" w:lineRule="auto"/>
        <w:jc w:val="center"/>
        <w:rPr>
          <w:b/>
          <w:bCs/>
        </w:rPr>
      </w:pPr>
      <w:r>
        <w:rPr>
          <w:b/>
          <w:bCs/>
        </w:rPr>
        <w:t>Presenta</w:t>
      </w:r>
    </w:p>
    <w:p w14:paraId="76CACB7E" w14:textId="77777777" w:rsidR="001B4A5C" w:rsidRDefault="001B4A5C" w:rsidP="00116813">
      <w:pPr>
        <w:pStyle w:val="Default"/>
        <w:spacing w:line="360" w:lineRule="auto"/>
        <w:jc w:val="center"/>
        <w:rPr>
          <w:b/>
          <w:bCs/>
        </w:rPr>
      </w:pPr>
    </w:p>
    <w:p w14:paraId="5CED85DA" w14:textId="77777777" w:rsidR="001B4A5C" w:rsidRPr="00B94449" w:rsidRDefault="001B4A5C" w:rsidP="00116813">
      <w:pPr>
        <w:pStyle w:val="Default"/>
        <w:spacing w:line="360" w:lineRule="auto"/>
        <w:jc w:val="center"/>
        <w:rPr>
          <w:b/>
        </w:rPr>
      </w:pPr>
      <w:r w:rsidRPr="00B94449">
        <w:rPr>
          <w:b/>
        </w:rPr>
        <w:t>BALDOMERO SANTIZ GOMEZ</w:t>
      </w:r>
    </w:p>
    <w:p w14:paraId="7183CFD6" w14:textId="77777777" w:rsidR="001B4A5C" w:rsidRPr="00B94449" w:rsidRDefault="001B4A5C" w:rsidP="00116813">
      <w:pPr>
        <w:pStyle w:val="Default"/>
        <w:spacing w:line="360" w:lineRule="auto"/>
        <w:jc w:val="center"/>
        <w:rPr>
          <w:b/>
          <w:bCs/>
          <w:sz w:val="32"/>
        </w:rPr>
      </w:pPr>
    </w:p>
    <w:p w14:paraId="68C92B64" w14:textId="77777777" w:rsidR="001B4A5C" w:rsidRPr="00B94449" w:rsidRDefault="001B4A5C" w:rsidP="00116813">
      <w:pPr>
        <w:pStyle w:val="Default"/>
        <w:spacing w:line="360" w:lineRule="auto"/>
        <w:jc w:val="center"/>
        <w:rPr>
          <w:sz w:val="32"/>
        </w:rPr>
      </w:pPr>
      <w:r w:rsidRPr="00B94449">
        <w:rPr>
          <w:sz w:val="32"/>
        </w:rPr>
        <w:t>ING. EN SISTEMAS COMPUTACIONALES</w:t>
      </w:r>
    </w:p>
    <w:p w14:paraId="089295D7" w14:textId="77777777" w:rsidR="001B4A5C" w:rsidRPr="00525249" w:rsidRDefault="001B4A5C" w:rsidP="00116813">
      <w:pPr>
        <w:pStyle w:val="Default"/>
        <w:spacing w:line="360" w:lineRule="auto"/>
        <w:jc w:val="center"/>
        <w:rPr>
          <w:b/>
          <w:bCs/>
        </w:rPr>
      </w:pPr>
    </w:p>
    <w:p w14:paraId="20FCB5EC" w14:textId="77777777" w:rsidR="001B4A5C" w:rsidRPr="00B94449" w:rsidRDefault="001B4A5C" w:rsidP="00116813">
      <w:pPr>
        <w:pStyle w:val="Default"/>
        <w:spacing w:line="360" w:lineRule="auto"/>
        <w:jc w:val="center"/>
        <w:rPr>
          <w:b/>
          <w:bCs/>
          <w:sz w:val="20"/>
        </w:rPr>
      </w:pPr>
    </w:p>
    <w:p w14:paraId="19DBF08F" w14:textId="77777777" w:rsidR="001B4A5C" w:rsidRPr="00B94449" w:rsidRDefault="001B4A5C" w:rsidP="00116813">
      <w:pPr>
        <w:pStyle w:val="Default"/>
        <w:spacing w:line="360" w:lineRule="auto"/>
        <w:ind w:left="850" w:right="850"/>
        <w:jc w:val="center"/>
        <w:rPr>
          <w:sz w:val="20"/>
        </w:rPr>
      </w:pPr>
      <w:r w:rsidRPr="00B94449">
        <w:rPr>
          <w:b/>
          <w:bCs/>
          <w:sz w:val="20"/>
        </w:rPr>
        <w:t xml:space="preserve">ASESOR: </w:t>
      </w:r>
      <w:r w:rsidRPr="00B94449">
        <w:rPr>
          <w:sz w:val="20"/>
        </w:rPr>
        <w:t>M</w:t>
      </w:r>
      <w:r w:rsidR="00B94449" w:rsidRPr="00B94449">
        <w:rPr>
          <w:sz w:val="20"/>
        </w:rPr>
        <w:t>.</w:t>
      </w:r>
      <w:r w:rsidRPr="00B94449">
        <w:rPr>
          <w:sz w:val="20"/>
        </w:rPr>
        <w:t>C</w:t>
      </w:r>
      <w:r w:rsidR="00B94449" w:rsidRPr="00B94449">
        <w:rPr>
          <w:sz w:val="20"/>
        </w:rPr>
        <w:t>.</w:t>
      </w:r>
      <w:r w:rsidRPr="00B94449">
        <w:rPr>
          <w:sz w:val="20"/>
        </w:rPr>
        <w:t xml:space="preserve">C. </w:t>
      </w:r>
      <w:r w:rsidR="00BA2DD0" w:rsidRPr="00B94449">
        <w:rPr>
          <w:sz w:val="20"/>
        </w:rPr>
        <w:t>EDUARDO</w:t>
      </w:r>
      <w:r w:rsidRPr="00B94449">
        <w:rPr>
          <w:sz w:val="20"/>
        </w:rPr>
        <w:t xml:space="preserve"> GENNER</w:t>
      </w:r>
      <w:r w:rsidR="00B94449" w:rsidRPr="00B94449">
        <w:rPr>
          <w:sz w:val="20"/>
        </w:rPr>
        <w:t xml:space="preserve"> ESCALANTE CRUZ</w:t>
      </w:r>
      <w:r w:rsidRPr="00B94449">
        <w:rPr>
          <w:sz w:val="20"/>
        </w:rPr>
        <w:t xml:space="preserve"> </w:t>
      </w:r>
    </w:p>
    <w:p w14:paraId="25A85EEA" w14:textId="77777777" w:rsidR="001B4A5C" w:rsidRPr="00525249" w:rsidRDefault="001B4A5C" w:rsidP="00116813">
      <w:pPr>
        <w:spacing w:line="360" w:lineRule="auto"/>
        <w:jc w:val="center"/>
        <w:rPr>
          <w:rFonts w:ascii="Arial" w:hAnsi="Arial" w:cs="Arial"/>
          <w:b/>
          <w:bCs/>
          <w:sz w:val="24"/>
          <w:szCs w:val="24"/>
        </w:rPr>
      </w:pPr>
    </w:p>
    <w:p w14:paraId="1C0097CF" w14:textId="629FB08A" w:rsidR="009D6D9F" w:rsidRDefault="00B94449" w:rsidP="007577F0">
      <w:pPr>
        <w:spacing w:line="360" w:lineRule="auto"/>
        <w:ind w:left="5664" w:firstLine="708"/>
        <w:rPr>
          <w:rFonts w:ascii="Arial" w:hAnsi="Arial" w:cs="Arial"/>
          <w:sz w:val="24"/>
          <w:szCs w:val="24"/>
        </w:rPr>
      </w:pPr>
      <w:r>
        <w:rPr>
          <w:rFonts w:ascii="Arial" w:hAnsi="Arial" w:cs="Arial"/>
          <w:sz w:val="24"/>
          <w:szCs w:val="24"/>
        </w:rPr>
        <w:t>Marz</w:t>
      </w:r>
      <w:r w:rsidR="009D6D9F">
        <w:rPr>
          <w:rFonts w:ascii="Arial" w:hAnsi="Arial" w:cs="Arial"/>
          <w:sz w:val="24"/>
          <w:szCs w:val="24"/>
        </w:rPr>
        <w:t>o</w:t>
      </w:r>
      <w:r>
        <w:rPr>
          <w:rFonts w:ascii="Arial" w:hAnsi="Arial" w:cs="Arial"/>
          <w:sz w:val="24"/>
          <w:szCs w:val="24"/>
        </w:rPr>
        <w:t xml:space="preserve"> del </w:t>
      </w:r>
      <w:r w:rsidR="001B4A5C">
        <w:rPr>
          <w:rFonts w:ascii="Arial" w:hAnsi="Arial" w:cs="Arial"/>
          <w:sz w:val="24"/>
          <w:szCs w:val="24"/>
        </w:rPr>
        <w:t>2021</w:t>
      </w:r>
    </w:p>
    <w:p w14:paraId="37C3D8C9" w14:textId="7469B5E4" w:rsidR="009D6D9F" w:rsidRPr="002853B7" w:rsidRDefault="002853B7" w:rsidP="00116813">
      <w:pPr>
        <w:pStyle w:val="Ttulo2"/>
        <w:spacing w:line="360" w:lineRule="auto"/>
        <w:jc w:val="both"/>
      </w:pPr>
      <w:bookmarkStart w:id="0" w:name="_Toc77158077"/>
      <w:r w:rsidRPr="002853B7">
        <w:lastRenderedPageBreak/>
        <w:t>DEDICATORIA</w:t>
      </w:r>
      <w:bookmarkEnd w:id="0"/>
    </w:p>
    <w:p w14:paraId="62AE1833" w14:textId="4BE35144" w:rsidR="009D6D9F" w:rsidRDefault="009D6D9F" w:rsidP="00116813">
      <w:pPr>
        <w:spacing w:line="360" w:lineRule="auto"/>
        <w:rPr>
          <w:rFonts w:ascii="Arial" w:hAnsi="Arial" w:cs="Arial"/>
          <w:sz w:val="24"/>
          <w:szCs w:val="24"/>
        </w:rPr>
      </w:pPr>
    </w:p>
    <w:p w14:paraId="4B49B775" w14:textId="0E51779B" w:rsidR="009D6D9F" w:rsidRDefault="004A0FFA" w:rsidP="00116813">
      <w:pPr>
        <w:spacing w:line="360" w:lineRule="auto"/>
        <w:jc w:val="both"/>
        <w:rPr>
          <w:rFonts w:ascii="Arial" w:hAnsi="Arial" w:cs="Arial"/>
          <w:sz w:val="24"/>
          <w:szCs w:val="24"/>
        </w:rPr>
      </w:pPr>
      <w:r>
        <w:rPr>
          <w:rFonts w:ascii="Arial" w:hAnsi="Arial" w:cs="Arial"/>
          <w:sz w:val="24"/>
          <w:szCs w:val="24"/>
        </w:rPr>
        <w:t>A</w:t>
      </w:r>
      <w:r w:rsidR="009D6D9F">
        <w:rPr>
          <w:rFonts w:ascii="Arial" w:hAnsi="Arial" w:cs="Arial"/>
          <w:sz w:val="24"/>
          <w:szCs w:val="24"/>
        </w:rPr>
        <w:t xml:space="preserve"> Dios por haber permitido terminar mi carrera, </w:t>
      </w:r>
      <w:r>
        <w:rPr>
          <w:rFonts w:ascii="Arial" w:hAnsi="Arial" w:cs="Arial"/>
          <w:sz w:val="24"/>
          <w:szCs w:val="24"/>
        </w:rPr>
        <w:t>gracias a é</w:t>
      </w:r>
      <w:r w:rsidR="004F21DE">
        <w:rPr>
          <w:rFonts w:ascii="Arial" w:hAnsi="Arial" w:cs="Arial"/>
          <w:sz w:val="24"/>
          <w:szCs w:val="24"/>
        </w:rPr>
        <w:t xml:space="preserve">l por </w:t>
      </w:r>
      <w:r>
        <w:rPr>
          <w:rFonts w:ascii="Arial" w:hAnsi="Arial" w:cs="Arial"/>
          <w:sz w:val="24"/>
          <w:szCs w:val="24"/>
        </w:rPr>
        <w:t>una etapa</w:t>
      </w:r>
      <w:r w:rsidR="004F21DE">
        <w:rPr>
          <w:rFonts w:ascii="Arial" w:hAnsi="Arial" w:cs="Arial"/>
          <w:sz w:val="24"/>
          <w:szCs w:val="24"/>
        </w:rPr>
        <w:t xml:space="preserve"> que culmina en mi vida profesional.</w:t>
      </w:r>
    </w:p>
    <w:p w14:paraId="6B8D6AD6" w14:textId="23BD4155" w:rsidR="004A0FFA" w:rsidRDefault="004A0FFA" w:rsidP="00116813">
      <w:pPr>
        <w:spacing w:line="360" w:lineRule="auto"/>
        <w:rPr>
          <w:rFonts w:ascii="Arial" w:hAnsi="Arial" w:cs="Arial"/>
          <w:sz w:val="24"/>
          <w:szCs w:val="24"/>
        </w:rPr>
      </w:pPr>
      <w:r>
        <w:rPr>
          <w:rFonts w:ascii="Arial" w:hAnsi="Arial" w:cs="Arial"/>
          <w:sz w:val="24"/>
          <w:szCs w:val="24"/>
        </w:rPr>
        <w:br w:type="page"/>
      </w:r>
    </w:p>
    <w:p w14:paraId="2E802A47" w14:textId="3D363480" w:rsidR="009D6D9F" w:rsidRDefault="004A0FFA" w:rsidP="00116813">
      <w:pPr>
        <w:pStyle w:val="Ttulo2"/>
        <w:spacing w:line="360" w:lineRule="auto"/>
      </w:pPr>
      <w:bookmarkStart w:id="1" w:name="_Toc77158078"/>
      <w:r>
        <w:lastRenderedPageBreak/>
        <w:t>Agradecimiento</w:t>
      </w:r>
      <w:bookmarkEnd w:id="1"/>
      <w:r>
        <w:t xml:space="preserve"> </w:t>
      </w:r>
    </w:p>
    <w:p w14:paraId="15DA10B5" w14:textId="69BFADF1" w:rsidR="009D6D9F" w:rsidRDefault="009D6D9F" w:rsidP="00116813">
      <w:pPr>
        <w:spacing w:line="360" w:lineRule="auto"/>
        <w:rPr>
          <w:rFonts w:ascii="Arial" w:hAnsi="Arial" w:cs="Arial"/>
          <w:sz w:val="24"/>
          <w:szCs w:val="24"/>
        </w:rPr>
      </w:pPr>
    </w:p>
    <w:p w14:paraId="7980ED9C" w14:textId="7F1CC800" w:rsidR="009D6D9F" w:rsidRDefault="002853B7" w:rsidP="00116813">
      <w:pPr>
        <w:spacing w:line="360" w:lineRule="auto"/>
        <w:jc w:val="both"/>
        <w:rPr>
          <w:rFonts w:ascii="Arial" w:hAnsi="Arial" w:cs="Arial"/>
          <w:sz w:val="24"/>
          <w:szCs w:val="24"/>
        </w:rPr>
      </w:pPr>
      <w:r>
        <w:rPr>
          <w:rFonts w:ascii="Arial" w:hAnsi="Arial" w:cs="Arial"/>
          <w:sz w:val="24"/>
          <w:szCs w:val="24"/>
        </w:rPr>
        <w:t>Agradezco a mi familia</w:t>
      </w:r>
      <w:r w:rsidR="004A0FFA">
        <w:rPr>
          <w:rFonts w:ascii="Arial" w:hAnsi="Arial" w:cs="Arial"/>
          <w:sz w:val="24"/>
          <w:szCs w:val="24"/>
        </w:rPr>
        <w:t>;</w:t>
      </w:r>
      <w:r w:rsidR="00E26069">
        <w:rPr>
          <w:rFonts w:ascii="Arial" w:hAnsi="Arial" w:cs="Arial"/>
          <w:sz w:val="24"/>
          <w:szCs w:val="24"/>
        </w:rPr>
        <w:t xml:space="preserve"> por su apoyo </w:t>
      </w:r>
      <w:r w:rsidR="004F21DE">
        <w:rPr>
          <w:rFonts w:ascii="Arial" w:hAnsi="Arial" w:cs="Arial"/>
          <w:sz w:val="24"/>
          <w:szCs w:val="24"/>
        </w:rPr>
        <w:t>incondicional en</w:t>
      </w:r>
      <w:r w:rsidR="00E26069">
        <w:rPr>
          <w:rFonts w:ascii="Arial" w:hAnsi="Arial" w:cs="Arial"/>
          <w:sz w:val="24"/>
          <w:szCs w:val="24"/>
        </w:rPr>
        <w:t xml:space="preserve"> los momentos </w:t>
      </w:r>
      <w:r w:rsidR="004F21DE">
        <w:rPr>
          <w:rFonts w:ascii="Arial" w:hAnsi="Arial" w:cs="Arial"/>
          <w:sz w:val="24"/>
          <w:szCs w:val="24"/>
        </w:rPr>
        <w:t>difíciles</w:t>
      </w:r>
      <w:r w:rsidR="00E26069">
        <w:rPr>
          <w:rFonts w:ascii="Arial" w:hAnsi="Arial" w:cs="Arial"/>
          <w:sz w:val="24"/>
          <w:szCs w:val="24"/>
        </w:rPr>
        <w:t xml:space="preserve"> siempre estuv</w:t>
      </w:r>
      <w:r w:rsidR="004A0FFA">
        <w:rPr>
          <w:rFonts w:ascii="Arial" w:hAnsi="Arial" w:cs="Arial"/>
          <w:sz w:val="24"/>
          <w:szCs w:val="24"/>
        </w:rPr>
        <w:t>o en mi lado y nunca me abandonaron</w:t>
      </w:r>
      <w:r w:rsidR="00E26069">
        <w:rPr>
          <w:rFonts w:ascii="Arial" w:hAnsi="Arial" w:cs="Arial"/>
          <w:sz w:val="24"/>
          <w:szCs w:val="24"/>
        </w:rPr>
        <w:t xml:space="preserve"> </w:t>
      </w:r>
      <w:r w:rsidR="004A0FFA">
        <w:rPr>
          <w:rFonts w:ascii="Arial" w:hAnsi="Arial" w:cs="Arial"/>
          <w:sz w:val="24"/>
          <w:szCs w:val="24"/>
        </w:rPr>
        <w:t>siempre estuvieron</w:t>
      </w:r>
      <w:r w:rsidR="004F21DE">
        <w:rPr>
          <w:rFonts w:ascii="Arial" w:hAnsi="Arial" w:cs="Arial"/>
          <w:sz w:val="24"/>
          <w:szCs w:val="24"/>
        </w:rPr>
        <w:t xml:space="preserve"> conmigo. </w:t>
      </w:r>
      <w:r w:rsidR="004A0FFA">
        <w:rPr>
          <w:rFonts w:ascii="Arial" w:hAnsi="Arial" w:cs="Arial"/>
          <w:sz w:val="24"/>
          <w:szCs w:val="24"/>
        </w:rPr>
        <w:t xml:space="preserve">Sin su motivación no sería lo mismo. </w:t>
      </w:r>
    </w:p>
    <w:p w14:paraId="35E55E99" w14:textId="3B6AE3D5" w:rsidR="002853B7" w:rsidRDefault="002853B7" w:rsidP="00116813">
      <w:pPr>
        <w:spacing w:line="360" w:lineRule="auto"/>
        <w:rPr>
          <w:rFonts w:ascii="Arial" w:hAnsi="Arial" w:cs="Arial"/>
          <w:sz w:val="24"/>
          <w:szCs w:val="24"/>
        </w:rPr>
      </w:pPr>
    </w:p>
    <w:p w14:paraId="0EB32A77" w14:textId="016CD661" w:rsidR="002853B7" w:rsidRDefault="002853B7" w:rsidP="00116813">
      <w:pPr>
        <w:spacing w:line="360" w:lineRule="auto"/>
        <w:rPr>
          <w:rFonts w:ascii="Arial" w:hAnsi="Arial" w:cs="Arial"/>
          <w:sz w:val="24"/>
          <w:szCs w:val="24"/>
        </w:rPr>
      </w:pPr>
      <w:r>
        <w:rPr>
          <w:rFonts w:ascii="Arial" w:hAnsi="Arial" w:cs="Arial"/>
          <w:sz w:val="24"/>
          <w:szCs w:val="24"/>
        </w:rPr>
        <w:t>De igual forma agradezco a m</w:t>
      </w:r>
      <w:r w:rsidR="004A0FFA">
        <w:rPr>
          <w:rFonts w:ascii="Arial" w:hAnsi="Arial" w:cs="Arial"/>
          <w:sz w:val="24"/>
          <w:szCs w:val="24"/>
        </w:rPr>
        <w:t>i asesor. M.C.C. Eduardo Genner, por el apoyo que me ha brindado, a pesar de las</w:t>
      </w:r>
      <w:r>
        <w:rPr>
          <w:rFonts w:ascii="Arial" w:hAnsi="Arial" w:cs="Arial"/>
          <w:sz w:val="24"/>
          <w:szCs w:val="24"/>
        </w:rPr>
        <w:t xml:space="preserve"> dificultades, nunca me ha abandonado siempre me ha motivado en los momentos </w:t>
      </w:r>
      <w:r w:rsidR="005C1A19">
        <w:rPr>
          <w:rFonts w:ascii="Arial" w:hAnsi="Arial" w:cs="Arial"/>
          <w:sz w:val="24"/>
          <w:szCs w:val="24"/>
        </w:rPr>
        <w:t>más</w:t>
      </w:r>
      <w:r>
        <w:rPr>
          <w:rFonts w:ascii="Arial" w:hAnsi="Arial" w:cs="Arial"/>
          <w:sz w:val="24"/>
          <w:szCs w:val="24"/>
        </w:rPr>
        <w:t xml:space="preserve"> difíciles.</w:t>
      </w:r>
    </w:p>
    <w:p w14:paraId="2DF7FD2D" w14:textId="1DB87859" w:rsidR="002853B7" w:rsidRDefault="002853B7" w:rsidP="00116813">
      <w:pPr>
        <w:spacing w:line="360" w:lineRule="auto"/>
        <w:rPr>
          <w:rFonts w:ascii="Arial" w:hAnsi="Arial" w:cs="Arial"/>
          <w:sz w:val="24"/>
          <w:szCs w:val="24"/>
        </w:rPr>
      </w:pPr>
    </w:p>
    <w:p w14:paraId="48EDAF5F" w14:textId="3B96C119" w:rsidR="002853B7" w:rsidRDefault="002853B7" w:rsidP="00116813">
      <w:pPr>
        <w:spacing w:line="360" w:lineRule="auto"/>
        <w:jc w:val="both"/>
        <w:rPr>
          <w:rFonts w:ascii="Arial" w:hAnsi="Arial" w:cs="Arial"/>
          <w:sz w:val="24"/>
          <w:szCs w:val="24"/>
        </w:rPr>
      </w:pPr>
      <w:r>
        <w:rPr>
          <w:rFonts w:ascii="Arial" w:hAnsi="Arial" w:cs="Arial"/>
          <w:sz w:val="24"/>
          <w:szCs w:val="24"/>
        </w:rPr>
        <w:t xml:space="preserve">Por </w:t>
      </w:r>
      <w:r w:rsidR="005C1A19">
        <w:rPr>
          <w:rFonts w:ascii="Arial" w:hAnsi="Arial" w:cs="Arial"/>
          <w:sz w:val="24"/>
          <w:szCs w:val="24"/>
        </w:rPr>
        <w:t>último,</w:t>
      </w:r>
      <w:r>
        <w:rPr>
          <w:rFonts w:ascii="Arial" w:hAnsi="Arial" w:cs="Arial"/>
          <w:sz w:val="24"/>
          <w:szCs w:val="24"/>
        </w:rPr>
        <w:t xml:space="preserve"> agradezco a todos los docentes que me formaron como </w:t>
      </w:r>
      <w:r w:rsidR="008F00B3">
        <w:rPr>
          <w:rFonts w:ascii="Arial" w:hAnsi="Arial" w:cs="Arial"/>
          <w:sz w:val="24"/>
          <w:szCs w:val="24"/>
        </w:rPr>
        <w:t>profesionista, que</w:t>
      </w:r>
      <w:r w:rsidR="004A0FFA">
        <w:rPr>
          <w:rFonts w:ascii="Arial" w:hAnsi="Arial" w:cs="Arial"/>
          <w:sz w:val="24"/>
          <w:szCs w:val="24"/>
        </w:rPr>
        <w:t xml:space="preserve"> además de prepararme</w:t>
      </w:r>
      <w:r w:rsidR="008F00B3">
        <w:rPr>
          <w:rFonts w:ascii="Arial" w:hAnsi="Arial" w:cs="Arial"/>
          <w:sz w:val="24"/>
          <w:szCs w:val="24"/>
        </w:rPr>
        <w:t xml:space="preserve"> me</w:t>
      </w:r>
      <w:r>
        <w:rPr>
          <w:rFonts w:ascii="Arial" w:hAnsi="Arial" w:cs="Arial"/>
          <w:sz w:val="24"/>
          <w:szCs w:val="24"/>
        </w:rPr>
        <w:t xml:space="preserve"> enseñaron los valores para seguir adelante. </w:t>
      </w:r>
    </w:p>
    <w:p w14:paraId="60809D45" w14:textId="411E5C86" w:rsidR="002853B7" w:rsidRDefault="002853B7" w:rsidP="00116813">
      <w:pPr>
        <w:spacing w:line="360" w:lineRule="auto"/>
        <w:rPr>
          <w:rFonts w:ascii="Arial" w:hAnsi="Arial" w:cs="Arial"/>
          <w:sz w:val="24"/>
          <w:szCs w:val="24"/>
        </w:rPr>
      </w:pPr>
    </w:p>
    <w:p w14:paraId="44D04F34" w14:textId="77777777" w:rsidR="002853B7" w:rsidRDefault="002853B7" w:rsidP="00116813">
      <w:pPr>
        <w:spacing w:line="360" w:lineRule="auto"/>
        <w:rPr>
          <w:rFonts w:ascii="Arial" w:hAnsi="Arial" w:cs="Arial"/>
          <w:sz w:val="24"/>
          <w:szCs w:val="24"/>
        </w:rPr>
      </w:pPr>
    </w:p>
    <w:p w14:paraId="1CF6761F" w14:textId="77777777" w:rsidR="00E26069" w:rsidRPr="009D6D9F" w:rsidRDefault="009D6D9F" w:rsidP="00116813">
      <w:pPr>
        <w:spacing w:line="360" w:lineRule="auto"/>
        <w:rPr>
          <w:rFonts w:ascii="Arial" w:hAnsi="Arial" w:cs="Arial"/>
          <w:sz w:val="24"/>
          <w:szCs w:val="24"/>
        </w:rPr>
      </w:pPr>
      <w:r>
        <w:rPr>
          <w:rFonts w:ascii="Arial" w:hAnsi="Arial" w:cs="Arial"/>
          <w:sz w:val="24"/>
          <w:szCs w:val="24"/>
        </w:rPr>
        <w:t xml:space="preserve"> </w:t>
      </w:r>
    </w:p>
    <w:p w14:paraId="6AB17764" w14:textId="30AC93CF" w:rsidR="009D6D9F" w:rsidRDefault="009D6D9F" w:rsidP="00116813">
      <w:pPr>
        <w:spacing w:line="360" w:lineRule="auto"/>
        <w:rPr>
          <w:rFonts w:ascii="Arial" w:hAnsi="Arial" w:cs="Arial"/>
          <w:sz w:val="24"/>
          <w:szCs w:val="24"/>
        </w:rPr>
      </w:pPr>
    </w:p>
    <w:p w14:paraId="67AF3E9E" w14:textId="49022C1C" w:rsidR="00E26069" w:rsidRDefault="00E26069" w:rsidP="00116813">
      <w:pPr>
        <w:spacing w:line="360" w:lineRule="auto"/>
        <w:rPr>
          <w:rFonts w:ascii="Arial" w:hAnsi="Arial" w:cs="Arial"/>
          <w:sz w:val="24"/>
          <w:szCs w:val="24"/>
        </w:rPr>
      </w:pPr>
    </w:p>
    <w:p w14:paraId="7362F98C" w14:textId="37522465" w:rsidR="00E26069" w:rsidRDefault="00E26069" w:rsidP="00116813">
      <w:pPr>
        <w:spacing w:line="360" w:lineRule="auto"/>
        <w:rPr>
          <w:rFonts w:ascii="Arial" w:hAnsi="Arial" w:cs="Arial"/>
          <w:sz w:val="24"/>
          <w:szCs w:val="24"/>
        </w:rPr>
      </w:pPr>
    </w:p>
    <w:p w14:paraId="654B19D2" w14:textId="0E9DA767" w:rsidR="00E26069" w:rsidRDefault="00E26069" w:rsidP="00116813">
      <w:pPr>
        <w:spacing w:line="360" w:lineRule="auto"/>
        <w:rPr>
          <w:rFonts w:ascii="Arial" w:hAnsi="Arial" w:cs="Arial"/>
          <w:sz w:val="24"/>
          <w:szCs w:val="24"/>
        </w:rPr>
      </w:pPr>
    </w:p>
    <w:p w14:paraId="512BD77C" w14:textId="217AA477" w:rsidR="004A0FFA" w:rsidRDefault="004A0FFA" w:rsidP="00116813">
      <w:pPr>
        <w:spacing w:line="360" w:lineRule="auto"/>
        <w:rPr>
          <w:rFonts w:ascii="Arial" w:hAnsi="Arial" w:cs="Arial"/>
          <w:sz w:val="24"/>
          <w:szCs w:val="24"/>
        </w:rPr>
      </w:pPr>
      <w:r>
        <w:rPr>
          <w:rFonts w:ascii="Arial" w:hAnsi="Arial" w:cs="Arial"/>
          <w:sz w:val="24"/>
          <w:szCs w:val="24"/>
        </w:rPr>
        <w:br w:type="page"/>
      </w:r>
    </w:p>
    <w:p w14:paraId="0F6381D4" w14:textId="69EE6C9E" w:rsidR="009D6D9F" w:rsidRDefault="008F00B3" w:rsidP="00116813">
      <w:pPr>
        <w:pStyle w:val="Ttulo1"/>
        <w:spacing w:line="360" w:lineRule="auto"/>
        <w:rPr>
          <w:rFonts w:ascii="Arial" w:hAnsi="Arial" w:cs="Arial"/>
          <w:sz w:val="32"/>
          <w:szCs w:val="32"/>
        </w:rPr>
      </w:pPr>
      <w:bookmarkStart w:id="2" w:name="_Toc77158079"/>
      <w:r>
        <w:rPr>
          <w:rFonts w:ascii="Arial" w:hAnsi="Arial" w:cs="Arial"/>
          <w:sz w:val="32"/>
          <w:szCs w:val="32"/>
        </w:rPr>
        <w:lastRenderedPageBreak/>
        <w:t>Índice</w:t>
      </w:r>
      <w:bookmarkEnd w:id="2"/>
      <w:r>
        <w:rPr>
          <w:rFonts w:ascii="Arial" w:hAnsi="Arial" w:cs="Arial"/>
          <w:sz w:val="32"/>
          <w:szCs w:val="32"/>
        </w:rPr>
        <w:t xml:space="preserve"> </w:t>
      </w:r>
    </w:p>
    <w:sdt>
      <w:sdtPr>
        <w:rPr>
          <w:lang w:val="es-ES"/>
        </w:rPr>
        <w:id w:val="140009491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42912AD" w14:textId="1EBD4294" w:rsidR="007577F0" w:rsidRDefault="007577F0">
          <w:pPr>
            <w:pStyle w:val="TtuloTDC"/>
          </w:pPr>
          <w:r>
            <w:rPr>
              <w:lang w:val="es-ES"/>
            </w:rPr>
            <w:t>Contenido</w:t>
          </w:r>
        </w:p>
        <w:p w14:paraId="1736E8F4" w14:textId="555ED836" w:rsidR="007577F0" w:rsidRDefault="007577F0">
          <w:pPr>
            <w:pStyle w:val="TDC2"/>
            <w:tabs>
              <w:tab w:val="right" w:leader="dot" w:pos="8544"/>
            </w:tabs>
            <w:rPr>
              <w:rFonts w:eastAsiaTheme="minorEastAsia"/>
              <w:noProof/>
              <w:lang w:eastAsia="es-MX"/>
            </w:rPr>
          </w:pPr>
          <w:r>
            <w:fldChar w:fldCharType="begin"/>
          </w:r>
          <w:r>
            <w:instrText xml:space="preserve"> TOC \o "1-3" \h \z \u </w:instrText>
          </w:r>
          <w:r>
            <w:fldChar w:fldCharType="separate"/>
          </w:r>
          <w:hyperlink w:anchor="_Toc77158077" w:history="1">
            <w:r w:rsidRPr="00A50ABC">
              <w:rPr>
                <w:rStyle w:val="Hipervnculo"/>
                <w:noProof/>
              </w:rPr>
              <w:t>DEDICATORIA</w:t>
            </w:r>
            <w:r>
              <w:rPr>
                <w:noProof/>
                <w:webHidden/>
              </w:rPr>
              <w:tab/>
            </w:r>
            <w:r>
              <w:rPr>
                <w:noProof/>
                <w:webHidden/>
              </w:rPr>
              <w:fldChar w:fldCharType="begin"/>
            </w:r>
            <w:r>
              <w:rPr>
                <w:noProof/>
                <w:webHidden/>
              </w:rPr>
              <w:instrText xml:space="preserve"> PAGEREF _Toc77158077 \h </w:instrText>
            </w:r>
            <w:r>
              <w:rPr>
                <w:noProof/>
                <w:webHidden/>
              </w:rPr>
            </w:r>
            <w:r>
              <w:rPr>
                <w:noProof/>
                <w:webHidden/>
              </w:rPr>
              <w:fldChar w:fldCharType="separate"/>
            </w:r>
            <w:r>
              <w:rPr>
                <w:noProof/>
                <w:webHidden/>
              </w:rPr>
              <w:t>2</w:t>
            </w:r>
            <w:r>
              <w:rPr>
                <w:noProof/>
                <w:webHidden/>
              </w:rPr>
              <w:fldChar w:fldCharType="end"/>
            </w:r>
          </w:hyperlink>
        </w:p>
        <w:p w14:paraId="3093975B" w14:textId="75815253" w:rsidR="007577F0" w:rsidRDefault="007577F0">
          <w:pPr>
            <w:pStyle w:val="TDC2"/>
            <w:tabs>
              <w:tab w:val="right" w:leader="dot" w:pos="8544"/>
            </w:tabs>
            <w:rPr>
              <w:rFonts w:eastAsiaTheme="minorEastAsia"/>
              <w:noProof/>
              <w:lang w:eastAsia="es-MX"/>
            </w:rPr>
          </w:pPr>
          <w:hyperlink w:anchor="_Toc77158078" w:history="1">
            <w:r w:rsidRPr="00A50ABC">
              <w:rPr>
                <w:rStyle w:val="Hipervnculo"/>
                <w:noProof/>
              </w:rPr>
              <w:t>Agradecimiento</w:t>
            </w:r>
            <w:r>
              <w:rPr>
                <w:noProof/>
                <w:webHidden/>
              </w:rPr>
              <w:tab/>
            </w:r>
            <w:r>
              <w:rPr>
                <w:noProof/>
                <w:webHidden/>
              </w:rPr>
              <w:fldChar w:fldCharType="begin"/>
            </w:r>
            <w:r>
              <w:rPr>
                <w:noProof/>
                <w:webHidden/>
              </w:rPr>
              <w:instrText xml:space="preserve"> PAGEREF _Toc77158078 \h </w:instrText>
            </w:r>
            <w:r>
              <w:rPr>
                <w:noProof/>
                <w:webHidden/>
              </w:rPr>
            </w:r>
            <w:r>
              <w:rPr>
                <w:noProof/>
                <w:webHidden/>
              </w:rPr>
              <w:fldChar w:fldCharType="separate"/>
            </w:r>
            <w:r>
              <w:rPr>
                <w:noProof/>
                <w:webHidden/>
              </w:rPr>
              <w:t>3</w:t>
            </w:r>
            <w:r>
              <w:rPr>
                <w:noProof/>
                <w:webHidden/>
              </w:rPr>
              <w:fldChar w:fldCharType="end"/>
            </w:r>
          </w:hyperlink>
        </w:p>
        <w:p w14:paraId="2922592C" w14:textId="31D37706" w:rsidR="007577F0" w:rsidRDefault="007577F0">
          <w:pPr>
            <w:pStyle w:val="TDC1"/>
            <w:tabs>
              <w:tab w:val="right" w:leader="dot" w:pos="8544"/>
            </w:tabs>
            <w:rPr>
              <w:rFonts w:eastAsiaTheme="minorEastAsia"/>
              <w:noProof/>
              <w:lang w:eastAsia="es-MX"/>
            </w:rPr>
          </w:pPr>
          <w:hyperlink w:anchor="_Toc77158079" w:history="1">
            <w:r w:rsidRPr="00A50ABC">
              <w:rPr>
                <w:rStyle w:val="Hipervnculo"/>
                <w:rFonts w:ascii="Arial" w:hAnsi="Arial" w:cs="Arial"/>
                <w:noProof/>
              </w:rPr>
              <w:t>Índice</w:t>
            </w:r>
            <w:r>
              <w:rPr>
                <w:noProof/>
                <w:webHidden/>
              </w:rPr>
              <w:tab/>
            </w:r>
            <w:r>
              <w:rPr>
                <w:noProof/>
                <w:webHidden/>
              </w:rPr>
              <w:fldChar w:fldCharType="begin"/>
            </w:r>
            <w:r>
              <w:rPr>
                <w:noProof/>
                <w:webHidden/>
              </w:rPr>
              <w:instrText xml:space="preserve"> PAGEREF _Toc77158079 \h </w:instrText>
            </w:r>
            <w:r>
              <w:rPr>
                <w:noProof/>
                <w:webHidden/>
              </w:rPr>
            </w:r>
            <w:r>
              <w:rPr>
                <w:noProof/>
                <w:webHidden/>
              </w:rPr>
              <w:fldChar w:fldCharType="separate"/>
            </w:r>
            <w:r>
              <w:rPr>
                <w:noProof/>
                <w:webHidden/>
              </w:rPr>
              <w:t>4</w:t>
            </w:r>
            <w:r>
              <w:rPr>
                <w:noProof/>
                <w:webHidden/>
              </w:rPr>
              <w:fldChar w:fldCharType="end"/>
            </w:r>
          </w:hyperlink>
        </w:p>
        <w:p w14:paraId="25C3C208" w14:textId="3F300E1C" w:rsidR="007577F0" w:rsidRDefault="007577F0">
          <w:pPr>
            <w:pStyle w:val="TDC1"/>
            <w:tabs>
              <w:tab w:val="right" w:leader="dot" w:pos="8544"/>
            </w:tabs>
            <w:rPr>
              <w:rFonts w:eastAsiaTheme="minorEastAsia"/>
              <w:noProof/>
              <w:lang w:eastAsia="es-MX"/>
            </w:rPr>
          </w:pPr>
          <w:hyperlink w:anchor="_Toc77158080" w:history="1">
            <w:r w:rsidRPr="00A50ABC">
              <w:rPr>
                <w:rStyle w:val="Hipervnculo"/>
                <w:rFonts w:ascii="Arial" w:hAnsi="Arial" w:cs="Arial"/>
                <w:noProof/>
              </w:rPr>
              <w:t>HIPÓTESIS</w:t>
            </w:r>
            <w:r>
              <w:rPr>
                <w:noProof/>
                <w:webHidden/>
              </w:rPr>
              <w:tab/>
            </w:r>
            <w:r>
              <w:rPr>
                <w:noProof/>
                <w:webHidden/>
              </w:rPr>
              <w:fldChar w:fldCharType="begin"/>
            </w:r>
            <w:r>
              <w:rPr>
                <w:noProof/>
                <w:webHidden/>
              </w:rPr>
              <w:instrText xml:space="preserve"> PAGEREF _Toc77158080 \h </w:instrText>
            </w:r>
            <w:r>
              <w:rPr>
                <w:noProof/>
                <w:webHidden/>
              </w:rPr>
            </w:r>
            <w:r>
              <w:rPr>
                <w:noProof/>
                <w:webHidden/>
              </w:rPr>
              <w:fldChar w:fldCharType="separate"/>
            </w:r>
            <w:r>
              <w:rPr>
                <w:noProof/>
                <w:webHidden/>
              </w:rPr>
              <w:t>5</w:t>
            </w:r>
            <w:r>
              <w:rPr>
                <w:noProof/>
                <w:webHidden/>
              </w:rPr>
              <w:fldChar w:fldCharType="end"/>
            </w:r>
          </w:hyperlink>
        </w:p>
        <w:p w14:paraId="61F76699" w14:textId="02C322CD" w:rsidR="007577F0" w:rsidRDefault="007577F0">
          <w:pPr>
            <w:pStyle w:val="TDC1"/>
            <w:tabs>
              <w:tab w:val="right" w:leader="dot" w:pos="8544"/>
            </w:tabs>
            <w:rPr>
              <w:rFonts w:eastAsiaTheme="minorEastAsia"/>
              <w:noProof/>
              <w:lang w:eastAsia="es-MX"/>
            </w:rPr>
          </w:pPr>
          <w:hyperlink w:anchor="_Toc77158081" w:history="1">
            <w:r w:rsidRPr="00A50ABC">
              <w:rPr>
                <w:rStyle w:val="Hipervnculo"/>
                <w:rFonts w:ascii="Arial" w:hAnsi="Arial" w:cs="Arial"/>
                <w:noProof/>
              </w:rPr>
              <w:t>OBJETIVO GENERAL</w:t>
            </w:r>
            <w:r>
              <w:rPr>
                <w:noProof/>
                <w:webHidden/>
              </w:rPr>
              <w:tab/>
            </w:r>
            <w:r>
              <w:rPr>
                <w:noProof/>
                <w:webHidden/>
              </w:rPr>
              <w:fldChar w:fldCharType="begin"/>
            </w:r>
            <w:r>
              <w:rPr>
                <w:noProof/>
                <w:webHidden/>
              </w:rPr>
              <w:instrText xml:space="preserve"> PAGEREF _Toc77158081 \h </w:instrText>
            </w:r>
            <w:r>
              <w:rPr>
                <w:noProof/>
                <w:webHidden/>
              </w:rPr>
            </w:r>
            <w:r>
              <w:rPr>
                <w:noProof/>
                <w:webHidden/>
              </w:rPr>
              <w:fldChar w:fldCharType="separate"/>
            </w:r>
            <w:r>
              <w:rPr>
                <w:noProof/>
                <w:webHidden/>
              </w:rPr>
              <w:t>6</w:t>
            </w:r>
            <w:r>
              <w:rPr>
                <w:noProof/>
                <w:webHidden/>
              </w:rPr>
              <w:fldChar w:fldCharType="end"/>
            </w:r>
          </w:hyperlink>
        </w:p>
        <w:p w14:paraId="6B27F689" w14:textId="4AC62B2F" w:rsidR="007577F0" w:rsidRDefault="007577F0">
          <w:pPr>
            <w:pStyle w:val="TDC1"/>
            <w:tabs>
              <w:tab w:val="right" w:leader="dot" w:pos="8544"/>
            </w:tabs>
            <w:rPr>
              <w:rFonts w:eastAsiaTheme="minorEastAsia"/>
              <w:noProof/>
              <w:lang w:eastAsia="es-MX"/>
            </w:rPr>
          </w:pPr>
          <w:hyperlink w:anchor="_Toc77158082" w:history="1">
            <w:r w:rsidRPr="00A50ABC">
              <w:rPr>
                <w:rStyle w:val="Hipervnculo"/>
                <w:rFonts w:ascii="Arial" w:hAnsi="Arial" w:cs="Arial"/>
                <w:noProof/>
              </w:rPr>
              <w:t>OBJETIVOS ESPEFICOS</w:t>
            </w:r>
            <w:r>
              <w:rPr>
                <w:noProof/>
                <w:webHidden/>
              </w:rPr>
              <w:tab/>
            </w:r>
            <w:r>
              <w:rPr>
                <w:noProof/>
                <w:webHidden/>
              </w:rPr>
              <w:fldChar w:fldCharType="begin"/>
            </w:r>
            <w:r>
              <w:rPr>
                <w:noProof/>
                <w:webHidden/>
              </w:rPr>
              <w:instrText xml:space="preserve"> PAGEREF _Toc77158082 \h </w:instrText>
            </w:r>
            <w:r>
              <w:rPr>
                <w:noProof/>
                <w:webHidden/>
              </w:rPr>
            </w:r>
            <w:r>
              <w:rPr>
                <w:noProof/>
                <w:webHidden/>
              </w:rPr>
              <w:fldChar w:fldCharType="separate"/>
            </w:r>
            <w:r>
              <w:rPr>
                <w:noProof/>
                <w:webHidden/>
              </w:rPr>
              <w:t>6</w:t>
            </w:r>
            <w:r>
              <w:rPr>
                <w:noProof/>
                <w:webHidden/>
              </w:rPr>
              <w:fldChar w:fldCharType="end"/>
            </w:r>
          </w:hyperlink>
        </w:p>
        <w:p w14:paraId="7729E8BE" w14:textId="25C6D8A3" w:rsidR="007577F0" w:rsidRDefault="007577F0">
          <w:pPr>
            <w:pStyle w:val="TDC1"/>
            <w:tabs>
              <w:tab w:val="right" w:leader="dot" w:pos="8544"/>
            </w:tabs>
            <w:rPr>
              <w:rFonts w:eastAsiaTheme="minorEastAsia"/>
              <w:noProof/>
              <w:lang w:eastAsia="es-MX"/>
            </w:rPr>
          </w:pPr>
          <w:hyperlink w:anchor="_Toc77158083" w:history="1">
            <w:r w:rsidRPr="00A50ABC">
              <w:rPr>
                <w:rStyle w:val="Hipervnculo"/>
                <w:rFonts w:ascii="Arial" w:hAnsi="Arial" w:cs="Arial"/>
                <w:noProof/>
              </w:rPr>
              <w:t>PLANTEAMIENTO DEL PROBLEMA</w:t>
            </w:r>
            <w:r>
              <w:rPr>
                <w:noProof/>
                <w:webHidden/>
              </w:rPr>
              <w:tab/>
            </w:r>
            <w:r>
              <w:rPr>
                <w:noProof/>
                <w:webHidden/>
              </w:rPr>
              <w:fldChar w:fldCharType="begin"/>
            </w:r>
            <w:r>
              <w:rPr>
                <w:noProof/>
                <w:webHidden/>
              </w:rPr>
              <w:instrText xml:space="preserve"> PAGEREF _Toc77158083 \h </w:instrText>
            </w:r>
            <w:r>
              <w:rPr>
                <w:noProof/>
                <w:webHidden/>
              </w:rPr>
            </w:r>
            <w:r>
              <w:rPr>
                <w:noProof/>
                <w:webHidden/>
              </w:rPr>
              <w:fldChar w:fldCharType="separate"/>
            </w:r>
            <w:r>
              <w:rPr>
                <w:noProof/>
                <w:webHidden/>
              </w:rPr>
              <w:t>7</w:t>
            </w:r>
            <w:r>
              <w:rPr>
                <w:noProof/>
                <w:webHidden/>
              </w:rPr>
              <w:fldChar w:fldCharType="end"/>
            </w:r>
          </w:hyperlink>
        </w:p>
        <w:p w14:paraId="1DD2AE59" w14:textId="2E06F1E0" w:rsidR="007577F0" w:rsidRDefault="007577F0">
          <w:pPr>
            <w:pStyle w:val="TDC1"/>
            <w:tabs>
              <w:tab w:val="right" w:leader="dot" w:pos="8544"/>
            </w:tabs>
            <w:rPr>
              <w:rFonts w:eastAsiaTheme="minorEastAsia"/>
              <w:noProof/>
              <w:lang w:eastAsia="es-MX"/>
            </w:rPr>
          </w:pPr>
          <w:hyperlink w:anchor="_Toc77158084" w:history="1">
            <w:r w:rsidRPr="00A50ABC">
              <w:rPr>
                <w:rStyle w:val="Hipervnculo"/>
                <w:rFonts w:ascii="Arial" w:hAnsi="Arial" w:cs="Arial"/>
                <w:noProof/>
              </w:rPr>
              <w:t>JUSTIFICACION</w:t>
            </w:r>
            <w:r>
              <w:rPr>
                <w:noProof/>
                <w:webHidden/>
              </w:rPr>
              <w:tab/>
            </w:r>
            <w:r>
              <w:rPr>
                <w:noProof/>
                <w:webHidden/>
              </w:rPr>
              <w:fldChar w:fldCharType="begin"/>
            </w:r>
            <w:r>
              <w:rPr>
                <w:noProof/>
                <w:webHidden/>
              </w:rPr>
              <w:instrText xml:space="preserve"> PAGEREF _Toc77158084 \h </w:instrText>
            </w:r>
            <w:r>
              <w:rPr>
                <w:noProof/>
                <w:webHidden/>
              </w:rPr>
            </w:r>
            <w:r>
              <w:rPr>
                <w:noProof/>
                <w:webHidden/>
              </w:rPr>
              <w:fldChar w:fldCharType="separate"/>
            </w:r>
            <w:r>
              <w:rPr>
                <w:noProof/>
                <w:webHidden/>
              </w:rPr>
              <w:t>10</w:t>
            </w:r>
            <w:r>
              <w:rPr>
                <w:noProof/>
                <w:webHidden/>
              </w:rPr>
              <w:fldChar w:fldCharType="end"/>
            </w:r>
          </w:hyperlink>
        </w:p>
        <w:p w14:paraId="36774068" w14:textId="07A7E8C3" w:rsidR="007577F0" w:rsidRDefault="007577F0">
          <w:pPr>
            <w:pStyle w:val="TDC1"/>
            <w:tabs>
              <w:tab w:val="right" w:leader="dot" w:pos="8544"/>
            </w:tabs>
            <w:rPr>
              <w:rFonts w:eastAsiaTheme="minorEastAsia"/>
              <w:noProof/>
              <w:lang w:eastAsia="es-MX"/>
            </w:rPr>
          </w:pPr>
          <w:hyperlink w:anchor="_Toc77158085" w:history="1">
            <w:r w:rsidRPr="00A50ABC">
              <w:rPr>
                <w:rStyle w:val="Hipervnculo"/>
                <w:rFonts w:ascii="Arial" w:hAnsi="Arial" w:cs="Arial"/>
                <w:noProof/>
              </w:rPr>
              <w:t>MARCO DE INVESTIGACIÓN</w:t>
            </w:r>
            <w:r>
              <w:rPr>
                <w:noProof/>
                <w:webHidden/>
              </w:rPr>
              <w:tab/>
            </w:r>
            <w:r>
              <w:rPr>
                <w:noProof/>
                <w:webHidden/>
              </w:rPr>
              <w:fldChar w:fldCharType="begin"/>
            </w:r>
            <w:r>
              <w:rPr>
                <w:noProof/>
                <w:webHidden/>
              </w:rPr>
              <w:instrText xml:space="preserve"> PAGEREF _Toc77158085 \h </w:instrText>
            </w:r>
            <w:r>
              <w:rPr>
                <w:noProof/>
                <w:webHidden/>
              </w:rPr>
            </w:r>
            <w:r>
              <w:rPr>
                <w:noProof/>
                <w:webHidden/>
              </w:rPr>
              <w:fldChar w:fldCharType="separate"/>
            </w:r>
            <w:r>
              <w:rPr>
                <w:noProof/>
                <w:webHidden/>
              </w:rPr>
              <w:t>12</w:t>
            </w:r>
            <w:r>
              <w:rPr>
                <w:noProof/>
                <w:webHidden/>
              </w:rPr>
              <w:fldChar w:fldCharType="end"/>
            </w:r>
          </w:hyperlink>
        </w:p>
        <w:p w14:paraId="17EEB8D7" w14:textId="2BC80546" w:rsidR="007577F0" w:rsidRDefault="007577F0">
          <w:pPr>
            <w:pStyle w:val="TDC1"/>
            <w:tabs>
              <w:tab w:val="right" w:leader="dot" w:pos="8544"/>
            </w:tabs>
            <w:rPr>
              <w:rFonts w:eastAsiaTheme="minorEastAsia"/>
              <w:noProof/>
              <w:lang w:eastAsia="es-MX"/>
            </w:rPr>
          </w:pPr>
          <w:hyperlink w:anchor="_Toc77158086" w:history="1">
            <w:r w:rsidRPr="00A50ABC">
              <w:rPr>
                <w:rStyle w:val="Hipervnculo"/>
                <w:rFonts w:ascii="Arial" w:hAnsi="Arial" w:cs="Arial"/>
                <w:noProof/>
              </w:rPr>
              <w:t>CRONOGRAMA DE ACTIVIDADES</w:t>
            </w:r>
            <w:r>
              <w:rPr>
                <w:noProof/>
                <w:webHidden/>
              </w:rPr>
              <w:tab/>
            </w:r>
            <w:r>
              <w:rPr>
                <w:noProof/>
                <w:webHidden/>
              </w:rPr>
              <w:fldChar w:fldCharType="begin"/>
            </w:r>
            <w:r>
              <w:rPr>
                <w:noProof/>
                <w:webHidden/>
              </w:rPr>
              <w:instrText xml:space="preserve"> PAGEREF _Toc77158086 \h </w:instrText>
            </w:r>
            <w:r>
              <w:rPr>
                <w:noProof/>
                <w:webHidden/>
              </w:rPr>
            </w:r>
            <w:r>
              <w:rPr>
                <w:noProof/>
                <w:webHidden/>
              </w:rPr>
              <w:fldChar w:fldCharType="separate"/>
            </w:r>
            <w:r>
              <w:rPr>
                <w:noProof/>
                <w:webHidden/>
              </w:rPr>
              <w:t>16</w:t>
            </w:r>
            <w:r>
              <w:rPr>
                <w:noProof/>
                <w:webHidden/>
              </w:rPr>
              <w:fldChar w:fldCharType="end"/>
            </w:r>
          </w:hyperlink>
        </w:p>
        <w:p w14:paraId="3C35C887" w14:textId="1BB6A308" w:rsidR="007577F0" w:rsidRDefault="007577F0">
          <w:pPr>
            <w:pStyle w:val="TDC1"/>
            <w:tabs>
              <w:tab w:val="right" w:leader="dot" w:pos="8544"/>
            </w:tabs>
            <w:rPr>
              <w:rFonts w:eastAsiaTheme="minorEastAsia"/>
              <w:noProof/>
              <w:lang w:eastAsia="es-MX"/>
            </w:rPr>
          </w:pPr>
          <w:hyperlink w:anchor="_Toc77158087" w:history="1">
            <w:r w:rsidRPr="00A50ABC">
              <w:rPr>
                <w:rStyle w:val="Hipervnculo"/>
                <w:rFonts w:ascii="Arial" w:hAnsi="Arial" w:cs="Arial"/>
                <w:noProof/>
              </w:rPr>
              <w:t>RESUMEN</w:t>
            </w:r>
            <w:r>
              <w:rPr>
                <w:noProof/>
                <w:webHidden/>
              </w:rPr>
              <w:tab/>
            </w:r>
            <w:r>
              <w:rPr>
                <w:noProof/>
                <w:webHidden/>
              </w:rPr>
              <w:fldChar w:fldCharType="begin"/>
            </w:r>
            <w:r>
              <w:rPr>
                <w:noProof/>
                <w:webHidden/>
              </w:rPr>
              <w:instrText xml:space="preserve"> PAGEREF _Toc77158087 \h </w:instrText>
            </w:r>
            <w:r>
              <w:rPr>
                <w:noProof/>
                <w:webHidden/>
              </w:rPr>
            </w:r>
            <w:r>
              <w:rPr>
                <w:noProof/>
                <w:webHidden/>
              </w:rPr>
              <w:fldChar w:fldCharType="separate"/>
            </w:r>
            <w:r>
              <w:rPr>
                <w:noProof/>
                <w:webHidden/>
              </w:rPr>
              <w:t>17</w:t>
            </w:r>
            <w:r>
              <w:rPr>
                <w:noProof/>
                <w:webHidden/>
              </w:rPr>
              <w:fldChar w:fldCharType="end"/>
            </w:r>
          </w:hyperlink>
        </w:p>
        <w:p w14:paraId="765AB443" w14:textId="779924A0" w:rsidR="007577F0" w:rsidRDefault="007577F0">
          <w:pPr>
            <w:pStyle w:val="TDC1"/>
            <w:tabs>
              <w:tab w:val="right" w:leader="dot" w:pos="8544"/>
            </w:tabs>
            <w:rPr>
              <w:rFonts w:eastAsiaTheme="minorEastAsia"/>
              <w:noProof/>
              <w:lang w:eastAsia="es-MX"/>
            </w:rPr>
          </w:pPr>
          <w:hyperlink w:anchor="_Toc77158088" w:history="1">
            <w:r w:rsidRPr="00A50ABC">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_Toc77158088 \h </w:instrText>
            </w:r>
            <w:r>
              <w:rPr>
                <w:noProof/>
                <w:webHidden/>
              </w:rPr>
            </w:r>
            <w:r>
              <w:rPr>
                <w:noProof/>
                <w:webHidden/>
              </w:rPr>
              <w:fldChar w:fldCharType="separate"/>
            </w:r>
            <w:r>
              <w:rPr>
                <w:noProof/>
                <w:webHidden/>
              </w:rPr>
              <w:t>18</w:t>
            </w:r>
            <w:r>
              <w:rPr>
                <w:noProof/>
                <w:webHidden/>
              </w:rPr>
              <w:fldChar w:fldCharType="end"/>
            </w:r>
          </w:hyperlink>
        </w:p>
        <w:p w14:paraId="10C26AA6" w14:textId="3260C43D" w:rsidR="007577F0" w:rsidRDefault="007577F0">
          <w:pPr>
            <w:pStyle w:val="TDC2"/>
            <w:tabs>
              <w:tab w:val="left" w:pos="660"/>
              <w:tab w:val="right" w:leader="dot" w:pos="8544"/>
            </w:tabs>
            <w:rPr>
              <w:rFonts w:eastAsiaTheme="minorEastAsia"/>
              <w:noProof/>
              <w:lang w:eastAsia="es-MX"/>
            </w:rPr>
          </w:pPr>
          <w:hyperlink w:anchor="_Toc77158089" w:history="1">
            <w:r w:rsidRPr="00A50ABC">
              <w:rPr>
                <w:rStyle w:val="Hipervnculo"/>
                <w:noProof/>
              </w:rPr>
              <w:t>1.</w:t>
            </w:r>
            <w:r>
              <w:rPr>
                <w:rFonts w:eastAsiaTheme="minorEastAsia"/>
                <w:noProof/>
                <w:lang w:eastAsia="es-MX"/>
              </w:rPr>
              <w:tab/>
            </w:r>
            <w:r w:rsidRPr="00A50ABC">
              <w:rPr>
                <w:rStyle w:val="Hipervnculo"/>
                <w:noProof/>
              </w:rPr>
              <w:t>Historia de la educación</w:t>
            </w:r>
            <w:r>
              <w:rPr>
                <w:noProof/>
                <w:webHidden/>
              </w:rPr>
              <w:tab/>
            </w:r>
            <w:r>
              <w:rPr>
                <w:noProof/>
                <w:webHidden/>
              </w:rPr>
              <w:fldChar w:fldCharType="begin"/>
            </w:r>
            <w:r>
              <w:rPr>
                <w:noProof/>
                <w:webHidden/>
              </w:rPr>
              <w:instrText xml:space="preserve"> PAGEREF _Toc77158089 \h </w:instrText>
            </w:r>
            <w:r>
              <w:rPr>
                <w:noProof/>
                <w:webHidden/>
              </w:rPr>
            </w:r>
            <w:r>
              <w:rPr>
                <w:noProof/>
                <w:webHidden/>
              </w:rPr>
              <w:fldChar w:fldCharType="separate"/>
            </w:r>
            <w:r>
              <w:rPr>
                <w:noProof/>
                <w:webHidden/>
              </w:rPr>
              <w:t>18</w:t>
            </w:r>
            <w:r>
              <w:rPr>
                <w:noProof/>
                <w:webHidden/>
              </w:rPr>
              <w:fldChar w:fldCharType="end"/>
            </w:r>
          </w:hyperlink>
        </w:p>
        <w:p w14:paraId="0D8222F9" w14:textId="161DEC61" w:rsidR="007577F0" w:rsidRDefault="007577F0">
          <w:pPr>
            <w:pStyle w:val="TDC2"/>
            <w:tabs>
              <w:tab w:val="left" w:pos="1100"/>
              <w:tab w:val="right" w:leader="dot" w:pos="8544"/>
            </w:tabs>
            <w:rPr>
              <w:rFonts w:eastAsiaTheme="minorEastAsia"/>
              <w:noProof/>
              <w:lang w:eastAsia="es-MX"/>
            </w:rPr>
          </w:pPr>
          <w:hyperlink w:anchor="_Toc77158090" w:history="1">
            <w:r w:rsidRPr="00A50ABC">
              <w:rPr>
                <w:rStyle w:val="Hipervnculo"/>
                <w:noProof/>
              </w:rPr>
              <w:t>1.1.2</w:t>
            </w:r>
            <w:r>
              <w:rPr>
                <w:rFonts w:eastAsiaTheme="minorEastAsia"/>
                <w:noProof/>
                <w:lang w:eastAsia="es-MX"/>
              </w:rPr>
              <w:tab/>
            </w:r>
            <w:r w:rsidRPr="00A50ABC">
              <w:rPr>
                <w:rStyle w:val="Hipervnculo"/>
                <w:noProof/>
              </w:rPr>
              <w:t>La Educación en México</w:t>
            </w:r>
            <w:r>
              <w:rPr>
                <w:noProof/>
                <w:webHidden/>
              </w:rPr>
              <w:tab/>
            </w:r>
            <w:r>
              <w:rPr>
                <w:noProof/>
                <w:webHidden/>
              </w:rPr>
              <w:fldChar w:fldCharType="begin"/>
            </w:r>
            <w:r>
              <w:rPr>
                <w:noProof/>
                <w:webHidden/>
              </w:rPr>
              <w:instrText xml:space="preserve"> PAGEREF _Toc77158090 \h </w:instrText>
            </w:r>
            <w:r>
              <w:rPr>
                <w:noProof/>
                <w:webHidden/>
              </w:rPr>
            </w:r>
            <w:r>
              <w:rPr>
                <w:noProof/>
                <w:webHidden/>
              </w:rPr>
              <w:fldChar w:fldCharType="separate"/>
            </w:r>
            <w:r>
              <w:rPr>
                <w:noProof/>
                <w:webHidden/>
              </w:rPr>
              <w:t>19</w:t>
            </w:r>
            <w:r>
              <w:rPr>
                <w:noProof/>
                <w:webHidden/>
              </w:rPr>
              <w:fldChar w:fldCharType="end"/>
            </w:r>
          </w:hyperlink>
        </w:p>
        <w:p w14:paraId="54845491" w14:textId="3AF60E0B" w:rsidR="007577F0" w:rsidRDefault="007577F0">
          <w:pPr>
            <w:pStyle w:val="TDC2"/>
            <w:tabs>
              <w:tab w:val="left" w:pos="1100"/>
              <w:tab w:val="right" w:leader="dot" w:pos="8544"/>
            </w:tabs>
            <w:rPr>
              <w:rFonts w:eastAsiaTheme="minorEastAsia"/>
              <w:noProof/>
              <w:lang w:eastAsia="es-MX"/>
            </w:rPr>
          </w:pPr>
          <w:hyperlink w:anchor="_Toc77158091" w:history="1">
            <w:r w:rsidRPr="00A50ABC">
              <w:rPr>
                <w:rStyle w:val="Hipervnculo"/>
                <w:noProof/>
              </w:rPr>
              <w:t>1.1.3</w:t>
            </w:r>
            <w:r>
              <w:rPr>
                <w:rFonts w:eastAsiaTheme="minorEastAsia"/>
                <w:noProof/>
                <w:lang w:eastAsia="es-MX"/>
              </w:rPr>
              <w:tab/>
            </w:r>
            <w:r w:rsidRPr="00A50ABC">
              <w:rPr>
                <w:rStyle w:val="Hipervnculo"/>
                <w:noProof/>
              </w:rPr>
              <w:t>La educación indígena en México</w:t>
            </w:r>
            <w:r>
              <w:rPr>
                <w:noProof/>
                <w:webHidden/>
              </w:rPr>
              <w:tab/>
            </w:r>
            <w:r>
              <w:rPr>
                <w:noProof/>
                <w:webHidden/>
              </w:rPr>
              <w:fldChar w:fldCharType="begin"/>
            </w:r>
            <w:r>
              <w:rPr>
                <w:noProof/>
                <w:webHidden/>
              </w:rPr>
              <w:instrText xml:space="preserve"> PAGEREF _Toc77158091 \h </w:instrText>
            </w:r>
            <w:r>
              <w:rPr>
                <w:noProof/>
                <w:webHidden/>
              </w:rPr>
            </w:r>
            <w:r>
              <w:rPr>
                <w:noProof/>
                <w:webHidden/>
              </w:rPr>
              <w:fldChar w:fldCharType="separate"/>
            </w:r>
            <w:r>
              <w:rPr>
                <w:noProof/>
                <w:webHidden/>
              </w:rPr>
              <w:t>20</w:t>
            </w:r>
            <w:r>
              <w:rPr>
                <w:noProof/>
                <w:webHidden/>
              </w:rPr>
              <w:fldChar w:fldCharType="end"/>
            </w:r>
          </w:hyperlink>
        </w:p>
        <w:p w14:paraId="73AD1BA9" w14:textId="3AFB01C7" w:rsidR="007577F0" w:rsidRDefault="007577F0">
          <w:pPr>
            <w:pStyle w:val="TDC2"/>
            <w:tabs>
              <w:tab w:val="right" w:leader="dot" w:pos="8544"/>
            </w:tabs>
            <w:rPr>
              <w:rFonts w:eastAsiaTheme="minorEastAsia"/>
              <w:noProof/>
              <w:lang w:eastAsia="es-MX"/>
            </w:rPr>
          </w:pPr>
          <w:hyperlink w:anchor="_Toc77158092" w:history="1">
            <w:r w:rsidRPr="00A50ABC">
              <w:rPr>
                <w:rStyle w:val="Hipervnculo"/>
                <w:noProof/>
              </w:rPr>
              <w:t>1.1.4 Historia de la educación en Chiapas</w:t>
            </w:r>
            <w:r>
              <w:rPr>
                <w:noProof/>
                <w:webHidden/>
              </w:rPr>
              <w:tab/>
            </w:r>
            <w:r>
              <w:rPr>
                <w:noProof/>
                <w:webHidden/>
              </w:rPr>
              <w:fldChar w:fldCharType="begin"/>
            </w:r>
            <w:r>
              <w:rPr>
                <w:noProof/>
                <w:webHidden/>
              </w:rPr>
              <w:instrText xml:space="preserve"> PAGEREF _Toc77158092 \h </w:instrText>
            </w:r>
            <w:r>
              <w:rPr>
                <w:noProof/>
                <w:webHidden/>
              </w:rPr>
            </w:r>
            <w:r>
              <w:rPr>
                <w:noProof/>
                <w:webHidden/>
              </w:rPr>
              <w:fldChar w:fldCharType="separate"/>
            </w:r>
            <w:r>
              <w:rPr>
                <w:noProof/>
                <w:webHidden/>
              </w:rPr>
              <w:t>22</w:t>
            </w:r>
            <w:r>
              <w:rPr>
                <w:noProof/>
                <w:webHidden/>
              </w:rPr>
              <w:fldChar w:fldCharType="end"/>
            </w:r>
          </w:hyperlink>
        </w:p>
        <w:p w14:paraId="530B0C31" w14:textId="0FA0BF4D" w:rsidR="007577F0" w:rsidRDefault="007577F0">
          <w:pPr>
            <w:pStyle w:val="TDC2"/>
            <w:tabs>
              <w:tab w:val="left" w:pos="1100"/>
              <w:tab w:val="right" w:leader="dot" w:pos="8544"/>
            </w:tabs>
            <w:rPr>
              <w:rFonts w:eastAsiaTheme="minorEastAsia"/>
              <w:noProof/>
              <w:lang w:eastAsia="es-MX"/>
            </w:rPr>
          </w:pPr>
          <w:hyperlink w:anchor="_Toc77158093" w:history="1">
            <w:r w:rsidRPr="00A50ABC">
              <w:rPr>
                <w:rStyle w:val="Hipervnculo"/>
                <w:noProof/>
              </w:rPr>
              <w:t>1.1.4</w:t>
            </w:r>
            <w:r>
              <w:rPr>
                <w:rFonts w:eastAsiaTheme="minorEastAsia"/>
                <w:noProof/>
                <w:lang w:eastAsia="es-MX"/>
              </w:rPr>
              <w:tab/>
            </w:r>
            <w:r w:rsidRPr="00A50ABC">
              <w:rPr>
                <w:rStyle w:val="Hipervnculo"/>
                <w:noProof/>
              </w:rPr>
              <w:t>Educación en zonas rurales</w:t>
            </w:r>
            <w:r>
              <w:rPr>
                <w:noProof/>
                <w:webHidden/>
              </w:rPr>
              <w:tab/>
            </w:r>
            <w:r>
              <w:rPr>
                <w:noProof/>
                <w:webHidden/>
              </w:rPr>
              <w:fldChar w:fldCharType="begin"/>
            </w:r>
            <w:r>
              <w:rPr>
                <w:noProof/>
                <w:webHidden/>
              </w:rPr>
              <w:instrText xml:space="preserve"> PAGEREF _Toc77158093 \h </w:instrText>
            </w:r>
            <w:r>
              <w:rPr>
                <w:noProof/>
                <w:webHidden/>
              </w:rPr>
            </w:r>
            <w:r>
              <w:rPr>
                <w:noProof/>
                <w:webHidden/>
              </w:rPr>
              <w:fldChar w:fldCharType="separate"/>
            </w:r>
            <w:r>
              <w:rPr>
                <w:noProof/>
                <w:webHidden/>
              </w:rPr>
              <w:t>24</w:t>
            </w:r>
            <w:r>
              <w:rPr>
                <w:noProof/>
                <w:webHidden/>
              </w:rPr>
              <w:fldChar w:fldCharType="end"/>
            </w:r>
          </w:hyperlink>
        </w:p>
        <w:p w14:paraId="69DF9FEC" w14:textId="3432753E" w:rsidR="007577F0" w:rsidRDefault="007577F0">
          <w:pPr>
            <w:pStyle w:val="TDC2"/>
            <w:tabs>
              <w:tab w:val="left" w:pos="1100"/>
              <w:tab w:val="right" w:leader="dot" w:pos="8544"/>
            </w:tabs>
            <w:rPr>
              <w:rFonts w:eastAsiaTheme="minorEastAsia"/>
              <w:noProof/>
              <w:lang w:eastAsia="es-MX"/>
            </w:rPr>
          </w:pPr>
          <w:hyperlink w:anchor="_Toc77158094" w:history="1">
            <w:r w:rsidRPr="00A50ABC">
              <w:rPr>
                <w:rStyle w:val="Hipervnculo"/>
                <w:noProof/>
              </w:rPr>
              <w:t>1.1.5</w:t>
            </w:r>
            <w:r>
              <w:rPr>
                <w:rFonts w:eastAsiaTheme="minorEastAsia"/>
                <w:noProof/>
                <w:lang w:eastAsia="es-MX"/>
              </w:rPr>
              <w:tab/>
            </w:r>
            <w:r w:rsidRPr="00A50ABC">
              <w:rPr>
                <w:rStyle w:val="Hipervnculo"/>
                <w:noProof/>
              </w:rPr>
              <w:t>Educación al nivel bachillerato</w:t>
            </w:r>
            <w:r>
              <w:rPr>
                <w:noProof/>
                <w:webHidden/>
              </w:rPr>
              <w:tab/>
            </w:r>
            <w:r>
              <w:rPr>
                <w:noProof/>
                <w:webHidden/>
              </w:rPr>
              <w:fldChar w:fldCharType="begin"/>
            </w:r>
            <w:r>
              <w:rPr>
                <w:noProof/>
                <w:webHidden/>
              </w:rPr>
              <w:instrText xml:space="preserve"> PAGEREF _Toc77158094 \h </w:instrText>
            </w:r>
            <w:r>
              <w:rPr>
                <w:noProof/>
                <w:webHidden/>
              </w:rPr>
            </w:r>
            <w:r>
              <w:rPr>
                <w:noProof/>
                <w:webHidden/>
              </w:rPr>
              <w:fldChar w:fldCharType="separate"/>
            </w:r>
            <w:r>
              <w:rPr>
                <w:noProof/>
                <w:webHidden/>
              </w:rPr>
              <w:t>27</w:t>
            </w:r>
            <w:r>
              <w:rPr>
                <w:noProof/>
                <w:webHidden/>
              </w:rPr>
              <w:fldChar w:fldCharType="end"/>
            </w:r>
          </w:hyperlink>
        </w:p>
        <w:p w14:paraId="4306FEB2" w14:textId="4C45CF10" w:rsidR="007577F0" w:rsidRDefault="007577F0">
          <w:pPr>
            <w:pStyle w:val="TDC2"/>
            <w:tabs>
              <w:tab w:val="left" w:pos="1100"/>
              <w:tab w:val="right" w:leader="dot" w:pos="8544"/>
            </w:tabs>
            <w:rPr>
              <w:rFonts w:eastAsiaTheme="minorEastAsia"/>
              <w:noProof/>
              <w:lang w:eastAsia="es-MX"/>
            </w:rPr>
          </w:pPr>
          <w:hyperlink w:anchor="_Toc77158095" w:history="1">
            <w:r w:rsidRPr="00A50ABC">
              <w:rPr>
                <w:rStyle w:val="Hipervnculo"/>
                <w:rFonts w:ascii="Arial" w:hAnsi="Arial" w:cs="Arial"/>
                <w:noProof/>
              </w:rPr>
              <w:t>1.1.6</w:t>
            </w:r>
            <w:r>
              <w:rPr>
                <w:rFonts w:eastAsiaTheme="minorEastAsia"/>
                <w:noProof/>
                <w:lang w:eastAsia="es-MX"/>
              </w:rPr>
              <w:tab/>
            </w:r>
            <w:r w:rsidRPr="00A50ABC">
              <w:rPr>
                <w:rStyle w:val="Hipervnculo"/>
                <w:rFonts w:ascii="Arial" w:hAnsi="Arial" w:cs="Arial"/>
                <w:noProof/>
              </w:rPr>
              <w:t>Historia de la educación en tila</w:t>
            </w:r>
            <w:r>
              <w:rPr>
                <w:noProof/>
                <w:webHidden/>
              </w:rPr>
              <w:tab/>
            </w:r>
            <w:r>
              <w:rPr>
                <w:noProof/>
                <w:webHidden/>
              </w:rPr>
              <w:fldChar w:fldCharType="begin"/>
            </w:r>
            <w:r>
              <w:rPr>
                <w:noProof/>
                <w:webHidden/>
              </w:rPr>
              <w:instrText xml:space="preserve"> PAGEREF _Toc77158095 \h </w:instrText>
            </w:r>
            <w:r>
              <w:rPr>
                <w:noProof/>
                <w:webHidden/>
              </w:rPr>
            </w:r>
            <w:r>
              <w:rPr>
                <w:noProof/>
                <w:webHidden/>
              </w:rPr>
              <w:fldChar w:fldCharType="separate"/>
            </w:r>
            <w:r>
              <w:rPr>
                <w:noProof/>
                <w:webHidden/>
              </w:rPr>
              <w:t>29</w:t>
            </w:r>
            <w:r>
              <w:rPr>
                <w:noProof/>
                <w:webHidden/>
              </w:rPr>
              <w:fldChar w:fldCharType="end"/>
            </w:r>
          </w:hyperlink>
        </w:p>
        <w:p w14:paraId="7E65C3F5" w14:textId="42E4BC90" w:rsidR="007577F0" w:rsidRDefault="007577F0">
          <w:pPr>
            <w:pStyle w:val="TDC2"/>
            <w:tabs>
              <w:tab w:val="left" w:pos="1100"/>
              <w:tab w:val="right" w:leader="dot" w:pos="8544"/>
            </w:tabs>
            <w:rPr>
              <w:rFonts w:eastAsiaTheme="minorEastAsia"/>
              <w:noProof/>
              <w:lang w:eastAsia="es-MX"/>
            </w:rPr>
          </w:pPr>
          <w:hyperlink w:anchor="_Toc77158096" w:history="1">
            <w:r w:rsidRPr="00A50ABC">
              <w:rPr>
                <w:rStyle w:val="Hipervnculo"/>
                <w:noProof/>
              </w:rPr>
              <w:t>1.1.7</w:t>
            </w:r>
            <w:r>
              <w:rPr>
                <w:rFonts w:eastAsiaTheme="minorEastAsia"/>
                <w:noProof/>
                <w:lang w:eastAsia="es-MX"/>
              </w:rPr>
              <w:tab/>
            </w:r>
            <w:r w:rsidRPr="00A50ABC">
              <w:rPr>
                <w:rStyle w:val="Hipervnculo"/>
                <w:noProof/>
              </w:rPr>
              <w:t>Ubicación geográfica de tila</w:t>
            </w:r>
            <w:r>
              <w:rPr>
                <w:noProof/>
                <w:webHidden/>
              </w:rPr>
              <w:tab/>
            </w:r>
            <w:r>
              <w:rPr>
                <w:noProof/>
                <w:webHidden/>
              </w:rPr>
              <w:fldChar w:fldCharType="begin"/>
            </w:r>
            <w:r>
              <w:rPr>
                <w:noProof/>
                <w:webHidden/>
              </w:rPr>
              <w:instrText xml:space="preserve"> PAGEREF _Toc77158096 \h </w:instrText>
            </w:r>
            <w:r>
              <w:rPr>
                <w:noProof/>
                <w:webHidden/>
              </w:rPr>
            </w:r>
            <w:r>
              <w:rPr>
                <w:noProof/>
                <w:webHidden/>
              </w:rPr>
              <w:fldChar w:fldCharType="separate"/>
            </w:r>
            <w:r>
              <w:rPr>
                <w:noProof/>
                <w:webHidden/>
              </w:rPr>
              <w:t>29</w:t>
            </w:r>
            <w:r>
              <w:rPr>
                <w:noProof/>
                <w:webHidden/>
              </w:rPr>
              <w:fldChar w:fldCharType="end"/>
            </w:r>
          </w:hyperlink>
        </w:p>
        <w:p w14:paraId="211B9148" w14:textId="725A8C99" w:rsidR="007577F0" w:rsidRDefault="007577F0">
          <w:pPr>
            <w:pStyle w:val="TDC2"/>
            <w:tabs>
              <w:tab w:val="left" w:pos="1100"/>
              <w:tab w:val="right" w:leader="dot" w:pos="8544"/>
            </w:tabs>
            <w:rPr>
              <w:rFonts w:eastAsiaTheme="minorEastAsia"/>
              <w:noProof/>
              <w:lang w:eastAsia="es-MX"/>
            </w:rPr>
          </w:pPr>
          <w:hyperlink w:anchor="_Toc77158097" w:history="1">
            <w:r w:rsidRPr="00A50ABC">
              <w:rPr>
                <w:rStyle w:val="Hipervnculo"/>
                <w:noProof/>
              </w:rPr>
              <w:t>1.1.8</w:t>
            </w:r>
            <w:r>
              <w:rPr>
                <w:rFonts w:eastAsiaTheme="minorEastAsia"/>
                <w:noProof/>
                <w:lang w:eastAsia="es-MX"/>
              </w:rPr>
              <w:tab/>
            </w:r>
            <w:r w:rsidRPr="00A50ABC">
              <w:rPr>
                <w:rStyle w:val="Hipervnculo"/>
                <w:noProof/>
              </w:rPr>
              <w:t>Ubicación geográfica de la localidad Misopa Chinal</w:t>
            </w:r>
            <w:r>
              <w:rPr>
                <w:noProof/>
                <w:webHidden/>
              </w:rPr>
              <w:tab/>
            </w:r>
            <w:r>
              <w:rPr>
                <w:noProof/>
                <w:webHidden/>
              </w:rPr>
              <w:fldChar w:fldCharType="begin"/>
            </w:r>
            <w:r>
              <w:rPr>
                <w:noProof/>
                <w:webHidden/>
              </w:rPr>
              <w:instrText xml:space="preserve"> PAGEREF _Toc77158097 \h </w:instrText>
            </w:r>
            <w:r>
              <w:rPr>
                <w:noProof/>
                <w:webHidden/>
              </w:rPr>
            </w:r>
            <w:r>
              <w:rPr>
                <w:noProof/>
                <w:webHidden/>
              </w:rPr>
              <w:fldChar w:fldCharType="separate"/>
            </w:r>
            <w:r>
              <w:rPr>
                <w:noProof/>
                <w:webHidden/>
              </w:rPr>
              <w:t>30</w:t>
            </w:r>
            <w:r>
              <w:rPr>
                <w:noProof/>
                <w:webHidden/>
              </w:rPr>
              <w:fldChar w:fldCharType="end"/>
            </w:r>
          </w:hyperlink>
        </w:p>
        <w:p w14:paraId="39A133A0" w14:textId="518787DA" w:rsidR="007577F0" w:rsidRDefault="007577F0">
          <w:pPr>
            <w:pStyle w:val="TDC2"/>
            <w:tabs>
              <w:tab w:val="right" w:leader="dot" w:pos="8544"/>
            </w:tabs>
            <w:rPr>
              <w:rFonts w:eastAsiaTheme="minorEastAsia"/>
              <w:noProof/>
              <w:lang w:eastAsia="es-MX"/>
            </w:rPr>
          </w:pPr>
          <w:hyperlink w:anchor="_Toc77158098" w:history="1">
            <w:r w:rsidRPr="00A50ABC">
              <w:rPr>
                <w:rStyle w:val="Hipervnculo"/>
                <w:rFonts w:ascii="Arial" w:hAnsi="Arial" w:cs="Arial"/>
                <w:noProof/>
                <w:shd w:val="clear" w:color="auto" w:fill="FFFFFF"/>
              </w:rPr>
              <w:t>La localidad Misopa Chinal es parte del Municipio de Tila, está situada en el estado de Chiapa. Las coordenadas del satélite de Misopa Chinal son: latitud 17°24'52"N y longitud 92°24'12"W</w:t>
            </w:r>
            <w:r w:rsidRPr="00A50ABC">
              <w:rPr>
                <w:rStyle w:val="Hipervnculo"/>
                <w:rFonts w:ascii="Arial" w:hAnsi="Arial" w:cs="Arial"/>
                <w:noProof/>
              </w:rPr>
              <w:t xml:space="preserve">. </w:t>
            </w:r>
            <w:r w:rsidRPr="00A50ABC">
              <w:rPr>
                <w:rStyle w:val="Hipervnculo"/>
                <w:rFonts w:ascii="Arial" w:hAnsi="Arial" w:cs="Arial"/>
                <w:noProof/>
                <w:shd w:val="clear" w:color="auto" w:fill="FFFFFF"/>
              </w:rPr>
              <w:t>Hay 2768 lugares dentro de un radio de 100 kilómetros / 62 millas del centro de Misopa Chinal, el lugar más cercano en la zona es Nuevo Limar, Chiapas.</w:t>
            </w:r>
            <w:r>
              <w:rPr>
                <w:noProof/>
                <w:webHidden/>
              </w:rPr>
              <w:tab/>
            </w:r>
            <w:r>
              <w:rPr>
                <w:noProof/>
                <w:webHidden/>
              </w:rPr>
              <w:fldChar w:fldCharType="begin"/>
            </w:r>
            <w:r>
              <w:rPr>
                <w:noProof/>
                <w:webHidden/>
              </w:rPr>
              <w:instrText xml:space="preserve"> PAGEREF _Toc77158098 \h </w:instrText>
            </w:r>
            <w:r>
              <w:rPr>
                <w:noProof/>
                <w:webHidden/>
              </w:rPr>
            </w:r>
            <w:r>
              <w:rPr>
                <w:noProof/>
                <w:webHidden/>
              </w:rPr>
              <w:fldChar w:fldCharType="separate"/>
            </w:r>
            <w:r>
              <w:rPr>
                <w:noProof/>
                <w:webHidden/>
              </w:rPr>
              <w:t>30</w:t>
            </w:r>
            <w:r>
              <w:rPr>
                <w:noProof/>
                <w:webHidden/>
              </w:rPr>
              <w:fldChar w:fldCharType="end"/>
            </w:r>
          </w:hyperlink>
        </w:p>
        <w:p w14:paraId="78464B00" w14:textId="3159D213" w:rsidR="007577F0" w:rsidRDefault="007577F0">
          <w:pPr>
            <w:pStyle w:val="TDC1"/>
            <w:tabs>
              <w:tab w:val="left" w:pos="660"/>
              <w:tab w:val="right" w:leader="dot" w:pos="8544"/>
            </w:tabs>
            <w:rPr>
              <w:rFonts w:eastAsiaTheme="minorEastAsia"/>
              <w:noProof/>
              <w:lang w:eastAsia="es-MX"/>
            </w:rPr>
          </w:pPr>
          <w:hyperlink w:anchor="_Toc77158099" w:history="1">
            <w:r w:rsidRPr="00A50ABC">
              <w:rPr>
                <w:rStyle w:val="Hipervnculo"/>
                <w:rFonts w:ascii="Arial" w:hAnsi="Arial" w:cs="Arial"/>
                <w:noProof/>
              </w:rPr>
              <w:t>1.2</w:t>
            </w:r>
            <w:r>
              <w:rPr>
                <w:rFonts w:eastAsiaTheme="minorEastAsia"/>
                <w:noProof/>
                <w:lang w:eastAsia="es-MX"/>
              </w:rPr>
              <w:tab/>
            </w:r>
            <w:r w:rsidRPr="00A50ABC">
              <w:rPr>
                <w:rStyle w:val="Hipervnculo"/>
                <w:rFonts w:ascii="Arial" w:hAnsi="Arial" w:cs="Arial"/>
                <w:noProof/>
              </w:rPr>
              <w:t>La educación actual</w:t>
            </w:r>
            <w:r>
              <w:rPr>
                <w:noProof/>
                <w:webHidden/>
              </w:rPr>
              <w:tab/>
            </w:r>
            <w:r>
              <w:rPr>
                <w:noProof/>
                <w:webHidden/>
              </w:rPr>
              <w:fldChar w:fldCharType="begin"/>
            </w:r>
            <w:r>
              <w:rPr>
                <w:noProof/>
                <w:webHidden/>
              </w:rPr>
              <w:instrText xml:space="preserve"> PAGEREF _Toc77158099 \h </w:instrText>
            </w:r>
            <w:r>
              <w:rPr>
                <w:noProof/>
                <w:webHidden/>
              </w:rPr>
            </w:r>
            <w:r>
              <w:rPr>
                <w:noProof/>
                <w:webHidden/>
              </w:rPr>
              <w:fldChar w:fldCharType="separate"/>
            </w:r>
            <w:r>
              <w:rPr>
                <w:noProof/>
                <w:webHidden/>
              </w:rPr>
              <w:t>31</w:t>
            </w:r>
            <w:r>
              <w:rPr>
                <w:noProof/>
                <w:webHidden/>
              </w:rPr>
              <w:fldChar w:fldCharType="end"/>
            </w:r>
          </w:hyperlink>
        </w:p>
        <w:p w14:paraId="3BB842F3" w14:textId="45BB02F1" w:rsidR="007577F0" w:rsidRDefault="007577F0">
          <w:pPr>
            <w:pStyle w:val="TDC2"/>
            <w:tabs>
              <w:tab w:val="right" w:leader="dot" w:pos="8544"/>
            </w:tabs>
            <w:rPr>
              <w:rFonts w:eastAsiaTheme="minorEastAsia"/>
              <w:noProof/>
              <w:lang w:eastAsia="es-MX"/>
            </w:rPr>
          </w:pPr>
          <w:hyperlink w:anchor="_Toc77158100" w:history="1">
            <w:r w:rsidRPr="00A50ABC">
              <w:rPr>
                <w:rStyle w:val="Hipervnculo"/>
                <w:rFonts w:ascii="Arial" w:hAnsi="Arial" w:cs="Arial"/>
                <w:noProof/>
              </w:rPr>
              <w:t>1.2.1 Educación media superior actual</w:t>
            </w:r>
            <w:r>
              <w:rPr>
                <w:noProof/>
                <w:webHidden/>
              </w:rPr>
              <w:tab/>
            </w:r>
            <w:r>
              <w:rPr>
                <w:noProof/>
                <w:webHidden/>
              </w:rPr>
              <w:fldChar w:fldCharType="begin"/>
            </w:r>
            <w:r>
              <w:rPr>
                <w:noProof/>
                <w:webHidden/>
              </w:rPr>
              <w:instrText xml:space="preserve"> PAGEREF _Toc77158100 \h </w:instrText>
            </w:r>
            <w:r>
              <w:rPr>
                <w:noProof/>
                <w:webHidden/>
              </w:rPr>
            </w:r>
            <w:r>
              <w:rPr>
                <w:noProof/>
                <w:webHidden/>
              </w:rPr>
              <w:fldChar w:fldCharType="separate"/>
            </w:r>
            <w:r>
              <w:rPr>
                <w:noProof/>
                <w:webHidden/>
              </w:rPr>
              <w:t>32</w:t>
            </w:r>
            <w:r>
              <w:rPr>
                <w:noProof/>
                <w:webHidden/>
              </w:rPr>
              <w:fldChar w:fldCharType="end"/>
            </w:r>
          </w:hyperlink>
        </w:p>
        <w:p w14:paraId="26ED392C" w14:textId="7B497A7E" w:rsidR="007577F0" w:rsidRDefault="007577F0">
          <w:pPr>
            <w:pStyle w:val="TDC2"/>
            <w:tabs>
              <w:tab w:val="left" w:pos="1100"/>
              <w:tab w:val="right" w:leader="dot" w:pos="8544"/>
            </w:tabs>
            <w:rPr>
              <w:rFonts w:eastAsiaTheme="minorEastAsia"/>
              <w:noProof/>
              <w:lang w:eastAsia="es-MX"/>
            </w:rPr>
          </w:pPr>
          <w:hyperlink w:anchor="_Toc77158101" w:history="1">
            <w:r w:rsidRPr="00A50ABC">
              <w:rPr>
                <w:rStyle w:val="Hipervnculo"/>
                <w:rFonts w:ascii="Arial" w:hAnsi="Arial" w:cs="Arial"/>
                <w:noProof/>
              </w:rPr>
              <w:t>1.2.2</w:t>
            </w:r>
            <w:r>
              <w:rPr>
                <w:rFonts w:eastAsiaTheme="minorEastAsia"/>
                <w:noProof/>
                <w:lang w:eastAsia="es-MX"/>
              </w:rPr>
              <w:tab/>
            </w:r>
            <w:r w:rsidRPr="00A50ABC">
              <w:rPr>
                <w:rStyle w:val="Hipervnculo"/>
                <w:rFonts w:ascii="Arial" w:hAnsi="Arial" w:cs="Arial"/>
                <w:noProof/>
              </w:rPr>
              <w:t>Educación rural actual</w:t>
            </w:r>
            <w:r>
              <w:rPr>
                <w:noProof/>
                <w:webHidden/>
              </w:rPr>
              <w:tab/>
            </w:r>
            <w:r>
              <w:rPr>
                <w:noProof/>
                <w:webHidden/>
              </w:rPr>
              <w:fldChar w:fldCharType="begin"/>
            </w:r>
            <w:r>
              <w:rPr>
                <w:noProof/>
                <w:webHidden/>
              </w:rPr>
              <w:instrText xml:space="preserve"> PAGEREF _Toc77158101 \h </w:instrText>
            </w:r>
            <w:r>
              <w:rPr>
                <w:noProof/>
                <w:webHidden/>
              </w:rPr>
            </w:r>
            <w:r>
              <w:rPr>
                <w:noProof/>
                <w:webHidden/>
              </w:rPr>
              <w:fldChar w:fldCharType="separate"/>
            </w:r>
            <w:r>
              <w:rPr>
                <w:noProof/>
                <w:webHidden/>
              </w:rPr>
              <w:t>33</w:t>
            </w:r>
            <w:r>
              <w:rPr>
                <w:noProof/>
                <w:webHidden/>
              </w:rPr>
              <w:fldChar w:fldCharType="end"/>
            </w:r>
          </w:hyperlink>
        </w:p>
        <w:p w14:paraId="75B71F1A" w14:textId="4D00D89A" w:rsidR="007577F0" w:rsidRDefault="007577F0">
          <w:pPr>
            <w:pStyle w:val="TDC1"/>
            <w:tabs>
              <w:tab w:val="left" w:pos="440"/>
              <w:tab w:val="right" w:leader="dot" w:pos="8544"/>
            </w:tabs>
            <w:rPr>
              <w:rFonts w:eastAsiaTheme="minorEastAsia"/>
              <w:noProof/>
              <w:lang w:eastAsia="es-MX"/>
            </w:rPr>
          </w:pPr>
          <w:hyperlink w:anchor="_Toc77158102" w:history="1">
            <w:r w:rsidRPr="00A50ABC">
              <w:rPr>
                <w:rStyle w:val="Hipervnculo"/>
                <w:rFonts w:ascii="Arial" w:hAnsi="Arial" w:cs="Arial"/>
                <w:noProof/>
              </w:rPr>
              <w:t>2.</w:t>
            </w:r>
            <w:r>
              <w:rPr>
                <w:rFonts w:eastAsiaTheme="minorEastAsia"/>
                <w:noProof/>
                <w:lang w:eastAsia="es-MX"/>
              </w:rPr>
              <w:tab/>
            </w:r>
            <w:r w:rsidRPr="00A50ABC">
              <w:rPr>
                <w:rStyle w:val="Hipervnculo"/>
                <w:rFonts w:ascii="Arial" w:hAnsi="Arial" w:cs="Arial"/>
                <w:noProof/>
              </w:rPr>
              <w:t>Redes</w:t>
            </w:r>
            <w:r>
              <w:rPr>
                <w:noProof/>
                <w:webHidden/>
              </w:rPr>
              <w:tab/>
            </w:r>
            <w:r>
              <w:rPr>
                <w:noProof/>
                <w:webHidden/>
              </w:rPr>
              <w:fldChar w:fldCharType="begin"/>
            </w:r>
            <w:r>
              <w:rPr>
                <w:noProof/>
                <w:webHidden/>
              </w:rPr>
              <w:instrText xml:space="preserve"> PAGEREF _Toc77158102 \h </w:instrText>
            </w:r>
            <w:r>
              <w:rPr>
                <w:noProof/>
                <w:webHidden/>
              </w:rPr>
            </w:r>
            <w:r>
              <w:rPr>
                <w:noProof/>
                <w:webHidden/>
              </w:rPr>
              <w:fldChar w:fldCharType="separate"/>
            </w:r>
            <w:r>
              <w:rPr>
                <w:noProof/>
                <w:webHidden/>
              </w:rPr>
              <w:t>34</w:t>
            </w:r>
            <w:r>
              <w:rPr>
                <w:noProof/>
                <w:webHidden/>
              </w:rPr>
              <w:fldChar w:fldCharType="end"/>
            </w:r>
          </w:hyperlink>
        </w:p>
        <w:p w14:paraId="0D312BA6" w14:textId="6E9BB7F8" w:rsidR="007577F0" w:rsidRDefault="007577F0">
          <w:pPr>
            <w:pStyle w:val="TDC2"/>
            <w:tabs>
              <w:tab w:val="right" w:leader="dot" w:pos="8544"/>
            </w:tabs>
            <w:rPr>
              <w:rFonts w:eastAsiaTheme="minorEastAsia"/>
              <w:noProof/>
              <w:lang w:eastAsia="es-MX"/>
            </w:rPr>
          </w:pPr>
          <w:hyperlink w:anchor="_Toc77158103" w:history="1">
            <w:r w:rsidRPr="00A50ABC">
              <w:rPr>
                <w:rStyle w:val="Hipervnculo"/>
                <w:rFonts w:ascii="Arial" w:hAnsi="Arial" w:cs="Arial"/>
                <w:noProof/>
              </w:rPr>
              <w:t>2.2.1 protocolos</w:t>
            </w:r>
            <w:r>
              <w:rPr>
                <w:noProof/>
                <w:webHidden/>
              </w:rPr>
              <w:tab/>
            </w:r>
            <w:r>
              <w:rPr>
                <w:noProof/>
                <w:webHidden/>
              </w:rPr>
              <w:fldChar w:fldCharType="begin"/>
            </w:r>
            <w:r>
              <w:rPr>
                <w:noProof/>
                <w:webHidden/>
              </w:rPr>
              <w:instrText xml:space="preserve"> PAGEREF _Toc77158103 \h </w:instrText>
            </w:r>
            <w:r>
              <w:rPr>
                <w:noProof/>
                <w:webHidden/>
              </w:rPr>
            </w:r>
            <w:r>
              <w:rPr>
                <w:noProof/>
                <w:webHidden/>
              </w:rPr>
              <w:fldChar w:fldCharType="separate"/>
            </w:r>
            <w:r>
              <w:rPr>
                <w:noProof/>
                <w:webHidden/>
              </w:rPr>
              <w:t>35</w:t>
            </w:r>
            <w:r>
              <w:rPr>
                <w:noProof/>
                <w:webHidden/>
              </w:rPr>
              <w:fldChar w:fldCharType="end"/>
            </w:r>
          </w:hyperlink>
        </w:p>
        <w:p w14:paraId="326434E1" w14:textId="23635E9C" w:rsidR="007577F0" w:rsidRDefault="007577F0">
          <w:pPr>
            <w:pStyle w:val="TDC2"/>
            <w:tabs>
              <w:tab w:val="right" w:leader="dot" w:pos="8544"/>
            </w:tabs>
            <w:rPr>
              <w:rFonts w:eastAsiaTheme="minorEastAsia"/>
              <w:noProof/>
              <w:lang w:eastAsia="es-MX"/>
            </w:rPr>
          </w:pPr>
          <w:hyperlink w:anchor="_Toc77158104" w:history="1">
            <w:r w:rsidRPr="00A50ABC">
              <w:rPr>
                <w:rStyle w:val="Hipervnculo"/>
                <w:rFonts w:ascii="Arial" w:hAnsi="Arial" w:cs="Arial"/>
                <w:noProof/>
              </w:rPr>
              <w:t>2.2.2 Dirección IP</w:t>
            </w:r>
            <w:r>
              <w:rPr>
                <w:noProof/>
                <w:webHidden/>
              </w:rPr>
              <w:tab/>
            </w:r>
            <w:r>
              <w:rPr>
                <w:noProof/>
                <w:webHidden/>
              </w:rPr>
              <w:fldChar w:fldCharType="begin"/>
            </w:r>
            <w:r>
              <w:rPr>
                <w:noProof/>
                <w:webHidden/>
              </w:rPr>
              <w:instrText xml:space="preserve"> PAGEREF _Toc77158104 \h </w:instrText>
            </w:r>
            <w:r>
              <w:rPr>
                <w:noProof/>
                <w:webHidden/>
              </w:rPr>
            </w:r>
            <w:r>
              <w:rPr>
                <w:noProof/>
                <w:webHidden/>
              </w:rPr>
              <w:fldChar w:fldCharType="separate"/>
            </w:r>
            <w:r>
              <w:rPr>
                <w:noProof/>
                <w:webHidden/>
              </w:rPr>
              <w:t>36</w:t>
            </w:r>
            <w:r>
              <w:rPr>
                <w:noProof/>
                <w:webHidden/>
              </w:rPr>
              <w:fldChar w:fldCharType="end"/>
            </w:r>
          </w:hyperlink>
        </w:p>
        <w:p w14:paraId="494D70B5" w14:textId="2C5FC96D" w:rsidR="007577F0" w:rsidRDefault="007577F0">
          <w:pPr>
            <w:pStyle w:val="TDC2"/>
            <w:tabs>
              <w:tab w:val="right" w:leader="dot" w:pos="8544"/>
            </w:tabs>
            <w:rPr>
              <w:rFonts w:eastAsiaTheme="minorEastAsia"/>
              <w:noProof/>
              <w:lang w:eastAsia="es-MX"/>
            </w:rPr>
          </w:pPr>
          <w:hyperlink w:anchor="_Toc77158105" w:history="1">
            <w:r w:rsidRPr="00A50ABC">
              <w:rPr>
                <w:rStyle w:val="Hipervnculo"/>
                <w:rFonts w:ascii="Arial" w:hAnsi="Arial" w:cs="Arial"/>
                <w:noProof/>
              </w:rPr>
              <w:t>2.2.2 http</w:t>
            </w:r>
            <w:r>
              <w:rPr>
                <w:noProof/>
                <w:webHidden/>
              </w:rPr>
              <w:tab/>
            </w:r>
            <w:r>
              <w:rPr>
                <w:noProof/>
                <w:webHidden/>
              </w:rPr>
              <w:fldChar w:fldCharType="begin"/>
            </w:r>
            <w:r>
              <w:rPr>
                <w:noProof/>
                <w:webHidden/>
              </w:rPr>
              <w:instrText xml:space="preserve"> PAGEREF _Toc77158105 \h </w:instrText>
            </w:r>
            <w:r>
              <w:rPr>
                <w:noProof/>
                <w:webHidden/>
              </w:rPr>
            </w:r>
            <w:r>
              <w:rPr>
                <w:noProof/>
                <w:webHidden/>
              </w:rPr>
              <w:fldChar w:fldCharType="separate"/>
            </w:r>
            <w:r>
              <w:rPr>
                <w:noProof/>
                <w:webHidden/>
              </w:rPr>
              <w:t>37</w:t>
            </w:r>
            <w:r>
              <w:rPr>
                <w:noProof/>
                <w:webHidden/>
              </w:rPr>
              <w:fldChar w:fldCharType="end"/>
            </w:r>
          </w:hyperlink>
        </w:p>
        <w:p w14:paraId="3AE9A8D8" w14:textId="208B39D0" w:rsidR="007577F0" w:rsidRDefault="007577F0">
          <w:pPr>
            <w:pStyle w:val="TDC2"/>
            <w:tabs>
              <w:tab w:val="right" w:leader="dot" w:pos="8544"/>
            </w:tabs>
            <w:rPr>
              <w:rFonts w:eastAsiaTheme="minorEastAsia"/>
              <w:noProof/>
              <w:lang w:eastAsia="es-MX"/>
            </w:rPr>
          </w:pPr>
          <w:hyperlink w:anchor="_Toc77158106" w:history="1">
            <w:r w:rsidRPr="00A50ABC">
              <w:rPr>
                <w:rStyle w:val="Hipervnculo"/>
                <w:rFonts w:ascii="Arial" w:hAnsi="Arial" w:cs="Arial"/>
                <w:noProof/>
              </w:rPr>
              <w:t>2.2.3 Html</w:t>
            </w:r>
            <w:r>
              <w:rPr>
                <w:noProof/>
                <w:webHidden/>
              </w:rPr>
              <w:tab/>
            </w:r>
            <w:r>
              <w:rPr>
                <w:noProof/>
                <w:webHidden/>
              </w:rPr>
              <w:fldChar w:fldCharType="begin"/>
            </w:r>
            <w:r>
              <w:rPr>
                <w:noProof/>
                <w:webHidden/>
              </w:rPr>
              <w:instrText xml:space="preserve"> PAGEREF _Toc77158106 \h </w:instrText>
            </w:r>
            <w:r>
              <w:rPr>
                <w:noProof/>
                <w:webHidden/>
              </w:rPr>
            </w:r>
            <w:r>
              <w:rPr>
                <w:noProof/>
                <w:webHidden/>
              </w:rPr>
              <w:fldChar w:fldCharType="separate"/>
            </w:r>
            <w:r>
              <w:rPr>
                <w:noProof/>
                <w:webHidden/>
              </w:rPr>
              <w:t>38</w:t>
            </w:r>
            <w:r>
              <w:rPr>
                <w:noProof/>
                <w:webHidden/>
              </w:rPr>
              <w:fldChar w:fldCharType="end"/>
            </w:r>
          </w:hyperlink>
        </w:p>
        <w:p w14:paraId="30FF3F2F" w14:textId="0D68CBE8" w:rsidR="007577F0" w:rsidRDefault="007577F0">
          <w:pPr>
            <w:pStyle w:val="TDC2"/>
            <w:tabs>
              <w:tab w:val="right" w:leader="dot" w:pos="8544"/>
            </w:tabs>
            <w:rPr>
              <w:rFonts w:eastAsiaTheme="minorEastAsia"/>
              <w:noProof/>
              <w:lang w:eastAsia="es-MX"/>
            </w:rPr>
          </w:pPr>
          <w:hyperlink w:anchor="_Toc77158107" w:history="1">
            <w:r w:rsidRPr="00A50ABC">
              <w:rPr>
                <w:rStyle w:val="Hipervnculo"/>
                <w:rFonts w:ascii="Arial" w:hAnsi="Arial" w:cs="Arial"/>
                <w:noProof/>
              </w:rPr>
              <w:t>2.2.4 Internet</w:t>
            </w:r>
            <w:r>
              <w:rPr>
                <w:noProof/>
                <w:webHidden/>
              </w:rPr>
              <w:tab/>
            </w:r>
            <w:r>
              <w:rPr>
                <w:noProof/>
                <w:webHidden/>
              </w:rPr>
              <w:fldChar w:fldCharType="begin"/>
            </w:r>
            <w:r>
              <w:rPr>
                <w:noProof/>
                <w:webHidden/>
              </w:rPr>
              <w:instrText xml:space="preserve"> PAGEREF _Toc77158107 \h </w:instrText>
            </w:r>
            <w:r>
              <w:rPr>
                <w:noProof/>
                <w:webHidden/>
              </w:rPr>
            </w:r>
            <w:r>
              <w:rPr>
                <w:noProof/>
                <w:webHidden/>
              </w:rPr>
              <w:fldChar w:fldCharType="separate"/>
            </w:r>
            <w:r>
              <w:rPr>
                <w:noProof/>
                <w:webHidden/>
              </w:rPr>
              <w:t>39</w:t>
            </w:r>
            <w:r>
              <w:rPr>
                <w:noProof/>
                <w:webHidden/>
              </w:rPr>
              <w:fldChar w:fldCharType="end"/>
            </w:r>
          </w:hyperlink>
        </w:p>
        <w:p w14:paraId="4B27CA50" w14:textId="577B59A0" w:rsidR="007577F0" w:rsidRDefault="007577F0">
          <w:pPr>
            <w:pStyle w:val="TDC2"/>
            <w:tabs>
              <w:tab w:val="right" w:leader="dot" w:pos="8544"/>
            </w:tabs>
            <w:rPr>
              <w:rFonts w:eastAsiaTheme="minorEastAsia"/>
              <w:noProof/>
              <w:lang w:eastAsia="es-MX"/>
            </w:rPr>
          </w:pPr>
          <w:hyperlink w:anchor="_Toc77158108" w:history="1">
            <w:r w:rsidRPr="00A50ABC">
              <w:rPr>
                <w:rStyle w:val="Hipervnculo"/>
                <w:noProof/>
              </w:rPr>
              <w:t>2.2.5 Páginas de internet</w:t>
            </w:r>
            <w:r>
              <w:rPr>
                <w:noProof/>
                <w:webHidden/>
              </w:rPr>
              <w:tab/>
            </w:r>
            <w:r>
              <w:rPr>
                <w:noProof/>
                <w:webHidden/>
              </w:rPr>
              <w:fldChar w:fldCharType="begin"/>
            </w:r>
            <w:r>
              <w:rPr>
                <w:noProof/>
                <w:webHidden/>
              </w:rPr>
              <w:instrText xml:space="preserve"> PAGEREF _Toc77158108 \h </w:instrText>
            </w:r>
            <w:r>
              <w:rPr>
                <w:noProof/>
                <w:webHidden/>
              </w:rPr>
            </w:r>
            <w:r>
              <w:rPr>
                <w:noProof/>
                <w:webHidden/>
              </w:rPr>
              <w:fldChar w:fldCharType="separate"/>
            </w:r>
            <w:r>
              <w:rPr>
                <w:noProof/>
                <w:webHidden/>
              </w:rPr>
              <w:t>40</w:t>
            </w:r>
            <w:r>
              <w:rPr>
                <w:noProof/>
                <w:webHidden/>
              </w:rPr>
              <w:fldChar w:fldCharType="end"/>
            </w:r>
          </w:hyperlink>
        </w:p>
        <w:p w14:paraId="5089298A" w14:textId="5E8C0CAA" w:rsidR="007577F0" w:rsidRDefault="007577F0">
          <w:pPr>
            <w:pStyle w:val="TDC2"/>
            <w:tabs>
              <w:tab w:val="right" w:leader="dot" w:pos="8544"/>
            </w:tabs>
            <w:rPr>
              <w:rFonts w:eastAsiaTheme="minorEastAsia"/>
              <w:noProof/>
              <w:lang w:eastAsia="es-MX"/>
            </w:rPr>
          </w:pPr>
          <w:hyperlink w:anchor="_Toc77158109" w:history="1">
            <w:r w:rsidRPr="00A50ABC">
              <w:rPr>
                <w:rStyle w:val="Hipervnculo"/>
                <w:noProof/>
              </w:rPr>
              <w:t>2.2.6 Google</w:t>
            </w:r>
            <w:r>
              <w:rPr>
                <w:noProof/>
                <w:webHidden/>
              </w:rPr>
              <w:tab/>
            </w:r>
            <w:r>
              <w:rPr>
                <w:noProof/>
                <w:webHidden/>
              </w:rPr>
              <w:fldChar w:fldCharType="begin"/>
            </w:r>
            <w:r>
              <w:rPr>
                <w:noProof/>
                <w:webHidden/>
              </w:rPr>
              <w:instrText xml:space="preserve"> PAGEREF _Toc77158109 \h </w:instrText>
            </w:r>
            <w:r>
              <w:rPr>
                <w:noProof/>
                <w:webHidden/>
              </w:rPr>
            </w:r>
            <w:r>
              <w:rPr>
                <w:noProof/>
                <w:webHidden/>
              </w:rPr>
              <w:fldChar w:fldCharType="separate"/>
            </w:r>
            <w:r>
              <w:rPr>
                <w:noProof/>
                <w:webHidden/>
              </w:rPr>
              <w:t>41</w:t>
            </w:r>
            <w:r>
              <w:rPr>
                <w:noProof/>
                <w:webHidden/>
              </w:rPr>
              <w:fldChar w:fldCharType="end"/>
            </w:r>
          </w:hyperlink>
        </w:p>
        <w:p w14:paraId="390B821A" w14:textId="052EE8AC" w:rsidR="007577F0" w:rsidRDefault="007577F0">
          <w:pPr>
            <w:pStyle w:val="TDC2"/>
            <w:tabs>
              <w:tab w:val="right" w:leader="dot" w:pos="8544"/>
            </w:tabs>
            <w:rPr>
              <w:rFonts w:eastAsiaTheme="minorEastAsia"/>
              <w:noProof/>
              <w:lang w:eastAsia="es-MX"/>
            </w:rPr>
          </w:pPr>
          <w:hyperlink w:anchor="_Toc77158110" w:history="1">
            <w:r w:rsidRPr="00A50ABC">
              <w:rPr>
                <w:rStyle w:val="Hipervnculo"/>
                <w:noProof/>
              </w:rPr>
              <w:t>2.2.8 Tipos de redes</w:t>
            </w:r>
            <w:r>
              <w:rPr>
                <w:noProof/>
                <w:webHidden/>
              </w:rPr>
              <w:tab/>
            </w:r>
            <w:r>
              <w:rPr>
                <w:noProof/>
                <w:webHidden/>
              </w:rPr>
              <w:fldChar w:fldCharType="begin"/>
            </w:r>
            <w:r>
              <w:rPr>
                <w:noProof/>
                <w:webHidden/>
              </w:rPr>
              <w:instrText xml:space="preserve"> PAGEREF _Toc77158110 \h </w:instrText>
            </w:r>
            <w:r>
              <w:rPr>
                <w:noProof/>
                <w:webHidden/>
              </w:rPr>
            </w:r>
            <w:r>
              <w:rPr>
                <w:noProof/>
                <w:webHidden/>
              </w:rPr>
              <w:fldChar w:fldCharType="separate"/>
            </w:r>
            <w:r>
              <w:rPr>
                <w:noProof/>
                <w:webHidden/>
              </w:rPr>
              <w:t>42</w:t>
            </w:r>
            <w:r>
              <w:rPr>
                <w:noProof/>
                <w:webHidden/>
              </w:rPr>
              <w:fldChar w:fldCharType="end"/>
            </w:r>
          </w:hyperlink>
        </w:p>
        <w:p w14:paraId="098AF9AA" w14:textId="351E61F4" w:rsidR="007577F0" w:rsidRDefault="007577F0">
          <w:pPr>
            <w:pStyle w:val="TDC2"/>
            <w:tabs>
              <w:tab w:val="right" w:leader="dot" w:pos="8544"/>
            </w:tabs>
            <w:rPr>
              <w:rFonts w:eastAsiaTheme="minorEastAsia"/>
              <w:noProof/>
              <w:lang w:eastAsia="es-MX"/>
            </w:rPr>
          </w:pPr>
          <w:hyperlink w:anchor="_Toc77158111" w:history="1">
            <w:r w:rsidRPr="00A50ABC">
              <w:rPr>
                <w:rStyle w:val="Hipervnculo"/>
                <w:noProof/>
              </w:rPr>
              <w:t>2.2.9 Wifi</w:t>
            </w:r>
            <w:r>
              <w:rPr>
                <w:noProof/>
                <w:webHidden/>
              </w:rPr>
              <w:tab/>
            </w:r>
            <w:r>
              <w:rPr>
                <w:noProof/>
                <w:webHidden/>
              </w:rPr>
              <w:fldChar w:fldCharType="begin"/>
            </w:r>
            <w:r>
              <w:rPr>
                <w:noProof/>
                <w:webHidden/>
              </w:rPr>
              <w:instrText xml:space="preserve"> PAGEREF _Toc77158111 \h </w:instrText>
            </w:r>
            <w:r>
              <w:rPr>
                <w:noProof/>
                <w:webHidden/>
              </w:rPr>
            </w:r>
            <w:r>
              <w:rPr>
                <w:noProof/>
                <w:webHidden/>
              </w:rPr>
              <w:fldChar w:fldCharType="separate"/>
            </w:r>
            <w:r>
              <w:rPr>
                <w:noProof/>
                <w:webHidden/>
              </w:rPr>
              <w:t>43</w:t>
            </w:r>
            <w:r>
              <w:rPr>
                <w:noProof/>
                <w:webHidden/>
              </w:rPr>
              <w:fldChar w:fldCharType="end"/>
            </w:r>
          </w:hyperlink>
        </w:p>
        <w:p w14:paraId="3398968C" w14:textId="68E4AB43" w:rsidR="007577F0" w:rsidRDefault="007577F0">
          <w:pPr>
            <w:pStyle w:val="TDC1"/>
            <w:tabs>
              <w:tab w:val="right" w:leader="dot" w:pos="8544"/>
            </w:tabs>
            <w:rPr>
              <w:rFonts w:eastAsiaTheme="minorEastAsia"/>
              <w:noProof/>
              <w:lang w:eastAsia="es-MX"/>
            </w:rPr>
          </w:pPr>
          <w:hyperlink w:anchor="_Toc77158112" w:history="1">
            <w:r w:rsidRPr="00A50ABC">
              <w:rPr>
                <w:rStyle w:val="Hipervnculo"/>
                <w:rFonts w:ascii="Arial" w:hAnsi="Arial" w:cs="Arial"/>
                <w:noProof/>
              </w:rPr>
              <w:t>BIBLIOGRAFIA</w:t>
            </w:r>
            <w:r>
              <w:rPr>
                <w:noProof/>
                <w:webHidden/>
              </w:rPr>
              <w:tab/>
            </w:r>
            <w:r>
              <w:rPr>
                <w:noProof/>
                <w:webHidden/>
              </w:rPr>
              <w:fldChar w:fldCharType="begin"/>
            </w:r>
            <w:r>
              <w:rPr>
                <w:noProof/>
                <w:webHidden/>
              </w:rPr>
              <w:instrText xml:space="preserve"> PAGEREF _Toc77158112 \h </w:instrText>
            </w:r>
            <w:r>
              <w:rPr>
                <w:noProof/>
                <w:webHidden/>
              </w:rPr>
            </w:r>
            <w:r>
              <w:rPr>
                <w:noProof/>
                <w:webHidden/>
              </w:rPr>
              <w:fldChar w:fldCharType="separate"/>
            </w:r>
            <w:r>
              <w:rPr>
                <w:noProof/>
                <w:webHidden/>
              </w:rPr>
              <w:t>44</w:t>
            </w:r>
            <w:r>
              <w:rPr>
                <w:noProof/>
                <w:webHidden/>
              </w:rPr>
              <w:fldChar w:fldCharType="end"/>
            </w:r>
          </w:hyperlink>
        </w:p>
        <w:p w14:paraId="36BE32F1" w14:textId="278B1BFB" w:rsidR="007577F0" w:rsidRDefault="007577F0">
          <w:r>
            <w:rPr>
              <w:b/>
              <w:bCs/>
              <w:lang w:val="es-ES"/>
            </w:rPr>
            <w:fldChar w:fldCharType="end"/>
          </w:r>
        </w:p>
      </w:sdtContent>
    </w:sdt>
    <w:p w14:paraId="7390F8B2" w14:textId="77777777" w:rsidR="007577F0" w:rsidRDefault="007577F0" w:rsidP="00116813">
      <w:pPr>
        <w:pStyle w:val="Ttulo1"/>
        <w:spacing w:line="360" w:lineRule="auto"/>
        <w:rPr>
          <w:rFonts w:ascii="Arial" w:hAnsi="Arial" w:cs="Arial"/>
          <w:sz w:val="32"/>
          <w:szCs w:val="32"/>
        </w:rPr>
      </w:pPr>
      <w:bookmarkStart w:id="3" w:name="_Toc77158080"/>
    </w:p>
    <w:p w14:paraId="29073F04" w14:textId="77777777" w:rsidR="007577F0" w:rsidRDefault="007577F0" w:rsidP="00116813">
      <w:pPr>
        <w:pStyle w:val="Ttulo1"/>
        <w:spacing w:line="360" w:lineRule="auto"/>
        <w:rPr>
          <w:rFonts w:ascii="Arial" w:hAnsi="Arial" w:cs="Arial"/>
          <w:sz w:val="32"/>
          <w:szCs w:val="32"/>
        </w:rPr>
      </w:pPr>
    </w:p>
    <w:p w14:paraId="7D9F7FAB" w14:textId="77777777" w:rsidR="007577F0" w:rsidRDefault="007577F0" w:rsidP="00116813">
      <w:pPr>
        <w:pStyle w:val="Ttulo1"/>
        <w:spacing w:line="360" w:lineRule="auto"/>
        <w:rPr>
          <w:rFonts w:ascii="Arial" w:hAnsi="Arial" w:cs="Arial"/>
          <w:sz w:val="32"/>
          <w:szCs w:val="32"/>
        </w:rPr>
      </w:pPr>
    </w:p>
    <w:p w14:paraId="555E15AA" w14:textId="77777777" w:rsidR="007577F0" w:rsidRDefault="007577F0" w:rsidP="00116813">
      <w:pPr>
        <w:pStyle w:val="Ttulo1"/>
        <w:spacing w:line="360" w:lineRule="auto"/>
        <w:rPr>
          <w:rFonts w:ascii="Arial" w:hAnsi="Arial" w:cs="Arial"/>
          <w:sz w:val="32"/>
          <w:szCs w:val="32"/>
        </w:rPr>
      </w:pPr>
    </w:p>
    <w:p w14:paraId="4F70E6E0" w14:textId="77777777" w:rsidR="007577F0" w:rsidRDefault="007577F0" w:rsidP="00116813">
      <w:pPr>
        <w:pStyle w:val="Ttulo1"/>
        <w:spacing w:line="360" w:lineRule="auto"/>
        <w:rPr>
          <w:rFonts w:ascii="Arial" w:hAnsi="Arial" w:cs="Arial"/>
          <w:sz w:val="32"/>
          <w:szCs w:val="32"/>
        </w:rPr>
      </w:pPr>
    </w:p>
    <w:p w14:paraId="435B846B" w14:textId="77777777" w:rsidR="007577F0" w:rsidRDefault="007577F0" w:rsidP="00116813">
      <w:pPr>
        <w:pStyle w:val="Ttulo1"/>
        <w:spacing w:line="360" w:lineRule="auto"/>
        <w:rPr>
          <w:rFonts w:ascii="Arial" w:hAnsi="Arial" w:cs="Arial"/>
          <w:sz w:val="32"/>
          <w:szCs w:val="32"/>
        </w:rPr>
      </w:pPr>
    </w:p>
    <w:p w14:paraId="2AA0F6E6" w14:textId="77777777" w:rsidR="007577F0" w:rsidRDefault="007577F0" w:rsidP="00116813">
      <w:pPr>
        <w:pStyle w:val="Ttulo1"/>
        <w:spacing w:line="360" w:lineRule="auto"/>
        <w:rPr>
          <w:rFonts w:ascii="Arial" w:hAnsi="Arial" w:cs="Arial"/>
          <w:sz w:val="32"/>
          <w:szCs w:val="32"/>
        </w:rPr>
      </w:pPr>
    </w:p>
    <w:p w14:paraId="1C935F3B" w14:textId="4BB274D2" w:rsidR="001B4A5C" w:rsidRPr="009D6D9F" w:rsidRDefault="00F10B4B" w:rsidP="00116813">
      <w:pPr>
        <w:pStyle w:val="Ttulo1"/>
        <w:spacing w:line="360" w:lineRule="auto"/>
        <w:rPr>
          <w:rFonts w:ascii="Arial" w:hAnsi="Arial" w:cs="Arial"/>
          <w:sz w:val="32"/>
          <w:szCs w:val="32"/>
        </w:rPr>
      </w:pPr>
      <w:r w:rsidRPr="009D6D9F">
        <w:rPr>
          <w:rFonts w:ascii="Arial" w:hAnsi="Arial" w:cs="Arial"/>
          <w:sz w:val="32"/>
          <w:szCs w:val="32"/>
        </w:rPr>
        <w:t>HIPÓTESIS</w:t>
      </w:r>
      <w:bookmarkEnd w:id="3"/>
    </w:p>
    <w:p w14:paraId="5CB9121B" w14:textId="77777777" w:rsidR="00F10B4B" w:rsidRPr="00F10B4B" w:rsidRDefault="00F10B4B" w:rsidP="00116813">
      <w:pPr>
        <w:spacing w:line="360" w:lineRule="auto"/>
        <w:jc w:val="both"/>
        <w:rPr>
          <w:rFonts w:ascii="Arial" w:hAnsi="Arial" w:cs="Arial"/>
          <w:sz w:val="24"/>
          <w:szCs w:val="24"/>
        </w:rPr>
      </w:pPr>
    </w:p>
    <w:p w14:paraId="42F86E13" w14:textId="6753C690" w:rsidR="00F10B4B" w:rsidRDefault="00AF098D" w:rsidP="00116813">
      <w:pPr>
        <w:spacing w:line="360" w:lineRule="auto"/>
        <w:jc w:val="both"/>
        <w:rPr>
          <w:rFonts w:ascii="Arial" w:hAnsi="Arial" w:cs="Arial"/>
          <w:sz w:val="24"/>
          <w:szCs w:val="24"/>
        </w:rPr>
      </w:pPr>
      <w:r w:rsidRPr="00F10B4B">
        <w:rPr>
          <w:rFonts w:ascii="Arial" w:hAnsi="Arial" w:cs="Arial"/>
          <w:sz w:val="24"/>
          <w:szCs w:val="24"/>
        </w:rPr>
        <w:t>La</w:t>
      </w:r>
      <w:r>
        <w:rPr>
          <w:rFonts w:ascii="Arial" w:hAnsi="Arial" w:cs="Arial"/>
          <w:sz w:val="24"/>
          <w:szCs w:val="24"/>
        </w:rPr>
        <w:t>s</w:t>
      </w:r>
      <w:r w:rsidRPr="00F10B4B">
        <w:rPr>
          <w:rFonts w:ascii="Arial" w:hAnsi="Arial" w:cs="Arial"/>
          <w:sz w:val="24"/>
          <w:szCs w:val="24"/>
        </w:rPr>
        <w:t xml:space="preserve"> red</w:t>
      </w:r>
      <w:r>
        <w:rPr>
          <w:rFonts w:ascii="Arial" w:hAnsi="Arial" w:cs="Arial"/>
          <w:sz w:val="24"/>
          <w:szCs w:val="24"/>
        </w:rPr>
        <w:t>es</w:t>
      </w:r>
      <w:r w:rsidRPr="00F10B4B">
        <w:rPr>
          <w:rFonts w:ascii="Arial" w:hAnsi="Arial" w:cs="Arial"/>
          <w:sz w:val="24"/>
          <w:szCs w:val="24"/>
        </w:rPr>
        <w:t xml:space="preserve"> inalámbrica</w:t>
      </w:r>
      <w:r>
        <w:rPr>
          <w:rFonts w:ascii="Arial" w:hAnsi="Arial" w:cs="Arial"/>
          <w:sz w:val="24"/>
          <w:szCs w:val="24"/>
        </w:rPr>
        <w:t>s</w:t>
      </w:r>
      <w:r w:rsidRPr="00F10B4B">
        <w:rPr>
          <w:rFonts w:ascii="Arial" w:hAnsi="Arial" w:cs="Arial"/>
          <w:sz w:val="24"/>
          <w:szCs w:val="24"/>
        </w:rPr>
        <w:t xml:space="preserve"> </w:t>
      </w:r>
      <w:r>
        <w:rPr>
          <w:rFonts w:ascii="Arial" w:hAnsi="Arial" w:cs="Arial"/>
          <w:sz w:val="24"/>
          <w:szCs w:val="24"/>
        </w:rPr>
        <w:t>en</w:t>
      </w:r>
      <w:r w:rsidRPr="00F10B4B">
        <w:rPr>
          <w:rFonts w:ascii="Arial" w:hAnsi="Arial" w:cs="Arial"/>
          <w:sz w:val="24"/>
          <w:szCs w:val="24"/>
        </w:rPr>
        <w:t xml:space="preserve"> las comunidades rurales </w:t>
      </w:r>
      <w:r>
        <w:rPr>
          <w:rFonts w:ascii="Arial" w:hAnsi="Arial" w:cs="Arial"/>
          <w:sz w:val="24"/>
          <w:szCs w:val="24"/>
        </w:rPr>
        <w:t>mejoran</w:t>
      </w:r>
      <w:r w:rsidR="002336FC">
        <w:rPr>
          <w:rFonts w:ascii="Arial" w:hAnsi="Arial" w:cs="Arial"/>
          <w:sz w:val="24"/>
          <w:szCs w:val="24"/>
        </w:rPr>
        <w:t xml:space="preserve"> </w:t>
      </w:r>
      <w:r w:rsidR="00F10B4B" w:rsidRPr="00F10B4B">
        <w:rPr>
          <w:rFonts w:ascii="Arial" w:hAnsi="Arial" w:cs="Arial"/>
          <w:sz w:val="24"/>
          <w:szCs w:val="24"/>
        </w:rPr>
        <w:t>el nivel</w:t>
      </w:r>
      <w:r w:rsidR="002336FC">
        <w:rPr>
          <w:rFonts w:ascii="Arial" w:hAnsi="Arial" w:cs="Arial"/>
          <w:sz w:val="24"/>
          <w:szCs w:val="24"/>
        </w:rPr>
        <w:t xml:space="preserve"> de</w:t>
      </w:r>
      <w:r w:rsidR="00F10B4B" w:rsidRPr="00F10B4B">
        <w:rPr>
          <w:rFonts w:ascii="Arial" w:hAnsi="Arial" w:cs="Arial"/>
          <w:sz w:val="24"/>
          <w:szCs w:val="24"/>
        </w:rPr>
        <w:t xml:space="preserve"> aprendizaje </w:t>
      </w:r>
      <w:r w:rsidR="00B94449">
        <w:rPr>
          <w:rFonts w:ascii="Arial" w:hAnsi="Arial" w:cs="Arial"/>
          <w:sz w:val="24"/>
          <w:szCs w:val="24"/>
        </w:rPr>
        <w:t>con</w:t>
      </w:r>
      <w:r w:rsidR="00F10B4B" w:rsidRPr="00F10B4B">
        <w:rPr>
          <w:rFonts w:ascii="Arial" w:hAnsi="Arial" w:cs="Arial"/>
          <w:sz w:val="24"/>
          <w:szCs w:val="24"/>
        </w:rPr>
        <w:t xml:space="preserve"> el uso de las nuevas tecnologías</w:t>
      </w:r>
      <w:r w:rsidR="00F10B4B">
        <w:rPr>
          <w:rFonts w:ascii="Arial" w:hAnsi="Arial" w:cs="Arial"/>
          <w:sz w:val="24"/>
          <w:szCs w:val="24"/>
        </w:rPr>
        <w:t>,</w:t>
      </w:r>
      <w:r w:rsidR="001F6600">
        <w:rPr>
          <w:rFonts w:ascii="Arial" w:hAnsi="Arial" w:cs="Arial"/>
          <w:sz w:val="24"/>
          <w:szCs w:val="24"/>
        </w:rPr>
        <w:t xml:space="preserve"> la</w:t>
      </w:r>
      <w:r w:rsidR="002336FC">
        <w:rPr>
          <w:rFonts w:ascii="Arial" w:hAnsi="Arial" w:cs="Arial"/>
          <w:sz w:val="24"/>
          <w:szCs w:val="24"/>
        </w:rPr>
        <w:t>s</w:t>
      </w:r>
      <w:r w:rsidR="001F6600">
        <w:rPr>
          <w:rFonts w:ascii="Arial" w:hAnsi="Arial" w:cs="Arial"/>
          <w:sz w:val="24"/>
          <w:szCs w:val="24"/>
        </w:rPr>
        <w:t xml:space="preserve"> red</w:t>
      </w:r>
      <w:r w:rsidR="002336FC">
        <w:rPr>
          <w:rFonts w:ascii="Arial" w:hAnsi="Arial" w:cs="Arial"/>
          <w:sz w:val="24"/>
          <w:szCs w:val="24"/>
        </w:rPr>
        <w:t>es</w:t>
      </w:r>
      <w:r w:rsidR="001F6600">
        <w:rPr>
          <w:rFonts w:ascii="Arial" w:hAnsi="Arial" w:cs="Arial"/>
          <w:sz w:val="24"/>
          <w:szCs w:val="24"/>
        </w:rPr>
        <w:t xml:space="preserve"> </w:t>
      </w:r>
      <w:r w:rsidR="00E63114">
        <w:rPr>
          <w:rFonts w:ascii="Arial" w:hAnsi="Arial" w:cs="Arial"/>
          <w:sz w:val="24"/>
          <w:szCs w:val="24"/>
        </w:rPr>
        <w:t>WIFI impulsan</w:t>
      </w:r>
      <w:r w:rsidR="002336FC">
        <w:rPr>
          <w:rFonts w:ascii="Arial" w:hAnsi="Arial" w:cs="Arial"/>
          <w:sz w:val="24"/>
          <w:szCs w:val="24"/>
        </w:rPr>
        <w:t xml:space="preserve"> </w:t>
      </w:r>
      <w:r w:rsidR="004A0FFA">
        <w:rPr>
          <w:rFonts w:ascii="Arial" w:hAnsi="Arial" w:cs="Arial"/>
          <w:sz w:val="24"/>
          <w:szCs w:val="24"/>
        </w:rPr>
        <w:t>a mejorar</w:t>
      </w:r>
      <w:r w:rsidR="00C47F2A">
        <w:rPr>
          <w:rFonts w:ascii="Arial" w:hAnsi="Arial" w:cs="Arial"/>
          <w:sz w:val="24"/>
          <w:szCs w:val="24"/>
        </w:rPr>
        <w:t xml:space="preserve"> conocimientos</w:t>
      </w:r>
      <w:r w:rsidR="001F6600">
        <w:rPr>
          <w:rFonts w:ascii="Arial" w:hAnsi="Arial" w:cs="Arial"/>
          <w:sz w:val="24"/>
          <w:szCs w:val="24"/>
        </w:rPr>
        <w:t xml:space="preserve">. </w:t>
      </w:r>
      <w:r w:rsidR="00B94449">
        <w:rPr>
          <w:rFonts w:ascii="Arial" w:hAnsi="Arial" w:cs="Arial"/>
          <w:sz w:val="24"/>
          <w:szCs w:val="24"/>
        </w:rPr>
        <w:t>P</w:t>
      </w:r>
      <w:r w:rsidR="00C47F2A">
        <w:rPr>
          <w:rFonts w:ascii="Arial" w:hAnsi="Arial" w:cs="Arial"/>
          <w:sz w:val="24"/>
          <w:szCs w:val="24"/>
        </w:rPr>
        <w:t xml:space="preserve">ara que los alumnos </w:t>
      </w:r>
      <w:r w:rsidR="00B94449">
        <w:rPr>
          <w:rFonts w:ascii="Arial" w:hAnsi="Arial" w:cs="Arial"/>
          <w:sz w:val="24"/>
          <w:szCs w:val="24"/>
        </w:rPr>
        <w:t xml:space="preserve">puedan ser </w:t>
      </w:r>
      <w:r w:rsidR="00C47F2A">
        <w:rPr>
          <w:rFonts w:ascii="Arial" w:hAnsi="Arial" w:cs="Arial"/>
          <w:sz w:val="24"/>
          <w:szCs w:val="24"/>
        </w:rPr>
        <w:t>competentes en campo laboral.</w:t>
      </w:r>
      <w:r w:rsidR="00B94449">
        <w:rPr>
          <w:rFonts w:ascii="Arial" w:hAnsi="Arial" w:cs="Arial"/>
          <w:sz w:val="24"/>
          <w:szCs w:val="24"/>
        </w:rPr>
        <w:t xml:space="preserve"> </w:t>
      </w:r>
    </w:p>
    <w:p w14:paraId="4FA3A7B1" w14:textId="307A3EA6" w:rsidR="004A0FFA" w:rsidRDefault="004A0FFA" w:rsidP="00116813">
      <w:pPr>
        <w:spacing w:line="360" w:lineRule="auto"/>
        <w:rPr>
          <w:rFonts w:asciiTheme="majorHAnsi" w:eastAsiaTheme="majorEastAsia" w:hAnsiTheme="majorHAnsi" w:cstheme="majorBidi"/>
          <w:b/>
          <w:bCs/>
          <w:color w:val="2E74B5" w:themeColor="accent1" w:themeShade="BF"/>
          <w:sz w:val="28"/>
          <w:szCs w:val="28"/>
        </w:rPr>
      </w:pPr>
      <w:r>
        <w:br w:type="page"/>
      </w:r>
    </w:p>
    <w:p w14:paraId="54651481" w14:textId="77777777" w:rsidR="001B4A5C" w:rsidRPr="009D6D9F" w:rsidRDefault="00670EF8" w:rsidP="00116813">
      <w:pPr>
        <w:pStyle w:val="Ttulo1"/>
        <w:spacing w:line="360" w:lineRule="auto"/>
        <w:rPr>
          <w:rFonts w:ascii="Arial" w:hAnsi="Arial" w:cs="Arial"/>
          <w:sz w:val="32"/>
          <w:szCs w:val="32"/>
        </w:rPr>
      </w:pPr>
      <w:bookmarkStart w:id="4" w:name="_Toc77158081"/>
      <w:r w:rsidRPr="009D6D9F">
        <w:rPr>
          <w:rFonts w:ascii="Arial" w:hAnsi="Arial" w:cs="Arial"/>
          <w:sz w:val="32"/>
          <w:szCs w:val="32"/>
        </w:rPr>
        <w:lastRenderedPageBreak/>
        <w:t>OB</w:t>
      </w:r>
      <w:r w:rsidR="00813E80" w:rsidRPr="009D6D9F">
        <w:rPr>
          <w:rFonts w:ascii="Arial" w:hAnsi="Arial" w:cs="Arial"/>
          <w:sz w:val="32"/>
          <w:szCs w:val="32"/>
        </w:rPr>
        <w:t>JETIVO GENERAL</w:t>
      </w:r>
      <w:bookmarkEnd w:id="4"/>
      <w:r w:rsidR="00813E80" w:rsidRPr="009D6D9F">
        <w:rPr>
          <w:rFonts w:ascii="Arial" w:hAnsi="Arial" w:cs="Arial"/>
          <w:sz w:val="32"/>
          <w:szCs w:val="32"/>
        </w:rPr>
        <w:t xml:space="preserve"> </w:t>
      </w:r>
    </w:p>
    <w:p w14:paraId="44D08596" w14:textId="77777777" w:rsidR="00546E02" w:rsidRDefault="00546E02" w:rsidP="00116813">
      <w:pPr>
        <w:pStyle w:val="Prrafodelista"/>
        <w:spacing w:line="360" w:lineRule="auto"/>
        <w:rPr>
          <w:rFonts w:ascii="Arial" w:hAnsi="Arial" w:cs="Arial"/>
          <w:sz w:val="24"/>
          <w:szCs w:val="24"/>
        </w:rPr>
      </w:pPr>
    </w:p>
    <w:p w14:paraId="67C9BCA6" w14:textId="23083888" w:rsidR="004A0FFA" w:rsidRPr="004A0FFA" w:rsidRDefault="00546E02" w:rsidP="00116813">
      <w:pPr>
        <w:pStyle w:val="Prrafodelista"/>
        <w:numPr>
          <w:ilvl w:val="0"/>
          <w:numId w:val="2"/>
        </w:numPr>
        <w:spacing w:line="360" w:lineRule="auto"/>
        <w:jc w:val="both"/>
        <w:rPr>
          <w:rFonts w:ascii="Arial" w:hAnsi="Arial" w:cs="Arial"/>
          <w:sz w:val="24"/>
          <w:szCs w:val="24"/>
        </w:rPr>
      </w:pPr>
      <w:r w:rsidRPr="004A0FFA">
        <w:rPr>
          <w:rFonts w:ascii="Arial" w:hAnsi="Arial" w:cs="Arial"/>
          <w:sz w:val="24"/>
          <w:szCs w:val="24"/>
        </w:rPr>
        <w:t>Implementar</w:t>
      </w:r>
      <w:r w:rsidR="00B94449" w:rsidRPr="004A0FFA">
        <w:rPr>
          <w:rFonts w:ascii="Arial" w:hAnsi="Arial" w:cs="Arial"/>
          <w:sz w:val="24"/>
          <w:szCs w:val="24"/>
        </w:rPr>
        <w:t xml:space="preserve"> una</w:t>
      </w:r>
      <w:r w:rsidRPr="004A0FFA">
        <w:rPr>
          <w:rFonts w:ascii="Arial" w:hAnsi="Arial" w:cs="Arial"/>
          <w:sz w:val="24"/>
          <w:szCs w:val="24"/>
        </w:rPr>
        <w:t xml:space="preserve"> </w:t>
      </w:r>
      <w:r w:rsidR="002336FC" w:rsidRPr="004A0FFA">
        <w:rPr>
          <w:rFonts w:ascii="Arial" w:hAnsi="Arial" w:cs="Arial"/>
          <w:sz w:val="24"/>
          <w:szCs w:val="24"/>
        </w:rPr>
        <w:t>red inalámbrica</w:t>
      </w:r>
      <w:r w:rsidRPr="004A0FFA">
        <w:rPr>
          <w:rFonts w:ascii="Arial" w:hAnsi="Arial" w:cs="Arial"/>
          <w:sz w:val="24"/>
          <w:szCs w:val="24"/>
        </w:rPr>
        <w:t xml:space="preserve"> en la </w:t>
      </w:r>
      <w:r w:rsidR="002336FC" w:rsidRPr="004A0FFA">
        <w:rPr>
          <w:rFonts w:ascii="Arial" w:hAnsi="Arial" w:cs="Arial"/>
          <w:sz w:val="24"/>
          <w:szCs w:val="24"/>
        </w:rPr>
        <w:t>escuela</w:t>
      </w:r>
      <w:r w:rsidRPr="004A0FFA">
        <w:rPr>
          <w:rFonts w:ascii="Arial" w:hAnsi="Arial" w:cs="Arial"/>
          <w:sz w:val="24"/>
          <w:szCs w:val="24"/>
        </w:rPr>
        <w:t xml:space="preserve"> para mejorar el proceso del aprendizaj</w:t>
      </w:r>
      <w:r w:rsidR="002336FC" w:rsidRPr="004A0FFA">
        <w:rPr>
          <w:rFonts w:ascii="Arial" w:hAnsi="Arial" w:cs="Arial"/>
          <w:sz w:val="24"/>
          <w:szCs w:val="24"/>
        </w:rPr>
        <w:t xml:space="preserve">e de los estudiantes y docentes, consultas a </w:t>
      </w:r>
      <w:r w:rsidR="00D84ED0" w:rsidRPr="004A0FFA">
        <w:rPr>
          <w:rFonts w:ascii="Arial" w:hAnsi="Arial" w:cs="Arial"/>
          <w:sz w:val="24"/>
          <w:szCs w:val="24"/>
        </w:rPr>
        <w:t>sitios web, libros PDF</w:t>
      </w:r>
      <w:r w:rsidR="002336FC" w:rsidRPr="004A0FFA">
        <w:rPr>
          <w:rFonts w:ascii="Arial" w:hAnsi="Arial" w:cs="Arial"/>
          <w:sz w:val="24"/>
          <w:szCs w:val="24"/>
        </w:rPr>
        <w:t xml:space="preserve">, acceso a la educación </w:t>
      </w:r>
      <w:r w:rsidR="00BA2DD0" w:rsidRPr="004A0FFA">
        <w:rPr>
          <w:rFonts w:ascii="Arial" w:hAnsi="Arial" w:cs="Arial"/>
          <w:sz w:val="24"/>
          <w:szCs w:val="24"/>
        </w:rPr>
        <w:t>virtual, para mejorar el proceso de aprendizaje en la comunidad indígena.</w:t>
      </w:r>
      <w:r w:rsidR="00C51701" w:rsidRPr="004A0FFA">
        <w:rPr>
          <w:rFonts w:ascii="Arial" w:hAnsi="Arial" w:cs="Arial"/>
          <w:sz w:val="24"/>
          <w:szCs w:val="24"/>
        </w:rPr>
        <w:t xml:space="preserve"> De la localidad Misopa Chinal, Tila Chiapas </w:t>
      </w:r>
      <w:r w:rsidR="004A0FFA" w:rsidRPr="004A0FFA">
        <w:rPr>
          <w:rFonts w:ascii="Arial" w:hAnsi="Arial" w:cs="Arial"/>
          <w:sz w:val="24"/>
          <w:szCs w:val="24"/>
        </w:rPr>
        <w:t xml:space="preserve"> </w:t>
      </w:r>
    </w:p>
    <w:p w14:paraId="1BCA29C9" w14:textId="77777777" w:rsidR="00670EF8" w:rsidRDefault="00670EF8" w:rsidP="00116813">
      <w:pPr>
        <w:pStyle w:val="Prrafodelista"/>
        <w:spacing w:line="360" w:lineRule="auto"/>
        <w:rPr>
          <w:rFonts w:ascii="Arial" w:hAnsi="Arial" w:cs="Arial"/>
          <w:sz w:val="24"/>
          <w:szCs w:val="24"/>
        </w:rPr>
      </w:pPr>
    </w:p>
    <w:p w14:paraId="41570C37" w14:textId="77777777" w:rsidR="00813E80" w:rsidRPr="009D6D9F" w:rsidRDefault="00813E80" w:rsidP="00116813">
      <w:pPr>
        <w:pStyle w:val="Ttulo1"/>
        <w:spacing w:line="360" w:lineRule="auto"/>
        <w:rPr>
          <w:rFonts w:ascii="Arial" w:hAnsi="Arial" w:cs="Arial"/>
          <w:sz w:val="32"/>
          <w:szCs w:val="32"/>
        </w:rPr>
      </w:pPr>
      <w:bookmarkStart w:id="5" w:name="_Toc77158082"/>
      <w:r w:rsidRPr="009D6D9F">
        <w:rPr>
          <w:rFonts w:ascii="Arial" w:hAnsi="Arial" w:cs="Arial"/>
          <w:sz w:val="32"/>
          <w:szCs w:val="32"/>
        </w:rPr>
        <w:t>OBJETIVO</w:t>
      </w:r>
      <w:r w:rsidR="002336FC" w:rsidRPr="009D6D9F">
        <w:rPr>
          <w:rFonts w:ascii="Arial" w:hAnsi="Arial" w:cs="Arial"/>
          <w:sz w:val="32"/>
          <w:szCs w:val="32"/>
        </w:rPr>
        <w:t>S</w:t>
      </w:r>
      <w:r w:rsidRPr="009D6D9F">
        <w:rPr>
          <w:rFonts w:ascii="Arial" w:hAnsi="Arial" w:cs="Arial"/>
          <w:sz w:val="32"/>
          <w:szCs w:val="32"/>
        </w:rPr>
        <w:t xml:space="preserve"> ESPEFICO</w:t>
      </w:r>
      <w:r w:rsidR="002336FC" w:rsidRPr="009D6D9F">
        <w:rPr>
          <w:rFonts w:ascii="Arial" w:hAnsi="Arial" w:cs="Arial"/>
          <w:sz w:val="32"/>
          <w:szCs w:val="32"/>
        </w:rPr>
        <w:t>S</w:t>
      </w:r>
      <w:bookmarkEnd w:id="5"/>
    </w:p>
    <w:p w14:paraId="437C60A3" w14:textId="77777777" w:rsidR="00813E80" w:rsidRDefault="00813E80" w:rsidP="00116813">
      <w:pPr>
        <w:spacing w:line="360" w:lineRule="auto"/>
        <w:rPr>
          <w:rFonts w:ascii="Arial" w:hAnsi="Arial" w:cs="Arial"/>
          <w:sz w:val="24"/>
          <w:szCs w:val="24"/>
        </w:rPr>
      </w:pPr>
    </w:p>
    <w:p w14:paraId="15943212" w14:textId="08F58736" w:rsidR="00BA2DD0" w:rsidRPr="00B94449" w:rsidRDefault="00B94449" w:rsidP="00116813">
      <w:pPr>
        <w:pStyle w:val="Prrafodelista"/>
        <w:numPr>
          <w:ilvl w:val="0"/>
          <w:numId w:val="3"/>
        </w:numPr>
        <w:spacing w:line="360" w:lineRule="auto"/>
        <w:rPr>
          <w:rFonts w:ascii="Arial" w:hAnsi="Arial" w:cs="Arial"/>
          <w:sz w:val="24"/>
          <w:szCs w:val="24"/>
        </w:rPr>
      </w:pPr>
      <w:r w:rsidRPr="00B94449">
        <w:rPr>
          <w:rFonts w:ascii="Arial" w:hAnsi="Arial" w:cs="Arial"/>
          <w:sz w:val="24"/>
          <w:szCs w:val="24"/>
        </w:rPr>
        <w:t>Implementar</w:t>
      </w:r>
      <w:r w:rsidR="00546E02" w:rsidRPr="00B94449">
        <w:rPr>
          <w:rFonts w:ascii="Arial" w:hAnsi="Arial" w:cs="Arial"/>
          <w:sz w:val="24"/>
          <w:szCs w:val="24"/>
        </w:rPr>
        <w:t xml:space="preserve"> una </w:t>
      </w:r>
      <w:r w:rsidR="00990750" w:rsidRPr="00B94449">
        <w:rPr>
          <w:rFonts w:ascii="Arial" w:hAnsi="Arial" w:cs="Arial"/>
          <w:sz w:val="24"/>
          <w:szCs w:val="24"/>
        </w:rPr>
        <w:t>señal wifi</w:t>
      </w:r>
      <w:r w:rsidR="00C51701">
        <w:rPr>
          <w:rFonts w:ascii="Arial" w:hAnsi="Arial" w:cs="Arial"/>
          <w:sz w:val="24"/>
          <w:szCs w:val="24"/>
        </w:rPr>
        <w:t xml:space="preserve"> en la escuela indígena </w:t>
      </w:r>
    </w:p>
    <w:p w14:paraId="7151A2BF" w14:textId="77777777" w:rsidR="009623C2" w:rsidRPr="00B94449" w:rsidRDefault="00546E02" w:rsidP="00116813">
      <w:pPr>
        <w:pStyle w:val="Prrafodelista"/>
        <w:numPr>
          <w:ilvl w:val="0"/>
          <w:numId w:val="3"/>
        </w:numPr>
        <w:spacing w:line="360" w:lineRule="auto"/>
        <w:rPr>
          <w:rFonts w:ascii="Arial" w:hAnsi="Arial" w:cs="Arial"/>
          <w:sz w:val="24"/>
          <w:szCs w:val="24"/>
        </w:rPr>
      </w:pPr>
      <w:r w:rsidRPr="00B94449">
        <w:rPr>
          <w:rFonts w:ascii="Arial" w:hAnsi="Arial" w:cs="Arial"/>
          <w:sz w:val="24"/>
          <w:szCs w:val="24"/>
        </w:rPr>
        <w:t xml:space="preserve"> </w:t>
      </w:r>
      <w:r w:rsidR="00BA2DD0" w:rsidRPr="00B94449">
        <w:rPr>
          <w:rFonts w:ascii="Arial" w:hAnsi="Arial" w:cs="Arial"/>
          <w:sz w:val="24"/>
          <w:szCs w:val="24"/>
        </w:rPr>
        <w:t>C</w:t>
      </w:r>
      <w:r w:rsidR="002336FC" w:rsidRPr="00B94449">
        <w:rPr>
          <w:rFonts w:ascii="Arial" w:hAnsi="Arial" w:cs="Arial"/>
          <w:sz w:val="24"/>
          <w:szCs w:val="24"/>
        </w:rPr>
        <w:t xml:space="preserve">olocar </w:t>
      </w:r>
      <w:r w:rsidRPr="00B94449">
        <w:rPr>
          <w:rFonts w:ascii="Arial" w:hAnsi="Arial" w:cs="Arial"/>
          <w:sz w:val="24"/>
          <w:szCs w:val="24"/>
        </w:rPr>
        <w:t xml:space="preserve">repetidores en puntos estratégicos para </w:t>
      </w:r>
      <w:r w:rsidR="00BA2DD0" w:rsidRPr="00B94449">
        <w:rPr>
          <w:rFonts w:ascii="Arial" w:hAnsi="Arial" w:cs="Arial"/>
          <w:sz w:val="24"/>
          <w:szCs w:val="24"/>
        </w:rPr>
        <w:t>abarcar</w:t>
      </w:r>
      <w:r w:rsidRPr="00B94449">
        <w:rPr>
          <w:rFonts w:ascii="Arial" w:hAnsi="Arial" w:cs="Arial"/>
          <w:sz w:val="24"/>
          <w:szCs w:val="24"/>
        </w:rPr>
        <w:t xml:space="preserve"> todos los espacios</w:t>
      </w:r>
      <w:r w:rsidR="00BA2DD0" w:rsidRPr="00B94449">
        <w:rPr>
          <w:rFonts w:ascii="Arial" w:hAnsi="Arial" w:cs="Arial"/>
          <w:sz w:val="24"/>
          <w:szCs w:val="24"/>
        </w:rPr>
        <w:t xml:space="preserve"> que ocupa la instalación educativa</w:t>
      </w:r>
      <w:r w:rsidR="00EC7CC9" w:rsidRPr="00B94449">
        <w:rPr>
          <w:rFonts w:ascii="Arial" w:hAnsi="Arial" w:cs="Arial"/>
          <w:sz w:val="24"/>
          <w:szCs w:val="24"/>
        </w:rPr>
        <w:t>.</w:t>
      </w:r>
      <w:r w:rsidRPr="00B94449">
        <w:rPr>
          <w:rFonts w:ascii="Arial" w:hAnsi="Arial" w:cs="Arial"/>
          <w:sz w:val="24"/>
          <w:szCs w:val="24"/>
        </w:rPr>
        <w:t xml:space="preserve"> </w:t>
      </w:r>
    </w:p>
    <w:p w14:paraId="63DD5ACB" w14:textId="77777777" w:rsidR="00546E02" w:rsidRPr="00B94449" w:rsidRDefault="00546E02" w:rsidP="00116813">
      <w:pPr>
        <w:pStyle w:val="Prrafodelista"/>
        <w:numPr>
          <w:ilvl w:val="0"/>
          <w:numId w:val="3"/>
        </w:numPr>
        <w:spacing w:line="360" w:lineRule="auto"/>
        <w:rPr>
          <w:rFonts w:ascii="Arial" w:hAnsi="Arial" w:cs="Arial"/>
          <w:sz w:val="24"/>
          <w:szCs w:val="24"/>
        </w:rPr>
      </w:pPr>
      <w:r w:rsidRPr="00B94449">
        <w:rPr>
          <w:rFonts w:ascii="Arial" w:hAnsi="Arial" w:cs="Arial"/>
          <w:sz w:val="24"/>
          <w:szCs w:val="24"/>
        </w:rPr>
        <w:t xml:space="preserve">Implementar un router para controlar los </w:t>
      </w:r>
      <w:r w:rsidR="00EC7CC9" w:rsidRPr="00B94449">
        <w:rPr>
          <w:rFonts w:ascii="Arial" w:hAnsi="Arial" w:cs="Arial"/>
          <w:sz w:val="24"/>
          <w:szCs w:val="24"/>
        </w:rPr>
        <w:t>usuarios y acceso a las páginas.</w:t>
      </w:r>
    </w:p>
    <w:p w14:paraId="3DF0FCAE" w14:textId="77777777" w:rsidR="00546E02" w:rsidRPr="00B94449" w:rsidRDefault="00546E02" w:rsidP="00116813">
      <w:pPr>
        <w:pStyle w:val="Prrafodelista"/>
        <w:numPr>
          <w:ilvl w:val="0"/>
          <w:numId w:val="3"/>
        </w:numPr>
        <w:spacing w:line="360" w:lineRule="auto"/>
        <w:rPr>
          <w:rFonts w:ascii="Arial" w:hAnsi="Arial" w:cs="Arial"/>
          <w:sz w:val="24"/>
          <w:szCs w:val="24"/>
        </w:rPr>
      </w:pPr>
      <w:r w:rsidRPr="00B94449">
        <w:rPr>
          <w:rFonts w:ascii="Arial" w:hAnsi="Arial" w:cs="Arial"/>
          <w:sz w:val="24"/>
          <w:szCs w:val="24"/>
        </w:rPr>
        <w:t>Condicionar</w:t>
      </w:r>
      <w:r w:rsidR="002336FC" w:rsidRPr="00B94449">
        <w:rPr>
          <w:rFonts w:ascii="Arial" w:hAnsi="Arial" w:cs="Arial"/>
          <w:sz w:val="24"/>
          <w:szCs w:val="24"/>
        </w:rPr>
        <w:t xml:space="preserve"> el acceso</w:t>
      </w:r>
      <w:r w:rsidRPr="00B94449">
        <w:rPr>
          <w:rFonts w:ascii="Arial" w:hAnsi="Arial" w:cs="Arial"/>
          <w:sz w:val="24"/>
          <w:szCs w:val="24"/>
        </w:rPr>
        <w:t xml:space="preserve"> que la red tenga una seguridad para no compartir</w:t>
      </w:r>
      <w:r w:rsidR="00EC7CC9" w:rsidRPr="00B94449">
        <w:rPr>
          <w:rFonts w:ascii="Arial" w:hAnsi="Arial" w:cs="Arial"/>
          <w:sz w:val="24"/>
          <w:szCs w:val="24"/>
        </w:rPr>
        <w:t xml:space="preserve"> con externos a la escuela.</w:t>
      </w:r>
    </w:p>
    <w:p w14:paraId="611A7E5E" w14:textId="77777777" w:rsidR="00B94449" w:rsidRDefault="00B94449" w:rsidP="00116813">
      <w:pPr>
        <w:pStyle w:val="Prrafodelista"/>
        <w:numPr>
          <w:ilvl w:val="0"/>
          <w:numId w:val="3"/>
        </w:numPr>
        <w:spacing w:line="360" w:lineRule="auto"/>
        <w:rPr>
          <w:rFonts w:ascii="Arial" w:hAnsi="Arial" w:cs="Arial"/>
          <w:sz w:val="24"/>
          <w:szCs w:val="24"/>
        </w:rPr>
      </w:pPr>
      <w:r w:rsidRPr="00B94449">
        <w:rPr>
          <w:rFonts w:ascii="Arial" w:hAnsi="Arial" w:cs="Arial"/>
          <w:sz w:val="24"/>
          <w:szCs w:val="24"/>
        </w:rPr>
        <w:t>conseguir un proveedor</w:t>
      </w:r>
      <w:r>
        <w:rPr>
          <w:rFonts w:ascii="Arial" w:hAnsi="Arial" w:cs="Arial"/>
          <w:sz w:val="24"/>
          <w:szCs w:val="24"/>
        </w:rPr>
        <w:t xml:space="preserve"> de internet con velocidad alta y estable.</w:t>
      </w:r>
    </w:p>
    <w:p w14:paraId="506ED036" w14:textId="77777777" w:rsidR="009623C2" w:rsidRDefault="00B94449" w:rsidP="00116813">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Buscar la participación por parte de la comunidad en el </w:t>
      </w:r>
      <w:r w:rsidRPr="00B94449">
        <w:rPr>
          <w:rFonts w:ascii="Arial" w:hAnsi="Arial" w:cs="Arial"/>
          <w:sz w:val="24"/>
          <w:szCs w:val="24"/>
        </w:rPr>
        <w:t>subsidio</w:t>
      </w:r>
      <w:r>
        <w:rPr>
          <w:rFonts w:ascii="Arial" w:hAnsi="Arial" w:cs="Arial"/>
          <w:sz w:val="24"/>
          <w:szCs w:val="24"/>
        </w:rPr>
        <w:t xml:space="preserve"> de la instalación.</w:t>
      </w:r>
    </w:p>
    <w:p w14:paraId="5BF62065" w14:textId="7447840E" w:rsidR="003E2C0F" w:rsidRDefault="00B94449" w:rsidP="00116813">
      <w:pPr>
        <w:pStyle w:val="Prrafodelista"/>
        <w:numPr>
          <w:ilvl w:val="0"/>
          <w:numId w:val="3"/>
        </w:numPr>
        <w:spacing w:line="360" w:lineRule="auto"/>
        <w:rPr>
          <w:rFonts w:ascii="Arial" w:hAnsi="Arial" w:cs="Arial"/>
          <w:sz w:val="24"/>
          <w:szCs w:val="24"/>
        </w:rPr>
      </w:pPr>
      <w:r>
        <w:rPr>
          <w:rFonts w:ascii="Arial" w:hAnsi="Arial" w:cs="Arial"/>
          <w:sz w:val="24"/>
          <w:szCs w:val="24"/>
        </w:rPr>
        <w:t>Buscar una manera sustentable de pagar el interne</w:t>
      </w:r>
      <w:r w:rsidR="009D6D9F">
        <w:rPr>
          <w:rFonts w:ascii="Arial" w:hAnsi="Arial" w:cs="Arial"/>
          <w:sz w:val="24"/>
          <w:szCs w:val="24"/>
        </w:rPr>
        <w:t>t</w:t>
      </w:r>
    </w:p>
    <w:p w14:paraId="214B8647" w14:textId="1003CD92" w:rsidR="009D6D9F" w:rsidRDefault="009D6D9F" w:rsidP="00116813">
      <w:pPr>
        <w:spacing w:line="360" w:lineRule="auto"/>
        <w:rPr>
          <w:rFonts w:ascii="Arial" w:hAnsi="Arial" w:cs="Arial"/>
          <w:sz w:val="24"/>
          <w:szCs w:val="24"/>
        </w:rPr>
      </w:pPr>
    </w:p>
    <w:p w14:paraId="7CF21933" w14:textId="0D6D8683" w:rsidR="004A0FFA" w:rsidRDefault="004A0FFA" w:rsidP="00116813">
      <w:pPr>
        <w:spacing w:line="360" w:lineRule="auto"/>
        <w:rPr>
          <w:rFonts w:ascii="Arial" w:hAnsi="Arial" w:cs="Arial"/>
          <w:sz w:val="24"/>
          <w:szCs w:val="24"/>
        </w:rPr>
      </w:pPr>
      <w:r>
        <w:rPr>
          <w:rFonts w:ascii="Arial" w:hAnsi="Arial" w:cs="Arial"/>
          <w:sz w:val="24"/>
          <w:szCs w:val="24"/>
        </w:rPr>
        <w:br w:type="page"/>
      </w:r>
    </w:p>
    <w:p w14:paraId="3DCDFF8B" w14:textId="77777777" w:rsidR="009D6D9F" w:rsidRPr="009D6D9F" w:rsidRDefault="009D6D9F" w:rsidP="00116813">
      <w:pPr>
        <w:spacing w:line="360" w:lineRule="auto"/>
        <w:rPr>
          <w:rFonts w:ascii="Arial" w:hAnsi="Arial" w:cs="Arial"/>
          <w:sz w:val="24"/>
          <w:szCs w:val="24"/>
        </w:rPr>
      </w:pPr>
    </w:p>
    <w:p w14:paraId="0C45B57C" w14:textId="6076437C" w:rsidR="00D45D7C" w:rsidRPr="009D6D9F" w:rsidRDefault="009D6D9F" w:rsidP="00116813">
      <w:pPr>
        <w:pStyle w:val="Ttulo1"/>
        <w:spacing w:line="360" w:lineRule="auto"/>
        <w:rPr>
          <w:rFonts w:ascii="Arial" w:hAnsi="Arial" w:cs="Arial"/>
          <w:sz w:val="32"/>
          <w:szCs w:val="32"/>
        </w:rPr>
      </w:pPr>
      <w:bookmarkStart w:id="6" w:name="_Toc77158083"/>
      <w:r w:rsidRPr="009D6D9F">
        <w:rPr>
          <w:rFonts w:ascii="Arial" w:hAnsi="Arial" w:cs="Arial"/>
          <w:sz w:val="32"/>
          <w:szCs w:val="32"/>
        </w:rPr>
        <w:t>PLANTEAMIENTO DEL PROBLEMA</w:t>
      </w:r>
      <w:bookmarkEnd w:id="6"/>
    </w:p>
    <w:p w14:paraId="69501403" w14:textId="77777777" w:rsidR="000406D1" w:rsidRPr="000406D1" w:rsidRDefault="000406D1" w:rsidP="00116813">
      <w:pPr>
        <w:pStyle w:val="Prrafodelista"/>
        <w:spacing w:line="360" w:lineRule="auto"/>
        <w:jc w:val="both"/>
        <w:rPr>
          <w:rFonts w:ascii="Arial" w:hAnsi="Arial" w:cs="Arial"/>
          <w:sz w:val="24"/>
          <w:szCs w:val="24"/>
        </w:rPr>
      </w:pPr>
    </w:p>
    <w:p w14:paraId="401C993F" w14:textId="77777777" w:rsidR="00BE282A" w:rsidRPr="003E2C0F" w:rsidRDefault="000406D1" w:rsidP="00116813">
      <w:pPr>
        <w:spacing w:line="360" w:lineRule="auto"/>
        <w:jc w:val="both"/>
        <w:rPr>
          <w:rFonts w:ascii="Arial" w:hAnsi="Arial" w:cs="Arial"/>
          <w:sz w:val="24"/>
          <w:szCs w:val="24"/>
        </w:rPr>
      </w:pPr>
      <w:r w:rsidRPr="003E2C0F">
        <w:rPr>
          <w:rFonts w:ascii="Arial" w:hAnsi="Arial" w:cs="Arial"/>
          <w:sz w:val="24"/>
          <w:szCs w:val="24"/>
        </w:rPr>
        <w:t xml:space="preserve">Es de suma importancia la red inalámbrica en la comunidad rural </w:t>
      </w:r>
      <w:r w:rsidR="00E63114" w:rsidRPr="003E2C0F">
        <w:rPr>
          <w:rFonts w:ascii="Arial" w:hAnsi="Arial" w:cs="Arial"/>
          <w:sz w:val="24"/>
          <w:szCs w:val="24"/>
        </w:rPr>
        <w:t xml:space="preserve">indígena para los estudiantes de </w:t>
      </w:r>
      <w:r w:rsidRPr="003E2C0F">
        <w:rPr>
          <w:rFonts w:ascii="Arial" w:hAnsi="Arial" w:cs="Arial"/>
          <w:sz w:val="24"/>
          <w:szCs w:val="24"/>
        </w:rPr>
        <w:t xml:space="preserve">educación media </w:t>
      </w:r>
      <w:r w:rsidR="00663754" w:rsidRPr="003E2C0F">
        <w:rPr>
          <w:rFonts w:ascii="Arial" w:hAnsi="Arial" w:cs="Arial"/>
          <w:sz w:val="24"/>
          <w:szCs w:val="24"/>
        </w:rPr>
        <w:t>superior, porque</w:t>
      </w:r>
      <w:r w:rsidRPr="003E2C0F">
        <w:rPr>
          <w:rFonts w:ascii="Arial" w:hAnsi="Arial" w:cs="Arial"/>
          <w:sz w:val="24"/>
          <w:szCs w:val="24"/>
        </w:rPr>
        <w:t xml:space="preserve"> se considera unos de </w:t>
      </w:r>
      <w:r w:rsidR="00BE282A" w:rsidRPr="003E2C0F">
        <w:rPr>
          <w:rFonts w:ascii="Arial" w:hAnsi="Arial" w:cs="Arial"/>
          <w:sz w:val="24"/>
          <w:szCs w:val="24"/>
        </w:rPr>
        <w:t>las</w:t>
      </w:r>
      <w:r w:rsidRPr="003E2C0F">
        <w:rPr>
          <w:rFonts w:ascii="Arial" w:hAnsi="Arial" w:cs="Arial"/>
          <w:sz w:val="24"/>
          <w:szCs w:val="24"/>
        </w:rPr>
        <w:t xml:space="preserve"> herramientas primordiales para la investigación o consultas bibliográficas.</w:t>
      </w:r>
      <w:r w:rsidR="00BE282A" w:rsidRPr="003E2C0F">
        <w:rPr>
          <w:rFonts w:ascii="Arial" w:hAnsi="Arial" w:cs="Arial"/>
          <w:sz w:val="24"/>
          <w:szCs w:val="24"/>
        </w:rPr>
        <w:t xml:space="preserve"> </w:t>
      </w:r>
      <w:r w:rsidR="00663754" w:rsidRPr="003E2C0F">
        <w:rPr>
          <w:rFonts w:ascii="Arial" w:hAnsi="Arial" w:cs="Arial"/>
          <w:sz w:val="24"/>
          <w:szCs w:val="24"/>
        </w:rPr>
        <w:t>Además,</w:t>
      </w:r>
      <w:r w:rsidR="00BE282A" w:rsidRPr="003E2C0F">
        <w:rPr>
          <w:rFonts w:ascii="Arial" w:hAnsi="Arial" w:cs="Arial"/>
          <w:sz w:val="24"/>
          <w:szCs w:val="24"/>
        </w:rPr>
        <w:t xml:space="preserve"> la comunicación es </w:t>
      </w:r>
      <w:r w:rsidR="00271C26" w:rsidRPr="003E2C0F">
        <w:rPr>
          <w:rFonts w:ascii="Arial" w:hAnsi="Arial" w:cs="Arial"/>
          <w:sz w:val="24"/>
          <w:szCs w:val="24"/>
        </w:rPr>
        <w:t>una</w:t>
      </w:r>
      <w:r w:rsidR="00BE282A" w:rsidRPr="003E2C0F">
        <w:rPr>
          <w:rFonts w:ascii="Arial" w:hAnsi="Arial" w:cs="Arial"/>
          <w:sz w:val="24"/>
          <w:szCs w:val="24"/>
        </w:rPr>
        <w:t xml:space="preserve"> fuente de información necesaria para la comunidad estudiantil y de las futuras generaciones; al mismo tiempo así poder tener una buena comunicación entre (docente y alumno). La </w:t>
      </w:r>
      <w:r w:rsidR="00123439" w:rsidRPr="003E2C0F">
        <w:rPr>
          <w:rFonts w:ascii="Arial" w:hAnsi="Arial" w:cs="Arial"/>
          <w:sz w:val="24"/>
          <w:szCs w:val="24"/>
        </w:rPr>
        <w:t>red WIFI es la única opción que puede tener la comunid</w:t>
      </w:r>
      <w:r w:rsidR="00B94449" w:rsidRPr="003E2C0F">
        <w:rPr>
          <w:rFonts w:ascii="Arial" w:hAnsi="Arial" w:cs="Arial"/>
          <w:sz w:val="24"/>
          <w:szCs w:val="24"/>
        </w:rPr>
        <w:t>ad, ya que no cuentan con señal</w:t>
      </w:r>
      <w:r w:rsidR="00123439" w:rsidRPr="003E2C0F">
        <w:rPr>
          <w:rFonts w:ascii="Arial" w:hAnsi="Arial" w:cs="Arial"/>
          <w:sz w:val="24"/>
          <w:szCs w:val="24"/>
        </w:rPr>
        <w:t xml:space="preserve"> de teléfonos móviles.</w:t>
      </w:r>
    </w:p>
    <w:p w14:paraId="242FDDC8" w14:textId="77777777" w:rsidR="002336FC" w:rsidRPr="003E2C0F" w:rsidRDefault="002336FC" w:rsidP="00116813">
      <w:pPr>
        <w:spacing w:line="360" w:lineRule="auto"/>
        <w:jc w:val="both"/>
        <w:rPr>
          <w:rFonts w:ascii="Arial" w:hAnsi="Arial" w:cs="Arial"/>
          <w:sz w:val="24"/>
          <w:szCs w:val="24"/>
        </w:rPr>
      </w:pPr>
      <w:r w:rsidRPr="003E2C0F">
        <w:rPr>
          <w:rFonts w:ascii="Arial" w:hAnsi="Arial" w:cs="Arial"/>
          <w:sz w:val="24"/>
          <w:szCs w:val="24"/>
        </w:rPr>
        <w:t xml:space="preserve">Las redes wifi son la única oportunidad que tienen los alumnos, no solo se trata de comunicación, sino del acceso a la herramienta más importante en la educación, el internet, los que ya conocen las </w:t>
      </w:r>
      <w:r w:rsidR="00E63114" w:rsidRPr="003E2C0F">
        <w:rPr>
          <w:rFonts w:ascii="Arial" w:hAnsi="Arial" w:cs="Arial"/>
          <w:sz w:val="24"/>
          <w:szCs w:val="24"/>
        </w:rPr>
        <w:t xml:space="preserve">ventajas que nos ofrece es bastante favorable en cuanta a la educación; además puede conectarse con el </w:t>
      </w:r>
      <w:r w:rsidRPr="003E2C0F">
        <w:rPr>
          <w:rFonts w:ascii="Arial" w:hAnsi="Arial" w:cs="Arial"/>
          <w:sz w:val="24"/>
          <w:szCs w:val="24"/>
        </w:rPr>
        <w:t>mundo</w:t>
      </w:r>
      <w:r w:rsidR="00E63114" w:rsidRPr="003E2C0F">
        <w:rPr>
          <w:rFonts w:ascii="Arial" w:hAnsi="Arial" w:cs="Arial"/>
          <w:sz w:val="24"/>
          <w:szCs w:val="24"/>
        </w:rPr>
        <w:t xml:space="preserve"> para que</w:t>
      </w:r>
      <w:r w:rsidRPr="003E2C0F">
        <w:rPr>
          <w:rFonts w:ascii="Arial" w:hAnsi="Arial" w:cs="Arial"/>
          <w:sz w:val="24"/>
          <w:szCs w:val="24"/>
        </w:rPr>
        <w:t xml:space="preserve"> pueden conocer el alcance de la información, existen muchos riesgos pero por otro lado ventajas inmensas, solo el hecho de poder realizar investigaciones, ver videos, usar correo electrónico </w:t>
      </w:r>
      <w:r w:rsidR="00E63114" w:rsidRPr="003E2C0F">
        <w:rPr>
          <w:rFonts w:ascii="Arial" w:hAnsi="Arial" w:cs="Arial"/>
          <w:sz w:val="24"/>
          <w:szCs w:val="24"/>
        </w:rPr>
        <w:t xml:space="preserve">etc. </w:t>
      </w:r>
      <w:r w:rsidRPr="003E2C0F">
        <w:rPr>
          <w:rFonts w:ascii="Arial" w:hAnsi="Arial" w:cs="Arial"/>
          <w:sz w:val="24"/>
          <w:szCs w:val="24"/>
        </w:rPr>
        <w:t>es una de las tantas cosas que</w:t>
      </w:r>
      <w:r w:rsidR="00E63114" w:rsidRPr="003E2C0F">
        <w:rPr>
          <w:rFonts w:ascii="Arial" w:hAnsi="Arial" w:cs="Arial"/>
          <w:sz w:val="24"/>
          <w:szCs w:val="24"/>
        </w:rPr>
        <w:t xml:space="preserve"> los alumnos pueden conocer y explorar el mundo del conocimientos científicos en cuanta a las herramientas digitales.</w:t>
      </w:r>
    </w:p>
    <w:p w14:paraId="5B5BF79A" w14:textId="77777777" w:rsidR="00982EC4" w:rsidRPr="003E2C0F" w:rsidRDefault="00D56BC6" w:rsidP="00116813">
      <w:pPr>
        <w:spacing w:line="360" w:lineRule="auto"/>
        <w:jc w:val="both"/>
        <w:rPr>
          <w:rFonts w:ascii="Arial" w:hAnsi="Arial" w:cs="Arial"/>
          <w:sz w:val="24"/>
          <w:szCs w:val="24"/>
        </w:rPr>
      </w:pPr>
      <w:r w:rsidRPr="003E2C0F">
        <w:rPr>
          <w:rFonts w:ascii="Arial" w:hAnsi="Arial" w:cs="Arial"/>
          <w:sz w:val="24"/>
          <w:szCs w:val="24"/>
        </w:rPr>
        <w:t>Las comunidades indígenas están en una alta marginación y un rezago educativo sobre el manejo de las tecnologías modernas.</w:t>
      </w:r>
      <w:r w:rsidR="00964502" w:rsidRPr="003E2C0F">
        <w:rPr>
          <w:rFonts w:ascii="Arial" w:hAnsi="Arial" w:cs="Arial"/>
          <w:sz w:val="24"/>
          <w:szCs w:val="24"/>
        </w:rPr>
        <w:t xml:space="preserve"> Con esta aplicación mejorara el desarrollo de aprendizaje de los alumnos de una comunidad </w:t>
      </w:r>
      <w:r w:rsidR="005C2003" w:rsidRPr="003E2C0F">
        <w:rPr>
          <w:rFonts w:ascii="Arial" w:hAnsi="Arial" w:cs="Arial"/>
          <w:sz w:val="24"/>
          <w:szCs w:val="24"/>
        </w:rPr>
        <w:t>indígena</w:t>
      </w:r>
      <w:r w:rsidR="00964502" w:rsidRPr="003E2C0F">
        <w:rPr>
          <w:rFonts w:ascii="Arial" w:hAnsi="Arial" w:cs="Arial"/>
          <w:sz w:val="24"/>
          <w:szCs w:val="24"/>
        </w:rPr>
        <w:t>.</w:t>
      </w:r>
    </w:p>
    <w:p w14:paraId="7236C6C1" w14:textId="77777777" w:rsidR="005C2003" w:rsidRPr="003E2C0F" w:rsidRDefault="00964502" w:rsidP="00116813">
      <w:pPr>
        <w:spacing w:line="360" w:lineRule="auto"/>
        <w:jc w:val="both"/>
        <w:rPr>
          <w:rFonts w:ascii="Arial" w:hAnsi="Arial" w:cs="Arial"/>
          <w:sz w:val="24"/>
          <w:szCs w:val="24"/>
        </w:rPr>
      </w:pPr>
      <w:r w:rsidRPr="003E2C0F">
        <w:rPr>
          <w:rFonts w:ascii="Arial" w:hAnsi="Arial" w:cs="Arial"/>
          <w:sz w:val="24"/>
          <w:szCs w:val="24"/>
        </w:rPr>
        <w:t xml:space="preserve"> </w:t>
      </w:r>
      <w:r w:rsidR="00E63114" w:rsidRPr="003E2C0F">
        <w:rPr>
          <w:rFonts w:ascii="Arial" w:hAnsi="Arial" w:cs="Arial"/>
          <w:sz w:val="24"/>
          <w:szCs w:val="24"/>
        </w:rPr>
        <w:t>En la</w:t>
      </w:r>
      <w:r w:rsidR="00BE282A" w:rsidRPr="003E2C0F">
        <w:rPr>
          <w:rFonts w:ascii="Arial" w:hAnsi="Arial" w:cs="Arial"/>
          <w:sz w:val="24"/>
          <w:szCs w:val="24"/>
        </w:rPr>
        <w:t xml:space="preserve"> actualidad </w:t>
      </w:r>
      <w:r w:rsidR="00982EC4" w:rsidRPr="003E2C0F">
        <w:rPr>
          <w:rFonts w:ascii="Arial" w:hAnsi="Arial" w:cs="Arial"/>
          <w:sz w:val="24"/>
          <w:szCs w:val="24"/>
        </w:rPr>
        <w:t>el mundo de la ciencia y tecnología ha desarrollado cosas favorables para comunicación h</w:t>
      </w:r>
      <w:r w:rsidR="005C2003" w:rsidRPr="003E2C0F">
        <w:rPr>
          <w:rFonts w:ascii="Arial" w:hAnsi="Arial" w:cs="Arial"/>
          <w:sz w:val="24"/>
          <w:szCs w:val="24"/>
        </w:rPr>
        <w:t xml:space="preserve">umana, uno de estos es el WIFI, que es el </w:t>
      </w:r>
      <w:r w:rsidR="00E63114" w:rsidRPr="003E2C0F">
        <w:rPr>
          <w:rFonts w:ascii="Arial" w:hAnsi="Arial" w:cs="Arial"/>
          <w:sz w:val="24"/>
          <w:szCs w:val="24"/>
        </w:rPr>
        <w:t>medio donde</w:t>
      </w:r>
      <w:r w:rsidR="005C2003" w:rsidRPr="003E2C0F">
        <w:rPr>
          <w:rFonts w:ascii="Arial" w:hAnsi="Arial" w:cs="Arial"/>
          <w:sz w:val="24"/>
          <w:szCs w:val="24"/>
        </w:rPr>
        <w:t xml:space="preserve"> se puede conectarse al mundo de los conocimientos a los jóvenes estudiantes, para su investigación sobre sus actividades escolares. </w:t>
      </w:r>
    </w:p>
    <w:p w14:paraId="3A73C4F6" w14:textId="77777777" w:rsidR="00982EC4" w:rsidRPr="003E2C0F" w:rsidRDefault="005C2003" w:rsidP="00116813">
      <w:pPr>
        <w:spacing w:line="360" w:lineRule="auto"/>
        <w:jc w:val="both"/>
        <w:rPr>
          <w:rFonts w:ascii="Arial" w:hAnsi="Arial" w:cs="Arial"/>
          <w:sz w:val="24"/>
          <w:szCs w:val="24"/>
        </w:rPr>
      </w:pPr>
      <w:r w:rsidRPr="003E2C0F">
        <w:rPr>
          <w:rFonts w:ascii="Arial" w:hAnsi="Arial" w:cs="Arial"/>
          <w:sz w:val="24"/>
          <w:szCs w:val="24"/>
        </w:rPr>
        <w:lastRenderedPageBreak/>
        <w:t xml:space="preserve">Una comunidad indígena </w:t>
      </w:r>
      <w:r w:rsidR="00D90246" w:rsidRPr="003E2C0F">
        <w:rPr>
          <w:rFonts w:ascii="Arial" w:hAnsi="Arial" w:cs="Arial"/>
          <w:sz w:val="24"/>
          <w:szCs w:val="24"/>
        </w:rPr>
        <w:t xml:space="preserve">es necesario ampliar la red inalámbrica para el desarrollo del conocimiento de los estudiantes de la educación media </w:t>
      </w:r>
      <w:r w:rsidR="00663754" w:rsidRPr="003E2C0F">
        <w:rPr>
          <w:rFonts w:ascii="Arial" w:hAnsi="Arial" w:cs="Arial"/>
          <w:sz w:val="24"/>
          <w:szCs w:val="24"/>
        </w:rPr>
        <w:t>superior para</w:t>
      </w:r>
      <w:r w:rsidR="00D90246" w:rsidRPr="003E2C0F">
        <w:rPr>
          <w:rFonts w:ascii="Arial" w:hAnsi="Arial" w:cs="Arial"/>
          <w:sz w:val="24"/>
          <w:szCs w:val="24"/>
        </w:rPr>
        <w:t xml:space="preserve"> que sea competente en el campo laboral en cuanto al manejo de las tecnologías modernas.</w:t>
      </w:r>
      <w:r w:rsidR="001F6600" w:rsidRPr="003E2C0F">
        <w:rPr>
          <w:rFonts w:ascii="Arial" w:hAnsi="Arial" w:cs="Arial"/>
          <w:sz w:val="24"/>
          <w:szCs w:val="24"/>
        </w:rPr>
        <w:t xml:space="preserve"> </w:t>
      </w:r>
    </w:p>
    <w:p w14:paraId="0657EC1C" w14:textId="3DE67E7A" w:rsidR="001F6600" w:rsidRPr="003E2C0F" w:rsidRDefault="001F6600" w:rsidP="00116813">
      <w:pPr>
        <w:spacing w:line="360" w:lineRule="auto"/>
        <w:jc w:val="both"/>
        <w:rPr>
          <w:rFonts w:ascii="Arial" w:hAnsi="Arial" w:cs="Arial"/>
          <w:sz w:val="24"/>
          <w:szCs w:val="24"/>
        </w:rPr>
      </w:pPr>
      <w:r w:rsidRPr="003E2C0F">
        <w:rPr>
          <w:rFonts w:ascii="Arial" w:hAnsi="Arial" w:cs="Arial"/>
          <w:sz w:val="24"/>
          <w:szCs w:val="24"/>
        </w:rPr>
        <w:t>Las redes inalámbricas en la comunidad es un factor importante para mejorar la condiciones   de la comunicaciones, que actualmente se considera como un rezago comunicativo; lo cual  los estudiantes no cuenta con los potenciales de manejo de la tecnología informativa, con la ayuda de este avance tecnológico a los estudiantes le puede  facilitar realizar sus trabajos, porque con la redes inalámbricas se puede</w:t>
      </w:r>
      <w:r w:rsidR="00FE5C41">
        <w:rPr>
          <w:rFonts w:ascii="Arial" w:hAnsi="Arial" w:cs="Arial"/>
          <w:sz w:val="24"/>
          <w:szCs w:val="24"/>
        </w:rPr>
        <w:t>n comunicar mediante  la red Wi-</w:t>
      </w:r>
      <w:r w:rsidRPr="003E2C0F">
        <w:rPr>
          <w:rFonts w:ascii="Arial" w:hAnsi="Arial" w:cs="Arial"/>
          <w:sz w:val="24"/>
          <w:szCs w:val="24"/>
        </w:rPr>
        <w:t>Fi, con esta red les facilita investigar trabajos que los docentes les pide a los alumnos y ahí mismo enviar sus trabajos. Para poder llevar a cabo todo este proceso es necesario que en la comunidad cuenta con este servicio para que los estudiantes lo lleven a la práctica, no solo beneficiarían a los estudiantes que estudian en la actualidad sino también a las futuras generaciones.</w:t>
      </w:r>
    </w:p>
    <w:p w14:paraId="7609A05F" w14:textId="77777777" w:rsidR="00FE5B0B" w:rsidRDefault="001F6600" w:rsidP="00116813">
      <w:pPr>
        <w:spacing w:line="360" w:lineRule="auto"/>
        <w:jc w:val="both"/>
        <w:rPr>
          <w:rFonts w:ascii="Arial" w:hAnsi="Arial" w:cs="Arial"/>
          <w:sz w:val="24"/>
          <w:szCs w:val="24"/>
        </w:rPr>
      </w:pPr>
      <w:r w:rsidRPr="003E2C0F">
        <w:rPr>
          <w:rFonts w:ascii="Arial" w:hAnsi="Arial" w:cs="Arial"/>
          <w:sz w:val="24"/>
          <w:szCs w:val="24"/>
        </w:rPr>
        <w:t xml:space="preserve">La humanidad ha experimentado continuos cambios y avances en diferentes ámbitos, en la ciencia y tecnología, surgen nuevos métodos y herramientas útiles como la transmisión de información que permite a la humanidad a incrementar su alcance de comunicación. </w:t>
      </w:r>
      <w:r w:rsidRPr="00FE5B0B">
        <w:rPr>
          <w:rFonts w:ascii="Arial" w:hAnsi="Arial" w:cs="Arial"/>
          <w:sz w:val="24"/>
          <w:szCs w:val="24"/>
        </w:rPr>
        <w:t>Este crecimiento trae consigo la necesidad de disponer de conexiones inmediatas y confiables que permitan contar con una gran variedad de datos de manera rápida y efectiva. (Ocando y Ugas 2005</w:t>
      </w:r>
      <w:r w:rsidR="00FE5B0B">
        <w:rPr>
          <w:rFonts w:ascii="Arial" w:hAnsi="Arial" w:cs="Arial"/>
          <w:sz w:val="24"/>
          <w:szCs w:val="24"/>
        </w:rPr>
        <w:t xml:space="preserve"> pag. 20</w:t>
      </w:r>
      <w:r w:rsidRPr="00FE5B0B">
        <w:rPr>
          <w:rFonts w:ascii="Arial" w:hAnsi="Arial" w:cs="Arial"/>
          <w:sz w:val="24"/>
          <w:szCs w:val="24"/>
        </w:rPr>
        <w:t>).</w:t>
      </w:r>
      <w:r w:rsidR="00D84ED0">
        <w:rPr>
          <w:rFonts w:ascii="Arial" w:hAnsi="Arial" w:cs="Arial"/>
          <w:sz w:val="24"/>
          <w:szCs w:val="24"/>
        </w:rPr>
        <w:t xml:space="preserve"> </w:t>
      </w:r>
    </w:p>
    <w:p w14:paraId="6A5A512C" w14:textId="77777777" w:rsidR="001F6600" w:rsidRPr="003E2C0F" w:rsidRDefault="001F6600" w:rsidP="00116813">
      <w:pPr>
        <w:spacing w:line="360" w:lineRule="auto"/>
        <w:jc w:val="both"/>
        <w:rPr>
          <w:rFonts w:ascii="Arial" w:hAnsi="Arial" w:cs="Arial"/>
          <w:sz w:val="24"/>
          <w:szCs w:val="24"/>
        </w:rPr>
      </w:pPr>
      <w:r w:rsidRPr="003E2C0F">
        <w:rPr>
          <w:rFonts w:ascii="Arial" w:hAnsi="Arial" w:cs="Arial"/>
          <w:sz w:val="24"/>
          <w:szCs w:val="24"/>
        </w:rPr>
        <w:t>Las redes inalámbricas son particularmente apropiadas para la utilización de computadoras portátiles o dispositivos de telemetría, lo cual permite movilidad sin sacrificar las ventajas de estar conectado a una red, con esta red les beneficia a las empresas públicas y domésticas. En este caso le beneficiaria a los estudiantes de la comunidad para que les facilite la transmisión y la comunicación que hoy en día es de gran importancia para toda la humanidad. (Mora 2004</w:t>
      </w:r>
      <w:r w:rsidR="00FE5B0B">
        <w:rPr>
          <w:rFonts w:ascii="Arial" w:hAnsi="Arial" w:cs="Arial"/>
          <w:sz w:val="24"/>
          <w:szCs w:val="24"/>
        </w:rPr>
        <w:t xml:space="preserve"> pag. 30</w:t>
      </w:r>
      <w:r w:rsidRPr="003E2C0F">
        <w:rPr>
          <w:rFonts w:ascii="Arial" w:hAnsi="Arial" w:cs="Arial"/>
          <w:sz w:val="24"/>
          <w:szCs w:val="24"/>
        </w:rPr>
        <w:t>).</w:t>
      </w:r>
    </w:p>
    <w:p w14:paraId="25E8FE25" w14:textId="77777777" w:rsidR="00E63114" w:rsidRPr="003E2C0F" w:rsidRDefault="001F6600" w:rsidP="00116813">
      <w:pPr>
        <w:spacing w:line="360" w:lineRule="auto"/>
        <w:jc w:val="both"/>
        <w:rPr>
          <w:rFonts w:ascii="Arial" w:hAnsi="Arial" w:cs="Arial"/>
          <w:sz w:val="24"/>
          <w:szCs w:val="24"/>
        </w:rPr>
      </w:pPr>
      <w:r w:rsidRPr="003E2C0F">
        <w:rPr>
          <w:rFonts w:ascii="Arial" w:hAnsi="Arial" w:cs="Arial"/>
          <w:sz w:val="24"/>
          <w:szCs w:val="24"/>
        </w:rPr>
        <w:lastRenderedPageBreak/>
        <w:t>Si no existiera la comunicación el ser humano no se enteraría de lo que sucede en el mundo entero, gracias a las tecnologías avanzadas el ser humano puede hacer todo tipo de investigación para el bienestar de cada población y también para sus propios beneficios, siempre y cuando que no sea para dañar a la población.</w:t>
      </w:r>
    </w:p>
    <w:p w14:paraId="73932DD6" w14:textId="37C93EA0" w:rsidR="00060DBF" w:rsidRPr="009D6D9F" w:rsidRDefault="00D84ED0" w:rsidP="00116813">
      <w:pPr>
        <w:pStyle w:val="Ttulo1"/>
        <w:spacing w:line="360" w:lineRule="auto"/>
        <w:rPr>
          <w:rFonts w:ascii="Arial" w:hAnsi="Arial" w:cs="Arial"/>
          <w:sz w:val="32"/>
          <w:szCs w:val="32"/>
        </w:rPr>
      </w:pPr>
      <w:r>
        <w:br w:type="page"/>
      </w:r>
      <w:bookmarkStart w:id="7" w:name="_Toc77158084"/>
      <w:r w:rsidR="00D90246" w:rsidRPr="009D6D9F">
        <w:rPr>
          <w:rFonts w:ascii="Arial" w:hAnsi="Arial" w:cs="Arial"/>
          <w:sz w:val="32"/>
          <w:szCs w:val="32"/>
        </w:rPr>
        <w:lastRenderedPageBreak/>
        <w:t>JUSTIFICACION</w:t>
      </w:r>
      <w:bookmarkEnd w:id="7"/>
    </w:p>
    <w:p w14:paraId="7052628D" w14:textId="77777777" w:rsidR="00B94449" w:rsidRPr="003E2C0F" w:rsidRDefault="00B94449" w:rsidP="00116813">
      <w:pPr>
        <w:spacing w:line="360" w:lineRule="auto"/>
        <w:jc w:val="both"/>
        <w:rPr>
          <w:rFonts w:ascii="Arial" w:hAnsi="Arial" w:cs="Arial"/>
          <w:sz w:val="24"/>
          <w:szCs w:val="24"/>
        </w:rPr>
      </w:pPr>
    </w:p>
    <w:p w14:paraId="239BA626" w14:textId="53B6AE2E" w:rsidR="00663754" w:rsidRPr="003E2C0F" w:rsidRDefault="00663754" w:rsidP="00116813">
      <w:pPr>
        <w:spacing w:line="360" w:lineRule="auto"/>
        <w:jc w:val="both"/>
        <w:rPr>
          <w:rFonts w:ascii="Arial" w:hAnsi="Arial" w:cs="Arial"/>
          <w:sz w:val="24"/>
          <w:szCs w:val="24"/>
        </w:rPr>
      </w:pPr>
      <w:r w:rsidRPr="003E2C0F">
        <w:rPr>
          <w:rFonts w:ascii="Arial" w:hAnsi="Arial" w:cs="Arial"/>
          <w:sz w:val="24"/>
          <w:szCs w:val="24"/>
        </w:rPr>
        <w:t xml:space="preserve">Durante mi labor como docente en las zonas rurales he llegado a ver las carencias o rezagos sobre el manejo de las herramientas digitales que los alumnos les </w:t>
      </w:r>
      <w:r w:rsidR="004C5E11" w:rsidRPr="003E2C0F">
        <w:rPr>
          <w:rFonts w:ascii="Arial" w:hAnsi="Arial" w:cs="Arial"/>
          <w:sz w:val="24"/>
          <w:szCs w:val="24"/>
        </w:rPr>
        <w:t>dificultan</w:t>
      </w:r>
      <w:r w:rsidRPr="003E2C0F">
        <w:rPr>
          <w:rFonts w:ascii="Arial" w:hAnsi="Arial" w:cs="Arial"/>
          <w:sz w:val="24"/>
          <w:szCs w:val="24"/>
        </w:rPr>
        <w:t xml:space="preserve"> </w:t>
      </w:r>
      <w:r w:rsidR="007E713B">
        <w:rPr>
          <w:rFonts w:ascii="Arial" w:hAnsi="Arial" w:cs="Arial"/>
          <w:sz w:val="24"/>
          <w:szCs w:val="24"/>
        </w:rPr>
        <w:t>usar</w:t>
      </w:r>
      <w:r w:rsidRPr="003E2C0F">
        <w:rPr>
          <w:rFonts w:ascii="Arial" w:hAnsi="Arial" w:cs="Arial"/>
          <w:sz w:val="24"/>
          <w:szCs w:val="24"/>
        </w:rPr>
        <w:t>, con la implementación de la red inalámbrica tendrán la posibilidad de mejorar o e</w:t>
      </w:r>
      <w:r w:rsidR="00D84ED0">
        <w:rPr>
          <w:rFonts w:ascii="Arial" w:hAnsi="Arial" w:cs="Arial"/>
          <w:sz w:val="24"/>
          <w:szCs w:val="24"/>
        </w:rPr>
        <w:t>levar su nivel de aprendizaje,</w:t>
      </w:r>
      <w:r w:rsidRPr="003E2C0F">
        <w:rPr>
          <w:rFonts w:ascii="Arial" w:hAnsi="Arial" w:cs="Arial"/>
          <w:sz w:val="24"/>
          <w:szCs w:val="24"/>
        </w:rPr>
        <w:t xml:space="preserve"> también aprenderán nuevas cosas en el mundo de la tecnología actual.</w:t>
      </w:r>
    </w:p>
    <w:p w14:paraId="2541BB13" w14:textId="77777777" w:rsidR="00663754" w:rsidRPr="003E2C0F" w:rsidRDefault="00663754" w:rsidP="00116813">
      <w:pPr>
        <w:spacing w:line="360" w:lineRule="auto"/>
        <w:jc w:val="both"/>
        <w:rPr>
          <w:rFonts w:ascii="Arial" w:hAnsi="Arial" w:cs="Arial"/>
          <w:sz w:val="24"/>
          <w:szCs w:val="24"/>
        </w:rPr>
      </w:pPr>
      <w:r w:rsidRPr="003E2C0F">
        <w:rPr>
          <w:rFonts w:ascii="Arial" w:hAnsi="Arial" w:cs="Arial"/>
          <w:sz w:val="24"/>
          <w:szCs w:val="24"/>
        </w:rPr>
        <w:t>Me ha dado cuenta que los estudiantes de zonas indígenas merecen oportunidades, a la educación debe ser libre y gratuita para todos; para que así sean competentes en el campo labora por eso quiero iniciar este proyecto para que más escuelas sigan el modelo, de aprendizaje sobre el manejo de TICS, ya que las escuelas rurales de la educación media superior la mayoría no cuenta con el acceso al internet.</w:t>
      </w:r>
    </w:p>
    <w:p w14:paraId="65B29560" w14:textId="77777777" w:rsidR="00663754" w:rsidRPr="003E2C0F" w:rsidRDefault="00663754" w:rsidP="00116813">
      <w:pPr>
        <w:spacing w:line="360" w:lineRule="auto"/>
        <w:jc w:val="both"/>
        <w:rPr>
          <w:rFonts w:ascii="Arial" w:hAnsi="Arial" w:cs="Arial"/>
          <w:sz w:val="24"/>
          <w:szCs w:val="24"/>
        </w:rPr>
      </w:pPr>
      <w:r w:rsidRPr="003E2C0F">
        <w:rPr>
          <w:rFonts w:ascii="Arial" w:hAnsi="Arial" w:cs="Arial"/>
          <w:sz w:val="24"/>
          <w:szCs w:val="24"/>
        </w:rPr>
        <w:t>En la actualidad el mundo de la tecnología se ha desarrollado continuamente para mejorar la comunicación humana, esto hace que favorece la necesidad de satisfacer las necesidades para estar al tanto lo que ocurre en el mundo entero, pero en una comunidad indígena marginada hace falta la implementación de la red inalámbrica para poder estar en continua aprendizaje para los jóvenes estudiantes, con la red WIFI se considera que da la  posibilidades para que los estudiantes se desenvuelvan en el mundo de la tecnología, para dominar el manejo de redes o programas y la búsqueda  de informaciones científicas que mejora el nivel de aprendizaje.</w:t>
      </w:r>
    </w:p>
    <w:p w14:paraId="0F197D0A" w14:textId="77777777" w:rsidR="00663754" w:rsidRPr="003E2C0F" w:rsidRDefault="00663754" w:rsidP="00116813">
      <w:pPr>
        <w:spacing w:line="360" w:lineRule="auto"/>
        <w:jc w:val="both"/>
        <w:rPr>
          <w:rFonts w:ascii="Arial" w:hAnsi="Arial" w:cs="Arial"/>
          <w:sz w:val="24"/>
          <w:szCs w:val="24"/>
        </w:rPr>
      </w:pPr>
      <w:r w:rsidRPr="003E2C0F">
        <w:rPr>
          <w:rFonts w:ascii="Arial" w:hAnsi="Arial" w:cs="Arial"/>
          <w:sz w:val="24"/>
          <w:szCs w:val="24"/>
        </w:rPr>
        <w:t xml:space="preserve">WIFI es una herramienta digital que funciona en donde no hay señales telefónicas como por ejemplo (TELCEL), además es considerado como un digital más económica para su instalación ya que no requiere una gran cantidad de materiales para poder establecerlo en una comunidad indígena, principalmente a la escuela de la educación media superior. </w:t>
      </w:r>
    </w:p>
    <w:p w14:paraId="5FDE9118" w14:textId="77777777" w:rsidR="001950C4" w:rsidRPr="003E2C0F" w:rsidRDefault="00663754" w:rsidP="00116813">
      <w:pPr>
        <w:spacing w:line="360" w:lineRule="auto"/>
        <w:jc w:val="both"/>
        <w:rPr>
          <w:rFonts w:ascii="Arial" w:hAnsi="Arial" w:cs="Arial"/>
          <w:sz w:val="24"/>
          <w:szCs w:val="24"/>
        </w:rPr>
      </w:pPr>
      <w:r w:rsidRPr="003E2C0F">
        <w:rPr>
          <w:rFonts w:ascii="Arial" w:hAnsi="Arial" w:cs="Arial"/>
          <w:sz w:val="24"/>
          <w:szCs w:val="24"/>
        </w:rPr>
        <w:lastRenderedPageBreak/>
        <w:t>Instalar una red inalámbrica en la escuela rural indígena da la oportunidad de mejorar las condiciones escolares en cuanto a los procesos de aprendizaje, es por eso que fundamental la red en la institución educativa.</w:t>
      </w:r>
    </w:p>
    <w:p w14:paraId="787122DA" w14:textId="77777777" w:rsidR="00D84ED0" w:rsidRDefault="00D84ED0" w:rsidP="00116813">
      <w:pPr>
        <w:spacing w:line="360" w:lineRule="auto"/>
        <w:rPr>
          <w:rFonts w:ascii="Arial" w:eastAsiaTheme="majorEastAsia" w:hAnsi="Arial" w:cs="Arial"/>
          <w:b/>
          <w:bCs/>
          <w:color w:val="2E74B5" w:themeColor="accent1" w:themeShade="BF"/>
          <w:sz w:val="28"/>
          <w:szCs w:val="28"/>
        </w:rPr>
      </w:pPr>
      <w:r>
        <w:rPr>
          <w:rFonts w:ascii="Arial" w:hAnsi="Arial" w:cs="Arial"/>
        </w:rPr>
        <w:br w:type="page"/>
      </w:r>
    </w:p>
    <w:p w14:paraId="2752FCEF" w14:textId="00C7E0FF" w:rsidR="00B94449" w:rsidRPr="009D6D9F" w:rsidRDefault="009D6D9F" w:rsidP="00116813">
      <w:pPr>
        <w:pStyle w:val="Ttulo1"/>
        <w:spacing w:line="360" w:lineRule="auto"/>
        <w:jc w:val="both"/>
        <w:rPr>
          <w:rFonts w:ascii="Arial" w:hAnsi="Arial" w:cs="Arial"/>
          <w:sz w:val="32"/>
          <w:szCs w:val="32"/>
        </w:rPr>
      </w:pPr>
      <w:bookmarkStart w:id="8" w:name="_Toc77158085"/>
      <w:r w:rsidRPr="009D6D9F">
        <w:rPr>
          <w:rFonts w:ascii="Arial" w:hAnsi="Arial" w:cs="Arial"/>
          <w:sz w:val="32"/>
          <w:szCs w:val="32"/>
        </w:rPr>
        <w:lastRenderedPageBreak/>
        <w:t>MARCO DE INVESTIGACIÓN</w:t>
      </w:r>
      <w:bookmarkEnd w:id="8"/>
    </w:p>
    <w:p w14:paraId="35BE1A7E" w14:textId="77777777" w:rsidR="00B94449" w:rsidRPr="003E2C0F" w:rsidRDefault="00B94449" w:rsidP="00116813">
      <w:pPr>
        <w:spacing w:line="360" w:lineRule="auto"/>
        <w:jc w:val="both"/>
        <w:rPr>
          <w:rFonts w:ascii="Arial" w:hAnsi="Arial" w:cs="Arial"/>
          <w:sz w:val="24"/>
          <w:szCs w:val="24"/>
        </w:rPr>
      </w:pPr>
    </w:p>
    <w:p w14:paraId="590B1A0E" w14:textId="4B2EF6BE" w:rsidR="00865296" w:rsidRPr="003E2C0F" w:rsidRDefault="004054E9" w:rsidP="00116813">
      <w:pPr>
        <w:autoSpaceDE w:val="0"/>
        <w:autoSpaceDN w:val="0"/>
        <w:adjustRightInd w:val="0"/>
        <w:spacing w:after="0" w:line="360" w:lineRule="auto"/>
        <w:jc w:val="both"/>
        <w:rPr>
          <w:rFonts w:ascii="Arial" w:hAnsi="Arial" w:cs="Arial"/>
          <w:sz w:val="24"/>
          <w:szCs w:val="24"/>
        </w:rPr>
      </w:pPr>
      <w:r w:rsidRPr="003E2C0F">
        <w:rPr>
          <w:rFonts w:ascii="Arial" w:hAnsi="Arial" w:cs="Arial"/>
          <w:sz w:val="24"/>
          <w:szCs w:val="24"/>
        </w:rPr>
        <w:t>La</w:t>
      </w:r>
      <w:r w:rsidR="004A0FFA">
        <w:rPr>
          <w:rFonts w:ascii="Arial" w:hAnsi="Arial" w:cs="Arial"/>
          <w:sz w:val="24"/>
          <w:szCs w:val="24"/>
        </w:rPr>
        <w:t>s</w:t>
      </w:r>
      <w:r w:rsidRPr="003E2C0F">
        <w:rPr>
          <w:rFonts w:ascii="Arial" w:hAnsi="Arial" w:cs="Arial"/>
          <w:sz w:val="24"/>
          <w:szCs w:val="24"/>
        </w:rPr>
        <w:t xml:space="preserve"> red</w:t>
      </w:r>
      <w:r w:rsidR="004A0FFA">
        <w:rPr>
          <w:rFonts w:ascii="Arial" w:hAnsi="Arial" w:cs="Arial"/>
          <w:sz w:val="24"/>
          <w:szCs w:val="24"/>
        </w:rPr>
        <w:t>es</w:t>
      </w:r>
      <w:r w:rsidRPr="003E2C0F">
        <w:rPr>
          <w:rFonts w:ascii="Arial" w:hAnsi="Arial" w:cs="Arial"/>
          <w:sz w:val="24"/>
          <w:szCs w:val="24"/>
        </w:rPr>
        <w:t xml:space="preserve"> inalámbrica</w:t>
      </w:r>
      <w:r w:rsidR="004A0FFA">
        <w:rPr>
          <w:rFonts w:ascii="Arial" w:hAnsi="Arial" w:cs="Arial"/>
          <w:sz w:val="24"/>
          <w:szCs w:val="24"/>
        </w:rPr>
        <w:t>s son</w:t>
      </w:r>
      <w:r w:rsidRPr="003E2C0F">
        <w:rPr>
          <w:rFonts w:ascii="Arial" w:hAnsi="Arial" w:cs="Arial"/>
          <w:sz w:val="24"/>
          <w:szCs w:val="24"/>
        </w:rPr>
        <w:t xml:space="preserve"> una de las herramientas </w:t>
      </w:r>
      <w:r w:rsidR="00F82EDF" w:rsidRPr="003E2C0F">
        <w:rPr>
          <w:rFonts w:ascii="Arial" w:hAnsi="Arial" w:cs="Arial"/>
          <w:sz w:val="24"/>
          <w:szCs w:val="24"/>
        </w:rPr>
        <w:t>más</w:t>
      </w:r>
      <w:r w:rsidRPr="003E2C0F">
        <w:rPr>
          <w:rFonts w:ascii="Arial" w:hAnsi="Arial" w:cs="Arial"/>
          <w:sz w:val="24"/>
          <w:szCs w:val="24"/>
        </w:rPr>
        <w:t xml:space="preserve"> importante</w:t>
      </w:r>
      <w:r w:rsidR="004A0FFA">
        <w:rPr>
          <w:rFonts w:ascii="Arial" w:hAnsi="Arial" w:cs="Arial"/>
          <w:sz w:val="24"/>
          <w:szCs w:val="24"/>
        </w:rPr>
        <w:t>s</w:t>
      </w:r>
      <w:r w:rsidRPr="003E2C0F">
        <w:rPr>
          <w:rFonts w:ascii="Arial" w:hAnsi="Arial" w:cs="Arial"/>
          <w:sz w:val="24"/>
          <w:szCs w:val="24"/>
        </w:rPr>
        <w:t xml:space="preserve"> para la sociedad actual, considerando que esto sea un medio de comunicación rápida y </w:t>
      </w:r>
      <w:r w:rsidR="00F82EDF" w:rsidRPr="003E2C0F">
        <w:rPr>
          <w:rFonts w:ascii="Arial" w:hAnsi="Arial" w:cs="Arial"/>
          <w:sz w:val="24"/>
          <w:szCs w:val="24"/>
        </w:rPr>
        <w:t>accesible</w:t>
      </w:r>
      <w:r w:rsidRPr="003E2C0F">
        <w:rPr>
          <w:rFonts w:ascii="Arial" w:hAnsi="Arial" w:cs="Arial"/>
          <w:sz w:val="24"/>
          <w:szCs w:val="24"/>
        </w:rPr>
        <w:t xml:space="preserve"> para la sociedad.</w:t>
      </w:r>
      <w:r w:rsidR="00F82EDF" w:rsidRPr="003E2C0F">
        <w:rPr>
          <w:rFonts w:ascii="Arial" w:hAnsi="Arial" w:cs="Arial"/>
          <w:sz w:val="24"/>
          <w:szCs w:val="24"/>
        </w:rPr>
        <w:t xml:space="preserve"> Principalmente a los estudiantes que cursan la educación media superior que están a las comunidades marginadas por ende que. </w:t>
      </w:r>
      <w:r w:rsidR="00BF67C0" w:rsidRPr="003E2C0F">
        <w:rPr>
          <w:rFonts w:ascii="Arial" w:hAnsi="Arial" w:cs="Arial"/>
          <w:sz w:val="24"/>
          <w:szCs w:val="24"/>
        </w:rPr>
        <w:t>“</w:t>
      </w:r>
      <w:r w:rsidR="00F82EDF" w:rsidRPr="006C62A4">
        <w:rPr>
          <w:rFonts w:ascii="Arial" w:hAnsi="Arial" w:cs="Arial"/>
          <w:sz w:val="24"/>
          <w:szCs w:val="24"/>
        </w:rPr>
        <w:t xml:space="preserve">El </w:t>
      </w:r>
      <w:r w:rsidRPr="006C62A4">
        <w:rPr>
          <w:rFonts w:ascii="Arial" w:hAnsi="Arial" w:cs="Arial"/>
          <w:sz w:val="24"/>
          <w:szCs w:val="24"/>
        </w:rPr>
        <w:t>Internet es una poderosa herramienta para ayudar a la difusión del conocimiento y la educación, de hecho, es una de las mayores fuentes de información disponibles, se dice que estamos en la era de la comunicación y el conocimiento, de ahí la importancia de esta red de redes que actualmente</w:t>
      </w:r>
      <w:r w:rsidR="00F82EDF" w:rsidRPr="006C62A4">
        <w:rPr>
          <w:rFonts w:ascii="Arial" w:hAnsi="Arial" w:cs="Arial"/>
          <w:sz w:val="24"/>
          <w:szCs w:val="24"/>
        </w:rPr>
        <w:t xml:space="preserve"> </w:t>
      </w:r>
      <w:r w:rsidRPr="006C62A4">
        <w:rPr>
          <w:rFonts w:ascii="Arial" w:hAnsi="Arial" w:cs="Arial"/>
          <w:sz w:val="24"/>
          <w:szCs w:val="24"/>
        </w:rPr>
        <w:t>se extiende por todas partes del mundo, reduciendo considerablemente el tiempo y esfuerzo empleado en la búsqueda del saber y la información</w:t>
      </w:r>
      <w:r w:rsidR="00BF67C0" w:rsidRPr="006C62A4">
        <w:rPr>
          <w:rFonts w:ascii="Arial" w:hAnsi="Arial" w:cs="Arial"/>
          <w:sz w:val="24"/>
          <w:szCs w:val="24"/>
        </w:rPr>
        <w:t>”</w:t>
      </w:r>
      <w:r w:rsidRPr="006C62A4">
        <w:rPr>
          <w:rFonts w:ascii="Arial" w:hAnsi="Arial" w:cs="Arial"/>
          <w:sz w:val="24"/>
          <w:szCs w:val="24"/>
        </w:rPr>
        <w:t>. (</w:t>
      </w:r>
      <w:r w:rsidR="00F82EDF" w:rsidRPr="006C62A4">
        <w:rPr>
          <w:rFonts w:ascii="Arial" w:hAnsi="Arial" w:cs="Arial"/>
          <w:sz w:val="24"/>
          <w:szCs w:val="24"/>
        </w:rPr>
        <w:t>Álvarez y Mejía 2007</w:t>
      </w:r>
      <w:r w:rsidR="00FE5B0B">
        <w:rPr>
          <w:rFonts w:ascii="Arial" w:hAnsi="Arial" w:cs="Arial"/>
          <w:sz w:val="24"/>
          <w:szCs w:val="24"/>
        </w:rPr>
        <w:t xml:space="preserve"> pag. 14</w:t>
      </w:r>
      <w:r w:rsidRPr="006C62A4">
        <w:rPr>
          <w:rFonts w:ascii="Arial" w:hAnsi="Arial" w:cs="Arial"/>
          <w:sz w:val="24"/>
          <w:szCs w:val="24"/>
        </w:rPr>
        <w:t>)</w:t>
      </w:r>
      <w:r w:rsidR="00865296" w:rsidRPr="006C62A4">
        <w:rPr>
          <w:rFonts w:ascii="Arial" w:hAnsi="Arial" w:cs="Arial"/>
          <w:sz w:val="24"/>
          <w:szCs w:val="24"/>
        </w:rPr>
        <w:t>.</w:t>
      </w:r>
      <w:r w:rsidR="00D84ED0" w:rsidRPr="006C62A4">
        <w:rPr>
          <w:rFonts w:ascii="Arial" w:hAnsi="Arial" w:cs="Arial"/>
          <w:sz w:val="24"/>
          <w:szCs w:val="24"/>
        </w:rPr>
        <w:t xml:space="preserve"> </w:t>
      </w:r>
    </w:p>
    <w:p w14:paraId="19F37377" w14:textId="77777777" w:rsidR="00FE5B0B" w:rsidRDefault="00FE5B0B" w:rsidP="00116813">
      <w:pPr>
        <w:autoSpaceDE w:val="0"/>
        <w:autoSpaceDN w:val="0"/>
        <w:adjustRightInd w:val="0"/>
        <w:spacing w:after="0" w:line="360" w:lineRule="auto"/>
        <w:jc w:val="both"/>
        <w:rPr>
          <w:rFonts w:ascii="Arial" w:hAnsi="Arial" w:cs="Arial"/>
          <w:sz w:val="24"/>
          <w:szCs w:val="24"/>
        </w:rPr>
      </w:pPr>
    </w:p>
    <w:p w14:paraId="2BA150AF" w14:textId="77777777" w:rsidR="00865296" w:rsidRPr="003E2C0F" w:rsidRDefault="00865296" w:rsidP="00116813">
      <w:pPr>
        <w:autoSpaceDE w:val="0"/>
        <w:autoSpaceDN w:val="0"/>
        <w:adjustRightInd w:val="0"/>
        <w:spacing w:after="0" w:line="360" w:lineRule="auto"/>
        <w:jc w:val="both"/>
        <w:rPr>
          <w:rFonts w:ascii="Arial" w:hAnsi="Arial" w:cs="Arial"/>
          <w:sz w:val="24"/>
          <w:szCs w:val="24"/>
        </w:rPr>
      </w:pPr>
      <w:r w:rsidRPr="003E2C0F">
        <w:rPr>
          <w:rFonts w:ascii="Arial" w:hAnsi="Arial" w:cs="Arial"/>
          <w:sz w:val="24"/>
          <w:szCs w:val="24"/>
        </w:rPr>
        <w:t>Considerando que el internet es sumamente im</w:t>
      </w:r>
      <w:r w:rsidR="00763AA7" w:rsidRPr="003E2C0F">
        <w:rPr>
          <w:rFonts w:ascii="Arial" w:hAnsi="Arial" w:cs="Arial"/>
          <w:sz w:val="24"/>
          <w:szCs w:val="24"/>
        </w:rPr>
        <w:t xml:space="preserve">portante para el mundo actual para el uso favorable sobre un proceso de aprendizaje y la educación de los alumnos que estudian a una comunidad marginada, en la actualidad </w:t>
      </w:r>
      <w:r w:rsidR="00D96A9B" w:rsidRPr="003E2C0F">
        <w:rPr>
          <w:rFonts w:ascii="Arial" w:hAnsi="Arial" w:cs="Arial"/>
          <w:sz w:val="24"/>
          <w:szCs w:val="24"/>
        </w:rPr>
        <w:t>el internet está basado</w:t>
      </w:r>
      <w:r w:rsidR="00763AA7" w:rsidRPr="003E2C0F">
        <w:rPr>
          <w:rFonts w:ascii="Arial" w:hAnsi="Arial" w:cs="Arial"/>
          <w:sz w:val="24"/>
          <w:szCs w:val="24"/>
        </w:rPr>
        <w:t xml:space="preserve"> como una de las herramientas que favorece a la educación y también el proceso de aprendizaje más favorable.</w:t>
      </w:r>
      <w:r w:rsidR="00D96A9B" w:rsidRPr="003E2C0F">
        <w:rPr>
          <w:rFonts w:ascii="Arial" w:hAnsi="Arial" w:cs="Arial"/>
          <w:sz w:val="24"/>
          <w:szCs w:val="24"/>
        </w:rPr>
        <w:t xml:space="preserve"> Cuyas herramientas que están a disponibilidad dela sociedad actual como también encontramos. </w:t>
      </w:r>
    </w:p>
    <w:p w14:paraId="66A102BE" w14:textId="77777777" w:rsidR="00D96A9B" w:rsidRPr="003E2C0F" w:rsidRDefault="00D96A9B" w:rsidP="00116813">
      <w:pPr>
        <w:autoSpaceDE w:val="0"/>
        <w:autoSpaceDN w:val="0"/>
        <w:adjustRightInd w:val="0"/>
        <w:spacing w:after="0" w:line="360" w:lineRule="auto"/>
        <w:jc w:val="both"/>
        <w:rPr>
          <w:rFonts w:ascii="Arial" w:hAnsi="Arial" w:cs="Arial"/>
          <w:sz w:val="24"/>
          <w:szCs w:val="24"/>
        </w:rPr>
      </w:pPr>
    </w:p>
    <w:p w14:paraId="49F32391" w14:textId="77777777" w:rsidR="00D96A9B" w:rsidRPr="003E2C0F" w:rsidRDefault="00D96A9B" w:rsidP="00116813">
      <w:pPr>
        <w:autoSpaceDE w:val="0"/>
        <w:autoSpaceDN w:val="0"/>
        <w:adjustRightInd w:val="0"/>
        <w:spacing w:after="0" w:line="360" w:lineRule="auto"/>
        <w:jc w:val="both"/>
        <w:rPr>
          <w:rFonts w:ascii="Arial" w:hAnsi="Arial" w:cs="Arial"/>
          <w:sz w:val="24"/>
          <w:szCs w:val="24"/>
        </w:rPr>
      </w:pPr>
      <w:r w:rsidRPr="003E2C0F">
        <w:rPr>
          <w:rFonts w:ascii="Arial" w:hAnsi="Arial" w:cs="Arial"/>
          <w:sz w:val="24"/>
          <w:szCs w:val="24"/>
        </w:rPr>
        <w:t xml:space="preserve">Las redes inalámbricas lo cual se considera una herramienta digital que ayuda el proceso de aprendizaje educativo, en las comunidades rurales en </w:t>
      </w:r>
      <w:r w:rsidR="00E04A8F" w:rsidRPr="003E2C0F">
        <w:rPr>
          <w:rFonts w:ascii="Arial" w:hAnsi="Arial" w:cs="Arial"/>
          <w:sz w:val="24"/>
          <w:szCs w:val="24"/>
        </w:rPr>
        <w:t xml:space="preserve">dónde. </w:t>
      </w:r>
      <w:r w:rsidRPr="003E2C0F">
        <w:rPr>
          <w:rFonts w:ascii="Arial" w:hAnsi="Arial" w:cs="Arial"/>
          <w:sz w:val="24"/>
          <w:szCs w:val="24"/>
        </w:rPr>
        <w:t xml:space="preserve"> </w:t>
      </w:r>
      <w:r w:rsidR="00BF67C0" w:rsidRPr="003E2C0F">
        <w:rPr>
          <w:rFonts w:ascii="Arial" w:hAnsi="Arial" w:cs="Arial"/>
          <w:sz w:val="24"/>
          <w:szCs w:val="24"/>
        </w:rPr>
        <w:t>“</w:t>
      </w:r>
      <w:r w:rsidR="00E04A8F" w:rsidRPr="003E2C0F">
        <w:rPr>
          <w:rFonts w:ascii="Arial" w:hAnsi="Arial" w:cs="Arial"/>
          <w:sz w:val="24"/>
          <w:szCs w:val="24"/>
        </w:rPr>
        <w:t xml:space="preserve">Las </w:t>
      </w:r>
      <w:r w:rsidR="00E04A8F" w:rsidRPr="003E2C0F">
        <w:rPr>
          <w:rFonts w:ascii="Arial" w:hAnsi="Arial" w:cs="Arial"/>
          <w:bCs/>
          <w:sz w:val="24"/>
          <w:szCs w:val="24"/>
        </w:rPr>
        <w:t xml:space="preserve">redes inalámbricas </w:t>
      </w:r>
      <w:r w:rsidR="00E04A8F" w:rsidRPr="003E2C0F">
        <w:rPr>
          <w:rFonts w:ascii="Arial" w:hAnsi="Arial" w:cs="Arial"/>
          <w:sz w:val="24"/>
          <w:szCs w:val="24"/>
        </w:rPr>
        <w:t>son redes que utilizan ondas de radio para conectar los dispositivos, sin la necesidad de utilizar cables de ningún tipo</w:t>
      </w:r>
      <w:r w:rsidR="00BF67C0" w:rsidRPr="003E2C0F">
        <w:rPr>
          <w:rFonts w:ascii="Arial" w:hAnsi="Arial" w:cs="Arial"/>
          <w:sz w:val="24"/>
          <w:szCs w:val="24"/>
        </w:rPr>
        <w:t>”</w:t>
      </w:r>
      <w:r w:rsidR="00E04A8F" w:rsidRPr="003E2C0F">
        <w:rPr>
          <w:rFonts w:ascii="Arial" w:hAnsi="Arial" w:cs="Arial"/>
          <w:sz w:val="24"/>
          <w:szCs w:val="24"/>
        </w:rPr>
        <w:t>. (</w:t>
      </w:r>
      <w:r w:rsidR="004C5E11" w:rsidRPr="003E2C0F">
        <w:rPr>
          <w:rFonts w:ascii="Arial" w:hAnsi="Arial" w:cs="Arial"/>
          <w:sz w:val="24"/>
          <w:szCs w:val="24"/>
        </w:rPr>
        <w:t>Salazar 2009</w:t>
      </w:r>
      <w:r w:rsidR="00FE5B0B">
        <w:rPr>
          <w:rFonts w:ascii="Arial" w:hAnsi="Arial" w:cs="Arial"/>
          <w:sz w:val="24"/>
          <w:szCs w:val="24"/>
        </w:rPr>
        <w:t xml:space="preserve"> pag. 25</w:t>
      </w:r>
      <w:r w:rsidR="00E04A8F" w:rsidRPr="003E2C0F">
        <w:rPr>
          <w:rFonts w:ascii="Arial" w:hAnsi="Arial" w:cs="Arial"/>
          <w:sz w:val="24"/>
          <w:szCs w:val="24"/>
        </w:rPr>
        <w:t xml:space="preserve">). </w:t>
      </w:r>
    </w:p>
    <w:p w14:paraId="0FA844C6" w14:textId="77777777" w:rsidR="004C5E11" w:rsidRPr="003E2C0F" w:rsidRDefault="004C5E11" w:rsidP="00116813">
      <w:pPr>
        <w:autoSpaceDE w:val="0"/>
        <w:autoSpaceDN w:val="0"/>
        <w:adjustRightInd w:val="0"/>
        <w:spacing w:after="0" w:line="360" w:lineRule="auto"/>
        <w:jc w:val="both"/>
        <w:rPr>
          <w:rFonts w:ascii="Arial" w:hAnsi="Arial" w:cs="Arial"/>
          <w:sz w:val="24"/>
          <w:szCs w:val="24"/>
        </w:rPr>
      </w:pPr>
    </w:p>
    <w:p w14:paraId="45632444" w14:textId="651A88C9" w:rsidR="004C5E11" w:rsidRPr="003E2C0F" w:rsidRDefault="004C5E11" w:rsidP="00116813">
      <w:pPr>
        <w:autoSpaceDE w:val="0"/>
        <w:autoSpaceDN w:val="0"/>
        <w:adjustRightInd w:val="0"/>
        <w:spacing w:after="0" w:line="360" w:lineRule="auto"/>
        <w:jc w:val="both"/>
        <w:rPr>
          <w:rFonts w:ascii="Arial" w:hAnsi="Arial" w:cs="Arial"/>
          <w:color w:val="FF0000"/>
          <w:sz w:val="24"/>
          <w:szCs w:val="24"/>
        </w:rPr>
      </w:pPr>
      <w:r w:rsidRPr="003E2C0F">
        <w:rPr>
          <w:rFonts w:ascii="Arial" w:hAnsi="Arial" w:cs="Arial"/>
          <w:sz w:val="24"/>
          <w:szCs w:val="24"/>
        </w:rPr>
        <w:t xml:space="preserve">La red </w:t>
      </w:r>
      <w:r w:rsidR="00BB5546" w:rsidRPr="003E2C0F">
        <w:rPr>
          <w:rFonts w:ascii="Arial" w:hAnsi="Arial" w:cs="Arial"/>
          <w:sz w:val="24"/>
          <w:szCs w:val="24"/>
        </w:rPr>
        <w:t xml:space="preserve">inalámbrica es factible para las comunidades rurales porque hay facilidad para </w:t>
      </w:r>
      <w:r w:rsidR="00554DC3" w:rsidRPr="003E2C0F">
        <w:rPr>
          <w:rFonts w:ascii="Arial" w:hAnsi="Arial" w:cs="Arial"/>
          <w:sz w:val="24"/>
          <w:szCs w:val="24"/>
        </w:rPr>
        <w:t>la instalación</w:t>
      </w:r>
      <w:r w:rsidR="00BB5546" w:rsidRPr="003E2C0F">
        <w:rPr>
          <w:rFonts w:ascii="Arial" w:hAnsi="Arial" w:cs="Arial"/>
          <w:sz w:val="24"/>
          <w:szCs w:val="24"/>
        </w:rPr>
        <w:t xml:space="preserve"> no requiere muchos cableados y esto tipo de red es lo más factible para una comunidad estudiantil de la educación media superior. Donde es necesario tener este tipo de red para mejorar los niveles de aprendizaje. </w:t>
      </w:r>
    </w:p>
    <w:p w14:paraId="0773115C" w14:textId="77777777" w:rsidR="00763AA7" w:rsidRPr="003E2C0F" w:rsidRDefault="00763AA7" w:rsidP="00116813">
      <w:pPr>
        <w:autoSpaceDE w:val="0"/>
        <w:autoSpaceDN w:val="0"/>
        <w:adjustRightInd w:val="0"/>
        <w:spacing w:after="0" w:line="360" w:lineRule="auto"/>
        <w:jc w:val="both"/>
        <w:rPr>
          <w:rFonts w:ascii="Arial" w:hAnsi="Arial" w:cs="Arial"/>
          <w:sz w:val="24"/>
          <w:szCs w:val="24"/>
        </w:rPr>
      </w:pPr>
    </w:p>
    <w:p w14:paraId="646DA2ED" w14:textId="77777777" w:rsidR="00C51701" w:rsidRPr="003E2C0F" w:rsidRDefault="00C51701" w:rsidP="00116813">
      <w:pPr>
        <w:spacing w:line="360" w:lineRule="auto"/>
        <w:jc w:val="both"/>
        <w:rPr>
          <w:rFonts w:ascii="Arial" w:hAnsi="Arial" w:cs="Arial"/>
          <w:sz w:val="24"/>
          <w:szCs w:val="24"/>
        </w:rPr>
      </w:pPr>
    </w:p>
    <w:p w14:paraId="5D105A41" w14:textId="77777777" w:rsidR="00BB5546" w:rsidRPr="003E2C0F" w:rsidRDefault="00BB5546" w:rsidP="00116813">
      <w:pPr>
        <w:spacing w:line="360" w:lineRule="auto"/>
        <w:jc w:val="both"/>
        <w:rPr>
          <w:rFonts w:ascii="Arial" w:hAnsi="Arial" w:cs="Arial"/>
          <w:sz w:val="24"/>
          <w:szCs w:val="24"/>
        </w:rPr>
      </w:pPr>
      <w:r w:rsidRPr="003E2C0F">
        <w:rPr>
          <w:rFonts w:ascii="Arial" w:hAnsi="Arial" w:cs="Arial"/>
          <w:sz w:val="24"/>
          <w:szCs w:val="24"/>
        </w:rPr>
        <w:t xml:space="preserve">Para poder hablar de las </w:t>
      </w:r>
      <w:r w:rsidR="00A15C23" w:rsidRPr="003E2C0F">
        <w:rPr>
          <w:rFonts w:ascii="Arial" w:hAnsi="Arial" w:cs="Arial"/>
          <w:sz w:val="24"/>
          <w:szCs w:val="24"/>
        </w:rPr>
        <w:t>comunidades</w:t>
      </w:r>
      <w:r w:rsidRPr="003E2C0F">
        <w:rPr>
          <w:rFonts w:ascii="Arial" w:hAnsi="Arial" w:cs="Arial"/>
          <w:sz w:val="24"/>
          <w:szCs w:val="24"/>
        </w:rPr>
        <w:t xml:space="preserve"> rurales en</w:t>
      </w:r>
      <w:r w:rsidR="00A15C23" w:rsidRPr="003E2C0F">
        <w:rPr>
          <w:rFonts w:ascii="Arial" w:hAnsi="Arial" w:cs="Arial"/>
          <w:sz w:val="24"/>
          <w:szCs w:val="24"/>
        </w:rPr>
        <w:t xml:space="preserve"> donde están</w:t>
      </w:r>
      <w:r w:rsidRPr="003E2C0F">
        <w:rPr>
          <w:rFonts w:ascii="Arial" w:hAnsi="Arial" w:cs="Arial"/>
          <w:sz w:val="24"/>
          <w:szCs w:val="24"/>
        </w:rPr>
        <w:t xml:space="preserve"> ubicados las escuelas de la educación media superior hay mucha</w:t>
      </w:r>
      <w:r w:rsidR="00A15C23" w:rsidRPr="003E2C0F">
        <w:rPr>
          <w:rFonts w:ascii="Arial" w:hAnsi="Arial" w:cs="Arial"/>
          <w:sz w:val="24"/>
          <w:szCs w:val="24"/>
        </w:rPr>
        <w:t xml:space="preserve"> diferencia entre </w:t>
      </w:r>
      <w:r w:rsidR="005D7411" w:rsidRPr="003E2C0F">
        <w:rPr>
          <w:rFonts w:ascii="Arial" w:hAnsi="Arial" w:cs="Arial"/>
          <w:sz w:val="24"/>
          <w:szCs w:val="24"/>
        </w:rPr>
        <w:t>lo urbano</w:t>
      </w:r>
      <w:r w:rsidRPr="003E2C0F">
        <w:rPr>
          <w:rFonts w:ascii="Arial" w:hAnsi="Arial" w:cs="Arial"/>
          <w:sz w:val="24"/>
          <w:szCs w:val="24"/>
        </w:rPr>
        <w:t xml:space="preserve"> como menciona el autor</w:t>
      </w:r>
      <w:r w:rsidR="00A15C23" w:rsidRPr="003E2C0F">
        <w:rPr>
          <w:rFonts w:ascii="Arial" w:hAnsi="Arial" w:cs="Arial"/>
          <w:sz w:val="24"/>
          <w:szCs w:val="24"/>
        </w:rPr>
        <w:t xml:space="preserve">. </w:t>
      </w:r>
      <w:r w:rsidRPr="003E2C0F">
        <w:rPr>
          <w:rFonts w:ascii="Arial" w:hAnsi="Arial" w:cs="Arial"/>
          <w:sz w:val="24"/>
          <w:szCs w:val="24"/>
        </w:rPr>
        <w:t xml:space="preserve"> </w:t>
      </w:r>
      <w:r w:rsidR="00BF67C0" w:rsidRPr="003E2C0F">
        <w:rPr>
          <w:rFonts w:ascii="Arial" w:hAnsi="Arial" w:cs="Arial"/>
          <w:sz w:val="24"/>
          <w:szCs w:val="24"/>
        </w:rPr>
        <w:t>“</w:t>
      </w:r>
      <w:r w:rsidRPr="003E2C0F">
        <w:rPr>
          <w:rFonts w:ascii="Arial" w:hAnsi="Arial" w:cs="Arial"/>
          <w:sz w:val="24"/>
          <w:szCs w:val="24"/>
        </w:rPr>
        <w:t>Es importante establecer una diferenciación entre los espacios rurales, considerando los múltiples factores y elementos que los caracterizan y que hacen que a pesar de las similitudes de los espacios rurales, podamos encontrar muchas diferencias según el ámbito geográfico, las actividades económicas desarrolladas, la cultura y las características sociales</w:t>
      </w:r>
      <w:r w:rsidR="00BF67C0" w:rsidRPr="003E2C0F">
        <w:rPr>
          <w:rFonts w:ascii="Arial" w:hAnsi="Arial" w:cs="Arial"/>
          <w:sz w:val="24"/>
          <w:szCs w:val="24"/>
        </w:rPr>
        <w:t>”</w:t>
      </w:r>
      <w:r w:rsidRPr="003E2C0F">
        <w:rPr>
          <w:rFonts w:ascii="Arial" w:hAnsi="Arial" w:cs="Arial"/>
          <w:sz w:val="24"/>
          <w:szCs w:val="24"/>
        </w:rPr>
        <w:t>.</w:t>
      </w:r>
      <w:r w:rsidR="00A15C23" w:rsidRPr="003E2C0F">
        <w:rPr>
          <w:rFonts w:ascii="Arial" w:hAnsi="Arial" w:cs="Arial"/>
          <w:sz w:val="24"/>
          <w:szCs w:val="24"/>
        </w:rPr>
        <w:t>(Samper 2007</w:t>
      </w:r>
      <w:r w:rsidR="00FE5B0B">
        <w:rPr>
          <w:rFonts w:ascii="Arial" w:hAnsi="Arial" w:cs="Arial"/>
          <w:sz w:val="24"/>
          <w:szCs w:val="24"/>
        </w:rPr>
        <w:t xml:space="preserve"> pag.1</w:t>
      </w:r>
      <w:r w:rsidR="00A15C23" w:rsidRPr="003E2C0F">
        <w:rPr>
          <w:rFonts w:ascii="Arial" w:hAnsi="Arial" w:cs="Arial"/>
          <w:sz w:val="24"/>
          <w:szCs w:val="24"/>
        </w:rPr>
        <w:t>).</w:t>
      </w:r>
    </w:p>
    <w:p w14:paraId="576348A1" w14:textId="77777777" w:rsidR="00A15C23" w:rsidRPr="003E2C0F" w:rsidRDefault="00A15C23" w:rsidP="00116813">
      <w:pPr>
        <w:spacing w:line="360" w:lineRule="auto"/>
        <w:jc w:val="both"/>
        <w:rPr>
          <w:rFonts w:ascii="Arial" w:hAnsi="Arial" w:cs="Arial"/>
          <w:sz w:val="24"/>
          <w:szCs w:val="24"/>
        </w:rPr>
      </w:pPr>
      <w:r w:rsidRPr="003E2C0F">
        <w:rPr>
          <w:rFonts w:ascii="Arial" w:hAnsi="Arial" w:cs="Arial"/>
          <w:sz w:val="24"/>
          <w:szCs w:val="24"/>
        </w:rPr>
        <w:t>Una de las grandes diferencias es el medio de comunicación que no cuenta con la comunidad en donde están ubicados la casa estudio para que los jóvenes puedan sobre salir, sabemos que en la actualidad la educación es fundamental para los jóvenes que habitan en las comunidades rurales, a comparación con los que estudian a un urbano, si</w:t>
      </w:r>
      <w:r w:rsidR="005D7411" w:rsidRPr="003E2C0F">
        <w:rPr>
          <w:rFonts w:ascii="Arial" w:hAnsi="Arial" w:cs="Arial"/>
          <w:sz w:val="24"/>
          <w:szCs w:val="24"/>
        </w:rPr>
        <w:t>e</w:t>
      </w:r>
      <w:r w:rsidRPr="003E2C0F">
        <w:rPr>
          <w:rFonts w:ascii="Arial" w:hAnsi="Arial" w:cs="Arial"/>
          <w:sz w:val="24"/>
          <w:szCs w:val="24"/>
        </w:rPr>
        <w:t xml:space="preserve">mpre existe una diferencia sobre el manejo de TICS, esto es una de las desventajas que he llegado a observar </w:t>
      </w:r>
      <w:r w:rsidR="005D7411" w:rsidRPr="003E2C0F">
        <w:rPr>
          <w:rFonts w:ascii="Arial" w:hAnsi="Arial" w:cs="Arial"/>
          <w:sz w:val="24"/>
          <w:szCs w:val="24"/>
        </w:rPr>
        <w:t>en la comunidad.</w:t>
      </w:r>
    </w:p>
    <w:p w14:paraId="16E61A3D" w14:textId="77777777" w:rsidR="005D7411" w:rsidRPr="003E2C0F" w:rsidRDefault="005D7411" w:rsidP="00116813">
      <w:pPr>
        <w:autoSpaceDE w:val="0"/>
        <w:autoSpaceDN w:val="0"/>
        <w:adjustRightInd w:val="0"/>
        <w:spacing w:after="0" w:line="360" w:lineRule="auto"/>
        <w:jc w:val="both"/>
        <w:rPr>
          <w:rFonts w:ascii="Arial" w:hAnsi="Arial" w:cs="Arial"/>
          <w:sz w:val="24"/>
          <w:szCs w:val="24"/>
        </w:rPr>
      </w:pPr>
      <w:r w:rsidRPr="003E2C0F">
        <w:rPr>
          <w:rFonts w:ascii="Arial" w:hAnsi="Arial" w:cs="Arial"/>
          <w:sz w:val="24"/>
          <w:szCs w:val="24"/>
        </w:rPr>
        <w:t>Mas sin embargo aun cuando los jóvenes cuentan con el teléfono</w:t>
      </w:r>
      <w:r w:rsidR="00BF67C0" w:rsidRPr="003E2C0F">
        <w:rPr>
          <w:rFonts w:ascii="Arial" w:hAnsi="Arial" w:cs="Arial"/>
          <w:sz w:val="24"/>
          <w:szCs w:val="24"/>
        </w:rPr>
        <w:t>.</w:t>
      </w:r>
      <w:r w:rsidRPr="003E2C0F">
        <w:rPr>
          <w:rFonts w:ascii="Arial" w:hAnsi="Arial" w:cs="Arial"/>
          <w:sz w:val="24"/>
          <w:szCs w:val="24"/>
        </w:rPr>
        <w:t xml:space="preserve"> </w:t>
      </w:r>
      <w:r w:rsidR="00BF67C0" w:rsidRPr="003E2C0F">
        <w:rPr>
          <w:rFonts w:ascii="Arial" w:hAnsi="Arial" w:cs="Arial"/>
          <w:sz w:val="24"/>
          <w:szCs w:val="24"/>
        </w:rPr>
        <w:t>“</w:t>
      </w:r>
      <w:r w:rsidRPr="003E2C0F">
        <w:rPr>
          <w:rFonts w:ascii="Arial" w:hAnsi="Arial" w:cs="Arial"/>
          <w:sz w:val="24"/>
          <w:szCs w:val="24"/>
        </w:rPr>
        <w:t>Un dispositivo móvil se puede definir como un aparato de pequeño tamaño, con algunas capacidades de procesamiento, con conexión permanente o intermitente a una red, con memoria limitada, que ha sido diseñado específicamente para una función, pero que puede llevar a cabo otras funciones más generales. (Alonso y Rodríguez</w:t>
      </w:r>
      <w:r w:rsidR="00BF67C0" w:rsidRPr="003E2C0F">
        <w:rPr>
          <w:rFonts w:ascii="Arial" w:hAnsi="Arial" w:cs="Arial"/>
          <w:sz w:val="24"/>
          <w:szCs w:val="24"/>
        </w:rPr>
        <w:t>”.</w:t>
      </w:r>
      <w:r w:rsidRPr="003E2C0F">
        <w:rPr>
          <w:rFonts w:ascii="Arial" w:hAnsi="Arial" w:cs="Arial"/>
          <w:sz w:val="24"/>
          <w:szCs w:val="24"/>
        </w:rPr>
        <w:t xml:space="preserve"> </w:t>
      </w:r>
      <w:r w:rsidR="00930950" w:rsidRPr="003E2C0F">
        <w:rPr>
          <w:rFonts w:ascii="Arial" w:hAnsi="Arial" w:cs="Arial"/>
          <w:sz w:val="24"/>
          <w:szCs w:val="24"/>
        </w:rPr>
        <w:t>2008</w:t>
      </w:r>
      <w:r w:rsidR="00FE5B0B">
        <w:rPr>
          <w:rFonts w:ascii="Arial" w:hAnsi="Arial" w:cs="Arial"/>
          <w:sz w:val="24"/>
          <w:szCs w:val="24"/>
        </w:rPr>
        <w:t xml:space="preserve"> pag. 1</w:t>
      </w:r>
      <w:r w:rsidR="00930950" w:rsidRPr="003E2C0F">
        <w:rPr>
          <w:rFonts w:ascii="Arial" w:hAnsi="Arial" w:cs="Arial"/>
          <w:sz w:val="24"/>
          <w:szCs w:val="24"/>
        </w:rPr>
        <w:t>).</w:t>
      </w:r>
    </w:p>
    <w:p w14:paraId="14895028" w14:textId="77777777" w:rsidR="00930950" w:rsidRPr="003E2C0F" w:rsidRDefault="00930950" w:rsidP="00116813">
      <w:pPr>
        <w:autoSpaceDE w:val="0"/>
        <w:autoSpaceDN w:val="0"/>
        <w:adjustRightInd w:val="0"/>
        <w:spacing w:after="0" w:line="360" w:lineRule="auto"/>
        <w:jc w:val="both"/>
        <w:rPr>
          <w:rFonts w:ascii="Arial" w:hAnsi="Arial" w:cs="Arial"/>
          <w:sz w:val="24"/>
          <w:szCs w:val="24"/>
        </w:rPr>
      </w:pPr>
    </w:p>
    <w:p w14:paraId="72D4D8A2" w14:textId="77777777" w:rsidR="00930950" w:rsidRPr="003E2C0F" w:rsidRDefault="00930950" w:rsidP="00116813">
      <w:pPr>
        <w:autoSpaceDE w:val="0"/>
        <w:autoSpaceDN w:val="0"/>
        <w:adjustRightInd w:val="0"/>
        <w:spacing w:after="0" w:line="360" w:lineRule="auto"/>
        <w:jc w:val="both"/>
        <w:rPr>
          <w:rFonts w:ascii="Arial" w:hAnsi="Arial" w:cs="Arial"/>
          <w:sz w:val="24"/>
          <w:szCs w:val="24"/>
        </w:rPr>
      </w:pPr>
      <w:r w:rsidRPr="003E2C0F">
        <w:rPr>
          <w:rFonts w:ascii="Arial" w:hAnsi="Arial" w:cs="Arial"/>
          <w:sz w:val="24"/>
          <w:szCs w:val="24"/>
        </w:rPr>
        <w:t>Un teléfono móvil tiene una capacidad muy pequeña, es decir que no tiene la potencialidad de realizar investigación o navegar en páginas web. Además de ser la base para el despliegue de nuevos formatos de comunicación, los sitios web se han constituido en la herramienta común más ampliamente generalizada para plantear propuestas de información y/o comunicación de carácter estable.</w:t>
      </w:r>
      <w:r w:rsidR="00FE5B0B">
        <w:rPr>
          <w:rFonts w:ascii="Arial" w:hAnsi="Arial" w:cs="Arial"/>
          <w:sz w:val="24"/>
          <w:szCs w:val="24"/>
        </w:rPr>
        <w:t xml:space="preserve"> </w:t>
      </w:r>
      <w:r w:rsidRPr="003E2C0F">
        <w:rPr>
          <w:rFonts w:ascii="Arial" w:hAnsi="Arial" w:cs="Arial"/>
          <w:sz w:val="24"/>
          <w:szCs w:val="24"/>
        </w:rPr>
        <w:t>(Alonso 2008</w:t>
      </w:r>
      <w:r w:rsidR="00FE5B0B">
        <w:rPr>
          <w:rFonts w:ascii="Arial" w:hAnsi="Arial" w:cs="Arial"/>
          <w:sz w:val="24"/>
          <w:szCs w:val="24"/>
        </w:rPr>
        <w:t xml:space="preserve"> pag. 51</w:t>
      </w:r>
      <w:r w:rsidRPr="003E2C0F">
        <w:rPr>
          <w:rFonts w:ascii="Arial" w:hAnsi="Arial" w:cs="Arial"/>
          <w:sz w:val="24"/>
          <w:szCs w:val="24"/>
        </w:rPr>
        <w:t>)</w:t>
      </w:r>
      <w:r w:rsidR="00BF67C0" w:rsidRPr="003E2C0F">
        <w:rPr>
          <w:rFonts w:ascii="Arial" w:hAnsi="Arial" w:cs="Arial"/>
          <w:sz w:val="24"/>
          <w:szCs w:val="24"/>
        </w:rPr>
        <w:t>.</w:t>
      </w:r>
    </w:p>
    <w:p w14:paraId="6A87B157" w14:textId="77777777" w:rsidR="00930950" w:rsidRPr="003E2C0F" w:rsidRDefault="00930950" w:rsidP="00116813">
      <w:pPr>
        <w:autoSpaceDE w:val="0"/>
        <w:autoSpaceDN w:val="0"/>
        <w:adjustRightInd w:val="0"/>
        <w:spacing w:after="0" w:line="360" w:lineRule="auto"/>
        <w:jc w:val="both"/>
        <w:rPr>
          <w:rFonts w:ascii="Arial" w:hAnsi="Arial" w:cs="Arial"/>
          <w:sz w:val="24"/>
          <w:szCs w:val="24"/>
        </w:rPr>
      </w:pPr>
    </w:p>
    <w:p w14:paraId="72AB456C" w14:textId="77777777" w:rsidR="005D7411" w:rsidRPr="003E2C0F" w:rsidRDefault="005D7411" w:rsidP="00116813">
      <w:pPr>
        <w:autoSpaceDE w:val="0"/>
        <w:autoSpaceDN w:val="0"/>
        <w:adjustRightInd w:val="0"/>
        <w:spacing w:after="0" w:line="360" w:lineRule="auto"/>
        <w:jc w:val="both"/>
        <w:rPr>
          <w:rFonts w:ascii="Arial" w:hAnsi="Arial" w:cs="Arial"/>
          <w:sz w:val="24"/>
          <w:szCs w:val="24"/>
        </w:rPr>
      </w:pPr>
    </w:p>
    <w:p w14:paraId="2F9332E0" w14:textId="77777777" w:rsidR="006C6515" w:rsidRPr="006C6515" w:rsidRDefault="007D1187" w:rsidP="0011681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 </w:t>
      </w:r>
      <w:r w:rsidR="006C6515">
        <w:rPr>
          <w:rFonts w:ascii="Arial" w:hAnsi="Arial" w:cs="Arial"/>
          <w:sz w:val="24"/>
          <w:szCs w:val="24"/>
        </w:rPr>
        <w:t>teléfono</w:t>
      </w:r>
      <w:r>
        <w:rPr>
          <w:rFonts w:ascii="Arial" w:hAnsi="Arial" w:cs="Arial"/>
          <w:sz w:val="24"/>
          <w:szCs w:val="24"/>
        </w:rPr>
        <w:t xml:space="preserve"> móvil consideramos como una de las herramientas para poder </w:t>
      </w:r>
      <w:r w:rsidR="006C6515">
        <w:rPr>
          <w:rFonts w:ascii="Arial" w:hAnsi="Arial" w:cs="Arial"/>
          <w:sz w:val="24"/>
          <w:szCs w:val="24"/>
        </w:rPr>
        <w:t>investigar pero</w:t>
      </w:r>
      <w:r>
        <w:rPr>
          <w:rFonts w:ascii="Arial" w:hAnsi="Arial" w:cs="Arial"/>
          <w:sz w:val="24"/>
          <w:szCs w:val="24"/>
        </w:rPr>
        <w:t xml:space="preserve"> tiene sus desventajas, en donde </w:t>
      </w:r>
      <w:r w:rsidR="006C6515">
        <w:rPr>
          <w:rFonts w:ascii="Arial" w:hAnsi="Arial" w:cs="Arial"/>
          <w:sz w:val="24"/>
          <w:szCs w:val="24"/>
        </w:rPr>
        <w:t xml:space="preserve">no </w:t>
      </w:r>
      <w:r>
        <w:rPr>
          <w:rFonts w:ascii="Arial" w:hAnsi="Arial" w:cs="Arial"/>
          <w:sz w:val="24"/>
          <w:szCs w:val="24"/>
        </w:rPr>
        <w:t>es capaz de almacenar  datos o información, en la memoria,</w:t>
      </w:r>
      <w:r w:rsidR="006C6515">
        <w:rPr>
          <w:rFonts w:ascii="Arial" w:hAnsi="Arial" w:cs="Arial"/>
          <w:sz w:val="24"/>
          <w:szCs w:val="24"/>
        </w:rPr>
        <w:t xml:space="preserve"> </w:t>
      </w:r>
      <w:r w:rsidR="006C6515" w:rsidRPr="006C6515">
        <w:rPr>
          <w:rFonts w:ascii="Arial" w:hAnsi="Arial" w:cs="Arial"/>
          <w:sz w:val="24"/>
          <w:szCs w:val="24"/>
        </w:rPr>
        <w:t>teléfono, que se desarrolló exclusivamente para transmitir voz, hoy se</w:t>
      </w:r>
      <w:r w:rsidR="006C6515">
        <w:rPr>
          <w:rFonts w:ascii="Arial" w:hAnsi="Arial" w:cs="Arial"/>
          <w:sz w:val="24"/>
          <w:szCs w:val="24"/>
        </w:rPr>
        <w:t xml:space="preserve"> </w:t>
      </w:r>
      <w:r w:rsidR="006C6515" w:rsidRPr="006C6515">
        <w:rPr>
          <w:rFonts w:ascii="Arial" w:hAnsi="Arial" w:cs="Arial"/>
          <w:sz w:val="24"/>
          <w:szCs w:val="24"/>
        </w:rPr>
        <w:t>utiliza, en muchos casos, para conectar orden</w:t>
      </w:r>
      <w:r w:rsidR="006C6515">
        <w:rPr>
          <w:rFonts w:ascii="Arial" w:hAnsi="Arial" w:cs="Arial"/>
          <w:sz w:val="24"/>
          <w:szCs w:val="24"/>
        </w:rPr>
        <w:t xml:space="preserve">adores entre sí. Desde entonces </w:t>
      </w:r>
      <w:r w:rsidR="006C6515" w:rsidRPr="006C6515">
        <w:rPr>
          <w:rFonts w:ascii="Arial" w:hAnsi="Arial" w:cs="Arial"/>
          <w:sz w:val="24"/>
          <w:szCs w:val="24"/>
        </w:rPr>
        <w:t xml:space="preserve">han aparecido las redes locales, </w:t>
      </w:r>
      <w:r w:rsidR="006C6515">
        <w:rPr>
          <w:rFonts w:ascii="Arial" w:hAnsi="Arial" w:cs="Arial"/>
          <w:sz w:val="24"/>
          <w:szCs w:val="24"/>
        </w:rPr>
        <w:t xml:space="preserve">las conexiones de datos a larga </w:t>
      </w:r>
      <w:r w:rsidR="006C6515" w:rsidRPr="006C6515">
        <w:rPr>
          <w:rFonts w:ascii="Arial" w:hAnsi="Arial" w:cs="Arial"/>
          <w:sz w:val="24"/>
          <w:szCs w:val="24"/>
        </w:rPr>
        <w:t>distancia con enlaces transoceánicos o satélites, la telefonía móvil, etc.</w:t>
      </w:r>
    </w:p>
    <w:p w14:paraId="3D1391EB" w14:textId="77777777" w:rsidR="006C6515" w:rsidRDefault="006C6515" w:rsidP="00116813">
      <w:pPr>
        <w:autoSpaceDE w:val="0"/>
        <w:autoSpaceDN w:val="0"/>
        <w:adjustRightInd w:val="0"/>
        <w:spacing w:after="0" w:line="360" w:lineRule="auto"/>
        <w:jc w:val="both"/>
        <w:rPr>
          <w:rFonts w:ascii="Arial" w:hAnsi="Arial" w:cs="Arial"/>
          <w:sz w:val="24"/>
          <w:szCs w:val="24"/>
        </w:rPr>
      </w:pPr>
      <w:r w:rsidRPr="006C6515">
        <w:rPr>
          <w:rFonts w:ascii="Arial" w:hAnsi="Arial" w:cs="Arial"/>
          <w:sz w:val="24"/>
          <w:szCs w:val="24"/>
        </w:rPr>
        <w:t>Mención especial merece la red Internet dentro de e</w:t>
      </w:r>
      <w:r>
        <w:rPr>
          <w:rFonts w:ascii="Arial" w:hAnsi="Arial" w:cs="Arial"/>
          <w:sz w:val="24"/>
          <w:szCs w:val="24"/>
        </w:rPr>
        <w:t xml:space="preserve">ste mundo de las comunicaciones </w:t>
      </w:r>
      <w:r w:rsidRPr="006C6515">
        <w:rPr>
          <w:rFonts w:ascii="Arial" w:hAnsi="Arial" w:cs="Arial"/>
          <w:sz w:val="24"/>
          <w:szCs w:val="24"/>
        </w:rPr>
        <w:t>a distancia. Nadie duda d</w:t>
      </w:r>
      <w:r>
        <w:rPr>
          <w:rFonts w:ascii="Arial" w:hAnsi="Arial" w:cs="Arial"/>
          <w:sz w:val="24"/>
          <w:szCs w:val="24"/>
        </w:rPr>
        <w:t xml:space="preserve">e que hoy en día </w:t>
      </w:r>
      <w:sdt>
        <w:sdtPr>
          <w:rPr>
            <w:rFonts w:ascii="Arial" w:hAnsi="Arial" w:cs="Arial"/>
            <w:sz w:val="24"/>
            <w:szCs w:val="24"/>
          </w:rPr>
          <w:id w:val="-1781488302"/>
          <w:citation/>
        </w:sdtPr>
        <w:sdtEndPr/>
        <w:sdtContent>
          <w:r w:rsidR="00306639">
            <w:rPr>
              <w:rFonts w:ascii="Arial" w:hAnsi="Arial" w:cs="Arial"/>
              <w:sz w:val="24"/>
              <w:szCs w:val="24"/>
            </w:rPr>
            <w:fldChar w:fldCharType="begin"/>
          </w:r>
          <w:r w:rsidR="00306639">
            <w:rPr>
              <w:rFonts w:ascii="Arial" w:hAnsi="Arial" w:cs="Arial"/>
              <w:sz w:val="24"/>
              <w:szCs w:val="24"/>
            </w:rPr>
            <w:instrText xml:space="preserve"> CITATION Ord04 \l 2058 </w:instrText>
          </w:r>
          <w:r w:rsidR="00306639">
            <w:rPr>
              <w:rFonts w:ascii="Arial" w:hAnsi="Arial" w:cs="Arial"/>
              <w:sz w:val="24"/>
              <w:szCs w:val="24"/>
            </w:rPr>
            <w:fldChar w:fldCharType="separate"/>
          </w:r>
          <w:r w:rsidR="00306639" w:rsidRPr="00306639">
            <w:rPr>
              <w:rFonts w:ascii="Arial" w:hAnsi="Arial" w:cs="Arial"/>
              <w:noProof/>
              <w:sz w:val="24"/>
              <w:szCs w:val="24"/>
            </w:rPr>
            <w:t>(etal., 2004)</w:t>
          </w:r>
          <w:r w:rsidR="00306639">
            <w:rPr>
              <w:rFonts w:ascii="Arial" w:hAnsi="Arial" w:cs="Arial"/>
              <w:sz w:val="24"/>
              <w:szCs w:val="24"/>
            </w:rPr>
            <w:fldChar w:fldCharType="end"/>
          </w:r>
        </w:sdtContent>
      </w:sdt>
      <w:sdt>
        <w:sdtPr>
          <w:rPr>
            <w:rFonts w:ascii="Arial" w:hAnsi="Arial" w:cs="Arial"/>
            <w:sz w:val="24"/>
            <w:szCs w:val="24"/>
          </w:rPr>
          <w:id w:val="904268363"/>
          <w:citation/>
        </w:sdtPr>
        <w:sdtEndPr/>
        <w:sdtContent>
          <w:r w:rsidR="00306639">
            <w:rPr>
              <w:rFonts w:ascii="Arial" w:hAnsi="Arial" w:cs="Arial"/>
              <w:sz w:val="24"/>
              <w:szCs w:val="24"/>
            </w:rPr>
            <w:fldChar w:fldCharType="begin"/>
          </w:r>
          <w:r w:rsidR="00306639">
            <w:rPr>
              <w:rFonts w:ascii="Arial" w:hAnsi="Arial" w:cs="Arial"/>
              <w:sz w:val="24"/>
              <w:szCs w:val="24"/>
            </w:rPr>
            <w:instrText xml:space="preserve"> CITATION Ord04 \l 2058 </w:instrText>
          </w:r>
          <w:r w:rsidR="00306639">
            <w:rPr>
              <w:rFonts w:ascii="Arial" w:hAnsi="Arial" w:cs="Arial"/>
              <w:sz w:val="24"/>
              <w:szCs w:val="24"/>
            </w:rPr>
            <w:fldChar w:fldCharType="separate"/>
          </w:r>
          <w:r w:rsidR="00306639">
            <w:rPr>
              <w:rFonts w:ascii="Arial" w:hAnsi="Arial" w:cs="Arial"/>
              <w:noProof/>
              <w:sz w:val="24"/>
              <w:szCs w:val="24"/>
            </w:rPr>
            <w:t xml:space="preserve"> </w:t>
          </w:r>
          <w:r w:rsidR="00306639" w:rsidRPr="00306639">
            <w:rPr>
              <w:rFonts w:ascii="Arial" w:hAnsi="Arial" w:cs="Arial"/>
              <w:noProof/>
              <w:sz w:val="24"/>
              <w:szCs w:val="24"/>
            </w:rPr>
            <w:t>(etal., 2004)</w:t>
          </w:r>
          <w:r w:rsidR="00306639">
            <w:rPr>
              <w:rFonts w:ascii="Arial" w:hAnsi="Arial" w:cs="Arial"/>
              <w:sz w:val="24"/>
              <w:szCs w:val="24"/>
            </w:rPr>
            <w:fldChar w:fldCharType="end"/>
          </w:r>
        </w:sdtContent>
      </w:sdt>
      <w:sdt>
        <w:sdtPr>
          <w:rPr>
            <w:rFonts w:ascii="Arial" w:hAnsi="Arial" w:cs="Arial"/>
            <w:sz w:val="24"/>
            <w:szCs w:val="24"/>
          </w:rPr>
          <w:id w:val="248787238"/>
          <w:citation/>
        </w:sdtPr>
        <w:sdtEndPr/>
        <w:sdtContent>
          <w:r w:rsidR="00306639">
            <w:rPr>
              <w:rFonts w:ascii="Arial" w:hAnsi="Arial" w:cs="Arial"/>
              <w:sz w:val="24"/>
              <w:szCs w:val="24"/>
            </w:rPr>
            <w:fldChar w:fldCharType="begin"/>
          </w:r>
          <w:r w:rsidR="00306639">
            <w:rPr>
              <w:rFonts w:ascii="Arial" w:hAnsi="Arial" w:cs="Arial"/>
              <w:sz w:val="24"/>
              <w:szCs w:val="24"/>
            </w:rPr>
            <w:instrText xml:space="preserve"> CITATION Ord04 \l 2058 </w:instrText>
          </w:r>
          <w:r w:rsidR="00306639">
            <w:rPr>
              <w:rFonts w:ascii="Arial" w:hAnsi="Arial" w:cs="Arial"/>
              <w:sz w:val="24"/>
              <w:szCs w:val="24"/>
            </w:rPr>
            <w:fldChar w:fldCharType="separate"/>
          </w:r>
          <w:r w:rsidR="00306639">
            <w:rPr>
              <w:rFonts w:ascii="Arial" w:hAnsi="Arial" w:cs="Arial"/>
              <w:noProof/>
              <w:sz w:val="24"/>
              <w:szCs w:val="24"/>
            </w:rPr>
            <w:t xml:space="preserve"> </w:t>
          </w:r>
          <w:r w:rsidR="00306639" w:rsidRPr="00306639">
            <w:rPr>
              <w:rFonts w:ascii="Arial" w:hAnsi="Arial" w:cs="Arial"/>
              <w:noProof/>
              <w:sz w:val="24"/>
              <w:szCs w:val="24"/>
            </w:rPr>
            <w:t>(etal., 2004)</w:t>
          </w:r>
          <w:r w:rsidR="00306639">
            <w:rPr>
              <w:rFonts w:ascii="Arial" w:hAnsi="Arial" w:cs="Arial"/>
              <w:sz w:val="24"/>
              <w:szCs w:val="24"/>
            </w:rPr>
            <w:fldChar w:fldCharType="end"/>
          </w:r>
        </w:sdtContent>
      </w:sdt>
      <w:r w:rsidR="00306639">
        <w:rPr>
          <w:rFonts w:ascii="Arial" w:hAnsi="Arial" w:cs="Arial"/>
          <w:sz w:val="24"/>
          <w:szCs w:val="24"/>
        </w:rPr>
        <w:t>constituya</w:t>
      </w:r>
      <w:r>
        <w:rPr>
          <w:rFonts w:ascii="Arial" w:hAnsi="Arial" w:cs="Arial"/>
          <w:sz w:val="24"/>
          <w:szCs w:val="24"/>
        </w:rPr>
        <w:t xml:space="preserve"> una </w:t>
      </w:r>
      <w:r w:rsidRPr="006C6515">
        <w:rPr>
          <w:rFonts w:ascii="Arial" w:hAnsi="Arial" w:cs="Arial"/>
          <w:sz w:val="24"/>
          <w:szCs w:val="24"/>
        </w:rPr>
        <w:t>red básica de comunicación entre los humanos.</w:t>
      </w:r>
      <w:r w:rsidR="00306639">
        <w:rPr>
          <w:rFonts w:ascii="Arial" w:hAnsi="Arial" w:cs="Arial"/>
          <w:sz w:val="24"/>
          <w:szCs w:val="24"/>
        </w:rPr>
        <w:t xml:space="preserve"> </w:t>
      </w:r>
      <w:r>
        <w:rPr>
          <w:rFonts w:ascii="Arial" w:hAnsi="Arial" w:cs="Arial"/>
          <w:sz w:val="24"/>
          <w:szCs w:val="24"/>
        </w:rPr>
        <w:t>(</w:t>
      </w:r>
      <w:r w:rsidR="00306639">
        <w:rPr>
          <w:rFonts w:ascii="Arial" w:hAnsi="Arial" w:cs="Arial"/>
          <w:sz w:val="24"/>
          <w:szCs w:val="24"/>
        </w:rPr>
        <w:t>Ordinas y griera. Etal. Pag. 11</w:t>
      </w:r>
      <w:r>
        <w:rPr>
          <w:rFonts w:ascii="Arial" w:hAnsi="Arial" w:cs="Arial"/>
          <w:sz w:val="24"/>
          <w:szCs w:val="24"/>
        </w:rPr>
        <w:t>)</w:t>
      </w:r>
    </w:p>
    <w:p w14:paraId="32D1B658" w14:textId="77777777" w:rsidR="006C6515" w:rsidRDefault="006C6515" w:rsidP="00116813">
      <w:pPr>
        <w:autoSpaceDE w:val="0"/>
        <w:autoSpaceDN w:val="0"/>
        <w:adjustRightInd w:val="0"/>
        <w:spacing w:after="0" w:line="360" w:lineRule="auto"/>
        <w:jc w:val="both"/>
        <w:rPr>
          <w:rFonts w:ascii="Arial" w:hAnsi="Arial" w:cs="Arial"/>
          <w:sz w:val="24"/>
          <w:szCs w:val="24"/>
        </w:rPr>
      </w:pPr>
    </w:p>
    <w:p w14:paraId="324D1CDF" w14:textId="77777777" w:rsidR="006C6515" w:rsidRDefault="006C6515" w:rsidP="00116813">
      <w:pPr>
        <w:shd w:val="clear" w:color="auto" w:fill="FFFFFF" w:themeFill="background1"/>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De esta manera el </w:t>
      </w:r>
      <w:r w:rsidR="00306639">
        <w:rPr>
          <w:rFonts w:ascii="Arial" w:hAnsi="Arial" w:cs="Arial"/>
          <w:sz w:val="24"/>
          <w:szCs w:val="24"/>
        </w:rPr>
        <w:t>teléfono</w:t>
      </w:r>
      <w:r>
        <w:rPr>
          <w:rFonts w:ascii="Arial" w:hAnsi="Arial" w:cs="Arial"/>
          <w:sz w:val="24"/>
          <w:szCs w:val="24"/>
        </w:rPr>
        <w:t xml:space="preserve"> la humanidad lo han utilizado de manera adecuada en donde lo ha servido como transmisores de voz, es decir uno de los mecanismos para poder comunicarse a una distancia lejana, se ha evolucionado el desarrollo científico </w:t>
      </w:r>
      <w:r w:rsidR="00306639">
        <w:rPr>
          <w:rFonts w:ascii="Arial" w:hAnsi="Arial" w:cs="Arial"/>
          <w:sz w:val="24"/>
          <w:szCs w:val="24"/>
        </w:rPr>
        <w:t xml:space="preserve">sobre el manejo de </w:t>
      </w:r>
      <w:r>
        <w:rPr>
          <w:rFonts w:ascii="Arial" w:hAnsi="Arial" w:cs="Arial"/>
          <w:sz w:val="24"/>
          <w:szCs w:val="24"/>
        </w:rPr>
        <w:t>la ciencia y tecnología,  actualmente esta tecnología cuenta accesibilidad</w:t>
      </w:r>
      <w:r w:rsidR="00306639">
        <w:rPr>
          <w:rFonts w:ascii="Arial" w:hAnsi="Arial" w:cs="Arial"/>
          <w:sz w:val="24"/>
          <w:szCs w:val="24"/>
        </w:rPr>
        <w:t xml:space="preserve"> de conectarse en redes locales. </w:t>
      </w:r>
      <w:r w:rsidR="00306639" w:rsidRPr="009B206F">
        <w:rPr>
          <w:rFonts w:ascii="Arial" w:hAnsi="Arial" w:cs="Arial"/>
          <w:sz w:val="24"/>
          <w:szCs w:val="24"/>
        </w:rPr>
        <w:t>Una WLAN (acrónimo de Wireless Local Area Network) es un sistema muy flexible de comunicación de datos basado en la radiofrecuencia. En éste novedoso sistema se usa el aire para la transmisión y recepción de datos, evitando de ese modo las conexiones de cable.</w:t>
      </w:r>
      <w:r w:rsidR="009B206F" w:rsidRPr="009B206F">
        <w:rPr>
          <w:rFonts w:ascii="Arial" w:hAnsi="Arial" w:cs="Arial"/>
          <w:sz w:val="24"/>
          <w:szCs w:val="24"/>
        </w:rPr>
        <w:t xml:space="preserve"> </w:t>
      </w:r>
      <w:r w:rsidR="00306639" w:rsidRPr="009B206F">
        <w:rPr>
          <w:rFonts w:ascii="Arial" w:hAnsi="Arial" w:cs="Arial"/>
          <w:sz w:val="24"/>
          <w:szCs w:val="24"/>
        </w:rPr>
        <w:t>En los últimos años las redes inalámbricas están asumiendo cada vez mayor importancia en campos tales como educación, salud, logística, producción y distribución.</w:t>
      </w:r>
      <w:r w:rsidR="009B206F" w:rsidRPr="009B206F">
        <w:rPr>
          <w:rFonts w:ascii="Arial" w:hAnsi="Arial" w:cs="Arial"/>
          <w:sz w:val="24"/>
          <w:szCs w:val="24"/>
        </w:rPr>
        <w:t xml:space="preserve"> </w:t>
      </w:r>
      <w:r w:rsidR="00306639" w:rsidRPr="009B206F">
        <w:rPr>
          <w:rFonts w:ascii="Arial" w:hAnsi="Arial" w:cs="Arial"/>
          <w:sz w:val="24"/>
          <w:szCs w:val="24"/>
        </w:rPr>
        <w:t>Dichos campos se están beneficiando de un aumento de productividad y rendimiento debidos a la utilización de dispositivos móviles tales como notebooks, pocket pes, portátiles intercambiando información con servidores centrales para su posterior procesamiento.</w:t>
      </w:r>
      <w:r w:rsidR="009B206F">
        <w:rPr>
          <w:rFonts w:ascii="Arial" w:hAnsi="Arial" w:cs="Arial"/>
          <w:sz w:val="24"/>
          <w:szCs w:val="24"/>
        </w:rPr>
        <w:t xml:space="preserve">(Ollua y Neyla 2006.  </w:t>
      </w:r>
      <w:r w:rsidR="003E702E">
        <w:rPr>
          <w:rFonts w:ascii="Arial" w:hAnsi="Arial" w:cs="Arial"/>
          <w:sz w:val="24"/>
          <w:szCs w:val="24"/>
        </w:rPr>
        <w:t>pag</w:t>
      </w:r>
      <w:r w:rsidR="009B206F">
        <w:rPr>
          <w:rFonts w:ascii="Arial" w:hAnsi="Arial" w:cs="Arial"/>
          <w:sz w:val="24"/>
          <w:szCs w:val="24"/>
        </w:rPr>
        <w:t xml:space="preserve">. 31). </w:t>
      </w:r>
    </w:p>
    <w:p w14:paraId="535954C0" w14:textId="77777777" w:rsidR="009B206F" w:rsidRDefault="009B206F" w:rsidP="00116813">
      <w:pPr>
        <w:shd w:val="clear" w:color="auto" w:fill="FFFFFF" w:themeFill="background1"/>
        <w:autoSpaceDE w:val="0"/>
        <w:autoSpaceDN w:val="0"/>
        <w:adjustRightInd w:val="0"/>
        <w:spacing w:after="0" w:line="360" w:lineRule="auto"/>
        <w:jc w:val="both"/>
        <w:rPr>
          <w:rFonts w:ascii="Arial" w:hAnsi="Arial" w:cs="Arial"/>
          <w:sz w:val="24"/>
          <w:szCs w:val="24"/>
        </w:rPr>
      </w:pPr>
    </w:p>
    <w:p w14:paraId="25153D5E" w14:textId="77777777" w:rsidR="009B206F" w:rsidRDefault="009B206F" w:rsidP="00116813">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La </w:t>
      </w:r>
      <w:r w:rsidR="00923835">
        <w:rPr>
          <w:rFonts w:ascii="Arial" w:hAnsi="Arial" w:cs="Arial"/>
          <w:sz w:val="24"/>
          <w:szCs w:val="24"/>
        </w:rPr>
        <w:t xml:space="preserve">red local una de las herramientas factibles en los últimos años </w:t>
      </w:r>
      <w:r w:rsidR="00FE402E">
        <w:rPr>
          <w:rFonts w:ascii="Arial" w:hAnsi="Arial" w:cs="Arial"/>
          <w:sz w:val="24"/>
          <w:szCs w:val="24"/>
        </w:rPr>
        <w:t xml:space="preserve">para la educación en las </w:t>
      </w:r>
      <w:r w:rsidR="003E702E">
        <w:rPr>
          <w:rFonts w:ascii="Arial" w:hAnsi="Arial" w:cs="Arial"/>
          <w:sz w:val="24"/>
          <w:szCs w:val="24"/>
        </w:rPr>
        <w:t>comunidades</w:t>
      </w:r>
      <w:r w:rsidR="00FE402E">
        <w:rPr>
          <w:rFonts w:ascii="Arial" w:hAnsi="Arial" w:cs="Arial"/>
          <w:sz w:val="24"/>
          <w:szCs w:val="24"/>
        </w:rPr>
        <w:t xml:space="preserve"> rurales utilizando como el WIFI. </w:t>
      </w:r>
      <w:r w:rsidR="00FE402E" w:rsidRPr="00FE402E">
        <w:rPr>
          <w:rFonts w:ascii="Arial" w:hAnsi="Arial" w:cs="Arial"/>
          <w:sz w:val="24"/>
          <w:szCs w:val="24"/>
        </w:rPr>
        <w:t>La tecnología WiFi nació de la necesidad de establecer un mecanismo de conexión inalámbrica que fuese</w:t>
      </w:r>
      <w:r w:rsidR="00FE402E">
        <w:rPr>
          <w:rFonts w:ascii="Arial" w:hAnsi="Arial" w:cs="Arial"/>
          <w:sz w:val="24"/>
          <w:szCs w:val="24"/>
        </w:rPr>
        <w:t xml:space="preserve"> </w:t>
      </w:r>
      <w:r w:rsidR="00FE402E" w:rsidRPr="00FE402E">
        <w:rPr>
          <w:rFonts w:ascii="Arial" w:hAnsi="Arial" w:cs="Arial"/>
          <w:sz w:val="24"/>
          <w:szCs w:val="24"/>
        </w:rPr>
        <w:t>compatible entre distintos dispositivos. En esta nota, explicamos de qué se trata la transmisión por aire,</w:t>
      </w:r>
      <w:r w:rsidR="00FE402E">
        <w:rPr>
          <w:rFonts w:ascii="Arial" w:hAnsi="Arial" w:cs="Arial"/>
          <w:sz w:val="24"/>
          <w:szCs w:val="24"/>
        </w:rPr>
        <w:t xml:space="preserve"> </w:t>
      </w:r>
      <w:r w:rsidR="00FE402E" w:rsidRPr="00FE402E">
        <w:rPr>
          <w:rFonts w:ascii="Arial" w:hAnsi="Arial" w:cs="Arial"/>
          <w:sz w:val="24"/>
          <w:szCs w:val="24"/>
        </w:rPr>
        <w:t>qué seguridad brinda esa transferencia de datos y los estándares de comunicación más utilizados.</w:t>
      </w:r>
      <w:r w:rsidR="00FE402E">
        <w:rPr>
          <w:rFonts w:ascii="Arial" w:hAnsi="Arial" w:cs="Arial"/>
          <w:sz w:val="24"/>
          <w:szCs w:val="24"/>
        </w:rPr>
        <w:t xml:space="preserve"> (Hernández. 2006 </w:t>
      </w:r>
      <w:r w:rsidR="00FE5B0B">
        <w:rPr>
          <w:rFonts w:ascii="Arial" w:hAnsi="Arial" w:cs="Arial"/>
          <w:sz w:val="24"/>
          <w:szCs w:val="24"/>
        </w:rPr>
        <w:t>pág.</w:t>
      </w:r>
      <w:r w:rsidR="00FE402E">
        <w:rPr>
          <w:rFonts w:ascii="Arial" w:hAnsi="Arial" w:cs="Arial"/>
          <w:sz w:val="24"/>
          <w:szCs w:val="24"/>
        </w:rPr>
        <w:t xml:space="preserve"> 88).</w:t>
      </w:r>
    </w:p>
    <w:p w14:paraId="3ADFFD0A" w14:textId="77777777" w:rsidR="00FE402E" w:rsidRDefault="00FE402E" w:rsidP="00116813">
      <w:pPr>
        <w:autoSpaceDE w:val="0"/>
        <w:autoSpaceDN w:val="0"/>
        <w:adjustRightInd w:val="0"/>
        <w:spacing w:after="0" w:line="360" w:lineRule="auto"/>
        <w:jc w:val="both"/>
        <w:rPr>
          <w:rFonts w:ascii="Arial" w:hAnsi="Arial" w:cs="Arial"/>
          <w:sz w:val="24"/>
          <w:szCs w:val="24"/>
        </w:rPr>
      </w:pPr>
    </w:p>
    <w:p w14:paraId="3DFB43D2" w14:textId="77777777" w:rsidR="00FE402E" w:rsidRDefault="00FE402E" w:rsidP="0011681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Las comunicaciones inalámbricas son uno de los medios </w:t>
      </w:r>
      <w:r w:rsidR="003E702E">
        <w:rPr>
          <w:rFonts w:ascii="Arial" w:hAnsi="Arial" w:cs="Arial"/>
          <w:sz w:val="24"/>
          <w:szCs w:val="24"/>
        </w:rPr>
        <w:t>más</w:t>
      </w:r>
      <w:r>
        <w:rPr>
          <w:rFonts w:ascii="Arial" w:hAnsi="Arial" w:cs="Arial"/>
          <w:sz w:val="24"/>
          <w:szCs w:val="24"/>
        </w:rPr>
        <w:t xml:space="preserve"> </w:t>
      </w:r>
      <w:r w:rsidR="003E702E">
        <w:rPr>
          <w:rFonts w:ascii="Arial" w:hAnsi="Arial" w:cs="Arial"/>
          <w:sz w:val="24"/>
          <w:szCs w:val="24"/>
        </w:rPr>
        <w:t>compartidos</w:t>
      </w:r>
      <w:r>
        <w:rPr>
          <w:rFonts w:ascii="Arial" w:hAnsi="Arial" w:cs="Arial"/>
          <w:sz w:val="24"/>
          <w:szCs w:val="24"/>
        </w:rPr>
        <w:t xml:space="preserve"> </w:t>
      </w:r>
      <w:r w:rsidR="00453D66">
        <w:rPr>
          <w:rFonts w:ascii="Arial" w:hAnsi="Arial" w:cs="Arial"/>
          <w:sz w:val="24"/>
          <w:szCs w:val="24"/>
        </w:rPr>
        <w:t xml:space="preserve">esto nos lleva a comprender sus grandes ventajas que hay en una comunidad estudiantil que hay en las zonas marginada donde no cuentan con cables ópticas </w:t>
      </w:r>
      <w:r w:rsidR="003E702E">
        <w:rPr>
          <w:rFonts w:ascii="Arial" w:hAnsi="Arial" w:cs="Arial"/>
          <w:sz w:val="24"/>
          <w:szCs w:val="24"/>
        </w:rPr>
        <w:t xml:space="preserve">una de las grandes diferencias que hay con las tecnologías cableados ya sean compartidas con la fibra óptica. </w:t>
      </w:r>
      <w:r w:rsidR="00453D66">
        <w:rPr>
          <w:rFonts w:ascii="Arial" w:hAnsi="Arial" w:cs="Arial"/>
          <w:sz w:val="24"/>
          <w:szCs w:val="24"/>
        </w:rPr>
        <w:t>El wifi permite la interconectividad que significa conectar a varias personas.</w:t>
      </w:r>
      <w:r w:rsidR="00CB5C1F">
        <w:rPr>
          <w:rFonts w:ascii="Arial" w:hAnsi="Arial" w:cs="Arial"/>
          <w:sz w:val="24"/>
          <w:szCs w:val="24"/>
        </w:rPr>
        <w:t xml:space="preserve"> </w:t>
      </w:r>
    </w:p>
    <w:p w14:paraId="6B65AB4C" w14:textId="77777777" w:rsidR="00453D66" w:rsidRDefault="00453D66" w:rsidP="00116813">
      <w:pPr>
        <w:autoSpaceDE w:val="0"/>
        <w:autoSpaceDN w:val="0"/>
        <w:adjustRightInd w:val="0"/>
        <w:spacing w:after="0" w:line="360" w:lineRule="auto"/>
        <w:jc w:val="both"/>
        <w:rPr>
          <w:rFonts w:ascii="Arial" w:hAnsi="Arial" w:cs="Arial"/>
          <w:sz w:val="24"/>
          <w:szCs w:val="24"/>
        </w:rPr>
      </w:pPr>
    </w:p>
    <w:p w14:paraId="366984E9" w14:textId="77777777" w:rsidR="00D567E7" w:rsidRDefault="00715DAC" w:rsidP="0011681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También consideramos la dirección IP. </w:t>
      </w:r>
      <w:r w:rsidRPr="00715DAC">
        <w:rPr>
          <w:rFonts w:ascii="Arial" w:hAnsi="Arial" w:cs="Arial"/>
          <w:sz w:val="24"/>
          <w:szCs w:val="24"/>
        </w:rPr>
        <w:t>Una dirección ip consiste en 32 bits que normalmente se expresan en forma decimal, en cuatro grupos de tres dígitos separados por puntos, tal como 167.216.245.249.</w:t>
      </w:r>
      <w:r>
        <w:rPr>
          <w:rFonts w:ascii="Arial" w:hAnsi="Arial" w:cs="Arial"/>
          <w:sz w:val="24"/>
          <w:szCs w:val="24"/>
        </w:rPr>
        <w:t xml:space="preserve"> </w:t>
      </w:r>
      <w:r w:rsidRPr="00715DAC">
        <w:rPr>
          <w:rFonts w:ascii="Arial" w:hAnsi="Arial" w:cs="Arial"/>
          <w:sz w:val="24"/>
          <w:szCs w:val="24"/>
        </w:rPr>
        <w:t>Cada número estará entre cero y 255. Cada número en</w:t>
      </w:r>
      <w:r>
        <w:rPr>
          <w:rFonts w:ascii="Arial" w:hAnsi="Arial" w:cs="Arial"/>
          <w:sz w:val="24"/>
          <w:szCs w:val="24"/>
        </w:rPr>
        <w:t xml:space="preserve">tre los puntos en una dirección </w:t>
      </w:r>
      <w:r w:rsidRPr="00715DAC">
        <w:rPr>
          <w:rFonts w:ascii="Arial" w:hAnsi="Arial" w:cs="Arial"/>
          <w:sz w:val="24"/>
          <w:szCs w:val="24"/>
        </w:rPr>
        <w:t>IP se compone de 8 dígitos binarios (00000000 a 11111111); los escribimos en la forma decimal para hacerlos más comprensibles, pero hay que tener bien claro que la red entiende sólo direcciones binarias.</w:t>
      </w:r>
      <w:r>
        <w:rPr>
          <w:rFonts w:ascii="Arial" w:hAnsi="Arial" w:cs="Arial"/>
          <w:sz w:val="24"/>
          <w:szCs w:val="24"/>
        </w:rPr>
        <w:t xml:space="preserve"> (Federación de enseñanzas 2010 pag. 1).</w:t>
      </w:r>
    </w:p>
    <w:p w14:paraId="091CB3B1" w14:textId="77777777" w:rsidR="00B512FD" w:rsidRDefault="00B512FD" w:rsidP="00116813">
      <w:pPr>
        <w:autoSpaceDE w:val="0"/>
        <w:autoSpaceDN w:val="0"/>
        <w:adjustRightInd w:val="0"/>
        <w:spacing w:after="0" w:line="360" w:lineRule="auto"/>
        <w:jc w:val="both"/>
        <w:rPr>
          <w:rFonts w:ascii="Arial" w:hAnsi="Arial" w:cs="Arial"/>
          <w:sz w:val="24"/>
          <w:szCs w:val="24"/>
        </w:rPr>
      </w:pPr>
    </w:p>
    <w:p w14:paraId="2D2646FF" w14:textId="77777777" w:rsidR="00B512FD" w:rsidRDefault="00B512FD" w:rsidP="00116813">
      <w:pPr>
        <w:autoSpaceDE w:val="0"/>
        <w:autoSpaceDN w:val="0"/>
        <w:adjustRightInd w:val="0"/>
        <w:spacing w:after="0" w:line="360" w:lineRule="auto"/>
        <w:jc w:val="both"/>
        <w:rPr>
          <w:rFonts w:ascii="Arial" w:hAnsi="Arial" w:cs="Arial"/>
          <w:color w:val="000000"/>
          <w:sz w:val="24"/>
          <w:szCs w:val="24"/>
        </w:rPr>
      </w:pPr>
      <w:r w:rsidRPr="00B512FD">
        <w:rPr>
          <w:rFonts w:ascii="Arial" w:hAnsi="Arial" w:cs="Arial"/>
          <w:color w:val="000000"/>
          <w:sz w:val="24"/>
          <w:szCs w:val="24"/>
        </w:rPr>
        <w:t xml:space="preserve">El papel de la capa IP es averiguar cómo encaminar paquetes </w:t>
      </w:r>
      <w:r>
        <w:rPr>
          <w:rFonts w:ascii="Arial" w:hAnsi="Arial" w:cs="Arial"/>
          <w:color w:val="000000"/>
          <w:sz w:val="24"/>
          <w:szCs w:val="24"/>
        </w:rPr>
        <w:t xml:space="preserve">de informaciones </w:t>
      </w:r>
      <w:r w:rsidRPr="00B512FD">
        <w:rPr>
          <w:rFonts w:ascii="Arial" w:hAnsi="Arial" w:cs="Arial"/>
          <w:color w:val="000000"/>
          <w:sz w:val="24"/>
          <w:szCs w:val="24"/>
        </w:rPr>
        <w:t>a su</w:t>
      </w:r>
      <w:r>
        <w:rPr>
          <w:rFonts w:ascii="Arial" w:hAnsi="Arial" w:cs="Arial"/>
          <w:color w:val="000000"/>
          <w:sz w:val="24"/>
          <w:szCs w:val="24"/>
        </w:rPr>
        <w:t xml:space="preserve"> </w:t>
      </w:r>
      <w:r w:rsidRPr="00B512FD">
        <w:rPr>
          <w:rFonts w:ascii="Arial" w:hAnsi="Arial" w:cs="Arial"/>
          <w:color w:val="000000"/>
          <w:sz w:val="24"/>
          <w:szCs w:val="24"/>
        </w:rPr>
        <w:t>destino final, lo que consigue mediante el protocolo</w:t>
      </w:r>
      <w:r>
        <w:rPr>
          <w:rFonts w:ascii="Arial" w:hAnsi="Arial" w:cs="Arial"/>
          <w:color w:val="000000"/>
          <w:sz w:val="24"/>
          <w:szCs w:val="24"/>
        </w:rPr>
        <w:t xml:space="preserve"> IP. Para hacerlo posible, cada </w:t>
      </w:r>
      <w:r w:rsidRPr="00B512FD">
        <w:rPr>
          <w:rFonts w:ascii="Arial" w:hAnsi="Arial" w:cs="Arial"/>
          <w:color w:val="000000"/>
          <w:sz w:val="24"/>
          <w:szCs w:val="24"/>
        </w:rPr>
        <w:t xml:space="preserve">interfaz en la red necesita una </w:t>
      </w:r>
      <w:r w:rsidRPr="00B512FD">
        <w:rPr>
          <w:rFonts w:ascii="Arial" w:hAnsi="Arial" w:cs="Arial"/>
          <w:bCs/>
          <w:sz w:val="24"/>
          <w:szCs w:val="24"/>
        </w:rPr>
        <w:t>dirección IP</w:t>
      </w:r>
      <w:r w:rsidRPr="00B512FD">
        <w:rPr>
          <w:rFonts w:ascii="Arial" w:hAnsi="Arial" w:cs="Arial"/>
          <w:color w:val="000000"/>
          <w:sz w:val="24"/>
          <w:szCs w:val="24"/>
        </w:rPr>
        <w:t xml:space="preserve">, que identifica tanto un ordenador </w:t>
      </w:r>
      <w:r>
        <w:rPr>
          <w:rFonts w:ascii="Arial" w:hAnsi="Arial" w:cs="Arial"/>
          <w:color w:val="000000"/>
          <w:sz w:val="24"/>
          <w:szCs w:val="24"/>
        </w:rPr>
        <w:t xml:space="preserve">concreto </w:t>
      </w:r>
      <w:r w:rsidRPr="00B512FD">
        <w:rPr>
          <w:rFonts w:ascii="Arial" w:hAnsi="Arial" w:cs="Arial"/>
          <w:color w:val="000000"/>
          <w:sz w:val="24"/>
          <w:szCs w:val="24"/>
        </w:rPr>
        <w:t xml:space="preserve">como la red a la que éste pertenece, ya que el </w:t>
      </w:r>
      <w:r>
        <w:rPr>
          <w:rFonts w:ascii="Arial" w:hAnsi="Arial" w:cs="Arial"/>
          <w:color w:val="000000"/>
          <w:sz w:val="24"/>
          <w:szCs w:val="24"/>
        </w:rPr>
        <w:t>sistema de direcciones IP consiste en 32 bits en donde se compone en 8 dígitos</w:t>
      </w:r>
      <w:r w:rsidRPr="00B512FD">
        <w:rPr>
          <w:rFonts w:ascii="Arial" w:hAnsi="Arial" w:cs="Arial"/>
          <w:color w:val="000000"/>
          <w:sz w:val="24"/>
          <w:szCs w:val="24"/>
        </w:rPr>
        <w:t>.</w:t>
      </w:r>
    </w:p>
    <w:p w14:paraId="307E793B" w14:textId="77777777" w:rsidR="00B512FD" w:rsidRDefault="00B512FD" w:rsidP="00116813">
      <w:pPr>
        <w:autoSpaceDE w:val="0"/>
        <w:autoSpaceDN w:val="0"/>
        <w:adjustRightInd w:val="0"/>
        <w:spacing w:after="0" w:line="360" w:lineRule="auto"/>
        <w:jc w:val="both"/>
        <w:rPr>
          <w:rFonts w:ascii="Arial" w:hAnsi="Arial" w:cs="Arial"/>
          <w:color w:val="000000"/>
          <w:sz w:val="24"/>
          <w:szCs w:val="24"/>
        </w:rPr>
      </w:pPr>
    </w:p>
    <w:p w14:paraId="7EFDA90B" w14:textId="77777777" w:rsidR="00B512FD" w:rsidRDefault="00B512FD" w:rsidP="00116813">
      <w:pPr>
        <w:autoSpaceDE w:val="0"/>
        <w:autoSpaceDN w:val="0"/>
        <w:adjustRightInd w:val="0"/>
        <w:spacing w:after="0" w:line="360" w:lineRule="auto"/>
        <w:jc w:val="both"/>
        <w:rPr>
          <w:rFonts w:ascii="Arial" w:hAnsi="Arial" w:cs="Arial"/>
          <w:color w:val="000000"/>
          <w:sz w:val="24"/>
          <w:szCs w:val="24"/>
        </w:rPr>
      </w:pPr>
    </w:p>
    <w:p w14:paraId="644AF851" w14:textId="77777777" w:rsidR="00B512FD" w:rsidRDefault="00B512FD" w:rsidP="00116813">
      <w:pPr>
        <w:autoSpaceDE w:val="0"/>
        <w:autoSpaceDN w:val="0"/>
        <w:adjustRightInd w:val="0"/>
        <w:spacing w:after="0" w:line="360" w:lineRule="auto"/>
        <w:jc w:val="both"/>
        <w:rPr>
          <w:rFonts w:ascii="Arial" w:hAnsi="Arial" w:cs="Arial"/>
          <w:color w:val="000000"/>
        </w:rPr>
      </w:pPr>
    </w:p>
    <w:p w14:paraId="24AFC22B" w14:textId="4F3E015E" w:rsidR="00B85299" w:rsidRDefault="00B512FD" w:rsidP="007E713B">
      <w:pPr>
        <w:autoSpaceDE w:val="0"/>
        <w:autoSpaceDN w:val="0"/>
        <w:adjustRightInd w:val="0"/>
        <w:spacing w:after="0" w:line="360" w:lineRule="auto"/>
        <w:jc w:val="both"/>
      </w:pPr>
      <w:r>
        <w:rPr>
          <w:rFonts w:ascii="Arial" w:hAnsi="Arial" w:cs="Arial"/>
          <w:color w:val="000000"/>
        </w:rPr>
        <w:lastRenderedPageBreak/>
        <w:t>.</w:t>
      </w:r>
    </w:p>
    <w:p w14:paraId="05B8AC4A" w14:textId="77777777" w:rsidR="00D84ED0" w:rsidRPr="009D6D9F" w:rsidRDefault="00713F18" w:rsidP="00116813">
      <w:pPr>
        <w:pStyle w:val="Ttulo1"/>
        <w:spacing w:line="360" w:lineRule="auto"/>
        <w:rPr>
          <w:rFonts w:ascii="Arial" w:hAnsi="Arial" w:cs="Arial"/>
          <w:sz w:val="32"/>
          <w:szCs w:val="32"/>
        </w:rPr>
      </w:pPr>
      <w:bookmarkStart w:id="9" w:name="_Toc77158086"/>
      <w:r w:rsidRPr="009D6D9F">
        <w:rPr>
          <w:rFonts w:ascii="Arial" w:hAnsi="Arial" w:cs="Arial"/>
          <w:sz w:val="32"/>
          <w:szCs w:val="32"/>
        </w:rPr>
        <w:t>CRONOGRAMA DE ACTIVIDADES</w:t>
      </w:r>
      <w:bookmarkEnd w:id="9"/>
    </w:p>
    <w:tbl>
      <w:tblPr>
        <w:tblStyle w:val="Tablaconcuadrcula"/>
        <w:tblW w:w="9322" w:type="dxa"/>
        <w:tblLayout w:type="fixed"/>
        <w:tblLook w:val="00A0" w:firstRow="1" w:lastRow="0" w:firstColumn="1" w:lastColumn="0" w:noHBand="0" w:noVBand="0"/>
      </w:tblPr>
      <w:tblGrid>
        <w:gridCol w:w="1429"/>
        <w:gridCol w:w="317"/>
        <w:gridCol w:w="321"/>
        <w:gridCol w:w="321"/>
        <w:gridCol w:w="248"/>
        <w:gridCol w:w="236"/>
        <w:gridCol w:w="236"/>
        <w:gridCol w:w="236"/>
        <w:gridCol w:w="330"/>
        <w:gridCol w:w="236"/>
        <w:gridCol w:w="236"/>
        <w:gridCol w:w="236"/>
        <w:gridCol w:w="342"/>
        <w:gridCol w:w="236"/>
        <w:gridCol w:w="236"/>
        <w:gridCol w:w="236"/>
        <w:gridCol w:w="196"/>
        <w:gridCol w:w="40"/>
        <w:gridCol w:w="240"/>
        <w:gridCol w:w="236"/>
        <w:gridCol w:w="315"/>
        <w:gridCol w:w="309"/>
        <w:gridCol w:w="236"/>
        <w:gridCol w:w="285"/>
        <w:gridCol w:w="332"/>
        <w:gridCol w:w="425"/>
        <w:gridCol w:w="270"/>
        <w:gridCol w:w="300"/>
        <w:gridCol w:w="270"/>
        <w:gridCol w:w="436"/>
      </w:tblGrid>
      <w:tr w:rsidR="00CF36D9" w14:paraId="7AD256CC" w14:textId="77777777" w:rsidTr="00CF36D9">
        <w:trPr>
          <w:trHeight w:val="348"/>
        </w:trPr>
        <w:tc>
          <w:tcPr>
            <w:tcW w:w="1429" w:type="dxa"/>
            <w:vMerge w:val="restart"/>
          </w:tcPr>
          <w:p w14:paraId="18B63CFF" w14:textId="77777777" w:rsidR="00CF36D9" w:rsidRPr="005C1A19" w:rsidRDefault="00CF36D9" w:rsidP="00116813">
            <w:pPr>
              <w:spacing w:line="360" w:lineRule="auto"/>
              <w:jc w:val="center"/>
              <w:rPr>
                <w:rFonts w:ascii="Arial" w:hAnsi="Arial" w:cs="Arial"/>
                <w:sz w:val="24"/>
                <w:szCs w:val="24"/>
              </w:rPr>
            </w:pPr>
            <w:r w:rsidRPr="005C1A19">
              <w:rPr>
                <w:rFonts w:ascii="Arial" w:hAnsi="Arial" w:cs="Arial"/>
                <w:sz w:val="24"/>
                <w:szCs w:val="24"/>
              </w:rPr>
              <w:t>ACTIVIDADES</w:t>
            </w:r>
          </w:p>
        </w:tc>
        <w:tc>
          <w:tcPr>
            <w:tcW w:w="1207" w:type="dxa"/>
            <w:gridSpan w:val="4"/>
          </w:tcPr>
          <w:p w14:paraId="224EB943" w14:textId="77777777" w:rsidR="00CF36D9" w:rsidRDefault="00CF36D9" w:rsidP="00116813">
            <w:pPr>
              <w:spacing w:line="360" w:lineRule="auto"/>
            </w:pPr>
            <w:r>
              <w:t xml:space="preserve">Abril </w:t>
            </w:r>
          </w:p>
        </w:tc>
        <w:tc>
          <w:tcPr>
            <w:tcW w:w="1038" w:type="dxa"/>
            <w:gridSpan w:val="4"/>
          </w:tcPr>
          <w:p w14:paraId="412602C7" w14:textId="77777777" w:rsidR="00CF36D9" w:rsidRDefault="00CF36D9" w:rsidP="00116813">
            <w:pPr>
              <w:spacing w:line="360" w:lineRule="auto"/>
              <w:jc w:val="center"/>
            </w:pPr>
            <w:r>
              <w:t xml:space="preserve">Mayo </w:t>
            </w:r>
          </w:p>
        </w:tc>
        <w:tc>
          <w:tcPr>
            <w:tcW w:w="1050" w:type="dxa"/>
            <w:gridSpan w:val="4"/>
          </w:tcPr>
          <w:p w14:paraId="6A45520D" w14:textId="77777777" w:rsidR="00CF36D9" w:rsidRDefault="00CF36D9" w:rsidP="00116813">
            <w:pPr>
              <w:spacing w:line="360" w:lineRule="auto"/>
              <w:jc w:val="center"/>
            </w:pPr>
            <w:r>
              <w:t xml:space="preserve">Junio </w:t>
            </w:r>
          </w:p>
        </w:tc>
        <w:tc>
          <w:tcPr>
            <w:tcW w:w="904" w:type="dxa"/>
            <w:gridSpan w:val="4"/>
          </w:tcPr>
          <w:p w14:paraId="00699AB0" w14:textId="77777777" w:rsidR="00CF36D9" w:rsidRDefault="00CF36D9" w:rsidP="00116813">
            <w:pPr>
              <w:spacing w:line="360" w:lineRule="auto"/>
              <w:jc w:val="center"/>
            </w:pPr>
            <w:r>
              <w:t xml:space="preserve">Julio </w:t>
            </w:r>
          </w:p>
        </w:tc>
        <w:tc>
          <w:tcPr>
            <w:tcW w:w="1140" w:type="dxa"/>
            <w:gridSpan w:val="5"/>
          </w:tcPr>
          <w:p w14:paraId="6E5FFCDE" w14:textId="77777777" w:rsidR="00CF36D9" w:rsidRDefault="00CF36D9" w:rsidP="00116813">
            <w:pPr>
              <w:spacing w:line="360" w:lineRule="auto"/>
            </w:pPr>
            <w:r>
              <w:t xml:space="preserve">Agosto </w:t>
            </w:r>
          </w:p>
        </w:tc>
        <w:tc>
          <w:tcPr>
            <w:tcW w:w="1278" w:type="dxa"/>
            <w:gridSpan w:val="4"/>
          </w:tcPr>
          <w:p w14:paraId="7374D3EC" w14:textId="77777777" w:rsidR="00CF36D9" w:rsidRDefault="00CF36D9" w:rsidP="00116813">
            <w:pPr>
              <w:spacing w:line="360" w:lineRule="auto"/>
              <w:jc w:val="center"/>
            </w:pPr>
            <w:r>
              <w:t>septiembre</w:t>
            </w:r>
          </w:p>
        </w:tc>
        <w:tc>
          <w:tcPr>
            <w:tcW w:w="1276" w:type="dxa"/>
            <w:gridSpan w:val="4"/>
          </w:tcPr>
          <w:p w14:paraId="63F2F5F3" w14:textId="77777777" w:rsidR="00CF36D9" w:rsidRDefault="00CF36D9" w:rsidP="00116813">
            <w:pPr>
              <w:spacing w:line="360" w:lineRule="auto"/>
              <w:jc w:val="center"/>
            </w:pPr>
            <w:r>
              <w:t xml:space="preserve">Octubre </w:t>
            </w:r>
          </w:p>
        </w:tc>
      </w:tr>
      <w:tr w:rsidR="00CF36D9" w14:paraId="5C47910E" w14:textId="77777777" w:rsidTr="00CF36D9">
        <w:trPr>
          <w:trHeight w:val="465"/>
        </w:trPr>
        <w:tc>
          <w:tcPr>
            <w:tcW w:w="1429" w:type="dxa"/>
            <w:vMerge/>
          </w:tcPr>
          <w:p w14:paraId="7258C30C" w14:textId="77777777" w:rsidR="00CF36D9" w:rsidRPr="005C1A19" w:rsidRDefault="00CF36D9" w:rsidP="00116813">
            <w:pPr>
              <w:spacing w:line="360" w:lineRule="auto"/>
              <w:jc w:val="center"/>
              <w:rPr>
                <w:rFonts w:ascii="Arial" w:hAnsi="Arial" w:cs="Arial"/>
                <w:sz w:val="24"/>
                <w:szCs w:val="24"/>
              </w:rPr>
            </w:pPr>
          </w:p>
        </w:tc>
        <w:tc>
          <w:tcPr>
            <w:tcW w:w="317" w:type="dxa"/>
          </w:tcPr>
          <w:p w14:paraId="523F95C6" w14:textId="77777777" w:rsidR="00CF36D9" w:rsidRDefault="00CF36D9" w:rsidP="00116813">
            <w:pPr>
              <w:spacing w:line="360" w:lineRule="auto"/>
              <w:jc w:val="center"/>
            </w:pPr>
            <w:r>
              <w:t>1</w:t>
            </w:r>
          </w:p>
        </w:tc>
        <w:tc>
          <w:tcPr>
            <w:tcW w:w="321" w:type="dxa"/>
          </w:tcPr>
          <w:p w14:paraId="6C61B4DA" w14:textId="77777777" w:rsidR="00CF36D9" w:rsidRDefault="00CF36D9" w:rsidP="00116813">
            <w:pPr>
              <w:spacing w:line="360" w:lineRule="auto"/>
              <w:jc w:val="center"/>
            </w:pPr>
            <w:r>
              <w:t>2</w:t>
            </w:r>
          </w:p>
        </w:tc>
        <w:tc>
          <w:tcPr>
            <w:tcW w:w="321" w:type="dxa"/>
          </w:tcPr>
          <w:p w14:paraId="7B640CEC" w14:textId="77777777" w:rsidR="00CF36D9" w:rsidRDefault="00CF36D9" w:rsidP="00116813">
            <w:pPr>
              <w:spacing w:line="360" w:lineRule="auto"/>
              <w:jc w:val="center"/>
            </w:pPr>
            <w:r>
              <w:t>3</w:t>
            </w:r>
          </w:p>
        </w:tc>
        <w:tc>
          <w:tcPr>
            <w:tcW w:w="248" w:type="dxa"/>
          </w:tcPr>
          <w:p w14:paraId="4850B225" w14:textId="77777777" w:rsidR="00CF36D9" w:rsidRDefault="00CF36D9" w:rsidP="00116813">
            <w:pPr>
              <w:spacing w:line="360" w:lineRule="auto"/>
              <w:jc w:val="center"/>
            </w:pPr>
            <w:r>
              <w:t>4</w:t>
            </w:r>
          </w:p>
        </w:tc>
        <w:tc>
          <w:tcPr>
            <w:tcW w:w="236" w:type="dxa"/>
          </w:tcPr>
          <w:p w14:paraId="5ACF0B62" w14:textId="77777777" w:rsidR="00CF36D9" w:rsidRDefault="00CF36D9" w:rsidP="00116813">
            <w:pPr>
              <w:spacing w:line="360" w:lineRule="auto"/>
              <w:jc w:val="center"/>
            </w:pPr>
            <w:r>
              <w:t>1</w:t>
            </w:r>
          </w:p>
        </w:tc>
        <w:tc>
          <w:tcPr>
            <w:tcW w:w="236" w:type="dxa"/>
          </w:tcPr>
          <w:p w14:paraId="53F4958D" w14:textId="77777777" w:rsidR="00CF36D9" w:rsidRDefault="00CF36D9" w:rsidP="00116813">
            <w:pPr>
              <w:spacing w:line="360" w:lineRule="auto"/>
              <w:jc w:val="center"/>
            </w:pPr>
            <w:r>
              <w:t>2</w:t>
            </w:r>
          </w:p>
        </w:tc>
        <w:tc>
          <w:tcPr>
            <w:tcW w:w="236" w:type="dxa"/>
          </w:tcPr>
          <w:p w14:paraId="691A3217" w14:textId="77777777" w:rsidR="00CF36D9" w:rsidRDefault="00CF36D9" w:rsidP="00116813">
            <w:pPr>
              <w:spacing w:line="360" w:lineRule="auto"/>
              <w:jc w:val="center"/>
            </w:pPr>
            <w:r>
              <w:t>3</w:t>
            </w:r>
          </w:p>
        </w:tc>
        <w:tc>
          <w:tcPr>
            <w:tcW w:w="330" w:type="dxa"/>
          </w:tcPr>
          <w:p w14:paraId="2D007D77" w14:textId="77777777" w:rsidR="00CF36D9" w:rsidRDefault="00CF36D9" w:rsidP="00116813">
            <w:pPr>
              <w:spacing w:line="360" w:lineRule="auto"/>
              <w:jc w:val="center"/>
            </w:pPr>
            <w:r>
              <w:t>4</w:t>
            </w:r>
          </w:p>
        </w:tc>
        <w:tc>
          <w:tcPr>
            <w:tcW w:w="236" w:type="dxa"/>
          </w:tcPr>
          <w:p w14:paraId="06DA014C" w14:textId="77777777" w:rsidR="00CF36D9" w:rsidRDefault="00CF36D9" w:rsidP="00116813">
            <w:pPr>
              <w:spacing w:line="360" w:lineRule="auto"/>
              <w:jc w:val="center"/>
            </w:pPr>
            <w:r>
              <w:t>1</w:t>
            </w:r>
          </w:p>
        </w:tc>
        <w:tc>
          <w:tcPr>
            <w:tcW w:w="236" w:type="dxa"/>
          </w:tcPr>
          <w:p w14:paraId="74706386" w14:textId="77777777" w:rsidR="00CF36D9" w:rsidRDefault="00CF36D9" w:rsidP="00116813">
            <w:pPr>
              <w:spacing w:line="360" w:lineRule="auto"/>
              <w:jc w:val="center"/>
            </w:pPr>
            <w:r>
              <w:t>2</w:t>
            </w:r>
          </w:p>
        </w:tc>
        <w:tc>
          <w:tcPr>
            <w:tcW w:w="236" w:type="dxa"/>
          </w:tcPr>
          <w:p w14:paraId="16A6FE3F" w14:textId="77777777" w:rsidR="00CF36D9" w:rsidRDefault="00CF36D9" w:rsidP="00116813">
            <w:pPr>
              <w:spacing w:line="360" w:lineRule="auto"/>
              <w:jc w:val="center"/>
            </w:pPr>
            <w:r>
              <w:t>3</w:t>
            </w:r>
          </w:p>
        </w:tc>
        <w:tc>
          <w:tcPr>
            <w:tcW w:w="342" w:type="dxa"/>
          </w:tcPr>
          <w:p w14:paraId="1F748663" w14:textId="77777777" w:rsidR="00CF36D9" w:rsidRDefault="00CF36D9" w:rsidP="00116813">
            <w:pPr>
              <w:spacing w:line="360" w:lineRule="auto"/>
              <w:jc w:val="center"/>
            </w:pPr>
            <w:r>
              <w:t>4</w:t>
            </w:r>
          </w:p>
        </w:tc>
        <w:tc>
          <w:tcPr>
            <w:tcW w:w="236" w:type="dxa"/>
          </w:tcPr>
          <w:p w14:paraId="54545317" w14:textId="77777777" w:rsidR="00CF36D9" w:rsidRDefault="00CF36D9" w:rsidP="00116813">
            <w:pPr>
              <w:spacing w:line="360" w:lineRule="auto"/>
              <w:jc w:val="center"/>
            </w:pPr>
            <w:r>
              <w:t>1</w:t>
            </w:r>
          </w:p>
        </w:tc>
        <w:tc>
          <w:tcPr>
            <w:tcW w:w="236" w:type="dxa"/>
          </w:tcPr>
          <w:p w14:paraId="42046C00" w14:textId="77777777" w:rsidR="00CF36D9" w:rsidRDefault="00CF36D9" w:rsidP="00116813">
            <w:pPr>
              <w:spacing w:line="360" w:lineRule="auto"/>
              <w:jc w:val="center"/>
            </w:pPr>
            <w:r>
              <w:t>2</w:t>
            </w:r>
          </w:p>
        </w:tc>
        <w:tc>
          <w:tcPr>
            <w:tcW w:w="236" w:type="dxa"/>
          </w:tcPr>
          <w:p w14:paraId="3EB02340" w14:textId="77777777" w:rsidR="00CF36D9" w:rsidRDefault="00CF36D9" w:rsidP="00116813">
            <w:pPr>
              <w:spacing w:line="360" w:lineRule="auto"/>
              <w:jc w:val="center"/>
            </w:pPr>
            <w:r>
              <w:t>3</w:t>
            </w:r>
          </w:p>
        </w:tc>
        <w:tc>
          <w:tcPr>
            <w:tcW w:w="236" w:type="dxa"/>
            <w:gridSpan w:val="2"/>
          </w:tcPr>
          <w:p w14:paraId="064533A2" w14:textId="77777777" w:rsidR="00CF36D9" w:rsidRDefault="00CF36D9" w:rsidP="00116813">
            <w:pPr>
              <w:spacing w:line="360" w:lineRule="auto"/>
              <w:jc w:val="center"/>
            </w:pPr>
            <w:r>
              <w:t>4</w:t>
            </w:r>
          </w:p>
        </w:tc>
        <w:tc>
          <w:tcPr>
            <w:tcW w:w="240" w:type="dxa"/>
          </w:tcPr>
          <w:p w14:paraId="27DA781D" w14:textId="77777777" w:rsidR="00CF36D9" w:rsidRDefault="00CF36D9" w:rsidP="00116813">
            <w:pPr>
              <w:spacing w:line="360" w:lineRule="auto"/>
              <w:jc w:val="center"/>
            </w:pPr>
            <w:r>
              <w:t>1</w:t>
            </w:r>
          </w:p>
        </w:tc>
        <w:tc>
          <w:tcPr>
            <w:tcW w:w="236" w:type="dxa"/>
          </w:tcPr>
          <w:p w14:paraId="033EB519" w14:textId="77777777" w:rsidR="00CF36D9" w:rsidRDefault="00CF36D9" w:rsidP="00116813">
            <w:pPr>
              <w:spacing w:line="360" w:lineRule="auto"/>
              <w:jc w:val="center"/>
            </w:pPr>
            <w:r>
              <w:t>2</w:t>
            </w:r>
          </w:p>
        </w:tc>
        <w:tc>
          <w:tcPr>
            <w:tcW w:w="315" w:type="dxa"/>
          </w:tcPr>
          <w:p w14:paraId="17B63B47" w14:textId="77777777" w:rsidR="00CF36D9" w:rsidRDefault="00CF36D9" w:rsidP="00116813">
            <w:pPr>
              <w:spacing w:line="360" w:lineRule="auto"/>
              <w:jc w:val="center"/>
            </w:pPr>
            <w:r>
              <w:t>3</w:t>
            </w:r>
          </w:p>
        </w:tc>
        <w:tc>
          <w:tcPr>
            <w:tcW w:w="309" w:type="dxa"/>
          </w:tcPr>
          <w:p w14:paraId="450CD94E" w14:textId="77777777" w:rsidR="00CF36D9" w:rsidRDefault="00CF36D9" w:rsidP="00116813">
            <w:pPr>
              <w:spacing w:line="360" w:lineRule="auto"/>
              <w:jc w:val="center"/>
            </w:pPr>
            <w:r>
              <w:t>4</w:t>
            </w:r>
          </w:p>
        </w:tc>
        <w:tc>
          <w:tcPr>
            <w:tcW w:w="236" w:type="dxa"/>
          </w:tcPr>
          <w:p w14:paraId="18F94CE5" w14:textId="77777777" w:rsidR="00CF36D9" w:rsidRDefault="00CF36D9" w:rsidP="00116813">
            <w:pPr>
              <w:spacing w:line="360" w:lineRule="auto"/>
              <w:jc w:val="center"/>
            </w:pPr>
            <w:r>
              <w:t>1</w:t>
            </w:r>
          </w:p>
        </w:tc>
        <w:tc>
          <w:tcPr>
            <w:tcW w:w="285" w:type="dxa"/>
          </w:tcPr>
          <w:p w14:paraId="2F07B294" w14:textId="77777777" w:rsidR="00CF36D9" w:rsidRDefault="00CF36D9" w:rsidP="00116813">
            <w:pPr>
              <w:spacing w:line="360" w:lineRule="auto"/>
              <w:jc w:val="center"/>
            </w:pPr>
            <w:r>
              <w:t>2</w:t>
            </w:r>
          </w:p>
        </w:tc>
        <w:tc>
          <w:tcPr>
            <w:tcW w:w="332" w:type="dxa"/>
          </w:tcPr>
          <w:p w14:paraId="555A92E2" w14:textId="77777777" w:rsidR="00CF36D9" w:rsidRDefault="00CF36D9" w:rsidP="00116813">
            <w:pPr>
              <w:spacing w:line="360" w:lineRule="auto"/>
              <w:jc w:val="center"/>
            </w:pPr>
            <w:r>
              <w:t>3</w:t>
            </w:r>
          </w:p>
        </w:tc>
        <w:tc>
          <w:tcPr>
            <w:tcW w:w="425" w:type="dxa"/>
          </w:tcPr>
          <w:p w14:paraId="0EC1CE02" w14:textId="77777777" w:rsidR="00CF36D9" w:rsidRDefault="00CF36D9" w:rsidP="00116813">
            <w:pPr>
              <w:spacing w:line="360" w:lineRule="auto"/>
              <w:jc w:val="center"/>
            </w:pPr>
            <w:r>
              <w:t>4</w:t>
            </w:r>
          </w:p>
        </w:tc>
        <w:tc>
          <w:tcPr>
            <w:tcW w:w="270" w:type="dxa"/>
          </w:tcPr>
          <w:p w14:paraId="3C08D767" w14:textId="77777777" w:rsidR="00CF36D9" w:rsidRDefault="00CF36D9" w:rsidP="00116813">
            <w:pPr>
              <w:spacing w:line="360" w:lineRule="auto"/>
              <w:jc w:val="center"/>
            </w:pPr>
            <w:r>
              <w:t>1</w:t>
            </w:r>
          </w:p>
        </w:tc>
        <w:tc>
          <w:tcPr>
            <w:tcW w:w="300" w:type="dxa"/>
          </w:tcPr>
          <w:p w14:paraId="3A3C587E" w14:textId="77777777" w:rsidR="00CF36D9" w:rsidRDefault="00CF36D9" w:rsidP="00116813">
            <w:pPr>
              <w:spacing w:line="360" w:lineRule="auto"/>
              <w:jc w:val="center"/>
            </w:pPr>
            <w:r>
              <w:t>2</w:t>
            </w:r>
          </w:p>
        </w:tc>
        <w:tc>
          <w:tcPr>
            <w:tcW w:w="270" w:type="dxa"/>
          </w:tcPr>
          <w:p w14:paraId="381BBDF4" w14:textId="77777777" w:rsidR="00CF36D9" w:rsidRDefault="00CF36D9" w:rsidP="00116813">
            <w:pPr>
              <w:spacing w:line="360" w:lineRule="auto"/>
              <w:jc w:val="center"/>
            </w:pPr>
            <w:r>
              <w:t>3</w:t>
            </w:r>
          </w:p>
        </w:tc>
        <w:tc>
          <w:tcPr>
            <w:tcW w:w="436" w:type="dxa"/>
          </w:tcPr>
          <w:p w14:paraId="1B530DDD" w14:textId="77777777" w:rsidR="00CF36D9" w:rsidRDefault="00CF36D9" w:rsidP="00116813">
            <w:pPr>
              <w:spacing w:line="360" w:lineRule="auto"/>
              <w:jc w:val="center"/>
            </w:pPr>
            <w:r>
              <w:t>4</w:t>
            </w:r>
          </w:p>
        </w:tc>
      </w:tr>
      <w:tr w:rsidR="00CF36D9" w14:paraId="128E2A7A" w14:textId="77777777" w:rsidTr="00CF36D9">
        <w:trPr>
          <w:trHeight w:val="465"/>
        </w:trPr>
        <w:tc>
          <w:tcPr>
            <w:tcW w:w="1429" w:type="dxa"/>
          </w:tcPr>
          <w:p w14:paraId="4094A1A6" w14:textId="77777777" w:rsidR="00CF36D9" w:rsidRPr="007E713B" w:rsidRDefault="00CF36D9" w:rsidP="00116813">
            <w:pPr>
              <w:spacing w:line="360" w:lineRule="auto"/>
              <w:jc w:val="center"/>
              <w:rPr>
                <w:rFonts w:ascii="Arial" w:hAnsi="Arial" w:cs="Arial"/>
                <w:sz w:val="20"/>
                <w:szCs w:val="24"/>
              </w:rPr>
            </w:pPr>
            <w:r w:rsidRPr="007E713B">
              <w:rPr>
                <w:rFonts w:ascii="Arial" w:hAnsi="Arial" w:cs="Arial"/>
                <w:sz w:val="20"/>
                <w:szCs w:val="24"/>
              </w:rPr>
              <w:t xml:space="preserve">Investigar y mejorar el marco teórico </w:t>
            </w:r>
          </w:p>
        </w:tc>
        <w:tc>
          <w:tcPr>
            <w:tcW w:w="317" w:type="dxa"/>
            <w:shd w:val="clear" w:color="auto" w:fill="70AD47" w:themeFill="accent6"/>
          </w:tcPr>
          <w:p w14:paraId="210A35CC" w14:textId="77777777" w:rsidR="00CF36D9" w:rsidRPr="0010238E" w:rsidRDefault="00CF36D9" w:rsidP="00116813">
            <w:pPr>
              <w:spacing w:line="360" w:lineRule="auto"/>
              <w:jc w:val="center"/>
              <w:rPr>
                <w:highlight w:val="green"/>
              </w:rPr>
            </w:pPr>
          </w:p>
        </w:tc>
        <w:tc>
          <w:tcPr>
            <w:tcW w:w="321" w:type="dxa"/>
            <w:shd w:val="clear" w:color="auto" w:fill="70AD47" w:themeFill="accent6"/>
          </w:tcPr>
          <w:p w14:paraId="1FBE9A72" w14:textId="77777777" w:rsidR="00CF36D9" w:rsidRPr="0010238E" w:rsidRDefault="00CF36D9" w:rsidP="00116813">
            <w:pPr>
              <w:spacing w:line="360" w:lineRule="auto"/>
              <w:jc w:val="center"/>
              <w:rPr>
                <w:highlight w:val="green"/>
              </w:rPr>
            </w:pPr>
          </w:p>
        </w:tc>
        <w:tc>
          <w:tcPr>
            <w:tcW w:w="321" w:type="dxa"/>
            <w:shd w:val="clear" w:color="auto" w:fill="70AD47" w:themeFill="accent6"/>
          </w:tcPr>
          <w:p w14:paraId="6E37B7E4" w14:textId="77777777" w:rsidR="00CF36D9" w:rsidRPr="0010238E" w:rsidRDefault="00CF36D9" w:rsidP="00116813">
            <w:pPr>
              <w:spacing w:line="360" w:lineRule="auto"/>
              <w:jc w:val="center"/>
              <w:rPr>
                <w:highlight w:val="green"/>
              </w:rPr>
            </w:pPr>
          </w:p>
        </w:tc>
        <w:tc>
          <w:tcPr>
            <w:tcW w:w="248" w:type="dxa"/>
            <w:shd w:val="clear" w:color="auto" w:fill="70AD47" w:themeFill="accent6"/>
          </w:tcPr>
          <w:p w14:paraId="6A9693AC" w14:textId="77777777" w:rsidR="00CF36D9" w:rsidRPr="0010238E" w:rsidRDefault="00CF36D9" w:rsidP="00116813">
            <w:pPr>
              <w:spacing w:line="360" w:lineRule="auto"/>
              <w:jc w:val="center"/>
              <w:rPr>
                <w:highlight w:val="green"/>
              </w:rPr>
            </w:pPr>
          </w:p>
        </w:tc>
        <w:tc>
          <w:tcPr>
            <w:tcW w:w="236" w:type="dxa"/>
          </w:tcPr>
          <w:p w14:paraId="2DAC126A" w14:textId="77777777" w:rsidR="00CF36D9" w:rsidRDefault="00CF36D9" w:rsidP="00116813">
            <w:pPr>
              <w:spacing w:line="360" w:lineRule="auto"/>
              <w:jc w:val="center"/>
            </w:pPr>
          </w:p>
        </w:tc>
        <w:tc>
          <w:tcPr>
            <w:tcW w:w="236" w:type="dxa"/>
          </w:tcPr>
          <w:p w14:paraId="3D4B39AF" w14:textId="77777777" w:rsidR="00CF36D9" w:rsidRDefault="00CF36D9" w:rsidP="00116813">
            <w:pPr>
              <w:spacing w:line="360" w:lineRule="auto"/>
              <w:jc w:val="center"/>
            </w:pPr>
          </w:p>
        </w:tc>
        <w:tc>
          <w:tcPr>
            <w:tcW w:w="236" w:type="dxa"/>
          </w:tcPr>
          <w:p w14:paraId="09F0CBDD" w14:textId="77777777" w:rsidR="00CF36D9" w:rsidRDefault="00CF36D9" w:rsidP="00116813">
            <w:pPr>
              <w:spacing w:line="360" w:lineRule="auto"/>
              <w:jc w:val="center"/>
            </w:pPr>
          </w:p>
        </w:tc>
        <w:tc>
          <w:tcPr>
            <w:tcW w:w="330" w:type="dxa"/>
          </w:tcPr>
          <w:p w14:paraId="75C9963A" w14:textId="77777777" w:rsidR="00CF36D9" w:rsidRDefault="00CF36D9" w:rsidP="00116813">
            <w:pPr>
              <w:spacing w:line="360" w:lineRule="auto"/>
              <w:jc w:val="center"/>
            </w:pPr>
          </w:p>
        </w:tc>
        <w:tc>
          <w:tcPr>
            <w:tcW w:w="236" w:type="dxa"/>
          </w:tcPr>
          <w:p w14:paraId="51953112" w14:textId="77777777" w:rsidR="00CF36D9" w:rsidRDefault="00CF36D9" w:rsidP="00116813">
            <w:pPr>
              <w:spacing w:line="360" w:lineRule="auto"/>
              <w:jc w:val="center"/>
            </w:pPr>
          </w:p>
        </w:tc>
        <w:tc>
          <w:tcPr>
            <w:tcW w:w="236" w:type="dxa"/>
          </w:tcPr>
          <w:p w14:paraId="63885F12" w14:textId="77777777" w:rsidR="00CF36D9" w:rsidRDefault="00CF36D9" w:rsidP="00116813">
            <w:pPr>
              <w:spacing w:line="360" w:lineRule="auto"/>
              <w:jc w:val="center"/>
            </w:pPr>
          </w:p>
        </w:tc>
        <w:tc>
          <w:tcPr>
            <w:tcW w:w="236" w:type="dxa"/>
          </w:tcPr>
          <w:p w14:paraId="01B42616" w14:textId="77777777" w:rsidR="00CF36D9" w:rsidRDefault="00CF36D9" w:rsidP="00116813">
            <w:pPr>
              <w:spacing w:line="360" w:lineRule="auto"/>
              <w:jc w:val="center"/>
            </w:pPr>
          </w:p>
        </w:tc>
        <w:tc>
          <w:tcPr>
            <w:tcW w:w="342" w:type="dxa"/>
          </w:tcPr>
          <w:p w14:paraId="7725C6B9" w14:textId="77777777" w:rsidR="00CF36D9" w:rsidRDefault="00CF36D9" w:rsidP="00116813">
            <w:pPr>
              <w:spacing w:line="360" w:lineRule="auto"/>
              <w:jc w:val="center"/>
            </w:pPr>
          </w:p>
        </w:tc>
        <w:tc>
          <w:tcPr>
            <w:tcW w:w="236" w:type="dxa"/>
          </w:tcPr>
          <w:p w14:paraId="7F4591E7" w14:textId="77777777" w:rsidR="00CF36D9" w:rsidRDefault="00CF36D9" w:rsidP="00116813">
            <w:pPr>
              <w:spacing w:line="360" w:lineRule="auto"/>
              <w:jc w:val="center"/>
            </w:pPr>
          </w:p>
        </w:tc>
        <w:tc>
          <w:tcPr>
            <w:tcW w:w="236" w:type="dxa"/>
          </w:tcPr>
          <w:p w14:paraId="2AFB5503" w14:textId="77777777" w:rsidR="00CF36D9" w:rsidRDefault="00CF36D9" w:rsidP="00116813">
            <w:pPr>
              <w:spacing w:line="360" w:lineRule="auto"/>
              <w:jc w:val="center"/>
            </w:pPr>
          </w:p>
        </w:tc>
        <w:tc>
          <w:tcPr>
            <w:tcW w:w="236" w:type="dxa"/>
          </w:tcPr>
          <w:p w14:paraId="06F924F1" w14:textId="77777777" w:rsidR="00CF36D9" w:rsidRDefault="00CF36D9" w:rsidP="00116813">
            <w:pPr>
              <w:spacing w:line="360" w:lineRule="auto"/>
              <w:jc w:val="center"/>
            </w:pPr>
          </w:p>
        </w:tc>
        <w:tc>
          <w:tcPr>
            <w:tcW w:w="236" w:type="dxa"/>
            <w:gridSpan w:val="2"/>
          </w:tcPr>
          <w:p w14:paraId="1F0AE4A7" w14:textId="77777777" w:rsidR="00CF36D9" w:rsidRDefault="00CF36D9" w:rsidP="00116813">
            <w:pPr>
              <w:spacing w:line="360" w:lineRule="auto"/>
              <w:jc w:val="center"/>
            </w:pPr>
          </w:p>
        </w:tc>
        <w:tc>
          <w:tcPr>
            <w:tcW w:w="240" w:type="dxa"/>
          </w:tcPr>
          <w:p w14:paraId="7FF2AFDC" w14:textId="77777777" w:rsidR="00CF36D9" w:rsidRDefault="00CF36D9" w:rsidP="00116813">
            <w:pPr>
              <w:spacing w:line="360" w:lineRule="auto"/>
              <w:jc w:val="center"/>
            </w:pPr>
          </w:p>
        </w:tc>
        <w:tc>
          <w:tcPr>
            <w:tcW w:w="236" w:type="dxa"/>
          </w:tcPr>
          <w:p w14:paraId="1C5178EB" w14:textId="77777777" w:rsidR="00CF36D9" w:rsidRDefault="00CF36D9" w:rsidP="00116813">
            <w:pPr>
              <w:spacing w:line="360" w:lineRule="auto"/>
              <w:jc w:val="center"/>
            </w:pPr>
          </w:p>
        </w:tc>
        <w:tc>
          <w:tcPr>
            <w:tcW w:w="315" w:type="dxa"/>
          </w:tcPr>
          <w:p w14:paraId="7C989BB8" w14:textId="77777777" w:rsidR="00CF36D9" w:rsidRDefault="00CF36D9" w:rsidP="00116813">
            <w:pPr>
              <w:spacing w:line="360" w:lineRule="auto"/>
              <w:jc w:val="center"/>
            </w:pPr>
          </w:p>
        </w:tc>
        <w:tc>
          <w:tcPr>
            <w:tcW w:w="309" w:type="dxa"/>
          </w:tcPr>
          <w:p w14:paraId="059AE592" w14:textId="77777777" w:rsidR="00CF36D9" w:rsidRDefault="00CF36D9" w:rsidP="00116813">
            <w:pPr>
              <w:spacing w:line="360" w:lineRule="auto"/>
              <w:jc w:val="center"/>
            </w:pPr>
          </w:p>
        </w:tc>
        <w:tc>
          <w:tcPr>
            <w:tcW w:w="236" w:type="dxa"/>
          </w:tcPr>
          <w:p w14:paraId="2265D21B" w14:textId="77777777" w:rsidR="00CF36D9" w:rsidRDefault="00CF36D9" w:rsidP="00116813">
            <w:pPr>
              <w:spacing w:line="360" w:lineRule="auto"/>
              <w:jc w:val="center"/>
            </w:pPr>
          </w:p>
        </w:tc>
        <w:tc>
          <w:tcPr>
            <w:tcW w:w="285" w:type="dxa"/>
          </w:tcPr>
          <w:p w14:paraId="373A14E6" w14:textId="77777777" w:rsidR="00CF36D9" w:rsidRDefault="00CF36D9" w:rsidP="00116813">
            <w:pPr>
              <w:spacing w:line="360" w:lineRule="auto"/>
              <w:jc w:val="center"/>
            </w:pPr>
          </w:p>
        </w:tc>
        <w:tc>
          <w:tcPr>
            <w:tcW w:w="332" w:type="dxa"/>
          </w:tcPr>
          <w:p w14:paraId="4A409325" w14:textId="77777777" w:rsidR="00CF36D9" w:rsidRDefault="00CF36D9" w:rsidP="00116813">
            <w:pPr>
              <w:spacing w:line="360" w:lineRule="auto"/>
              <w:jc w:val="center"/>
            </w:pPr>
          </w:p>
        </w:tc>
        <w:tc>
          <w:tcPr>
            <w:tcW w:w="425" w:type="dxa"/>
          </w:tcPr>
          <w:p w14:paraId="2A59D93F" w14:textId="77777777" w:rsidR="00CF36D9" w:rsidRDefault="00CF36D9" w:rsidP="00116813">
            <w:pPr>
              <w:spacing w:line="360" w:lineRule="auto"/>
              <w:jc w:val="center"/>
            </w:pPr>
          </w:p>
        </w:tc>
        <w:tc>
          <w:tcPr>
            <w:tcW w:w="270" w:type="dxa"/>
          </w:tcPr>
          <w:p w14:paraId="53F00174" w14:textId="77777777" w:rsidR="00CF36D9" w:rsidRDefault="00CF36D9" w:rsidP="00116813">
            <w:pPr>
              <w:spacing w:line="360" w:lineRule="auto"/>
              <w:jc w:val="center"/>
            </w:pPr>
          </w:p>
        </w:tc>
        <w:tc>
          <w:tcPr>
            <w:tcW w:w="300" w:type="dxa"/>
          </w:tcPr>
          <w:p w14:paraId="3974A87E" w14:textId="77777777" w:rsidR="00CF36D9" w:rsidRDefault="00CF36D9" w:rsidP="00116813">
            <w:pPr>
              <w:spacing w:line="360" w:lineRule="auto"/>
              <w:jc w:val="center"/>
            </w:pPr>
          </w:p>
        </w:tc>
        <w:tc>
          <w:tcPr>
            <w:tcW w:w="270" w:type="dxa"/>
          </w:tcPr>
          <w:p w14:paraId="4B70AC16" w14:textId="77777777" w:rsidR="00CF36D9" w:rsidRDefault="00CF36D9" w:rsidP="00116813">
            <w:pPr>
              <w:spacing w:line="360" w:lineRule="auto"/>
              <w:jc w:val="center"/>
            </w:pPr>
          </w:p>
        </w:tc>
        <w:tc>
          <w:tcPr>
            <w:tcW w:w="436" w:type="dxa"/>
          </w:tcPr>
          <w:p w14:paraId="3C869851" w14:textId="77777777" w:rsidR="00CF36D9" w:rsidRDefault="00CF36D9" w:rsidP="00116813">
            <w:pPr>
              <w:spacing w:line="360" w:lineRule="auto"/>
              <w:jc w:val="center"/>
            </w:pPr>
          </w:p>
        </w:tc>
      </w:tr>
      <w:tr w:rsidR="00CF36D9" w14:paraId="1CAAC709" w14:textId="77777777" w:rsidTr="00CF36D9">
        <w:trPr>
          <w:trHeight w:val="465"/>
        </w:trPr>
        <w:tc>
          <w:tcPr>
            <w:tcW w:w="1429" w:type="dxa"/>
          </w:tcPr>
          <w:p w14:paraId="730055FF" w14:textId="77777777" w:rsidR="00CF36D9" w:rsidRPr="007E713B" w:rsidRDefault="00CF36D9" w:rsidP="00116813">
            <w:pPr>
              <w:spacing w:line="360" w:lineRule="auto"/>
              <w:jc w:val="center"/>
              <w:rPr>
                <w:rFonts w:ascii="Arial" w:hAnsi="Arial" w:cs="Arial"/>
                <w:sz w:val="20"/>
                <w:szCs w:val="24"/>
              </w:rPr>
            </w:pPr>
            <w:r w:rsidRPr="007E713B">
              <w:rPr>
                <w:rFonts w:ascii="Arial" w:hAnsi="Arial" w:cs="Arial"/>
                <w:sz w:val="20"/>
                <w:szCs w:val="24"/>
              </w:rPr>
              <w:t xml:space="preserve">Revisión y ajustes del marco teórico </w:t>
            </w:r>
          </w:p>
        </w:tc>
        <w:tc>
          <w:tcPr>
            <w:tcW w:w="317" w:type="dxa"/>
          </w:tcPr>
          <w:p w14:paraId="6EF00302" w14:textId="77777777" w:rsidR="00CF36D9" w:rsidRDefault="00CF36D9" w:rsidP="00116813">
            <w:pPr>
              <w:spacing w:line="360" w:lineRule="auto"/>
              <w:jc w:val="center"/>
            </w:pPr>
          </w:p>
        </w:tc>
        <w:tc>
          <w:tcPr>
            <w:tcW w:w="321" w:type="dxa"/>
          </w:tcPr>
          <w:p w14:paraId="08B048CF" w14:textId="77777777" w:rsidR="00CF36D9" w:rsidRDefault="00CF36D9" w:rsidP="00116813">
            <w:pPr>
              <w:spacing w:line="360" w:lineRule="auto"/>
              <w:jc w:val="center"/>
            </w:pPr>
          </w:p>
        </w:tc>
        <w:tc>
          <w:tcPr>
            <w:tcW w:w="321" w:type="dxa"/>
          </w:tcPr>
          <w:p w14:paraId="6DE5E205" w14:textId="77777777" w:rsidR="00CF36D9" w:rsidRDefault="00CF36D9" w:rsidP="00116813">
            <w:pPr>
              <w:spacing w:line="360" w:lineRule="auto"/>
              <w:jc w:val="center"/>
            </w:pPr>
          </w:p>
        </w:tc>
        <w:tc>
          <w:tcPr>
            <w:tcW w:w="248" w:type="dxa"/>
          </w:tcPr>
          <w:p w14:paraId="271CDC32" w14:textId="77777777" w:rsidR="00CF36D9" w:rsidRDefault="00CF36D9" w:rsidP="00116813">
            <w:pPr>
              <w:spacing w:line="360" w:lineRule="auto"/>
              <w:jc w:val="center"/>
            </w:pPr>
          </w:p>
        </w:tc>
        <w:tc>
          <w:tcPr>
            <w:tcW w:w="236" w:type="dxa"/>
            <w:shd w:val="clear" w:color="auto" w:fill="70AD47" w:themeFill="accent6"/>
          </w:tcPr>
          <w:p w14:paraId="19381FBE" w14:textId="77777777" w:rsidR="00CF36D9" w:rsidRDefault="00CF36D9" w:rsidP="00116813">
            <w:pPr>
              <w:spacing w:line="360" w:lineRule="auto"/>
              <w:jc w:val="center"/>
            </w:pPr>
          </w:p>
        </w:tc>
        <w:tc>
          <w:tcPr>
            <w:tcW w:w="236" w:type="dxa"/>
            <w:shd w:val="clear" w:color="auto" w:fill="70AD47" w:themeFill="accent6"/>
          </w:tcPr>
          <w:p w14:paraId="19266AA2" w14:textId="77777777" w:rsidR="00CF36D9" w:rsidRDefault="00CF36D9" w:rsidP="00116813">
            <w:pPr>
              <w:spacing w:line="360" w:lineRule="auto"/>
              <w:jc w:val="center"/>
            </w:pPr>
          </w:p>
        </w:tc>
        <w:tc>
          <w:tcPr>
            <w:tcW w:w="236" w:type="dxa"/>
            <w:shd w:val="clear" w:color="auto" w:fill="70AD47" w:themeFill="accent6"/>
          </w:tcPr>
          <w:p w14:paraId="71D57B93" w14:textId="77777777" w:rsidR="00CF36D9" w:rsidRDefault="00CF36D9" w:rsidP="00116813">
            <w:pPr>
              <w:spacing w:line="360" w:lineRule="auto"/>
              <w:jc w:val="center"/>
            </w:pPr>
          </w:p>
        </w:tc>
        <w:tc>
          <w:tcPr>
            <w:tcW w:w="330" w:type="dxa"/>
            <w:shd w:val="clear" w:color="auto" w:fill="70AD47" w:themeFill="accent6"/>
          </w:tcPr>
          <w:p w14:paraId="25F2B57C" w14:textId="77777777" w:rsidR="00CF36D9" w:rsidRDefault="00CF36D9" w:rsidP="00116813">
            <w:pPr>
              <w:spacing w:line="360" w:lineRule="auto"/>
              <w:jc w:val="center"/>
            </w:pPr>
          </w:p>
        </w:tc>
        <w:tc>
          <w:tcPr>
            <w:tcW w:w="236" w:type="dxa"/>
          </w:tcPr>
          <w:p w14:paraId="6B290BEB" w14:textId="77777777" w:rsidR="00CF36D9" w:rsidRDefault="00CF36D9" w:rsidP="00116813">
            <w:pPr>
              <w:spacing w:line="360" w:lineRule="auto"/>
              <w:jc w:val="center"/>
            </w:pPr>
          </w:p>
        </w:tc>
        <w:tc>
          <w:tcPr>
            <w:tcW w:w="236" w:type="dxa"/>
          </w:tcPr>
          <w:p w14:paraId="20BB2737" w14:textId="77777777" w:rsidR="00CF36D9" w:rsidRDefault="00CF36D9" w:rsidP="00116813">
            <w:pPr>
              <w:spacing w:line="360" w:lineRule="auto"/>
              <w:jc w:val="center"/>
            </w:pPr>
          </w:p>
        </w:tc>
        <w:tc>
          <w:tcPr>
            <w:tcW w:w="236" w:type="dxa"/>
          </w:tcPr>
          <w:p w14:paraId="46DC31BC" w14:textId="77777777" w:rsidR="00CF36D9" w:rsidRDefault="00CF36D9" w:rsidP="00116813">
            <w:pPr>
              <w:spacing w:line="360" w:lineRule="auto"/>
              <w:jc w:val="center"/>
            </w:pPr>
          </w:p>
        </w:tc>
        <w:tc>
          <w:tcPr>
            <w:tcW w:w="342" w:type="dxa"/>
          </w:tcPr>
          <w:p w14:paraId="086CE173" w14:textId="77777777" w:rsidR="00CF36D9" w:rsidRDefault="00CF36D9" w:rsidP="00116813">
            <w:pPr>
              <w:spacing w:line="360" w:lineRule="auto"/>
              <w:jc w:val="center"/>
            </w:pPr>
          </w:p>
        </w:tc>
        <w:tc>
          <w:tcPr>
            <w:tcW w:w="236" w:type="dxa"/>
          </w:tcPr>
          <w:p w14:paraId="5411BEAF" w14:textId="77777777" w:rsidR="00CF36D9" w:rsidRDefault="00CF36D9" w:rsidP="00116813">
            <w:pPr>
              <w:spacing w:line="360" w:lineRule="auto"/>
              <w:jc w:val="center"/>
            </w:pPr>
          </w:p>
        </w:tc>
        <w:tc>
          <w:tcPr>
            <w:tcW w:w="236" w:type="dxa"/>
          </w:tcPr>
          <w:p w14:paraId="47CD2B79" w14:textId="77777777" w:rsidR="00CF36D9" w:rsidRDefault="00CF36D9" w:rsidP="00116813">
            <w:pPr>
              <w:spacing w:line="360" w:lineRule="auto"/>
              <w:jc w:val="center"/>
            </w:pPr>
          </w:p>
        </w:tc>
        <w:tc>
          <w:tcPr>
            <w:tcW w:w="236" w:type="dxa"/>
          </w:tcPr>
          <w:p w14:paraId="25098A04" w14:textId="77777777" w:rsidR="00CF36D9" w:rsidRDefault="00CF36D9" w:rsidP="00116813">
            <w:pPr>
              <w:spacing w:line="360" w:lineRule="auto"/>
              <w:jc w:val="center"/>
            </w:pPr>
          </w:p>
        </w:tc>
        <w:tc>
          <w:tcPr>
            <w:tcW w:w="236" w:type="dxa"/>
            <w:gridSpan w:val="2"/>
          </w:tcPr>
          <w:p w14:paraId="7A0072BF" w14:textId="77777777" w:rsidR="00CF36D9" w:rsidRDefault="00CF36D9" w:rsidP="00116813">
            <w:pPr>
              <w:spacing w:line="360" w:lineRule="auto"/>
              <w:jc w:val="center"/>
            </w:pPr>
          </w:p>
        </w:tc>
        <w:tc>
          <w:tcPr>
            <w:tcW w:w="240" w:type="dxa"/>
          </w:tcPr>
          <w:p w14:paraId="7E3F0B89" w14:textId="77777777" w:rsidR="00CF36D9" w:rsidRDefault="00CF36D9" w:rsidP="00116813">
            <w:pPr>
              <w:spacing w:line="360" w:lineRule="auto"/>
              <w:jc w:val="center"/>
            </w:pPr>
          </w:p>
        </w:tc>
        <w:tc>
          <w:tcPr>
            <w:tcW w:w="236" w:type="dxa"/>
          </w:tcPr>
          <w:p w14:paraId="53AA743D" w14:textId="77777777" w:rsidR="00CF36D9" w:rsidRDefault="00CF36D9" w:rsidP="00116813">
            <w:pPr>
              <w:spacing w:line="360" w:lineRule="auto"/>
              <w:jc w:val="center"/>
            </w:pPr>
          </w:p>
        </w:tc>
        <w:tc>
          <w:tcPr>
            <w:tcW w:w="315" w:type="dxa"/>
          </w:tcPr>
          <w:p w14:paraId="4D3A3089" w14:textId="77777777" w:rsidR="00CF36D9" w:rsidRDefault="00CF36D9" w:rsidP="00116813">
            <w:pPr>
              <w:spacing w:line="360" w:lineRule="auto"/>
              <w:jc w:val="center"/>
            </w:pPr>
          </w:p>
        </w:tc>
        <w:tc>
          <w:tcPr>
            <w:tcW w:w="309" w:type="dxa"/>
          </w:tcPr>
          <w:p w14:paraId="4C64D295" w14:textId="77777777" w:rsidR="00CF36D9" w:rsidRDefault="00CF36D9" w:rsidP="00116813">
            <w:pPr>
              <w:spacing w:line="360" w:lineRule="auto"/>
              <w:jc w:val="center"/>
            </w:pPr>
          </w:p>
        </w:tc>
        <w:tc>
          <w:tcPr>
            <w:tcW w:w="236" w:type="dxa"/>
          </w:tcPr>
          <w:p w14:paraId="52EF7DA9" w14:textId="77777777" w:rsidR="00CF36D9" w:rsidRDefault="00CF36D9" w:rsidP="00116813">
            <w:pPr>
              <w:spacing w:line="360" w:lineRule="auto"/>
              <w:jc w:val="center"/>
            </w:pPr>
          </w:p>
        </w:tc>
        <w:tc>
          <w:tcPr>
            <w:tcW w:w="285" w:type="dxa"/>
          </w:tcPr>
          <w:p w14:paraId="48B4ACF0" w14:textId="77777777" w:rsidR="00CF36D9" w:rsidRDefault="00CF36D9" w:rsidP="00116813">
            <w:pPr>
              <w:spacing w:line="360" w:lineRule="auto"/>
              <w:jc w:val="center"/>
            </w:pPr>
          </w:p>
        </w:tc>
        <w:tc>
          <w:tcPr>
            <w:tcW w:w="332" w:type="dxa"/>
          </w:tcPr>
          <w:p w14:paraId="565B4648" w14:textId="77777777" w:rsidR="00CF36D9" w:rsidRDefault="00CF36D9" w:rsidP="00116813">
            <w:pPr>
              <w:spacing w:line="360" w:lineRule="auto"/>
              <w:jc w:val="center"/>
            </w:pPr>
          </w:p>
        </w:tc>
        <w:tc>
          <w:tcPr>
            <w:tcW w:w="425" w:type="dxa"/>
          </w:tcPr>
          <w:p w14:paraId="06A422DC" w14:textId="77777777" w:rsidR="00CF36D9" w:rsidRDefault="00CF36D9" w:rsidP="00116813">
            <w:pPr>
              <w:spacing w:line="360" w:lineRule="auto"/>
              <w:jc w:val="center"/>
            </w:pPr>
          </w:p>
        </w:tc>
        <w:tc>
          <w:tcPr>
            <w:tcW w:w="270" w:type="dxa"/>
          </w:tcPr>
          <w:p w14:paraId="61D9F835" w14:textId="77777777" w:rsidR="00CF36D9" w:rsidRDefault="00CF36D9" w:rsidP="00116813">
            <w:pPr>
              <w:spacing w:line="360" w:lineRule="auto"/>
              <w:jc w:val="center"/>
            </w:pPr>
          </w:p>
        </w:tc>
        <w:tc>
          <w:tcPr>
            <w:tcW w:w="300" w:type="dxa"/>
          </w:tcPr>
          <w:p w14:paraId="0214027E" w14:textId="77777777" w:rsidR="00CF36D9" w:rsidRDefault="00CF36D9" w:rsidP="00116813">
            <w:pPr>
              <w:spacing w:line="360" w:lineRule="auto"/>
              <w:jc w:val="center"/>
            </w:pPr>
          </w:p>
        </w:tc>
        <w:tc>
          <w:tcPr>
            <w:tcW w:w="270" w:type="dxa"/>
          </w:tcPr>
          <w:p w14:paraId="54B04B34" w14:textId="77777777" w:rsidR="00CF36D9" w:rsidRDefault="00CF36D9" w:rsidP="00116813">
            <w:pPr>
              <w:spacing w:line="360" w:lineRule="auto"/>
              <w:jc w:val="center"/>
            </w:pPr>
          </w:p>
        </w:tc>
        <w:tc>
          <w:tcPr>
            <w:tcW w:w="436" w:type="dxa"/>
          </w:tcPr>
          <w:p w14:paraId="0A41E2E9" w14:textId="77777777" w:rsidR="00CF36D9" w:rsidRDefault="00CF36D9" w:rsidP="00116813">
            <w:pPr>
              <w:spacing w:line="360" w:lineRule="auto"/>
              <w:jc w:val="center"/>
            </w:pPr>
          </w:p>
        </w:tc>
      </w:tr>
      <w:tr w:rsidR="00CF36D9" w14:paraId="75A8BE98" w14:textId="77777777" w:rsidTr="00CF36D9">
        <w:trPr>
          <w:trHeight w:val="465"/>
        </w:trPr>
        <w:tc>
          <w:tcPr>
            <w:tcW w:w="1429" w:type="dxa"/>
          </w:tcPr>
          <w:p w14:paraId="5EA25532" w14:textId="11B31425" w:rsidR="00CF36D9" w:rsidRPr="007E713B" w:rsidRDefault="00CF36D9" w:rsidP="00116813">
            <w:pPr>
              <w:spacing w:line="360" w:lineRule="auto"/>
              <w:rPr>
                <w:rFonts w:ascii="Arial" w:hAnsi="Arial" w:cs="Arial"/>
                <w:sz w:val="20"/>
                <w:szCs w:val="24"/>
              </w:rPr>
            </w:pPr>
            <w:r w:rsidRPr="007E713B">
              <w:rPr>
                <w:rFonts w:ascii="Arial" w:hAnsi="Arial" w:cs="Arial"/>
                <w:sz w:val="20"/>
                <w:szCs w:val="24"/>
              </w:rPr>
              <w:t xml:space="preserve">Realizar </w:t>
            </w:r>
            <w:r w:rsidR="005C1A19" w:rsidRPr="007E713B">
              <w:rPr>
                <w:rFonts w:ascii="Arial" w:hAnsi="Arial" w:cs="Arial"/>
                <w:sz w:val="20"/>
                <w:szCs w:val="24"/>
              </w:rPr>
              <w:t>algunas investigaciones</w:t>
            </w:r>
            <w:r w:rsidRPr="007E713B">
              <w:rPr>
                <w:rFonts w:ascii="Arial" w:hAnsi="Arial" w:cs="Arial"/>
                <w:sz w:val="20"/>
                <w:szCs w:val="24"/>
              </w:rPr>
              <w:t xml:space="preserve"> sobre tema de investigación </w:t>
            </w:r>
          </w:p>
        </w:tc>
        <w:tc>
          <w:tcPr>
            <w:tcW w:w="317" w:type="dxa"/>
          </w:tcPr>
          <w:p w14:paraId="14AB5075" w14:textId="77777777" w:rsidR="00CF36D9" w:rsidRDefault="00CF36D9" w:rsidP="00116813">
            <w:pPr>
              <w:spacing w:line="360" w:lineRule="auto"/>
              <w:jc w:val="center"/>
            </w:pPr>
          </w:p>
        </w:tc>
        <w:tc>
          <w:tcPr>
            <w:tcW w:w="321" w:type="dxa"/>
          </w:tcPr>
          <w:p w14:paraId="0B3A648F" w14:textId="77777777" w:rsidR="00CF36D9" w:rsidRDefault="00CF36D9" w:rsidP="00116813">
            <w:pPr>
              <w:spacing w:line="360" w:lineRule="auto"/>
              <w:jc w:val="center"/>
            </w:pPr>
          </w:p>
        </w:tc>
        <w:tc>
          <w:tcPr>
            <w:tcW w:w="321" w:type="dxa"/>
          </w:tcPr>
          <w:p w14:paraId="5A30836F" w14:textId="77777777" w:rsidR="00CF36D9" w:rsidRDefault="00CF36D9" w:rsidP="00116813">
            <w:pPr>
              <w:spacing w:line="360" w:lineRule="auto"/>
              <w:jc w:val="center"/>
            </w:pPr>
          </w:p>
        </w:tc>
        <w:tc>
          <w:tcPr>
            <w:tcW w:w="248" w:type="dxa"/>
          </w:tcPr>
          <w:p w14:paraId="122F3017" w14:textId="77777777" w:rsidR="00CF36D9" w:rsidRDefault="00CF36D9" w:rsidP="00116813">
            <w:pPr>
              <w:spacing w:line="360" w:lineRule="auto"/>
              <w:jc w:val="center"/>
            </w:pPr>
          </w:p>
        </w:tc>
        <w:tc>
          <w:tcPr>
            <w:tcW w:w="236" w:type="dxa"/>
          </w:tcPr>
          <w:p w14:paraId="37549203" w14:textId="77777777" w:rsidR="00CF36D9" w:rsidRDefault="00CF36D9" w:rsidP="00116813">
            <w:pPr>
              <w:spacing w:line="360" w:lineRule="auto"/>
              <w:jc w:val="center"/>
            </w:pPr>
          </w:p>
        </w:tc>
        <w:tc>
          <w:tcPr>
            <w:tcW w:w="236" w:type="dxa"/>
          </w:tcPr>
          <w:p w14:paraId="427244A6" w14:textId="77777777" w:rsidR="00CF36D9" w:rsidRDefault="00CF36D9" w:rsidP="00116813">
            <w:pPr>
              <w:spacing w:line="360" w:lineRule="auto"/>
              <w:jc w:val="center"/>
            </w:pPr>
          </w:p>
        </w:tc>
        <w:tc>
          <w:tcPr>
            <w:tcW w:w="236" w:type="dxa"/>
          </w:tcPr>
          <w:p w14:paraId="34C059B0" w14:textId="77777777" w:rsidR="00CF36D9" w:rsidRDefault="00CF36D9" w:rsidP="00116813">
            <w:pPr>
              <w:spacing w:line="360" w:lineRule="auto"/>
              <w:jc w:val="center"/>
            </w:pPr>
          </w:p>
        </w:tc>
        <w:tc>
          <w:tcPr>
            <w:tcW w:w="330" w:type="dxa"/>
          </w:tcPr>
          <w:p w14:paraId="523D966B" w14:textId="77777777" w:rsidR="00CF36D9" w:rsidRDefault="00CF36D9" w:rsidP="00116813">
            <w:pPr>
              <w:spacing w:line="360" w:lineRule="auto"/>
              <w:jc w:val="center"/>
            </w:pPr>
          </w:p>
        </w:tc>
        <w:tc>
          <w:tcPr>
            <w:tcW w:w="236" w:type="dxa"/>
            <w:shd w:val="clear" w:color="auto" w:fill="70AD47" w:themeFill="accent6"/>
          </w:tcPr>
          <w:p w14:paraId="1FC06CC7" w14:textId="77777777" w:rsidR="00CF36D9" w:rsidRDefault="00CF36D9" w:rsidP="00116813">
            <w:pPr>
              <w:spacing w:line="360" w:lineRule="auto"/>
              <w:jc w:val="center"/>
            </w:pPr>
          </w:p>
        </w:tc>
        <w:tc>
          <w:tcPr>
            <w:tcW w:w="236" w:type="dxa"/>
            <w:shd w:val="clear" w:color="auto" w:fill="70AD47" w:themeFill="accent6"/>
          </w:tcPr>
          <w:p w14:paraId="3419C2F8" w14:textId="77777777" w:rsidR="00CF36D9" w:rsidRDefault="00CF36D9" w:rsidP="00116813">
            <w:pPr>
              <w:spacing w:line="360" w:lineRule="auto"/>
              <w:jc w:val="center"/>
            </w:pPr>
          </w:p>
        </w:tc>
        <w:tc>
          <w:tcPr>
            <w:tcW w:w="236" w:type="dxa"/>
            <w:shd w:val="clear" w:color="auto" w:fill="70AD47" w:themeFill="accent6"/>
          </w:tcPr>
          <w:p w14:paraId="5B59722B" w14:textId="77777777" w:rsidR="00CF36D9" w:rsidRDefault="00CF36D9" w:rsidP="00116813">
            <w:pPr>
              <w:spacing w:line="360" w:lineRule="auto"/>
              <w:jc w:val="center"/>
            </w:pPr>
          </w:p>
        </w:tc>
        <w:tc>
          <w:tcPr>
            <w:tcW w:w="342" w:type="dxa"/>
            <w:shd w:val="clear" w:color="auto" w:fill="70AD47" w:themeFill="accent6"/>
          </w:tcPr>
          <w:p w14:paraId="117DBFCE" w14:textId="77777777" w:rsidR="00CF36D9" w:rsidRDefault="00CF36D9" w:rsidP="00116813">
            <w:pPr>
              <w:spacing w:line="360" w:lineRule="auto"/>
              <w:jc w:val="center"/>
            </w:pPr>
          </w:p>
        </w:tc>
        <w:tc>
          <w:tcPr>
            <w:tcW w:w="236" w:type="dxa"/>
          </w:tcPr>
          <w:p w14:paraId="2033EFB2" w14:textId="77777777" w:rsidR="00CF36D9" w:rsidRDefault="00CF36D9" w:rsidP="00116813">
            <w:pPr>
              <w:spacing w:line="360" w:lineRule="auto"/>
              <w:jc w:val="center"/>
            </w:pPr>
          </w:p>
        </w:tc>
        <w:tc>
          <w:tcPr>
            <w:tcW w:w="236" w:type="dxa"/>
          </w:tcPr>
          <w:p w14:paraId="037F3970" w14:textId="77777777" w:rsidR="00CF36D9" w:rsidRDefault="00CF36D9" w:rsidP="00116813">
            <w:pPr>
              <w:spacing w:line="360" w:lineRule="auto"/>
              <w:jc w:val="center"/>
            </w:pPr>
          </w:p>
        </w:tc>
        <w:tc>
          <w:tcPr>
            <w:tcW w:w="236" w:type="dxa"/>
          </w:tcPr>
          <w:p w14:paraId="42CB32E3" w14:textId="77777777" w:rsidR="00CF36D9" w:rsidRDefault="00CF36D9" w:rsidP="00116813">
            <w:pPr>
              <w:spacing w:line="360" w:lineRule="auto"/>
              <w:jc w:val="center"/>
            </w:pPr>
          </w:p>
        </w:tc>
        <w:tc>
          <w:tcPr>
            <w:tcW w:w="236" w:type="dxa"/>
            <w:gridSpan w:val="2"/>
          </w:tcPr>
          <w:p w14:paraId="086C06F5" w14:textId="77777777" w:rsidR="00CF36D9" w:rsidRDefault="00CF36D9" w:rsidP="00116813">
            <w:pPr>
              <w:spacing w:line="360" w:lineRule="auto"/>
              <w:jc w:val="center"/>
            </w:pPr>
          </w:p>
        </w:tc>
        <w:tc>
          <w:tcPr>
            <w:tcW w:w="240" w:type="dxa"/>
          </w:tcPr>
          <w:p w14:paraId="3353AC56" w14:textId="77777777" w:rsidR="00CF36D9" w:rsidRDefault="00CF36D9" w:rsidP="00116813">
            <w:pPr>
              <w:spacing w:line="360" w:lineRule="auto"/>
              <w:jc w:val="center"/>
            </w:pPr>
          </w:p>
        </w:tc>
        <w:tc>
          <w:tcPr>
            <w:tcW w:w="236" w:type="dxa"/>
          </w:tcPr>
          <w:p w14:paraId="2C073616" w14:textId="77777777" w:rsidR="00CF36D9" w:rsidRDefault="00CF36D9" w:rsidP="00116813">
            <w:pPr>
              <w:spacing w:line="360" w:lineRule="auto"/>
              <w:jc w:val="center"/>
            </w:pPr>
          </w:p>
        </w:tc>
        <w:tc>
          <w:tcPr>
            <w:tcW w:w="315" w:type="dxa"/>
          </w:tcPr>
          <w:p w14:paraId="2BB2B17A" w14:textId="77777777" w:rsidR="00CF36D9" w:rsidRDefault="00CF36D9" w:rsidP="00116813">
            <w:pPr>
              <w:spacing w:line="360" w:lineRule="auto"/>
              <w:jc w:val="center"/>
            </w:pPr>
          </w:p>
        </w:tc>
        <w:tc>
          <w:tcPr>
            <w:tcW w:w="309" w:type="dxa"/>
          </w:tcPr>
          <w:p w14:paraId="014F53BD" w14:textId="77777777" w:rsidR="00CF36D9" w:rsidRDefault="00CF36D9" w:rsidP="00116813">
            <w:pPr>
              <w:spacing w:line="360" w:lineRule="auto"/>
              <w:jc w:val="center"/>
            </w:pPr>
          </w:p>
        </w:tc>
        <w:tc>
          <w:tcPr>
            <w:tcW w:w="236" w:type="dxa"/>
          </w:tcPr>
          <w:p w14:paraId="5B4C38E6" w14:textId="77777777" w:rsidR="00CF36D9" w:rsidRDefault="00CF36D9" w:rsidP="00116813">
            <w:pPr>
              <w:spacing w:line="360" w:lineRule="auto"/>
              <w:jc w:val="center"/>
            </w:pPr>
          </w:p>
        </w:tc>
        <w:tc>
          <w:tcPr>
            <w:tcW w:w="285" w:type="dxa"/>
          </w:tcPr>
          <w:p w14:paraId="162FB516" w14:textId="77777777" w:rsidR="00CF36D9" w:rsidRDefault="00CF36D9" w:rsidP="00116813">
            <w:pPr>
              <w:spacing w:line="360" w:lineRule="auto"/>
              <w:jc w:val="center"/>
            </w:pPr>
          </w:p>
        </w:tc>
        <w:tc>
          <w:tcPr>
            <w:tcW w:w="332" w:type="dxa"/>
          </w:tcPr>
          <w:p w14:paraId="3F42D0A7" w14:textId="77777777" w:rsidR="00CF36D9" w:rsidRDefault="00CF36D9" w:rsidP="00116813">
            <w:pPr>
              <w:spacing w:line="360" w:lineRule="auto"/>
              <w:jc w:val="center"/>
            </w:pPr>
          </w:p>
        </w:tc>
        <w:tc>
          <w:tcPr>
            <w:tcW w:w="425" w:type="dxa"/>
          </w:tcPr>
          <w:p w14:paraId="014B7156" w14:textId="77777777" w:rsidR="00CF36D9" w:rsidRDefault="00CF36D9" w:rsidP="00116813">
            <w:pPr>
              <w:spacing w:line="360" w:lineRule="auto"/>
              <w:jc w:val="center"/>
            </w:pPr>
          </w:p>
        </w:tc>
        <w:tc>
          <w:tcPr>
            <w:tcW w:w="270" w:type="dxa"/>
          </w:tcPr>
          <w:p w14:paraId="46479B7A" w14:textId="77777777" w:rsidR="00CF36D9" w:rsidRDefault="00CF36D9" w:rsidP="00116813">
            <w:pPr>
              <w:spacing w:line="360" w:lineRule="auto"/>
              <w:jc w:val="center"/>
            </w:pPr>
          </w:p>
        </w:tc>
        <w:tc>
          <w:tcPr>
            <w:tcW w:w="300" w:type="dxa"/>
          </w:tcPr>
          <w:p w14:paraId="442469BE" w14:textId="77777777" w:rsidR="00CF36D9" w:rsidRDefault="00CF36D9" w:rsidP="00116813">
            <w:pPr>
              <w:spacing w:line="360" w:lineRule="auto"/>
              <w:jc w:val="center"/>
            </w:pPr>
          </w:p>
        </w:tc>
        <w:tc>
          <w:tcPr>
            <w:tcW w:w="270" w:type="dxa"/>
          </w:tcPr>
          <w:p w14:paraId="43F97BD5" w14:textId="77777777" w:rsidR="00CF36D9" w:rsidRDefault="00CF36D9" w:rsidP="00116813">
            <w:pPr>
              <w:spacing w:line="360" w:lineRule="auto"/>
              <w:jc w:val="center"/>
            </w:pPr>
          </w:p>
        </w:tc>
        <w:tc>
          <w:tcPr>
            <w:tcW w:w="436" w:type="dxa"/>
          </w:tcPr>
          <w:p w14:paraId="5510841A" w14:textId="77777777" w:rsidR="00CF36D9" w:rsidRDefault="00CF36D9" w:rsidP="00116813">
            <w:pPr>
              <w:spacing w:line="360" w:lineRule="auto"/>
              <w:jc w:val="center"/>
            </w:pPr>
          </w:p>
        </w:tc>
      </w:tr>
      <w:tr w:rsidR="00CF36D9" w14:paraId="35E33713" w14:textId="77777777" w:rsidTr="00CF36D9">
        <w:trPr>
          <w:trHeight w:val="465"/>
        </w:trPr>
        <w:tc>
          <w:tcPr>
            <w:tcW w:w="1429" w:type="dxa"/>
          </w:tcPr>
          <w:p w14:paraId="65A4D5A9" w14:textId="77777777" w:rsidR="00CF36D9" w:rsidRPr="007E713B" w:rsidRDefault="00CF36D9" w:rsidP="00116813">
            <w:pPr>
              <w:spacing w:line="360" w:lineRule="auto"/>
              <w:jc w:val="center"/>
              <w:rPr>
                <w:rFonts w:ascii="Arial" w:hAnsi="Arial" w:cs="Arial"/>
                <w:sz w:val="20"/>
                <w:szCs w:val="24"/>
              </w:rPr>
            </w:pPr>
            <w:r w:rsidRPr="007E713B">
              <w:rPr>
                <w:rFonts w:ascii="Arial" w:hAnsi="Arial" w:cs="Arial"/>
                <w:sz w:val="20"/>
                <w:szCs w:val="24"/>
              </w:rPr>
              <w:t xml:space="preserve">Desarrollo del marco teórico </w:t>
            </w:r>
          </w:p>
        </w:tc>
        <w:tc>
          <w:tcPr>
            <w:tcW w:w="317" w:type="dxa"/>
          </w:tcPr>
          <w:p w14:paraId="7FA5ABC0" w14:textId="77777777" w:rsidR="00CF36D9" w:rsidRDefault="00CF36D9" w:rsidP="00116813">
            <w:pPr>
              <w:spacing w:line="360" w:lineRule="auto"/>
              <w:jc w:val="center"/>
            </w:pPr>
          </w:p>
        </w:tc>
        <w:tc>
          <w:tcPr>
            <w:tcW w:w="321" w:type="dxa"/>
          </w:tcPr>
          <w:p w14:paraId="11BAF284" w14:textId="77777777" w:rsidR="00CF36D9" w:rsidRDefault="00CF36D9" w:rsidP="00116813">
            <w:pPr>
              <w:spacing w:line="360" w:lineRule="auto"/>
              <w:jc w:val="center"/>
            </w:pPr>
          </w:p>
        </w:tc>
        <w:tc>
          <w:tcPr>
            <w:tcW w:w="321" w:type="dxa"/>
          </w:tcPr>
          <w:p w14:paraId="4BF67EE7" w14:textId="77777777" w:rsidR="00CF36D9" w:rsidRDefault="00CF36D9" w:rsidP="00116813">
            <w:pPr>
              <w:spacing w:line="360" w:lineRule="auto"/>
              <w:jc w:val="center"/>
            </w:pPr>
          </w:p>
        </w:tc>
        <w:tc>
          <w:tcPr>
            <w:tcW w:w="248" w:type="dxa"/>
          </w:tcPr>
          <w:p w14:paraId="4A6F52A9" w14:textId="77777777" w:rsidR="00CF36D9" w:rsidRDefault="00CF36D9" w:rsidP="00116813">
            <w:pPr>
              <w:spacing w:line="360" w:lineRule="auto"/>
              <w:jc w:val="center"/>
            </w:pPr>
          </w:p>
        </w:tc>
        <w:tc>
          <w:tcPr>
            <w:tcW w:w="236" w:type="dxa"/>
          </w:tcPr>
          <w:p w14:paraId="2BC30911" w14:textId="77777777" w:rsidR="00CF36D9" w:rsidRDefault="00CF36D9" w:rsidP="00116813">
            <w:pPr>
              <w:spacing w:line="360" w:lineRule="auto"/>
              <w:jc w:val="center"/>
            </w:pPr>
          </w:p>
        </w:tc>
        <w:tc>
          <w:tcPr>
            <w:tcW w:w="236" w:type="dxa"/>
          </w:tcPr>
          <w:p w14:paraId="743FABB0" w14:textId="77777777" w:rsidR="00CF36D9" w:rsidRDefault="00CF36D9" w:rsidP="00116813">
            <w:pPr>
              <w:spacing w:line="360" w:lineRule="auto"/>
              <w:jc w:val="center"/>
            </w:pPr>
          </w:p>
        </w:tc>
        <w:tc>
          <w:tcPr>
            <w:tcW w:w="236" w:type="dxa"/>
          </w:tcPr>
          <w:p w14:paraId="49AA68F6" w14:textId="77777777" w:rsidR="00CF36D9" w:rsidRDefault="00CF36D9" w:rsidP="00116813">
            <w:pPr>
              <w:spacing w:line="360" w:lineRule="auto"/>
              <w:jc w:val="center"/>
            </w:pPr>
          </w:p>
        </w:tc>
        <w:tc>
          <w:tcPr>
            <w:tcW w:w="330" w:type="dxa"/>
          </w:tcPr>
          <w:p w14:paraId="2989801B" w14:textId="77777777" w:rsidR="00CF36D9" w:rsidRDefault="00CF36D9" w:rsidP="00116813">
            <w:pPr>
              <w:spacing w:line="360" w:lineRule="auto"/>
              <w:jc w:val="center"/>
            </w:pPr>
          </w:p>
        </w:tc>
        <w:tc>
          <w:tcPr>
            <w:tcW w:w="236" w:type="dxa"/>
          </w:tcPr>
          <w:p w14:paraId="1B046460" w14:textId="77777777" w:rsidR="00CF36D9" w:rsidRDefault="00CF36D9" w:rsidP="00116813">
            <w:pPr>
              <w:spacing w:line="360" w:lineRule="auto"/>
              <w:jc w:val="center"/>
            </w:pPr>
          </w:p>
        </w:tc>
        <w:tc>
          <w:tcPr>
            <w:tcW w:w="236" w:type="dxa"/>
          </w:tcPr>
          <w:p w14:paraId="128B852E" w14:textId="77777777" w:rsidR="00CF36D9" w:rsidRDefault="00CF36D9" w:rsidP="00116813">
            <w:pPr>
              <w:spacing w:line="360" w:lineRule="auto"/>
              <w:jc w:val="center"/>
            </w:pPr>
          </w:p>
        </w:tc>
        <w:tc>
          <w:tcPr>
            <w:tcW w:w="236" w:type="dxa"/>
          </w:tcPr>
          <w:p w14:paraId="0D80E212" w14:textId="77777777" w:rsidR="00CF36D9" w:rsidRDefault="00CF36D9" w:rsidP="00116813">
            <w:pPr>
              <w:spacing w:line="360" w:lineRule="auto"/>
              <w:jc w:val="center"/>
            </w:pPr>
          </w:p>
        </w:tc>
        <w:tc>
          <w:tcPr>
            <w:tcW w:w="342" w:type="dxa"/>
          </w:tcPr>
          <w:p w14:paraId="246D9466" w14:textId="77777777" w:rsidR="00CF36D9" w:rsidRDefault="00CF36D9" w:rsidP="00116813">
            <w:pPr>
              <w:spacing w:line="360" w:lineRule="auto"/>
              <w:jc w:val="center"/>
            </w:pPr>
          </w:p>
        </w:tc>
        <w:tc>
          <w:tcPr>
            <w:tcW w:w="236" w:type="dxa"/>
            <w:shd w:val="clear" w:color="auto" w:fill="70AD47" w:themeFill="accent6"/>
          </w:tcPr>
          <w:p w14:paraId="1AE2C7F3" w14:textId="77777777" w:rsidR="00CF36D9" w:rsidRDefault="00CF36D9" w:rsidP="00116813">
            <w:pPr>
              <w:spacing w:line="360" w:lineRule="auto"/>
              <w:jc w:val="center"/>
            </w:pPr>
          </w:p>
        </w:tc>
        <w:tc>
          <w:tcPr>
            <w:tcW w:w="236" w:type="dxa"/>
            <w:shd w:val="clear" w:color="auto" w:fill="70AD47" w:themeFill="accent6"/>
          </w:tcPr>
          <w:p w14:paraId="091D8647" w14:textId="77777777" w:rsidR="00CF36D9" w:rsidRDefault="00CF36D9" w:rsidP="00116813">
            <w:pPr>
              <w:spacing w:line="360" w:lineRule="auto"/>
              <w:jc w:val="center"/>
            </w:pPr>
          </w:p>
        </w:tc>
        <w:tc>
          <w:tcPr>
            <w:tcW w:w="236" w:type="dxa"/>
            <w:shd w:val="clear" w:color="auto" w:fill="70AD47" w:themeFill="accent6"/>
          </w:tcPr>
          <w:p w14:paraId="4CB512D5" w14:textId="77777777" w:rsidR="00CF36D9" w:rsidRDefault="00CF36D9" w:rsidP="00116813">
            <w:pPr>
              <w:spacing w:line="360" w:lineRule="auto"/>
              <w:jc w:val="center"/>
            </w:pPr>
          </w:p>
        </w:tc>
        <w:tc>
          <w:tcPr>
            <w:tcW w:w="236" w:type="dxa"/>
            <w:gridSpan w:val="2"/>
            <w:shd w:val="clear" w:color="auto" w:fill="70AD47" w:themeFill="accent6"/>
          </w:tcPr>
          <w:p w14:paraId="59A04254" w14:textId="77777777" w:rsidR="00CF36D9" w:rsidRDefault="00CF36D9" w:rsidP="00116813">
            <w:pPr>
              <w:spacing w:line="360" w:lineRule="auto"/>
              <w:jc w:val="center"/>
            </w:pPr>
          </w:p>
        </w:tc>
        <w:tc>
          <w:tcPr>
            <w:tcW w:w="240" w:type="dxa"/>
          </w:tcPr>
          <w:p w14:paraId="741D7F42" w14:textId="77777777" w:rsidR="00CF36D9" w:rsidRDefault="00CF36D9" w:rsidP="00116813">
            <w:pPr>
              <w:spacing w:line="360" w:lineRule="auto"/>
              <w:jc w:val="center"/>
            </w:pPr>
          </w:p>
        </w:tc>
        <w:tc>
          <w:tcPr>
            <w:tcW w:w="236" w:type="dxa"/>
          </w:tcPr>
          <w:p w14:paraId="2AA7F2A6" w14:textId="77777777" w:rsidR="00CF36D9" w:rsidRDefault="00CF36D9" w:rsidP="00116813">
            <w:pPr>
              <w:spacing w:line="360" w:lineRule="auto"/>
              <w:jc w:val="center"/>
            </w:pPr>
          </w:p>
        </w:tc>
        <w:tc>
          <w:tcPr>
            <w:tcW w:w="315" w:type="dxa"/>
          </w:tcPr>
          <w:p w14:paraId="0814A4E6" w14:textId="77777777" w:rsidR="00CF36D9" w:rsidRDefault="00CF36D9" w:rsidP="00116813">
            <w:pPr>
              <w:spacing w:line="360" w:lineRule="auto"/>
              <w:jc w:val="center"/>
            </w:pPr>
          </w:p>
        </w:tc>
        <w:tc>
          <w:tcPr>
            <w:tcW w:w="309" w:type="dxa"/>
          </w:tcPr>
          <w:p w14:paraId="1B06AFD3" w14:textId="77777777" w:rsidR="00CF36D9" w:rsidRDefault="00CF36D9" w:rsidP="00116813">
            <w:pPr>
              <w:spacing w:line="360" w:lineRule="auto"/>
              <w:jc w:val="center"/>
            </w:pPr>
          </w:p>
        </w:tc>
        <w:tc>
          <w:tcPr>
            <w:tcW w:w="236" w:type="dxa"/>
          </w:tcPr>
          <w:p w14:paraId="6A93E1D4" w14:textId="77777777" w:rsidR="00CF36D9" w:rsidRDefault="00CF36D9" w:rsidP="00116813">
            <w:pPr>
              <w:spacing w:line="360" w:lineRule="auto"/>
              <w:jc w:val="center"/>
            </w:pPr>
          </w:p>
        </w:tc>
        <w:tc>
          <w:tcPr>
            <w:tcW w:w="285" w:type="dxa"/>
          </w:tcPr>
          <w:p w14:paraId="464B7A5A" w14:textId="77777777" w:rsidR="00CF36D9" w:rsidRDefault="00CF36D9" w:rsidP="00116813">
            <w:pPr>
              <w:spacing w:line="360" w:lineRule="auto"/>
              <w:jc w:val="center"/>
            </w:pPr>
          </w:p>
        </w:tc>
        <w:tc>
          <w:tcPr>
            <w:tcW w:w="332" w:type="dxa"/>
          </w:tcPr>
          <w:p w14:paraId="58A19D98" w14:textId="77777777" w:rsidR="00CF36D9" w:rsidRDefault="00CF36D9" w:rsidP="00116813">
            <w:pPr>
              <w:spacing w:line="360" w:lineRule="auto"/>
              <w:jc w:val="center"/>
            </w:pPr>
          </w:p>
        </w:tc>
        <w:tc>
          <w:tcPr>
            <w:tcW w:w="425" w:type="dxa"/>
          </w:tcPr>
          <w:p w14:paraId="4B27B453" w14:textId="77777777" w:rsidR="00CF36D9" w:rsidRDefault="00CF36D9" w:rsidP="00116813">
            <w:pPr>
              <w:spacing w:line="360" w:lineRule="auto"/>
              <w:jc w:val="center"/>
            </w:pPr>
          </w:p>
        </w:tc>
        <w:tc>
          <w:tcPr>
            <w:tcW w:w="270" w:type="dxa"/>
          </w:tcPr>
          <w:p w14:paraId="4D3DA167" w14:textId="77777777" w:rsidR="00CF36D9" w:rsidRDefault="00CF36D9" w:rsidP="00116813">
            <w:pPr>
              <w:spacing w:line="360" w:lineRule="auto"/>
              <w:jc w:val="center"/>
            </w:pPr>
          </w:p>
        </w:tc>
        <w:tc>
          <w:tcPr>
            <w:tcW w:w="300" w:type="dxa"/>
          </w:tcPr>
          <w:p w14:paraId="5065D0AC" w14:textId="77777777" w:rsidR="00CF36D9" w:rsidRDefault="00CF36D9" w:rsidP="00116813">
            <w:pPr>
              <w:spacing w:line="360" w:lineRule="auto"/>
              <w:jc w:val="center"/>
            </w:pPr>
          </w:p>
        </w:tc>
        <w:tc>
          <w:tcPr>
            <w:tcW w:w="270" w:type="dxa"/>
          </w:tcPr>
          <w:p w14:paraId="6D0331AB" w14:textId="77777777" w:rsidR="00CF36D9" w:rsidRDefault="00CF36D9" w:rsidP="00116813">
            <w:pPr>
              <w:spacing w:line="360" w:lineRule="auto"/>
              <w:jc w:val="center"/>
            </w:pPr>
          </w:p>
        </w:tc>
        <w:tc>
          <w:tcPr>
            <w:tcW w:w="436" w:type="dxa"/>
          </w:tcPr>
          <w:p w14:paraId="2E956F7F" w14:textId="77777777" w:rsidR="00CF36D9" w:rsidRDefault="00CF36D9" w:rsidP="00116813">
            <w:pPr>
              <w:spacing w:line="360" w:lineRule="auto"/>
              <w:jc w:val="center"/>
            </w:pPr>
          </w:p>
        </w:tc>
      </w:tr>
      <w:tr w:rsidR="00CF36D9" w14:paraId="0139CDAA" w14:textId="77777777" w:rsidTr="00CF36D9">
        <w:trPr>
          <w:trHeight w:val="465"/>
        </w:trPr>
        <w:tc>
          <w:tcPr>
            <w:tcW w:w="1429" w:type="dxa"/>
          </w:tcPr>
          <w:p w14:paraId="68C4A8DE" w14:textId="77777777" w:rsidR="00CF36D9" w:rsidRPr="007E713B" w:rsidRDefault="00CF36D9" w:rsidP="00116813">
            <w:pPr>
              <w:spacing w:line="360" w:lineRule="auto"/>
              <w:jc w:val="center"/>
              <w:rPr>
                <w:rFonts w:ascii="Arial" w:hAnsi="Arial" w:cs="Arial"/>
                <w:sz w:val="20"/>
                <w:szCs w:val="24"/>
              </w:rPr>
            </w:pPr>
            <w:r w:rsidRPr="007E713B">
              <w:rPr>
                <w:rFonts w:ascii="Arial" w:hAnsi="Arial" w:cs="Arial"/>
                <w:sz w:val="20"/>
                <w:szCs w:val="24"/>
              </w:rPr>
              <w:t xml:space="preserve">Recolección de la información </w:t>
            </w:r>
          </w:p>
        </w:tc>
        <w:tc>
          <w:tcPr>
            <w:tcW w:w="317" w:type="dxa"/>
          </w:tcPr>
          <w:p w14:paraId="5B8F4C1A" w14:textId="77777777" w:rsidR="00CF36D9" w:rsidRDefault="00CF36D9" w:rsidP="00116813">
            <w:pPr>
              <w:spacing w:line="360" w:lineRule="auto"/>
              <w:jc w:val="center"/>
            </w:pPr>
          </w:p>
        </w:tc>
        <w:tc>
          <w:tcPr>
            <w:tcW w:w="321" w:type="dxa"/>
          </w:tcPr>
          <w:p w14:paraId="23675A2A" w14:textId="77777777" w:rsidR="00CF36D9" w:rsidRDefault="00CF36D9" w:rsidP="00116813">
            <w:pPr>
              <w:spacing w:line="360" w:lineRule="auto"/>
              <w:jc w:val="center"/>
            </w:pPr>
          </w:p>
        </w:tc>
        <w:tc>
          <w:tcPr>
            <w:tcW w:w="321" w:type="dxa"/>
          </w:tcPr>
          <w:p w14:paraId="4EFAB321" w14:textId="77777777" w:rsidR="00CF36D9" w:rsidRDefault="00CF36D9" w:rsidP="00116813">
            <w:pPr>
              <w:spacing w:line="360" w:lineRule="auto"/>
              <w:jc w:val="center"/>
            </w:pPr>
          </w:p>
        </w:tc>
        <w:tc>
          <w:tcPr>
            <w:tcW w:w="248" w:type="dxa"/>
          </w:tcPr>
          <w:p w14:paraId="02B6E9D6" w14:textId="77777777" w:rsidR="00CF36D9" w:rsidRDefault="00CF36D9" w:rsidP="00116813">
            <w:pPr>
              <w:spacing w:line="360" w:lineRule="auto"/>
              <w:jc w:val="center"/>
            </w:pPr>
          </w:p>
        </w:tc>
        <w:tc>
          <w:tcPr>
            <w:tcW w:w="236" w:type="dxa"/>
          </w:tcPr>
          <w:p w14:paraId="3E3558FC" w14:textId="77777777" w:rsidR="00CF36D9" w:rsidRDefault="00CF36D9" w:rsidP="00116813">
            <w:pPr>
              <w:spacing w:line="360" w:lineRule="auto"/>
              <w:jc w:val="center"/>
            </w:pPr>
          </w:p>
        </w:tc>
        <w:tc>
          <w:tcPr>
            <w:tcW w:w="236" w:type="dxa"/>
          </w:tcPr>
          <w:p w14:paraId="1FA395C4" w14:textId="77777777" w:rsidR="00CF36D9" w:rsidRDefault="00CF36D9" w:rsidP="00116813">
            <w:pPr>
              <w:spacing w:line="360" w:lineRule="auto"/>
              <w:jc w:val="center"/>
            </w:pPr>
          </w:p>
        </w:tc>
        <w:tc>
          <w:tcPr>
            <w:tcW w:w="236" w:type="dxa"/>
          </w:tcPr>
          <w:p w14:paraId="61B53EFE" w14:textId="77777777" w:rsidR="00CF36D9" w:rsidRDefault="00CF36D9" w:rsidP="00116813">
            <w:pPr>
              <w:spacing w:line="360" w:lineRule="auto"/>
              <w:jc w:val="center"/>
            </w:pPr>
          </w:p>
        </w:tc>
        <w:tc>
          <w:tcPr>
            <w:tcW w:w="330" w:type="dxa"/>
          </w:tcPr>
          <w:p w14:paraId="013E785C" w14:textId="77777777" w:rsidR="00CF36D9" w:rsidRDefault="00CF36D9" w:rsidP="00116813">
            <w:pPr>
              <w:spacing w:line="360" w:lineRule="auto"/>
              <w:jc w:val="center"/>
            </w:pPr>
          </w:p>
        </w:tc>
        <w:tc>
          <w:tcPr>
            <w:tcW w:w="236" w:type="dxa"/>
          </w:tcPr>
          <w:p w14:paraId="549C0BFB" w14:textId="77777777" w:rsidR="00CF36D9" w:rsidRDefault="00CF36D9" w:rsidP="00116813">
            <w:pPr>
              <w:spacing w:line="360" w:lineRule="auto"/>
              <w:jc w:val="center"/>
            </w:pPr>
          </w:p>
        </w:tc>
        <w:tc>
          <w:tcPr>
            <w:tcW w:w="236" w:type="dxa"/>
          </w:tcPr>
          <w:p w14:paraId="01847C9F" w14:textId="77777777" w:rsidR="00CF36D9" w:rsidRDefault="00CF36D9" w:rsidP="00116813">
            <w:pPr>
              <w:spacing w:line="360" w:lineRule="auto"/>
              <w:jc w:val="center"/>
            </w:pPr>
          </w:p>
        </w:tc>
        <w:tc>
          <w:tcPr>
            <w:tcW w:w="236" w:type="dxa"/>
          </w:tcPr>
          <w:p w14:paraId="52AD95EF" w14:textId="77777777" w:rsidR="00CF36D9" w:rsidRDefault="00CF36D9" w:rsidP="00116813">
            <w:pPr>
              <w:spacing w:line="360" w:lineRule="auto"/>
              <w:jc w:val="center"/>
            </w:pPr>
          </w:p>
        </w:tc>
        <w:tc>
          <w:tcPr>
            <w:tcW w:w="342" w:type="dxa"/>
          </w:tcPr>
          <w:p w14:paraId="685DD82D" w14:textId="77777777" w:rsidR="00CF36D9" w:rsidRDefault="00CF36D9" w:rsidP="00116813">
            <w:pPr>
              <w:spacing w:line="360" w:lineRule="auto"/>
              <w:jc w:val="center"/>
            </w:pPr>
          </w:p>
        </w:tc>
        <w:tc>
          <w:tcPr>
            <w:tcW w:w="236" w:type="dxa"/>
          </w:tcPr>
          <w:p w14:paraId="733B204B" w14:textId="77777777" w:rsidR="00CF36D9" w:rsidRDefault="00CF36D9" w:rsidP="00116813">
            <w:pPr>
              <w:spacing w:line="360" w:lineRule="auto"/>
              <w:jc w:val="center"/>
            </w:pPr>
          </w:p>
        </w:tc>
        <w:tc>
          <w:tcPr>
            <w:tcW w:w="236" w:type="dxa"/>
          </w:tcPr>
          <w:p w14:paraId="3E52D74E" w14:textId="77777777" w:rsidR="00CF36D9" w:rsidRDefault="00CF36D9" w:rsidP="00116813">
            <w:pPr>
              <w:spacing w:line="360" w:lineRule="auto"/>
              <w:jc w:val="center"/>
            </w:pPr>
          </w:p>
        </w:tc>
        <w:tc>
          <w:tcPr>
            <w:tcW w:w="236" w:type="dxa"/>
          </w:tcPr>
          <w:p w14:paraId="0B1AA122" w14:textId="77777777" w:rsidR="00CF36D9" w:rsidRDefault="00CF36D9" w:rsidP="00116813">
            <w:pPr>
              <w:spacing w:line="360" w:lineRule="auto"/>
              <w:jc w:val="center"/>
            </w:pPr>
          </w:p>
        </w:tc>
        <w:tc>
          <w:tcPr>
            <w:tcW w:w="236" w:type="dxa"/>
            <w:gridSpan w:val="2"/>
          </w:tcPr>
          <w:p w14:paraId="17A44802" w14:textId="77777777" w:rsidR="00CF36D9" w:rsidRDefault="00CF36D9" w:rsidP="00116813">
            <w:pPr>
              <w:spacing w:line="360" w:lineRule="auto"/>
              <w:jc w:val="center"/>
            </w:pPr>
          </w:p>
        </w:tc>
        <w:tc>
          <w:tcPr>
            <w:tcW w:w="240" w:type="dxa"/>
            <w:shd w:val="clear" w:color="auto" w:fill="70AD47" w:themeFill="accent6"/>
          </w:tcPr>
          <w:p w14:paraId="146B201D" w14:textId="77777777" w:rsidR="00CF36D9" w:rsidRDefault="00CF36D9" w:rsidP="00116813">
            <w:pPr>
              <w:spacing w:line="360" w:lineRule="auto"/>
              <w:jc w:val="center"/>
            </w:pPr>
          </w:p>
        </w:tc>
        <w:tc>
          <w:tcPr>
            <w:tcW w:w="236" w:type="dxa"/>
            <w:shd w:val="clear" w:color="auto" w:fill="70AD47" w:themeFill="accent6"/>
          </w:tcPr>
          <w:p w14:paraId="6CBBB287" w14:textId="77777777" w:rsidR="00CF36D9" w:rsidRDefault="00CF36D9" w:rsidP="00116813">
            <w:pPr>
              <w:spacing w:line="360" w:lineRule="auto"/>
              <w:jc w:val="center"/>
            </w:pPr>
          </w:p>
        </w:tc>
        <w:tc>
          <w:tcPr>
            <w:tcW w:w="315" w:type="dxa"/>
            <w:shd w:val="clear" w:color="auto" w:fill="70AD47" w:themeFill="accent6"/>
          </w:tcPr>
          <w:p w14:paraId="77BCD582" w14:textId="77777777" w:rsidR="00CF36D9" w:rsidRDefault="00CF36D9" w:rsidP="00116813">
            <w:pPr>
              <w:spacing w:line="360" w:lineRule="auto"/>
              <w:jc w:val="center"/>
            </w:pPr>
          </w:p>
        </w:tc>
        <w:tc>
          <w:tcPr>
            <w:tcW w:w="309" w:type="dxa"/>
            <w:shd w:val="clear" w:color="auto" w:fill="70AD47" w:themeFill="accent6"/>
          </w:tcPr>
          <w:p w14:paraId="2257CECB" w14:textId="77777777" w:rsidR="00CF36D9" w:rsidRDefault="00CF36D9" w:rsidP="00116813">
            <w:pPr>
              <w:spacing w:line="360" w:lineRule="auto"/>
              <w:jc w:val="center"/>
            </w:pPr>
          </w:p>
        </w:tc>
        <w:tc>
          <w:tcPr>
            <w:tcW w:w="236" w:type="dxa"/>
          </w:tcPr>
          <w:p w14:paraId="1DA5113F" w14:textId="77777777" w:rsidR="00CF36D9" w:rsidRDefault="00CF36D9" w:rsidP="00116813">
            <w:pPr>
              <w:spacing w:line="360" w:lineRule="auto"/>
              <w:jc w:val="center"/>
            </w:pPr>
          </w:p>
        </w:tc>
        <w:tc>
          <w:tcPr>
            <w:tcW w:w="285" w:type="dxa"/>
          </w:tcPr>
          <w:p w14:paraId="60936D02" w14:textId="77777777" w:rsidR="00CF36D9" w:rsidRDefault="00CF36D9" w:rsidP="00116813">
            <w:pPr>
              <w:spacing w:line="360" w:lineRule="auto"/>
              <w:jc w:val="center"/>
            </w:pPr>
          </w:p>
        </w:tc>
        <w:tc>
          <w:tcPr>
            <w:tcW w:w="332" w:type="dxa"/>
          </w:tcPr>
          <w:p w14:paraId="12C9DEBD" w14:textId="77777777" w:rsidR="00CF36D9" w:rsidRDefault="00CF36D9" w:rsidP="00116813">
            <w:pPr>
              <w:spacing w:line="360" w:lineRule="auto"/>
              <w:jc w:val="center"/>
            </w:pPr>
          </w:p>
        </w:tc>
        <w:tc>
          <w:tcPr>
            <w:tcW w:w="425" w:type="dxa"/>
          </w:tcPr>
          <w:p w14:paraId="6572B98C" w14:textId="77777777" w:rsidR="00CF36D9" w:rsidRDefault="00CF36D9" w:rsidP="00116813">
            <w:pPr>
              <w:spacing w:line="360" w:lineRule="auto"/>
              <w:jc w:val="center"/>
            </w:pPr>
          </w:p>
        </w:tc>
        <w:tc>
          <w:tcPr>
            <w:tcW w:w="270" w:type="dxa"/>
          </w:tcPr>
          <w:p w14:paraId="7D45153C" w14:textId="77777777" w:rsidR="00CF36D9" w:rsidRDefault="00CF36D9" w:rsidP="00116813">
            <w:pPr>
              <w:spacing w:line="360" w:lineRule="auto"/>
              <w:jc w:val="center"/>
            </w:pPr>
          </w:p>
        </w:tc>
        <w:tc>
          <w:tcPr>
            <w:tcW w:w="300" w:type="dxa"/>
          </w:tcPr>
          <w:p w14:paraId="5E4C95C8" w14:textId="77777777" w:rsidR="00CF36D9" w:rsidRDefault="00CF36D9" w:rsidP="00116813">
            <w:pPr>
              <w:spacing w:line="360" w:lineRule="auto"/>
              <w:jc w:val="center"/>
            </w:pPr>
          </w:p>
        </w:tc>
        <w:tc>
          <w:tcPr>
            <w:tcW w:w="270" w:type="dxa"/>
          </w:tcPr>
          <w:p w14:paraId="3B1B0494" w14:textId="77777777" w:rsidR="00CF36D9" w:rsidRDefault="00CF36D9" w:rsidP="00116813">
            <w:pPr>
              <w:spacing w:line="360" w:lineRule="auto"/>
              <w:jc w:val="center"/>
            </w:pPr>
          </w:p>
        </w:tc>
        <w:tc>
          <w:tcPr>
            <w:tcW w:w="436" w:type="dxa"/>
          </w:tcPr>
          <w:p w14:paraId="168B8353" w14:textId="77777777" w:rsidR="00CF36D9" w:rsidRDefault="00CF36D9" w:rsidP="00116813">
            <w:pPr>
              <w:spacing w:line="360" w:lineRule="auto"/>
              <w:jc w:val="center"/>
            </w:pPr>
          </w:p>
        </w:tc>
      </w:tr>
      <w:tr w:rsidR="00CF36D9" w14:paraId="4C461FDE" w14:textId="77777777" w:rsidTr="00CF36D9">
        <w:trPr>
          <w:trHeight w:val="465"/>
        </w:trPr>
        <w:tc>
          <w:tcPr>
            <w:tcW w:w="1429" w:type="dxa"/>
          </w:tcPr>
          <w:p w14:paraId="2193A350" w14:textId="77777777" w:rsidR="00CF36D9" w:rsidRPr="007E713B" w:rsidRDefault="00CF36D9" w:rsidP="00116813">
            <w:pPr>
              <w:spacing w:line="360" w:lineRule="auto"/>
              <w:jc w:val="center"/>
              <w:rPr>
                <w:rFonts w:ascii="Arial" w:hAnsi="Arial" w:cs="Arial"/>
                <w:sz w:val="20"/>
                <w:szCs w:val="24"/>
              </w:rPr>
            </w:pPr>
            <w:r w:rsidRPr="007E713B">
              <w:rPr>
                <w:rFonts w:ascii="Arial" w:hAnsi="Arial" w:cs="Arial"/>
                <w:sz w:val="20"/>
                <w:szCs w:val="24"/>
              </w:rPr>
              <w:t xml:space="preserve">Procesamiento de datos </w:t>
            </w:r>
          </w:p>
        </w:tc>
        <w:tc>
          <w:tcPr>
            <w:tcW w:w="317" w:type="dxa"/>
          </w:tcPr>
          <w:p w14:paraId="37ED0284" w14:textId="77777777" w:rsidR="00CF36D9" w:rsidRDefault="00CF36D9" w:rsidP="00116813">
            <w:pPr>
              <w:spacing w:line="360" w:lineRule="auto"/>
              <w:jc w:val="center"/>
            </w:pPr>
          </w:p>
        </w:tc>
        <w:tc>
          <w:tcPr>
            <w:tcW w:w="321" w:type="dxa"/>
          </w:tcPr>
          <w:p w14:paraId="1A8647C0" w14:textId="77777777" w:rsidR="00CF36D9" w:rsidRDefault="00CF36D9" w:rsidP="00116813">
            <w:pPr>
              <w:spacing w:line="360" w:lineRule="auto"/>
              <w:jc w:val="center"/>
            </w:pPr>
          </w:p>
        </w:tc>
        <w:tc>
          <w:tcPr>
            <w:tcW w:w="321" w:type="dxa"/>
          </w:tcPr>
          <w:p w14:paraId="2C7B5EFA" w14:textId="77777777" w:rsidR="00CF36D9" w:rsidRDefault="00CF36D9" w:rsidP="00116813">
            <w:pPr>
              <w:spacing w:line="360" w:lineRule="auto"/>
              <w:jc w:val="center"/>
            </w:pPr>
          </w:p>
        </w:tc>
        <w:tc>
          <w:tcPr>
            <w:tcW w:w="248" w:type="dxa"/>
          </w:tcPr>
          <w:p w14:paraId="13F76893" w14:textId="77777777" w:rsidR="00CF36D9" w:rsidRDefault="00CF36D9" w:rsidP="00116813">
            <w:pPr>
              <w:spacing w:line="360" w:lineRule="auto"/>
              <w:jc w:val="center"/>
            </w:pPr>
          </w:p>
        </w:tc>
        <w:tc>
          <w:tcPr>
            <w:tcW w:w="236" w:type="dxa"/>
          </w:tcPr>
          <w:p w14:paraId="15739B62" w14:textId="77777777" w:rsidR="00CF36D9" w:rsidRDefault="00CF36D9" w:rsidP="00116813">
            <w:pPr>
              <w:spacing w:line="360" w:lineRule="auto"/>
              <w:jc w:val="center"/>
            </w:pPr>
          </w:p>
        </w:tc>
        <w:tc>
          <w:tcPr>
            <w:tcW w:w="236" w:type="dxa"/>
          </w:tcPr>
          <w:p w14:paraId="0F1CB920" w14:textId="77777777" w:rsidR="00CF36D9" w:rsidRDefault="00CF36D9" w:rsidP="00116813">
            <w:pPr>
              <w:spacing w:line="360" w:lineRule="auto"/>
              <w:jc w:val="center"/>
            </w:pPr>
          </w:p>
        </w:tc>
        <w:tc>
          <w:tcPr>
            <w:tcW w:w="236" w:type="dxa"/>
          </w:tcPr>
          <w:p w14:paraId="5BF6AEC8" w14:textId="77777777" w:rsidR="00CF36D9" w:rsidRDefault="00CF36D9" w:rsidP="00116813">
            <w:pPr>
              <w:spacing w:line="360" w:lineRule="auto"/>
              <w:jc w:val="center"/>
            </w:pPr>
          </w:p>
        </w:tc>
        <w:tc>
          <w:tcPr>
            <w:tcW w:w="330" w:type="dxa"/>
          </w:tcPr>
          <w:p w14:paraId="219C044D" w14:textId="77777777" w:rsidR="00CF36D9" w:rsidRDefault="00CF36D9" w:rsidP="00116813">
            <w:pPr>
              <w:spacing w:line="360" w:lineRule="auto"/>
              <w:jc w:val="center"/>
            </w:pPr>
          </w:p>
        </w:tc>
        <w:tc>
          <w:tcPr>
            <w:tcW w:w="236" w:type="dxa"/>
          </w:tcPr>
          <w:p w14:paraId="795DC90C" w14:textId="77777777" w:rsidR="00CF36D9" w:rsidRDefault="00CF36D9" w:rsidP="00116813">
            <w:pPr>
              <w:spacing w:line="360" w:lineRule="auto"/>
              <w:jc w:val="center"/>
            </w:pPr>
          </w:p>
        </w:tc>
        <w:tc>
          <w:tcPr>
            <w:tcW w:w="236" w:type="dxa"/>
          </w:tcPr>
          <w:p w14:paraId="1DF6D1B7" w14:textId="77777777" w:rsidR="00CF36D9" w:rsidRDefault="00CF36D9" w:rsidP="00116813">
            <w:pPr>
              <w:spacing w:line="360" w:lineRule="auto"/>
              <w:jc w:val="center"/>
            </w:pPr>
          </w:p>
        </w:tc>
        <w:tc>
          <w:tcPr>
            <w:tcW w:w="236" w:type="dxa"/>
          </w:tcPr>
          <w:p w14:paraId="20D812CE" w14:textId="77777777" w:rsidR="00CF36D9" w:rsidRDefault="00CF36D9" w:rsidP="00116813">
            <w:pPr>
              <w:spacing w:line="360" w:lineRule="auto"/>
              <w:jc w:val="center"/>
            </w:pPr>
          </w:p>
        </w:tc>
        <w:tc>
          <w:tcPr>
            <w:tcW w:w="342" w:type="dxa"/>
          </w:tcPr>
          <w:p w14:paraId="1C561A97" w14:textId="77777777" w:rsidR="00CF36D9" w:rsidRDefault="00CF36D9" w:rsidP="00116813">
            <w:pPr>
              <w:spacing w:line="360" w:lineRule="auto"/>
              <w:jc w:val="center"/>
            </w:pPr>
          </w:p>
        </w:tc>
        <w:tc>
          <w:tcPr>
            <w:tcW w:w="236" w:type="dxa"/>
          </w:tcPr>
          <w:p w14:paraId="2E46DDB6" w14:textId="77777777" w:rsidR="00CF36D9" w:rsidRDefault="00CF36D9" w:rsidP="00116813">
            <w:pPr>
              <w:spacing w:line="360" w:lineRule="auto"/>
              <w:jc w:val="center"/>
            </w:pPr>
          </w:p>
        </w:tc>
        <w:tc>
          <w:tcPr>
            <w:tcW w:w="236" w:type="dxa"/>
          </w:tcPr>
          <w:p w14:paraId="6FB45433" w14:textId="77777777" w:rsidR="00CF36D9" w:rsidRDefault="00CF36D9" w:rsidP="00116813">
            <w:pPr>
              <w:spacing w:line="360" w:lineRule="auto"/>
              <w:jc w:val="center"/>
            </w:pPr>
          </w:p>
        </w:tc>
        <w:tc>
          <w:tcPr>
            <w:tcW w:w="236" w:type="dxa"/>
          </w:tcPr>
          <w:p w14:paraId="740F147F" w14:textId="77777777" w:rsidR="00CF36D9" w:rsidRDefault="00CF36D9" w:rsidP="00116813">
            <w:pPr>
              <w:spacing w:line="360" w:lineRule="auto"/>
              <w:jc w:val="center"/>
            </w:pPr>
          </w:p>
        </w:tc>
        <w:tc>
          <w:tcPr>
            <w:tcW w:w="236" w:type="dxa"/>
            <w:gridSpan w:val="2"/>
          </w:tcPr>
          <w:p w14:paraId="0192429A" w14:textId="77777777" w:rsidR="00CF36D9" w:rsidRDefault="00CF36D9" w:rsidP="00116813">
            <w:pPr>
              <w:spacing w:line="360" w:lineRule="auto"/>
              <w:jc w:val="center"/>
            </w:pPr>
          </w:p>
        </w:tc>
        <w:tc>
          <w:tcPr>
            <w:tcW w:w="240" w:type="dxa"/>
          </w:tcPr>
          <w:p w14:paraId="6311C82A" w14:textId="77777777" w:rsidR="00CF36D9" w:rsidRDefault="00CF36D9" w:rsidP="00116813">
            <w:pPr>
              <w:spacing w:line="360" w:lineRule="auto"/>
              <w:jc w:val="center"/>
            </w:pPr>
          </w:p>
        </w:tc>
        <w:tc>
          <w:tcPr>
            <w:tcW w:w="236" w:type="dxa"/>
          </w:tcPr>
          <w:p w14:paraId="3C38D245" w14:textId="77777777" w:rsidR="00CF36D9" w:rsidRDefault="00CF36D9" w:rsidP="00116813">
            <w:pPr>
              <w:spacing w:line="360" w:lineRule="auto"/>
              <w:jc w:val="center"/>
            </w:pPr>
          </w:p>
        </w:tc>
        <w:tc>
          <w:tcPr>
            <w:tcW w:w="315" w:type="dxa"/>
          </w:tcPr>
          <w:p w14:paraId="6AE76C4B" w14:textId="77777777" w:rsidR="00CF36D9" w:rsidRDefault="00CF36D9" w:rsidP="00116813">
            <w:pPr>
              <w:spacing w:line="360" w:lineRule="auto"/>
              <w:jc w:val="center"/>
            </w:pPr>
          </w:p>
        </w:tc>
        <w:tc>
          <w:tcPr>
            <w:tcW w:w="309" w:type="dxa"/>
          </w:tcPr>
          <w:p w14:paraId="4B32612C" w14:textId="77777777" w:rsidR="00CF36D9" w:rsidRDefault="00CF36D9" w:rsidP="00116813">
            <w:pPr>
              <w:spacing w:line="360" w:lineRule="auto"/>
              <w:jc w:val="center"/>
            </w:pPr>
          </w:p>
        </w:tc>
        <w:tc>
          <w:tcPr>
            <w:tcW w:w="236" w:type="dxa"/>
            <w:shd w:val="clear" w:color="auto" w:fill="70AD47" w:themeFill="accent6"/>
          </w:tcPr>
          <w:p w14:paraId="66C6AC6C" w14:textId="77777777" w:rsidR="00CF36D9" w:rsidRDefault="00CF36D9" w:rsidP="00116813">
            <w:pPr>
              <w:spacing w:line="360" w:lineRule="auto"/>
              <w:jc w:val="center"/>
            </w:pPr>
          </w:p>
        </w:tc>
        <w:tc>
          <w:tcPr>
            <w:tcW w:w="285" w:type="dxa"/>
            <w:shd w:val="clear" w:color="auto" w:fill="70AD47" w:themeFill="accent6"/>
          </w:tcPr>
          <w:p w14:paraId="6ED1AA76" w14:textId="77777777" w:rsidR="00CF36D9" w:rsidRDefault="00CF36D9" w:rsidP="00116813">
            <w:pPr>
              <w:spacing w:line="360" w:lineRule="auto"/>
              <w:jc w:val="center"/>
            </w:pPr>
          </w:p>
        </w:tc>
        <w:tc>
          <w:tcPr>
            <w:tcW w:w="332" w:type="dxa"/>
            <w:shd w:val="clear" w:color="auto" w:fill="70AD47" w:themeFill="accent6"/>
          </w:tcPr>
          <w:p w14:paraId="7C855B0A" w14:textId="77777777" w:rsidR="00CF36D9" w:rsidRDefault="00CF36D9" w:rsidP="00116813">
            <w:pPr>
              <w:spacing w:line="360" w:lineRule="auto"/>
              <w:jc w:val="center"/>
            </w:pPr>
          </w:p>
        </w:tc>
        <w:tc>
          <w:tcPr>
            <w:tcW w:w="425" w:type="dxa"/>
            <w:shd w:val="clear" w:color="auto" w:fill="70AD47" w:themeFill="accent6"/>
          </w:tcPr>
          <w:p w14:paraId="2302774F" w14:textId="77777777" w:rsidR="00CF36D9" w:rsidRDefault="00CF36D9" w:rsidP="00116813">
            <w:pPr>
              <w:spacing w:line="360" w:lineRule="auto"/>
              <w:jc w:val="center"/>
            </w:pPr>
          </w:p>
        </w:tc>
        <w:tc>
          <w:tcPr>
            <w:tcW w:w="270" w:type="dxa"/>
          </w:tcPr>
          <w:p w14:paraId="30A7E219" w14:textId="77777777" w:rsidR="00CF36D9" w:rsidRDefault="00CF36D9" w:rsidP="00116813">
            <w:pPr>
              <w:spacing w:line="360" w:lineRule="auto"/>
              <w:jc w:val="center"/>
            </w:pPr>
          </w:p>
        </w:tc>
        <w:tc>
          <w:tcPr>
            <w:tcW w:w="300" w:type="dxa"/>
          </w:tcPr>
          <w:p w14:paraId="3399AF1A" w14:textId="77777777" w:rsidR="00CF36D9" w:rsidRDefault="00CF36D9" w:rsidP="00116813">
            <w:pPr>
              <w:spacing w:line="360" w:lineRule="auto"/>
              <w:jc w:val="center"/>
            </w:pPr>
          </w:p>
        </w:tc>
        <w:tc>
          <w:tcPr>
            <w:tcW w:w="270" w:type="dxa"/>
          </w:tcPr>
          <w:p w14:paraId="29DF4001" w14:textId="77777777" w:rsidR="00CF36D9" w:rsidRDefault="00CF36D9" w:rsidP="00116813">
            <w:pPr>
              <w:spacing w:line="360" w:lineRule="auto"/>
              <w:jc w:val="center"/>
            </w:pPr>
          </w:p>
        </w:tc>
        <w:tc>
          <w:tcPr>
            <w:tcW w:w="436" w:type="dxa"/>
          </w:tcPr>
          <w:p w14:paraId="74A72BBE" w14:textId="77777777" w:rsidR="00CF36D9" w:rsidRDefault="00CF36D9" w:rsidP="00116813">
            <w:pPr>
              <w:spacing w:line="360" w:lineRule="auto"/>
              <w:jc w:val="center"/>
            </w:pPr>
          </w:p>
        </w:tc>
      </w:tr>
      <w:tr w:rsidR="00CF36D9" w14:paraId="501F0695" w14:textId="77777777" w:rsidTr="00CF36D9">
        <w:trPr>
          <w:trHeight w:val="465"/>
        </w:trPr>
        <w:tc>
          <w:tcPr>
            <w:tcW w:w="1429" w:type="dxa"/>
          </w:tcPr>
          <w:p w14:paraId="39416DA0" w14:textId="77777777" w:rsidR="00CF36D9" w:rsidRPr="005C1A19" w:rsidRDefault="00CF36D9" w:rsidP="00116813">
            <w:pPr>
              <w:spacing w:line="360" w:lineRule="auto"/>
              <w:jc w:val="center"/>
              <w:rPr>
                <w:rFonts w:ascii="Arial" w:hAnsi="Arial" w:cs="Arial"/>
                <w:sz w:val="24"/>
                <w:szCs w:val="24"/>
              </w:rPr>
            </w:pPr>
            <w:r w:rsidRPr="005C1A19">
              <w:rPr>
                <w:rFonts w:ascii="Arial" w:hAnsi="Arial" w:cs="Arial"/>
                <w:sz w:val="24"/>
                <w:szCs w:val="24"/>
              </w:rPr>
              <w:t>Análisis de resultados</w:t>
            </w:r>
          </w:p>
        </w:tc>
        <w:tc>
          <w:tcPr>
            <w:tcW w:w="317" w:type="dxa"/>
          </w:tcPr>
          <w:p w14:paraId="1E177522" w14:textId="77777777" w:rsidR="00CF36D9" w:rsidRDefault="00CF36D9" w:rsidP="00116813">
            <w:pPr>
              <w:spacing w:line="360" w:lineRule="auto"/>
              <w:jc w:val="center"/>
            </w:pPr>
          </w:p>
        </w:tc>
        <w:tc>
          <w:tcPr>
            <w:tcW w:w="321" w:type="dxa"/>
          </w:tcPr>
          <w:p w14:paraId="04F5634F" w14:textId="77777777" w:rsidR="00CF36D9" w:rsidRDefault="00CF36D9" w:rsidP="00116813">
            <w:pPr>
              <w:spacing w:line="360" w:lineRule="auto"/>
              <w:jc w:val="center"/>
            </w:pPr>
          </w:p>
        </w:tc>
        <w:tc>
          <w:tcPr>
            <w:tcW w:w="321" w:type="dxa"/>
          </w:tcPr>
          <w:p w14:paraId="54EF8BE4" w14:textId="77777777" w:rsidR="00CF36D9" w:rsidRDefault="00CF36D9" w:rsidP="00116813">
            <w:pPr>
              <w:spacing w:line="360" w:lineRule="auto"/>
              <w:jc w:val="center"/>
            </w:pPr>
          </w:p>
        </w:tc>
        <w:tc>
          <w:tcPr>
            <w:tcW w:w="248" w:type="dxa"/>
          </w:tcPr>
          <w:p w14:paraId="04D67A88" w14:textId="77777777" w:rsidR="00CF36D9" w:rsidRDefault="00CF36D9" w:rsidP="00116813">
            <w:pPr>
              <w:spacing w:line="360" w:lineRule="auto"/>
              <w:jc w:val="center"/>
            </w:pPr>
          </w:p>
        </w:tc>
        <w:tc>
          <w:tcPr>
            <w:tcW w:w="236" w:type="dxa"/>
          </w:tcPr>
          <w:p w14:paraId="33275892" w14:textId="77777777" w:rsidR="00CF36D9" w:rsidRDefault="00CF36D9" w:rsidP="00116813">
            <w:pPr>
              <w:spacing w:line="360" w:lineRule="auto"/>
              <w:jc w:val="center"/>
            </w:pPr>
          </w:p>
        </w:tc>
        <w:tc>
          <w:tcPr>
            <w:tcW w:w="236" w:type="dxa"/>
          </w:tcPr>
          <w:p w14:paraId="077DB67A" w14:textId="77777777" w:rsidR="00CF36D9" w:rsidRDefault="00CF36D9" w:rsidP="00116813">
            <w:pPr>
              <w:spacing w:line="360" w:lineRule="auto"/>
              <w:jc w:val="center"/>
            </w:pPr>
          </w:p>
        </w:tc>
        <w:tc>
          <w:tcPr>
            <w:tcW w:w="236" w:type="dxa"/>
          </w:tcPr>
          <w:p w14:paraId="7CCE2D33" w14:textId="77777777" w:rsidR="00CF36D9" w:rsidRDefault="00CF36D9" w:rsidP="00116813">
            <w:pPr>
              <w:spacing w:line="360" w:lineRule="auto"/>
              <w:jc w:val="center"/>
            </w:pPr>
          </w:p>
        </w:tc>
        <w:tc>
          <w:tcPr>
            <w:tcW w:w="330" w:type="dxa"/>
          </w:tcPr>
          <w:p w14:paraId="0CA8F74A" w14:textId="77777777" w:rsidR="00CF36D9" w:rsidRDefault="00CF36D9" w:rsidP="00116813">
            <w:pPr>
              <w:spacing w:line="360" w:lineRule="auto"/>
              <w:jc w:val="center"/>
            </w:pPr>
          </w:p>
        </w:tc>
        <w:tc>
          <w:tcPr>
            <w:tcW w:w="236" w:type="dxa"/>
          </w:tcPr>
          <w:p w14:paraId="49238BCD" w14:textId="77777777" w:rsidR="00CF36D9" w:rsidRDefault="00CF36D9" w:rsidP="00116813">
            <w:pPr>
              <w:spacing w:line="360" w:lineRule="auto"/>
              <w:jc w:val="center"/>
            </w:pPr>
          </w:p>
        </w:tc>
        <w:tc>
          <w:tcPr>
            <w:tcW w:w="236" w:type="dxa"/>
          </w:tcPr>
          <w:p w14:paraId="73B720F8" w14:textId="77777777" w:rsidR="00CF36D9" w:rsidRDefault="00CF36D9" w:rsidP="00116813">
            <w:pPr>
              <w:spacing w:line="360" w:lineRule="auto"/>
              <w:jc w:val="center"/>
            </w:pPr>
          </w:p>
        </w:tc>
        <w:tc>
          <w:tcPr>
            <w:tcW w:w="236" w:type="dxa"/>
          </w:tcPr>
          <w:p w14:paraId="5378C0B4" w14:textId="77777777" w:rsidR="00CF36D9" w:rsidRDefault="00CF36D9" w:rsidP="00116813">
            <w:pPr>
              <w:spacing w:line="360" w:lineRule="auto"/>
              <w:jc w:val="center"/>
            </w:pPr>
          </w:p>
        </w:tc>
        <w:tc>
          <w:tcPr>
            <w:tcW w:w="342" w:type="dxa"/>
          </w:tcPr>
          <w:p w14:paraId="5A85A7E9" w14:textId="77777777" w:rsidR="00CF36D9" w:rsidRDefault="00CF36D9" w:rsidP="00116813">
            <w:pPr>
              <w:spacing w:line="360" w:lineRule="auto"/>
              <w:jc w:val="center"/>
            </w:pPr>
          </w:p>
        </w:tc>
        <w:tc>
          <w:tcPr>
            <w:tcW w:w="236" w:type="dxa"/>
          </w:tcPr>
          <w:p w14:paraId="54876C69" w14:textId="77777777" w:rsidR="00CF36D9" w:rsidRDefault="00CF36D9" w:rsidP="00116813">
            <w:pPr>
              <w:spacing w:line="360" w:lineRule="auto"/>
              <w:jc w:val="center"/>
            </w:pPr>
          </w:p>
        </w:tc>
        <w:tc>
          <w:tcPr>
            <w:tcW w:w="236" w:type="dxa"/>
          </w:tcPr>
          <w:p w14:paraId="6A56DF05" w14:textId="77777777" w:rsidR="00CF36D9" w:rsidRDefault="00CF36D9" w:rsidP="00116813">
            <w:pPr>
              <w:spacing w:line="360" w:lineRule="auto"/>
              <w:jc w:val="center"/>
            </w:pPr>
          </w:p>
        </w:tc>
        <w:tc>
          <w:tcPr>
            <w:tcW w:w="236" w:type="dxa"/>
          </w:tcPr>
          <w:p w14:paraId="21B6ABB8" w14:textId="77777777" w:rsidR="00CF36D9" w:rsidRDefault="00CF36D9" w:rsidP="00116813">
            <w:pPr>
              <w:spacing w:line="360" w:lineRule="auto"/>
              <w:jc w:val="center"/>
            </w:pPr>
          </w:p>
        </w:tc>
        <w:tc>
          <w:tcPr>
            <w:tcW w:w="236" w:type="dxa"/>
            <w:gridSpan w:val="2"/>
          </w:tcPr>
          <w:p w14:paraId="77E670B5" w14:textId="77777777" w:rsidR="00CF36D9" w:rsidRDefault="00CF36D9" w:rsidP="00116813">
            <w:pPr>
              <w:spacing w:line="360" w:lineRule="auto"/>
              <w:jc w:val="center"/>
            </w:pPr>
          </w:p>
        </w:tc>
        <w:tc>
          <w:tcPr>
            <w:tcW w:w="240" w:type="dxa"/>
          </w:tcPr>
          <w:p w14:paraId="5E7EB8CD" w14:textId="77777777" w:rsidR="00CF36D9" w:rsidRDefault="00CF36D9" w:rsidP="00116813">
            <w:pPr>
              <w:spacing w:line="360" w:lineRule="auto"/>
              <w:jc w:val="center"/>
            </w:pPr>
          </w:p>
        </w:tc>
        <w:tc>
          <w:tcPr>
            <w:tcW w:w="236" w:type="dxa"/>
          </w:tcPr>
          <w:p w14:paraId="3E8483CA" w14:textId="77777777" w:rsidR="00CF36D9" w:rsidRDefault="00CF36D9" w:rsidP="00116813">
            <w:pPr>
              <w:spacing w:line="360" w:lineRule="auto"/>
              <w:jc w:val="center"/>
            </w:pPr>
          </w:p>
        </w:tc>
        <w:tc>
          <w:tcPr>
            <w:tcW w:w="315" w:type="dxa"/>
          </w:tcPr>
          <w:p w14:paraId="7CC0A4C3" w14:textId="77777777" w:rsidR="00CF36D9" w:rsidRDefault="00CF36D9" w:rsidP="00116813">
            <w:pPr>
              <w:spacing w:line="360" w:lineRule="auto"/>
              <w:jc w:val="center"/>
            </w:pPr>
          </w:p>
        </w:tc>
        <w:tc>
          <w:tcPr>
            <w:tcW w:w="309" w:type="dxa"/>
          </w:tcPr>
          <w:p w14:paraId="057DB884" w14:textId="77777777" w:rsidR="00CF36D9" w:rsidRDefault="00CF36D9" w:rsidP="00116813">
            <w:pPr>
              <w:spacing w:line="360" w:lineRule="auto"/>
              <w:jc w:val="center"/>
            </w:pPr>
          </w:p>
        </w:tc>
        <w:tc>
          <w:tcPr>
            <w:tcW w:w="236" w:type="dxa"/>
          </w:tcPr>
          <w:p w14:paraId="431C542E" w14:textId="77777777" w:rsidR="00CF36D9" w:rsidRDefault="00CF36D9" w:rsidP="00116813">
            <w:pPr>
              <w:spacing w:line="360" w:lineRule="auto"/>
              <w:jc w:val="center"/>
            </w:pPr>
          </w:p>
        </w:tc>
        <w:tc>
          <w:tcPr>
            <w:tcW w:w="285" w:type="dxa"/>
          </w:tcPr>
          <w:p w14:paraId="30D63357" w14:textId="77777777" w:rsidR="00CF36D9" w:rsidRDefault="00CF36D9" w:rsidP="00116813">
            <w:pPr>
              <w:spacing w:line="360" w:lineRule="auto"/>
              <w:jc w:val="center"/>
            </w:pPr>
          </w:p>
        </w:tc>
        <w:tc>
          <w:tcPr>
            <w:tcW w:w="332" w:type="dxa"/>
          </w:tcPr>
          <w:p w14:paraId="247C6726" w14:textId="77777777" w:rsidR="00CF36D9" w:rsidRDefault="00CF36D9" w:rsidP="00116813">
            <w:pPr>
              <w:spacing w:line="360" w:lineRule="auto"/>
              <w:jc w:val="center"/>
            </w:pPr>
          </w:p>
        </w:tc>
        <w:tc>
          <w:tcPr>
            <w:tcW w:w="425" w:type="dxa"/>
          </w:tcPr>
          <w:p w14:paraId="538DEEC6" w14:textId="77777777" w:rsidR="00CF36D9" w:rsidRDefault="00CF36D9" w:rsidP="00116813">
            <w:pPr>
              <w:spacing w:line="360" w:lineRule="auto"/>
              <w:jc w:val="center"/>
            </w:pPr>
          </w:p>
        </w:tc>
        <w:tc>
          <w:tcPr>
            <w:tcW w:w="270" w:type="dxa"/>
            <w:shd w:val="clear" w:color="auto" w:fill="70AD47" w:themeFill="accent6"/>
          </w:tcPr>
          <w:p w14:paraId="070E1732" w14:textId="77777777" w:rsidR="00CF36D9" w:rsidRDefault="00CF36D9" w:rsidP="00116813">
            <w:pPr>
              <w:spacing w:line="360" w:lineRule="auto"/>
              <w:jc w:val="center"/>
            </w:pPr>
          </w:p>
        </w:tc>
        <w:tc>
          <w:tcPr>
            <w:tcW w:w="300" w:type="dxa"/>
            <w:shd w:val="clear" w:color="auto" w:fill="70AD47" w:themeFill="accent6"/>
          </w:tcPr>
          <w:p w14:paraId="429C96E8" w14:textId="77777777" w:rsidR="00CF36D9" w:rsidRDefault="00CF36D9" w:rsidP="00116813">
            <w:pPr>
              <w:spacing w:line="360" w:lineRule="auto"/>
              <w:jc w:val="center"/>
            </w:pPr>
          </w:p>
        </w:tc>
        <w:tc>
          <w:tcPr>
            <w:tcW w:w="270" w:type="dxa"/>
            <w:shd w:val="clear" w:color="auto" w:fill="70AD47" w:themeFill="accent6"/>
          </w:tcPr>
          <w:p w14:paraId="0C560F89" w14:textId="77777777" w:rsidR="00CF36D9" w:rsidRDefault="00CF36D9" w:rsidP="00116813">
            <w:pPr>
              <w:spacing w:line="360" w:lineRule="auto"/>
              <w:jc w:val="center"/>
            </w:pPr>
          </w:p>
        </w:tc>
        <w:tc>
          <w:tcPr>
            <w:tcW w:w="436" w:type="dxa"/>
            <w:shd w:val="clear" w:color="auto" w:fill="70AD47" w:themeFill="accent6"/>
          </w:tcPr>
          <w:p w14:paraId="5C9EB8A9" w14:textId="77777777" w:rsidR="00CF36D9" w:rsidRDefault="00CF36D9" w:rsidP="00116813">
            <w:pPr>
              <w:spacing w:line="360" w:lineRule="auto"/>
              <w:jc w:val="center"/>
            </w:pPr>
          </w:p>
        </w:tc>
      </w:tr>
      <w:tr w:rsidR="00CF36D9" w14:paraId="5FC0ECCC" w14:textId="77777777" w:rsidTr="00CF36D9">
        <w:trPr>
          <w:trHeight w:val="465"/>
        </w:trPr>
        <w:tc>
          <w:tcPr>
            <w:tcW w:w="1429" w:type="dxa"/>
          </w:tcPr>
          <w:p w14:paraId="514C5E24" w14:textId="77777777" w:rsidR="00CF36D9" w:rsidRPr="005C1A19" w:rsidRDefault="00CF36D9" w:rsidP="00116813">
            <w:pPr>
              <w:spacing w:line="360" w:lineRule="auto"/>
              <w:jc w:val="center"/>
              <w:rPr>
                <w:rFonts w:ascii="Arial" w:hAnsi="Arial" w:cs="Arial"/>
                <w:sz w:val="24"/>
                <w:szCs w:val="24"/>
              </w:rPr>
            </w:pPr>
            <w:r w:rsidRPr="005C1A19">
              <w:rPr>
                <w:rFonts w:ascii="Arial" w:hAnsi="Arial" w:cs="Arial"/>
                <w:sz w:val="24"/>
                <w:szCs w:val="24"/>
              </w:rPr>
              <w:t xml:space="preserve">Informe final </w:t>
            </w:r>
          </w:p>
        </w:tc>
        <w:tc>
          <w:tcPr>
            <w:tcW w:w="317" w:type="dxa"/>
          </w:tcPr>
          <w:p w14:paraId="79C46703" w14:textId="77777777" w:rsidR="00CF36D9" w:rsidRDefault="00CF36D9" w:rsidP="00116813">
            <w:pPr>
              <w:spacing w:line="360" w:lineRule="auto"/>
              <w:jc w:val="center"/>
            </w:pPr>
          </w:p>
        </w:tc>
        <w:tc>
          <w:tcPr>
            <w:tcW w:w="321" w:type="dxa"/>
          </w:tcPr>
          <w:p w14:paraId="7EB0D96B" w14:textId="77777777" w:rsidR="00CF36D9" w:rsidRDefault="00CF36D9" w:rsidP="00116813">
            <w:pPr>
              <w:spacing w:line="360" w:lineRule="auto"/>
              <w:jc w:val="center"/>
            </w:pPr>
          </w:p>
        </w:tc>
        <w:tc>
          <w:tcPr>
            <w:tcW w:w="321" w:type="dxa"/>
          </w:tcPr>
          <w:p w14:paraId="6191DD79" w14:textId="77777777" w:rsidR="00CF36D9" w:rsidRDefault="00CF36D9" w:rsidP="00116813">
            <w:pPr>
              <w:spacing w:line="360" w:lineRule="auto"/>
              <w:jc w:val="center"/>
            </w:pPr>
          </w:p>
        </w:tc>
        <w:tc>
          <w:tcPr>
            <w:tcW w:w="248" w:type="dxa"/>
          </w:tcPr>
          <w:p w14:paraId="33EA51AF" w14:textId="77777777" w:rsidR="00CF36D9" w:rsidRDefault="00CF36D9" w:rsidP="00116813">
            <w:pPr>
              <w:spacing w:line="360" w:lineRule="auto"/>
              <w:jc w:val="center"/>
            </w:pPr>
          </w:p>
        </w:tc>
        <w:tc>
          <w:tcPr>
            <w:tcW w:w="236" w:type="dxa"/>
          </w:tcPr>
          <w:p w14:paraId="3F4C818A" w14:textId="77777777" w:rsidR="00CF36D9" w:rsidRDefault="00CF36D9" w:rsidP="00116813">
            <w:pPr>
              <w:spacing w:line="360" w:lineRule="auto"/>
              <w:jc w:val="center"/>
            </w:pPr>
          </w:p>
        </w:tc>
        <w:tc>
          <w:tcPr>
            <w:tcW w:w="236" w:type="dxa"/>
          </w:tcPr>
          <w:p w14:paraId="7512523D" w14:textId="77777777" w:rsidR="00CF36D9" w:rsidRDefault="00CF36D9" w:rsidP="00116813">
            <w:pPr>
              <w:spacing w:line="360" w:lineRule="auto"/>
              <w:jc w:val="center"/>
            </w:pPr>
          </w:p>
        </w:tc>
        <w:tc>
          <w:tcPr>
            <w:tcW w:w="236" w:type="dxa"/>
          </w:tcPr>
          <w:p w14:paraId="5AE9D676" w14:textId="77777777" w:rsidR="00CF36D9" w:rsidRDefault="00CF36D9" w:rsidP="00116813">
            <w:pPr>
              <w:spacing w:line="360" w:lineRule="auto"/>
              <w:jc w:val="center"/>
            </w:pPr>
          </w:p>
        </w:tc>
        <w:tc>
          <w:tcPr>
            <w:tcW w:w="330" w:type="dxa"/>
          </w:tcPr>
          <w:p w14:paraId="57D540B6" w14:textId="77777777" w:rsidR="00CF36D9" w:rsidRDefault="00CF36D9" w:rsidP="00116813">
            <w:pPr>
              <w:spacing w:line="360" w:lineRule="auto"/>
              <w:jc w:val="center"/>
            </w:pPr>
          </w:p>
        </w:tc>
        <w:tc>
          <w:tcPr>
            <w:tcW w:w="236" w:type="dxa"/>
          </w:tcPr>
          <w:p w14:paraId="2B2069C6" w14:textId="77777777" w:rsidR="00CF36D9" w:rsidRDefault="00CF36D9" w:rsidP="00116813">
            <w:pPr>
              <w:spacing w:line="360" w:lineRule="auto"/>
              <w:jc w:val="center"/>
            </w:pPr>
          </w:p>
        </w:tc>
        <w:tc>
          <w:tcPr>
            <w:tcW w:w="236" w:type="dxa"/>
          </w:tcPr>
          <w:p w14:paraId="15869ABD" w14:textId="77777777" w:rsidR="00CF36D9" w:rsidRDefault="00CF36D9" w:rsidP="00116813">
            <w:pPr>
              <w:spacing w:line="360" w:lineRule="auto"/>
              <w:jc w:val="center"/>
            </w:pPr>
          </w:p>
        </w:tc>
        <w:tc>
          <w:tcPr>
            <w:tcW w:w="236" w:type="dxa"/>
          </w:tcPr>
          <w:p w14:paraId="67EAF4E9" w14:textId="77777777" w:rsidR="00CF36D9" w:rsidRDefault="00CF36D9" w:rsidP="00116813">
            <w:pPr>
              <w:spacing w:line="360" w:lineRule="auto"/>
              <w:jc w:val="center"/>
            </w:pPr>
          </w:p>
        </w:tc>
        <w:tc>
          <w:tcPr>
            <w:tcW w:w="342" w:type="dxa"/>
          </w:tcPr>
          <w:p w14:paraId="3BC28DF3" w14:textId="77777777" w:rsidR="00CF36D9" w:rsidRDefault="00CF36D9" w:rsidP="00116813">
            <w:pPr>
              <w:spacing w:line="360" w:lineRule="auto"/>
              <w:jc w:val="center"/>
            </w:pPr>
          </w:p>
        </w:tc>
        <w:tc>
          <w:tcPr>
            <w:tcW w:w="236" w:type="dxa"/>
          </w:tcPr>
          <w:p w14:paraId="31CC6E0F" w14:textId="77777777" w:rsidR="00CF36D9" w:rsidRDefault="00CF36D9" w:rsidP="00116813">
            <w:pPr>
              <w:spacing w:line="360" w:lineRule="auto"/>
              <w:jc w:val="center"/>
            </w:pPr>
          </w:p>
        </w:tc>
        <w:tc>
          <w:tcPr>
            <w:tcW w:w="236" w:type="dxa"/>
          </w:tcPr>
          <w:p w14:paraId="0AA6F391" w14:textId="77777777" w:rsidR="00CF36D9" w:rsidRDefault="00CF36D9" w:rsidP="00116813">
            <w:pPr>
              <w:spacing w:line="360" w:lineRule="auto"/>
              <w:jc w:val="center"/>
            </w:pPr>
          </w:p>
        </w:tc>
        <w:tc>
          <w:tcPr>
            <w:tcW w:w="236" w:type="dxa"/>
          </w:tcPr>
          <w:p w14:paraId="41DACB68" w14:textId="77777777" w:rsidR="00CF36D9" w:rsidRDefault="00CF36D9" w:rsidP="00116813">
            <w:pPr>
              <w:spacing w:line="360" w:lineRule="auto"/>
              <w:jc w:val="center"/>
            </w:pPr>
          </w:p>
        </w:tc>
        <w:tc>
          <w:tcPr>
            <w:tcW w:w="236" w:type="dxa"/>
            <w:gridSpan w:val="2"/>
          </w:tcPr>
          <w:p w14:paraId="01BA246F" w14:textId="77777777" w:rsidR="00CF36D9" w:rsidRDefault="00CF36D9" w:rsidP="00116813">
            <w:pPr>
              <w:spacing w:line="360" w:lineRule="auto"/>
              <w:jc w:val="center"/>
            </w:pPr>
          </w:p>
        </w:tc>
        <w:tc>
          <w:tcPr>
            <w:tcW w:w="240" w:type="dxa"/>
          </w:tcPr>
          <w:p w14:paraId="5D146D05" w14:textId="77777777" w:rsidR="00CF36D9" w:rsidRDefault="00CF36D9" w:rsidP="00116813">
            <w:pPr>
              <w:spacing w:line="360" w:lineRule="auto"/>
              <w:jc w:val="center"/>
            </w:pPr>
          </w:p>
        </w:tc>
        <w:tc>
          <w:tcPr>
            <w:tcW w:w="236" w:type="dxa"/>
          </w:tcPr>
          <w:p w14:paraId="73A74995" w14:textId="77777777" w:rsidR="00CF36D9" w:rsidRDefault="00CF36D9" w:rsidP="00116813">
            <w:pPr>
              <w:spacing w:line="360" w:lineRule="auto"/>
              <w:jc w:val="center"/>
            </w:pPr>
          </w:p>
        </w:tc>
        <w:tc>
          <w:tcPr>
            <w:tcW w:w="315" w:type="dxa"/>
          </w:tcPr>
          <w:p w14:paraId="73BED821" w14:textId="77777777" w:rsidR="00CF36D9" w:rsidRDefault="00CF36D9" w:rsidP="00116813">
            <w:pPr>
              <w:spacing w:line="360" w:lineRule="auto"/>
              <w:jc w:val="center"/>
            </w:pPr>
          </w:p>
        </w:tc>
        <w:tc>
          <w:tcPr>
            <w:tcW w:w="309" w:type="dxa"/>
          </w:tcPr>
          <w:p w14:paraId="7B7665B1" w14:textId="77777777" w:rsidR="00CF36D9" w:rsidRDefault="00CF36D9" w:rsidP="00116813">
            <w:pPr>
              <w:spacing w:line="360" w:lineRule="auto"/>
              <w:jc w:val="center"/>
            </w:pPr>
          </w:p>
        </w:tc>
        <w:tc>
          <w:tcPr>
            <w:tcW w:w="236" w:type="dxa"/>
          </w:tcPr>
          <w:p w14:paraId="08283350" w14:textId="77777777" w:rsidR="00CF36D9" w:rsidRDefault="00CF36D9" w:rsidP="00116813">
            <w:pPr>
              <w:spacing w:line="360" w:lineRule="auto"/>
              <w:jc w:val="center"/>
            </w:pPr>
          </w:p>
        </w:tc>
        <w:tc>
          <w:tcPr>
            <w:tcW w:w="285" w:type="dxa"/>
          </w:tcPr>
          <w:p w14:paraId="094528DB" w14:textId="77777777" w:rsidR="00CF36D9" w:rsidRDefault="00CF36D9" w:rsidP="00116813">
            <w:pPr>
              <w:spacing w:line="360" w:lineRule="auto"/>
              <w:jc w:val="center"/>
            </w:pPr>
          </w:p>
        </w:tc>
        <w:tc>
          <w:tcPr>
            <w:tcW w:w="332" w:type="dxa"/>
          </w:tcPr>
          <w:p w14:paraId="3D3D1427" w14:textId="77777777" w:rsidR="00CF36D9" w:rsidRDefault="00CF36D9" w:rsidP="00116813">
            <w:pPr>
              <w:spacing w:line="360" w:lineRule="auto"/>
              <w:jc w:val="center"/>
            </w:pPr>
          </w:p>
        </w:tc>
        <w:tc>
          <w:tcPr>
            <w:tcW w:w="425" w:type="dxa"/>
          </w:tcPr>
          <w:p w14:paraId="6B3AF7A7" w14:textId="77777777" w:rsidR="00CF36D9" w:rsidRDefault="00CF36D9" w:rsidP="00116813">
            <w:pPr>
              <w:spacing w:line="360" w:lineRule="auto"/>
              <w:jc w:val="center"/>
            </w:pPr>
          </w:p>
        </w:tc>
        <w:tc>
          <w:tcPr>
            <w:tcW w:w="270" w:type="dxa"/>
            <w:shd w:val="clear" w:color="auto" w:fill="70AD47" w:themeFill="accent6"/>
          </w:tcPr>
          <w:p w14:paraId="503BB98D" w14:textId="77777777" w:rsidR="00CF36D9" w:rsidRDefault="00CF36D9" w:rsidP="00116813">
            <w:pPr>
              <w:spacing w:line="360" w:lineRule="auto"/>
              <w:jc w:val="center"/>
            </w:pPr>
          </w:p>
        </w:tc>
        <w:tc>
          <w:tcPr>
            <w:tcW w:w="300" w:type="dxa"/>
            <w:shd w:val="clear" w:color="auto" w:fill="70AD47" w:themeFill="accent6"/>
          </w:tcPr>
          <w:p w14:paraId="1E4A480B" w14:textId="77777777" w:rsidR="00CF36D9" w:rsidRDefault="00CF36D9" w:rsidP="00116813">
            <w:pPr>
              <w:spacing w:line="360" w:lineRule="auto"/>
              <w:jc w:val="center"/>
            </w:pPr>
          </w:p>
        </w:tc>
        <w:tc>
          <w:tcPr>
            <w:tcW w:w="270" w:type="dxa"/>
            <w:shd w:val="clear" w:color="auto" w:fill="70AD47" w:themeFill="accent6"/>
          </w:tcPr>
          <w:p w14:paraId="22BA7E1A" w14:textId="77777777" w:rsidR="00CF36D9" w:rsidRDefault="00CF36D9" w:rsidP="00116813">
            <w:pPr>
              <w:spacing w:line="360" w:lineRule="auto"/>
              <w:jc w:val="center"/>
            </w:pPr>
          </w:p>
        </w:tc>
        <w:tc>
          <w:tcPr>
            <w:tcW w:w="436" w:type="dxa"/>
            <w:shd w:val="clear" w:color="auto" w:fill="70AD47" w:themeFill="accent6"/>
          </w:tcPr>
          <w:p w14:paraId="67847672" w14:textId="77777777" w:rsidR="00CF36D9" w:rsidRDefault="00CF36D9" w:rsidP="00116813">
            <w:pPr>
              <w:spacing w:line="360" w:lineRule="auto"/>
              <w:jc w:val="center"/>
            </w:pPr>
          </w:p>
        </w:tc>
      </w:tr>
    </w:tbl>
    <w:p w14:paraId="074931D8" w14:textId="77777777" w:rsidR="00713F18" w:rsidRDefault="00713F18" w:rsidP="00116813">
      <w:pPr>
        <w:pStyle w:val="Ttulo1"/>
        <w:spacing w:line="360" w:lineRule="auto"/>
        <w:rPr>
          <w:rFonts w:ascii="Arial" w:hAnsi="Arial" w:cs="Arial"/>
          <w:sz w:val="24"/>
          <w:szCs w:val="24"/>
        </w:rPr>
      </w:pPr>
    </w:p>
    <w:p w14:paraId="0450E4A0" w14:textId="45FE6A99" w:rsidR="003E702E" w:rsidRDefault="003E702E" w:rsidP="00116813">
      <w:pPr>
        <w:spacing w:line="360" w:lineRule="auto"/>
      </w:pPr>
    </w:p>
    <w:p w14:paraId="4C4C58C8" w14:textId="77777777" w:rsidR="00554DC3" w:rsidRPr="003E702E" w:rsidRDefault="00554DC3" w:rsidP="00116813">
      <w:pPr>
        <w:spacing w:line="360" w:lineRule="auto"/>
      </w:pPr>
    </w:p>
    <w:p w14:paraId="65B1EFC6" w14:textId="34B4F058" w:rsidR="008F00B3" w:rsidRDefault="008F00B3" w:rsidP="00116813">
      <w:pPr>
        <w:pStyle w:val="Ttulo1"/>
        <w:spacing w:line="360" w:lineRule="auto"/>
        <w:rPr>
          <w:rFonts w:ascii="Arial" w:hAnsi="Arial" w:cs="Arial"/>
          <w:sz w:val="32"/>
          <w:szCs w:val="32"/>
        </w:rPr>
      </w:pPr>
      <w:bookmarkStart w:id="10" w:name="_Toc77158087"/>
      <w:r>
        <w:rPr>
          <w:rFonts w:ascii="Arial" w:hAnsi="Arial" w:cs="Arial"/>
          <w:sz w:val="32"/>
          <w:szCs w:val="32"/>
        </w:rPr>
        <w:lastRenderedPageBreak/>
        <w:t>RESUMEN</w:t>
      </w:r>
      <w:bookmarkEnd w:id="10"/>
      <w:r>
        <w:rPr>
          <w:rFonts w:ascii="Arial" w:hAnsi="Arial" w:cs="Arial"/>
          <w:sz w:val="32"/>
          <w:szCs w:val="32"/>
        </w:rPr>
        <w:t xml:space="preserve"> </w:t>
      </w:r>
    </w:p>
    <w:p w14:paraId="1C754067" w14:textId="724352E6" w:rsidR="008F00B3" w:rsidRDefault="008F00B3" w:rsidP="00116813">
      <w:pPr>
        <w:spacing w:line="360" w:lineRule="auto"/>
      </w:pPr>
    </w:p>
    <w:p w14:paraId="78455C59" w14:textId="77777777" w:rsidR="000A0ED6" w:rsidRDefault="000A0ED6" w:rsidP="00116813">
      <w:pPr>
        <w:spacing w:line="360" w:lineRule="auto"/>
      </w:pPr>
    </w:p>
    <w:p w14:paraId="4E3229C7" w14:textId="7D524FBE" w:rsidR="008F00B3" w:rsidRDefault="008F00B3" w:rsidP="00116813">
      <w:pPr>
        <w:spacing w:line="360" w:lineRule="auto"/>
        <w:jc w:val="both"/>
        <w:rPr>
          <w:rFonts w:ascii="Arial" w:hAnsi="Arial" w:cs="Arial"/>
          <w:sz w:val="24"/>
          <w:szCs w:val="24"/>
        </w:rPr>
      </w:pPr>
      <w:r w:rsidRPr="00356AA1">
        <w:rPr>
          <w:rFonts w:ascii="Arial" w:hAnsi="Arial" w:cs="Arial"/>
          <w:sz w:val="24"/>
          <w:szCs w:val="24"/>
        </w:rPr>
        <w:t>En el presente documento habla sobre la importancia de la red inalámbrica en la comunidad indígena en donde se lleva a cabo</w:t>
      </w:r>
      <w:r w:rsidR="007E713B">
        <w:rPr>
          <w:rFonts w:ascii="Arial" w:hAnsi="Arial" w:cs="Arial"/>
          <w:sz w:val="24"/>
          <w:szCs w:val="24"/>
        </w:rPr>
        <w:t xml:space="preserve"> la investigación</w:t>
      </w:r>
      <w:r w:rsidRPr="00356AA1">
        <w:rPr>
          <w:rFonts w:ascii="Arial" w:hAnsi="Arial" w:cs="Arial"/>
          <w:sz w:val="24"/>
          <w:szCs w:val="24"/>
        </w:rPr>
        <w:t xml:space="preserve">, es de suma importancia para poder implementar </w:t>
      </w:r>
      <w:r w:rsidR="007E713B">
        <w:rPr>
          <w:rFonts w:ascii="Arial" w:hAnsi="Arial" w:cs="Arial"/>
          <w:sz w:val="24"/>
          <w:szCs w:val="24"/>
        </w:rPr>
        <w:t>una red inalámbrica</w:t>
      </w:r>
      <w:r w:rsidRPr="00356AA1">
        <w:rPr>
          <w:rFonts w:ascii="Arial" w:hAnsi="Arial" w:cs="Arial"/>
          <w:sz w:val="24"/>
          <w:szCs w:val="24"/>
        </w:rPr>
        <w:t>, en donde los alumnos de la educación media superior puedan mejoran el nivel de apre</w:t>
      </w:r>
      <w:r w:rsidR="00356AA1" w:rsidRPr="00356AA1">
        <w:rPr>
          <w:rFonts w:ascii="Arial" w:hAnsi="Arial" w:cs="Arial"/>
          <w:sz w:val="24"/>
          <w:szCs w:val="24"/>
        </w:rPr>
        <w:t>ndizaje</w:t>
      </w:r>
      <w:r w:rsidR="00356AA1">
        <w:rPr>
          <w:rFonts w:ascii="Arial" w:hAnsi="Arial" w:cs="Arial"/>
          <w:sz w:val="24"/>
          <w:szCs w:val="24"/>
        </w:rPr>
        <w:t>, esto conlleva a que la educación comunitaria sea de mejor calidad.</w:t>
      </w:r>
    </w:p>
    <w:p w14:paraId="5B89EA7F" w14:textId="54F5E998" w:rsidR="00356AA1" w:rsidRDefault="00356AA1" w:rsidP="00116813">
      <w:pPr>
        <w:spacing w:line="360" w:lineRule="auto"/>
        <w:jc w:val="both"/>
        <w:rPr>
          <w:rFonts w:ascii="Arial" w:hAnsi="Arial" w:cs="Arial"/>
          <w:sz w:val="24"/>
          <w:szCs w:val="24"/>
        </w:rPr>
      </w:pPr>
    </w:p>
    <w:p w14:paraId="790F55CA" w14:textId="08005008" w:rsidR="00356AA1" w:rsidRDefault="001A1BBF" w:rsidP="00116813">
      <w:pPr>
        <w:spacing w:line="360" w:lineRule="auto"/>
        <w:jc w:val="both"/>
        <w:rPr>
          <w:rFonts w:ascii="Arial" w:hAnsi="Arial" w:cs="Arial"/>
          <w:sz w:val="24"/>
          <w:szCs w:val="24"/>
        </w:rPr>
      </w:pPr>
      <w:r>
        <w:rPr>
          <w:rFonts w:ascii="Arial" w:hAnsi="Arial" w:cs="Arial"/>
          <w:sz w:val="24"/>
          <w:szCs w:val="24"/>
        </w:rPr>
        <w:t xml:space="preserve">Que la red </w:t>
      </w:r>
      <w:r w:rsidR="007E713B">
        <w:rPr>
          <w:rFonts w:ascii="Arial" w:hAnsi="Arial" w:cs="Arial"/>
          <w:sz w:val="24"/>
          <w:szCs w:val="24"/>
        </w:rPr>
        <w:t>sea una herramienta de trabajo o</w:t>
      </w:r>
      <w:r>
        <w:rPr>
          <w:rFonts w:ascii="Arial" w:hAnsi="Arial" w:cs="Arial"/>
          <w:sz w:val="24"/>
          <w:szCs w:val="24"/>
        </w:rPr>
        <w:t xml:space="preserve"> modelo de enseñanza para los jóvenes </w:t>
      </w:r>
      <w:r w:rsidR="000A0ED6">
        <w:rPr>
          <w:rFonts w:ascii="Arial" w:hAnsi="Arial" w:cs="Arial"/>
          <w:sz w:val="24"/>
          <w:szCs w:val="24"/>
        </w:rPr>
        <w:t>que hoy</w:t>
      </w:r>
      <w:r>
        <w:rPr>
          <w:rFonts w:ascii="Arial" w:hAnsi="Arial" w:cs="Arial"/>
          <w:sz w:val="24"/>
          <w:szCs w:val="24"/>
        </w:rPr>
        <w:t xml:space="preserve"> estudian una educación </w:t>
      </w:r>
      <w:r w:rsidR="007E713B">
        <w:rPr>
          <w:rFonts w:ascii="Arial" w:hAnsi="Arial" w:cs="Arial"/>
          <w:sz w:val="24"/>
          <w:szCs w:val="24"/>
        </w:rPr>
        <w:t>en</w:t>
      </w:r>
      <w:r>
        <w:rPr>
          <w:rFonts w:ascii="Arial" w:hAnsi="Arial" w:cs="Arial"/>
          <w:sz w:val="24"/>
          <w:szCs w:val="24"/>
        </w:rPr>
        <w:t xml:space="preserve"> las comunidades marginadas,</w:t>
      </w:r>
      <w:r w:rsidR="007E713B">
        <w:rPr>
          <w:rFonts w:ascii="Arial" w:hAnsi="Arial" w:cs="Arial"/>
          <w:sz w:val="24"/>
          <w:szCs w:val="24"/>
        </w:rPr>
        <w:t xml:space="preserve"> </w:t>
      </w:r>
      <w:r>
        <w:rPr>
          <w:rFonts w:ascii="Arial" w:hAnsi="Arial" w:cs="Arial"/>
          <w:sz w:val="24"/>
          <w:szCs w:val="24"/>
        </w:rPr>
        <w:t xml:space="preserve"> para que ellos sean pioneros de una era tecnológica</w:t>
      </w:r>
      <w:r w:rsidR="000A0ED6">
        <w:rPr>
          <w:rFonts w:ascii="Arial" w:hAnsi="Arial" w:cs="Arial"/>
          <w:sz w:val="24"/>
          <w:szCs w:val="24"/>
        </w:rPr>
        <w:t xml:space="preserve">; </w:t>
      </w:r>
      <w:r>
        <w:rPr>
          <w:rFonts w:ascii="Arial" w:hAnsi="Arial" w:cs="Arial"/>
          <w:sz w:val="24"/>
          <w:szCs w:val="24"/>
        </w:rPr>
        <w:t>en la actu</w:t>
      </w:r>
      <w:r w:rsidR="007E713B">
        <w:rPr>
          <w:rFonts w:ascii="Arial" w:hAnsi="Arial" w:cs="Arial"/>
          <w:sz w:val="24"/>
          <w:szCs w:val="24"/>
        </w:rPr>
        <w:t xml:space="preserve">alidad es de suma importancia el </w:t>
      </w:r>
      <w:r>
        <w:rPr>
          <w:rFonts w:ascii="Arial" w:hAnsi="Arial" w:cs="Arial"/>
          <w:sz w:val="24"/>
          <w:szCs w:val="24"/>
        </w:rPr>
        <w:t xml:space="preserve"> manejo de la tecnología </w:t>
      </w:r>
      <w:r w:rsidR="000A0ED6">
        <w:rPr>
          <w:rFonts w:ascii="Arial" w:hAnsi="Arial" w:cs="Arial"/>
          <w:sz w:val="24"/>
          <w:szCs w:val="24"/>
        </w:rPr>
        <w:t xml:space="preserve">de la información en cualquier ámbito laboral. Es por ello que este documento </w:t>
      </w:r>
      <w:r w:rsidR="007E713B">
        <w:rPr>
          <w:rFonts w:ascii="Arial" w:hAnsi="Arial" w:cs="Arial"/>
          <w:sz w:val="24"/>
          <w:szCs w:val="24"/>
        </w:rPr>
        <w:t xml:space="preserve">se abordara los principales temas que se deben de conocer para la implementación de la red y conexión a internet. </w:t>
      </w:r>
    </w:p>
    <w:p w14:paraId="2553DA63" w14:textId="1CEDDA8A" w:rsidR="000A0ED6" w:rsidRDefault="000A0ED6" w:rsidP="00116813">
      <w:pPr>
        <w:spacing w:line="360" w:lineRule="auto"/>
        <w:jc w:val="both"/>
        <w:rPr>
          <w:rFonts w:ascii="Arial" w:hAnsi="Arial" w:cs="Arial"/>
          <w:sz w:val="24"/>
          <w:szCs w:val="24"/>
        </w:rPr>
      </w:pPr>
    </w:p>
    <w:p w14:paraId="6BE59A0D" w14:textId="67743082" w:rsidR="000A0ED6" w:rsidRDefault="000A0ED6" w:rsidP="00116813">
      <w:pPr>
        <w:spacing w:line="360" w:lineRule="auto"/>
        <w:jc w:val="both"/>
        <w:rPr>
          <w:rFonts w:ascii="Arial" w:hAnsi="Arial" w:cs="Arial"/>
          <w:sz w:val="24"/>
          <w:szCs w:val="24"/>
        </w:rPr>
      </w:pPr>
      <w:r>
        <w:rPr>
          <w:rFonts w:ascii="Arial" w:hAnsi="Arial" w:cs="Arial"/>
          <w:sz w:val="24"/>
          <w:szCs w:val="24"/>
        </w:rPr>
        <w:t>El documento narra la importancia de l</w:t>
      </w:r>
      <w:r w:rsidR="005C1A19">
        <w:rPr>
          <w:rFonts w:ascii="Arial" w:hAnsi="Arial" w:cs="Arial"/>
          <w:sz w:val="24"/>
          <w:szCs w:val="24"/>
        </w:rPr>
        <w:t xml:space="preserve">a red inalámbrica en la escuela rural para mejorara el proceso del desarrollo de aprendizaje </w:t>
      </w:r>
      <w:r w:rsidR="007E713B">
        <w:rPr>
          <w:rFonts w:ascii="Arial" w:hAnsi="Arial" w:cs="Arial"/>
          <w:sz w:val="24"/>
          <w:szCs w:val="24"/>
        </w:rPr>
        <w:t>par</w:t>
      </w:r>
      <w:r w:rsidR="005C1A19">
        <w:rPr>
          <w:rFonts w:ascii="Arial" w:hAnsi="Arial" w:cs="Arial"/>
          <w:sz w:val="24"/>
          <w:szCs w:val="24"/>
        </w:rPr>
        <w:t xml:space="preserve">a los jóvenes en donde la tecnología </w:t>
      </w:r>
      <w:r w:rsidR="007E713B">
        <w:rPr>
          <w:rFonts w:ascii="Arial" w:hAnsi="Arial" w:cs="Arial"/>
          <w:sz w:val="24"/>
          <w:szCs w:val="24"/>
        </w:rPr>
        <w:t>es nueva</w:t>
      </w:r>
      <w:r w:rsidR="005C1A19">
        <w:rPr>
          <w:rFonts w:ascii="Arial" w:hAnsi="Arial" w:cs="Arial"/>
          <w:sz w:val="24"/>
          <w:szCs w:val="24"/>
        </w:rPr>
        <w:t xml:space="preserve"> para ellos, con la red tomaran nuevas </w:t>
      </w:r>
      <w:r w:rsidR="007E713B">
        <w:rPr>
          <w:rFonts w:ascii="Arial" w:hAnsi="Arial" w:cs="Arial"/>
          <w:sz w:val="24"/>
          <w:szCs w:val="24"/>
        </w:rPr>
        <w:t>prácticas</w:t>
      </w:r>
      <w:r w:rsidR="005C1A19">
        <w:rPr>
          <w:rFonts w:ascii="Arial" w:hAnsi="Arial" w:cs="Arial"/>
          <w:sz w:val="24"/>
          <w:szCs w:val="24"/>
        </w:rPr>
        <w:t xml:space="preserve"> </w:t>
      </w:r>
      <w:r w:rsidR="007E713B">
        <w:rPr>
          <w:rFonts w:ascii="Arial" w:hAnsi="Arial" w:cs="Arial"/>
          <w:sz w:val="24"/>
          <w:szCs w:val="24"/>
        </w:rPr>
        <w:t xml:space="preserve">y se les brindara una mejor educación. </w:t>
      </w:r>
    </w:p>
    <w:p w14:paraId="2EF55AB8" w14:textId="15A620C9" w:rsidR="000A0ED6" w:rsidRDefault="000A0ED6" w:rsidP="00116813">
      <w:pPr>
        <w:spacing w:line="360" w:lineRule="auto"/>
        <w:jc w:val="both"/>
        <w:rPr>
          <w:rFonts w:ascii="Arial" w:hAnsi="Arial" w:cs="Arial"/>
          <w:sz w:val="24"/>
          <w:szCs w:val="24"/>
        </w:rPr>
      </w:pPr>
    </w:p>
    <w:p w14:paraId="21446DA1" w14:textId="592E6C37" w:rsidR="000A0ED6" w:rsidRDefault="000A0ED6" w:rsidP="00116813">
      <w:pPr>
        <w:spacing w:line="360" w:lineRule="auto"/>
        <w:jc w:val="both"/>
        <w:rPr>
          <w:rFonts w:ascii="Arial" w:hAnsi="Arial" w:cs="Arial"/>
          <w:sz w:val="24"/>
          <w:szCs w:val="24"/>
        </w:rPr>
      </w:pPr>
    </w:p>
    <w:p w14:paraId="64FA52B2" w14:textId="77777777" w:rsidR="000A0ED6" w:rsidRPr="00356AA1" w:rsidRDefault="000A0ED6" w:rsidP="00116813">
      <w:pPr>
        <w:spacing w:line="360" w:lineRule="auto"/>
        <w:jc w:val="both"/>
        <w:rPr>
          <w:rFonts w:ascii="Arial" w:hAnsi="Arial" w:cs="Arial"/>
          <w:sz w:val="24"/>
          <w:szCs w:val="24"/>
        </w:rPr>
      </w:pPr>
    </w:p>
    <w:p w14:paraId="49D6243B" w14:textId="04EAE266" w:rsidR="000A0ED6" w:rsidRDefault="000A0ED6" w:rsidP="00116813">
      <w:pPr>
        <w:spacing w:line="360" w:lineRule="auto"/>
      </w:pPr>
    </w:p>
    <w:p w14:paraId="41FC0B71" w14:textId="77777777" w:rsidR="005C1A19" w:rsidRPr="000A0ED6" w:rsidRDefault="005C1A19" w:rsidP="00116813">
      <w:pPr>
        <w:spacing w:line="360" w:lineRule="auto"/>
      </w:pPr>
    </w:p>
    <w:p w14:paraId="571F33DF" w14:textId="77777777" w:rsidR="004A0FFA" w:rsidRDefault="004A0FFA" w:rsidP="00116813">
      <w:pPr>
        <w:spacing w:line="360" w:lineRule="auto"/>
        <w:rPr>
          <w:rFonts w:ascii="Arial" w:eastAsiaTheme="majorEastAsia" w:hAnsi="Arial" w:cs="Arial"/>
          <w:b/>
          <w:bCs/>
          <w:color w:val="2E74B5" w:themeColor="accent1" w:themeShade="BF"/>
          <w:sz w:val="32"/>
          <w:szCs w:val="32"/>
        </w:rPr>
      </w:pPr>
      <w:r>
        <w:rPr>
          <w:rFonts w:ascii="Arial" w:hAnsi="Arial" w:cs="Arial"/>
          <w:sz w:val="32"/>
          <w:szCs w:val="32"/>
        </w:rPr>
        <w:br w:type="page"/>
      </w:r>
    </w:p>
    <w:p w14:paraId="6315E03B" w14:textId="6B8157E9" w:rsidR="004A0FFA" w:rsidRDefault="00116813" w:rsidP="00116813">
      <w:pPr>
        <w:pStyle w:val="Ttulo1"/>
        <w:spacing w:line="360" w:lineRule="auto"/>
        <w:rPr>
          <w:rFonts w:ascii="Arial" w:hAnsi="Arial" w:cs="Arial"/>
          <w:sz w:val="32"/>
          <w:szCs w:val="32"/>
        </w:rPr>
      </w:pPr>
      <w:bookmarkStart w:id="11" w:name="_Toc77158088"/>
      <w:r>
        <w:rPr>
          <w:rFonts w:ascii="Arial" w:hAnsi="Arial" w:cs="Arial"/>
          <w:sz w:val="32"/>
          <w:szCs w:val="32"/>
        </w:rPr>
        <w:lastRenderedPageBreak/>
        <w:t>Introducción</w:t>
      </w:r>
      <w:bookmarkEnd w:id="11"/>
    </w:p>
    <w:p w14:paraId="0B6914FD" w14:textId="77777777" w:rsidR="00B82E10" w:rsidRDefault="00B82E10" w:rsidP="00B82E10"/>
    <w:p w14:paraId="472C9A3A" w14:textId="74D664C6" w:rsidR="00D900B2" w:rsidRDefault="00593530" w:rsidP="00593530">
      <w:pPr>
        <w:pStyle w:val="Ttulo2"/>
        <w:numPr>
          <w:ilvl w:val="0"/>
          <w:numId w:val="7"/>
        </w:numPr>
      </w:pPr>
      <w:bookmarkStart w:id="12" w:name="_Toc77158089"/>
      <w:r>
        <w:t>Historia de la educación</w:t>
      </w:r>
      <w:bookmarkEnd w:id="12"/>
      <w:r>
        <w:t xml:space="preserve"> </w:t>
      </w:r>
    </w:p>
    <w:p w14:paraId="091569D1" w14:textId="77777777" w:rsidR="00593530" w:rsidRPr="00593530" w:rsidRDefault="00593530" w:rsidP="00593530">
      <w:pPr>
        <w:spacing w:line="360" w:lineRule="auto"/>
        <w:jc w:val="both"/>
        <w:rPr>
          <w:rFonts w:ascii="Arial" w:hAnsi="Arial" w:cs="Arial"/>
          <w:sz w:val="24"/>
          <w:szCs w:val="24"/>
        </w:rPr>
      </w:pPr>
    </w:p>
    <w:p w14:paraId="768F5D51" w14:textId="41E5BA42" w:rsidR="00593530" w:rsidRPr="00EC3055" w:rsidRDefault="00593530" w:rsidP="00593530">
      <w:pPr>
        <w:spacing w:line="360" w:lineRule="auto"/>
        <w:jc w:val="both"/>
        <w:rPr>
          <w:rFonts w:ascii="Arial" w:hAnsi="Arial" w:cs="Arial"/>
          <w:i/>
          <w:iCs/>
          <w:sz w:val="24"/>
          <w:szCs w:val="24"/>
        </w:rPr>
      </w:pPr>
      <w:r w:rsidRPr="00EC3055">
        <w:rPr>
          <w:rFonts w:ascii="Arial" w:hAnsi="Arial" w:cs="Arial"/>
          <w:i/>
          <w:iCs/>
          <w:sz w:val="24"/>
          <w:szCs w:val="24"/>
        </w:rPr>
        <w:t xml:space="preserve"> </w:t>
      </w:r>
      <w:r w:rsidR="00554DC3" w:rsidRPr="00EC3055">
        <w:rPr>
          <w:rFonts w:ascii="Arial" w:hAnsi="Arial" w:cs="Arial"/>
          <w:i/>
          <w:iCs/>
          <w:sz w:val="24"/>
          <w:szCs w:val="24"/>
        </w:rPr>
        <w:t>L</w:t>
      </w:r>
      <w:r w:rsidRPr="00EC3055">
        <w:rPr>
          <w:rFonts w:ascii="Arial" w:hAnsi="Arial" w:cs="Arial"/>
          <w:i/>
          <w:iCs/>
          <w:sz w:val="24"/>
          <w:szCs w:val="24"/>
        </w:rPr>
        <w:t>a Educación estudia diacrónicamente una parcela de la actividad y del comportamiento humano, la actividad de educar, sin descuidar que se trata de una actividad inserta en un todo más amplia que la condiciona sistemáticamente. Todo fenómeno educativo, toda teoría o idea sobre educación, se debe inscribir en el contexto de las condiciones sociales, políticas, económicas, culturales donde se gesta; aspecto éste que reclama por parte del historiador de la educación un tratamiento interdisciplinar de su objeto cognitivo. Por consiguiente, a lo largo del tiempo se han manejado distintas concepciones sobre educación que originaron la existencia de prácticas múltiples dependiendo de las finalidades que a ésta le asignó la sociedad del momento.</w:t>
      </w:r>
      <w:r w:rsidR="00DF1509" w:rsidRPr="00EC3055">
        <w:rPr>
          <w:rFonts w:ascii="Arial" w:hAnsi="Arial" w:cs="Arial"/>
          <w:i/>
          <w:iCs/>
          <w:sz w:val="24"/>
          <w:szCs w:val="24"/>
        </w:rPr>
        <w:t xml:space="preserve"> (Guichot. 2006. Pág. 13).</w:t>
      </w:r>
    </w:p>
    <w:p w14:paraId="6CB563DA" w14:textId="77777777" w:rsidR="00FE5C41" w:rsidRDefault="00FE5C41" w:rsidP="00593530">
      <w:pPr>
        <w:spacing w:line="360" w:lineRule="auto"/>
        <w:jc w:val="both"/>
        <w:rPr>
          <w:rFonts w:ascii="Arial" w:hAnsi="Arial" w:cs="Arial"/>
          <w:sz w:val="24"/>
          <w:szCs w:val="24"/>
        </w:rPr>
      </w:pPr>
    </w:p>
    <w:p w14:paraId="5B2B218A" w14:textId="51CA6481" w:rsidR="00FE5C41" w:rsidRDefault="00FE5C41" w:rsidP="00593530">
      <w:pPr>
        <w:spacing w:line="360" w:lineRule="auto"/>
        <w:jc w:val="both"/>
        <w:rPr>
          <w:rFonts w:ascii="Arial" w:hAnsi="Arial" w:cs="Arial"/>
          <w:sz w:val="24"/>
          <w:szCs w:val="24"/>
        </w:rPr>
      </w:pPr>
      <w:r>
        <w:rPr>
          <w:rFonts w:ascii="Arial" w:hAnsi="Arial" w:cs="Arial"/>
          <w:sz w:val="24"/>
          <w:szCs w:val="24"/>
        </w:rPr>
        <w:t xml:space="preserve">En este sentido es de suma prioridad hablar de la educación, para mi sentir es una de las causas que les dará oportunidades a los alumnos  de un mejor futuro. </w:t>
      </w:r>
      <w:r w:rsidR="00EC3055">
        <w:rPr>
          <w:rFonts w:ascii="Arial" w:hAnsi="Arial" w:cs="Arial"/>
          <w:sz w:val="24"/>
          <w:szCs w:val="24"/>
        </w:rPr>
        <w:t>H</w:t>
      </w:r>
      <w:r>
        <w:rPr>
          <w:rFonts w:ascii="Arial" w:hAnsi="Arial" w:cs="Arial"/>
          <w:sz w:val="24"/>
          <w:szCs w:val="24"/>
        </w:rPr>
        <w:t>ablar</w:t>
      </w:r>
      <w:r w:rsidR="00EC3055">
        <w:rPr>
          <w:rFonts w:ascii="Arial" w:hAnsi="Arial" w:cs="Arial"/>
          <w:sz w:val="24"/>
          <w:szCs w:val="24"/>
        </w:rPr>
        <w:t xml:space="preserve"> de la educación brinda el mejor desarrollo a los </w:t>
      </w:r>
      <w:r>
        <w:rPr>
          <w:rFonts w:ascii="Arial" w:hAnsi="Arial" w:cs="Arial"/>
          <w:sz w:val="24"/>
          <w:szCs w:val="24"/>
        </w:rPr>
        <w:t xml:space="preserve">alumno </w:t>
      </w:r>
      <w:r w:rsidR="00EC3055">
        <w:rPr>
          <w:rFonts w:ascii="Arial" w:hAnsi="Arial" w:cs="Arial"/>
          <w:sz w:val="24"/>
          <w:szCs w:val="24"/>
        </w:rPr>
        <w:t xml:space="preserve">en donde podemos imaginar </w:t>
      </w:r>
      <w:r>
        <w:rPr>
          <w:rFonts w:ascii="Arial" w:hAnsi="Arial" w:cs="Arial"/>
          <w:sz w:val="24"/>
          <w:szCs w:val="24"/>
        </w:rPr>
        <w:t xml:space="preserve">una mejora en la familia, y por consecuencia </w:t>
      </w:r>
      <w:r w:rsidR="00EC3055">
        <w:rPr>
          <w:rFonts w:ascii="Arial" w:hAnsi="Arial" w:cs="Arial"/>
          <w:sz w:val="24"/>
          <w:szCs w:val="24"/>
        </w:rPr>
        <w:t>la</w:t>
      </w:r>
      <w:r>
        <w:rPr>
          <w:rFonts w:ascii="Arial" w:hAnsi="Arial" w:cs="Arial"/>
          <w:sz w:val="24"/>
          <w:szCs w:val="24"/>
        </w:rPr>
        <w:t xml:space="preserve"> mejora en las familias tendrá resultado positivo en una comunidad</w:t>
      </w:r>
      <w:r w:rsidR="00EC3055">
        <w:rPr>
          <w:rFonts w:ascii="Arial" w:hAnsi="Arial" w:cs="Arial"/>
          <w:sz w:val="24"/>
          <w:szCs w:val="24"/>
        </w:rPr>
        <w:t>, en donde puede tener mejores desarrollo de crecimiento económico social y político</w:t>
      </w:r>
      <w:r>
        <w:rPr>
          <w:rFonts w:ascii="Arial" w:hAnsi="Arial" w:cs="Arial"/>
          <w:sz w:val="24"/>
          <w:szCs w:val="24"/>
        </w:rPr>
        <w:t>.</w:t>
      </w:r>
    </w:p>
    <w:p w14:paraId="6136EEA0" w14:textId="77777777" w:rsidR="001E167B" w:rsidRDefault="001E167B" w:rsidP="00593530">
      <w:pPr>
        <w:spacing w:line="360" w:lineRule="auto"/>
        <w:jc w:val="both"/>
        <w:rPr>
          <w:rFonts w:ascii="Arial" w:hAnsi="Arial" w:cs="Arial"/>
          <w:sz w:val="24"/>
          <w:szCs w:val="24"/>
        </w:rPr>
      </w:pPr>
    </w:p>
    <w:p w14:paraId="147E38B1" w14:textId="622FA4E4" w:rsidR="001E167B" w:rsidRPr="00EC3055" w:rsidRDefault="00DE7C8B" w:rsidP="003046A8">
      <w:pPr>
        <w:spacing w:line="360" w:lineRule="auto"/>
        <w:jc w:val="both"/>
        <w:rPr>
          <w:rFonts w:ascii="Arial" w:hAnsi="Arial" w:cs="Arial"/>
          <w:i/>
          <w:iCs/>
          <w:sz w:val="24"/>
          <w:szCs w:val="24"/>
        </w:rPr>
      </w:pPr>
      <w:r>
        <w:rPr>
          <w:rFonts w:ascii="Arial" w:hAnsi="Arial" w:cs="Arial"/>
          <w:sz w:val="24"/>
          <w:szCs w:val="24"/>
        </w:rPr>
        <w:t xml:space="preserve">La educación es </w:t>
      </w:r>
      <w:r w:rsidR="00641687">
        <w:rPr>
          <w:rFonts w:ascii="Arial" w:hAnsi="Arial" w:cs="Arial"/>
          <w:sz w:val="24"/>
          <w:szCs w:val="24"/>
        </w:rPr>
        <w:t>considerada</w:t>
      </w:r>
      <w:r>
        <w:rPr>
          <w:rFonts w:ascii="Arial" w:hAnsi="Arial" w:cs="Arial"/>
          <w:sz w:val="24"/>
          <w:szCs w:val="24"/>
        </w:rPr>
        <w:t xml:space="preserve"> una de las actividades fundamentales del ser humano desde más </w:t>
      </w:r>
      <w:r w:rsidR="00641687">
        <w:rPr>
          <w:rFonts w:ascii="Arial" w:hAnsi="Arial" w:cs="Arial"/>
          <w:sz w:val="24"/>
          <w:szCs w:val="24"/>
        </w:rPr>
        <w:t xml:space="preserve">antigua, esto ha hecho que las actividades culturales y deportivas </w:t>
      </w:r>
      <w:r w:rsidR="00FE5C41">
        <w:rPr>
          <w:rFonts w:ascii="Arial" w:hAnsi="Arial" w:cs="Arial"/>
          <w:sz w:val="24"/>
          <w:szCs w:val="24"/>
        </w:rPr>
        <w:t>h</w:t>
      </w:r>
      <w:r w:rsidR="00641687">
        <w:rPr>
          <w:rFonts w:ascii="Arial" w:hAnsi="Arial" w:cs="Arial"/>
          <w:sz w:val="24"/>
          <w:szCs w:val="24"/>
        </w:rPr>
        <w:t>a</w:t>
      </w:r>
      <w:r w:rsidR="00FE5C41">
        <w:rPr>
          <w:rFonts w:ascii="Arial" w:hAnsi="Arial" w:cs="Arial"/>
          <w:sz w:val="24"/>
          <w:szCs w:val="24"/>
        </w:rPr>
        <w:t>n</w:t>
      </w:r>
      <w:r w:rsidR="00641687">
        <w:rPr>
          <w:rFonts w:ascii="Arial" w:hAnsi="Arial" w:cs="Arial"/>
          <w:sz w:val="24"/>
          <w:szCs w:val="24"/>
        </w:rPr>
        <w:t xml:space="preserve"> tenido un gran cambio sobre la humanidad, </w:t>
      </w:r>
      <w:r w:rsidR="003046A8" w:rsidRPr="00EC3055">
        <w:rPr>
          <w:rFonts w:ascii="Arial" w:hAnsi="Arial" w:cs="Arial"/>
          <w:i/>
          <w:iCs/>
          <w:sz w:val="24"/>
          <w:szCs w:val="24"/>
        </w:rPr>
        <w:t xml:space="preserve">sabiendo que la historia de la educación, no todos tenían los mismos privilegios porque también existían las clases sociales, Se puede abordar el fenómeno desde el ángulo de las desigualdades sociales, y distinguir dos aspectos: el distributivo y el </w:t>
      </w:r>
      <w:r w:rsidR="003046A8" w:rsidRPr="00EC3055">
        <w:rPr>
          <w:rFonts w:ascii="Arial" w:hAnsi="Arial" w:cs="Arial"/>
          <w:i/>
          <w:iCs/>
          <w:sz w:val="24"/>
          <w:szCs w:val="24"/>
        </w:rPr>
        <w:lastRenderedPageBreak/>
        <w:t>relacional. “El primero se refiere a la manera como se distribuyen entre la población factores tales como el ingreso, la riqueza, la ocupación, la educación, las habilidades, etc. El segundo se refiere al modo como los individuos diferenciados por estos criterios se relacionan unos con otros en un sistema de grupos y categorías”</w:t>
      </w:r>
      <w:r w:rsidR="00FE5C41" w:rsidRPr="00EC3055">
        <w:rPr>
          <w:rFonts w:ascii="Arial" w:hAnsi="Arial" w:cs="Arial"/>
          <w:i/>
          <w:iCs/>
          <w:sz w:val="24"/>
          <w:szCs w:val="24"/>
        </w:rPr>
        <w:t>.</w:t>
      </w:r>
      <w:r w:rsidR="003046A8" w:rsidRPr="00EC3055">
        <w:rPr>
          <w:rFonts w:ascii="Arial" w:hAnsi="Arial" w:cs="Arial"/>
          <w:i/>
          <w:iCs/>
          <w:sz w:val="24"/>
          <w:szCs w:val="24"/>
        </w:rPr>
        <w:t xml:space="preserve"> (Béteille, 1969: 13).</w:t>
      </w:r>
    </w:p>
    <w:p w14:paraId="58D5A8A0" w14:textId="77777777" w:rsidR="00FE5C41" w:rsidRDefault="00FE5C41" w:rsidP="003046A8">
      <w:pPr>
        <w:spacing w:line="360" w:lineRule="auto"/>
        <w:jc w:val="both"/>
        <w:rPr>
          <w:rFonts w:ascii="Arial" w:hAnsi="Arial" w:cs="Arial"/>
          <w:sz w:val="24"/>
          <w:szCs w:val="24"/>
        </w:rPr>
      </w:pPr>
    </w:p>
    <w:p w14:paraId="17B2EE40" w14:textId="453E75C4" w:rsidR="00FE5C41" w:rsidRDefault="00FE5C41" w:rsidP="003046A8">
      <w:pPr>
        <w:spacing w:line="360" w:lineRule="auto"/>
        <w:jc w:val="both"/>
        <w:rPr>
          <w:rFonts w:ascii="Arial" w:hAnsi="Arial" w:cs="Arial"/>
          <w:sz w:val="24"/>
          <w:szCs w:val="24"/>
        </w:rPr>
      </w:pPr>
      <w:r>
        <w:rPr>
          <w:rFonts w:ascii="Arial" w:hAnsi="Arial" w:cs="Arial"/>
          <w:sz w:val="24"/>
          <w:szCs w:val="24"/>
        </w:rPr>
        <w:t>En Misopa no es la excepción en cuanto a la división, se notan los grupo</w:t>
      </w:r>
      <w:r w:rsidR="00A33B69">
        <w:rPr>
          <w:rFonts w:ascii="Arial" w:hAnsi="Arial" w:cs="Arial"/>
          <w:sz w:val="24"/>
          <w:szCs w:val="24"/>
        </w:rPr>
        <w:t>s</w:t>
      </w:r>
      <w:r>
        <w:rPr>
          <w:rFonts w:ascii="Arial" w:hAnsi="Arial" w:cs="Arial"/>
          <w:sz w:val="24"/>
          <w:szCs w:val="24"/>
        </w:rPr>
        <w:t xml:space="preserve"> de estudiantes que pueden tener mejor acceso a la educación, </w:t>
      </w:r>
      <w:r w:rsidR="00A33B69">
        <w:rPr>
          <w:rFonts w:ascii="Arial" w:hAnsi="Arial" w:cs="Arial"/>
          <w:sz w:val="24"/>
          <w:szCs w:val="24"/>
        </w:rPr>
        <w:t xml:space="preserve">no tienen los mismos beneficios a comparación de otros municipios o de la cabecera municipal. </w:t>
      </w:r>
      <w:r>
        <w:rPr>
          <w:rFonts w:ascii="Arial" w:hAnsi="Arial" w:cs="Arial"/>
          <w:sz w:val="24"/>
          <w:szCs w:val="24"/>
        </w:rPr>
        <w:t xml:space="preserve"> </w:t>
      </w:r>
    </w:p>
    <w:p w14:paraId="0C26CC47" w14:textId="77777777" w:rsidR="00A33B69" w:rsidRDefault="00A33B69" w:rsidP="003046A8">
      <w:pPr>
        <w:spacing w:line="360" w:lineRule="auto"/>
        <w:jc w:val="both"/>
        <w:rPr>
          <w:rFonts w:ascii="Arial" w:hAnsi="Arial" w:cs="Arial"/>
          <w:sz w:val="24"/>
          <w:szCs w:val="24"/>
        </w:rPr>
      </w:pPr>
    </w:p>
    <w:p w14:paraId="342696AD" w14:textId="6CA37EDB" w:rsidR="00A33B69" w:rsidRDefault="00CA1382" w:rsidP="003046A8">
      <w:pPr>
        <w:spacing w:line="360" w:lineRule="auto"/>
        <w:jc w:val="both"/>
        <w:rPr>
          <w:rFonts w:ascii="Arial" w:hAnsi="Arial" w:cs="Arial"/>
          <w:sz w:val="24"/>
          <w:szCs w:val="24"/>
        </w:rPr>
      </w:pPr>
      <w:r>
        <w:rPr>
          <w:rFonts w:ascii="Arial" w:hAnsi="Arial" w:cs="Arial"/>
          <w:sz w:val="24"/>
          <w:szCs w:val="24"/>
        </w:rPr>
        <w:t xml:space="preserve">La </w:t>
      </w:r>
      <w:r w:rsidR="001F2CB0">
        <w:rPr>
          <w:rFonts w:ascii="Arial" w:hAnsi="Arial" w:cs="Arial"/>
          <w:sz w:val="24"/>
          <w:szCs w:val="24"/>
        </w:rPr>
        <w:t>educación</w:t>
      </w:r>
      <w:r>
        <w:rPr>
          <w:rFonts w:ascii="Arial" w:hAnsi="Arial" w:cs="Arial"/>
          <w:sz w:val="24"/>
          <w:szCs w:val="24"/>
        </w:rPr>
        <w:t xml:space="preserve"> es fundamental para un</w:t>
      </w:r>
      <w:r w:rsidR="001F2CB0">
        <w:rPr>
          <w:rFonts w:ascii="Arial" w:hAnsi="Arial" w:cs="Arial"/>
          <w:sz w:val="24"/>
          <w:szCs w:val="24"/>
        </w:rPr>
        <w:t xml:space="preserve"> </w:t>
      </w:r>
      <w:r>
        <w:rPr>
          <w:rFonts w:ascii="Arial" w:hAnsi="Arial" w:cs="Arial"/>
          <w:sz w:val="24"/>
          <w:szCs w:val="24"/>
        </w:rPr>
        <w:t xml:space="preserve">proceso de cambio del desarrollo o bienestar del país, desde mis percepciones la educación </w:t>
      </w:r>
      <w:r w:rsidR="00A33B69">
        <w:rPr>
          <w:rFonts w:ascii="Arial" w:hAnsi="Arial" w:cs="Arial"/>
          <w:sz w:val="24"/>
          <w:szCs w:val="24"/>
        </w:rPr>
        <w:t>termina en dos términos</w:t>
      </w:r>
      <w:r w:rsidR="001F2CB0">
        <w:rPr>
          <w:rFonts w:ascii="Arial" w:hAnsi="Arial" w:cs="Arial"/>
          <w:sz w:val="24"/>
          <w:szCs w:val="24"/>
        </w:rPr>
        <w:t xml:space="preserve"> </w:t>
      </w:r>
      <w:r w:rsidR="00A33B69">
        <w:rPr>
          <w:rFonts w:ascii="Arial" w:hAnsi="Arial" w:cs="Arial"/>
          <w:sz w:val="24"/>
          <w:szCs w:val="24"/>
        </w:rPr>
        <w:t>más</w:t>
      </w:r>
      <w:r w:rsidR="001F2CB0">
        <w:rPr>
          <w:rFonts w:ascii="Arial" w:hAnsi="Arial" w:cs="Arial"/>
          <w:sz w:val="24"/>
          <w:szCs w:val="24"/>
        </w:rPr>
        <w:t xml:space="preserve"> simples lo rural y lo urbano.</w:t>
      </w:r>
    </w:p>
    <w:p w14:paraId="13EE67E6" w14:textId="35AD57B2" w:rsidR="00A33B69" w:rsidRDefault="001F2CB0" w:rsidP="003046A8">
      <w:pPr>
        <w:spacing w:line="360" w:lineRule="auto"/>
        <w:jc w:val="both"/>
        <w:rPr>
          <w:rFonts w:ascii="Arial" w:hAnsi="Arial" w:cs="Arial"/>
          <w:sz w:val="24"/>
          <w:szCs w:val="24"/>
        </w:rPr>
      </w:pPr>
      <w:r>
        <w:rPr>
          <w:rFonts w:ascii="Arial" w:hAnsi="Arial" w:cs="Arial"/>
          <w:sz w:val="24"/>
          <w:szCs w:val="24"/>
        </w:rPr>
        <w:t xml:space="preserve"> </w:t>
      </w:r>
      <w:r w:rsidR="003046A8" w:rsidRPr="003046A8">
        <w:rPr>
          <w:rFonts w:ascii="Arial" w:hAnsi="Arial" w:cs="Arial"/>
          <w:sz w:val="24"/>
          <w:szCs w:val="24"/>
        </w:rPr>
        <w:t xml:space="preserve">Estas explicaciones se basan en último término en una concepción liberal-individualista de la sociedad. Las diferencias individuales son innegables, y tienen alguna influencia en las posiciones sociales. </w:t>
      </w:r>
      <w:r w:rsidR="003046A8" w:rsidRPr="00A33B69">
        <w:rPr>
          <w:rFonts w:ascii="Arial" w:hAnsi="Arial" w:cs="Arial"/>
          <w:i/>
          <w:sz w:val="24"/>
          <w:szCs w:val="24"/>
        </w:rPr>
        <w:t>Pero resulta falso considerar que todos y cada uno de los individuos de una sociedad gozan básicamente de las mismas oportunidades, y que la suerte de cada uno está determinada exclusivamente por su capacidad y su actuación individual. Son innumerables los condicionamientos culturales que la pertenencia a una clase social determinada impone a la actuación y a las oportunidades de los individuos.</w:t>
      </w:r>
      <w:r w:rsidR="00117A64" w:rsidRPr="00A33B69">
        <w:rPr>
          <w:rFonts w:ascii="Arial" w:hAnsi="Arial" w:cs="Arial"/>
          <w:i/>
          <w:sz w:val="24"/>
          <w:szCs w:val="24"/>
        </w:rPr>
        <w:t xml:space="preserve"> </w:t>
      </w:r>
      <w:r w:rsidR="003046A8">
        <w:rPr>
          <w:rFonts w:ascii="Arial" w:hAnsi="Arial" w:cs="Arial"/>
          <w:sz w:val="24"/>
          <w:szCs w:val="24"/>
        </w:rPr>
        <w:t>(</w:t>
      </w:r>
      <w:r w:rsidR="00117A64">
        <w:rPr>
          <w:rFonts w:ascii="Arial" w:hAnsi="Arial" w:cs="Arial"/>
          <w:sz w:val="24"/>
          <w:szCs w:val="24"/>
        </w:rPr>
        <w:t>Medellín. 2009. Pág. 8</w:t>
      </w:r>
      <w:r w:rsidR="003046A8">
        <w:rPr>
          <w:rFonts w:ascii="Arial" w:hAnsi="Arial" w:cs="Arial"/>
          <w:sz w:val="24"/>
          <w:szCs w:val="24"/>
        </w:rPr>
        <w:t>)</w:t>
      </w:r>
      <w:r w:rsidR="00990750">
        <w:rPr>
          <w:rFonts w:ascii="Arial" w:hAnsi="Arial" w:cs="Arial"/>
          <w:sz w:val="24"/>
          <w:szCs w:val="24"/>
        </w:rPr>
        <w:t>.</w:t>
      </w:r>
    </w:p>
    <w:p w14:paraId="1427C154" w14:textId="77777777" w:rsidR="00117A64" w:rsidRPr="003046A8" w:rsidRDefault="00117A64" w:rsidP="003046A8">
      <w:pPr>
        <w:spacing w:line="360" w:lineRule="auto"/>
        <w:jc w:val="both"/>
        <w:rPr>
          <w:rFonts w:ascii="Arial" w:hAnsi="Arial" w:cs="Arial"/>
          <w:sz w:val="24"/>
          <w:szCs w:val="24"/>
        </w:rPr>
      </w:pPr>
    </w:p>
    <w:p w14:paraId="5921D4BB" w14:textId="3B02D423" w:rsidR="00D900B2" w:rsidRDefault="00990750" w:rsidP="00410D1C">
      <w:pPr>
        <w:pStyle w:val="Ttulo2"/>
        <w:numPr>
          <w:ilvl w:val="2"/>
          <w:numId w:val="8"/>
        </w:numPr>
      </w:pPr>
      <w:bookmarkStart w:id="13" w:name="_Toc77158090"/>
      <w:r>
        <w:t xml:space="preserve">La </w:t>
      </w:r>
      <w:r w:rsidR="00593530">
        <w:t>Educación en México</w:t>
      </w:r>
      <w:bookmarkEnd w:id="13"/>
      <w:r w:rsidR="00593530">
        <w:t xml:space="preserve"> </w:t>
      </w:r>
    </w:p>
    <w:p w14:paraId="2CEBA0B0" w14:textId="77777777" w:rsidR="00D900B2" w:rsidRPr="00CE617A" w:rsidRDefault="00D900B2" w:rsidP="00D900B2"/>
    <w:p w14:paraId="1A364977" w14:textId="302A1A2D" w:rsidR="00A33B69" w:rsidRPr="00CE617A" w:rsidRDefault="00EC3055" w:rsidP="00D900B2">
      <w:pPr>
        <w:spacing w:line="360" w:lineRule="auto"/>
        <w:jc w:val="both"/>
        <w:rPr>
          <w:rFonts w:ascii="Arial" w:hAnsi="Arial" w:cs="Arial"/>
          <w:sz w:val="24"/>
          <w:szCs w:val="24"/>
        </w:rPr>
      </w:pPr>
      <w:r w:rsidRPr="00CE617A">
        <w:rPr>
          <w:rFonts w:ascii="Arial" w:hAnsi="Arial" w:cs="Arial"/>
          <w:sz w:val="24"/>
          <w:szCs w:val="24"/>
        </w:rPr>
        <w:t xml:space="preserve">La educación en </w:t>
      </w:r>
      <w:r w:rsidR="00CE617A" w:rsidRPr="00CE617A">
        <w:rPr>
          <w:rFonts w:ascii="Arial" w:hAnsi="Arial" w:cs="Arial"/>
          <w:sz w:val="24"/>
          <w:szCs w:val="24"/>
        </w:rPr>
        <w:t xml:space="preserve">México es fundamental para los jóvenes que tengan una educación en las zonas rurales para que tengan un desarrollo. </w:t>
      </w:r>
      <w:r w:rsidRPr="00CE617A">
        <w:rPr>
          <w:rFonts w:ascii="Arial" w:hAnsi="Arial" w:cs="Arial"/>
          <w:sz w:val="24"/>
          <w:szCs w:val="24"/>
        </w:rPr>
        <w:t xml:space="preserve">cada país o nación, uno de los elementos para poder mejorar las condiciones de las </w:t>
      </w:r>
      <w:r w:rsidRPr="00CE617A">
        <w:rPr>
          <w:rFonts w:ascii="Arial" w:hAnsi="Arial" w:cs="Arial"/>
          <w:sz w:val="24"/>
          <w:szCs w:val="24"/>
        </w:rPr>
        <w:lastRenderedPageBreak/>
        <w:t xml:space="preserve">políticas públicas de la educación, así como de las condiciones de la vida social, para eso se explica un poco la historia de la educación en México. </w:t>
      </w:r>
      <w:r w:rsidR="00D900B2" w:rsidRPr="00CE617A">
        <w:rPr>
          <w:rFonts w:ascii="Arial" w:hAnsi="Arial" w:cs="Arial"/>
          <w:sz w:val="24"/>
          <w:szCs w:val="24"/>
        </w:rPr>
        <w:t>La educación es el pilar fundamental para la humanidad y también el progreso</w:t>
      </w:r>
      <w:r w:rsidR="00CE617A">
        <w:rPr>
          <w:rFonts w:ascii="Arial" w:hAnsi="Arial" w:cs="Arial"/>
          <w:sz w:val="24"/>
          <w:szCs w:val="24"/>
        </w:rPr>
        <w:t xml:space="preserve"> y el desarrollo del país. </w:t>
      </w:r>
    </w:p>
    <w:p w14:paraId="659CF8C0" w14:textId="2FAD0803" w:rsidR="00D900B2" w:rsidRDefault="00A33B69" w:rsidP="00D900B2">
      <w:pPr>
        <w:spacing w:line="360" w:lineRule="auto"/>
        <w:jc w:val="both"/>
        <w:rPr>
          <w:rFonts w:ascii="Arial" w:hAnsi="Arial" w:cs="Arial"/>
          <w:sz w:val="24"/>
          <w:szCs w:val="24"/>
        </w:rPr>
      </w:pPr>
      <w:r w:rsidRPr="00A33B69">
        <w:rPr>
          <w:rFonts w:ascii="Arial" w:hAnsi="Arial" w:cs="Arial"/>
          <w:i/>
          <w:sz w:val="24"/>
          <w:szCs w:val="24"/>
        </w:rPr>
        <w:t>C</w:t>
      </w:r>
      <w:r w:rsidR="002D01CA" w:rsidRPr="00A33B69">
        <w:rPr>
          <w:rFonts w:ascii="Arial" w:hAnsi="Arial" w:cs="Arial"/>
          <w:i/>
          <w:sz w:val="24"/>
          <w:szCs w:val="24"/>
        </w:rPr>
        <w:t>as</w:t>
      </w:r>
      <w:r w:rsidR="00593530" w:rsidRPr="00A33B69">
        <w:rPr>
          <w:rFonts w:ascii="Arial" w:hAnsi="Arial" w:cs="Arial"/>
          <w:i/>
          <w:sz w:val="24"/>
          <w:szCs w:val="24"/>
        </w:rPr>
        <w:t>i</w:t>
      </w:r>
      <w:r w:rsidR="002D01CA" w:rsidRPr="00A33B69">
        <w:rPr>
          <w:rFonts w:ascii="Arial" w:hAnsi="Arial" w:cs="Arial"/>
          <w:i/>
          <w:sz w:val="24"/>
          <w:szCs w:val="24"/>
        </w:rPr>
        <w:t xml:space="preserve"> todo lo que sabemos sobre la educación en la etapa anterior a la conquista española procede de las obras escritas en el siglo </w:t>
      </w:r>
      <w:r w:rsidR="00BB6932" w:rsidRPr="00A33B69">
        <w:rPr>
          <w:rFonts w:ascii="Arial" w:hAnsi="Arial" w:cs="Arial"/>
          <w:i/>
          <w:sz w:val="24"/>
          <w:szCs w:val="24"/>
        </w:rPr>
        <w:t xml:space="preserve">VXI </w:t>
      </w:r>
      <w:r w:rsidR="002D01CA" w:rsidRPr="00A33B69">
        <w:rPr>
          <w:rFonts w:ascii="Arial" w:hAnsi="Arial" w:cs="Arial"/>
          <w:i/>
          <w:sz w:val="24"/>
          <w:szCs w:val="24"/>
        </w:rPr>
        <w:t>por los frailes evangelizadores y por los indígenas que colaboraban con ellos o redactaban sus propias crónicas.</w:t>
      </w:r>
      <w:r w:rsidR="002D01CA">
        <w:rPr>
          <w:rFonts w:ascii="Arial" w:hAnsi="Arial" w:cs="Arial"/>
          <w:sz w:val="24"/>
          <w:szCs w:val="24"/>
        </w:rPr>
        <w:t xml:space="preserve"> (Escalante y pilar </w:t>
      </w:r>
      <w:r w:rsidR="00593530">
        <w:rPr>
          <w:rFonts w:ascii="Arial" w:hAnsi="Arial" w:cs="Arial"/>
          <w:sz w:val="24"/>
          <w:szCs w:val="24"/>
        </w:rPr>
        <w:t>2010</w:t>
      </w:r>
      <w:r w:rsidR="002D01CA">
        <w:rPr>
          <w:rFonts w:ascii="Arial" w:hAnsi="Arial" w:cs="Arial"/>
          <w:sz w:val="24"/>
          <w:szCs w:val="24"/>
        </w:rPr>
        <w:t xml:space="preserve">. </w:t>
      </w:r>
      <w:r w:rsidR="00593530">
        <w:rPr>
          <w:rFonts w:ascii="Arial" w:hAnsi="Arial" w:cs="Arial"/>
          <w:sz w:val="24"/>
          <w:szCs w:val="24"/>
        </w:rPr>
        <w:t>Pág.</w:t>
      </w:r>
      <w:r w:rsidR="002D01CA">
        <w:rPr>
          <w:rFonts w:ascii="Arial" w:hAnsi="Arial" w:cs="Arial"/>
          <w:sz w:val="24"/>
          <w:szCs w:val="24"/>
        </w:rPr>
        <w:t xml:space="preserve"> 13)</w:t>
      </w:r>
    </w:p>
    <w:p w14:paraId="568D35AF" w14:textId="02516BB8" w:rsidR="002D01CA" w:rsidRDefault="002D01CA" w:rsidP="00D900B2">
      <w:pPr>
        <w:spacing w:line="360" w:lineRule="auto"/>
        <w:jc w:val="both"/>
        <w:rPr>
          <w:rFonts w:ascii="Arial" w:hAnsi="Arial" w:cs="Arial"/>
          <w:sz w:val="24"/>
          <w:szCs w:val="24"/>
        </w:rPr>
      </w:pPr>
    </w:p>
    <w:p w14:paraId="09520A27" w14:textId="6E9D00C0" w:rsidR="00DE7C8B" w:rsidRPr="00CE617A" w:rsidRDefault="002D01CA" w:rsidP="00D900B2">
      <w:pPr>
        <w:spacing w:line="360" w:lineRule="auto"/>
        <w:jc w:val="both"/>
        <w:rPr>
          <w:rFonts w:ascii="Arial" w:hAnsi="Arial" w:cs="Arial"/>
          <w:i/>
          <w:iCs/>
          <w:sz w:val="24"/>
          <w:szCs w:val="24"/>
        </w:rPr>
      </w:pPr>
      <w:r>
        <w:rPr>
          <w:rFonts w:ascii="Arial" w:hAnsi="Arial" w:cs="Arial"/>
          <w:sz w:val="24"/>
          <w:szCs w:val="24"/>
        </w:rPr>
        <w:t xml:space="preserve">Desde la civilización humana han implementado la </w:t>
      </w:r>
      <w:r w:rsidR="00BB6932">
        <w:rPr>
          <w:rFonts w:ascii="Arial" w:hAnsi="Arial" w:cs="Arial"/>
          <w:sz w:val="24"/>
          <w:szCs w:val="24"/>
        </w:rPr>
        <w:t>educación,</w:t>
      </w:r>
      <w:r>
        <w:rPr>
          <w:rFonts w:ascii="Arial" w:hAnsi="Arial" w:cs="Arial"/>
          <w:sz w:val="24"/>
          <w:szCs w:val="24"/>
        </w:rPr>
        <w:t xml:space="preserve"> aunque de una u otra forma la educación es lo fundamental. </w:t>
      </w:r>
      <w:r w:rsidRPr="00CE617A">
        <w:rPr>
          <w:rFonts w:ascii="Arial" w:hAnsi="Arial" w:cs="Arial"/>
          <w:i/>
          <w:iCs/>
          <w:sz w:val="24"/>
          <w:szCs w:val="24"/>
        </w:rPr>
        <w:t xml:space="preserve">La mayoría de los jóvenes mexicas, y seguramente también de otras ciudades nahuas como Tetzcoco, Culhuacán o Xochimilco, acudían durante varios años, probablemente tres o cuatro, </w:t>
      </w:r>
      <w:r w:rsidR="00BB6932" w:rsidRPr="00CE617A">
        <w:rPr>
          <w:rFonts w:ascii="Arial" w:hAnsi="Arial" w:cs="Arial"/>
          <w:i/>
          <w:iCs/>
          <w:sz w:val="24"/>
          <w:szCs w:val="24"/>
        </w:rPr>
        <w:t>al telpochcalli</w:t>
      </w:r>
      <w:r w:rsidRPr="00CE617A">
        <w:rPr>
          <w:rFonts w:ascii="Arial" w:hAnsi="Arial" w:cs="Arial"/>
          <w:i/>
          <w:iCs/>
          <w:sz w:val="24"/>
          <w:szCs w:val="24"/>
        </w:rPr>
        <w:t xml:space="preserve">, que era la institución para los hijos </w:t>
      </w:r>
      <w:r w:rsidR="00BB6932" w:rsidRPr="00CE617A">
        <w:rPr>
          <w:rFonts w:ascii="Arial" w:hAnsi="Arial" w:cs="Arial"/>
          <w:i/>
          <w:iCs/>
          <w:sz w:val="24"/>
          <w:szCs w:val="24"/>
        </w:rPr>
        <w:t>del macehual</w:t>
      </w:r>
      <w:r w:rsidRPr="00CE617A">
        <w:rPr>
          <w:rFonts w:ascii="Arial" w:hAnsi="Arial" w:cs="Arial"/>
          <w:i/>
          <w:iCs/>
          <w:sz w:val="24"/>
          <w:szCs w:val="24"/>
        </w:rPr>
        <w:t xml:space="preserve">tin o plebeyos; allí recibían una educación cuyo énfasis estaba puesto en el entrenamiento militar. En el telpochcalli, dice el Códice Florentino, se hacían las águilas y los jaguares, es decir, los guerreros valientes. (Escalante y pilar </w:t>
      </w:r>
      <w:r w:rsidR="00593530" w:rsidRPr="00CE617A">
        <w:rPr>
          <w:rFonts w:ascii="Arial" w:hAnsi="Arial" w:cs="Arial"/>
          <w:i/>
          <w:iCs/>
          <w:sz w:val="24"/>
          <w:szCs w:val="24"/>
        </w:rPr>
        <w:t>2010</w:t>
      </w:r>
      <w:r w:rsidRPr="00CE617A">
        <w:rPr>
          <w:rFonts w:ascii="Arial" w:hAnsi="Arial" w:cs="Arial"/>
          <w:i/>
          <w:iCs/>
          <w:sz w:val="24"/>
          <w:szCs w:val="24"/>
        </w:rPr>
        <w:t xml:space="preserve">. </w:t>
      </w:r>
      <w:r w:rsidR="00593530" w:rsidRPr="00CE617A">
        <w:rPr>
          <w:rFonts w:ascii="Arial" w:hAnsi="Arial" w:cs="Arial"/>
          <w:i/>
          <w:iCs/>
          <w:sz w:val="24"/>
          <w:szCs w:val="24"/>
        </w:rPr>
        <w:t>Pág.</w:t>
      </w:r>
      <w:r w:rsidRPr="00CE617A">
        <w:rPr>
          <w:rFonts w:ascii="Arial" w:hAnsi="Arial" w:cs="Arial"/>
          <w:i/>
          <w:iCs/>
          <w:sz w:val="24"/>
          <w:szCs w:val="24"/>
        </w:rPr>
        <w:t xml:space="preserve"> 13)</w:t>
      </w:r>
      <w:r w:rsidR="00DE7C8B" w:rsidRPr="00CE617A">
        <w:rPr>
          <w:rFonts w:ascii="Arial" w:hAnsi="Arial" w:cs="Arial"/>
          <w:i/>
          <w:iCs/>
          <w:sz w:val="24"/>
          <w:szCs w:val="24"/>
        </w:rPr>
        <w:t>.</w:t>
      </w:r>
    </w:p>
    <w:p w14:paraId="5E4CB4AE" w14:textId="77777777" w:rsidR="00A33B69" w:rsidRDefault="00A33B69" w:rsidP="00D900B2">
      <w:pPr>
        <w:spacing w:line="360" w:lineRule="auto"/>
        <w:jc w:val="both"/>
        <w:rPr>
          <w:rFonts w:ascii="Arial" w:hAnsi="Arial" w:cs="Arial"/>
          <w:sz w:val="24"/>
          <w:szCs w:val="24"/>
        </w:rPr>
      </w:pPr>
    </w:p>
    <w:p w14:paraId="08811970" w14:textId="401AC29F" w:rsidR="00DE7C8B" w:rsidRDefault="00DE7C8B" w:rsidP="00D900B2">
      <w:pPr>
        <w:spacing w:line="360" w:lineRule="auto"/>
        <w:jc w:val="both"/>
        <w:rPr>
          <w:rFonts w:ascii="Arial" w:hAnsi="Arial" w:cs="Arial"/>
          <w:sz w:val="24"/>
          <w:szCs w:val="24"/>
        </w:rPr>
      </w:pPr>
      <w:r>
        <w:rPr>
          <w:rFonts w:ascii="Arial" w:hAnsi="Arial" w:cs="Arial"/>
          <w:sz w:val="24"/>
          <w:szCs w:val="24"/>
        </w:rPr>
        <w:t xml:space="preserve">Como recuenta la historia en México es uno de los países que desde la </w:t>
      </w:r>
      <w:r w:rsidR="00F31ABF">
        <w:rPr>
          <w:rFonts w:ascii="Arial" w:hAnsi="Arial" w:cs="Arial"/>
          <w:sz w:val="24"/>
          <w:szCs w:val="24"/>
        </w:rPr>
        <w:t>más</w:t>
      </w:r>
      <w:r>
        <w:rPr>
          <w:rFonts w:ascii="Arial" w:hAnsi="Arial" w:cs="Arial"/>
          <w:sz w:val="24"/>
          <w:szCs w:val="24"/>
        </w:rPr>
        <w:t xml:space="preserve"> antigua </w:t>
      </w:r>
      <w:r w:rsidR="00410D1C">
        <w:rPr>
          <w:rFonts w:ascii="Arial" w:hAnsi="Arial" w:cs="Arial"/>
          <w:sz w:val="24"/>
          <w:szCs w:val="24"/>
        </w:rPr>
        <w:t>ha</w:t>
      </w:r>
      <w:r>
        <w:rPr>
          <w:rFonts w:ascii="Arial" w:hAnsi="Arial" w:cs="Arial"/>
          <w:sz w:val="24"/>
          <w:szCs w:val="24"/>
        </w:rPr>
        <w:t xml:space="preserve"> practicado la educación en </w:t>
      </w:r>
      <w:r w:rsidR="00410D1C">
        <w:rPr>
          <w:rFonts w:ascii="Arial" w:hAnsi="Arial" w:cs="Arial"/>
          <w:sz w:val="24"/>
          <w:szCs w:val="24"/>
        </w:rPr>
        <w:t>las diferentes instituciones</w:t>
      </w:r>
      <w:r>
        <w:rPr>
          <w:rFonts w:ascii="Arial" w:hAnsi="Arial" w:cs="Arial"/>
          <w:sz w:val="24"/>
          <w:szCs w:val="24"/>
        </w:rPr>
        <w:t>, pero la educación anterior ha dejado huellas que marca la evolución histórica de educación</w:t>
      </w:r>
      <w:r w:rsidR="00174F24">
        <w:rPr>
          <w:rFonts w:ascii="Arial" w:hAnsi="Arial" w:cs="Arial"/>
          <w:sz w:val="24"/>
          <w:szCs w:val="24"/>
        </w:rPr>
        <w:t xml:space="preserve">. Que hoy en día se esta llevando a la </w:t>
      </w:r>
      <w:r w:rsidR="00CE617A">
        <w:rPr>
          <w:rFonts w:ascii="Arial" w:hAnsi="Arial" w:cs="Arial"/>
          <w:sz w:val="24"/>
          <w:szCs w:val="24"/>
        </w:rPr>
        <w:t>práctica</w:t>
      </w:r>
      <w:r w:rsidR="00174F24">
        <w:rPr>
          <w:rFonts w:ascii="Arial" w:hAnsi="Arial" w:cs="Arial"/>
          <w:sz w:val="24"/>
          <w:szCs w:val="24"/>
        </w:rPr>
        <w:t xml:space="preserve"> con la </w:t>
      </w:r>
      <w:r w:rsidR="00CE617A">
        <w:rPr>
          <w:rFonts w:ascii="Arial" w:hAnsi="Arial" w:cs="Arial"/>
          <w:sz w:val="24"/>
          <w:szCs w:val="24"/>
        </w:rPr>
        <w:t>sociedad en las aulas escolares que mejorado el desarrollo de la civilización humana</w:t>
      </w:r>
      <w:r w:rsidR="00174F24">
        <w:rPr>
          <w:rFonts w:ascii="Arial" w:hAnsi="Arial" w:cs="Arial"/>
          <w:sz w:val="24"/>
          <w:szCs w:val="24"/>
        </w:rPr>
        <w:t xml:space="preserve">. </w:t>
      </w:r>
    </w:p>
    <w:p w14:paraId="3E80626D" w14:textId="77777777" w:rsidR="00A33B69" w:rsidRDefault="00A33B69" w:rsidP="00D900B2">
      <w:pPr>
        <w:spacing w:line="360" w:lineRule="auto"/>
        <w:jc w:val="both"/>
        <w:rPr>
          <w:rFonts w:ascii="Arial" w:hAnsi="Arial" w:cs="Arial"/>
          <w:sz w:val="24"/>
          <w:szCs w:val="24"/>
        </w:rPr>
      </w:pPr>
    </w:p>
    <w:p w14:paraId="1B23FC45" w14:textId="3693214E" w:rsidR="00990750" w:rsidRDefault="00990750" w:rsidP="00990750">
      <w:pPr>
        <w:pStyle w:val="Ttulo2"/>
        <w:numPr>
          <w:ilvl w:val="2"/>
          <w:numId w:val="8"/>
        </w:numPr>
      </w:pPr>
      <w:bookmarkStart w:id="14" w:name="_Toc77158091"/>
      <w:r>
        <w:t>La educación indígena en México</w:t>
      </w:r>
      <w:bookmarkEnd w:id="14"/>
      <w:r>
        <w:t xml:space="preserve"> </w:t>
      </w:r>
    </w:p>
    <w:p w14:paraId="4571793D" w14:textId="77777777" w:rsidR="001F2CB0" w:rsidRPr="001F2CB0" w:rsidRDefault="001F2CB0" w:rsidP="001F2CB0"/>
    <w:p w14:paraId="7629CAD3" w14:textId="3C56F17F" w:rsidR="00990750" w:rsidRDefault="00990750" w:rsidP="00990750"/>
    <w:p w14:paraId="6E7B5DE4" w14:textId="6F0F6FC1" w:rsidR="00990750" w:rsidRDefault="00CE617A" w:rsidP="00877494">
      <w:pPr>
        <w:spacing w:line="360" w:lineRule="auto"/>
        <w:jc w:val="both"/>
        <w:rPr>
          <w:rFonts w:ascii="Arial" w:hAnsi="Arial" w:cs="Arial"/>
          <w:i/>
          <w:iCs/>
          <w:sz w:val="24"/>
          <w:szCs w:val="24"/>
        </w:rPr>
      </w:pPr>
      <w:r>
        <w:rPr>
          <w:rFonts w:ascii="Arial" w:hAnsi="Arial" w:cs="Arial"/>
          <w:sz w:val="24"/>
          <w:szCs w:val="24"/>
        </w:rPr>
        <w:lastRenderedPageBreak/>
        <w:t xml:space="preserve">En este apartado </w:t>
      </w:r>
      <w:r w:rsidR="00D16FBD">
        <w:rPr>
          <w:rFonts w:ascii="Arial" w:hAnsi="Arial" w:cs="Arial"/>
          <w:sz w:val="24"/>
          <w:szCs w:val="24"/>
        </w:rPr>
        <w:t>hablaremos</w:t>
      </w:r>
      <w:r>
        <w:rPr>
          <w:rFonts w:ascii="Arial" w:hAnsi="Arial" w:cs="Arial"/>
          <w:sz w:val="24"/>
          <w:szCs w:val="24"/>
        </w:rPr>
        <w:t xml:space="preserve"> sobre la historia de la educación indígena en donde fueron educados de otra forma </w:t>
      </w:r>
      <w:r w:rsidR="00D16FBD">
        <w:rPr>
          <w:rFonts w:ascii="Arial" w:hAnsi="Arial" w:cs="Arial"/>
          <w:sz w:val="24"/>
          <w:szCs w:val="24"/>
        </w:rPr>
        <w:t xml:space="preserve">talvez sufrieron siempre una distinción por las razas que había aquel tiempo. </w:t>
      </w:r>
      <w:r w:rsidR="00990750" w:rsidRPr="00D16FBD">
        <w:rPr>
          <w:rFonts w:ascii="Arial" w:hAnsi="Arial" w:cs="Arial"/>
          <w:i/>
          <w:iCs/>
          <w:sz w:val="24"/>
          <w:szCs w:val="24"/>
        </w:rPr>
        <w:t xml:space="preserve">Después de la Revolución, la política educativa que se impuso fue la de mexicanizar a los indios a través de la lengua nacional, política reflejada en la Ley de Instrucción Rudimentaria de 1911, implementada por Gregorio Torres Quintero y Jorge Vera. Esta ley buscaba la asimilación de los indígenas por lo que sus culturas eran catalogadas como atrasadas y el primer paso para su modernización se apostó en la enseñanza del español. En el año de 1913 se pretendió aplicar el programa de Educación Integral Nacionalista que buscaba aplicar la enseñanza directa del español sobre los indios ya que sólo de esta forma se podría lograr la transformación de éstos en ciudadanos </w:t>
      </w:r>
      <w:r w:rsidR="00877494" w:rsidRPr="00D16FBD">
        <w:rPr>
          <w:rFonts w:ascii="Arial" w:hAnsi="Arial" w:cs="Arial"/>
          <w:i/>
          <w:iCs/>
          <w:sz w:val="24"/>
          <w:szCs w:val="24"/>
        </w:rPr>
        <w:t>nacionales. (Buenabad</w:t>
      </w:r>
      <w:r w:rsidR="00877494" w:rsidRPr="00D16FBD">
        <w:rPr>
          <w:i/>
          <w:iCs/>
        </w:rPr>
        <w:t xml:space="preserve">. </w:t>
      </w:r>
      <w:r w:rsidR="00877494" w:rsidRPr="00D16FBD">
        <w:rPr>
          <w:rFonts w:ascii="Arial" w:hAnsi="Arial" w:cs="Arial"/>
          <w:i/>
          <w:iCs/>
          <w:sz w:val="24"/>
          <w:szCs w:val="24"/>
        </w:rPr>
        <w:t>1998. Pág. 1).</w:t>
      </w:r>
    </w:p>
    <w:p w14:paraId="3E3F44C9" w14:textId="1C3EAEA9" w:rsidR="00D16FBD" w:rsidRDefault="00D16FBD" w:rsidP="00877494">
      <w:pPr>
        <w:spacing w:line="360" w:lineRule="auto"/>
        <w:jc w:val="both"/>
        <w:rPr>
          <w:rFonts w:ascii="Arial" w:hAnsi="Arial" w:cs="Arial"/>
          <w:i/>
          <w:iCs/>
          <w:sz w:val="24"/>
          <w:szCs w:val="24"/>
        </w:rPr>
      </w:pPr>
    </w:p>
    <w:p w14:paraId="2BBF427E" w14:textId="015478C1" w:rsidR="00D16FBD" w:rsidRPr="00D16FBD" w:rsidRDefault="00D16FBD" w:rsidP="00877494">
      <w:pPr>
        <w:spacing w:line="360" w:lineRule="auto"/>
        <w:jc w:val="both"/>
        <w:rPr>
          <w:rFonts w:ascii="Arial" w:hAnsi="Arial" w:cs="Arial"/>
          <w:sz w:val="24"/>
          <w:szCs w:val="24"/>
        </w:rPr>
      </w:pPr>
      <w:r>
        <w:rPr>
          <w:rFonts w:ascii="Arial" w:hAnsi="Arial" w:cs="Arial"/>
          <w:sz w:val="24"/>
          <w:szCs w:val="24"/>
        </w:rPr>
        <w:t xml:space="preserve">Desde los tiempos mas remotos o la llegado de los españoles siempre nos han considerado como los atrasados en la educación, por eso se busca priorizar la educación en las zonas marginadas para contemplar en desarrollo del cada pueblo, para poder hablar del desarrollo siempre debe de haber una revolución en este caso hablaremos una revolución de ciencia y tecnología para los jóvenes que hoy estudian en las comunidades rurales, para que tengan un conocimiento muy amplio en el manejo del TICS. </w:t>
      </w:r>
    </w:p>
    <w:p w14:paraId="2DB33E77" w14:textId="4663F617" w:rsidR="00174F24" w:rsidRPr="00274537" w:rsidRDefault="00D16FBD" w:rsidP="00877494">
      <w:pPr>
        <w:spacing w:line="360" w:lineRule="auto"/>
        <w:jc w:val="both"/>
        <w:rPr>
          <w:rFonts w:ascii="Arial" w:hAnsi="Arial" w:cs="Arial"/>
          <w:i/>
          <w:iCs/>
          <w:sz w:val="24"/>
          <w:szCs w:val="24"/>
        </w:rPr>
      </w:pPr>
      <w:r>
        <w:rPr>
          <w:rFonts w:ascii="Arial" w:hAnsi="Arial" w:cs="Arial"/>
          <w:sz w:val="24"/>
          <w:szCs w:val="24"/>
        </w:rPr>
        <w:t>Otra de las cosas que podemos hablar es la política educativa que hay en nuestro país, donde la educación no</w:t>
      </w:r>
      <w:r w:rsidR="00274537">
        <w:rPr>
          <w:rFonts w:ascii="Arial" w:hAnsi="Arial" w:cs="Arial"/>
          <w:sz w:val="24"/>
          <w:szCs w:val="24"/>
        </w:rPr>
        <w:t xml:space="preserve"> es igualitario y plural siempre llegan la educación primera en los centros educativos urbanos. </w:t>
      </w:r>
      <w:r w:rsidR="00174F24" w:rsidRPr="00274537">
        <w:rPr>
          <w:rFonts w:ascii="Arial" w:hAnsi="Arial" w:cs="Arial"/>
          <w:i/>
          <w:iCs/>
          <w:sz w:val="24"/>
          <w:szCs w:val="24"/>
        </w:rPr>
        <w:t>La política educativa en México tiene sus bases tanto en los principios de la Revolución como en las ideas de Vasconcelos, pero sus orígenes se encuentran junto con la Independencia, en 1810. Tras este periodo, la nueva nación toma el español como lengua nacional sin la opinión de aquellos que tenían otra lengua materna; además, el tipo de escolarización y la educación que se imponen es el occidental y en español. En esta primera etapa, los indígenas no eran vistos como sujetos que necesitaran educación (Nolasco, 1988:207).</w:t>
      </w:r>
    </w:p>
    <w:p w14:paraId="6F8059CE" w14:textId="77777777" w:rsidR="00174F24" w:rsidRPr="00174F24" w:rsidRDefault="00174F24" w:rsidP="00877494">
      <w:pPr>
        <w:spacing w:line="360" w:lineRule="auto"/>
        <w:jc w:val="both"/>
        <w:rPr>
          <w:rFonts w:ascii="Arial" w:hAnsi="Arial" w:cs="Arial"/>
          <w:sz w:val="24"/>
          <w:szCs w:val="24"/>
        </w:rPr>
      </w:pPr>
    </w:p>
    <w:p w14:paraId="08505A46" w14:textId="6136226E" w:rsidR="00877494" w:rsidRDefault="00877494" w:rsidP="00877494">
      <w:pPr>
        <w:spacing w:line="360" w:lineRule="auto"/>
        <w:jc w:val="both"/>
        <w:rPr>
          <w:rFonts w:ascii="Arial" w:hAnsi="Arial" w:cs="Arial"/>
          <w:sz w:val="24"/>
          <w:szCs w:val="24"/>
        </w:rPr>
      </w:pPr>
      <w:r>
        <w:rPr>
          <w:rFonts w:ascii="Arial" w:hAnsi="Arial" w:cs="Arial"/>
          <w:sz w:val="24"/>
          <w:szCs w:val="24"/>
        </w:rPr>
        <w:t xml:space="preserve">La verdadera historia de la educación fue un cambio drástico para los indígenas ya que son considerados uno de los mas arraigados por su </w:t>
      </w:r>
      <w:r w:rsidR="004869EF">
        <w:rPr>
          <w:rFonts w:ascii="Arial" w:hAnsi="Arial" w:cs="Arial"/>
          <w:sz w:val="24"/>
          <w:szCs w:val="24"/>
        </w:rPr>
        <w:t xml:space="preserve">alto </w:t>
      </w:r>
      <w:r w:rsidR="00F31ABF">
        <w:rPr>
          <w:rFonts w:ascii="Arial" w:hAnsi="Arial" w:cs="Arial"/>
          <w:sz w:val="24"/>
          <w:szCs w:val="24"/>
        </w:rPr>
        <w:t>margin</w:t>
      </w:r>
      <w:r w:rsidR="00274537">
        <w:rPr>
          <w:rFonts w:ascii="Arial" w:hAnsi="Arial" w:cs="Arial"/>
          <w:sz w:val="24"/>
          <w:szCs w:val="24"/>
        </w:rPr>
        <w:t>i</w:t>
      </w:r>
      <w:r w:rsidR="00F31ABF">
        <w:rPr>
          <w:rFonts w:ascii="Arial" w:hAnsi="Arial" w:cs="Arial"/>
          <w:sz w:val="24"/>
          <w:szCs w:val="24"/>
        </w:rPr>
        <w:t>da</w:t>
      </w:r>
      <w:r w:rsidR="00274537">
        <w:rPr>
          <w:rFonts w:ascii="Arial" w:hAnsi="Arial" w:cs="Arial"/>
          <w:sz w:val="24"/>
          <w:szCs w:val="24"/>
        </w:rPr>
        <w:t>d</w:t>
      </w:r>
      <w:r w:rsidR="00F31ABF">
        <w:rPr>
          <w:rFonts w:ascii="Arial" w:hAnsi="Arial" w:cs="Arial"/>
          <w:sz w:val="24"/>
          <w:szCs w:val="24"/>
        </w:rPr>
        <w:t>,</w:t>
      </w:r>
      <w:r w:rsidR="00274537">
        <w:rPr>
          <w:rFonts w:ascii="Arial" w:hAnsi="Arial" w:cs="Arial"/>
          <w:sz w:val="24"/>
          <w:szCs w:val="24"/>
        </w:rPr>
        <w:t xml:space="preserve"> ya </w:t>
      </w:r>
      <w:r>
        <w:rPr>
          <w:rFonts w:ascii="Arial" w:hAnsi="Arial" w:cs="Arial"/>
          <w:sz w:val="24"/>
          <w:szCs w:val="24"/>
        </w:rPr>
        <w:t>se encuentran en las comunidades o aledañas</w:t>
      </w:r>
      <w:r w:rsidR="00274537">
        <w:rPr>
          <w:rFonts w:ascii="Arial" w:hAnsi="Arial" w:cs="Arial"/>
          <w:sz w:val="24"/>
          <w:szCs w:val="24"/>
        </w:rPr>
        <w:t xml:space="preserve">. </w:t>
      </w:r>
      <w:r w:rsidR="00F31ABF">
        <w:rPr>
          <w:rFonts w:ascii="Arial" w:hAnsi="Arial" w:cs="Arial"/>
          <w:sz w:val="24"/>
          <w:szCs w:val="24"/>
        </w:rPr>
        <w:t>la educación</w:t>
      </w:r>
      <w:r w:rsidR="004869EF">
        <w:rPr>
          <w:rFonts w:ascii="Arial" w:hAnsi="Arial" w:cs="Arial"/>
          <w:sz w:val="24"/>
          <w:szCs w:val="24"/>
        </w:rPr>
        <w:t xml:space="preserve"> es escaza, aterrizando la realidad las comunidades en donde son marginadas la educación es muy escaza</w:t>
      </w:r>
      <w:r w:rsidR="00274537">
        <w:rPr>
          <w:rFonts w:ascii="Arial" w:hAnsi="Arial" w:cs="Arial"/>
          <w:sz w:val="24"/>
          <w:szCs w:val="24"/>
        </w:rPr>
        <w:t xml:space="preserve">, porque es muy difícil llegar </w:t>
      </w:r>
      <w:r w:rsidR="002D2DC9">
        <w:rPr>
          <w:rFonts w:ascii="Arial" w:hAnsi="Arial" w:cs="Arial"/>
          <w:sz w:val="24"/>
          <w:szCs w:val="24"/>
        </w:rPr>
        <w:t>a los medios</w:t>
      </w:r>
      <w:r w:rsidR="00274537">
        <w:rPr>
          <w:rFonts w:ascii="Arial" w:hAnsi="Arial" w:cs="Arial"/>
          <w:sz w:val="24"/>
          <w:szCs w:val="24"/>
        </w:rPr>
        <w:t xml:space="preserve"> de comunicaciones masivas </w:t>
      </w:r>
      <w:r w:rsidR="002D2DC9">
        <w:rPr>
          <w:rFonts w:ascii="Arial" w:hAnsi="Arial" w:cs="Arial"/>
          <w:sz w:val="24"/>
          <w:szCs w:val="24"/>
        </w:rPr>
        <w:t>principalmente la</w:t>
      </w:r>
      <w:r w:rsidR="00274537">
        <w:rPr>
          <w:rFonts w:ascii="Arial" w:hAnsi="Arial" w:cs="Arial"/>
          <w:sz w:val="24"/>
          <w:szCs w:val="24"/>
        </w:rPr>
        <w:t xml:space="preserve"> educación media superior en donde hay dificultades sobre el manejo de la tecnología, uno </w:t>
      </w:r>
      <w:r w:rsidR="002D2DC9">
        <w:rPr>
          <w:rFonts w:ascii="Arial" w:hAnsi="Arial" w:cs="Arial"/>
          <w:sz w:val="24"/>
          <w:szCs w:val="24"/>
        </w:rPr>
        <w:t>de los ejemplos</w:t>
      </w:r>
      <w:r w:rsidR="00274537">
        <w:rPr>
          <w:rFonts w:ascii="Arial" w:hAnsi="Arial" w:cs="Arial"/>
          <w:sz w:val="24"/>
          <w:szCs w:val="24"/>
        </w:rPr>
        <w:t xml:space="preserve"> la llegado de la educación los indígenas fueron </w:t>
      </w:r>
      <w:r w:rsidR="002D2DC9">
        <w:rPr>
          <w:rFonts w:ascii="Arial" w:hAnsi="Arial" w:cs="Arial"/>
          <w:sz w:val="24"/>
          <w:szCs w:val="24"/>
        </w:rPr>
        <w:t>sometidos a</w:t>
      </w:r>
      <w:r w:rsidR="00A668A1">
        <w:rPr>
          <w:rFonts w:ascii="Arial" w:hAnsi="Arial" w:cs="Arial"/>
          <w:sz w:val="24"/>
          <w:szCs w:val="24"/>
        </w:rPr>
        <w:t xml:space="preserve"> la enseñanza en español para que ellos puedan desenvolverse des</w:t>
      </w:r>
      <w:r w:rsidR="00274537">
        <w:rPr>
          <w:rFonts w:ascii="Arial" w:hAnsi="Arial" w:cs="Arial"/>
          <w:sz w:val="24"/>
          <w:szCs w:val="24"/>
        </w:rPr>
        <w:t>d</w:t>
      </w:r>
      <w:r w:rsidR="00A668A1">
        <w:rPr>
          <w:rFonts w:ascii="Arial" w:hAnsi="Arial" w:cs="Arial"/>
          <w:sz w:val="24"/>
          <w:szCs w:val="24"/>
        </w:rPr>
        <w:t>e su ámbito local</w:t>
      </w:r>
      <w:r w:rsidR="00274537">
        <w:rPr>
          <w:rFonts w:ascii="Arial" w:hAnsi="Arial" w:cs="Arial"/>
          <w:sz w:val="24"/>
          <w:szCs w:val="24"/>
        </w:rPr>
        <w:t>,</w:t>
      </w:r>
      <w:r w:rsidR="00A668A1">
        <w:rPr>
          <w:rFonts w:ascii="Arial" w:hAnsi="Arial" w:cs="Arial"/>
          <w:sz w:val="24"/>
          <w:szCs w:val="24"/>
        </w:rPr>
        <w:t xml:space="preserve"> nacional</w:t>
      </w:r>
      <w:r w:rsidR="00274537">
        <w:rPr>
          <w:rFonts w:ascii="Arial" w:hAnsi="Arial" w:cs="Arial"/>
          <w:sz w:val="24"/>
          <w:szCs w:val="24"/>
        </w:rPr>
        <w:t xml:space="preserve"> y laboral</w:t>
      </w:r>
      <w:r w:rsidR="00A668A1">
        <w:rPr>
          <w:rFonts w:ascii="Arial" w:hAnsi="Arial" w:cs="Arial"/>
          <w:sz w:val="24"/>
          <w:szCs w:val="24"/>
        </w:rPr>
        <w:t xml:space="preserve">. </w:t>
      </w:r>
    </w:p>
    <w:p w14:paraId="6573C5F1" w14:textId="257DA2EB" w:rsidR="00877494" w:rsidRDefault="00877494" w:rsidP="00877494">
      <w:pPr>
        <w:spacing w:line="360" w:lineRule="auto"/>
        <w:jc w:val="both"/>
        <w:rPr>
          <w:rFonts w:ascii="Arial" w:hAnsi="Arial" w:cs="Arial"/>
          <w:sz w:val="24"/>
          <w:szCs w:val="24"/>
        </w:rPr>
      </w:pPr>
    </w:p>
    <w:p w14:paraId="5FDFC838" w14:textId="7624F97D" w:rsidR="00877494" w:rsidRPr="00CE617A" w:rsidRDefault="004869EF" w:rsidP="00877494">
      <w:pPr>
        <w:spacing w:line="360" w:lineRule="auto"/>
        <w:jc w:val="both"/>
        <w:rPr>
          <w:rFonts w:ascii="Arial" w:hAnsi="Arial" w:cs="Arial"/>
          <w:i/>
          <w:iCs/>
          <w:sz w:val="24"/>
          <w:szCs w:val="24"/>
        </w:rPr>
      </w:pPr>
      <w:r>
        <w:rPr>
          <w:rFonts w:ascii="Arial" w:hAnsi="Arial" w:cs="Arial"/>
          <w:sz w:val="24"/>
          <w:szCs w:val="24"/>
        </w:rPr>
        <w:t>Entonces podemos hablar otro concepto que puede aportar algun</w:t>
      </w:r>
      <w:r w:rsidR="00A668A1">
        <w:rPr>
          <w:rFonts w:ascii="Arial" w:hAnsi="Arial" w:cs="Arial"/>
          <w:sz w:val="24"/>
          <w:szCs w:val="24"/>
        </w:rPr>
        <w:t>as definiciones más</w:t>
      </w:r>
      <w:r>
        <w:rPr>
          <w:rFonts w:ascii="Arial" w:hAnsi="Arial" w:cs="Arial"/>
          <w:sz w:val="24"/>
          <w:szCs w:val="24"/>
        </w:rPr>
        <w:t xml:space="preserve"> relevantes de la educación.  </w:t>
      </w:r>
      <w:r w:rsidR="00877494" w:rsidRPr="00CE617A">
        <w:rPr>
          <w:rFonts w:ascii="Arial" w:hAnsi="Arial" w:cs="Arial"/>
          <w:i/>
          <w:iCs/>
          <w:sz w:val="24"/>
          <w:szCs w:val="24"/>
        </w:rPr>
        <w:t>Los conceptos de ciudadanía y de educación para la ciudadanía que desde la antigua Grecia han formado parte de las políticas occidentales han sido punta de lanza para políticos y pedagogos. En 1949, Marshall y Botomorre (1998) formularon una definición de ciudadanía, convertida ya en referencia básica de las ciencias sociales: “el conjunto de derechos y deberes que vinculan al individuo con la plena pertenencia a una sociedad”. De esta manera, el desarrollo histórico de la ciudadanía se ha ido construyendo con apego a derechos civiles políticos y sociales.</w:t>
      </w:r>
      <w:r w:rsidRPr="00CE617A">
        <w:rPr>
          <w:rFonts w:ascii="Arial" w:hAnsi="Arial" w:cs="Arial"/>
          <w:i/>
          <w:iCs/>
          <w:sz w:val="24"/>
          <w:szCs w:val="24"/>
        </w:rPr>
        <w:t xml:space="preserve"> (Buenabad</w:t>
      </w:r>
      <w:r w:rsidRPr="00CE617A">
        <w:rPr>
          <w:i/>
          <w:iCs/>
        </w:rPr>
        <w:t xml:space="preserve">. </w:t>
      </w:r>
      <w:r w:rsidRPr="00CE617A">
        <w:rPr>
          <w:rFonts w:ascii="Arial" w:hAnsi="Arial" w:cs="Arial"/>
          <w:i/>
          <w:iCs/>
          <w:sz w:val="24"/>
          <w:szCs w:val="24"/>
        </w:rPr>
        <w:t>1998. Pág. 5).</w:t>
      </w:r>
    </w:p>
    <w:p w14:paraId="6403E412" w14:textId="03841E8F" w:rsidR="00A668A1" w:rsidRDefault="00A668A1" w:rsidP="00877494">
      <w:pPr>
        <w:spacing w:line="360" w:lineRule="auto"/>
        <w:jc w:val="both"/>
        <w:rPr>
          <w:rFonts w:ascii="Arial" w:hAnsi="Arial" w:cs="Arial"/>
          <w:sz w:val="24"/>
          <w:szCs w:val="24"/>
        </w:rPr>
      </w:pPr>
    </w:p>
    <w:p w14:paraId="66C6D655" w14:textId="5E752D84" w:rsidR="00990750" w:rsidRPr="00174F24" w:rsidRDefault="00A668A1" w:rsidP="00174F24">
      <w:pPr>
        <w:spacing w:line="360" w:lineRule="auto"/>
        <w:jc w:val="both"/>
        <w:rPr>
          <w:rFonts w:ascii="Arial" w:hAnsi="Arial" w:cs="Arial"/>
          <w:sz w:val="24"/>
          <w:szCs w:val="24"/>
        </w:rPr>
      </w:pPr>
      <w:r>
        <w:rPr>
          <w:rFonts w:ascii="Arial" w:hAnsi="Arial" w:cs="Arial"/>
          <w:sz w:val="24"/>
          <w:szCs w:val="24"/>
        </w:rPr>
        <w:t xml:space="preserve">Al hablar de la ciudadanía toma el lugar de tener los derechos de la educación a los indígenas en donde son obligados a recibir una educación libre laica y gratuita que eso significa, que </w:t>
      </w:r>
      <w:r w:rsidR="00174F24">
        <w:rPr>
          <w:rFonts w:ascii="Arial" w:hAnsi="Arial" w:cs="Arial"/>
          <w:sz w:val="24"/>
          <w:szCs w:val="24"/>
        </w:rPr>
        <w:t>tomo la</w:t>
      </w:r>
      <w:r>
        <w:rPr>
          <w:rFonts w:ascii="Arial" w:hAnsi="Arial" w:cs="Arial"/>
          <w:sz w:val="24"/>
          <w:szCs w:val="24"/>
        </w:rPr>
        <w:t xml:space="preserve"> importancia </w:t>
      </w:r>
      <w:r w:rsidR="00174F24">
        <w:rPr>
          <w:rFonts w:ascii="Arial" w:hAnsi="Arial" w:cs="Arial"/>
          <w:sz w:val="24"/>
          <w:szCs w:val="24"/>
        </w:rPr>
        <w:t>de la</w:t>
      </w:r>
      <w:r>
        <w:rPr>
          <w:rFonts w:ascii="Arial" w:hAnsi="Arial" w:cs="Arial"/>
          <w:sz w:val="24"/>
          <w:szCs w:val="24"/>
        </w:rPr>
        <w:t xml:space="preserve"> educación</w:t>
      </w:r>
      <w:r w:rsidR="00274537">
        <w:rPr>
          <w:rFonts w:ascii="Arial" w:hAnsi="Arial" w:cs="Arial"/>
          <w:sz w:val="24"/>
          <w:szCs w:val="24"/>
        </w:rPr>
        <w:t>; educar son principios o valores que todo individuo debe de recibir para su desarrollo local</w:t>
      </w:r>
      <w:r w:rsidR="00174F24">
        <w:rPr>
          <w:rFonts w:ascii="Arial" w:hAnsi="Arial" w:cs="Arial"/>
          <w:sz w:val="24"/>
          <w:szCs w:val="24"/>
        </w:rPr>
        <w:t xml:space="preserve">. </w:t>
      </w:r>
    </w:p>
    <w:p w14:paraId="6D93A64C" w14:textId="77777777" w:rsidR="00990750" w:rsidRPr="00990750" w:rsidRDefault="00990750" w:rsidP="00990750"/>
    <w:p w14:paraId="7730CFB2" w14:textId="5280275C" w:rsidR="00410D1C" w:rsidRDefault="00990750" w:rsidP="00990750">
      <w:pPr>
        <w:pStyle w:val="Ttulo2"/>
        <w:ind w:left="1080"/>
      </w:pPr>
      <w:bookmarkStart w:id="15" w:name="_Toc77158092"/>
      <w:r>
        <w:t xml:space="preserve">1.1.4 </w:t>
      </w:r>
      <w:r w:rsidR="00410D1C">
        <w:t>Historia de la educación en Chiapas</w:t>
      </w:r>
      <w:bookmarkEnd w:id="15"/>
      <w:r w:rsidR="00410D1C">
        <w:t xml:space="preserve"> </w:t>
      </w:r>
    </w:p>
    <w:p w14:paraId="00603545" w14:textId="1D8B034E" w:rsidR="00410D1C" w:rsidRDefault="00410D1C" w:rsidP="00FA088C"/>
    <w:p w14:paraId="790A9B07" w14:textId="23FAE002" w:rsidR="00FA088C" w:rsidRDefault="00223FB1" w:rsidP="00641687">
      <w:pPr>
        <w:spacing w:line="360" w:lineRule="auto"/>
        <w:jc w:val="both"/>
        <w:rPr>
          <w:rFonts w:ascii="Arial" w:hAnsi="Arial" w:cs="Arial"/>
          <w:i/>
          <w:iCs/>
          <w:sz w:val="24"/>
          <w:szCs w:val="24"/>
        </w:rPr>
      </w:pPr>
      <w:r>
        <w:rPr>
          <w:rFonts w:ascii="Arial" w:hAnsi="Arial" w:cs="Arial"/>
          <w:sz w:val="24"/>
          <w:szCs w:val="24"/>
        </w:rPr>
        <w:lastRenderedPageBreak/>
        <w:t>La educación en Chiapas para comprender en enfoque educativo debemos de tomar el cuanta los principios históricos que ha desarrollado mejores planes estudio para incorporar a una educación con mejor calidad</w:t>
      </w:r>
      <w:r w:rsidRPr="002D2DC9">
        <w:rPr>
          <w:rFonts w:ascii="Arial" w:hAnsi="Arial" w:cs="Arial"/>
          <w:i/>
          <w:iCs/>
          <w:sz w:val="24"/>
          <w:szCs w:val="24"/>
        </w:rPr>
        <w:t xml:space="preserve">. </w:t>
      </w:r>
      <w:r w:rsidR="00641687" w:rsidRPr="002D2DC9">
        <w:rPr>
          <w:rFonts w:ascii="Arial" w:hAnsi="Arial" w:cs="Arial"/>
          <w:i/>
          <w:iCs/>
          <w:sz w:val="24"/>
          <w:szCs w:val="24"/>
        </w:rPr>
        <w:t>La educación en Chiapas es</w:t>
      </w:r>
      <w:r w:rsidR="00FA088C" w:rsidRPr="002D2DC9">
        <w:rPr>
          <w:rFonts w:ascii="Arial" w:hAnsi="Arial" w:cs="Arial"/>
          <w:i/>
          <w:iCs/>
          <w:sz w:val="24"/>
          <w:szCs w:val="24"/>
        </w:rPr>
        <w:t xml:space="preserve"> </w:t>
      </w:r>
      <w:r w:rsidR="00174F24" w:rsidRPr="002D2DC9">
        <w:rPr>
          <w:rFonts w:ascii="Arial" w:hAnsi="Arial" w:cs="Arial"/>
          <w:i/>
          <w:iCs/>
          <w:sz w:val="24"/>
          <w:szCs w:val="24"/>
        </w:rPr>
        <w:t>fundamental</w:t>
      </w:r>
      <w:r w:rsidR="00FA088C" w:rsidRPr="002D2DC9">
        <w:rPr>
          <w:rFonts w:ascii="Arial" w:hAnsi="Arial" w:cs="Arial"/>
          <w:i/>
          <w:iCs/>
          <w:sz w:val="24"/>
          <w:szCs w:val="24"/>
        </w:rPr>
        <w:t xml:space="preserve"> para poder tener </w:t>
      </w:r>
      <w:r w:rsidR="00641687" w:rsidRPr="002D2DC9">
        <w:rPr>
          <w:rFonts w:ascii="Arial" w:hAnsi="Arial" w:cs="Arial"/>
          <w:i/>
          <w:iCs/>
          <w:sz w:val="24"/>
          <w:szCs w:val="24"/>
        </w:rPr>
        <w:t>una población</w:t>
      </w:r>
      <w:r w:rsidR="00FA088C" w:rsidRPr="002D2DC9">
        <w:rPr>
          <w:rFonts w:ascii="Arial" w:hAnsi="Arial" w:cs="Arial"/>
          <w:i/>
          <w:iCs/>
          <w:sz w:val="24"/>
          <w:szCs w:val="24"/>
        </w:rPr>
        <w:t xml:space="preserve"> con mejor </w:t>
      </w:r>
      <w:r w:rsidR="00827220" w:rsidRPr="002D2DC9">
        <w:rPr>
          <w:rFonts w:ascii="Arial" w:hAnsi="Arial" w:cs="Arial"/>
          <w:i/>
          <w:iCs/>
          <w:sz w:val="24"/>
          <w:szCs w:val="24"/>
        </w:rPr>
        <w:t>calidad en el proceso de aprendiza</w:t>
      </w:r>
      <w:r w:rsidR="00FA088C" w:rsidRPr="002D2DC9">
        <w:rPr>
          <w:rFonts w:ascii="Arial" w:hAnsi="Arial" w:cs="Arial"/>
          <w:i/>
          <w:iCs/>
          <w:sz w:val="24"/>
          <w:szCs w:val="24"/>
        </w:rPr>
        <w:t>. A fines del</w:t>
      </w:r>
      <w:r w:rsidR="00641687" w:rsidRPr="002D2DC9">
        <w:rPr>
          <w:rFonts w:ascii="Arial" w:hAnsi="Arial" w:cs="Arial"/>
          <w:i/>
          <w:iCs/>
          <w:sz w:val="24"/>
          <w:szCs w:val="24"/>
        </w:rPr>
        <w:t xml:space="preserve"> </w:t>
      </w:r>
      <w:r w:rsidR="00FA088C" w:rsidRPr="002D2DC9">
        <w:rPr>
          <w:rFonts w:ascii="Arial" w:hAnsi="Arial" w:cs="Arial"/>
          <w:i/>
          <w:iCs/>
          <w:sz w:val="24"/>
          <w:szCs w:val="24"/>
        </w:rPr>
        <w:t>siglo XVIII y a comienzos del XIX, la Corona española emprendió una afanosa empresa educativa en la Capitanía General de Guatemala, específicamente en la atrasada intendencia de</w:t>
      </w:r>
      <w:r w:rsidR="00641687" w:rsidRPr="002D2DC9">
        <w:rPr>
          <w:rFonts w:ascii="Arial" w:hAnsi="Arial" w:cs="Arial"/>
          <w:i/>
          <w:iCs/>
          <w:sz w:val="24"/>
          <w:szCs w:val="24"/>
        </w:rPr>
        <w:t xml:space="preserve"> </w:t>
      </w:r>
      <w:r w:rsidR="00FA088C" w:rsidRPr="002D2DC9">
        <w:rPr>
          <w:rFonts w:ascii="Arial" w:hAnsi="Arial" w:cs="Arial"/>
          <w:i/>
          <w:iCs/>
          <w:sz w:val="24"/>
          <w:szCs w:val="24"/>
        </w:rPr>
        <w:t>Ciudad</w:t>
      </w:r>
      <w:r w:rsidR="00641687" w:rsidRPr="002D2DC9">
        <w:rPr>
          <w:rFonts w:ascii="Arial" w:hAnsi="Arial" w:cs="Arial"/>
          <w:i/>
          <w:iCs/>
          <w:sz w:val="24"/>
          <w:szCs w:val="24"/>
        </w:rPr>
        <w:t xml:space="preserve"> </w:t>
      </w:r>
      <w:r w:rsidR="00FA088C" w:rsidRPr="002D2DC9">
        <w:rPr>
          <w:rFonts w:ascii="Arial" w:hAnsi="Arial" w:cs="Arial"/>
          <w:i/>
          <w:iCs/>
          <w:sz w:val="24"/>
          <w:szCs w:val="24"/>
        </w:rPr>
        <w:t>Real de</w:t>
      </w:r>
      <w:r w:rsidR="00641687" w:rsidRPr="002D2DC9">
        <w:rPr>
          <w:rFonts w:ascii="Arial" w:hAnsi="Arial" w:cs="Arial"/>
          <w:i/>
          <w:iCs/>
          <w:sz w:val="24"/>
          <w:szCs w:val="24"/>
        </w:rPr>
        <w:t xml:space="preserve"> </w:t>
      </w:r>
      <w:r w:rsidR="00FA088C" w:rsidRPr="002D2DC9">
        <w:rPr>
          <w:rFonts w:ascii="Arial" w:hAnsi="Arial" w:cs="Arial"/>
          <w:i/>
          <w:iCs/>
          <w:sz w:val="24"/>
          <w:szCs w:val="24"/>
        </w:rPr>
        <w:t>Chiapas, orientada a fundar establecimientos escolares para enseñar las primeras</w:t>
      </w:r>
      <w:r w:rsidR="00641687" w:rsidRPr="002D2DC9">
        <w:rPr>
          <w:rFonts w:ascii="Arial" w:hAnsi="Arial" w:cs="Arial"/>
          <w:i/>
          <w:iCs/>
          <w:sz w:val="24"/>
          <w:szCs w:val="24"/>
        </w:rPr>
        <w:t xml:space="preserve"> </w:t>
      </w:r>
      <w:r w:rsidR="00FA088C" w:rsidRPr="002D2DC9">
        <w:rPr>
          <w:rFonts w:ascii="Arial" w:hAnsi="Arial" w:cs="Arial"/>
          <w:i/>
          <w:iCs/>
          <w:sz w:val="24"/>
          <w:szCs w:val="24"/>
        </w:rPr>
        <w:t>letras, en particular en los pueblos indios, y que se proponía beneficiar también a los habitantes de los barrios indígenas en la propia Ciudad Real</w:t>
      </w:r>
      <w:r w:rsidR="00FA088C" w:rsidRPr="002D2DC9">
        <w:rPr>
          <w:i/>
          <w:iCs/>
        </w:rPr>
        <w:t>.</w:t>
      </w:r>
      <w:r w:rsidR="00174F24" w:rsidRPr="002D2DC9">
        <w:rPr>
          <w:i/>
          <w:iCs/>
        </w:rPr>
        <w:t xml:space="preserve"> </w:t>
      </w:r>
      <w:r w:rsidR="00174F24" w:rsidRPr="002D2DC9">
        <w:rPr>
          <w:rFonts w:ascii="Arial" w:hAnsi="Arial" w:cs="Arial"/>
          <w:i/>
          <w:iCs/>
          <w:sz w:val="24"/>
          <w:szCs w:val="24"/>
        </w:rPr>
        <w:t>(Morelos. 2010. Pág. 5)</w:t>
      </w:r>
      <w:r w:rsidRPr="002D2DC9">
        <w:rPr>
          <w:rFonts w:ascii="Arial" w:hAnsi="Arial" w:cs="Arial"/>
          <w:i/>
          <w:iCs/>
          <w:sz w:val="24"/>
          <w:szCs w:val="24"/>
        </w:rPr>
        <w:t xml:space="preserve">. </w:t>
      </w:r>
    </w:p>
    <w:p w14:paraId="6A7067FE" w14:textId="77777777" w:rsidR="002D2DC9" w:rsidRDefault="002D2DC9" w:rsidP="00641687">
      <w:pPr>
        <w:spacing w:line="360" w:lineRule="auto"/>
        <w:jc w:val="both"/>
        <w:rPr>
          <w:rFonts w:ascii="Arial" w:hAnsi="Arial" w:cs="Arial"/>
          <w:i/>
          <w:iCs/>
          <w:sz w:val="24"/>
          <w:szCs w:val="24"/>
        </w:rPr>
      </w:pPr>
    </w:p>
    <w:p w14:paraId="21A28638" w14:textId="09D1D539" w:rsidR="002D2DC9" w:rsidRDefault="002D2DC9" w:rsidP="00641687">
      <w:pPr>
        <w:spacing w:line="360" w:lineRule="auto"/>
        <w:jc w:val="both"/>
        <w:rPr>
          <w:rFonts w:ascii="Arial" w:hAnsi="Arial" w:cs="Arial"/>
          <w:sz w:val="24"/>
          <w:szCs w:val="24"/>
        </w:rPr>
      </w:pPr>
      <w:r w:rsidRPr="002D2DC9">
        <w:rPr>
          <w:rFonts w:ascii="Arial" w:hAnsi="Arial" w:cs="Arial"/>
          <w:sz w:val="24"/>
          <w:szCs w:val="24"/>
        </w:rPr>
        <w:t xml:space="preserve">Como menciona el autor la educación son los pilares fundamentales para el desarrollo del estado, es necesario fundamental que educación debe de iniciar de abajo, es decir desde la comunidades rurales, son ellos que tiene una educación de bajo nivel aunque cuentan con una educación media superior los jóvenes necesitan la promoción educativa, en donde solo debe quedarse con  la educación media si no que debe seguir o continuar con la educación superior el desarrollo comunitario sea en beneficio de la sociedad comunitaria. </w:t>
      </w:r>
    </w:p>
    <w:p w14:paraId="51ED9F08" w14:textId="77777777" w:rsidR="002D2DC9" w:rsidRPr="002D2DC9" w:rsidRDefault="002D2DC9" w:rsidP="00641687">
      <w:pPr>
        <w:spacing w:line="360" w:lineRule="auto"/>
        <w:jc w:val="both"/>
        <w:rPr>
          <w:rFonts w:ascii="Arial" w:hAnsi="Arial" w:cs="Arial"/>
          <w:sz w:val="24"/>
          <w:szCs w:val="24"/>
        </w:rPr>
      </w:pPr>
    </w:p>
    <w:p w14:paraId="7D80A460" w14:textId="1FAC78C7" w:rsidR="00827220" w:rsidRDefault="00827220" w:rsidP="00641687">
      <w:pPr>
        <w:spacing w:line="360" w:lineRule="auto"/>
        <w:jc w:val="both"/>
        <w:rPr>
          <w:rFonts w:ascii="Arial" w:hAnsi="Arial" w:cs="Arial"/>
          <w:i/>
          <w:iCs/>
          <w:sz w:val="24"/>
          <w:szCs w:val="24"/>
        </w:rPr>
      </w:pPr>
      <w:r>
        <w:rPr>
          <w:rFonts w:ascii="Arial" w:hAnsi="Arial" w:cs="Arial"/>
          <w:sz w:val="24"/>
          <w:szCs w:val="24"/>
        </w:rPr>
        <w:t xml:space="preserve">Hablar </w:t>
      </w:r>
      <w:r w:rsidR="00223FB1">
        <w:rPr>
          <w:rFonts w:ascii="Arial" w:hAnsi="Arial" w:cs="Arial"/>
          <w:sz w:val="24"/>
          <w:szCs w:val="24"/>
        </w:rPr>
        <w:t xml:space="preserve">sobre la </w:t>
      </w:r>
      <w:r>
        <w:rPr>
          <w:rFonts w:ascii="Arial" w:hAnsi="Arial" w:cs="Arial"/>
          <w:sz w:val="24"/>
          <w:szCs w:val="24"/>
        </w:rPr>
        <w:t>educación en</w:t>
      </w:r>
      <w:r w:rsidR="00223FB1">
        <w:rPr>
          <w:rFonts w:ascii="Arial" w:hAnsi="Arial" w:cs="Arial"/>
          <w:sz w:val="24"/>
          <w:szCs w:val="24"/>
        </w:rPr>
        <w:t xml:space="preserve"> Chiapas se requiere un gran análisis ya que en las comunidades rurales requiere </w:t>
      </w:r>
      <w:r>
        <w:rPr>
          <w:rFonts w:ascii="Arial" w:hAnsi="Arial" w:cs="Arial"/>
          <w:sz w:val="24"/>
          <w:szCs w:val="24"/>
        </w:rPr>
        <w:t>más</w:t>
      </w:r>
      <w:r w:rsidR="00223FB1">
        <w:rPr>
          <w:rFonts w:ascii="Arial" w:hAnsi="Arial" w:cs="Arial"/>
          <w:sz w:val="24"/>
          <w:szCs w:val="24"/>
        </w:rPr>
        <w:t xml:space="preserve"> precisión para mejorar las </w:t>
      </w:r>
      <w:r>
        <w:rPr>
          <w:rFonts w:ascii="Arial" w:hAnsi="Arial" w:cs="Arial"/>
          <w:sz w:val="24"/>
          <w:szCs w:val="24"/>
        </w:rPr>
        <w:t>condiciones educativas</w:t>
      </w:r>
      <w:r w:rsidRPr="00274537">
        <w:rPr>
          <w:rFonts w:ascii="Arial" w:hAnsi="Arial" w:cs="Arial"/>
          <w:i/>
          <w:iCs/>
          <w:sz w:val="24"/>
          <w:szCs w:val="24"/>
        </w:rPr>
        <w:t xml:space="preserve">. </w:t>
      </w:r>
      <w:r w:rsidR="00641687" w:rsidRPr="00274537">
        <w:rPr>
          <w:rFonts w:ascii="Arial" w:hAnsi="Arial" w:cs="Arial"/>
          <w:i/>
          <w:iCs/>
          <w:sz w:val="24"/>
          <w:szCs w:val="24"/>
        </w:rPr>
        <w:t>En opinión del Rey, la formación de “escuelas caritativas de primera educación” constituía el medio más adecuado para evitar que desde temprana edad, los niños se aficionaran a la vida “ociosa y vagamunda”, y para que, por el contrario, formaran parte de la clase de “súbditos trabajadores y útiles al Estado”. En cuanto a la propuesta, y debido a que el Real Erario se hallaba en dificultades, instruía a los Conventos de todas las órdenes religiosas a abrir los nuevos centros educativos, cuya obligación sería propagar “el conocimiento de la religión y la enmienda de las costumbres”.</w:t>
      </w:r>
      <w:r w:rsidR="00BC62A4" w:rsidRPr="00274537">
        <w:rPr>
          <w:rFonts w:ascii="Arial" w:hAnsi="Arial" w:cs="Arial"/>
          <w:i/>
          <w:iCs/>
          <w:sz w:val="24"/>
          <w:szCs w:val="24"/>
        </w:rPr>
        <w:t xml:space="preserve"> (Morelos. 2010. Pág. 8)</w:t>
      </w:r>
      <w:r w:rsidRPr="00274537">
        <w:rPr>
          <w:rFonts w:ascii="Arial" w:hAnsi="Arial" w:cs="Arial"/>
          <w:i/>
          <w:iCs/>
          <w:sz w:val="24"/>
          <w:szCs w:val="24"/>
        </w:rPr>
        <w:t>.</w:t>
      </w:r>
    </w:p>
    <w:p w14:paraId="36A22749" w14:textId="05C9EFD1" w:rsidR="00DA668D" w:rsidRDefault="00DA668D" w:rsidP="00641687">
      <w:pPr>
        <w:spacing w:line="360" w:lineRule="auto"/>
        <w:jc w:val="both"/>
        <w:rPr>
          <w:rFonts w:ascii="Arial" w:hAnsi="Arial" w:cs="Arial"/>
          <w:sz w:val="24"/>
          <w:szCs w:val="24"/>
        </w:rPr>
      </w:pPr>
    </w:p>
    <w:p w14:paraId="78459A8E" w14:textId="241DAE41" w:rsidR="002D2DC9" w:rsidRPr="00DA668D" w:rsidRDefault="00DA668D" w:rsidP="00641687">
      <w:pPr>
        <w:spacing w:line="360" w:lineRule="auto"/>
        <w:jc w:val="both"/>
        <w:rPr>
          <w:rFonts w:ascii="Arial" w:hAnsi="Arial" w:cs="Arial"/>
          <w:sz w:val="24"/>
          <w:szCs w:val="24"/>
        </w:rPr>
      </w:pPr>
      <w:r>
        <w:rPr>
          <w:rFonts w:ascii="Arial" w:hAnsi="Arial" w:cs="Arial"/>
          <w:sz w:val="24"/>
          <w:szCs w:val="24"/>
        </w:rPr>
        <w:t xml:space="preserve">Como vemos en cita la primera institución educativa que tomo el poder el estado es la religión, que inculco los valores educativos sea como sea la educación que implemento fue de mucha importancia, al menos donde fueron tomados en cuenta los indígenas, para que ellos pueden dominar el lecto escritura. </w:t>
      </w:r>
    </w:p>
    <w:p w14:paraId="5140BC92" w14:textId="77777777" w:rsidR="00944E1A" w:rsidRDefault="00944E1A" w:rsidP="00641687">
      <w:pPr>
        <w:spacing w:line="360" w:lineRule="auto"/>
        <w:jc w:val="both"/>
        <w:rPr>
          <w:rFonts w:ascii="Arial" w:hAnsi="Arial" w:cs="Arial"/>
          <w:sz w:val="24"/>
          <w:szCs w:val="24"/>
        </w:rPr>
      </w:pPr>
    </w:p>
    <w:p w14:paraId="6C09B2D3" w14:textId="7918F6A2" w:rsidR="00BC62A4" w:rsidRDefault="00944E1A" w:rsidP="00944E1A">
      <w:pPr>
        <w:pStyle w:val="Ttulo2"/>
        <w:numPr>
          <w:ilvl w:val="2"/>
          <w:numId w:val="8"/>
        </w:numPr>
      </w:pPr>
      <w:bookmarkStart w:id="16" w:name="_Toc77158093"/>
      <w:r>
        <w:t>Educación en zonas rurales</w:t>
      </w:r>
      <w:bookmarkEnd w:id="16"/>
      <w:r>
        <w:t xml:space="preserve"> </w:t>
      </w:r>
    </w:p>
    <w:p w14:paraId="4DBA8BE1" w14:textId="0895074A" w:rsidR="00944E1A" w:rsidRDefault="00944E1A" w:rsidP="00944E1A"/>
    <w:p w14:paraId="58455F79" w14:textId="21B2AB5D" w:rsidR="00944E1A" w:rsidRDefault="00944E1A" w:rsidP="00944E1A">
      <w:pPr>
        <w:spacing w:line="360" w:lineRule="auto"/>
        <w:jc w:val="both"/>
        <w:rPr>
          <w:rFonts w:ascii="Arial" w:hAnsi="Arial" w:cs="Arial"/>
          <w:i/>
          <w:iCs/>
          <w:sz w:val="24"/>
          <w:szCs w:val="24"/>
        </w:rPr>
      </w:pPr>
      <w:r>
        <w:rPr>
          <w:rFonts w:ascii="Arial" w:hAnsi="Arial" w:cs="Arial"/>
          <w:sz w:val="24"/>
          <w:szCs w:val="24"/>
        </w:rPr>
        <w:t xml:space="preserve">Para poder comprender los conceptos más fundamentales de la educación rural vamos a ver primero una pequeña definición lo rural. </w:t>
      </w:r>
      <w:r w:rsidRPr="00DA668D">
        <w:rPr>
          <w:rFonts w:ascii="Arial" w:hAnsi="Arial" w:cs="Arial"/>
          <w:i/>
          <w:iCs/>
          <w:sz w:val="24"/>
          <w:szCs w:val="24"/>
        </w:rPr>
        <w:t>En la percepción común, lo rural se define por oposición a lo urbano asimilando este último a la vida en la ciudad bajo el paradigma de la industrialización y la modernización. Lo rural, en contraste, es la vida en el campo entendida como sinónimo de atraso, de tradición, de localismo.</w:t>
      </w:r>
      <w:r w:rsidR="008530A0" w:rsidRPr="00DA668D">
        <w:rPr>
          <w:rFonts w:ascii="Arial" w:hAnsi="Arial" w:cs="Arial"/>
          <w:i/>
          <w:iCs/>
          <w:sz w:val="24"/>
          <w:szCs w:val="24"/>
        </w:rPr>
        <w:t xml:space="preserve"> </w:t>
      </w:r>
      <w:r w:rsidRPr="00DA668D">
        <w:rPr>
          <w:rFonts w:ascii="Arial" w:hAnsi="Arial" w:cs="Arial"/>
          <w:i/>
          <w:iCs/>
          <w:sz w:val="24"/>
          <w:szCs w:val="24"/>
        </w:rPr>
        <w:t>(</w:t>
      </w:r>
      <w:r w:rsidR="00295038" w:rsidRPr="00DA668D">
        <w:rPr>
          <w:rFonts w:ascii="Arial" w:hAnsi="Arial" w:cs="Arial"/>
          <w:i/>
          <w:iCs/>
          <w:sz w:val="24"/>
          <w:szCs w:val="24"/>
        </w:rPr>
        <w:t>Ramírez</w:t>
      </w:r>
      <w:r w:rsidR="008530A0" w:rsidRPr="00DA668D">
        <w:rPr>
          <w:rFonts w:ascii="Arial" w:hAnsi="Arial" w:cs="Arial"/>
          <w:i/>
          <w:iCs/>
          <w:sz w:val="24"/>
          <w:szCs w:val="24"/>
        </w:rPr>
        <w:t xml:space="preserve"> 2006. </w:t>
      </w:r>
      <w:r w:rsidR="00295038" w:rsidRPr="00DA668D">
        <w:rPr>
          <w:rFonts w:ascii="Arial" w:hAnsi="Arial" w:cs="Arial"/>
          <w:i/>
          <w:iCs/>
          <w:sz w:val="24"/>
          <w:szCs w:val="24"/>
        </w:rPr>
        <w:t>Pág.</w:t>
      </w:r>
      <w:r w:rsidR="008530A0" w:rsidRPr="00DA668D">
        <w:rPr>
          <w:rFonts w:ascii="Arial" w:hAnsi="Arial" w:cs="Arial"/>
          <w:i/>
          <w:iCs/>
          <w:sz w:val="24"/>
          <w:szCs w:val="24"/>
        </w:rPr>
        <w:t xml:space="preserve"> 4</w:t>
      </w:r>
      <w:r w:rsidRPr="00DA668D">
        <w:rPr>
          <w:rFonts w:ascii="Arial" w:hAnsi="Arial" w:cs="Arial"/>
          <w:i/>
          <w:iCs/>
          <w:sz w:val="24"/>
          <w:szCs w:val="24"/>
        </w:rPr>
        <w:t>)</w:t>
      </w:r>
      <w:r w:rsidR="008530A0" w:rsidRPr="00DA668D">
        <w:rPr>
          <w:rFonts w:ascii="Arial" w:hAnsi="Arial" w:cs="Arial"/>
          <w:i/>
          <w:iCs/>
          <w:sz w:val="24"/>
          <w:szCs w:val="24"/>
        </w:rPr>
        <w:t xml:space="preserve">. </w:t>
      </w:r>
    </w:p>
    <w:p w14:paraId="5E64C7A7" w14:textId="5BAB1B53" w:rsidR="00DA668D" w:rsidRPr="00DA668D" w:rsidRDefault="000669D4" w:rsidP="00944E1A">
      <w:pPr>
        <w:spacing w:line="360" w:lineRule="auto"/>
        <w:jc w:val="both"/>
        <w:rPr>
          <w:rFonts w:ascii="Arial" w:hAnsi="Arial" w:cs="Arial"/>
          <w:sz w:val="24"/>
          <w:szCs w:val="24"/>
        </w:rPr>
      </w:pPr>
      <w:r>
        <w:rPr>
          <w:rFonts w:ascii="Arial" w:hAnsi="Arial" w:cs="Arial"/>
          <w:sz w:val="24"/>
          <w:szCs w:val="24"/>
        </w:rPr>
        <w:t>Rural es considerado uno de las mas bajos en donde solo se dedica al campo para la producción alimentaria, en donde no tienen aspiraciones de seguir adelante para el desarrollo de la sociedad. Solo se enfocan del consumismo para la familia, adentramos con la educación que es lo necesario y fundamental para sacar adelante que ya no sean considerados como los atrasados por eso es fundamental implementar una educación de calidad.</w:t>
      </w:r>
    </w:p>
    <w:p w14:paraId="0A676843" w14:textId="3C1787D7" w:rsidR="008530A0" w:rsidRDefault="008530A0" w:rsidP="00944E1A">
      <w:pPr>
        <w:spacing w:line="360" w:lineRule="auto"/>
        <w:jc w:val="both"/>
        <w:rPr>
          <w:rFonts w:ascii="Arial" w:hAnsi="Arial" w:cs="Arial"/>
          <w:sz w:val="24"/>
          <w:szCs w:val="24"/>
        </w:rPr>
      </w:pPr>
    </w:p>
    <w:p w14:paraId="6DC3111A" w14:textId="4E44141F" w:rsidR="008530A0" w:rsidRDefault="008530A0" w:rsidP="008530A0">
      <w:pPr>
        <w:spacing w:line="360" w:lineRule="auto"/>
        <w:jc w:val="both"/>
        <w:rPr>
          <w:rFonts w:ascii="Arial" w:hAnsi="Arial" w:cs="Arial"/>
          <w:i/>
          <w:iCs/>
          <w:sz w:val="24"/>
          <w:szCs w:val="24"/>
        </w:rPr>
      </w:pPr>
      <w:r>
        <w:rPr>
          <w:rFonts w:ascii="Arial" w:hAnsi="Arial" w:cs="Arial"/>
          <w:sz w:val="24"/>
          <w:szCs w:val="24"/>
        </w:rPr>
        <w:t xml:space="preserve">Rural comprende a lo mas allá de la convivencia con el mundo natural en donde las viviendas son extremadas a </w:t>
      </w:r>
      <w:r w:rsidR="00DA668D">
        <w:rPr>
          <w:rFonts w:ascii="Arial" w:hAnsi="Arial" w:cs="Arial"/>
          <w:sz w:val="24"/>
          <w:szCs w:val="24"/>
        </w:rPr>
        <w:t>distancias el</w:t>
      </w:r>
      <w:r>
        <w:rPr>
          <w:rFonts w:ascii="Arial" w:hAnsi="Arial" w:cs="Arial"/>
          <w:sz w:val="24"/>
          <w:szCs w:val="24"/>
        </w:rPr>
        <w:t xml:space="preserve"> hombre solo se interactúa con lo que se encuentra alrededor, así comprendemos que la educación es muy diferente a una ciudad urbanizada. </w:t>
      </w:r>
      <w:r w:rsidRPr="00DA668D">
        <w:rPr>
          <w:rFonts w:ascii="Arial" w:hAnsi="Arial" w:cs="Arial"/>
          <w:i/>
          <w:iCs/>
          <w:sz w:val="24"/>
          <w:szCs w:val="24"/>
        </w:rPr>
        <w:t>Como también menciona (Mejía Díez, 2003).</w:t>
      </w:r>
      <w:r w:rsidRPr="00DA668D">
        <w:rPr>
          <w:i/>
          <w:iCs/>
        </w:rPr>
        <w:t xml:space="preserve"> </w:t>
      </w:r>
      <w:r w:rsidRPr="00DA668D">
        <w:rPr>
          <w:rFonts w:ascii="Arial" w:hAnsi="Arial" w:cs="Arial"/>
          <w:i/>
          <w:iCs/>
          <w:sz w:val="24"/>
          <w:szCs w:val="24"/>
        </w:rPr>
        <w:t xml:space="preserve">Una mirada menos simplificada permite entender lo rural como el territorio en donde se dan formas particulares de utilización del espacio y relaciones sociales determinadas por la interrelación con la naturaleza y la convivencia con </w:t>
      </w:r>
      <w:r w:rsidRPr="00DA668D">
        <w:rPr>
          <w:rFonts w:ascii="Arial" w:hAnsi="Arial" w:cs="Arial"/>
          <w:i/>
          <w:iCs/>
          <w:sz w:val="24"/>
          <w:szCs w:val="24"/>
        </w:rPr>
        <w:lastRenderedPageBreak/>
        <w:t>los demás pobladores. Una primera característica es que, a diferencia de las ciudades, se dan densidades poblacionales bajas, lo mismo que el número de construcciones, lo que permite resaltar el paisaje natural o paisajes culturales. Un segundo elemento es el tipo de explotación económica, tradicionalmente relacionada con la explotación agropecuaria, minera o de conservación. Lo tercero es la pertenencia de la población a sociedades pequeñas en donde priman el conocimiento y las relaciones directas entre las personas.</w:t>
      </w:r>
    </w:p>
    <w:p w14:paraId="24C4C25A" w14:textId="2B60CF69" w:rsidR="000669D4" w:rsidRDefault="000669D4" w:rsidP="008530A0">
      <w:pPr>
        <w:spacing w:line="360" w:lineRule="auto"/>
        <w:jc w:val="both"/>
        <w:rPr>
          <w:rFonts w:ascii="Arial" w:hAnsi="Arial" w:cs="Arial"/>
          <w:sz w:val="24"/>
          <w:szCs w:val="24"/>
        </w:rPr>
      </w:pPr>
    </w:p>
    <w:p w14:paraId="5B6D805C" w14:textId="701AD110" w:rsidR="000B415E" w:rsidRDefault="000B415E" w:rsidP="008530A0">
      <w:pPr>
        <w:spacing w:line="360" w:lineRule="auto"/>
        <w:jc w:val="both"/>
        <w:rPr>
          <w:rFonts w:ascii="Arial" w:hAnsi="Arial" w:cs="Arial"/>
          <w:sz w:val="24"/>
          <w:szCs w:val="24"/>
        </w:rPr>
      </w:pPr>
      <w:r>
        <w:rPr>
          <w:rFonts w:ascii="Arial" w:hAnsi="Arial" w:cs="Arial"/>
          <w:sz w:val="24"/>
          <w:szCs w:val="24"/>
        </w:rPr>
        <w:t xml:space="preserve">Una de las grades desventajas de las comunidades rurales son los conocimientos empíricos que son de generación a generación, ellos no pueden desenvolverse a los mas halla de la comunidad científica, entonces se busca mejorar ese conocimiento principalmente con los jóvenes, ya que son ellos los que puedan mejorar la sociedad. </w:t>
      </w:r>
    </w:p>
    <w:p w14:paraId="3C01CB62" w14:textId="07802DE6" w:rsidR="000669D4" w:rsidRPr="000669D4" w:rsidRDefault="000B415E" w:rsidP="008530A0">
      <w:pPr>
        <w:spacing w:line="360" w:lineRule="auto"/>
        <w:jc w:val="both"/>
        <w:rPr>
          <w:rFonts w:ascii="Arial" w:hAnsi="Arial" w:cs="Arial"/>
          <w:sz w:val="24"/>
          <w:szCs w:val="24"/>
        </w:rPr>
      </w:pPr>
      <w:r>
        <w:rPr>
          <w:rFonts w:ascii="Arial" w:hAnsi="Arial" w:cs="Arial"/>
          <w:sz w:val="24"/>
          <w:szCs w:val="24"/>
        </w:rPr>
        <w:t xml:space="preserve">  </w:t>
      </w:r>
    </w:p>
    <w:p w14:paraId="0516A87C" w14:textId="76424263" w:rsidR="000B415E" w:rsidRPr="000B415E" w:rsidRDefault="00295038" w:rsidP="008530A0">
      <w:pPr>
        <w:spacing w:line="360" w:lineRule="auto"/>
        <w:jc w:val="both"/>
        <w:rPr>
          <w:rFonts w:ascii="Arial" w:hAnsi="Arial" w:cs="Arial"/>
          <w:i/>
          <w:iCs/>
          <w:sz w:val="24"/>
          <w:szCs w:val="24"/>
        </w:rPr>
      </w:pPr>
      <w:r w:rsidRPr="000B415E">
        <w:rPr>
          <w:rFonts w:ascii="Arial" w:hAnsi="Arial" w:cs="Arial"/>
          <w:i/>
          <w:iCs/>
          <w:sz w:val="24"/>
          <w:szCs w:val="24"/>
        </w:rPr>
        <w:t>En las últimas seis décadas se ha dado en el país un persistente trabajo alrededor del tema de la educación rural, expresado en el desarrollo de experiencias novedosas para atender la población campesina y también en varios eventos académicos y producción intelectual. (Ramírez 2006. Pág. 10)</w:t>
      </w:r>
      <w:r w:rsidR="000B415E" w:rsidRPr="000B415E">
        <w:rPr>
          <w:rFonts w:ascii="Arial" w:hAnsi="Arial" w:cs="Arial"/>
          <w:i/>
          <w:iCs/>
          <w:sz w:val="24"/>
          <w:szCs w:val="24"/>
        </w:rPr>
        <w:t>.</w:t>
      </w:r>
    </w:p>
    <w:p w14:paraId="66F9C141" w14:textId="77777777" w:rsidR="000B415E" w:rsidRDefault="000B415E" w:rsidP="008530A0">
      <w:pPr>
        <w:spacing w:line="360" w:lineRule="auto"/>
        <w:jc w:val="both"/>
        <w:rPr>
          <w:rFonts w:ascii="Arial" w:hAnsi="Arial" w:cs="Arial"/>
          <w:sz w:val="24"/>
          <w:szCs w:val="24"/>
        </w:rPr>
      </w:pPr>
    </w:p>
    <w:p w14:paraId="582C29F1" w14:textId="0D016D66" w:rsidR="000B415E" w:rsidRDefault="000B415E" w:rsidP="008530A0">
      <w:pPr>
        <w:spacing w:line="360" w:lineRule="auto"/>
        <w:jc w:val="both"/>
        <w:rPr>
          <w:rFonts w:ascii="Arial" w:hAnsi="Arial" w:cs="Arial"/>
          <w:sz w:val="24"/>
          <w:szCs w:val="24"/>
        </w:rPr>
      </w:pPr>
      <w:r>
        <w:rPr>
          <w:rFonts w:ascii="Arial" w:hAnsi="Arial" w:cs="Arial"/>
          <w:sz w:val="24"/>
          <w:szCs w:val="24"/>
        </w:rPr>
        <w:t xml:space="preserve">Aunque cada vez se busca la mejoría de las condiciones educativas aun falta mucho para poder llegar a cumplir dicho objetivo, hoy en día durante mi vivencia en la comunidad rural los jóvenes solo ingresan a nivel media superior el 80% de los 100% que culminan la educación secundaria, eso significa que un 20% no continúan el estudio. Uno de los problemas que siguen surgiendo en las comunidades rurales. </w:t>
      </w:r>
    </w:p>
    <w:p w14:paraId="29E08349" w14:textId="77777777" w:rsidR="000B415E" w:rsidRDefault="000B415E" w:rsidP="008530A0">
      <w:pPr>
        <w:spacing w:line="360" w:lineRule="auto"/>
        <w:jc w:val="both"/>
        <w:rPr>
          <w:rFonts w:ascii="Arial" w:hAnsi="Arial" w:cs="Arial"/>
          <w:sz w:val="24"/>
          <w:szCs w:val="24"/>
        </w:rPr>
      </w:pPr>
    </w:p>
    <w:p w14:paraId="3BA39947" w14:textId="795AB9CF" w:rsidR="006A5D1F" w:rsidRDefault="006A5D1F" w:rsidP="008530A0">
      <w:pPr>
        <w:spacing w:line="360" w:lineRule="auto"/>
        <w:jc w:val="both"/>
        <w:rPr>
          <w:rFonts w:ascii="Arial" w:hAnsi="Arial" w:cs="Arial"/>
          <w:i/>
          <w:iCs/>
          <w:sz w:val="24"/>
          <w:szCs w:val="24"/>
        </w:rPr>
      </w:pPr>
      <w:r>
        <w:rPr>
          <w:rFonts w:ascii="Arial" w:hAnsi="Arial" w:cs="Arial"/>
          <w:sz w:val="24"/>
          <w:szCs w:val="24"/>
        </w:rPr>
        <w:t xml:space="preserve"> </w:t>
      </w:r>
      <w:r w:rsidRPr="000B415E">
        <w:rPr>
          <w:rFonts w:ascii="Arial" w:hAnsi="Arial" w:cs="Arial"/>
          <w:i/>
          <w:iCs/>
          <w:sz w:val="24"/>
          <w:szCs w:val="24"/>
        </w:rPr>
        <w:t xml:space="preserve">La educación rural es la modalidad del sistema educativo de los niveles de educación inicial, primaria y secundaria destinada a garantizar el cumplimiento </w:t>
      </w:r>
      <w:r w:rsidRPr="000B415E">
        <w:rPr>
          <w:rFonts w:ascii="Arial" w:hAnsi="Arial" w:cs="Arial"/>
          <w:i/>
          <w:iCs/>
          <w:sz w:val="24"/>
          <w:szCs w:val="24"/>
        </w:rPr>
        <w:lastRenderedPageBreak/>
        <w:t>de la escolaridad obligatoria a través de formas adecuadas a las necesidades y particularidades de la población que habita en zonas rurales" (Artículo n° 49 de la Ley de Educación Nacional).</w:t>
      </w:r>
    </w:p>
    <w:p w14:paraId="28973323" w14:textId="1C43D8FD" w:rsidR="000B415E" w:rsidRPr="000B415E" w:rsidRDefault="000B415E" w:rsidP="008530A0">
      <w:pPr>
        <w:spacing w:line="360" w:lineRule="auto"/>
        <w:jc w:val="both"/>
        <w:rPr>
          <w:rFonts w:ascii="Arial" w:hAnsi="Arial" w:cs="Arial"/>
          <w:sz w:val="24"/>
          <w:szCs w:val="24"/>
        </w:rPr>
      </w:pPr>
      <w:r>
        <w:rPr>
          <w:rFonts w:ascii="Arial" w:hAnsi="Arial" w:cs="Arial"/>
          <w:sz w:val="24"/>
          <w:szCs w:val="24"/>
        </w:rPr>
        <w:t xml:space="preserve">Como vemos en cita que </w:t>
      </w:r>
      <w:r w:rsidR="00D020AD">
        <w:rPr>
          <w:rFonts w:ascii="Arial" w:hAnsi="Arial" w:cs="Arial"/>
          <w:sz w:val="24"/>
          <w:szCs w:val="24"/>
        </w:rPr>
        <w:t>la educación rural simplemente está</w:t>
      </w:r>
      <w:r>
        <w:rPr>
          <w:rFonts w:ascii="Arial" w:hAnsi="Arial" w:cs="Arial"/>
          <w:sz w:val="24"/>
          <w:szCs w:val="24"/>
        </w:rPr>
        <w:t xml:space="preserve"> obligados a culminar la educación básica, esto significa que en la comunidad rural </w:t>
      </w:r>
      <w:r w:rsidR="00D020AD">
        <w:rPr>
          <w:rFonts w:ascii="Arial" w:hAnsi="Arial" w:cs="Arial"/>
          <w:sz w:val="24"/>
          <w:szCs w:val="24"/>
        </w:rPr>
        <w:t xml:space="preserve">no hay garantías a que los jóvenes salgan adelante para poder mejorar las condiciones de la vida social. </w:t>
      </w:r>
    </w:p>
    <w:p w14:paraId="45AD5265" w14:textId="253ED9A4" w:rsidR="006A5D1F" w:rsidRDefault="006A5D1F" w:rsidP="008530A0">
      <w:pPr>
        <w:spacing w:line="360" w:lineRule="auto"/>
        <w:jc w:val="both"/>
        <w:rPr>
          <w:rFonts w:ascii="Arial" w:hAnsi="Arial" w:cs="Arial"/>
          <w:sz w:val="24"/>
          <w:szCs w:val="24"/>
        </w:rPr>
      </w:pPr>
    </w:p>
    <w:p w14:paraId="27883A74" w14:textId="2F15BB50" w:rsidR="00D020AD" w:rsidRDefault="00D020AD" w:rsidP="006A5D1F">
      <w:pPr>
        <w:spacing w:line="360" w:lineRule="auto"/>
        <w:jc w:val="both"/>
        <w:rPr>
          <w:rFonts w:ascii="Arial" w:hAnsi="Arial" w:cs="Arial"/>
          <w:i/>
          <w:iCs/>
          <w:sz w:val="24"/>
          <w:szCs w:val="24"/>
        </w:rPr>
      </w:pPr>
      <w:r>
        <w:rPr>
          <w:rFonts w:ascii="Arial" w:hAnsi="Arial" w:cs="Arial"/>
          <w:sz w:val="24"/>
          <w:szCs w:val="24"/>
        </w:rPr>
        <w:t>Por eso es necesario que la</w:t>
      </w:r>
      <w:r w:rsidR="006A5D1F" w:rsidRPr="006A5D1F">
        <w:rPr>
          <w:rFonts w:ascii="Arial" w:hAnsi="Arial" w:cs="Arial"/>
          <w:sz w:val="24"/>
          <w:szCs w:val="24"/>
        </w:rPr>
        <w:t xml:space="preserve"> institución y los modelos organizacionales que son característicos de esos espacios Suele describirse la pequeña escuela rural como una escuela incompleta, que no alcanza a ser una verdadera escuela. </w:t>
      </w:r>
      <w:r w:rsidR="006A5D1F" w:rsidRPr="00D020AD">
        <w:rPr>
          <w:rFonts w:ascii="Arial" w:hAnsi="Arial" w:cs="Arial"/>
          <w:i/>
          <w:iCs/>
          <w:sz w:val="24"/>
          <w:szCs w:val="24"/>
        </w:rPr>
        <w:t>Esta mirada conlleva que se le otorgue una condición de minusvalía respecto de la escuela graduada urbana y desconoce el valor de política de igualdad que implica localizar una escuela allí donde se establecen poblaciones, independientemente de la cantidad de habitantes y de su condición de mayor o menor aglomeración. La situación de los alumnos y maestros Resulta ineludible someter también a análisis la situación de los sujetos que conviven en las instituciones de los ámbitos rurales. No se trata de caracterizarlos individualmente, sino de poner a consideración los condicionamientos que impone a los roles de alumnos y docentes los contextos en los que las escuelas están localizadas</w:t>
      </w:r>
      <w:r>
        <w:rPr>
          <w:rFonts w:ascii="Arial" w:hAnsi="Arial" w:cs="Arial"/>
          <w:i/>
          <w:iCs/>
          <w:sz w:val="24"/>
          <w:szCs w:val="24"/>
        </w:rPr>
        <w:t>.</w:t>
      </w:r>
      <w:r w:rsidR="006A5D1F" w:rsidRPr="00D020AD">
        <w:rPr>
          <w:rFonts w:ascii="Arial" w:hAnsi="Arial" w:cs="Arial"/>
          <w:i/>
          <w:iCs/>
          <w:sz w:val="24"/>
          <w:szCs w:val="24"/>
        </w:rPr>
        <w:t xml:space="preserve"> (castro 2008. Pág. 7).</w:t>
      </w:r>
    </w:p>
    <w:p w14:paraId="6FBFC12E" w14:textId="7928B435" w:rsidR="00476746" w:rsidRDefault="00476746" w:rsidP="006A5D1F">
      <w:pPr>
        <w:spacing w:line="360" w:lineRule="auto"/>
        <w:jc w:val="both"/>
        <w:rPr>
          <w:rFonts w:ascii="Arial" w:hAnsi="Arial" w:cs="Arial"/>
          <w:i/>
          <w:iCs/>
          <w:sz w:val="24"/>
          <w:szCs w:val="24"/>
        </w:rPr>
      </w:pPr>
    </w:p>
    <w:p w14:paraId="29963AEF" w14:textId="2863AF23" w:rsidR="00476746" w:rsidRDefault="00476746" w:rsidP="006A5D1F">
      <w:pPr>
        <w:spacing w:line="360" w:lineRule="auto"/>
        <w:jc w:val="both"/>
        <w:rPr>
          <w:rFonts w:ascii="Arial" w:hAnsi="Arial" w:cs="Arial"/>
          <w:sz w:val="24"/>
          <w:szCs w:val="24"/>
        </w:rPr>
      </w:pPr>
      <w:r>
        <w:rPr>
          <w:rFonts w:ascii="Arial" w:hAnsi="Arial" w:cs="Arial"/>
          <w:sz w:val="24"/>
          <w:szCs w:val="24"/>
        </w:rPr>
        <w:t xml:space="preserve">Lo mas comprensible que la educación rural sea necesario tener una visión al futuro para mejorar las condiciones educativas, en donde las políticas educativas implementan nuevas estrategias del trabajo para formar jóvenes constructores de futuros en la sociedad actual. </w:t>
      </w:r>
    </w:p>
    <w:p w14:paraId="1342ABDB" w14:textId="7FC7B7BD" w:rsidR="00476746" w:rsidRDefault="00476746" w:rsidP="006A5D1F">
      <w:pPr>
        <w:spacing w:line="360" w:lineRule="auto"/>
        <w:jc w:val="both"/>
        <w:rPr>
          <w:rFonts w:ascii="Arial" w:hAnsi="Arial" w:cs="Arial"/>
          <w:sz w:val="24"/>
          <w:szCs w:val="24"/>
        </w:rPr>
      </w:pPr>
    </w:p>
    <w:p w14:paraId="2BE0BCEE" w14:textId="77777777" w:rsidR="00476746" w:rsidRPr="00476746" w:rsidRDefault="00476746" w:rsidP="006A5D1F">
      <w:pPr>
        <w:spacing w:line="360" w:lineRule="auto"/>
        <w:jc w:val="both"/>
        <w:rPr>
          <w:rFonts w:ascii="Arial" w:hAnsi="Arial" w:cs="Arial"/>
          <w:sz w:val="24"/>
          <w:szCs w:val="24"/>
        </w:rPr>
      </w:pPr>
    </w:p>
    <w:p w14:paraId="3AE59C98" w14:textId="77777777" w:rsidR="00944E1A" w:rsidRPr="00944E1A" w:rsidRDefault="00944E1A" w:rsidP="00944E1A"/>
    <w:p w14:paraId="623FDDED" w14:textId="24FEF11C" w:rsidR="00BC62A4" w:rsidRDefault="001152C2" w:rsidP="00944E1A">
      <w:pPr>
        <w:pStyle w:val="Ttulo2"/>
        <w:numPr>
          <w:ilvl w:val="2"/>
          <w:numId w:val="8"/>
        </w:numPr>
      </w:pPr>
      <w:bookmarkStart w:id="17" w:name="_Toc77158094"/>
      <w:r>
        <w:t>Educación al nivel bachillerato</w:t>
      </w:r>
      <w:bookmarkEnd w:id="17"/>
    </w:p>
    <w:p w14:paraId="6374896D" w14:textId="08C8F4AA" w:rsidR="002575DE" w:rsidRDefault="002575DE" w:rsidP="002575DE"/>
    <w:p w14:paraId="564D48B5" w14:textId="4C2A058B" w:rsidR="00944E1A" w:rsidRDefault="00E8357E" w:rsidP="00607482">
      <w:pPr>
        <w:spacing w:line="360" w:lineRule="auto"/>
        <w:jc w:val="both"/>
        <w:rPr>
          <w:rFonts w:ascii="Arial" w:hAnsi="Arial" w:cs="Arial"/>
          <w:i/>
          <w:iCs/>
          <w:sz w:val="24"/>
          <w:szCs w:val="24"/>
        </w:rPr>
      </w:pPr>
      <w:r>
        <w:rPr>
          <w:rFonts w:ascii="Arial" w:hAnsi="Arial" w:cs="Arial"/>
          <w:sz w:val="24"/>
          <w:szCs w:val="24"/>
        </w:rPr>
        <w:t xml:space="preserve">En este apartado fundamentamos la educación media en donde los jóvenes tiene el privilegio de continuar sus estudios.  </w:t>
      </w:r>
      <w:r w:rsidR="00607482" w:rsidRPr="00476746">
        <w:rPr>
          <w:rFonts w:ascii="Arial" w:hAnsi="Arial" w:cs="Arial"/>
          <w:i/>
          <w:iCs/>
          <w:sz w:val="24"/>
          <w:szCs w:val="24"/>
        </w:rPr>
        <w:t xml:space="preserve">La educación media superior define otro grado de aprendizaje en donde los jóvenes mayores de 15 años cursan a una educación media </w:t>
      </w:r>
      <w:r w:rsidR="00D6241B" w:rsidRPr="00476746">
        <w:rPr>
          <w:rFonts w:ascii="Arial" w:hAnsi="Arial" w:cs="Arial"/>
          <w:i/>
          <w:iCs/>
          <w:sz w:val="24"/>
          <w:szCs w:val="24"/>
        </w:rPr>
        <w:t>superior, lo cual demuestran</w:t>
      </w:r>
      <w:r w:rsidR="00607482" w:rsidRPr="00476746">
        <w:rPr>
          <w:rFonts w:ascii="Arial" w:hAnsi="Arial" w:cs="Arial"/>
          <w:i/>
          <w:iCs/>
          <w:sz w:val="24"/>
          <w:szCs w:val="24"/>
        </w:rPr>
        <w:t xml:space="preserve"> sus capacidades para poder desenvolverse.  cada una tiene ciertas dificultades.</w:t>
      </w:r>
      <w:r w:rsidR="00D6241B" w:rsidRPr="00476746">
        <w:rPr>
          <w:rFonts w:ascii="Arial" w:hAnsi="Arial" w:cs="Arial"/>
          <w:i/>
          <w:iCs/>
          <w:sz w:val="24"/>
          <w:szCs w:val="24"/>
        </w:rPr>
        <w:t xml:space="preserve"> Dependiendo la situación en que se encuentran. </w:t>
      </w:r>
      <w:r w:rsidR="00607482" w:rsidRPr="00476746">
        <w:rPr>
          <w:rFonts w:ascii="Arial" w:hAnsi="Arial" w:cs="Arial"/>
          <w:i/>
          <w:iCs/>
          <w:sz w:val="24"/>
          <w:szCs w:val="24"/>
        </w:rPr>
        <w:t xml:space="preserve"> Gran parte de la población estudiantil de escuelas públicas de bachillerato, compuesta por jóvenes, entre quince y dieciocho años de edad, vive en situación de pobreza,3 de marginación </w:t>
      </w:r>
      <w:r w:rsidR="007E3FFF" w:rsidRPr="00476746">
        <w:rPr>
          <w:rFonts w:ascii="Arial" w:hAnsi="Arial" w:cs="Arial"/>
          <w:i/>
          <w:iCs/>
          <w:sz w:val="24"/>
          <w:szCs w:val="24"/>
        </w:rPr>
        <w:t>y,</w:t>
      </w:r>
      <w:r w:rsidR="00607482" w:rsidRPr="00476746">
        <w:rPr>
          <w:rFonts w:ascii="Arial" w:hAnsi="Arial" w:cs="Arial"/>
          <w:i/>
          <w:iCs/>
          <w:sz w:val="24"/>
          <w:szCs w:val="24"/>
        </w:rPr>
        <w:t xml:space="preserve"> por lo tanto, de exclusión. Esos jóvenes no tienen las mismas posibilidades que otros estudiantes para acceder a la información global, para manejar y dominar las nuevas tecnologías de la información y comunicación, y para desarrollarse al ritmo de un mundo globalizado y acelerado. En la práctica, las escuelas preparatorias han funcionado de manera contradictoria. Con frecuencia dan más a los que de por sí ya tienen, desplazando a los menos favorecidos.</w:t>
      </w:r>
      <w:r w:rsidR="00D6241B" w:rsidRPr="00476746">
        <w:rPr>
          <w:rFonts w:ascii="Arial" w:hAnsi="Arial" w:cs="Arial"/>
          <w:i/>
          <w:iCs/>
          <w:sz w:val="24"/>
          <w:szCs w:val="24"/>
        </w:rPr>
        <w:t xml:space="preserve"> (Gutiérrez. Pag. 173). </w:t>
      </w:r>
    </w:p>
    <w:p w14:paraId="500EBCF9" w14:textId="77777777" w:rsidR="00476746" w:rsidRPr="00476746" w:rsidRDefault="00476746" w:rsidP="00607482">
      <w:pPr>
        <w:spacing w:line="360" w:lineRule="auto"/>
        <w:jc w:val="both"/>
        <w:rPr>
          <w:rFonts w:ascii="Arial" w:hAnsi="Arial" w:cs="Arial"/>
          <w:sz w:val="24"/>
          <w:szCs w:val="24"/>
        </w:rPr>
      </w:pPr>
    </w:p>
    <w:p w14:paraId="70BBDE87" w14:textId="59251473" w:rsidR="00827220" w:rsidRDefault="00827220" w:rsidP="00607482">
      <w:pPr>
        <w:spacing w:line="360" w:lineRule="auto"/>
        <w:jc w:val="both"/>
        <w:rPr>
          <w:rFonts w:ascii="Arial" w:hAnsi="Arial" w:cs="Arial"/>
          <w:sz w:val="24"/>
          <w:szCs w:val="24"/>
        </w:rPr>
      </w:pPr>
      <w:r>
        <w:rPr>
          <w:rFonts w:ascii="Arial" w:hAnsi="Arial" w:cs="Arial"/>
          <w:sz w:val="24"/>
          <w:szCs w:val="24"/>
        </w:rPr>
        <w:t xml:space="preserve">La </w:t>
      </w:r>
      <w:r w:rsidR="00F51E2A">
        <w:rPr>
          <w:rFonts w:ascii="Arial" w:hAnsi="Arial" w:cs="Arial"/>
          <w:sz w:val="24"/>
          <w:szCs w:val="24"/>
        </w:rPr>
        <w:t>educación</w:t>
      </w:r>
      <w:r>
        <w:rPr>
          <w:rFonts w:ascii="Arial" w:hAnsi="Arial" w:cs="Arial"/>
          <w:sz w:val="24"/>
          <w:szCs w:val="24"/>
        </w:rPr>
        <w:t xml:space="preserve"> media superior podemos decir es otro nivel de aprendizaje en donde los jóvenes </w:t>
      </w:r>
      <w:r w:rsidR="00F51E2A">
        <w:rPr>
          <w:rFonts w:ascii="Arial" w:hAnsi="Arial" w:cs="Arial"/>
          <w:sz w:val="24"/>
          <w:szCs w:val="24"/>
        </w:rPr>
        <w:t xml:space="preserve">han concluido la educación básica que comprende la secundaria, he ingresan al nivel medio superior para poder culminar una educación </w:t>
      </w:r>
      <w:r w:rsidR="00476746">
        <w:rPr>
          <w:rFonts w:ascii="Arial" w:hAnsi="Arial" w:cs="Arial"/>
          <w:sz w:val="24"/>
          <w:szCs w:val="24"/>
        </w:rPr>
        <w:t>más</w:t>
      </w:r>
      <w:r w:rsidR="00F51E2A">
        <w:rPr>
          <w:rFonts w:ascii="Arial" w:hAnsi="Arial" w:cs="Arial"/>
          <w:sz w:val="24"/>
          <w:szCs w:val="24"/>
        </w:rPr>
        <w:t xml:space="preserve"> para desarrollar su conocimiento en algún campo laboral, pero a diferencia de la de las comunidades rurales siempre a</w:t>
      </w:r>
      <w:r w:rsidR="00476746">
        <w:rPr>
          <w:rFonts w:ascii="Arial" w:hAnsi="Arial" w:cs="Arial"/>
          <w:sz w:val="24"/>
          <w:szCs w:val="24"/>
        </w:rPr>
        <w:t xml:space="preserve">y </w:t>
      </w:r>
      <w:r w:rsidR="00F51E2A">
        <w:rPr>
          <w:rFonts w:ascii="Arial" w:hAnsi="Arial" w:cs="Arial"/>
          <w:sz w:val="24"/>
          <w:szCs w:val="24"/>
        </w:rPr>
        <w:t xml:space="preserve">ventajas </w:t>
      </w:r>
      <w:r w:rsidR="00980208">
        <w:rPr>
          <w:rFonts w:ascii="Arial" w:hAnsi="Arial" w:cs="Arial"/>
          <w:sz w:val="24"/>
          <w:szCs w:val="24"/>
        </w:rPr>
        <w:t xml:space="preserve">y </w:t>
      </w:r>
      <w:r w:rsidR="00F51E2A">
        <w:rPr>
          <w:rFonts w:ascii="Arial" w:hAnsi="Arial" w:cs="Arial"/>
          <w:sz w:val="24"/>
          <w:szCs w:val="24"/>
        </w:rPr>
        <w:t xml:space="preserve"> desventajas en el proceso de aprendizaje</w:t>
      </w:r>
      <w:r w:rsidR="00476746">
        <w:rPr>
          <w:rFonts w:ascii="Arial" w:hAnsi="Arial" w:cs="Arial"/>
          <w:sz w:val="24"/>
          <w:szCs w:val="24"/>
        </w:rPr>
        <w:t xml:space="preserve"> que los jóvenes la mayor parte no cuentan con los materiales didácticos fundamentales para el proceso de aprendizaje</w:t>
      </w:r>
      <w:r w:rsidR="00F51E2A">
        <w:rPr>
          <w:rFonts w:ascii="Arial" w:hAnsi="Arial" w:cs="Arial"/>
          <w:sz w:val="24"/>
          <w:szCs w:val="24"/>
        </w:rPr>
        <w:t xml:space="preserve">. </w:t>
      </w:r>
    </w:p>
    <w:p w14:paraId="7B37831A" w14:textId="77777777" w:rsidR="00523AEA" w:rsidRDefault="00523AEA" w:rsidP="00AF098D">
      <w:pPr>
        <w:spacing w:line="360" w:lineRule="auto"/>
        <w:jc w:val="both"/>
        <w:rPr>
          <w:rFonts w:ascii="Arial" w:hAnsi="Arial" w:cs="Arial"/>
          <w:sz w:val="24"/>
          <w:szCs w:val="24"/>
        </w:rPr>
      </w:pPr>
    </w:p>
    <w:p w14:paraId="469BBB57" w14:textId="660CF8EA" w:rsidR="00F51E2A" w:rsidRDefault="00523AEA" w:rsidP="00AC6E00">
      <w:pPr>
        <w:autoSpaceDE w:val="0"/>
        <w:autoSpaceDN w:val="0"/>
        <w:adjustRightInd w:val="0"/>
        <w:spacing w:after="0" w:line="360" w:lineRule="auto"/>
        <w:jc w:val="both"/>
        <w:rPr>
          <w:rFonts w:ascii="Arial" w:hAnsi="Arial" w:cs="Arial"/>
          <w:i/>
          <w:iCs/>
          <w:sz w:val="24"/>
          <w:szCs w:val="24"/>
        </w:rPr>
      </w:pPr>
      <w:r w:rsidRPr="00AF098D">
        <w:rPr>
          <w:rFonts w:ascii="Arial" w:hAnsi="Arial" w:cs="Arial"/>
          <w:sz w:val="24"/>
          <w:szCs w:val="24"/>
        </w:rPr>
        <w:t xml:space="preserve">Bien sabemos que la educación siempre </w:t>
      </w:r>
      <w:r w:rsidR="00F624C8" w:rsidRPr="00AF098D">
        <w:rPr>
          <w:rFonts w:ascii="Arial" w:hAnsi="Arial" w:cs="Arial"/>
          <w:sz w:val="24"/>
          <w:szCs w:val="24"/>
        </w:rPr>
        <w:t>hay una</w:t>
      </w:r>
      <w:r w:rsidRPr="00AF098D">
        <w:rPr>
          <w:rFonts w:ascii="Arial" w:hAnsi="Arial" w:cs="Arial"/>
          <w:sz w:val="24"/>
          <w:szCs w:val="24"/>
        </w:rPr>
        <w:t xml:space="preserve"> varianza en lo rural u </w:t>
      </w:r>
      <w:r w:rsidR="00AF098D" w:rsidRPr="00AF098D">
        <w:rPr>
          <w:rFonts w:ascii="Arial" w:hAnsi="Arial" w:cs="Arial"/>
          <w:sz w:val="24"/>
          <w:szCs w:val="24"/>
        </w:rPr>
        <w:t>urbano sobre</w:t>
      </w:r>
      <w:r w:rsidR="008832BA" w:rsidRPr="00AF098D">
        <w:rPr>
          <w:rFonts w:ascii="Arial" w:hAnsi="Arial" w:cs="Arial"/>
          <w:sz w:val="24"/>
          <w:szCs w:val="24"/>
        </w:rPr>
        <w:t xml:space="preserve"> el manejo de las tecnologías. O también la forma de educar a los jóvenes</w:t>
      </w:r>
      <w:r w:rsidR="00F624C8" w:rsidRPr="00AF098D">
        <w:rPr>
          <w:rFonts w:ascii="Arial" w:hAnsi="Arial" w:cs="Arial"/>
          <w:sz w:val="24"/>
          <w:szCs w:val="24"/>
        </w:rPr>
        <w:t xml:space="preserve">, de acuerdo en ámbito o el espacio geográfico que se ubica. Una Educación </w:t>
      </w:r>
      <w:r w:rsidR="00F624C8" w:rsidRPr="00AF098D">
        <w:rPr>
          <w:rFonts w:ascii="Arial" w:hAnsi="Arial" w:cs="Arial"/>
          <w:sz w:val="24"/>
          <w:szCs w:val="24"/>
        </w:rPr>
        <w:lastRenderedPageBreak/>
        <w:t xml:space="preserve">Media Superior (EMS) es un espacio para formar personas con conocimientos y habilidades que les permitan desarrollarse en sus estudios superiores o en el trabajo y, de forma más amplia, en la vida. Asimismo, los jóvenes adquieren actitudes y valores que tienen un impacto positivo en su comunidad y en la sociedad. </w:t>
      </w:r>
      <w:r w:rsidR="00F624C8" w:rsidRPr="00980208">
        <w:rPr>
          <w:rFonts w:ascii="Arial" w:hAnsi="Arial" w:cs="Arial"/>
          <w:i/>
          <w:iCs/>
          <w:sz w:val="24"/>
          <w:szCs w:val="24"/>
        </w:rPr>
        <w:t>Las opciones de EMS en México responden a diversos orígenes y contextos. Aunque con objetivos concurrentes, la EMS se caracteriza por su diversidad. Según la Clasificación Internacional Normalizada de la Educación (ISCED, por sus siglas en inglés), la Educación Media Superior 3 tiene como objetivos consolidar la educación secundaria como preparación a la educación terciaria y/o proporcionar destrezas adecuadas para ingresar al mundo laboral. En ese sentido, la EMS se caracteriza por realizar un tipo de instrucción más diversificada y especializada y por un espectro más amplio de opciones dentro los propios contenidos.</w:t>
      </w:r>
      <w:r w:rsidR="00980208" w:rsidRPr="00980208">
        <w:rPr>
          <w:rFonts w:ascii="Arial" w:hAnsi="Arial" w:cs="Arial"/>
          <w:i/>
          <w:iCs/>
          <w:sz w:val="24"/>
          <w:szCs w:val="24"/>
        </w:rPr>
        <w:t xml:space="preserve"> </w:t>
      </w:r>
      <w:r w:rsidR="00F624C8" w:rsidRPr="00980208">
        <w:rPr>
          <w:rFonts w:ascii="Arial" w:hAnsi="Arial" w:cs="Arial"/>
          <w:i/>
          <w:iCs/>
          <w:sz w:val="24"/>
          <w:szCs w:val="24"/>
        </w:rPr>
        <w:t xml:space="preserve">Por su parte, la Organización para la Cooperación y el Desarrollo Económico (OCDE) enfatiza que el nivel medio superior tiene una relevancia creciente en un entorno de condiciones sociales y económicas cambiantes, en particular porque se trata del último nivel de educación formal en un importante número de países. 4 </w:t>
      </w:r>
      <w:r w:rsidR="00AF098D" w:rsidRPr="00980208">
        <w:rPr>
          <w:rFonts w:ascii="Arial" w:hAnsi="Arial" w:cs="Arial"/>
          <w:i/>
          <w:iCs/>
          <w:sz w:val="24"/>
          <w:szCs w:val="24"/>
        </w:rPr>
        <w:t>de</w:t>
      </w:r>
      <w:r w:rsidR="00F624C8" w:rsidRPr="00980208">
        <w:rPr>
          <w:rFonts w:ascii="Arial" w:hAnsi="Arial" w:cs="Arial"/>
          <w:i/>
          <w:iCs/>
          <w:sz w:val="24"/>
          <w:szCs w:val="24"/>
        </w:rPr>
        <w:t xml:space="preserve"> esa forma, la EMS precisa asegurar que la formación que reciban los jóvenes les otorgue habilidades mínimas necesarias para el empleo y la capacitación, así como para el acceso a niveles educativos </w:t>
      </w:r>
      <w:r w:rsidR="00AF098D" w:rsidRPr="00980208">
        <w:rPr>
          <w:rFonts w:ascii="Arial" w:hAnsi="Arial" w:cs="Arial"/>
          <w:i/>
          <w:iCs/>
          <w:sz w:val="24"/>
          <w:szCs w:val="24"/>
        </w:rPr>
        <w:t>superiores. (</w:t>
      </w:r>
      <w:r w:rsidR="00FC1401" w:rsidRPr="00980208">
        <w:rPr>
          <w:rFonts w:ascii="Arial" w:hAnsi="Arial" w:cs="Arial"/>
          <w:i/>
          <w:iCs/>
          <w:sz w:val="24"/>
          <w:szCs w:val="24"/>
        </w:rPr>
        <w:t xml:space="preserve">Quiles y Loya. 2014. </w:t>
      </w:r>
      <w:r w:rsidR="00F51E2A" w:rsidRPr="00980208">
        <w:rPr>
          <w:rFonts w:ascii="Arial" w:hAnsi="Arial" w:cs="Arial"/>
          <w:i/>
          <w:iCs/>
          <w:sz w:val="24"/>
          <w:szCs w:val="24"/>
        </w:rPr>
        <w:t>Pág.</w:t>
      </w:r>
      <w:r w:rsidR="00FC1401" w:rsidRPr="00980208">
        <w:rPr>
          <w:rFonts w:ascii="Arial" w:hAnsi="Arial" w:cs="Arial"/>
          <w:i/>
          <w:iCs/>
          <w:sz w:val="24"/>
          <w:szCs w:val="24"/>
        </w:rPr>
        <w:t xml:space="preserve"> 63</w:t>
      </w:r>
      <w:r w:rsidR="00AF098D" w:rsidRPr="00980208">
        <w:rPr>
          <w:rFonts w:ascii="Arial" w:hAnsi="Arial" w:cs="Arial"/>
          <w:i/>
          <w:iCs/>
          <w:sz w:val="24"/>
          <w:szCs w:val="24"/>
        </w:rPr>
        <w:t xml:space="preserve">). </w:t>
      </w:r>
    </w:p>
    <w:p w14:paraId="1AB60912" w14:textId="5486A5C5" w:rsidR="00980208" w:rsidRDefault="00980208" w:rsidP="00AC6E00">
      <w:pPr>
        <w:autoSpaceDE w:val="0"/>
        <w:autoSpaceDN w:val="0"/>
        <w:adjustRightInd w:val="0"/>
        <w:spacing w:after="0" w:line="360" w:lineRule="auto"/>
        <w:jc w:val="both"/>
        <w:rPr>
          <w:rFonts w:ascii="Arial" w:hAnsi="Arial" w:cs="Arial"/>
          <w:i/>
          <w:iCs/>
          <w:sz w:val="24"/>
          <w:szCs w:val="24"/>
        </w:rPr>
      </w:pPr>
    </w:p>
    <w:p w14:paraId="248DD2AC" w14:textId="74ECD9D5" w:rsidR="00980208" w:rsidRPr="00E8357E" w:rsidRDefault="00980208" w:rsidP="00980208">
      <w:pPr>
        <w:spacing w:line="360" w:lineRule="auto"/>
        <w:jc w:val="both"/>
        <w:rPr>
          <w:rFonts w:ascii="Arial" w:hAnsi="Arial" w:cs="Arial"/>
          <w:sz w:val="24"/>
          <w:szCs w:val="24"/>
        </w:rPr>
      </w:pPr>
      <w:r>
        <w:rPr>
          <w:rFonts w:ascii="Arial" w:hAnsi="Arial" w:cs="Arial"/>
          <w:sz w:val="24"/>
          <w:szCs w:val="24"/>
        </w:rPr>
        <w:t xml:space="preserve">Educación media es otro nivel de aprendizaje que los jóvenes demuestran son conocimientos aprendidos en la educación básica, a comparación de la educación </w:t>
      </w:r>
      <w:r w:rsidR="006F48C7">
        <w:rPr>
          <w:rFonts w:ascii="Arial" w:hAnsi="Arial" w:cs="Arial"/>
          <w:sz w:val="24"/>
          <w:szCs w:val="24"/>
        </w:rPr>
        <w:t>urbano siempre</w:t>
      </w:r>
      <w:r>
        <w:rPr>
          <w:rFonts w:ascii="Arial" w:hAnsi="Arial" w:cs="Arial"/>
          <w:sz w:val="24"/>
          <w:szCs w:val="24"/>
        </w:rPr>
        <w:t xml:space="preserve"> hay una gran ventaja de conocimientos, los jóvenes que estudian en lo urbano se desenvuelven </w:t>
      </w:r>
      <w:r w:rsidR="006F48C7">
        <w:rPr>
          <w:rFonts w:ascii="Arial" w:hAnsi="Arial" w:cs="Arial"/>
          <w:sz w:val="24"/>
          <w:szCs w:val="24"/>
        </w:rPr>
        <w:t>más</w:t>
      </w:r>
      <w:r>
        <w:rPr>
          <w:rFonts w:ascii="Arial" w:hAnsi="Arial" w:cs="Arial"/>
          <w:sz w:val="24"/>
          <w:szCs w:val="24"/>
        </w:rPr>
        <w:t xml:space="preserve">, pero en lo rural talvez no es </w:t>
      </w:r>
      <w:r w:rsidR="006F48C7">
        <w:rPr>
          <w:rFonts w:ascii="Arial" w:hAnsi="Arial" w:cs="Arial"/>
          <w:sz w:val="24"/>
          <w:szCs w:val="24"/>
        </w:rPr>
        <w:t>así</w:t>
      </w:r>
      <w:r>
        <w:rPr>
          <w:rFonts w:ascii="Arial" w:hAnsi="Arial" w:cs="Arial"/>
          <w:sz w:val="24"/>
          <w:szCs w:val="24"/>
        </w:rPr>
        <w:t xml:space="preserve"> hay niveles de aprendizaje; que los jóvenes rurales tiene mucha dificultad de manejar las nuevas tecnologías esto hace que en el mundo actual es incompetentes. </w:t>
      </w:r>
    </w:p>
    <w:p w14:paraId="3FBC632F" w14:textId="4E72F142" w:rsidR="00A33B69" w:rsidRDefault="00A33B69" w:rsidP="00AC6E00">
      <w:pPr>
        <w:autoSpaceDE w:val="0"/>
        <w:autoSpaceDN w:val="0"/>
        <w:adjustRightInd w:val="0"/>
        <w:spacing w:after="0" w:line="360" w:lineRule="auto"/>
        <w:jc w:val="both"/>
        <w:rPr>
          <w:rFonts w:ascii="Arial" w:hAnsi="Arial" w:cs="Arial"/>
          <w:i/>
          <w:iCs/>
          <w:sz w:val="24"/>
          <w:szCs w:val="24"/>
        </w:rPr>
      </w:pPr>
    </w:p>
    <w:p w14:paraId="2A9E4499" w14:textId="14BA7056" w:rsidR="006F48C7" w:rsidRDefault="006F48C7" w:rsidP="00AC6E00">
      <w:pPr>
        <w:autoSpaceDE w:val="0"/>
        <w:autoSpaceDN w:val="0"/>
        <w:adjustRightInd w:val="0"/>
        <w:spacing w:after="0" w:line="360" w:lineRule="auto"/>
        <w:jc w:val="both"/>
        <w:rPr>
          <w:rFonts w:ascii="Arial" w:hAnsi="Arial" w:cs="Arial"/>
          <w:i/>
          <w:iCs/>
          <w:sz w:val="24"/>
          <w:szCs w:val="24"/>
        </w:rPr>
      </w:pPr>
    </w:p>
    <w:p w14:paraId="4F74430C" w14:textId="3A3CF8DA" w:rsidR="006F48C7" w:rsidRDefault="006F48C7" w:rsidP="00AC6E00">
      <w:pPr>
        <w:autoSpaceDE w:val="0"/>
        <w:autoSpaceDN w:val="0"/>
        <w:adjustRightInd w:val="0"/>
        <w:spacing w:after="0" w:line="360" w:lineRule="auto"/>
        <w:jc w:val="both"/>
        <w:rPr>
          <w:rFonts w:ascii="Arial" w:hAnsi="Arial" w:cs="Arial"/>
          <w:i/>
          <w:iCs/>
          <w:sz w:val="24"/>
          <w:szCs w:val="24"/>
        </w:rPr>
      </w:pPr>
    </w:p>
    <w:p w14:paraId="5023A6B3" w14:textId="77777777" w:rsidR="006F48C7" w:rsidRPr="00AC6E00" w:rsidRDefault="006F48C7" w:rsidP="00AC6E00">
      <w:pPr>
        <w:autoSpaceDE w:val="0"/>
        <w:autoSpaceDN w:val="0"/>
        <w:adjustRightInd w:val="0"/>
        <w:spacing w:after="0" w:line="360" w:lineRule="auto"/>
        <w:jc w:val="both"/>
        <w:rPr>
          <w:rFonts w:ascii="Arial" w:hAnsi="Arial" w:cs="Arial"/>
          <w:sz w:val="24"/>
          <w:szCs w:val="24"/>
        </w:rPr>
      </w:pPr>
    </w:p>
    <w:p w14:paraId="6E732A83" w14:textId="5332D1CF" w:rsidR="00554DC3" w:rsidRDefault="00554DC3" w:rsidP="00836CBC">
      <w:pPr>
        <w:autoSpaceDE w:val="0"/>
        <w:autoSpaceDN w:val="0"/>
        <w:adjustRightInd w:val="0"/>
        <w:spacing w:after="0" w:line="360" w:lineRule="auto"/>
        <w:jc w:val="both"/>
        <w:rPr>
          <w:rFonts w:ascii="Arial" w:hAnsi="Arial" w:cs="Arial"/>
          <w:sz w:val="24"/>
          <w:szCs w:val="24"/>
        </w:rPr>
      </w:pPr>
    </w:p>
    <w:p w14:paraId="11030712" w14:textId="6ABB45BB" w:rsidR="004D1C75" w:rsidRDefault="00836CBC" w:rsidP="00FE5C41">
      <w:pPr>
        <w:pStyle w:val="Ttulo2"/>
        <w:numPr>
          <w:ilvl w:val="2"/>
          <w:numId w:val="8"/>
        </w:numPr>
        <w:rPr>
          <w:rFonts w:ascii="Arial" w:hAnsi="Arial" w:cs="Arial"/>
        </w:rPr>
      </w:pPr>
      <w:bookmarkStart w:id="18" w:name="_Toc77158095"/>
      <w:r>
        <w:rPr>
          <w:rFonts w:ascii="Arial" w:hAnsi="Arial" w:cs="Arial"/>
        </w:rPr>
        <w:t>Historia de la educación en tila</w:t>
      </w:r>
      <w:bookmarkEnd w:id="18"/>
      <w:r>
        <w:rPr>
          <w:rFonts w:ascii="Arial" w:hAnsi="Arial" w:cs="Arial"/>
        </w:rPr>
        <w:t xml:space="preserve"> </w:t>
      </w:r>
    </w:p>
    <w:p w14:paraId="32D4772C" w14:textId="77777777" w:rsidR="00836CBC" w:rsidRPr="00836CBC" w:rsidRDefault="00836CBC" w:rsidP="00836CBC"/>
    <w:p w14:paraId="5E81F8DA" w14:textId="69D6F061" w:rsidR="004D1C75" w:rsidRPr="001720F5" w:rsidRDefault="00F51E2A" w:rsidP="001720F5">
      <w:pPr>
        <w:spacing w:line="360" w:lineRule="auto"/>
        <w:jc w:val="both"/>
        <w:rPr>
          <w:rFonts w:ascii="Arial" w:hAnsi="Arial" w:cs="Arial"/>
          <w:sz w:val="24"/>
          <w:szCs w:val="24"/>
        </w:rPr>
      </w:pPr>
      <w:r>
        <w:rPr>
          <w:rFonts w:ascii="Arial" w:hAnsi="Arial" w:cs="Arial"/>
          <w:sz w:val="24"/>
          <w:szCs w:val="24"/>
        </w:rPr>
        <w:t xml:space="preserve">Para poder comprender la educación en el municipio en donde se lleva cabo la investigación hablaremos un poco la historia municipio. </w:t>
      </w:r>
      <w:r w:rsidR="00836CBC" w:rsidRPr="006F48C7">
        <w:rPr>
          <w:rFonts w:ascii="Arial" w:hAnsi="Arial" w:cs="Arial"/>
          <w:i/>
          <w:iCs/>
          <w:sz w:val="24"/>
          <w:szCs w:val="24"/>
        </w:rPr>
        <w:t xml:space="preserve">La primera escuela en Tila (cabecera) se fundó en 1930, perteneciente al sistema estatal monolingüe (Pérez, 2007: 61) y dirigida principalmente a la población ladina de la localidad. La enseñanza se hacía en español y en un primer momento fue la alfabetización su principal cometido. Poco tiempo después se implementó un programa local de alfabetizadores y centros alfabetizadores para atender algunas localidades choles cercanas. Según recuerdan algunos pobladores de Río Grande, hacia el año de 1955, antes de que se estableciera la escuela oficial en la localidad, llegaban allí maestros “gratificados”.6 A éstos los campesinos les pagaban en especie, aunque realizaban sus actividades con gran irregularidad. Los alumnos debían contribuir a diario con frutas, huevos y otros alimentos, ya que sin este aporte no podían entrar a clase; además debían vestir según ciertas reglas.7 Un hombre mayor rememoraba con tristeza que cuando era niño él se sentaba afuera del salón, tratando de captar lo más posible de la enseñanza del maestro porque nunca tuvo las condiciones para entrar y participar. (gracia </w:t>
      </w:r>
      <w:r w:rsidR="001A6238" w:rsidRPr="006F48C7">
        <w:rPr>
          <w:rFonts w:ascii="Arial" w:hAnsi="Arial" w:cs="Arial"/>
          <w:i/>
          <w:iCs/>
          <w:sz w:val="24"/>
          <w:szCs w:val="24"/>
        </w:rPr>
        <w:t>2020</w:t>
      </w:r>
      <w:r w:rsidR="001A6238">
        <w:rPr>
          <w:rFonts w:ascii="Arial" w:hAnsi="Arial" w:cs="Arial"/>
          <w:sz w:val="24"/>
          <w:szCs w:val="24"/>
        </w:rPr>
        <w:t>)</w:t>
      </w:r>
      <w:r w:rsidR="00836CBC">
        <w:rPr>
          <w:rFonts w:ascii="Arial" w:hAnsi="Arial" w:cs="Arial"/>
          <w:sz w:val="24"/>
          <w:szCs w:val="24"/>
        </w:rPr>
        <w:t xml:space="preserve">. </w:t>
      </w:r>
    </w:p>
    <w:p w14:paraId="02A39324" w14:textId="31454E65" w:rsidR="007E3FFF" w:rsidRDefault="007E3FFF" w:rsidP="00AF098D">
      <w:pPr>
        <w:spacing w:line="360" w:lineRule="auto"/>
        <w:jc w:val="both"/>
        <w:rPr>
          <w:rFonts w:ascii="Arial" w:hAnsi="Arial" w:cs="Arial"/>
          <w:sz w:val="24"/>
          <w:szCs w:val="24"/>
        </w:rPr>
      </w:pPr>
    </w:p>
    <w:p w14:paraId="6A2EE736" w14:textId="43C3E761" w:rsidR="00554DC3" w:rsidRDefault="00A33B69" w:rsidP="004D1C75">
      <w:pPr>
        <w:pStyle w:val="Ttulo2"/>
        <w:numPr>
          <w:ilvl w:val="2"/>
          <w:numId w:val="8"/>
        </w:numPr>
      </w:pPr>
      <w:bookmarkStart w:id="19" w:name="_Toc77158096"/>
      <w:r>
        <w:t>U</w:t>
      </w:r>
      <w:r w:rsidR="004D1C75">
        <w:t>bicación geográfica de tila</w:t>
      </w:r>
      <w:bookmarkEnd w:id="19"/>
      <w:r w:rsidR="004D1C75">
        <w:t xml:space="preserve"> </w:t>
      </w:r>
    </w:p>
    <w:p w14:paraId="2E37702E" w14:textId="3E6BBFAA" w:rsidR="004D1C75" w:rsidRDefault="004D1C75" w:rsidP="004D1C75"/>
    <w:p w14:paraId="2E61BB5A" w14:textId="0CDA6554" w:rsidR="00BB6932" w:rsidRPr="00A33B69" w:rsidRDefault="002B53C6" w:rsidP="00A33B69">
      <w:pPr>
        <w:spacing w:line="360" w:lineRule="auto"/>
        <w:jc w:val="both"/>
        <w:rPr>
          <w:rFonts w:ascii="Arial" w:hAnsi="Arial" w:cs="Arial"/>
          <w:sz w:val="24"/>
          <w:szCs w:val="24"/>
          <w:shd w:val="clear" w:color="auto" w:fill="FFFFFF"/>
        </w:rPr>
      </w:pPr>
      <w:r w:rsidRPr="00A33B69">
        <w:rPr>
          <w:rFonts w:ascii="Arial" w:hAnsi="Arial" w:cs="Arial"/>
          <w:sz w:val="24"/>
          <w:szCs w:val="24"/>
          <w:shd w:val="clear" w:color="auto" w:fill="FFFFFF"/>
        </w:rPr>
        <w:t>Tila es uno de los 119 municipios del estado de </w:t>
      </w:r>
      <w:hyperlink r:id="rId9" w:tooltip="Chiapas" w:history="1">
        <w:r w:rsidRPr="00A33B69">
          <w:rPr>
            <w:rStyle w:val="Hipervnculo"/>
            <w:rFonts w:ascii="Arial" w:hAnsi="Arial" w:cs="Arial"/>
            <w:color w:val="auto"/>
            <w:sz w:val="24"/>
            <w:szCs w:val="24"/>
            <w:u w:val="none"/>
            <w:shd w:val="clear" w:color="auto" w:fill="FFFFFF"/>
          </w:rPr>
          <w:t>Chiapas</w:t>
        </w:r>
      </w:hyperlink>
      <w:r w:rsidRPr="00A33B69">
        <w:rPr>
          <w:rFonts w:ascii="Arial" w:hAnsi="Arial" w:cs="Arial"/>
          <w:sz w:val="24"/>
          <w:szCs w:val="24"/>
          <w:shd w:val="clear" w:color="auto" w:fill="FFFFFF"/>
        </w:rPr>
        <w:t> en el sureste mexicano, se encuentra asentado en los límites de las </w:t>
      </w:r>
      <w:hyperlink r:id="rId10" w:tooltip="Regiones Fisiográficas de Chiapas" w:history="1">
        <w:r w:rsidRPr="00A33B69">
          <w:rPr>
            <w:rStyle w:val="Hipervnculo"/>
            <w:rFonts w:ascii="Arial" w:hAnsi="Arial" w:cs="Arial"/>
            <w:color w:val="auto"/>
            <w:sz w:val="24"/>
            <w:szCs w:val="24"/>
            <w:u w:val="none"/>
            <w:shd w:val="clear" w:color="auto" w:fill="FFFFFF"/>
          </w:rPr>
          <w:t>Montañas del Norte</w:t>
        </w:r>
      </w:hyperlink>
      <w:r w:rsidRPr="00A33B69">
        <w:rPr>
          <w:rFonts w:ascii="Arial" w:hAnsi="Arial" w:cs="Arial"/>
          <w:sz w:val="24"/>
          <w:szCs w:val="24"/>
          <w:shd w:val="clear" w:color="auto" w:fill="FFFFFF"/>
        </w:rPr>
        <w:t> y la </w:t>
      </w:r>
      <w:hyperlink r:id="rId11" w:tooltip="Regiones Fisiográficas de Chiapas" w:history="1">
        <w:r w:rsidRPr="00A33B69">
          <w:rPr>
            <w:rStyle w:val="Hipervnculo"/>
            <w:rFonts w:ascii="Arial" w:hAnsi="Arial" w:cs="Arial"/>
            <w:color w:val="auto"/>
            <w:sz w:val="24"/>
            <w:szCs w:val="24"/>
            <w:u w:val="none"/>
            <w:shd w:val="clear" w:color="auto" w:fill="FFFFFF"/>
          </w:rPr>
          <w:t>Llanura Costera del Golfo de México</w:t>
        </w:r>
      </w:hyperlink>
      <w:r w:rsidRPr="00A33B69">
        <w:rPr>
          <w:rFonts w:ascii="Arial" w:hAnsi="Arial" w:cs="Arial"/>
          <w:sz w:val="24"/>
          <w:szCs w:val="24"/>
          <w:shd w:val="clear" w:color="auto" w:fill="FFFFFF"/>
        </w:rPr>
        <w:t>. Pertenece a la región Selva y cuenta con 133 localidades. Cuenta con una población total de 71,432 habitantes, cubriendo un área de 705.5 km².</w:t>
      </w:r>
    </w:p>
    <w:p w14:paraId="2B6AEF74" w14:textId="3119DF28" w:rsidR="002B53C6" w:rsidRPr="00A33B69" w:rsidRDefault="002B53C6" w:rsidP="00A33B69">
      <w:pPr>
        <w:spacing w:line="360" w:lineRule="auto"/>
        <w:jc w:val="both"/>
        <w:rPr>
          <w:rFonts w:ascii="Arial" w:hAnsi="Arial" w:cs="Arial"/>
          <w:sz w:val="24"/>
          <w:szCs w:val="24"/>
        </w:rPr>
      </w:pPr>
      <w:r w:rsidRPr="00A33B69">
        <w:rPr>
          <w:rFonts w:ascii="Arial" w:hAnsi="Arial" w:cs="Arial"/>
          <w:noProof/>
          <w:sz w:val="24"/>
          <w:szCs w:val="24"/>
          <w:lang w:eastAsia="es-MX"/>
        </w:rPr>
        <w:lastRenderedPageBreak/>
        <w:drawing>
          <wp:anchor distT="0" distB="0" distL="114300" distR="114300" simplePos="0" relativeHeight="251660288" behindDoc="0" locked="0" layoutInCell="1" allowOverlap="1" wp14:anchorId="281D8221" wp14:editId="4D6AFDC4">
            <wp:simplePos x="0" y="0"/>
            <wp:positionH relativeFrom="page">
              <wp:align>center</wp:align>
            </wp:positionH>
            <wp:positionV relativeFrom="paragraph">
              <wp:posOffset>659130</wp:posOffset>
            </wp:positionV>
            <wp:extent cx="5431790" cy="28194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179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B69">
        <w:rPr>
          <w:rFonts w:ascii="Arial" w:hAnsi="Arial" w:cs="Arial"/>
          <w:sz w:val="24"/>
          <w:szCs w:val="24"/>
        </w:rPr>
        <w:t>Tila se encuentra ubicado en el norte del estado de </w:t>
      </w:r>
      <w:hyperlink r:id="rId13" w:tooltip="Chiapas" w:history="1">
        <w:r w:rsidRPr="00A33B69">
          <w:rPr>
            <w:rStyle w:val="Hipervnculo"/>
            <w:rFonts w:ascii="Arial" w:hAnsi="Arial" w:cs="Arial"/>
            <w:color w:val="auto"/>
            <w:sz w:val="24"/>
            <w:szCs w:val="24"/>
            <w:u w:val="none"/>
          </w:rPr>
          <w:t>Chiapas</w:t>
        </w:r>
      </w:hyperlink>
      <w:r w:rsidRPr="00A33B69">
        <w:rPr>
          <w:rFonts w:ascii="Arial" w:hAnsi="Arial" w:cs="Arial"/>
          <w:sz w:val="24"/>
          <w:szCs w:val="24"/>
        </w:rPr>
        <w:t>, sus coordenadas son: latitud 17°17'59.18"N y longitud 92°25'32.87"O. (INEGI 2020)</w:t>
      </w:r>
    </w:p>
    <w:p w14:paraId="4892BC80" w14:textId="3B674227" w:rsidR="00F42C3C" w:rsidRPr="002B53C6" w:rsidRDefault="00F42C3C" w:rsidP="00F42C3C">
      <w:pPr>
        <w:pStyle w:val="NormalWeb"/>
        <w:shd w:val="clear" w:color="auto" w:fill="FFFFFF"/>
        <w:spacing w:before="120" w:beforeAutospacing="0" w:after="120" w:afterAutospacing="0" w:line="360" w:lineRule="auto"/>
        <w:rPr>
          <w:rFonts w:ascii="Arial" w:hAnsi="Arial" w:cs="Arial"/>
        </w:rPr>
      </w:pPr>
      <w:r>
        <w:rPr>
          <w:rFonts w:ascii="Arial" w:hAnsi="Arial" w:cs="Arial"/>
        </w:rPr>
        <w:t xml:space="preserve">IMAGEN 1. Ubicación geográfica de </w:t>
      </w:r>
      <w:r w:rsidR="00AC6E00">
        <w:rPr>
          <w:rFonts w:ascii="Arial" w:hAnsi="Arial" w:cs="Arial"/>
        </w:rPr>
        <w:t>T</w:t>
      </w:r>
      <w:r>
        <w:rPr>
          <w:rFonts w:ascii="Arial" w:hAnsi="Arial" w:cs="Arial"/>
        </w:rPr>
        <w:t>ila</w:t>
      </w:r>
      <w:r w:rsidR="00AC6E00">
        <w:rPr>
          <w:rFonts w:ascii="Arial" w:hAnsi="Arial" w:cs="Arial"/>
        </w:rPr>
        <w:t>, Chipas fuente</w:t>
      </w:r>
      <w:r>
        <w:rPr>
          <w:rFonts w:ascii="Arial" w:hAnsi="Arial" w:cs="Arial"/>
        </w:rPr>
        <w:t xml:space="preserve"> INEGI 2020 </w:t>
      </w:r>
    </w:p>
    <w:p w14:paraId="6EF47BF8" w14:textId="13B35DB7" w:rsidR="00BB6932" w:rsidRDefault="00BB6932" w:rsidP="00D900B2">
      <w:pPr>
        <w:spacing w:line="360" w:lineRule="auto"/>
        <w:jc w:val="both"/>
        <w:rPr>
          <w:rFonts w:ascii="Arial" w:hAnsi="Arial" w:cs="Arial"/>
          <w:sz w:val="24"/>
          <w:szCs w:val="24"/>
        </w:rPr>
      </w:pPr>
    </w:p>
    <w:p w14:paraId="7A5521CD" w14:textId="77777777" w:rsidR="00F42C3C" w:rsidRDefault="00F42C3C" w:rsidP="00F42C3C">
      <w:pPr>
        <w:pStyle w:val="Ttulo2"/>
        <w:numPr>
          <w:ilvl w:val="2"/>
          <w:numId w:val="8"/>
        </w:numPr>
      </w:pPr>
      <w:bookmarkStart w:id="20" w:name="_Toc77158097"/>
      <w:r>
        <w:t>Ubicación geográfica de la localidad Misopa Chinal</w:t>
      </w:r>
      <w:bookmarkEnd w:id="20"/>
      <w:r>
        <w:t xml:space="preserve"> </w:t>
      </w:r>
    </w:p>
    <w:p w14:paraId="48AB0E6C" w14:textId="75D09B9E" w:rsidR="00F42C3C" w:rsidRDefault="00F42C3C" w:rsidP="00F42C3C">
      <w:pPr>
        <w:pStyle w:val="Ttulo2"/>
        <w:spacing w:line="360" w:lineRule="auto"/>
        <w:jc w:val="both"/>
        <w:rPr>
          <w:rFonts w:ascii="Arial" w:hAnsi="Arial" w:cs="Arial"/>
          <w:b w:val="0"/>
          <w:bCs w:val="0"/>
          <w:color w:val="auto"/>
          <w:sz w:val="24"/>
          <w:szCs w:val="24"/>
        </w:rPr>
      </w:pPr>
      <w:bookmarkStart w:id="21" w:name="_Toc77158098"/>
      <w:r w:rsidRPr="00F42C3C">
        <w:rPr>
          <w:rStyle w:val="Textoennegrita"/>
          <w:rFonts w:ascii="Arial" w:hAnsi="Arial" w:cs="Arial"/>
          <w:color w:val="333333"/>
          <w:sz w:val="24"/>
          <w:szCs w:val="24"/>
          <w:shd w:val="clear" w:color="auto" w:fill="FFFFFF"/>
        </w:rPr>
        <w:t>La localidad Misopa Chinal es parte del Municipio de Tila, está situada en el estado de Chiapa. Las coordenadas del satélite de Misopa Chinal son: latitud 17°24'52"N y longitud 92°24'12"W</w:t>
      </w:r>
      <w:r w:rsidR="005B228A">
        <w:rPr>
          <w:rFonts w:ascii="Arial" w:hAnsi="Arial" w:cs="Arial"/>
          <w:color w:val="333333"/>
          <w:sz w:val="24"/>
          <w:szCs w:val="24"/>
        </w:rPr>
        <w:t>.</w:t>
      </w:r>
      <w:r w:rsidR="00AC6E00">
        <w:rPr>
          <w:rFonts w:ascii="Arial" w:hAnsi="Arial" w:cs="Arial"/>
          <w:color w:val="333333"/>
          <w:sz w:val="24"/>
          <w:szCs w:val="24"/>
        </w:rPr>
        <w:t xml:space="preserve"> </w:t>
      </w:r>
      <w:r w:rsidRPr="00F42C3C">
        <w:rPr>
          <w:rFonts w:ascii="Arial" w:hAnsi="Arial" w:cs="Arial"/>
          <w:b w:val="0"/>
          <w:bCs w:val="0"/>
          <w:color w:val="auto"/>
          <w:sz w:val="24"/>
          <w:szCs w:val="24"/>
          <w:shd w:val="clear" w:color="auto" w:fill="FFFFFF"/>
        </w:rPr>
        <w:t xml:space="preserve">Hay 2768 </w:t>
      </w:r>
      <w:r w:rsidR="005B228A" w:rsidRPr="00F42C3C">
        <w:rPr>
          <w:rFonts w:ascii="Arial" w:hAnsi="Arial" w:cs="Arial"/>
          <w:b w:val="0"/>
          <w:bCs w:val="0"/>
          <w:color w:val="auto"/>
          <w:sz w:val="24"/>
          <w:szCs w:val="24"/>
          <w:shd w:val="clear" w:color="auto" w:fill="FFFFFF"/>
        </w:rPr>
        <w:t xml:space="preserve">lugares </w:t>
      </w:r>
      <w:r w:rsidR="005B228A">
        <w:rPr>
          <w:rFonts w:ascii="Arial" w:hAnsi="Arial" w:cs="Arial"/>
          <w:b w:val="0"/>
          <w:bCs w:val="0"/>
          <w:color w:val="auto"/>
          <w:sz w:val="24"/>
          <w:szCs w:val="24"/>
          <w:shd w:val="clear" w:color="auto" w:fill="FFFFFF"/>
        </w:rPr>
        <w:t>dentro</w:t>
      </w:r>
      <w:r w:rsidRPr="00F42C3C">
        <w:rPr>
          <w:rFonts w:ascii="Arial" w:hAnsi="Arial" w:cs="Arial"/>
          <w:b w:val="0"/>
          <w:bCs w:val="0"/>
          <w:color w:val="auto"/>
          <w:sz w:val="24"/>
          <w:szCs w:val="24"/>
          <w:shd w:val="clear" w:color="auto" w:fill="FFFFFF"/>
        </w:rPr>
        <w:t xml:space="preserve"> de un radio de 100 kilómetros / 62 millas del centro de </w:t>
      </w:r>
      <w:r w:rsidRPr="005B228A">
        <w:rPr>
          <w:rStyle w:val="Textoennegrita"/>
          <w:rFonts w:ascii="Arial" w:hAnsi="Arial" w:cs="Arial"/>
          <w:color w:val="auto"/>
          <w:sz w:val="24"/>
          <w:szCs w:val="24"/>
          <w:shd w:val="clear" w:color="auto" w:fill="FFFFFF"/>
        </w:rPr>
        <w:t>Misopa Chinal</w:t>
      </w:r>
      <w:r w:rsidRPr="00F42C3C">
        <w:rPr>
          <w:rFonts w:ascii="Arial" w:hAnsi="Arial" w:cs="Arial"/>
          <w:b w:val="0"/>
          <w:bCs w:val="0"/>
          <w:color w:val="auto"/>
          <w:sz w:val="24"/>
          <w:szCs w:val="24"/>
          <w:shd w:val="clear" w:color="auto" w:fill="FFFFFF"/>
        </w:rPr>
        <w:t>, el lugar más cercano en la zona es Nuevo Limar, Chiapas.</w:t>
      </w:r>
      <w:bookmarkEnd w:id="21"/>
      <w:r w:rsidR="002F16AD">
        <w:rPr>
          <w:rFonts w:ascii="Arial" w:hAnsi="Arial" w:cs="Arial"/>
          <w:b w:val="0"/>
          <w:bCs w:val="0"/>
          <w:color w:val="auto"/>
          <w:sz w:val="24"/>
          <w:szCs w:val="24"/>
        </w:rPr>
        <w:t xml:space="preserve"> </w:t>
      </w:r>
    </w:p>
    <w:p w14:paraId="5EEEE931" w14:textId="0E74F31E" w:rsidR="00F51E2A" w:rsidRDefault="00F51E2A" w:rsidP="00F51E2A"/>
    <w:p w14:paraId="379F721B" w14:textId="6D6B46FE" w:rsidR="00F51E2A" w:rsidRPr="00F51E2A" w:rsidRDefault="00F51E2A" w:rsidP="00F51E2A">
      <w:pPr>
        <w:spacing w:line="360" w:lineRule="auto"/>
        <w:jc w:val="both"/>
        <w:rPr>
          <w:rFonts w:ascii="Arial" w:hAnsi="Arial" w:cs="Arial"/>
          <w:sz w:val="24"/>
          <w:szCs w:val="24"/>
        </w:rPr>
      </w:pPr>
      <w:r w:rsidRPr="00F51E2A">
        <w:rPr>
          <w:rFonts w:ascii="Arial" w:hAnsi="Arial" w:cs="Arial"/>
          <w:sz w:val="24"/>
          <w:szCs w:val="24"/>
        </w:rPr>
        <w:t>Misopa chinal una de las comunidades margi</w:t>
      </w:r>
      <w:r>
        <w:rPr>
          <w:rFonts w:ascii="Arial" w:hAnsi="Arial" w:cs="Arial"/>
          <w:sz w:val="24"/>
          <w:szCs w:val="24"/>
        </w:rPr>
        <w:t xml:space="preserve">nadas </w:t>
      </w:r>
      <w:r w:rsidRPr="00F51E2A">
        <w:rPr>
          <w:rFonts w:ascii="Arial" w:hAnsi="Arial" w:cs="Arial"/>
          <w:sz w:val="24"/>
          <w:szCs w:val="24"/>
        </w:rPr>
        <w:t>que forma parte del municipio de tila, lugar en donde se encuentra un</w:t>
      </w:r>
      <w:r>
        <w:rPr>
          <w:rFonts w:ascii="Arial" w:hAnsi="Arial" w:cs="Arial"/>
          <w:sz w:val="24"/>
          <w:szCs w:val="24"/>
        </w:rPr>
        <w:t xml:space="preserve">a </w:t>
      </w:r>
      <w:r w:rsidRPr="00F51E2A">
        <w:rPr>
          <w:rFonts w:ascii="Arial" w:hAnsi="Arial" w:cs="Arial"/>
          <w:sz w:val="24"/>
          <w:szCs w:val="24"/>
        </w:rPr>
        <w:t>educación media superior</w:t>
      </w:r>
      <w:r w:rsidR="00CA1382">
        <w:rPr>
          <w:rFonts w:ascii="Arial" w:hAnsi="Arial" w:cs="Arial"/>
          <w:sz w:val="24"/>
          <w:szCs w:val="24"/>
        </w:rPr>
        <w:t xml:space="preserve">. Para la formaciones de los jóvenes el desarrollo local de la comunidad y que los jóvenes que hoy estudian sean los promotores del cambio para desarrollo, económico social y política en la comunidad. </w:t>
      </w:r>
    </w:p>
    <w:p w14:paraId="61CA5F49" w14:textId="3B532D66" w:rsidR="005B228A" w:rsidRPr="005B228A" w:rsidRDefault="00D020AD" w:rsidP="005B228A">
      <w:r>
        <w:rPr>
          <w:noProof/>
          <w:lang w:eastAsia="es-MX"/>
        </w:rPr>
        <w:lastRenderedPageBreak/>
        <w:drawing>
          <wp:anchor distT="0" distB="0" distL="114300" distR="114300" simplePos="0" relativeHeight="251661312" behindDoc="0" locked="0" layoutInCell="1" allowOverlap="1" wp14:anchorId="7BFF40D8" wp14:editId="0DDFBE6B">
            <wp:simplePos x="0" y="0"/>
            <wp:positionH relativeFrom="page">
              <wp:posOffset>1076325</wp:posOffset>
            </wp:positionH>
            <wp:positionV relativeFrom="paragraph">
              <wp:posOffset>377825</wp:posOffset>
            </wp:positionV>
            <wp:extent cx="5286375" cy="3476625"/>
            <wp:effectExtent l="0" t="0" r="9525" b="9525"/>
            <wp:wrapSquare wrapText="bothSides"/>
            <wp:docPr id="7" name="Imagen 7" descr="Mapa de Misopa Chinal Tila , Chiapas, carreteras y vista saté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pa de Misopa Chinal Tila , Chiapas, carreteras y vista satéli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6375" cy="347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4958D" w14:textId="6595B525" w:rsidR="00AC6E00" w:rsidRDefault="00AC6E00" w:rsidP="00B82E10">
      <w:r>
        <w:t xml:space="preserve">IMAGEN 2. </w:t>
      </w:r>
      <w:r w:rsidRPr="00AC6E00">
        <w:rPr>
          <w:rFonts w:ascii="Arial" w:hAnsi="Arial" w:cs="Arial"/>
          <w:sz w:val="24"/>
          <w:szCs w:val="24"/>
        </w:rPr>
        <w:t xml:space="preserve">mapa satelital de la localidad </w:t>
      </w:r>
      <w:r>
        <w:rPr>
          <w:rFonts w:ascii="Arial" w:hAnsi="Arial" w:cs="Arial"/>
          <w:sz w:val="24"/>
          <w:szCs w:val="24"/>
        </w:rPr>
        <w:t>M</w:t>
      </w:r>
      <w:r w:rsidRPr="00AC6E00">
        <w:rPr>
          <w:rFonts w:ascii="Arial" w:hAnsi="Arial" w:cs="Arial"/>
          <w:sz w:val="24"/>
          <w:szCs w:val="24"/>
        </w:rPr>
        <w:t xml:space="preserve">isopa </w:t>
      </w:r>
      <w:r>
        <w:rPr>
          <w:rFonts w:ascii="Arial" w:hAnsi="Arial" w:cs="Arial"/>
          <w:sz w:val="24"/>
          <w:szCs w:val="24"/>
        </w:rPr>
        <w:t>C</w:t>
      </w:r>
      <w:r w:rsidRPr="00AC6E00">
        <w:rPr>
          <w:rFonts w:ascii="Arial" w:hAnsi="Arial" w:cs="Arial"/>
          <w:sz w:val="24"/>
          <w:szCs w:val="24"/>
        </w:rPr>
        <w:t>hinal</w:t>
      </w:r>
      <w:r>
        <w:t xml:space="preserve">. </w:t>
      </w:r>
    </w:p>
    <w:p w14:paraId="1C3891CF" w14:textId="413E757C" w:rsidR="00AC6E00" w:rsidRDefault="00AC6E00" w:rsidP="00B82E10"/>
    <w:p w14:paraId="7D517AC2" w14:textId="01B869A8" w:rsidR="00AC6E00" w:rsidRDefault="00AC6E00" w:rsidP="002D42B0">
      <w:pPr>
        <w:pStyle w:val="Ttulo1"/>
        <w:numPr>
          <w:ilvl w:val="1"/>
          <w:numId w:val="8"/>
        </w:numPr>
        <w:rPr>
          <w:rFonts w:ascii="Arial" w:hAnsi="Arial" w:cs="Arial"/>
        </w:rPr>
      </w:pPr>
      <w:bookmarkStart w:id="22" w:name="_Toc77158099"/>
      <w:r w:rsidRPr="002D42B0">
        <w:rPr>
          <w:rFonts w:ascii="Arial" w:hAnsi="Arial" w:cs="Arial"/>
        </w:rPr>
        <w:t xml:space="preserve">La </w:t>
      </w:r>
      <w:r w:rsidR="002D42B0" w:rsidRPr="002D42B0">
        <w:rPr>
          <w:rFonts w:ascii="Arial" w:hAnsi="Arial" w:cs="Arial"/>
        </w:rPr>
        <w:t>educación actual</w:t>
      </w:r>
      <w:bookmarkEnd w:id="22"/>
      <w:r w:rsidRPr="002D42B0">
        <w:rPr>
          <w:rFonts w:ascii="Arial" w:hAnsi="Arial" w:cs="Arial"/>
        </w:rPr>
        <w:t xml:space="preserve"> </w:t>
      </w:r>
    </w:p>
    <w:p w14:paraId="1ABA02D0" w14:textId="6D0AA28E" w:rsidR="002D42B0" w:rsidRDefault="002D42B0" w:rsidP="002D42B0"/>
    <w:p w14:paraId="0E929FF0" w14:textId="77777777" w:rsidR="00D020AD" w:rsidRDefault="002D42B0" w:rsidP="002D42B0">
      <w:pPr>
        <w:spacing w:line="360" w:lineRule="auto"/>
        <w:jc w:val="both"/>
        <w:rPr>
          <w:rFonts w:ascii="Arial" w:hAnsi="Arial" w:cs="Arial"/>
          <w:sz w:val="24"/>
          <w:szCs w:val="24"/>
        </w:rPr>
      </w:pPr>
      <w:r w:rsidRPr="002D42B0">
        <w:rPr>
          <w:rFonts w:ascii="Arial" w:hAnsi="Arial" w:cs="Arial"/>
          <w:sz w:val="24"/>
          <w:szCs w:val="24"/>
        </w:rPr>
        <w:t>La educación es un derecho humano esencial que posibilita el ejercicio de los demás derechos. La educación promueve la libertad y la autonomía personal. Gracias a ella, es posible mejorar las condiciones sociales, económicas y culturales de un país; está demostrado que el incremento de la escolaridad de la población se asocia con el mejoramiento de la productividad, la movilidad social, la reducción de la pobreza, la construcción de la ciudadanía y la identidad y, en definitiva, con el fortalecimiento de la cohesión social.</w:t>
      </w:r>
    </w:p>
    <w:p w14:paraId="4C0B0CE2" w14:textId="5B98C38B" w:rsidR="002D42B0" w:rsidRPr="00D020AD" w:rsidRDefault="002D42B0" w:rsidP="002D42B0">
      <w:pPr>
        <w:spacing w:line="360" w:lineRule="auto"/>
        <w:jc w:val="both"/>
        <w:rPr>
          <w:rFonts w:ascii="Arial" w:hAnsi="Arial" w:cs="Arial"/>
          <w:i/>
          <w:iCs/>
          <w:sz w:val="24"/>
          <w:szCs w:val="24"/>
        </w:rPr>
      </w:pPr>
      <w:r w:rsidRPr="002D42B0">
        <w:rPr>
          <w:rFonts w:ascii="Arial" w:hAnsi="Arial" w:cs="Arial"/>
          <w:sz w:val="24"/>
          <w:szCs w:val="24"/>
        </w:rPr>
        <w:t xml:space="preserve">  </w:t>
      </w:r>
      <w:r w:rsidRPr="00D020AD">
        <w:rPr>
          <w:rFonts w:ascii="Arial" w:hAnsi="Arial" w:cs="Arial"/>
          <w:i/>
          <w:iCs/>
          <w:sz w:val="24"/>
          <w:szCs w:val="24"/>
        </w:rPr>
        <w:t xml:space="preserve">El Estado mexicano tiene la obligación de garantizar condiciones suficientes para asegurar, sin discriminación alguna, el derecho de todas las personas a recibir una educación de calidad. Esto significa, al menos, que asistan de manera regular a la escuela, permanezcan en ella hasta concluir la escolaridad obligatoria y, en ese tránsito, logren aprendizajes relevantes para la vida. · Existen, por supuesto, condiciones estructurales que representan retos </w:t>
      </w:r>
      <w:r w:rsidRPr="00D020AD">
        <w:rPr>
          <w:rFonts w:ascii="Arial" w:hAnsi="Arial" w:cs="Arial"/>
          <w:i/>
          <w:iCs/>
          <w:sz w:val="24"/>
          <w:szCs w:val="24"/>
        </w:rPr>
        <w:lastRenderedPageBreak/>
        <w:t>importantes para que el Estado mexicano garantice el derecho a la educación. Esas condiciones refieren fundamentalmente a:</w:t>
      </w:r>
    </w:p>
    <w:p w14:paraId="23D27615" w14:textId="11C83D20" w:rsidR="002D42B0" w:rsidRPr="00D020AD" w:rsidRDefault="00C1708A" w:rsidP="002D42B0">
      <w:pPr>
        <w:spacing w:line="360" w:lineRule="auto"/>
        <w:jc w:val="both"/>
        <w:rPr>
          <w:rFonts w:ascii="Arial" w:hAnsi="Arial" w:cs="Arial"/>
          <w:i/>
          <w:iCs/>
          <w:sz w:val="24"/>
          <w:szCs w:val="24"/>
        </w:rPr>
      </w:pPr>
      <w:r w:rsidRPr="00D020AD">
        <w:rPr>
          <w:rFonts w:ascii="Arial" w:hAnsi="Arial" w:cs="Arial"/>
          <w:i/>
          <w:iCs/>
          <w:sz w:val="24"/>
          <w:szCs w:val="24"/>
        </w:rPr>
        <w:t>E</w:t>
      </w:r>
      <w:r w:rsidR="002D42B0" w:rsidRPr="00D020AD">
        <w:rPr>
          <w:rFonts w:ascii="Arial" w:hAnsi="Arial" w:cs="Arial"/>
          <w:i/>
          <w:iCs/>
          <w:sz w:val="24"/>
          <w:szCs w:val="24"/>
        </w:rPr>
        <w:t>l gran tamaño de la población que reside en el país: poco más de 112 millones de personas, de las cuales casi 30% tiene entre 3 y 17 años, esto es, la edad típica para cursar a la educación obligatoria; o la dispersión poblacional: 23% de los habitantes vive en alguna de las 188 594 localidades rurales que hay en el país; o la diversidad lingüística: 6.2% de la población de 3 y más años de edad habla alguna de las más de 60 lenguas indígenas, y o la acentuada desigualdad en la distribución de la riqueza: mientras 21.2 millones de mexicanos viven en situación de pobreza alimentaria, 11.3 millones (el 10% más rico) concentran 38% del ingreso corriente nacional. (</w:t>
      </w:r>
      <w:r w:rsidR="001B067D" w:rsidRPr="00D020AD">
        <w:rPr>
          <w:rFonts w:ascii="Arial" w:hAnsi="Arial" w:cs="Arial"/>
          <w:i/>
          <w:iCs/>
          <w:sz w:val="24"/>
          <w:szCs w:val="24"/>
        </w:rPr>
        <w:t>INEE</w:t>
      </w:r>
      <w:r w:rsidRPr="00D020AD">
        <w:rPr>
          <w:rFonts w:ascii="Arial" w:hAnsi="Arial" w:cs="Arial"/>
          <w:i/>
          <w:iCs/>
          <w:sz w:val="24"/>
          <w:szCs w:val="24"/>
        </w:rPr>
        <w:t xml:space="preserve"> 2012</w:t>
      </w:r>
      <w:r w:rsidR="00223FB1" w:rsidRPr="00D020AD">
        <w:rPr>
          <w:rFonts w:ascii="Arial" w:hAnsi="Arial" w:cs="Arial"/>
          <w:i/>
          <w:iCs/>
          <w:sz w:val="24"/>
          <w:szCs w:val="24"/>
        </w:rPr>
        <w:t>. Pág. 12</w:t>
      </w:r>
      <w:r w:rsidR="002D42B0" w:rsidRPr="00D020AD">
        <w:rPr>
          <w:rFonts w:ascii="Arial" w:hAnsi="Arial" w:cs="Arial"/>
          <w:i/>
          <w:iCs/>
          <w:sz w:val="24"/>
          <w:szCs w:val="24"/>
        </w:rPr>
        <w:t>)</w:t>
      </w:r>
      <w:r w:rsidR="00CA1382" w:rsidRPr="00D020AD">
        <w:rPr>
          <w:rFonts w:ascii="Arial" w:hAnsi="Arial" w:cs="Arial"/>
          <w:i/>
          <w:iCs/>
          <w:sz w:val="24"/>
          <w:szCs w:val="24"/>
        </w:rPr>
        <w:t>.</w:t>
      </w:r>
    </w:p>
    <w:p w14:paraId="49DDB2AA" w14:textId="77777777" w:rsidR="00CA1382" w:rsidRDefault="00CA1382" w:rsidP="002D42B0">
      <w:pPr>
        <w:spacing w:line="360" w:lineRule="auto"/>
        <w:jc w:val="both"/>
        <w:rPr>
          <w:rFonts w:ascii="Arial" w:hAnsi="Arial" w:cs="Arial"/>
          <w:sz w:val="24"/>
          <w:szCs w:val="24"/>
        </w:rPr>
      </w:pPr>
    </w:p>
    <w:p w14:paraId="2795D09C" w14:textId="1B8E54F7" w:rsidR="002D42B0" w:rsidRPr="00B1208C" w:rsidRDefault="00C1708A" w:rsidP="002D42B0">
      <w:pPr>
        <w:pStyle w:val="Ttulo2"/>
        <w:rPr>
          <w:rFonts w:ascii="Arial" w:hAnsi="Arial" w:cs="Arial"/>
          <w:sz w:val="24"/>
          <w:szCs w:val="24"/>
        </w:rPr>
      </w:pPr>
      <w:r w:rsidRPr="00B1208C">
        <w:rPr>
          <w:rFonts w:ascii="Arial" w:hAnsi="Arial" w:cs="Arial"/>
          <w:sz w:val="24"/>
          <w:szCs w:val="24"/>
        </w:rPr>
        <w:t xml:space="preserve">          </w:t>
      </w:r>
      <w:bookmarkStart w:id="23" w:name="_Toc77158100"/>
      <w:r w:rsidR="00A33B69" w:rsidRPr="00B1208C">
        <w:rPr>
          <w:rFonts w:ascii="Arial" w:hAnsi="Arial" w:cs="Arial"/>
          <w:sz w:val="24"/>
          <w:szCs w:val="24"/>
        </w:rPr>
        <w:t>1.2.1 E</w:t>
      </w:r>
      <w:r w:rsidR="002D42B0" w:rsidRPr="00B1208C">
        <w:rPr>
          <w:rFonts w:ascii="Arial" w:hAnsi="Arial" w:cs="Arial"/>
          <w:sz w:val="24"/>
          <w:szCs w:val="24"/>
        </w:rPr>
        <w:t>ducación media superior actual</w:t>
      </w:r>
      <w:bookmarkEnd w:id="23"/>
    </w:p>
    <w:p w14:paraId="5C7C9C8E" w14:textId="77777777" w:rsidR="002D42B0" w:rsidRDefault="002D42B0" w:rsidP="002D42B0">
      <w:pPr>
        <w:spacing w:line="360" w:lineRule="auto"/>
        <w:jc w:val="both"/>
        <w:rPr>
          <w:rFonts w:ascii="Arial" w:hAnsi="Arial" w:cs="Arial"/>
          <w:sz w:val="24"/>
          <w:szCs w:val="24"/>
        </w:rPr>
      </w:pPr>
    </w:p>
    <w:p w14:paraId="33019BAF" w14:textId="4316FD9A" w:rsidR="002D42B0" w:rsidRDefault="002D42B0" w:rsidP="002D42B0">
      <w:pPr>
        <w:spacing w:line="360" w:lineRule="auto"/>
        <w:jc w:val="both"/>
        <w:rPr>
          <w:rFonts w:ascii="Arial" w:hAnsi="Arial" w:cs="Arial"/>
          <w:sz w:val="24"/>
          <w:szCs w:val="24"/>
        </w:rPr>
      </w:pPr>
      <w:r w:rsidRPr="002D42B0">
        <w:rPr>
          <w:rFonts w:ascii="Arial" w:hAnsi="Arial" w:cs="Arial"/>
          <w:sz w:val="24"/>
          <w:szCs w:val="24"/>
        </w:rPr>
        <w:t xml:space="preserve">La oferta actual de educación media superior está compuesta por poco más de 15 mil escuelas y se organiza en tres grandes modelos: bachillerato general, con 72% de los planteles; bachillerato tecnológico, con 19%, y profesional técnico, con 9%. Conjuntamente atienden a 4.3 millones de jóvenes. Una de cada tres escuelas es de sostenimiento privado. · La oferta de educación media superior tiende a concentrarse en las zonas urbanas (58% del total de escuelas se ubica en localidades mayores a 15 mil habitantes) y buena parte de la atención brindada a quienes radican en las grandes ciudades depende del sostenimiento privado. Las escuelas del gobierno federal fundamentalmente bachilleratos tecnológicos focalizan sus servicios en las ciudades y participan marginalmente en la atención de las poblaciones rurales; en éstas, la gran mayoría de los planteles muchos de ellos telebachilleratos depende de las entidades federativas. · Al menos la mitad de los directores de bachilleratos públicos juzga que en sus escuelas no hay suficientes computadoras ni aulas para los estudiantes y que el equipo de laboratorio y el acervo bibliográfico son insuficientes. Los modelos general y tecnológico ofrecen a sus profesores </w:t>
      </w:r>
      <w:r w:rsidRPr="002D42B0">
        <w:rPr>
          <w:rFonts w:ascii="Arial" w:hAnsi="Arial" w:cs="Arial"/>
          <w:sz w:val="24"/>
          <w:szCs w:val="24"/>
        </w:rPr>
        <w:lastRenderedPageBreak/>
        <w:t>mayor estabilidad en el trabajo, pues la mayoría de ellos cuenta con un contrato de base. Por el contrario, tres de cada cinco docentes en educación profesional técnica y uno de cada tres de los que laboran en bachilleratos privados cuenta con un contrato por honorarios, interino o temporal. · Destaca la alta proporción de profesores de bachilleratos tecnológicos (66%) que tiene horas de descarga y la comparativamente desfavorable situación en la cual se encuentran quienes laboran en planteles de profesional técnico y privados (3% y 2%, respectivamente</w:t>
      </w:r>
      <w:r w:rsidR="00223FB1" w:rsidRPr="002D42B0">
        <w:rPr>
          <w:rFonts w:ascii="Arial" w:hAnsi="Arial" w:cs="Arial"/>
          <w:sz w:val="24"/>
          <w:szCs w:val="24"/>
        </w:rPr>
        <w:t>).</w:t>
      </w:r>
      <w:r w:rsidR="00223FB1">
        <w:rPr>
          <w:rFonts w:ascii="Arial" w:hAnsi="Arial" w:cs="Arial"/>
          <w:sz w:val="24"/>
          <w:szCs w:val="24"/>
        </w:rPr>
        <w:t xml:space="preserve"> (</w:t>
      </w:r>
      <w:r w:rsidR="001B067D">
        <w:rPr>
          <w:rFonts w:ascii="Arial" w:hAnsi="Arial" w:cs="Arial"/>
          <w:sz w:val="24"/>
          <w:szCs w:val="24"/>
        </w:rPr>
        <w:t>INEE</w:t>
      </w:r>
      <w:r w:rsidR="00C1708A">
        <w:rPr>
          <w:rFonts w:ascii="Arial" w:hAnsi="Arial" w:cs="Arial"/>
          <w:sz w:val="24"/>
          <w:szCs w:val="24"/>
        </w:rPr>
        <w:t xml:space="preserve"> 2021</w:t>
      </w:r>
      <w:r w:rsidR="00223FB1">
        <w:rPr>
          <w:rFonts w:ascii="Arial" w:hAnsi="Arial" w:cs="Arial"/>
          <w:sz w:val="24"/>
          <w:szCs w:val="24"/>
        </w:rPr>
        <w:t>. Pág. 15</w:t>
      </w:r>
      <w:r w:rsidR="00C1708A">
        <w:rPr>
          <w:rFonts w:ascii="Arial" w:hAnsi="Arial" w:cs="Arial"/>
          <w:sz w:val="24"/>
          <w:szCs w:val="24"/>
        </w:rPr>
        <w:t>).</w:t>
      </w:r>
    </w:p>
    <w:p w14:paraId="1FB5FFA3" w14:textId="77777777" w:rsidR="00C1708A" w:rsidRDefault="00C1708A" w:rsidP="002D42B0">
      <w:pPr>
        <w:spacing w:line="360" w:lineRule="auto"/>
        <w:jc w:val="both"/>
        <w:rPr>
          <w:rFonts w:ascii="Arial" w:hAnsi="Arial" w:cs="Arial"/>
          <w:sz w:val="24"/>
          <w:szCs w:val="24"/>
        </w:rPr>
      </w:pPr>
    </w:p>
    <w:p w14:paraId="0A9E9962" w14:textId="2F4FAA43" w:rsidR="00C1708A" w:rsidRDefault="00C1708A" w:rsidP="00C1708A">
      <w:pPr>
        <w:pStyle w:val="Ttulo2"/>
        <w:numPr>
          <w:ilvl w:val="2"/>
          <w:numId w:val="8"/>
        </w:numPr>
        <w:rPr>
          <w:rFonts w:ascii="Arial" w:hAnsi="Arial" w:cs="Arial"/>
          <w:sz w:val="24"/>
          <w:szCs w:val="24"/>
        </w:rPr>
      </w:pPr>
      <w:bookmarkStart w:id="24" w:name="_Toc77158101"/>
      <w:r w:rsidRPr="00C1708A">
        <w:rPr>
          <w:rFonts w:ascii="Arial" w:hAnsi="Arial" w:cs="Arial"/>
          <w:sz w:val="24"/>
          <w:szCs w:val="24"/>
        </w:rPr>
        <w:t>Educación rural actual</w:t>
      </w:r>
      <w:bookmarkEnd w:id="24"/>
      <w:r w:rsidRPr="00C1708A">
        <w:rPr>
          <w:rFonts w:ascii="Arial" w:hAnsi="Arial" w:cs="Arial"/>
          <w:sz w:val="24"/>
          <w:szCs w:val="24"/>
        </w:rPr>
        <w:t xml:space="preserve"> </w:t>
      </w:r>
    </w:p>
    <w:p w14:paraId="012CD0B7" w14:textId="1C0D1A18" w:rsidR="00C1708A" w:rsidRDefault="00C1708A" w:rsidP="00C1708A"/>
    <w:p w14:paraId="2E6FF6B3" w14:textId="77777777" w:rsidR="00A177C1" w:rsidRDefault="00A177C1" w:rsidP="001B067D">
      <w:pPr>
        <w:spacing w:line="360" w:lineRule="auto"/>
        <w:jc w:val="both"/>
        <w:rPr>
          <w:rFonts w:ascii="Arial" w:hAnsi="Arial" w:cs="Arial"/>
          <w:sz w:val="24"/>
          <w:szCs w:val="24"/>
          <w:shd w:val="clear" w:color="auto" w:fill="FFFAFF"/>
        </w:rPr>
      </w:pPr>
      <w:r>
        <w:rPr>
          <w:rFonts w:ascii="Arial" w:hAnsi="Arial" w:cs="Arial"/>
          <w:sz w:val="24"/>
          <w:szCs w:val="24"/>
          <w:shd w:val="clear" w:color="auto" w:fill="FFFAFF"/>
        </w:rPr>
        <w:t>Según las fuentes investigados nos señalan que la educación media superior abarca a un 35.7%. que los jóvenes ocupan su estudio para terminar su carrera técnica, esto implica que aún hay jóvenes que solo concluyen su educación secundaria, principalmente en las comunidades rurales.</w:t>
      </w:r>
    </w:p>
    <w:p w14:paraId="516C4543" w14:textId="77777777" w:rsidR="00A177C1" w:rsidRDefault="00CA1382" w:rsidP="00A177C1">
      <w:pPr>
        <w:spacing w:line="360" w:lineRule="auto"/>
        <w:jc w:val="both"/>
        <w:rPr>
          <w:rFonts w:ascii="Arial" w:hAnsi="Arial" w:cs="Arial"/>
          <w:i/>
          <w:iCs/>
          <w:sz w:val="24"/>
          <w:szCs w:val="24"/>
          <w:shd w:val="clear" w:color="auto" w:fill="FFFAFF"/>
        </w:rPr>
      </w:pPr>
      <w:r w:rsidRPr="00A177C1">
        <w:rPr>
          <w:rFonts w:ascii="Arial" w:hAnsi="Arial" w:cs="Arial"/>
          <w:i/>
          <w:iCs/>
          <w:sz w:val="24"/>
          <w:szCs w:val="24"/>
          <w:shd w:val="clear" w:color="auto" w:fill="FFFAFF"/>
        </w:rPr>
        <w:t xml:space="preserve">Durante largos años ha venido desarrollando una educación de para las comunidades rurales según.  </w:t>
      </w:r>
      <w:r w:rsidR="001B067D" w:rsidRPr="00A177C1">
        <w:rPr>
          <w:rFonts w:ascii="Arial" w:hAnsi="Arial" w:cs="Arial"/>
          <w:i/>
          <w:iCs/>
          <w:sz w:val="24"/>
          <w:szCs w:val="24"/>
          <w:shd w:val="clear" w:color="auto" w:fill="FFFAFF"/>
        </w:rPr>
        <w:t>Datos del Instituto Nacional para la Evaluación de la Educación –INEE– señalan que las escuelas de educación obligatoria en zonas rurales representan 55.8% de los preescolares, 58.4% de las primarias, 57.1% de las secundarias, y 35.7% de los bachilleratos. La mayoría de ellas son multigrado, características porque son centros escolares pequeños, donde uno o más docentes se hacen cargo de dos o hasta seis o tres niveles educativos. El sistema ha desaprovechado las bondades pedagógicas de la modalidad multigrado, e incluso la han visto como una “carga presupuestal”, que ha obligado a impulsar programas de consolidación en las escuelas, pese a que estos provocan que la población rural pierda su relación con la escuela. Por último, hay quien señala que el Estado debe garantizar que los NNJ reciban la educación en sus propias comunidades, dando así cumplimiento a los principios de equidad e igualdad</w:t>
      </w:r>
      <w:r w:rsidR="001B067D" w:rsidRPr="00A177C1">
        <w:rPr>
          <w:rFonts w:ascii="Helvetica" w:hAnsi="Helvetica"/>
          <w:i/>
          <w:iCs/>
          <w:color w:val="666666"/>
          <w:shd w:val="clear" w:color="auto" w:fill="FFFAFF"/>
        </w:rPr>
        <w:t>.</w:t>
      </w:r>
      <w:r w:rsidR="001B067D" w:rsidRPr="00A177C1">
        <w:rPr>
          <w:rFonts w:ascii="Arial" w:hAnsi="Arial" w:cs="Arial"/>
          <w:i/>
          <w:iCs/>
          <w:sz w:val="24"/>
          <w:szCs w:val="24"/>
          <w:shd w:val="clear" w:color="auto" w:fill="FFFAFF"/>
        </w:rPr>
        <w:t xml:space="preserve"> (</w:t>
      </w:r>
      <w:r w:rsidR="00223FB1" w:rsidRPr="00A177C1">
        <w:rPr>
          <w:rFonts w:ascii="Arial" w:hAnsi="Arial" w:cs="Arial"/>
          <w:i/>
          <w:iCs/>
          <w:sz w:val="24"/>
          <w:szCs w:val="24"/>
          <w:shd w:val="clear" w:color="auto" w:fill="FFFAFF"/>
        </w:rPr>
        <w:t>INEE y UNICEF. 2007. Pág. 9</w:t>
      </w:r>
      <w:r w:rsidR="001B067D" w:rsidRPr="00A177C1">
        <w:rPr>
          <w:rFonts w:ascii="Arial" w:hAnsi="Arial" w:cs="Arial"/>
          <w:i/>
          <w:iCs/>
          <w:sz w:val="24"/>
          <w:szCs w:val="24"/>
          <w:shd w:val="clear" w:color="auto" w:fill="FFFAFF"/>
        </w:rPr>
        <w:t>)</w:t>
      </w:r>
      <w:r w:rsidR="00223FB1" w:rsidRPr="00A177C1">
        <w:rPr>
          <w:rFonts w:ascii="Arial" w:hAnsi="Arial" w:cs="Arial"/>
          <w:i/>
          <w:iCs/>
          <w:sz w:val="24"/>
          <w:szCs w:val="24"/>
          <w:shd w:val="clear" w:color="auto" w:fill="FFFAFF"/>
        </w:rPr>
        <w:t>.</w:t>
      </w:r>
    </w:p>
    <w:p w14:paraId="0CC41739" w14:textId="77777777" w:rsidR="00EF6EA3" w:rsidRDefault="00EF6EA3" w:rsidP="00A177C1">
      <w:pPr>
        <w:spacing w:line="360" w:lineRule="auto"/>
        <w:jc w:val="both"/>
        <w:rPr>
          <w:rFonts w:ascii="Arial" w:hAnsi="Arial" w:cs="Arial"/>
          <w:sz w:val="24"/>
          <w:szCs w:val="24"/>
        </w:rPr>
      </w:pPr>
    </w:p>
    <w:p w14:paraId="3207DE59" w14:textId="5C6608CB" w:rsidR="00223FB1" w:rsidRPr="00A177C1" w:rsidRDefault="006F48C7" w:rsidP="00A177C1">
      <w:pPr>
        <w:spacing w:line="360" w:lineRule="auto"/>
        <w:jc w:val="both"/>
        <w:rPr>
          <w:rFonts w:ascii="Arial" w:hAnsi="Arial" w:cs="Arial"/>
          <w:sz w:val="24"/>
          <w:szCs w:val="24"/>
          <w:shd w:val="clear" w:color="auto" w:fill="FFFAFF"/>
        </w:rPr>
      </w:pPr>
      <w:r w:rsidRPr="00A177C1">
        <w:rPr>
          <w:rFonts w:ascii="Arial" w:hAnsi="Arial" w:cs="Arial"/>
          <w:sz w:val="24"/>
          <w:szCs w:val="24"/>
        </w:rPr>
        <w:lastRenderedPageBreak/>
        <w:t>CAPÍTULO 2</w:t>
      </w:r>
    </w:p>
    <w:p w14:paraId="575AC22E" w14:textId="382A9CFD" w:rsidR="00CB1C55" w:rsidRPr="00B1208C" w:rsidRDefault="00961BF3" w:rsidP="00961BF3">
      <w:pPr>
        <w:pStyle w:val="Ttulo1"/>
        <w:numPr>
          <w:ilvl w:val="0"/>
          <w:numId w:val="7"/>
        </w:numPr>
        <w:rPr>
          <w:rFonts w:ascii="Arial" w:hAnsi="Arial" w:cs="Arial"/>
        </w:rPr>
      </w:pPr>
      <w:bookmarkStart w:id="25" w:name="_Toc77158102"/>
      <w:r w:rsidRPr="00B1208C">
        <w:rPr>
          <w:rFonts w:ascii="Arial" w:hAnsi="Arial" w:cs="Arial"/>
        </w:rPr>
        <w:t>Redes</w:t>
      </w:r>
      <w:bookmarkEnd w:id="25"/>
      <w:r w:rsidRPr="00B1208C">
        <w:rPr>
          <w:rFonts w:ascii="Arial" w:hAnsi="Arial" w:cs="Arial"/>
        </w:rPr>
        <w:t xml:space="preserve"> </w:t>
      </w:r>
    </w:p>
    <w:p w14:paraId="55D55E5E" w14:textId="77777777" w:rsidR="00CB1C55" w:rsidRPr="00CB1C55" w:rsidRDefault="00CB1C55" w:rsidP="00CB1C55"/>
    <w:p w14:paraId="34DBCB5F" w14:textId="0B57DAE6" w:rsidR="00C74670" w:rsidRDefault="006F48C7" w:rsidP="00961BF3">
      <w:pPr>
        <w:spacing w:line="360" w:lineRule="auto"/>
        <w:jc w:val="both"/>
        <w:rPr>
          <w:rFonts w:ascii="Arial" w:hAnsi="Arial" w:cs="Arial"/>
          <w:i/>
          <w:iCs/>
          <w:sz w:val="24"/>
          <w:szCs w:val="24"/>
        </w:rPr>
      </w:pPr>
      <w:r w:rsidRPr="00961BF3">
        <w:rPr>
          <w:rFonts w:ascii="Arial" w:hAnsi="Arial" w:cs="Arial"/>
          <w:sz w:val="24"/>
          <w:szCs w:val="24"/>
        </w:rPr>
        <w:t>Las redes hoy</w:t>
      </w:r>
      <w:r w:rsidR="00961BF3">
        <w:rPr>
          <w:rFonts w:ascii="Arial" w:hAnsi="Arial" w:cs="Arial"/>
          <w:sz w:val="24"/>
          <w:szCs w:val="24"/>
        </w:rPr>
        <w:t xml:space="preserve"> </w:t>
      </w:r>
      <w:r w:rsidRPr="00961BF3">
        <w:rPr>
          <w:rFonts w:ascii="Arial" w:hAnsi="Arial" w:cs="Arial"/>
          <w:sz w:val="24"/>
          <w:szCs w:val="24"/>
        </w:rPr>
        <w:t xml:space="preserve">en </w:t>
      </w:r>
      <w:r w:rsidR="00961BF3" w:rsidRPr="00961BF3">
        <w:rPr>
          <w:rFonts w:ascii="Arial" w:hAnsi="Arial" w:cs="Arial"/>
          <w:sz w:val="24"/>
          <w:szCs w:val="24"/>
        </w:rPr>
        <w:t>día</w:t>
      </w:r>
      <w:r w:rsidRPr="00961BF3">
        <w:rPr>
          <w:rFonts w:ascii="Arial" w:hAnsi="Arial" w:cs="Arial"/>
          <w:sz w:val="24"/>
          <w:szCs w:val="24"/>
        </w:rPr>
        <w:t xml:space="preserve"> son </w:t>
      </w:r>
      <w:r w:rsidR="00961BF3" w:rsidRPr="00961BF3">
        <w:rPr>
          <w:rFonts w:ascii="Arial" w:hAnsi="Arial" w:cs="Arial"/>
          <w:sz w:val="24"/>
          <w:szCs w:val="24"/>
        </w:rPr>
        <w:t>las principales fuentes</w:t>
      </w:r>
      <w:r w:rsidRPr="00961BF3">
        <w:rPr>
          <w:rFonts w:ascii="Arial" w:hAnsi="Arial" w:cs="Arial"/>
          <w:sz w:val="24"/>
          <w:szCs w:val="24"/>
        </w:rPr>
        <w:t xml:space="preserve"> comunicación </w:t>
      </w:r>
      <w:r w:rsidR="00961BF3">
        <w:rPr>
          <w:rFonts w:ascii="Arial" w:hAnsi="Arial" w:cs="Arial"/>
          <w:sz w:val="24"/>
          <w:szCs w:val="24"/>
        </w:rPr>
        <w:t xml:space="preserve">para la sociedad actual, considerado una </w:t>
      </w:r>
      <w:r w:rsidR="00D43BD2">
        <w:rPr>
          <w:rFonts w:ascii="Arial" w:hAnsi="Arial" w:cs="Arial"/>
          <w:sz w:val="24"/>
          <w:szCs w:val="24"/>
        </w:rPr>
        <w:t>de</w:t>
      </w:r>
      <w:r w:rsidR="00961BF3">
        <w:rPr>
          <w:rFonts w:ascii="Arial" w:hAnsi="Arial" w:cs="Arial"/>
          <w:sz w:val="24"/>
          <w:szCs w:val="24"/>
        </w:rPr>
        <w:t xml:space="preserve"> </w:t>
      </w:r>
      <w:r w:rsidR="00D43BD2">
        <w:rPr>
          <w:rFonts w:ascii="Arial" w:hAnsi="Arial" w:cs="Arial"/>
          <w:sz w:val="24"/>
          <w:szCs w:val="24"/>
        </w:rPr>
        <w:t>l</w:t>
      </w:r>
      <w:r w:rsidR="00961BF3">
        <w:rPr>
          <w:rFonts w:ascii="Arial" w:hAnsi="Arial" w:cs="Arial"/>
          <w:sz w:val="24"/>
          <w:szCs w:val="24"/>
        </w:rPr>
        <w:t xml:space="preserve">as </w:t>
      </w:r>
      <w:r w:rsidR="00D43BD2">
        <w:rPr>
          <w:rFonts w:ascii="Arial" w:hAnsi="Arial" w:cs="Arial"/>
          <w:sz w:val="24"/>
          <w:szCs w:val="24"/>
        </w:rPr>
        <w:t>herramientas tecnológicas</w:t>
      </w:r>
      <w:r w:rsidR="00961BF3">
        <w:rPr>
          <w:rFonts w:ascii="Arial" w:hAnsi="Arial" w:cs="Arial"/>
          <w:sz w:val="24"/>
          <w:szCs w:val="24"/>
        </w:rPr>
        <w:t xml:space="preserve"> para facilitar el trabajo en la vida </w:t>
      </w:r>
      <w:r w:rsidR="00C74670">
        <w:rPr>
          <w:rFonts w:ascii="Arial" w:hAnsi="Arial" w:cs="Arial"/>
          <w:sz w:val="24"/>
          <w:szCs w:val="24"/>
        </w:rPr>
        <w:t xml:space="preserve">cotidiana. </w:t>
      </w:r>
      <w:r w:rsidR="00D43BD2">
        <w:rPr>
          <w:rFonts w:ascii="Arial" w:hAnsi="Arial" w:cs="Arial"/>
          <w:sz w:val="24"/>
          <w:szCs w:val="24"/>
        </w:rPr>
        <w:t>También el mundo actual está rodeado de medios masivos de comunicación esto requiere una simplificación de concepto par pode entender la importancia de la red. La</w:t>
      </w:r>
      <w:r w:rsidR="00C74670" w:rsidRPr="00C74670">
        <w:rPr>
          <w:rFonts w:ascii="Arial" w:hAnsi="Arial" w:cs="Arial"/>
          <w:i/>
          <w:iCs/>
          <w:sz w:val="24"/>
          <w:szCs w:val="24"/>
        </w:rPr>
        <w:t xml:space="preserve"> red de computadoras, muy conocida como red de informática o de datos, son equipos y software que están conectados por dispositivos que reciben y envían información por transmisión guiada, transmisión inalámbrica, hasta satélites de comunicación.</w:t>
      </w:r>
      <w:r w:rsidR="00C74670">
        <w:rPr>
          <w:rFonts w:ascii="Arial" w:hAnsi="Arial" w:cs="Arial"/>
          <w:i/>
          <w:iCs/>
          <w:sz w:val="24"/>
          <w:szCs w:val="24"/>
        </w:rPr>
        <w:t xml:space="preserve"> (Amaya 2018. Pág. 7). </w:t>
      </w:r>
    </w:p>
    <w:p w14:paraId="410A1F75" w14:textId="3C659742" w:rsidR="00CB1C55" w:rsidRDefault="00CB1C55" w:rsidP="00961BF3">
      <w:pPr>
        <w:spacing w:line="360" w:lineRule="auto"/>
        <w:jc w:val="both"/>
        <w:rPr>
          <w:rFonts w:ascii="Arial" w:hAnsi="Arial" w:cs="Arial"/>
          <w:i/>
          <w:iCs/>
          <w:sz w:val="24"/>
          <w:szCs w:val="24"/>
        </w:rPr>
      </w:pPr>
    </w:p>
    <w:p w14:paraId="3656DCF9" w14:textId="2FF59042" w:rsidR="00D43BD2" w:rsidRDefault="00CB1C55" w:rsidP="00D43BD2">
      <w:pPr>
        <w:spacing w:line="360" w:lineRule="auto"/>
        <w:jc w:val="both"/>
        <w:rPr>
          <w:rFonts w:ascii="Arial" w:hAnsi="Arial" w:cs="Arial"/>
          <w:sz w:val="24"/>
          <w:szCs w:val="24"/>
        </w:rPr>
      </w:pPr>
      <w:r w:rsidRPr="00CB1C55">
        <w:rPr>
          <w:rFonts w:ascii="Arial" w:hAnsi="Arial" w:cs="Arial"/>
          <w:sz w:val="24"/>
          <w:szCs w:val="24"/>
        </w:rPr>
        <w:t xml:space="preserve">Uno de los más importantes </w:t>
      </w:r>
      <w:r>
        <w:rPr>
          <w:rFonts w:ascii="Arial" w:hAnsi="Arial" w:cs="Arial"/>
          <w:sz w:val="24"/>
          <w:szCs w:val="24"/>
        </w:rPr>
        <w:t xml:space="preserve">hoy en </w:t>
      </w:r>
      <w:r w:rsidRPr="00CB1C55">
        <w:rPr>
          <w:rFonts w:ascii="Arial" w:hAnsi="Arial" w:cs="Arial"/>
          <w:sz w:val="24"/>
          <w:szCs w:val="24"/>
        </w:rPr>
        <w:t>día son las red</w:t>
      </w:r>
      <w:r>
        <w:rPr>
          <w:rFonts w:ascii="Arial" w:hAnsi="Arial" w:cs="Arial"/>
          <w:sz w:val="24"/>
          <w:szCs w:val="24"/>
        </w:rPr>
        <w:t xml:space="preserve">es de </w:t>
      </w:r>
      <w:r w:rsidRPr="00CB1C55">
        <w:rPr>
          <w:rFonts w:ascii="Arial" w:hAnsi="Arial" w:cs="Arial"/>
          <w:sz w:val="24"/>
          <w:szCs w:val="24"/>
        </w:rPr>
        <w:t xml:space="preserve">la computadora </w:t>
      </w:r>
      <w:r>
        <w:rPr>
          <w:rFonts w:ascii="Arial" w:hAnsi="Arial" w:cs="Arial"/>
          <w:sz w:val="24"/>
          <w:szCs w:val="24"/>
        </w:rPr>
        <w:t xml:space="preserve">que están </w:t>
      </w:r>
      <w:r w:rsidR="00A63405">
        <w:rPr>
          <w:rFonts w:ascii="Arial" w:hAnsi="Arial" w:cs="Arial"/>
          <w:sz w:val="24"/>
          <w:szCs w:val="24"/>
        </w:rPr>
        <w:t>conectados</w:t>
      </w:r>
      <w:r>
        <w:rPr>
          <w:rFonts w:ascii="Arial" w:hAnsi="Arial" w:cs="Arial"/>
          <w:sz w:val="24"/>
          <w:szCs w:val="24"/>
        </w:rPr>
        <w:t xml:space="preserve"> entre si para poder viajar la comunicación, considerando </w:t>
      </w:r>
      <w:r w:rsidR="00A63405">
        <w:rPr>
          <w:rFonts w:ascii="Arial" w:hAnsi="Arial" w:cs="Arial"/>
          <w:sz w:val="24"/>
          <w:szCs w:val="24"/>
        </w:rPr>
        <w:t>que la comunicación</w:t>
      </w:r>
      <w:r w:rsidR="00D43BD2">
        <w:rPr>
          <w:rFonts w:ascii="Arial" w:hAnsi="Arial" w:cs="Arial"/>
          <w:sz w:val="24"/>
          <w:szCs w:val="24"/>
        </w:rPr>
        <w:t xml:space="preserve"> es necesario esto requiere una tecnología llamada computadora que </w:t>
      </w:r>
      <w:r w:rsidR="00D43BD2" w:rsidRPr="00D43BD2">
        <w:rPr>
          <w:rFonts w:ascii="Arial" w:hAnsi="Arial" w:cs="Arial"/>
        </w:rPr>
        <w:t>están</w:t>
      </w:r>
      <w:r w:rsidR="00A63405" w:rsidRPr="00D43BD2">
        <w:rPr>
          <w:rFonts w:ascii="Arial" w:hAnsi="Arial" w:cs="Arial"/>
          <w:sz w:val="24"/>
          <w:szCs w:val="24"/>
        </w:rPr>
        <w:t xml:space="preserve"> conectadas, con el propósito de comunicarse para compartir recursos e información.</w:t>
      </w:r>
      <w:r w:rsidR="00D43BD2" w:rsidRPr="00D43BD2">
        <w:rPr>
          <w:rFonts w:ascii="Arial" w:hAnsi="Arial" w:cs="Arial"/>
          <w:sz w:val="24"/>
          <w:szCs w:val="24"/>
        </w:rPr>
        <w:t xml:space="preserve"> </w:t>
      </w:r>
      <w:r w:rsidR="00A63405" w:rsidRPr="00D43BD2">
        <w:rPr>
          <w:rFonts w:ascii="Arial" w:hAnsi="Arial" w:cs="Arial"/>
          <w:sz w:val="24"/>
          <w:szCs w:val="24"/>
        </w:rPr>
        <w:t xml:space="preserve">Adicionalmente, para el intercambio de información necesitan utilizar el mismo Protocolo de Comunicación. </w:t>
      </w:r>
    </w:p>
    <w:p w14:paraId="7AAC1169" w14:textId="57BFF57B" w:rsidR="00FE183E" w:rsidRDefault="00FE183E" w:rsidP="00D43BD2">
      <w:pPr>
        <w:spacing w:line="360" w:lineRule="auto"/>
        <w:jc w:val="both"/>
        <w:rPr>
          <w:rFonts w:ascii="Arial" w:hAnsi="Arial" w:cs="Arial"/>
          <w:sz w:val="24"/>
          <w:szCs w:val="24"/>
        </w:rPr>
      </w:pPr>
      <w:r>
        <w:rPr>
          <w:rFonts w:ascii="Arial" w:hAnsi="Arial" w:cs="Arial"/>
          <w:sz w:val="24"/>
          <w:szCs w:val="24"/>
        </w:rPr>
        <w:t>Las redes actualmente son fundamentales porque juega un papel muy importante para la interconexión de las computaras o intercambio de información para que la red sea funcional</w:t>
      </w:r>
      <w:r w:rsidR="00A177C1">
        <w:rPr>
          <w:rFonts w:ascii="Arial" w:hAnsi="Arial" w:cs="Arial"/>
          <w:sz w:val="24"/>
          <w:szCs w:val="24"/>
        </w:rPr>
        <w:t xml:space="preserve"> requiere</w:t>
      </w:r>
      <w:r>
        <w:rPr>
          <w:rFonts w:ascii="Arial" w:hAnsi="Arial" w:cs="Arial"/>
          <w:sz w:val="24"/>
          <w:szCs w:val="24"/>
        </w:rPr>
        <w:t xml:space="preserve"> múltiple conexión</w:t>
      </w:r>
      <w:r w:rsidR="00A177C1">
        <w:rPr>
          <w:rFonts w:ascii="Arial" w:hAnsi="Arial" w:cs="Arial"/>
          <w:sz w:val="24"/>
          <w:szCs w:val="24"/>
        </w:rPr>
        <w:t xml:space="preserve">; para que el hombre este comunicado diariamente es fundamental contar con los recursos principales de la comunicación. Esto nos lleva a comprender que si es necesario tener una red de comunicación con los jóvenes que hoy estudian en las comunidades rurales, en donde no cuentan con esa red de comunicación, comprendemos que </w:t>
      </w:r>
      <w:r w:rsidR="002F762B">
        <w:rPr>
          <w:rFonts w:ascii="Arial" w:hAnsi="Arial" w:cs="Arial"/>
          <w:sz w:val="24"/>
          <w:szCs w:val="24"/>
        </w:rPr>
        <w:t>red es</w:t>
      </w:r>
      <w:r w:rsidR="00A177C1">
        <w:rPr>
          <w:rFonts w:ascii="Arial" w:hAnsi="Arial" w:cs="Arial"/>
          <w:sz w:val="24"/>
          <w:szCs w:val="24"/>
        </w:rPr>
        <w:t xml:space="preserve"> una herramienta digital, que sumamente requiere en las comunidades rurales</w:t>
      </w:r>
      <w:r>
        <w:rPr>
          <w:rFonts w:ascii="Arial" w:hAnsi="Arial" w:cs="Arial"/>
          <w:sz w:val="24"/>
          <w:szCs w:val="24"/>
        </w:rPr>
        <w:t>.</w:t>
      </w:r>
    </w:p>
    <w:p w14:paraId="5DF28A5B" w14:textId="77777777" w:rsidR="00D43BD2" w:rsidRDefault="00D43BD2" w:rsidP="00D43BD2">
      <w:pPr>
        <w:spacing w:line="360" w:lineRule="auto"/>
        <w:jc w:val="both"/>
        <w:rPr>
          <w:rFonts w:ascii="Arial" w:hAnsi="Arial" w:cs="Arial"/>
          <w:sz w:val="24"/>
          <w:szCs w:val="24"/>
        </w:rPr>
      </w:pPr>
    </w:p>
    <w:p w14:paraId="0149F18B" w14:textId="77777777" w:rsidR="00EF6EA3" w:rsidRDefault="00EF6EA3" w:rsidP="002F762B">
      <w:pPr>
        <w:pStyle w:val="Ttulo2"/>
        <w:ind w:firstLine="708"/>
        <w:rPr>
          <w:rFonts w:ascii="Arial" w:hAnsi="Arial" w:cs="Arial"/>
          <w:sz w:val="24"/>
          <w:szCs w:val="24"/>
        </w:rPr>
      </w:pPr>
    </w:p>
    <w:p w14:paraId="17836EEF" w14:textId="374F910D" w:rsidR="00D43BD2" w:rsidRPr="00B1208C" w:rsidRDefault="00D43BD2" w:rsidP="002F762B">
      <w:pPr>
        <w:pStyle w:val="Ttulo2"/>
        <w:ind w:firstLine="708"/>
        <w:rPr>
          <w:rFonts w:ascii="Arial" w:hAnsi="Arial" w:cs="Arial"/>
          <w:sz w:val="24"/>
          <w:szCs w:val="24"/>
        </w:rPr>
      </w:pPr>
      <w:bookmarkStart w:id="26" w:name="_Toc77158103"/>
      <w:r w:rsidRPr="00B1208C">
        <w:rPr>
          <w:rFonts w:ascii="Arial" w:hAnsi="Arial" w:cs="Arial"/>
          <w:sz w:val="24"/>
          <w:szCs w:val="24"/>
        </w:rPr>
        <w:t>2.2.1 protocolos</w:t>
      </w:r>
      <w:bookmarkEnd w:id="26"/>
      <w:r w:rsidRPr="00B1208C">
        <w:rPr>
          <w:rFonts w:ascii="Arial" w:hAnsi="Arial" w:cs="Arial"/>
          <w:sz w:val="24"/>
          <w:szCs w:val="24"/>
        </w:rPr>
        <w:t xml:space="preserve"> </w:t>
      </w:r>
    </w:p>
    <w:p w14:paraId="027C65EF" w14:textId="77777777" w:rsidR="00FE183E" w:rsidRPr="00FE183E" w:rsidRDefault="00FE183E" w:rsidP="00FE183E"/>
    <w:p w14:paraId="2ED6A914" w14:textId="3FA0C91E" w:rsidR="00D43BD2" w:rsidRDefault="00C95258" w:rsidP="000422F0">
      <w:pPr>
        <w:spacing w:line="360" w:lineRule="auto"/>
        <w:jc w:val="both"/>
        <w:rPr>
          <w:rFonts w:ascii="Arial" w:hAnsi="Arial" w:cs="Arial"/>
          <w:i/>
          <w:iCs/>
          <w:sz w:val="24"/>
          <w:szCs w:val="24"/>
        </w:rPr>
      </w:pPr>
      <w:r>
        <w:rPr>
          <w:rFonts w:ascii="Arial" w:hAnsi="Arial" w:cs="Arial"/>
          <w:sz w:val="24"/>
          <w:szCs w:val="24"/>
        </w:rPr>
        <w:t>Un procesamiento de información más adecuada no solamente requiere de una computadora o teléfono móvil consta de varias características; que la red consideramos como una múltiple conexión en donde se necesita tener un protocolo</w:t>
      </w:r>
      <w:r w:rsidRPr="00C95258">
        <w:rPr>
          <w:rFonts w:ascii="Arial" w:hAnsi="Arial" w:cs="Arial"/>
          <w:i/>
          <w:iCs/>
          <w:sz w:val="24"/>
          <w:szCs w:val="24"/>
        </w:rPr>
        <w:t xml:space="preserve">.    </w:t>
      </w:r>
      <w:r w:rsidR="000422F0" w:rsidRPr="00C95258">
        <w:rPr>
          <w:rFonts w:ascii="Arial" w:hAnsi="Arial" w:cs="Arial"/>
          <w:i/>
          <w:iCs/>
          <w:sz w:val="24"/>
          <w:szCs w:val="24"/>
        </w:rPr>
        <w:t xml:space="preserve">Un protocolo define un conjunto de reglas, algoritmos, mensajes y otros mecanismos que habilitan a los elementos de una red a comunicarse de manera eficiente. Detrás de la definición de protocolo, yace la definición de un lenguaje común de entendimiento y la aceptación de un mismo conjunto de parámetros como convención. Por lo tanto, la definición de un protocolo exige el establecimiento de un formato para intercambio de mensajes y la precisión de las reglas que regirán ese intercambio. La elección del mismo debe ser previa a la comunicación y conocida por todas las partes involucradas en la misma. Se pueden mencionar tres aspectos en la definición de un protocolo: sintáctico, semántico y de sincronismo de la comunicación. La especificación formal de estos tres aspectos es independiente de la implementación, que puede ser en hardware o software. El aspecto sintáctico se refiere a la especificación de formatos para los mensajes. La semántica se relaciona con la funcionalidad de control para la cual se ha diseñado el protocolo. Por su parte, el sincronismo define la sintonía de velocidades y secuencias particularmente utilizadas en la comunicación. (liberatori. 2018. Pág. 14). </w:t>
      </w:r>
    </w:p>
    <w:p w14:paraId="16505A85" w14:textId="23AD52E5" w:rsidR="00C95258" w:rsidRDefault="00C95258" w:rsidP="000422F0">
      <w:pPr>
        <w:spacing w:line="360" w:lineRule="auto"/>
        <w:jc w:val="both"/>
        <w:rPr>
          <w:rFonts w:ascii="Arial" w:hAnsi="Arial" w:cs="Arial"/>
          <w:i/>
          <w:iCs/>
          <w:sz w:val="24"/>
          <w:szCs w:val="24"/>
        </w:rPr>
      </w:pPr>
    </w:p>
    <w:p w14:paraId="4B51E5F8" w14:textId="427E86CC" w:rsidR="00C95258" w:rsidRPr="00C95258" w:rsidRDefault="00C95258" w:rsidP="000422F0">
      <w:pPr>
        <w:spacing w:line="360" w:lineRule="auto"/>
        <w:jc w:val="both"/>
        <w:rPr>
          <w:rFonts w:ascii="Arial" w:hAnsi="Arial" w:cs="Arial"/>
          <w:sz w:val="24"/>
          <w:szCs w:val="24"/>
        </w:rPr>
      </w:pPr>
      <w:r>
        <w:rPr>
          <w:rFonts w:ascii="Arial" w:hAnsi="Arial" w:cs="Arial"/>
          <w:sz w:val="24"/>
          <w:szCs w:val="24"/>
        </w:rPr>
        <w:t xml:space="preserve">Protocoló significa reglas a cumplir para las interacciones de mensajes en donde procesa la información, como por ejemplo una computadora requiere un teclado para su procesar una información. Por </w:t>
      </w:r>
      <w:r w:rsidR="00A77228">
        <w:rPr>
          <w:rFonts w:ascii="Arial" w:hAnsi="Arial" w:cs="Arial"/>
          <w:sz w:val="24"/>
          <w:szCs w:val="24"/>
        </w:rPr>
        <w:t>ende,</w:t>
      </w:r>
      <w:r>
        <w:rPr>
          <w:rFonts w:ascii="Arial" w:hAnsi="Arial" w:cs="Arial"/>
          <w:sz w:val="24"/>
          <w:szCs w:val="24"/>
        </w:rPr>
        <w:t xml:space="preserve"> el protocoló de redes así funcionan para que la información que se envía llega seguro al destinatario</w:t>
      </w:r>
      <w:r w:rsidR="002F762B">
        <w:rPr>
          <w:rFonts w:ascii="Arial" w:hAnsi="Arial" w:cs="Arial"/>
          <w:sz w:val="24"/>
          <w:szCs w:val="24"/>
        </w:rPr>
        <w:t xml:space="preserve">, el protocolo procesa la información más rápida a través de fibras </w:t>
      </w:r>
      <w:r w:rsidR="00EF6EA3">
        <w:rPr>
          <w:rFonts w:ascii="Arial" w:hAnsi="Arial" w:cs="Arial"/>
          <w:sz w:val="24"/>
          <w:szCs w:val="24"/>
        </w:rPr>
        <w:t>ópticas</w:t>
      </w:r>
      <w:r w:rsidR="002F762B">
        <w:rPr>
          <w:rFonts w:ascii="Arial" w:hAnsi="Arial" w:cs="Arial"/>
          <w:sz w:val="24"/>
          <w:szCs w:val="24"/>
        </w:rPr>
        <w:t xml:space="preserve">. </w:t>
      </w:r>
    </w:p>
    <w:p w14:paraId="17040C23" w14:textId="77777777" w:rsidR="00C95258" w:rsidRPr="00C95258" w:rsidRDefault="00C95258" w:rsidP="000422F0">
      <w:pPr>
        <w:spacing w:line="360" w:lineRule="auto"/>
        <w:jc w:val="both"/>
        <w:rPr>
          <w:rFonts w:ascii="Arial" w:hAnsi="Arial" w:cs="Arial"/>
          <w:i/>
          <w:iCs/>
          <w:sz w:val="24"/>
          <w:szCs w:val="24"/>
        </w:rPr>
      </w:pPr>
    </w:p>
    <w:p w14:paraId="76A783DA" w14:textId="137A2794" w:rsidR="000422F0" w:rsidRDefault="000422F0" w:rsidP="000422F0">
      <w:pPr>
        <w:spacing w:line="360" w:lineRule="auto"/>
        <w:jc w:val="both"/>
        <w:rPr>
          <w:rFonts w:ascii="Arial" w:hAnsi="Arial" w:cs="Arial"/>
          <w:sz w:val="24"/>
          <w:szCs w:val="24"/>
        </w:rPr>
      </w:pPr>
    </w:p>
    <w:p w14:paraId="638957D9" w14:textId="77777777" w:rsidR="00EF6EA3" w:rsidRDefault="00EF6EA3" w:rsidP="000422F0">
      <w:pPr>
        <w:spacing w:line="360" w:lineRule="auto"/>
        <w:jc w:val="both"/>
        <w:rPr>
          <w:rFonts w:ascii="Arial" w:hAnsi="Arial" w:cs="Arial"/>
          <w:sz w:val="24"/>
          <w:szCs w:val="24"/>
        </w:rPr>
      </w:pPr>
    </w:p>
    <w:p w14:paraId="39FA3A40" w14:textId="5C7A58E3" w:rsidR="00A63405" w:rsidRPr="00B1208C" w:rsidRDefault="002F762B" w:rsidP="002F762B">
      <w:pPr>
        <w:pStyle w:val="Ttulo2"/>
        <w:ind w:firstLine="708"/>
        <w:rPr>
          <w:rFonts w:ascii="Arial" w:hAnsi="Arial" w:cs="Arial"/>
          <w:sz w:val="24"/>
          <w:szCs w:val="24"/>
        </w:rPr>
      </w:pPr>
      <w:bookmarkStart w:id="27" w:name="_Toc77158104"/>
      <w:r w:rsidRPr="00B1208C">
        <w:rPr>
          <w:rFonts w:ascii="Arial" w:hAnsi="Arial" w:cs="Arial"/>
          <w:sz w:val="24"/>
          <w:szCs w:val="24"/>
        </w:rPr>
        <w:t xml:space="preserve">2.2.2 Dirección </w:t>
      </w:r>
      <w:r w:rsidR="00440492" w:rsidRPr="00B1208C">
        <w:rPr>
          <w:rFonts w:ascii="Arial" w:hAnsi="Arial" w:cs="Arial"/>
          <w:sz w:val="24"/>
          <w:szCs w:val="24"/>
        </w:rPr>
        <w:t>IP</w:t>
      </w:r>
      <w:bookmarkEnd w:id="27"/>
    </w:p>
    <w:p w14:paraId="64C2EBFC" w14:textId="24E409BA" w:rsidR="00FC6E41" w:rsidRDefault="00FC6E41" w:rsidP="00FC6E41"/>
    <w:p w14:paraId="5B55DC9E" w14:textId="77777777" w:rsidR="00FC6E41" w:rsidRPr="00FC6E41" w:rsidRDefault="00FC6E41" w:rsidP="00FC6E41"/>
    <w:p w14:paraId="08AFBB23" w14:textId="7E0FA837" w:rsidR="00A645BF" w:rsidRDefault="00FC6E41" w:rsidP="00FC6E41">
      <w:pPr>
        <w:spacing w:line="360" w:lineRule="auto"/>
        <w:jc w:val="both"/>
        <w:rPr>
          <w:rFonts w:ascii="Arial" w:hAnsi="Arial" w:cs="Arial"/>
          <w:i/>
          <w:iCs/>
          <w:sz w:val="24"/>
          <w:szCs w:val="24"/>
        </w:rPr>
      </w:pPr>
      <w:r w:rsidRPr="00FC6E41">
        <w:rPr>
          <w:rFonts w:ascii="Arial" w:hAnsi="Arial" w:cs="Arial"/>
          <w:sz w:val="24"/>
          <w:szCs w:val="24"/>
        </w:rPr>
        <w:t xml:space="preserve">La dirección </w:t>
      </w:r>
      <w:r>
        <w:rPr>
          <w:rFonts w:ascii="Arial" w:hAnsi="Arial" w:cs="Arial"/>
          <w:sz w:val="24"/>
          <w:szCs w:val="24"/>
        </w:rPr>
        <w:t>IP</w:t>
      </w:r>
      <w:r w:rsidRPr="00FC6E41">
        <w:rPr>
          <w:rFonts w:ascii="Arial" w:hAnsi="Arial" w:cs="Arial"/>
          <w:sz w:val="24"/>
          <w:szCs w:val="24"/>
        </w:rPr>
        <w:t xml:space="preserve"> </w:t>
      </w:r>
      <w:r w:rsidR="00A645BF">
        <w:rPr>
          <w:rFonts w:ascii="Arial" w:hAnsi="Arial" w:cs="Arial"/>
          <w:sz w:val="24"/>
          <w:szCs w:val="24"/>
        </w:rPr>
        <w:t xml:space="preserve">podemos considerar con un conjunto de números que se identifica de manera lógica he interfaz. </w:t>
      </w:r>
      <w:r>
        <w:t xml:space="preserve"> </w:t>
      </w:r>
      <w:r w:rsidRPr="00FC6E41">
        <w:rPr>
          <w:rFonts w:ascii="Arial" w:hAnsi="Arial" w:cs="Arial"/>
          <w:i/>
          <w:iCs/>
          <w:sz w:val="24"/>
          <w:szCs w:val="24"/>
        </w:rPr>
        <w:t>La dirección IP es el identificador de cada host dentro de su red de redes. Cada host conectado a una red tiene una dirección IP asignada, la cual debe ser distinta a todas las demás direcciones que estén vigentes en ese momento en el conjunto de redes visibles por el host. En el caso de Internet, no puede haber dos computadores con 2 direcciones IP (públicas) iguales. Pero sí podríamos tener dos computadores con la misma dirección IP siempre y cuando pertenezcan a redes independientes entre sí (sin ningún camino posible que las comunique)</w:t>
      </w:r>
      <w:r w:rsidRPr="00FC6E41">
        <w:rPr>
          <w:rFonts w:ascii="Arial" w:hAnsi="Arial" w:cs="Arial"/>
          <w:sz w:val="25"/>
          <w:szCs w:val="25"/>
        </w:rPr>
        <w:t xml:space="preserve"> </w:t>
      </w:r>
      <w:r w:rsidRPr="00FC6E41">
        <w:rPr>
          <w:rFonts w:ascii="Arial" w:hAnsi="Arial" w:cs="Arial"/>
          <w:i/>
          <w:iCs/>
          <w:sz w:val="24"/>
          <w:szCs w:val="24"/>
        </w:rPr>
        <w:t>Las direcciones IP están formadas por 4 bytes (32 bits). Se suelen representar de la forma a.b.c.d donde cada una de estas letras es un número comprendido entre el 0 y el 255.</w:t>
      </w:r>
      <w:r w:rsidR="00A645BF">
        <w:rPr>
          <w:rFonts w:ascii="Arial" w:hAnsi="Arial" w:cs="Arial"/>
          <w:i/>
          <w:iCs/>
          <w:sz w:val="24"/>
          <w:szCs w:val="24"/>
        </w:rPr>
        <w:t xml:space="preserve"> </w:t>
      </w:r>
      <w:r w:rsidR="00D52EAA">
        <w:rPr>
          <w:rFonts w:ascii="Arial" w:hAnsi="Arial" w:cs="Arial"/>
          <w:i/>
          <w:iCs/>
          <w:sz w:val="24"/>
          <w:szCs w:val="24"/>
        </w:rPr>
        <w:t>(pinillos 2003. Pag. 6)</w:t>
      </w:r>
    </w:p>
    <w:p w14:paraId="0E9EB55F" w14:textId="693C5E77" w:rsidR="00E658DB" w:rsidRDefault="00E658DB" w:rsidP="00FC6E41">
      <w:pPr>
        <w:spacing w:line="360" w:lineRule="auto"/>
        <w:jc w:val="both"/>
        <w:rPr>
          <w:rFonts w:ascii="Arial" w:hAnsi="Arial" w:cs="Arial"/>
          <w:i/>
          <w:iCs/>
          <w:sz w:val="24"/>
          <w:szCs w:val="24"/>
        </w:rPr>
      </w:pPr>
    </w:p>
    <w:p w14:paraId="4C00E3D4" w14:textId="39B53C25" w:rsidR="00E658DB" w:rsidRDefault="00E658DB" w:rsidP="00FC6E41">
      <w:pPr>
        <w:spacing w:line="360" w:lineRule="auto"/>
        <w:jc w:val="both"/>
        <w:rPr>
          <w:rFonts w:ascii="Arial" w:hAnsi="Arial" w:cs="Arial"/>
          <w:sz w:val="24"/>
          <w:szCs w:val="24"/>
          <w:shd w:val="clear" w:color="auto" w:fill="FFFFFF"/>
        </w:rPr>
      </w:pPr>
      <w:r>
        <w:rPr>
          <w:rFonts w:ascii="Arial" w:hAnsi="Arial" w:cs="Arial"/>
          <w:sz w:val="24"/>
          <w:szCs w:val="24"/>
        </w:rPr>
        <w:t xml:space="preserve">La dirección IP pude localizar las informaciones equivocadas a cada dispositivo ya sea interna o externa donde el host identifica a cada error que se comete en un dispositivo en cada dirección tiene un host para poder determinar los detalles, la dirección IP </w:t>
      </w:r>
      <w:r w:rsidR="00D52EAA">
        <w:rPr>
          <w:rFonts w:ascii="Arial" w:hAnsi="Arial" w:cs="Arial"/>
          <w:sz w:val="24"/>
          <w:szCs w:val="24"/>
        </w:rPr>
        <w:t>está</w:t>
      </w:r>
      <w:r>
        <w:rPr>
          <w:rFonts w:ascii="Arial" w:hAnsi="Arial" w:cs="Arial"/>
          <w:sz w:val="24"/>
          <w:szCs w:val="24"/>
        </w:rPr>
        <w:t xml:space="preserve"> formado por 4 bytes y de 32 bits en donde son representados por letras.  </w:t>
      </w:r>
      <w:r w:rsidR="00D52EAA">
        <w:rPr>
          <w:rFonts w:ascii="Arial" w:hAnsi="Arial" w:cs="Arial"/>
          <w:sz w:val="24"/>
          <w:szCs w:val="24"/>
        </w:rPr>
        <w:t xml:space="preserve">Esto hace que cada dirección se demostraran los errores cometidos. De </w:t>
      </w:r>
      <w:r w:rsidR="00D52EAA">
        <w:rPr>
          <w:rFonts w:ascii="Arial" w:hAnsi="Arial" w:cs="Arial"/>
          <w:sz w:val="24"/>
          <w:szCs w:val="24"/>
          <w:shd w:val="clear" w:color="auto" w:fill="FFFFFF"/>
        </w:rPr>
        <w:t>u</w:t>
      </w:r>
      <w:r w:rsidR="00D52EAA" w:rsidRPr="00D52EAA">
        <w:rPr>
          <w:rFonts w:ascii="Arial" w:hAnsi="Arial" w:cs="Arial"/>
          <w:sz w:val="24"/>
          <w:szCs w:val="24"/>
          <w:shd w:val="clear" w:color="auto" w:fill="FFFFFF"/>
        </w:rPr>
        <w:t>n host podemos decir que</w:t>
      </w:r>
      <w:r w:rsidR="00D52EAA">
        <w:rPr>
          <w:rFonts w:ascii="Arial" w:hAnsi="Arial" w:cs="Arial"/>
          <w:sz w:val="24"/>
          <w:szCs w:val="24"/>
          <w:shd w:val="clear" w:color="auto" w:fill="FFFFFF"/>
        </w:rPr>
        <w:t xml:space="preserve"> es </w:t>
      </w:r>
      <w:r w:rsidR="00D52EAA" w:rsidRPr="00D52EAA">
        <w:rPr>
          <w:rFonts w:ascii="Arial" w:hAnsi="Arial" w:cs="Arial"/>
          <w:sz w:val="24"/>
          <w:szCs w:val="24"/>
          <w:shd w:val="clear" w:color="auto" w:fill="FFFFFF"/>
        </w:rPr>
        <w:t xml:space="preserve">un </w:t>
      </w:r>
      <w:r w:rsidR="00D52EAA" w:rsidRPr="00D52EAA">
        <w:rPr>
          <w:rStyle w:val="Textoennegrita"/>
          <w:rFonts w:ascii="Arial" w:hAnsi="Arial" w:cs="Arial"/>
          <w:b w:val="0"/>
          <w:bCs w:val="0"/>
          <w:sz w:val="24"/>
          <w:szCs w:val="24"/>
          <w:shd w:val="clear" w:color="auto" w:fill="FFFFFF"/>
        </w:rPr>
        <w:t>equipo que funciona como punto de inicio</w:t>
      </w:r>
      <w:r w:rsidR="00D52EAA" w:rsidRPr="00D52EAA">
        <w:rPr>
          <w:rFonts w:ascii="Arial" w:hAnsi="Arial" w:cs="Arial"/>
          <w:sz w:val="24"/>
          <w:szCs w:val="24"/>
          <w:shd w:val="clear" w:color="auto" w:fill="FFFFFF"/>
        </w:rPr>
        <w:t> y fin de las transferencias de </w:t>
      </w:r>
      <w:r w:rsidR="00D52EAA" w:rsidRPr="00D52EAA">
        <w:rPr>
          <w:rStyle w:val="Textoennegrita"/>
          <w:rFonts w:ascii="Arial" w:hAnsi="Arial" w:cs="Arial"/>
          <w:b w:val="0"/>
          <w:bCs w:val="0"/>
          <w:sz w:val="24"/>
          <w:szCs w:val="24"/>
          <w:shd w:val="clear" w:color="auto" w:fill="FFFFFF"/>
        </w:rPr>
        <w:t>datos</w:t>
      </w:r>
      <w:r w:rsidR="00D52EAA" w:rsidRPr="00D52EAA">
        <w:rPr>
          <w:rFonts w:ascii="Arial" w:hAnsi="Arial" w:cs="Arial"/>
          <w:b/>
          <w:bCs/>
          <w:sz w:val="24"/>
          <w:szCs w:val="24"/>
          <w:shd w:val="clear" w:color="auto" w:fill="FFFFFF"/>
        </w:rPr>
        <w:t>.</w:t>
      </w:r>
      <w:r w:rsidR="00D52EAA" w:rsidRPr="00D52EAA">
        <w:rPr>
          <w:rFonts w:ascii="Arial" w:hAnsi="Arial" w:cs="Arial"/>
          <w:sz w:val="24"/>
          <w:szCs w:val="24"/>
          <w:shd w:val="clear" w:color="auto" w:fill="FFFFFF"/>
        </w:rPr>
        <w:t xml:space="preserve"> </w:t>
      </w:r>
      <w:r w:rsidR="00D52EAA">
        <w:rPr>
          <w:rFonts w:ascii="Arial" w:hAnsi="Arial" w:cs="Arial"/>
          <w:sz w:val="24"/>
          <w:szCs w:val="24"/>
          <w:shd w:val="clear" w:color="auto" w:fill="FFFFFF"/>
        </w:rPr>
        <w:t xml:space="preserve">Que describe comúnmente </w:t>
      </w:r>
      <w:r w:rsidR="00D52EAA" w:rsidRPr="00D52EAA">
        <w:rPr>
          <w:rFonts w:ascii="Arial" w:hAnsi="Arial" w:cs="Arial"/>
          <w:sz w:val="24"/>
          <w:szCs w:val="24"/>
          <w:shd w:val="clear" w:color="auto" w:fill="FFFFFF"/>
        </w:rPr>
        <w:t xml:space="preserve">como el lugar donde reside un sitio web. </w:t>
      </w:r>
    </w:p>
    <w:p w14:paraId="267457A3" w14:textId="12DC99FF" w:rsidR="00DB225B" w:rsidRDefault="00DB225B" w:rsidP="00FC6E41">
      <w:pPr>
        <w:spacing w:line="360" w:lineRule="auto"/>
        <w:jc w:val="both"/>
        <w:rPr>
          <w:rFonts w:ascii="Arial" w:hAnsi="Arial" w:cs="Arial"/>
          <w:sz w:val="24"/>
          <w:szCs w:val="24"/>
          <w:shd w:val="clear" w:color="auto" w:fill="FFFFFF"/>
        </w:rPr>
      </w:pPr>
    </w:p>
    <w:p w14:paraId="340C875B" w14:textId="021B11DF" w:rsidR="00DB225B" w:rsidRDefault="00DB225B" w:rsidP="00FC6E41">
      <w:pPr>
        <w:spacing w:line="360" w:lineRule="auto"/>
        <w:jc w:val="both"/>
        <w:rPr>
          <w:rFonts w:ascii="Arial" w:hAnsi="Arial" w:cs="Arial"/>
          <w:i/>
          <w:iCs/>
          <w:sz w:val="24"/>
          <w:szCs w:val="24"/>
        </w:rPr>
      </w:pPr>
      <w:r>
        <w:rPr>
          <w:rFonts w:ascii="Arial" w:hAnsi="Arial" w:cs="Arial"/>
          <w:sz w:val="24"/>
          <w:szCs w:val="24"/>
          <w:shd w:val="clear" w:color="auto" w:fill="FFFFFF"/>
        </w:rPr>
        <w:t xml:space="preserve">Para poder tener una accesibilidad de la red, la dirección IP, es considerado en dos partes. </w:t>
      </w:r>
      <w:r w:rsidR="00A77228">
        <w:rPr>
          <w:rFonts w:ascii="Arial" w:hAnsi="Arial" w:cs="Arial"/>
          <w:sz w:val="24"/>
          <w:szCs w:val="24"/>
          <w:shd w:val="clear" w:color="auto" w:fill="FFFFFF"/>
        </w:rPr>
        <w:t xml:space="preserve">En donde cada uno tiene sus diferentes funcionalidades para poder determinar </w:t>
      </w:r>
      <w:r w:rsidR="00EF6EA3">
        <w:rPr>
          <w:rFonts w:ascii="Arial" w:hAnsi="Arial" w:cs="Arial"/>
          <w:sz w:val="24"/>
          <w:szCs w:val="24"/>
          <w:shd w:val="clear" w:color="auto" w:fill="FFFFFF"/>
        </w:rPr>
        <w:t>ciertas características</w:t>
      </w:r>
      <w:r w:rsidR="00A77228">
        <w:rPr>
          <w:rFonts w:ascii="Arial" w:hAnsi="Arial" w:cs="Arial"/>
          <w:sz w:val="24"/>
          <w:szCs w:val="24"/>
          <w:shd w:val="clear" w:color="auto" w:fill="FFFFFF"/>
        </w:rPr>
        <w:t xml:space="preserve"> y ámbito de ubicación que se encuentra, de </w:t>
      </w:r>
      <w:r w:rsidR="00A77228">
        <w:rPr>
          <w:rFonts w:ascii="Arial" w:hAnsi="Arial" w:cs="Arial"/>
          <w:sz w:val="24"/>
          <w:szCs w:val="24"/>
          <w:shd w:val="clear" w:color="auto" w:fill="FFFFFF"/>
        </w:rPr>
        <w:lastRenderedPageBreak/>
        <w:t xml:space="preserve">modo que cada red sea útil para cada individuo. </w:t>
      </w:r>
      <w:r w:rsidR="00106EE0">
        <w:rPr>
          <w:rFonts w:ascii="Arial" w:hAnsi="Arial" w:cs="Arial"/>
          <w:sz w:val="24"/>
          <w:szCs w:val="24"/>
          <w:shd w:val="clear" w:color="auto" w:fill="FFFFFF"/>
        </w:rPr>
        <w:t>Las direcciones</w:t>
      </w:r>
      <w:r w:rsidRPr="00DB225B">
        <w:rPr>
          <w:rFonts w:ascii="Arial" w:hAnsi="Arial" w:cs="Arial"/>
          <w:i/>
          <w:iCs/>
          <w:sz w:val="24"/>
          <w:szCs w:val="24"/>
        </w:rPr>
        <w:t xml:space="preserve"> IP públicas: aquellas que son visibles por todos los hosts conectados a Internet. Para que una máquina sea visible desde Internet debe tener asignada obligatoriamente una dirección IP pública, y no puede haber dos hosts con la misma dirección IP pública. Direcciones IP privadas: aquellas que son visibles únicamente por los hosts de su propia red o de otra red privada interconectada por medio de routers. Los hosts con direcciones IP privadas no son visibles desde Internet, por lo que si quieren salir a ésta deben hacerlo a través de un router o un proxy que tenga asignada una IP pública. Las direcciones IP privadas se utilizan en redes privadas para interconectar los puestos de trabajo.</w:t>
      </w:r>
      <w:r>
        <w:rPr>
          <w:rFonts w:ascii="Arial" w:hAnsi="Arial" w:cs="Arial"/>
          <w:i/>
          <w:iCs/>
          <w:sz w:val="24"/>
          <w:szCs w:val="24"/>
        </w:rPr>
        <w:t xml:space="preserve"> (federación de enseñanza. 2010. </w:t>
      </w:r>
      <w:r w:rsidR="004A7B48">
        <w:rPr>
          <w:rFonts w:ascii="Arial" w:hAnsi="Arial" w:cs="Arial"/>
          <w:i/>
          <w:iCs/>
          <w:sz w:val="24"/>
          <w:szCs w:val="24"/>
        </w:rPr>
        <w:t>Pág.</w:t>
      </w:r>
      <w:r>
        <w:rPr>
          <w:rFonts w:ascii="Arial" w:hAnsi="Arial" w:cs="Arial"/>
          <w:i/>
          <w:iCs/>
          <w:sz w:val="24"/>
          <w:szCs w:val="24"/>
        </w:rPr>
        <w:t xml:space="preserve"> </w:t>
      </w:r>
      <w:r w:rsidR="004A7B48">
        <w:rPr>
          <w:rFonts w:ascii="Arial" w:hAnsi="Arial" w:cs="Arial"/>
          <w:i/>
          <w:iCs/>
          <w:sz w:val="24"/>
          <w:szCs w:val="24"/>
        </w:rPr>
        <w:t>2).</w:t>
      </w:r>
    </w:p>
    <w:p w14:paraId="6F1FE610" w14:textId="77777777" w:rsidR="006E7189" w:rsidRDefault="006E7189" w:rsidP="00FC6E41">
      <w:pPr>
        <w:spacing w:line="360" w:lineRule="auto"/>
        <w:jc w:val="both"/>
        <w:rPr>
          <w:rFonts w:ascii="Arial" w:hAnsi="Arial" w:cs="Arial"/>
          <w:i/>
          <w:iCs/>
          <w:sz w:val="24"/>
          <w:szCs w:val="24"/>
        </w:rPr>
      </w:pPr>
    </w:p>
    <w:p w14:paraId="74E8E184" w14:textId="34EE79B9" w:rsidR="004A7B48" w:rsidRPr="004A7B48" w:rsidRDefault="004A7B48" w:rsidP="00FC6E41">
      <w:pPr>
        <w:spacing w:line="360" w:lineRule="auto"/>
        <w:jc w:val="both"/>
        <w:rPr>
          <w:rFonts w:ascii="Arial" w:hAnsi="Arial" w:cs="Arial"/>
          <w:sz w:val="24"/>
          <w:szCs w:val="24"/>
          <w:shd w:val="clear" w:color="auto" w:fill="FFFFFF"/>
        </w:rPr>
      </w:pPr>
      <w:r>
        <w:rPr>
          <w:rFonts w:ascii="Arial" w:hAnsi="Arial" w:cs="Arial"/>
          <w:sz w:val="24"/>
          <w:szCs w:val="24"/>
        </w:rPr>
        <w:t xml:space="preserve">Las direcciones IP públicas son aquellas que podemos encontrar </w:t>
      </w:r>
      <w:r w:rsidR="00440492">
        <w:rPr>
          <w:rFonts w:ascii="Arial" w:hAnsi="Arial" w:cs="Arial"/>
          <w:sz w:val="24"/>
          <w:szCs w:val="24"/>
        </w:rPr>
        <w:tab/>
        <w:t xml:space="preserve">abiertas en cualquier lugar, o en espacio publico o también las famosas redes gratuitos en donde se puede conectarse sin tener una contraseña, esto conlleva a que las vías de internet o los canales e internet son abiertas a cualquier persona, el host debe de tener una sola dirección IP, y las redes privadas como su nombre lo indica privadas son aquellas que son de usos personales principalmente para la empresa. </w:t>
      </w:r>
    </w:p>
    <w:p w14:paraId="3FD22470" w14:textId="77777777" w:rsidR="00A645BF" w:rsidRPr="00A645BF" w:rsidRDefault="00A645BF" w:rsidP="00FC6E41">
      <w:pPr>
        <w:spacing w:line="360" w:lineRule="auto"/>
        <w:jc w:val="both"/>
        <w:rPr>
          <w:sz w:val="24"/>
          <w:szCs w:val="24"/>
        </w:rPr>
      </w:pPr>
    </w:p>
    <w:p w14:paraId="725F12FA" w14:textId="4FB5D4E0" w:rsidR="00BF4215" w:rsidRPr="00B1208C" w:rsidRDefault="00BF4215" w:rsidP="00BF4215">
      <w:pPr>
        <w:pStyle w:val="Ttulo2"/>
        <w:ind w:firstLine="708"/>
        <w:rPr>
          <w:rFonts w:ascii="Arial" w:hAnsi="Arial" w:cs="Arial"/>
          <w:sz w:val="24"/>
          <w:szCs w:val="24"/>
        </w:rPr>
      </w:pPr>
      <w:bookmarkStart w:id="28" w:name="_Toc77158105"/>
      <w:r w:rsidRPr="00B1208C">
        <w:rPr>
          <w:rFonts w:ascii="Arial" w:hAnsi="Arial" w:cs="Arial"/>
          <w:sz w:val="24"/>
          <w:szCs w:val="24"/>
        </w:rPr>
        <w:t>2.2.2 http</w:t>
      </w:r>
      <w:bookmarkEnd w:id="28"/>
    </w:p>
    <w:p w14:paraId="0DB464BA" w14:textId="5C88F4C2" w:rsidR="00BF4215" w:rsidRDefault="00BF4215" w:rsidP="00BF4215"/>
    <w:p w14:paraId="3D6F153F" w14:textId="66B5D6A6" w:rsidR="00BF4215" w:rsidRPr="00A249E4" w:rsidRDefault="00A249E4" w:rsidP="00EF6EA3">
      <w:pPr>
        <w:spacing w:line="360" w:lineRule="auto"/>
        <w:jc w:val="both"/>
        <w:rPr>
          <w:i/>
          <w:iCs/>
        </w:rPr>
      </w:pPr>
      <w:r w:rsidRPr="00A249E4">
        <w:rPr>
          <w:rFonts w:ascii="Arial" w:hAnsi="Arial" w:cs="Arial"/>
          <w:sz w:val="24"/>
          <w:szCs w:val="24"/>
        </w:rPr>
        <w:t xml:space="preserve">Los servidores más fundamentales que se basan de realizar operaciones para poder tener una conexión entre cliente y servidor </w:t>
      </w:r>
      <w:r w:rsidR="008249EB">
        <w:rPr>
          <w:rFonts w:ascii="Arial" w:hAnsi="Arial" w:cs="Arial"/>
          <w:sz w:val="24"/>
          <w:szCs w:val="24"/>
        </w:rPr>
        <w:t>así</w:t>
      </w:r>
      <w:r w:rsidR="00A77228">
        <w:rPr>
          <w:rFonts w:ascii="Arial" w:hAnsi="Arial" w:cs="Arial"/>
          <w:sz w:val="24"/>
          <w:szCs w:val="24"/>
        </w:rPr>
        <w:t xml:space="preserve"> poder establecer una comunicación</w:t>
      </w:r>
      <w:r w:rsidR="008249EB">
        <w:rPr>
          <w:rFonts w:ascii="Arial" w:hAnsi="Arial" w:cs="Arial"/>
          <w:sz w:val="24"/>
          <w:szCs w:val="24"/>
        </w:rPr>
        <w:t xml:space="preserve"> factible o la transferencia de comunicaciones que permite transferir información. HTTP</w:t>
      </w:r>
      <w:r w:rsidR="00BF4215" w:rsidRPr="00A249E4">
        <w:rPr>
          <w:rFonts w:ascii="Arial" w:hAnsi="Arial" w:cs="Arial"/>
          <w:i/>
          <w:iCs/>
          <w:sz w:val="24"/>
          <w:szCs w:val="24"/>
        </w:rPr>
        <w:t xml:space="preserve"> se basa en sencillas operaciones de solicitud/respuesta. Un cliente establece una conexión con un servidor y envía un mensaje con los datos de la solicitud. El servidor responde con un mensaje similar, que contiene el estado de la operación y su posible resultado. Todas las </w:t>
      </w:r>
      <w:r w:rsidR="00BF4215" w:rsidRPr="00A249E4">
        <w:rPr>
          <w:rFonts w:ascii="Arial" w:hAnsi="Arial" w:cs="Arial"/>
          <w:i/>
          <w:iCs/>
          <w:sz w:val="24"/>
          <w:szCs w:val="24"/>
        </w:rPr>
        <w:lastRenderedPageBreak/>
        <w:t>operaciones pueden adjuntar un objeto o recurso sobre el que actúan; cada objeto Web es conocido por su URL. (</w:t>
      </w:r>
      <w:r w:rsidR="00440492" w:rsidRPr="00A249E4">
        <w:rPr>
          <w:rFonts w:ascii="Arial" w:hAnsi="Arial" w:cs="Arial"/>
          <w:i/>
          <w:iCs/>
          <w:sz w:val="24"/>
          <w:szCs w:val="24"/>
        </w:rPr>
        <w:t>Fisteus. 2020. Pág. 10</w:t>
      </w:r>
      <w:r w:rsidR="00BF4215" w:rsidRPr="00A249E4">
        <w:rPr>
          <w:rFonts w:ascii="Arial" w:hAnsi="Arial" w:cs="Arial"/>
          <w:i/>
          <w:iCs/>
          <w:sz w:val="24"/>
          <w:szCs w:val="24"/>
        </w:rPr>
        <w:t>)</w:t>
      </w:r>
      <w:r w:rsidR="00440492" w:rsidRPr="00A249E4">
        <w:rPr>
          <w:rFonts w:ascii="Arial" w:hAnsi="Arial" w:cs="Arial"/>
          <w:i/>
          <w:iCs/>
          <w:sz w:val="24"/>
          <w:szCs w:val="24"/>
        </w:rPr>
        <w:t xml:space="preserve">. </w:t>
      </w:r>
    </w:p>
    <w:p w14:paraId="2709B823" w14:textId="3AE9D43B" w:rsidR="00F42118" w:rsidRPr="00A249E4" w:rsidRDefault="00F42118" w:rsidP="00EF6EA3">
      <w:pPr>
        <w:spacing w:line="360" w:lineRule="auto"/>
        <w:jc w:val="both"/>
        <w:rPr>
          <w:rFonts w:ascii="Arial" w:hAnsi="Arial" w:cs="Arial"/>
          <w:i/>
          <w:iCs/>
          <w:sz w:val="24"/>
          <w:szCs w:val="24"/>
        </w:rPr>
      </w:pPr>
    </w:p>
    <w:p w14:paraId="097576A6" w14:textId="38EA153D" w:rsidR="00BF4215" w:rsidRPr="00BF4215" w:rsidRDefault="00F42118" w:rsidP="00BF4215">
      <w:pPr>
        <w:spacing w:line="360" w:lineRule="auto"/>
        <w:jc w:val="both"/>
        <w:rPr>
          <w:rFonts w:ascii="Arial" w:hAnsi="Arial" w:cs="Arial"/>
          <w:sz w:val="24"/>
          <w:szCs w:val="24"/>
        </w:rPr>
      </w:pPr>
      <w:r>
        <w:rPr>
          <w:rFonts w:ascii="Arial" w:hAnsi="Arial" w:cs="Arial"/>
          <w:sz w:val="24"/>
          <w:szCs w:val="24"/>
        </w:rPr>
        <w:t>El</w:t>
      </w:r>
      <w:r w:rsidR="00A249E4">
        <w:rPr>
          <w:rFonts w:ascii="Arial" w:hAnsi="Arial" w:cs="Arial"/>
          <w:sz w:val="24"/>
          <w:szCs w:val="24"/>
        </w:rPr>
        <w:t xml:space="preserve"> protocolo de transferencia de hipertexto </w:t>
      </w:r>
      <w:r w:rsidR="008249EB">
        <w:rPr>
          <w:rFonts w:ascii="Arial" w:hAnsi="Arial" w:cs="Arial"/>
          <w:sz w:val="24"/>
          <w:szCs w:val="24"/>
        </w:rPr>
        <w:t xml:space="preserve">permite establecer una conexión de informaciones entre cliente y servidor para conllevar las operaciones o solicitudes que ingresa el cliente, por </w:t>
      </w:r>
      <w:r w:rsidR="00CD728F">
        <w:rPr>
          <w:rFonts w:ascii="Arial" w:hAnsi="Arial" w:cs="Arial"/>
          <w:sz w:val="24"/>
          <w:szCs w:val="24"/>
        </w:rPr>
        <w:t>ejemplo,</w:t>
      </w:r>
      <w:r w:rsidR="008249EB">
        <w:rPr>
          <w:rFonts w:ascii="Arial" w:hAnsi="Arial" w:cs="Arial"/>
          <w:sz w:val="24"/>
          <w:szCs w:val="24"/>
        </w:rPr>
        <w:t xml:space="preserve"> si nosotros </w:t>
      </w:r>
      <w:r w:rsidR="00CD728F">
        <w:rPr>
          <w:rFonts w:ascii="Arial" w:hAnsi="Arial" w:cs="Arial"/>
          <w:sz w:val="24"/>
          <w:szCs w:val="24"/>
        </w:rPr>
        <w:t>deseamos</w:t>
      </w:r>
      <w:r w:rsidR="008249EB">
        <w:rPr>
          <w:rFonts w:ascii="Arial" w:hAnsi="Arial" w:cs="Arial"/>
          <w:sz w:val="24"/>
          <w:szCs w:val="24"/>
        </w:rPr>
        <w:t xml:space="preserve"> </w:t>
      </w:r>
      <w:r w:rsidR="00CD728F">
        <w:rPr>
          <w:rFonts w:ascii="Arial" w:hAnsi="Arial" w:cs="Arial"/>
          <w:sz w:val="24"/>
          <w:szCs w:val="24"/>
        </w:rPr>
        <w:t>investigar</w:t>
      </w:r>
      <w:r w:rsidR="008249EB">
        <w:rPr>
          <w:rFonts w:ascii="Arial" w:hAnsi="Arial" w:cs="Arial"/>
          <w:sz w:val="24"/>
          <w:szCs w:val="24"/>
        </w:rPr>
        <w:t xml:space="preserve"> una </w:t>
      </w:r>
      <w:r w:rsidR="00CD728F">
        <w:rPr>
          <w:rFonts w:ascii="Arial" w:hAnsi="Arial" w:cs="Arial"/>
          <w:sz w:val="24"/>
          <w:szCs w:val="24"/>
        </w:rPr>
        <w:t xml:space="preserve">información el servidor nos arroja la información, donde el servidor web permite la comunicación entre maquinas esto hace que la interconexión que la red transmite la información.  </w:t>
      </w:r>
      <w:r w:rsidR="00CD728F" w:rsidRPr="00CD728F">
        <w:rPr>
          <w:rStyle w:val="hgkelc"/>
          <w:rFonts w:ascii="Arial" w:hAnsi="Arial" w:cs="Arial"/>
          <w:sz w:val="24"/>
          <w:szCs w:val="24"/>
        </w:rPr>
        <w:t>En su formato más básico, es lo que establece cómo las páginas web se comunican desde el servidor web al navegador del usuario</w:t>
      </w:r>
      <w:r w:rsidR="00CD728F">
        <w:rPr>
          <w:rFonts w:ascii="Arial" w:hAnsi="Arial" w:cs="Arial"/>
          <w:sz w:val="24"/>
          <w:szCs w:val="24"/>
        </w:rPr>
        <w:t>.</w:t>
      </w:r>
    </w:p>
    <w:p w14:paraId="3DAF9829" w14:textId="77777777" w:rsidR="00BF4215" w:rsidRPr="00BF4215" w:rsidRDefault="00BF4215" w:rsidP="00BF4215"/>
    <w:p w14:paraId="65443C01" w14:textId="7357A3B2" w:rsidR="00BF4215" w:rsidRPr="00B1208C" w:rsidRDefault="00F02E13" w:rsidP="001A2A92">
      <w:pPr>
        <w:pStyle w:val="Ttulo2"/>
        <w:rPr>
          <w:rFonts w:ascii="Arial" w:hAnsi="Arial" w:cs="Arial"/>
          <w:sz w:val="24"/>
          <w:szCs w:val="24"/>
        </w:rPr>
      </w:pPr>
      <w:bookmarkStart w:id="29" w:name="_Toc77158106"/>
      <w:r w:rsidRPr="00B1208C">
        <w:rPr>
          <w:rFonts w:ascii="Arial" w:hAnsi="Arial" w:cs="Arial"/>
          <w:sz w:val="24"/>
          <w:szCs w:val="24"/>
        </w:rPr>
        <w:t xml:space="preserve">2.2.3 </w:t>
      </w:r>
      <w:r w:rsidR="004A7B48" w:rsidRPr="00B1208C">
        <w:rPr>
          <w:rFonts w:ascii="Arial" w:hAnsi="Arial" w:cs="Arial"/>
          <w:sz w:val="24"/>
          <w:szCs w:val="24"/>
        </w:rPr>
        <w:t>Html</w:t>
      </w:r>
      <w:bookmarkEnd w:id="29"/>
      <w:r w:rsidR="004A7B48" w:rsidRPr="00B1208C">
        <w:rPr>
          <w:rFonts w:ascii="Arial" w:hAnsi="Arial" w:cs="Arial"/>
          <w:sz w:val="24"/>
          <w:szCs w:val="24"/>
        </w:rPr>
        <w:t xml:space="preserve"> </w:t>
      </w:r>
      <w:r w:rsidR="001A2A92" w:rsidRPr="00B1208C">
        <w:rPr>
          <w:rFonts w:ascii="Arial" w:hAnsi="Arial" w:cs="Arial"/>
          <w:sz w:val="24"/>
          <w:szCs w:val="24"/>
        </w:rPr>
        <w:t xml:space="preserve"> </w:t>
      </w:r>
    </w:p>
    <w:p w14:paraId="0838E430" w14:textId="1750297D" w:rsidR="00BF4215" w:rsidRDefault="00BF4215" w:rsidP="00BF4215"/>
    <w:p w14:paraId="7954615F" w14:textId="1AD14D2D" w:rsidR="001A2A92" w:rsidRDefault="00E221F4" w:rsidP="001A2A92">
      <w:pPr>
        <w:spacing w:line="360" w:lineRule="auto"/>
        <w:jc w:val="both"/>
        <w:rPr>
          <w:rFonts w:ascii="Arial" w:hAnsi="Arial" w:cs="Arial"/>
          <w:i/>
          <w:iCs/>
          <w:sz w:val="24"/>
          <w:szCs w:val="24"/>
        </w:rPr>
      </w:pPr>
      <w:r>
        <w:rPr>
          <w:rFonts w:ascii="Arial" w:hAnsi="Arial" w:cs="Arial"/>
          <w:sz w:val="24"/>
          <w:szCs w:val="24"/>
        </w:rPr>
        <w:t xml:space="preserve">Otros de lenguajes de propagación más comunes que se conocen hoy en </w:t>
      </w:r>
      <w:r w:rsidR="000E74D0">
        <w:rPr>
          <w:rFonts w:ascii="Arial" w:hAnsi="Arial" w:cs="Arial"/>
          <w:sz w:val="24"/>
          <w:szCs w:val="24"/>
        </w:rPr>
        <w:t>día para</w:t>
      </w:r>
      <w:r>
        <w:rPr>
          <w:rFonts w:ascii="Arial" w:hAnsi="Arial" w:cs="Arial"/>
          <w:sz w:val="24"/>
          <w:szCs w:val="24"/>
        </w:rPr>
        <w:t xml:space="preserve"> poder programar páginas de internet </w:t>
      </w:r>
      <w:r w:rsidR="00E15C5F">
        <w:rPr>
          <w:rFonts w:ascii="Arial" w:hAnsi="Arial" w:cs="Arial"/>
          <w:sz w:val="24"/>
          <w:szCs w:val="24"/>
        </w:rPr>
        <w:t xml:space="preserve">es el. </w:t>
      </w:r>
      <w:r>
        <w:rPr>
          <w:rFonts w:ascii="Arial" w:hAnsi="Arial" w:cs="Arial"/>
          <w:sz w:val="24"/>
          <w:szCs w:val="24"/>
        </w:rPr>
        <w:t xml:space="preserve"> </w:t>
      </w:r>
      <w:r w:rsidR="001A2A92" w:rsidRPr="00E221F4">
        <w:rPr>
          <w:rFonts w:ascii="Arial" w:hAnsi="Arial" w:cs="Arial"/>
          <w:i/>
          <w:iCs/>
          <w:sz w:val="24"/>
          <w:szCs w:val="24"/>
        </w:rPr>
        <w:t xml:space="preserve">HTML (HyperText Markup Language) es un lenguaje muy sencillo que permite describir hipertexto, es decir, texto presentado de forma estructurada y agradable, con enlaces (hyperlinks) que conducen a otros documentos o fuentes de información relacionadas, y con inserciones multimedia (gráficos, sonido) La descripción se basa en especificar en el texto la estructura lógica del contenido (títulos, párrafos de texto normal, enumeraciones, definiciones, citas, </w:t>
      </w:r>
      <w:r w:rsidR="004A7B48" w:rsidRPr="00E221F4">
        <w:rPr>
          <w:rFonts w:ascii="Arial" w:hAnsi="Arial" w:cs="Arial"/>
          <w:i/>
          <w:iCs/>
          <w:sz w:val="24"/>
          <w:szCs w:val="24"/>
        </w:rPr>
        <w:t>etc.</w:t>
      </w:r>
      <w:r w:rsidR="001A2A92" w:rsidRPr="00E221F4">
        <w:rPr>
          <w:rFonts w:ascii="Arial" w:hAnsi="Arial" w:cs="Arial"/>
          <w:i/>
          <w:iCs/>
          <w:sz w:val="24"/>
          <w:szCs w:val="24"/>
        </w:rPr>
        <w:t>) así como los diferentes efectos que se quieren dar (especificar los lugares del documento donde se debe poner cursiva, negrita, o un gráfico determinado) y dejar que luego la presentación final de dicho hipertexto se realice por un programa especializado (como Mosaic, o Netscape). (</w:t>
      </w:r>
      <w:r w:rsidR="004A7B48" w:rsidRPr="00E221F4">
        <w:rPr>
          <w:rFonts w:ascii="Arial" w:hAnsi="Arial" w:cs="Arial"/>
          <w:i/>
          <w:iCs/>
          <w:sz w:val="24"/>
          <w:szCs w:val="24"/>
        </w:rPr>
        <w:t>E</w:t>
      </w:r>
      <w:r w:rsidR="001A2A92" w:rsidRPr="00E221F4">
        <w:rPr>
          <w:rFonts w:ascii="Arial" w:hAnsi="Arial" w:cs="Arial"/>
          <w:i/>
          <w:iCs/>
          <w:sz w:val="24"/>
          <w:szCs w:val="24"/>
        </w:rPr>
        <w:t xml:space="preserve">cheverria 1995. </w:t>
      </w:r>
      <w:r w:rsidR="004A7B48" w:rsidRPr="00E221F4">
        <w:rPr>
          <w:rFonts w:ascii="Arial" w:hAnsi="Arial" w:cs="Arial"/>
          <w:i/>
          <w:iCs/>
          <w:sz w:val="24"/>
          <w:szCs w:val="24"/>
        </w:rPr>
        <w:t>Pág.</w:t>
      </w:r>
      <w:r w:rsidR="001A2A92" w:rsidRPr="00E221F4">
        <w:rPr>
          <w:rFonts w:ascii="Arial" w:hAnsi="Arial" w:cs="Arial"/>
          <w:i/>
          <w:iCs/>
          <w:sz w:val="24"/>
          <w:szCs w:val="24"/>
        </w:rPr>
        <w:t xml:space="preserve"> 2). </w:t>
      </w:r>
    </w:p>
    <w:p w14:paraId="296CF1A6" w14:textId="57F44033" w:rsidR="00E221F4" w:rsidRPr="00E221F4" w:rsidRDefault="00E221F4" w:rsidP="00E221F4">
      <w:pPr>
        <w:pStyle w:val="NormalWeb"/>
        <w:spacing w:line="360" w:lineRule="auto"/>
        <w:jc w:val="both"/>
        <w:rPr>
          <w:rFonts w:ascii="Arial" w:hAnsi="Arial" w:cs="Arial"/>
        </w:rPr>
      </w:pPr>
      <w:r w:rsidRPr="00E221F4">
        <w:rPr>
          <w:rFonts w:ascii="Arial" w:hAnsi="Arial" w:cs="Arial"/>
        </w:rPr>
        <w:t>El lenguaje HTML</w:t>
      </w:r>
      <w:r>
        <w:rPr>
          <w:rFonts w:ascii="Arial" w:hAnsi="Arial" w:cs="Arial"/>
        </w:rPr>
        <w:t xml:space="preserve"> se </w:t>
      </w:r>
      <w:r w:rsidRPr="00E221F4">
        <w:rPr>
          <w:rFonts w:ascii="Arial" w:hAnsi="Arial" w:cs="Arial"/>
        </w:rPr>
        <w:t xml:space="preserve">basa </w:t>
      </w:r>
      <w:r>
        <w:rPr>
          <w:rFonts w:ascii="Arial" w:hAnsi="Arial" w:cs="Arial"/>
        </w:rPr>
        <w:t xml:space="preserve">en el </w:t>
      </w:r>
      <w:r w:rsidRPr="00E221F4">
        <w:rPr>
          <w:rFonts w:ascii="Arial" w:hAnsi="Arial" w:cs="Arial"/>
        </w:rPr>
        <w:t xml:space="preserve">desarrollo </w:t>
      </w:r>
      <w:r>
        <w:rPr>
          <w:rFonts w:ascii="Arial" w:hAnsi="Arial" w:cs="Arial"/>
        </w:rPr>
        <w:t xml:space="preserve">de programaciones en donde se describe también el hipertexto. </w:t>
      </w:r>
      <w:r w:rsidRPr="00E221F4">
        <w:rPr>
          <w:rFonts w:ascii="Arial" w:hAnsi="Arial" w:cs="Arial"/>
        </w:rPr>
        <w:t xml:space="preserve">Para añadir un elemento externo a la página (imagen, vídeo, </w:t>
      </w:r>
      <w:hyperlink r:id="rId15" w:tooltip="Script" w:history="1">
        <w:r w:rsidRPr="00E221F4">
          <w:rPr>
            <w:rStyle w:val="Hipervnculo"/>
            <w:rFonts w:ascii="Arial" w:hAnsi="Arial" w:cs="Arial"/>
            <w:i/>
            <w:iCs/>
            <w:color w:val="auto"/>
            <w:u w:val="none"/>
          </w:rPr>
          <w:t>script</w:t>
        </w:r>
      </w:hyperlink>
      <w:r w:rsidRPr="00E221F4">
        <w:rPr>
          <w:rFonts w:ascii="Arial" w:hAnsi="Arial" w:cs="Arial"/>
        </w:rPr>
        <w:t xml:space="preserve">, entre otros.), este </w:t>
      </w:r>
      <w:r w:rsidR="00E15C5F">
        <w:rPr>
          <w:rFonts w:ascii="Arial" w:hAnsi="Arial" w:cs="Arial"/>
        </w:rPr>
        <w:t xml:space="preserve">no realiza de manera </w:t>
      </w:r>
      <w:r w:rsidRPr="00E221F4">
        <w:rPr>
          <w:rFonts w:ascii="Arial" w:hAnsi="Arial" w:cs="Arial"/>
        </w:rPr>
        <w:t xml:space="preserve">directa en el </w:t>
      </w:r>
      <w:r w:rsidRPr="00E221F4">
        <w:rPr>
          <w:rFonts w:ascii="Arial" w:hAnsi="Arial" w:cs="Arial"/>
        </w:rPr>
        <w:lastRenderedPageBreak/>
        <w:t xml:space="preserve">código de la página, sino que se hace una referencia a la ubicación de dicho elemento mediante texto. De este modo, la página web contiene solamente texto mientras que recae en el navegador web la tarea de unir todos los elementos y visualizar la página final. Al ser un estándar, HTML busca ser un lenguaje que permita que cualquier página web escrita en una determinada versión, pueda ser interpretada de la misma forma por cualquier navegador web actualizado. </w:t>
      </w:r>
    </w:p>
    <w:p w14:paraId="537F4365" w14:textId="644E1B80" w:rsidR="00E221F4" w:rsidRPr="00E221F4" w:rsidRDefault="00E221F4" w:rsidP="00E221F4">
      <w:pPr>
        <w:pStyle w:val="NormalWeb"/>
        <w:spacing w:line="360" w:lineRule="auto"/>
        <w:jc w:val="both"/>
        <w:rPr>
          <w:rFonts w:ascii="Arial" w:hAnsi="Arial" w:cs="Arial"/>
        </w:rPr>
      </w:pPr>
      <w:r w:rsidRPr="00E221F4">
        <w:rPr>
          <w:rFonts w:ascii="Arial" w:hAnsi="Arial" w:cs="Arial"/>
        </w:rPr>
        <w:t xml:space="preserve">HTML </w:t>
      </w:r>
      <w:r w:rsidR="00E15C5F">
        <w:rPr>
          <w:rFonts w:ascii="Arial" w:hAnsi="Arial" w:cs="Arial"/>
        </w:rPr>
        <w:t xml:space="preserve">llamamos como otro </w:t>
      </w:r>
      <w:r w:rsidRPr="00E221F4">
        <w:rPr>
          <w:rFonts w:ascii="Arial" w:hAnsi="Arial" w:cs="Arial"/>
        </w:rPr>
        <w:t>lenguaje de marcado que nos permite indicar la estructura de nuestro documento mediante etiquetas. Este lenguaje nos ofrece una gran adaptabilidad, una estructuración lógica y es fácil de interpre</w:t>
      </w:r>
      <w:r w:rsidRPr="00E221F4">
        <w:rPr>
          <w:rFonts w:ascii="Arial" w:hAnsi="Arial" w:cs="Arial"/>
        </w:rPr>
        <w:softHyphen/>
        <w:t>tar tanto por</w:t>
      </w:r>
      <w:r w:rsidR="00E15C5F">
        <w:rPr>
          <w:rFonts w:ascii="Arial" w:hAnsi="Arial" w:cs="Arial"/>
        </w:rPr>
        <w:t xml:space="preserve"> ser</w:t>
      </w:r>
      <w:r w:rsidRPr="00E221F4">
        <w:rPr>
          <w:rFonts w:ascii="Arial" w:hAnsi="Arial" w:cs="Arial"/>
        </w:rPr>
        <w:t xml:space="preserve"> humanos como por máquinas. </w:t>
      </w:r>
    </w:p>
    <w:p w14:paraId="54496E94" w14:textId="7CDAD14B" w:rsidR="00E221F4" w:rsidRPr="00E221F4" w:rsidRDefault="00E15C5F" w:rsidP="00E221F4">
      <w:pPr>
        <w:pStyle w:val="NormalWeb"/>
        <w:spacing w:line="360" w:lineRule="auto"/>
        <w:jc w:val="both"/>
        <w:rPr>
          <w:rFonts w:ascii="Arial" w:hAnsi="Arial" w:cs="Arial"/>
        </w:rPr>
      </w:pPr>
      <w:r>
        <w:rPr>
          <w:rFonts w:ascii="Arial" w:hAnsi="Arial" w:cs="Arial"/>
        </w:rPr>
        <w:t xml:space="preserve">El HTML ha surgido diferentes versiones donde se han </w:t>
      </w:r>
      <w:r w:rsidR="00DE77E7">
        <w:rPr>
          <w:rFonts w:ascii="Arial" w:hAnsi="Arial" w:cs="Arial"/>
        </w:rPr>
        <w:t>incorporado</w:t>
      </w:r>
      <w:r>
        <w:rPr>
          <w:rFonts w:ascii="Arial" w:hAnsi="Arial" w:cs="Arial"/>
        </w:rPr>
        <w:t xml:space="preserve"> diversas características </w:t>
      </w:r>
      <w:r w:rsidR="00DE77E7">
        <w:rPr>
          <w:rFonts w:ascii="Arial" w:hAnsi="Arial" w:cs="Arial"/>
        </w:rPr>
        <w:t xml:space="preserve">con el finde hacerlo más fácil el desarrollo de las páginas </w:t>
      </w:r>
      <w:r w:rsidR="00E221F4" w:rsidRPr="00E221F4">
        <w:rPr>
          <w:rFonts w:ascii="Arial" w:hAnsi="Arial" w:cs="Arial"/>
        </w:rPr>
        <w:t xml:space="preserve">web compatibles con distintos navegadores y plataformas PC de escritorio, portátiles, </w:t>
      </w:r>
      <w:hyperlink r:id="rId16" w:history="1">
        <w:r w:rsidR="00E221F4" w:rsidRPr="00E221F4">
          <w:rPr>
            <w:rStyle w:val="Hipervnculo"/>
            <w:rFonts w:ascii="Arial" w:hAnsi="Arial" w:cs="Arial"/>
            <w:color w:val="auto"/>
            <w:u w:val="none"/>
          </w:rPr>
          <w:t>teléfonos inteligentes</w:t>
        </w:r>
      </w:hyperlink>
      <w:r w:rsidR="00E221F4" w:rsidRPr="00E221F4">
        <w:rPr>
          <w:rFonts w:ascii="Arial" w:hAnsi="Arial" w:cs="Arial"/>
        </w:rPr>
        <w:t xml:space="preserve">, </w:t>
      </w:r>
      <w:hyperlink r:id="rId17" w:tooltip="Tableta (computadora)" w:history="1">
        <w:r w:rsidR="00E221F4" w:rsidRPr="00E221F4">
          <w:rPr>
            <w:rStyle w:val="Hipervnculo"/>
            <w:rFonts w:ascii="Arial" w:hAnsi="Arial" w:cs="Arial"/>
            <w:color w:val="auto"/>
            <w:u w:val="none"/>
          </w:rPr>
          <w:t>tabletas</w:t>
        </w:r>
      </w:hyperlink>
      <w:r w:rsidR="00E221F4" w:rsidRPr="00E221F4">
        <w:rPr>
          <w:rFonts w:ascii="Arial" w:hAnsi="Arial" w:cs="Arial"/>
        </w:rPr>
        <w:t xml:space="preserve">, </w:t>
      </w:r>
      <w:r w:rsidR="00DE77E7" w:rsidRPr="00E221F4">
        <w:rPr>
          <w:rFonts w:ascii="Arial" w:hAnsi="Arial" w:cs="Arial"/>
        </w:rPr>
        <w:t>etc.</w:t>
      </w:r>
      <w:r w:rsidR="00DE77E7">
        <w:rPr>
          <w:rFonts w:ascii="Arial" w:hAnsi="Arial" w:cs="Arial"/>
        </w:rPr>
        <w:t xml:space="preserve"> Esto comprende el desarrollo de este lenguaje donde a mejorado o sea ha adaptado de acuerdo a las codificaciones del cambio para mejorar adaptarlo en las páginas de internet. </w:t>
      </w:r>
    </w:p>
    <w:p w14:paraId="1F7A02F2" w14:textId="26CFB284" w:rsidR="00D43BD2" w:rsidRDefault="00D43BD2" w:rsidP="00A63405"/>
    <w:p w14:paraId="09003910" w14:textId="77777777" w:rsidR="00D43BD2" w:rsidRPr="00A63405" w:rsidRDefault="00D43BD2" w:rsidP="00A63405"/>
    <w:p w14:paraId="0A2153B2" w14:textId="5A22CE71" w:rsidR="006F48C7" w:rsidRDefault="00E221F4" w:rsidP="00E221F4">
      <w:pPr>
        <w:pStyle w:val="Ttulo2"/>
        <w:ind w:firstLine="708"/>
        <w:rPr>
          <w:rFonts w:ascii="Arial" w:hAnsi="Arial" w:cs="Arial"/>
          <w:sz w:val="24"/>
          <w:szCs w:val="24"/>
        </w:rPr>
      </w:pPr>
      <w:bookmarkStart w:id="30" w:name="_Toc77158107"/>
      <w:r>
        <w:rPr>
          <w:rFonts w:ascii="Arial" w:hAnsi="Arial" w:cs="Arial"/>
          <w:sz w:val="24"/>
          <w:szCs w:val="24"/>
        </w:rPr>
        <w:t xml:space="preserve">2.2.4 </w:t>
      </w:r>
      <w:r w:rsidRPr="00E221F4">
        <w:rPr>
          <w:rFonts w:ascii="Arial" w:hAnsi="Arial" w:cs="Arial"/>
          <w:sz w:val="24"/>
          <w:szCs w:val="24"/>
        </w:rPr>
        <w:t>Internet</w:t>
      </w:r>
      <w:bookmarkEnd w:id="30"/>
      <w:r w:rsidRPr="00E221F4">
        <w:rPr>
          <w:rFonts w:ascii="Arial" w:hAnsi="Arial" w:cs="Arial"/>
          <w:sz w:val="24"/>
          <w:szCs w:val="24"/>
        </w:rPr>
        <w:t xml:space="preserve"> </w:t>
      </w:r>
    </w:p>
    <w:p w14:paraId="0456AB2F" w14:textId="34807087" w:rsidR="00E221F4" w:rsidRDefault="00E221F4" w:rsidP="00E221F4"/>
    <w:p w14:paraId="700A8EBD" w14:textId="659E3F1E" w:rsidR="002D0E20" w:rsidRDefault="00E15C5F" w:rsidP="002D0E20">
      <w:pPr>
        <w:spacing w:line="360" w:lineRule="auto"/>
        <w:jc w:val="both"/>
        <w:rPr>
          <w:rStyle w:val="markedcontent"/>
          <w:rFonts w:ascii="Arial" w:hAnsi="Arial" w:cs="Arial"/>
          <w:i/>
          <w:iCs/>
          <w:sz w:val="30"/>
          <w:szCs w:val="30"/>
        </w:rPr>
      </w:pPr>
      <w:r w:rsidRPr="000E74D0">
        <w:rPr>
          <w:rFonts w:ascii="Arial" w:hAnsi="Arial" w:cs="Arial"/>
          <w:sz w:val="24"/>
          <w:szCs w:val="24"/>
        </w:rPr>
        <w:t xml:space="preserve">Dentro </w:t>
      </w:r>
      <w:r w:rsidR="000E74D0" w:rsidRPr="000E74D0">
        <w:rPr>
          <w:rFonts w:ascii="Arial" w:hAnsi="Arial" w:cs="Arial"/>
          <w:sz w:val="24"/>
          <w:szCs w:val="24"/>
        </w:rPr>
        <w:t>de este</w:t>
      </w:r>
      <w:r w:rsidRPr="000E74D0">
        <w:rPr>
          <w:rFonts w:ascii="Arial" w:hAnsi="Arial" w:cs="Arial"/>
          <w:sz w:val="24"/>
          <w:szCs w:val="24"/>
        </w:rPr>
        <w:t xml:space="preserve"> apartado abordaremos los conceptos fundamentales</w:t>
      </w:r>
      <w:r w:rsidR="000E74D0">
        <w:rPr>
          <w:rFonts w:ascii="Arial" w:hAnsi="Arial" w:cs="Arial"/>
          <w:sz w:val="24"/>
          <w:szCs w:val="24"/>
        </w:rPr>
        <w:t xml:space="preserve"> de</w:t>
      </w:r>
      <w:r w:rsidRPr="000E74D0">
        <w:rPr>
          <w:rFonts w:ascii="Arial" w:hAnsi="Arial" w:cs="Arial"/>
          <w:sz w:val="24"/>
          <w:szCs w:val="24"/>
        </w:rPr>
        <w:t xml:space="preserve"> </w:t>
      </w:r>
      <w:r w:rsidR="00DE77E7" w:rsidRPr="000E74D0">
        <w:rPr>
          <w:rFonts w:ascii="Arial" w:hAnsi="Arial" w:cs="Arial"/>
          <w:sz w:val="24"/>
          <w:szCs w:val="24"/>
        </w:rPr>
        <w:t>internet y la importancia en mundo ac</w:t>
      </w:r>
      <w:r w:rsidR="000E74D0" w:rsidRPr="000E74D0">
        <w:rPr>
          <w:rFonts w:ascii="Arial" w:hAnsi="Arial" w:cs="Arial"/>
          <w:sz w:val="24"/>
          <w:szCs w:val="24"/>
        </w:rPr>
        <w:t xml:space="preserve">tual, ya que el mundo actual esta globalizado sobre las redes considerado uno de </w:t>
      </w:r>
      <w:r w:rsidR="000E74D0">
        <w:rPr>
          <w:rFonts w:ascii="Arial" w:hAnsi="Arial" w:cs="Arial"/>
          <w:sz w:val="24"/>
          <w:szCs w:val="24"/>
        </w:rPr>
        <w:t xml:space="preserve">los </w:t>
      </w:r>
      <w:r w:rsidR="000E74D0" w:rsidRPr="000E74D0">
        <w:rPr>
          <w:rFonts w:ascii="Arial" w:hAnsi="Arial" w:cs="Arial"/>
          <w:sz w:val="24"/>
          <w:szCs w:val="24"/>
        </w:rPr>
        <w:t xml:space="preserve">medios de información más grandes del mundo. En donde el sistema de redes está interconectado mediante distintos protocolos que ofrece una gran mega diversidad de servicios </w:t>
      </w:r>
      <w:r w:rsidR="000E74D0">
        <w:rPr>
          <w:rFonts w:ascii="Arial" w:hAnsi="Arial" w:cs="Arial"/>
          <w:sz w:val="24"/>
          <w:szCs w:val="24"/>
        </w:rPr>
        <w:t xml:space="preserve">para poder estar conectado con el mundo, </w:t>
      </w:r>
      <w:r w:rsidR="00106EE0">
        <w:rPr>
          <w:rFonts w:ascii="Arial" w:hAnsi="Arial" w:cs="Arial"/>
          <w:sz w:val="24"/>
          <w:szCs w:val="24"/>
        </w:rPr>
        <w:t xml:space="preserve">en donde permite intercambiar informaciones con otros usuarios considerando que las maquinas son los medios transferir informaciones, porque el internet puede conectarse con otros dispositivos </w:t>
      </w:r>
      <w:r w:rsidR="00106EE0">
        <w:rPr>
          <w:rFonts w:ascii="Arial" w:hAnsi="Arial" w:cs="Arial"/>
          <w:sz w:val="24"/>
          <w:szCs w:val="24"/>
        </w:rPr>
        <w:lastRenderedPageBreak/>
        <w:t>móviles. Que permite descargar músicas, videos y entre otros como menciona</w:t>
      </w:r>
      <w:r w:rsidR="002D0E20">
        <w:rPr>
          <w:rFonts w:ascii="Arial" w:hAnsi="Arial" w:cs="Arial"/>
          <w:sz w:val="24"/>
          <w:szCs w:val="24"/>
        </w:rPr>
        <w:t xml:space="preserve">. </w:t>
      </w:r>
      <w:r w:rsidR="002D0E20" w:rsidRPr="002D0E20">
        <w:rPr>
          <w:rFonts w:ascii="Arial" w:hAnsi="Arial" w:cs="Arial"/>
          <w:i/>
          <w:iCs/>
          <w:sz w:val="24"/>
          <w:szCs w:val="24"/>
        </w:rPr>
        <w:t>(</w:t>
      </w:r>
      <w:r w:rsidR="002D0E20">
        <w:rPr>
          <w:rFonts w:ascii="Arial" w:hAnsi="Arial" w:cs="Arial"/>
          <w:i/>
          <w:iCs/>
          <w:sz w:val="24"/>
          <w:szCs w:val="24"/>
        </w:rPr>
        <w:t>P</w:t>
      </w:r>
      <w:r w:rsidR="002D0E20" w:rsidRPr="002D0E20">
        <w:rPr>
          <w:rFonts w:ascii="Arial" w:hAnsi="Arial" w:cs="Arial"/>
          <w:i/>
          <w:iCs/>
          <w:sz w:val="24"/>
          <w:szCs w:val="24"/>
        </w:rPr>
        <w:t xml:space="preserve">érez y </w:t>
      </w:r>
      <w:r w:rsidR="002D0E20">
        <w:rPr>
          <w:rFonts w:ascii="Arial" w:hAnsi="Arial" w:cs="Arial"/>
          <w:i/>
          <w:iCs/>
          <w:sz w:val="24"/>
          <w:szCs w:val="24"/>
        </w:rPr>
        <w:t>F</w:t>
      </w:r>
      <w:r w:rsidR="002D0E20" w:rsidRPr="002D0E20">
        <w:rPr>
          <w:rFonts w:ascii="Arial" w:hAnsi="Arial" w:cs="Arial"/>
          <w:i/>
          <w:iCs/>
          <w:sz w:val="24"/>
          <w:szCs w:val="24"/>
        </w:rPr>
        <w:t>lorido 2003</w:t>
      </w:r>
      <w:r w:rsidR="002D0E20">
        <w:rPr>
          <w:rFonts w:ascii="Arial" w:hAnsi="Arial" w:cs="Arial"/>
          <w:i/>
          <w:iCs/>
          <w:sz w:val="24"/>
          <w:szCs w:val="24"/>
        </w:rPr>
        <w:t>. pág. 3</w:t>
      </w:r>
      <w:r w:rsidR="002D0E20" w:rsidRPr="002D0E20">
        <w:rPr>
          <w:rFonts w:ascii="Arial" w:hAnsi="Arial" w:cs="Arial"/>
          <w:i/>
          <w:iCs/>
          <w:sz w:val="24"/>
          <w:szCs w:val="24"/>
        </w:rPr>
        <w:t>)</w:t>
      </w:r>
      <w:r w:rsidR="002D0E20">
        <w:rPr>
          <w:rFonts w:ascii="Arial" w:hAnsi="Arial" w:cs="Arial"/>
          <w:i/>
          <w:iCs/>
          <w:sz w:val="24"/>
          <w:szCs w:val="24"/>
        </w:rPr>
        <w:t xml:space="preserve">. </w:t>
      </w:r>
      <w:r w:rsidR="002D0E20" w:rsidRPr="002D0E20">
        <w:rPr>
          <w:rStyle w:val="markedcontent"/>
          <w:rFonts w:ascii="Arial" w:hAnsi="Arial" w:cs="Arial"/>
          <w:i/>
          <w:iCs/>
          <w:sz w:val="24"/>
          <w:szCs w:val="24"/>
        </w:rPr>
        <w:t>Internet es una poderosa herramienta para ayudar a la difusión del conocimiento y la educación, de hecho, es una de las mayores fuentes de información disponibles, se dice que estamos en la era de la comunicación y el conocimiento, de ahí la importancia de esta red de redes que actualmente se extiende por todas partes del mundo, reduciendo considerablemente el tiempo y esfuerzo empleado en la búsqueda del saber y la información</w:t>
      </w:r>
      <w:r w:rsidR="002D0E20">
        <w:rPr>
          <w:rStyle w:val="markedcontent"/>
          <w:rFonts w:ascii="Arial" w:hAnsi="Arial" w:cs="Arial"/>
          <w:i/>
          <w:iCs/>
          <w:sz w:val="30"/>
          <w:szCs w:val="30"/>
        </w:rPr>
        <w:t>.</w:t>
      </w:r>
    </w:p>
    <w:p w14:paraId="02E85FEF" w14:textId="7F34A706" w:rsidR="002D0E20" w:rsidRDefault="002D0E20" w:rsidP="00EA2155">
      <w:pPr>
        <w:spacing w:line="360" w:lineRule="auto"/>
        <w:jc w:val="both"/>
        <w:rPr>
          <w:rStyle w:val="markedcontent"/>
          <w:rFonts w:ascii="Arial" w:hAnsi="Arial" w:cs="Arial"/>
          <w:sz w:val="24"/>
          <w:szCs w:val="24"/>
        </w:rPr>
      </w:pPr>
      <w:r w:rsidRPr="002D0E20">
        <w:rPr>
          <w:rStyle w:val="markedcontent"/>
          <w:rFonts w:ascii="Arial" w:hAnsi="Arial" w:cs="Arial"/>
          <w:sz w:val="24"/>
          <w:szCs w:val="24"/>
        </w:rPr>
        <w:t xml:space="preserve">Considerando </w:t>
      </w:r>
      <w:r>
        <w:rPr>
          <w:rStyle w:val="markedcontent"/>
          <w:rFonts w:ascii="Arial" w:hAnsi="Arial" w:cs="Arial"/>
          <w:sz w:val="24"/>
          <w:szCs w:val="24"/>
        </w:rPr>
        <w:t xml:space="preserve">una de las redes más importantes de todo el mundo ya que favorece a millones de la sociedad </w:t>
      </w:r>
      <w:r w:rsidR="00EA2155">
        <w:rPr>
          <w:rStyle w:val="markedcontent"/>
          <w:rFonts w:ascii="Arial" w:hAnsi="Arial" w:cs="Arial"/>
          <w:sz w:val="24"/>
          <w:szCs w:val="24"/>
        </w:rPr>
        <w:t>actual, que permite navegarse y explorar todas las informaciones actuales</w:t>
      </w:r>
      <w:r w:rsidR="004A682B">
        <w:rPr>
          <w:rStyle w:val="markedcontent"/>
          <w:rFonts w:ascii="Arial" w:hAnsi="Arial" w:cs="Arial"/>
          <w:sz w:val="24"/>
          <w:szCs w:val="24"/>
        </w:rPr>
        <w:t xml:space="preserve"> ha favorecido la sociedad </w:t>
      </w:r>
      <w:r w:rsidR="00CE6019">
        <w:rPr>
          <w:rStyle w:val="markedcontent"/>
          <w:rFonts w:ascii="Arial" w:hAnsi="Arial" w:cs="Arial"/>
          <w:sz w:val="24"/>
          <w:szCs w:val="24"/>
        </w:rPr>
        <w:t xml:space="preserve">los </w:t>
      </w:r>
      <w:r w:rsidR="004A682B">
        <w:rPr>
          <w:rStyle w:val="markedcontent"/>
          <w:rFonts w:ascii="Arial" w:hAnsi="Arial" w:cs="Arial"/>
          <w:sz w:val="24"/>
          <w:szCs w:val="24"/>
        </w:rPr>
        <w:t>medios</w:t>
      </w:r>
      <w:r w:rsidR="00CE6019">
        <w:rPr>
          <w:rStyle w:val="markedcontent"/>
          <w:rFonts w:ascii="Arial" w:hAnsi="Arial" w:cs="Arial"/>
          <w:sz w:val="24"/>
          <w:szCs w:val="24"/>
        </w:rPr>
        <w:t xml:space="preserve"> masivos </w:t>
      </w:r>
      <w:r w:rsidR="004A682B">
        <w:rPr>
          <w:rStyle w:val="markedcontent"/>
          <w:rFonts w:ascii="Arial" w:hAnsi="Arial" w:cs="Arial"/>
          <w:sz w:val="24"/>
          <w:szCs w:val="24"/>
        </w:rPr>
        <w:t xml:space="preserve"> en </w:t>
      </w:r>
      <w:r w:rsidR="00CE6019">
        <w:rPr>
          <w:rStyle w:val="markedcontent"/>
          <w:rFonts w:ascii="Arial" w:hAnsi="Arial" w:cs="Arial"/>
          <w:sz w:val="24"/>
          <w:szCs w:val="24"/>
        </w:rPr>
        <w:t xml:space="preserve">que </w:t>
      </w:r>
      <w:r w:rsidR="004A682B">
        <w:rPr>
          <w:rStyle w:val="markedcontent"/>
          <w:rFonts w:ascii="Arial" w:hAnsi="Arial" w:cs="Arial"/>
          <w:sz w:val="24"/>
          <w:szCs w:val="24"/>
        </w:rPr>
        <w:t>ha permitido realizar sus actividades, sin la necesidad de ir en una biblioteca para las consultas bibliográficas o</w:t>
      </w:r>
      <w:r w:rsidR="00CE6019">
        <w:rPr>
          <w:rStyle w:val="markedcontent"/>
          <w:rFonts w:ascii="Arial" w:hAnsi="Arial" w:cs="Arial"/>
          <w:sz w:val="24"/>
          <w:szCs w:val="24"/>
        </w:rPr>
        <w:t xml:space="preserve"> </w:t>
      </w:r>
      <w:r w:rsidR="004A682B">
        <w:rPr>
          <w:rStyle w:val="markedcontent"/>
          <w:rFonts w:ascii="Arial" w:hAnsi="Arial" w:cs="Arial"/>
          <w:sz w:val="24"/>
          <w:szCs w:val="24"/>
        </w:rPr>
        <w:t>las lecturas que uno desea leer, también a ayudado en la cuestión de la educación ya que los alumnos pueden realizar sus investigaciones</w:t>
      </w:r>
      <w:r w:rsidR="00CE6019">
        <w:rPr>
          <w:rStyle w:val="markedcontent"/>
          <w:rFonts w:ascii="Arial" w:hAnsi="Arial" w:cs="Arial"/>
          <w:sz w:val="24"/>
          <w:szCs w:val="24"/>
        </w:rPr>
        <w:t xml:space="preserve"> o consultas bibliográficas, esto permite que los alumnos en la actualidad se desenvuelven y explorar la ciencia que mejorado en los últimos años.</w:t>
      </w:r>
    </w:p>
    <w:p w14:paraId="21F88E16" w14:textId="576FB40A" w:rsidR="00CE6019" w:rsidRDefault="00CE6019" w:rsidP="00EA2155">
      <w:pPr>
        <w:spacing w:line="360" w:lineRule="auto"/>
        <w:jc w:val="both"/>
        <w:rPr>
          <w:rStyle w:val="markedcontent"/>
          <w:rFonts w:ascii="Arial" w:hAnsi="Arial" w:cs="Arial"/>
          <w:sz w:val="24"/>
          <w:szCs w:val="24"/>
        </w:rPr>
      </w:pPr>
    </w:p>
    <w:p w14:paraId="735AB97F" w14:textId="2B46C9D2" w:rsidR="00CE6019" w:rsidRDefault="00CE6019" w:rsidP="00EA2155">
      <w:pPr>
        <w:spacing w:line="360" w:lineRule="auto"/>
        <w:jc w:val="both"/>
        <w:rPr>
          <w:rStyle w:val="markedcontent"/>
          <w:rFonts w:ascii="Arial" w:hAnsi="Arial" w:cs="Arial"/>
          <w:sz w:val="24"/>
          <w:szCs w:val="24"/>
        </w:rPr>
      </w:pPr>
      <w:r>
        <w:rPr>
          <w:rStyle w:val="markedcontent"/>
          <w:rFonts w:ascii="Arial" w:hAnsi="Arial" w:cs="Arial"/>
          <w:sz w:val="24"/>
          <w:szCs w:val="24"/>
        </w:rPr>
        <w:t>Gracias al internet que desarrollos mejores exploradores de busque de información, videos entre otros, esto ha ayudado estar más cerca de tecnología como la computadora, los teléfonos móviles, más sin embargo no solo las cuestiones investigaciones también podemos incluir la mensajería,</w:t>
      </w:r>
      <w:r w:rsidR="00BC4CC3">
        <w:rPr>
          <w:rStyle w:val="markedcontent"/>
          <w:rFonts w:ascii="Arial" w:hAnsi="Arial" w:cs="Arial"/>
          <w:sz w:val="24"/>
          <w:szCs w:val="24"/>
        </w:rPr>
        <w:t xml:space="preserve"> como el WhatsApp, Facebook. Tuiter, todo esto llegamos a recaer con el uso del internet. </w:t>
      </w:r>
    </w:p>
    <w:p w14:paraId="4EFCA020" w14:textId="4C97C7B6" w:rsidR="006F48C7" w:rsidRDefault="006F48C7" w:rsidP="00223FB1"/>
    <w:p w14:paraId="2F0C08AB" w14:textId="7D06A7EE" w:rsidR="00C00A9C" w:rsidRPr="00EA2155" w:rsidRDefault="00EA2155" w:rsidP="00EA2155">
      <w:pPr>
        <w:pStyle w:val="Ttulo2"/>
      </w:pPr>
      <w:bookmarkStart w:id="31" w:name="_Toc77158108"/>
      <w:r w:rsidRPr="00EA2155">
        <w:t>2.2.5 Páginas</w:t>
      </w:r>
      <w:r w:rsidR="00C00A9C" w:rsidRPr="00EA2155">
        <w:t xml:space="preserve"> de internet</w:t>
      </w:r>
      <w:bookmarkEnd w:id="31"/>
    </w:p>
    <w:p w14:paraId="5308C728" w14:textId="77777777" w:rsidR="00BC4CC3" w:rsidRDefault="00BC4CC3" w:rsidP="00BC4CC3">
      <w:pPr>
        <w:shd w:val="clear" w:color="auto" w:fill="FFFFFF"/>
        <w:spacing w:after="0" w:line="240" w:lineRule="auto"/>
        <w:rPr>
          <w:rFonts w:ascii="Arial" w:eastAsia="Times New Roman" w:hAnsi="Arial" w:cs="Arial"/>
          <w:color w:val="666666"/>
          <w:lang w:eastAsia="es-MX"/>
        </w:rPr>
      </w:pPr>
    </w:p>
    <w:p w14:paraId="2556356F" w14:textId="3408E91C" w:rsidR="00BC4CC3" w:rsidRPr="00BC4CC3" w:rsidRDefault="00BC4CC3" w:rsidP="00BC4CC3">
      <w:pPr>
        <w:shd w:val="clear" w:color="auto" w:fill="FFFFFF"/>
        <w:spacing w:after="0" w:line="360" w:lineRule="auto"/>
        <w:jc w:val="both"/>
        <w:rPr>
          <w:rFonts w:ascii="Arial" w:eastAsia="Times New Roman" w:hAnsi="Arial" w:cs="Arial"/>
          <w:sz w:val="24"/>
          <w:szCs w:val="24"/>
          <w:lang w:eastAsia="es-MX"/>
        </w:rPr>
      </w:pPr>
      <w:r w:rsidRPr="00BC4CC3">
        <w:rPr>
          <w:rFonts w:ascii="Arial" w:eastAsia="Times New Roman" w:hAnsi="Arial" w:cs="Arial"/>
          <w:sz w:val="24"/>
          <w:szCs w:val="24"/>
          <w:lang w:eastAsia="es-MX"/>
        </w:rPr>
        <w:t xml:space="preserve">Una página de Internet o página Web es un documento electrónico adaptado particularmente para el Web, que contiene información específica de un tema en particular y que es almacenado en algún sistema de cómputo que se </w:t>
      </w:r>
      <w:r w:rsidRPr="00BC4CC3">
        <w:rPr>
          <w:rFonts w:ascii="Arial" w:eastAsia="Times New Roman" w:hAnsi="Arial" w:cs="Arial"/>
          <w:sz w:val="24"/>
          <w:szCs w:val="24"/>
          <w:lang w:eastAsia="es-MX"/>
        </w:rPr>
        <w:lastRenderedPageBreak/>
        <w:t>encuentre conectado a la red mundial de información denominada Internet, de tal forma que este documento pueda ser consultado por cualquiera persona que se conecte a esta red mundial de comunicaciones y que cuente con los permisos apropiados para hacerlo.</w:t>
      </w:r>
    </w:p>
    <w:p w14:paraId="774C97D9" w14:textId="0742C0A0" w:rsidR="00BC4CC3" w:rsidRDefault="00BC4CC3" w:rsidP="00BC4CC3">
      <w:pPr>
        <w:shd w:val="clear" w:color="auto" w:fill="FFFFFF"/>
        <w:spacing w:after="0" w:line="360" w:lineRule="auto"/>
        <w:jc w:val="both"/>
        <w:rPr>
          <w:rFonts w:ascii="Arial" w:eastAsia="Times New Roman" w:hAnsi="Arial" w:cs="Arial"/>
          <w:sz w:val="24"/>
          <w:szCs w:val="24"/>
          <w:lang w:eastAsia="es-MX"/>
        </w:rPr>
      </w:pPr>
      <w:r w:rsidRPr="00BC4CC3">
        <w:rPr>
          <w:rFonts w:ascii="Arial" w:eastAsia="Times New Roman" w:hAnsi="Arial" w:cs="Arial"/>
          <w:sz w:val="24"/>
          <w:szCs w:val="24"/>
          <w:lang w:eastAsia="es-MX"/>
        </w:rPr>
        <w:t>Una página Web tiene la característica peculiar de que el texto se combina con imágenes para hacer que el documento sea dinámico y permita que se puedan ejecutar diferentes acciones, una tras otra, a través de la selección de texto remarcado o de las imágenes, acción que nos puede conducir a otra sección dentro del documento, abrir otra página Web, iniciar un mensaje de correo electrónico o transportarnos a otro Sitio Web totalmente distinto a través de sus hipervínculos.</w:t>
      </w:r>
      <w:r>
        <w:rPr>
          <w:rFonts w:ascii="Arial" w:eastAsia="Times New Roman" w:hAnsi="Arial" w:cs="Arial"/>
          <w:sz w:val="24"/>
          <w:szCs w:val="24"/>
          <w:lang w:eastAsia="es-MX"/>
        </w:rPr>
        <w:t xml:space="preserve"> </w:t>
      </w:r>
      <w:r w:rsidRPr="00BC4CC3">
        <w:rPr>
          <w:rFonts w:ascii="Arial" w:eastAsia="Times New Roman" w:hAnsi="Arial" w:cs="Arial"/>
          <w:sz w:val="24"/>
          <w:szCs w:val="24"/>
          <w:lang w:eastAsia="es-MX"/>
        </w:rPr>
        <w:t>(https://www.informaticamilenium.com.mx/</w:t>
      </w:r>
      <w:r w:rsidRPr="00BC4CC3">
        <w:rPr>
          <w:rFonts w:ascii="Arial" w:hAnsi="Arial" w:cs="Arial"/>
          <w:shd w:val="clear" w:color="auto" w:fill="FFFFFF"/>
        </w:rPr>
        <w:t>)</w:t>
      </w:r>
      <w:r w:rsidRPr="00BC4CC3">
        <w:rPr>
          <w:rFonts w:ascii="Arial" w:eastAsia="Times New Roman" w:hAnsi="Arial" w:cs="Arial"/>
          <w:sz w:val="24"/>
          <w:szCs w:val="24"/>
          <w:lang w:eastAsia="es-MX"/>
        </w:rPr>
        <w:t>.</w:t>
      </w:r>
    </w:p>
    <w:p w14:paraId="73928F8D" w14:textId="589A1BD7" w:rsidR="00BC4CC3" w:rsidRDefault="00BC4CC3" w:rsidP="00BC4CC3">
      <w:pPr>
        <w:shd w:val="clear" w:color="auto" w:fill="FFFFFF"/>
        <w:spacing w:after="0" w:line="360" w:lineRule="auto"/>
        <w:jc w:val="both"/>
        <w:rPr>
          <w:rFonts w:ascii="Arial" w:eastAsia="Times New Roman" w:hAnsi="Arial" w:cs="Arial"/>
          <w:sz w:val="24"/>
          <w:szCs w:val="24"/>
          <w:lang w:eastAsia="es-MX"/>
        </w:rPr>
      </w:pPr>
    </w:p>
    <w:p w14:paraId="0CA7126E" w14:textId="77777777" w:rsidR="00EA2155" w:rsidRPr="00EA2155" w:rsidRDefault="00EA2155" w:rsidP="00EA2155">
      <w:pPr>
        <w:pStyle w:val="Ttulo2"/>
      </w:pPr>
    </w:p>
    <w:p w14:paraId="71899E39" w14:textId="109D9884" w:rsidR="00C00A9C" w:rsidRDefault="00EA2155" w:rsidP="00BF2B82">
      <w:pPr>
        <w:pStyle w:val="Ttulo2"/>
        <w:ind w:firstLine="708"/>
      </w:pPr>
      <w:bookmarkStart w:id="32" w:name="_Toc77158109"/>
      <w:r w:rsidRPr="00EA2155">
        <w:t xml:space="preserve">2.2.6 </w:t>
      </w:r>
      <w:r w:rsidR="00C00A9C" w:rsidRPr="00EA2155">
        <w:t>Google</w:t>
      </w:r>
      <w:bookmarkEnd w:id="32"/>
    </w:p>
    <w:p w14:paraId="016DC0F2" w14:textId="77777777" w:rsidR="00863BD5" w:rsidRDefault="00863BD5" w:rsidP="00863BD5"/>
    <w:p w14:paraId="52032DC5" w14:textId="273B0985" w:rsidR="00916AC8" w:rsidRPr="00916AC8" w:rsidRDefault="00863BD5" w:rsidP="00916AC8">
      <w:pPr>
        <w:spacing w:line="360" w:lineRule="auto"/>
        <w:jc w:val="both"/>
        <w:rPr>
          <w:rFonts w:ascii="Arial" w:hAnsi="Arial" w:cs="Arial"/>
          <w:sz w:val="24"/>
          <w:szCs w:val="24"/>
        </w:rPr>
      </w:pPr>
      <w:r w:rsidRPr="00916AC8">
        <w:rPr>
          <w:rFonts w:ascii="Arial" w:hAnsi="Arial" w:cs="Arial"/>
          <w:sz w:val="24"/>
          <w:szCs w:val="24"/>
        </w:rPr>
        <w:t xml:space="preserve">Otras de los elementos más importantes que podemos encontrar dentro de los medios de comunicación es el google; este elemento es otro navegador </w:t>
      </w:r>
      <w:r w:rsidR="00916AC8" w:rsidRPr="00916AC8">
        <w:rPr>
          <w:rFonts w:ascii="Arial" w:hAnsi="Arial" w:cs="Arial"/>
          <w:sz w:val="24"/>
          <w:szCs w:val="24"/>
        </w:rPr>
        <w:t>de buscada de información</w:t>
      </w:r>
      <w:r w:rsidR="00916AC8">
        <w:rPr>
          <w:rFonts w:ascii="Arial" w:hAnsi="Arial" w:cs="Arial"/>
          <w:sz w:val="24"/>
          <w:szCs w:val="24"/>
        </w:rPr>
        <w:t xml:space="preserve">, y es el navegador más usado durante en los últimos años, para la búsqueda de información. </w:t>
      </w:r>
    </w:p>
    <w:p w14:paraId="42BCF2D0" w14:textId="6D58D67A" w:rsidR="00916AC8" w:rsidRPr="00916AC8" w:rsidRDefault="00916AC8" w:rsidP="00916AC8">
      <w:pPr>
        <w:autoSpaceDE w:val="0"/>
        <w:autoSpaceDN w:val="0"/>
        <w:adjustRightInd w:val="0"/>
        <w:spacing w:after="0" w:line="360" w:lineRule="auto"/>
        <w:jc w:val="both"/>
        <w:rPr>
          <w:rFonts w:ascii="Arial" w:hAnsi="Arial" w:cs="Arial"/>
          <w:i/>
          <w:sz w:val="24"/>
          <w:szCs w:val="24"/>
        </w:rPr>
      </w:pPr>
      <w:r w:rsidRPr="00916AC8">
        <w:rPr>
          <w:rFonts w:ascii="Arial" w:hAnsi="Arial" w:cs="Arial"/>
          <w:i/>
          <w:sz w:val="24"/>
          <w:szCs w:val="24"/>
        </w:rPr>
        <w:t>Hoy Google es el más popular de los buscadores y meta buscadores. Aproximadamente el 80 por ciento de las búsquedas de información en Internet a nivel mundial se realizan a través de Google. La popularidad del buscador de Google es consecuencia de su notable desarrollo tecnológico. Google realiza búsquedas tanto en datos asociados como en contenidos. Google admite ser considerada como la marca bisagra que propició el tránsito a</w:t>
      </w:r>
    </w:p>
    <w:p w14:paraId="6A8FAC73" w14:textId="5EE9113D" w:rsidR="00863BD5" w:rsidRDefault="00916AC8" w:rsidP="00916AC8">
      <w:pPr>
        <w:spacing w:line="360" w:lineRule="auto"/>
        <w:jc w:val="both"/>
        <w:rPr>
          <w:rFonts w:ascii="Arial" w:hAnsi="Arial" w:cs="Arial"/>
          <w:i/>
          <w:sz w:val="24"/>
          <w:szCs w:val="24"/>
        </w:rPr>
      </w:pPr>
      <w:r w:rsidRPr="00916AC8">
        <w:rPr>
          <w:rFonts w:ascii="Arial" w:hAnsi="Arial" w:cs="Arial"/>
          <w:i/>
          <w:sz w:val="24"/>
          <w:szCs w:val="24"/>
        </w:rPr>
        <w:t>Internet 2.0</w:t>
      </w:r>
      <w:r w:rsidR="00863BD5" w:rsidRPr="00916AC8">
        <w:rPr>
          <w:rFonts w:ascii="Arial" w:hAnsi="Arial" w:cs="Arial"/>
          <w:i/>
          <w:sz w:val="24"/>
          <w:szCs w:val="24"/>
        </w:rPr>
        <w:t xml:space="preserve"> </w:t>
      </w:r>
      <w:r w:rsidRPr="00916AC8">
        <w:rPr>
          <w:rFonts w:ascii="Arial" w:hAnsi="Arial" w:cs="Arial"/>
          <w:i/>
          <w:sz w:val="24"/>
          <w:szCs w:val="24"/>
        </w:rPr>
        <w:t xml:space="preserve">(Octavio. 2009. Pago. 3). </w:t>
      </w:r>
    </w:p>
    <w:p w14:paraId="1EE904D7" w14:textId="77777777" w:rsidR="00916AC8" w:rsidRDefault="00916AC8" w:rsidP="00916AC8">
      <w:pPr>
        <w:spacing w:line="360" w:lineRule="auto"/>
        <w:jc w:val="both"/>
        <w:rPr>
          <w:rFonts w:ascii="Arial" w:hAnsi="Arial" w:cs="Arial"/>
          <w:sz w:val="24"/>
          <w:szCs w:val="24"/>
        </w:rPr>
      </w:pPr>
    </w:p>
    <w:p w14:paraId="02B9F2EC" w14:textId="5168F4CE" w:rsidR="00BF2B82" w:rsidRPr="00BF2B82" w:rsidRDefault="00916AC8" w:rsidP="00BF2B82">
      <w:pPr>
        <w:spacing w:line="360" w:lineRule="auto"/>
        <w:jc w:val="both"/>
        <w:rPr>
          <w:rFonts w:ascii="Arial" w:hAnsi="Arial" w:cs="Arial"/>
          <w:sz w:val="24"/>
          <w:szCs w:val="24"/>
        </w:rPr>
      </w:pPr>
      <w:r>
        <w:rPr>
          <w:rFonts w:ascii="Arial" w:hAnsi="Arial" w:cs="Arial"/>
          <w:sz w:val="24"/>
          <w:szCs w:val="24"/>
        </w:rPr>
        <w:t>En la actualidad google ha sido uno de los mas famosos de páginas de búsquedas</w:t>
      </w:r>
      <w:r w:rsidR="00283522">
        <w:rPr>
          <w:rFonts w:ascii="Arial" w:hAnsi="Arial" w:cs="Arial"/>
          <w:sz w:val="24"/>
          <w:szCs w:val="24"/>
        </w:rPr>
        <w:t xml:space="preserve">, cuya herramienta de búsqueda de información ya seas videos </w:t>
      </w:r>
      <w:r w:rsidR="00283522">
        <w:rPr>
          <w:rFonts w:ascii="Arial" w:hAnsi="Arial" w:cs="Arial"/>
          <w:sz w:val="24"/>
          <w:szCs w:val="24"/>
        </w:rPr>
        <w:lastRenderedPageBreak/>
        <w:t xml:space="preserve">imágenes o búsquedas de información en revistas científicas, google yo considero una herramienta de trabajo para la búsqueda de información más confiable que hoy en existe en el nivel  mundial, ya que las personas o los investigadores científicos o no científicos, siempre han confiado con el google ya que es la única fuente </w:t>
      </w:r>
      <w:r w:rsidR="00BF2B82">
        <w:rPr>
          <w:rFonts w:ascii="Arial" w:hAnsi="Arial" w:cs="Arial"/>
          <w:sz w:val="24"/>
          <w:szCs w:val="24"/>
        </w:rPr>
        <w:t>más</w:t>
      </w:r>
      <w:r w:rsidR="00283522">
        <w:rPr>
          <w:rFonts w:ascii="Arial" w:hAnsi="Arial" w:cs="Arial"/>
          <w:sz w:val="24"/>
          <w:szCs w:val="24"/>
        </w:rPr>
        <w:t xml:space="preserve"> confiable para la búsqueda de información, entonces podemos llamar como una herramienta digi</w:t>
      </w:r>
      <w:r w:rsidR="00BF2B82">
        <w:rPr>
          <w:rFonts w:ascii="Arial" w:hAnsi="Arial" w:cs="Arial"/>
          <w:sz w:val="24"/>
          <w:szCs w:val="24"/>
        </w:rPr>
        <w:t>tal que hoy existe para navegar, esto nos lleva a pensar más haya con los jóvenes que estudian en las comunidades rurales, lo más triste ver que ellos no conocen esta herramienta digital para la búsqueda de informaciones educativas.</w:t>
      </w:r>
    </w:p>
    <w:p w14:paraId="4E2BA02E" w14:textId="61C27716" w:rsidR="00C00A9C" w:rsidRDefault="00EA2155" w:rsidP="00BF2B82">
      <w:pPr>
        <w:pStyle w:val="Ttulo2"/>
        <w:ind w:firstLine="708"/>
      </w:pPr>
      <w:bookmarkStart w:id="33" w:name="_Toc77158110"/>
      <w:r w:rsidRPr="00EA2155">
        <w:t xml:space="preserve">2.2.8 </w:t>
      </w:r>
      <w:r w:rsidR="00C00A9C" w:rsidRPr="00EA2155">
        <w:t>Tipos de redes</w:t>
      </w:r>
      <w:bookmarkEnd w:id="33"/>
    </w:p>
    <w:p w14:paraId="4FE8B38E" w14:textId="77777777" w:rsidR="00BF2B82" w:rsidRDefault="00BF2B82" w:rsidP="00BF2B82"/>
    <w:p w14:paraId="4284691D" w14:textId="53BCE8B6" w:rsidR="00BF2B82" w:rsidRDefault="008418B9" w:rsidP="00417356">
      <w:pPr>
        <w:spacing w:line="360" w:lineRule="auto"/>
        <w:jc w:val="both"/>
        <w:rPr>
          <w:rFonts w:ascii="Arial" w:hAnsi="Arial" w:cs="Arial"/>
          <w:sz w:val="24"/>
          <w:szCs w:val="24"/>
        </w:rPr>
      </w:pPr>
      <w:r w:rsidRPr="008418B9">
        <w:rPr>
          <w:rFonts w:ascii="Arial" w:hAnsi="Arial" w:cs="Arial"/>
          <w:sz w:val="24"/>
          <w:szCs w:val="24"/>
        </w:rPr>
        <w:t>Cuando queremos</w:t>
      </w:r>
      <w:r>
        <w:rPr>
          <w:rFonts w:ascii="Arial" w:hAnsi="Arial" w:cs="Arial"/>
          <w:sz w:val="24"/>
          <w:szCs w:val="24"/>
        </w:rPr>
        <w:t xml:space="preserve"> hablar sobre los tipos de redes menciono la importancia de la comunicación, comunicar considero que un arte que creado desde hace millos de años, que a</w:t>
      </w:r>
      <w:r w:rsidR="001F002F">
        <w:rPr>
          <w:rFonts w:ascii="Arial" w:hAnsi="Arial" w:cs="Arial"/>
          <w:sz w:val="24"/>
          <w:szCs w:val="24"/>
        </w:rPr>
        <w:t xml:space="preserve"> través</w:t>
      </w:r>
      <w:r>
        <w:rPr>
          <w:rFonts w:ascii="Arial" w:hAnsi="Arial" w:cs="Arial"/>
          <w:sz w:val="24"/>
          <w:szCs w:val="24"/>
        </w:rPr>
        <w:t xml:space="preserve"> del tiempo se ha desarrollo las formas de comunicación, hoy en </w:t>
      </w:r>
      <w:r w:rsidR="001F002F">
        <w:rPr>
          <w:rFonts w:ascii="Arial" w:hAnsi="Arial" w:cs="Arial"/>
          <w:sz w:val="24"/>
          <w:szCs w:val="24"/>
        </w:rPr>
        <w:t>día</w:t>
      </w:r>
      <w:r>
        <w:rPr>
          <w:rFonts w:ascii="Arial" w:hAnsi="Arial" w:cs="Arial"/>
          <w:sz w:val="24"/>
          <w:szCs w:val="24"/>
        </w:rPr>
        <w:t xml:space="preserve"> sea ha sofisticado, las tecnologías para poder realizar la </w:t>
      </w:r>
      <w:r w:rsidR="001F002F">
        <w:rPr>
          <w:rFonts w:ascii="Arial" w:hAnsi="Arial" w:cs="Arial"/>
          <w:sz w:val="24"/>
          <w:szCs w:val="24"/>
        </w:rPr>
        <w:t>comunicación</w:t>
      </w:r>
      <w:r>
        <w:rPr>
          <w:rFonts w:ascii="Arial" w:hAnsi="Arial" w:cs="Arial"/>
          <w:sz w:val="24"/>
          <w:szCs w:val="24"/>
        </w:rPr>
        <w:t xml:space="preserve">; en donde encontramos diferentes medio o formas de comunicación </w:t>
      </w:r>
      <w:r w:rsidR="001F002F">
        <w:rPr>
          <w:rFonts w:ascii="Arial" w:hAnsi="Arial" w:cs="Arial"/>
          <w:sz w:val="24"/>
          <w:szCs w:val="24"/>
        </w:rPr>
        <w:t>pero aquí mencionamos los tipos de redes que se usa para la comunicación</w:t>
      </w:r>
      <w:r w:rsidR="00417356">
        <w:rPr>
          <w:rFonts w:ascii="Arial" w:hAnsi="Arial" w:cs="Arial"/>
          <w:sz w:val="24"/>
          <w:szCs w:val="24"/>
        </w:rPr>
        <w:t>.</w:t>
      </w:r>
    </w:p>
    <w:p w14:paraId="11388362" w14:textId="19816761" w:rsidR="00417356" w:rsidRDefault="00417356" w:rsidP="00417356">
      <w:pPr>
        <w:spacing w:line="360" w:lineRule="auto"/>
        <w:jc w:val="both"/>
        <w:rPr>
          <w:rFonts w:ascii="Arial" w:hAnsi="Arial" w:cs="Arial"/>
          <w:sz w:val="24"/>
          <w:szCs w:val="24"/>
        </w:rPr>
      </w:pPr>
    </w:p>
    <w:p w14:paraId="1809F938" w14:textId="4C66A98B" w:rsidR="00417356" w:rsidRPr="00417356" w:rsidRDefault="00417356" w:rsidP="0070421C">
      <w:pPr>
        <w:pStyle w:val="Default"/>
        <w:spacing w:line="360" w:lineRule="auto"/>
        <w:jc w:val="both"/>
        <w:rPr>
          <w:i/>
        </w:rPr>
      </w:pPr>
      <w:r w:rsidRPr="00417356">
        <w:t>Las redes son fundamentales para comunicación hablaremos sobre los tipos de redes que hoy exi</w:t>
      </w:r>
      <w:r w:rsidR="00666104">
        <w:t>s</w:t>
      </w:r>
      <w:r w:rsidRPr="00417356">
        <w:t xml:space="preserve">ten en el mundo actual. </w:t>
      </w:r>
      <w:r w:rsidRPr="00903C2D">
        <w:rPr>
          <w:i/>
        </w:rPr>
        <w:t xml:space="preserve">Las LAN están restringidas en cuanto a su tamaño y por ello se puede calcular su velocidad de transmisión. El medio de transmisión consiste en un cable al que están conectadas todas las máquinas. Su </w:t>
      </w:r>
      <w:r w:rsidRPr="00903C2D">
        <w:rPr>
          <w:b/>
          <w:bCs/>
          <w:i/>
        </w:rPr>
        <w:t>topología</w:t>
      </w:r>
      <w:r w:rsidRPr="00903C2D">
        <w:rPr>
          <w:i/>
        </w:rPr>
        <w:t>, es decir la forma en que enlazan los ordenadores puede ser en bus o en anil</w:t>
      </w:r>
      <w:r w:rsidR="00903C2D">
        <w:rPr>
          <w:i/>
        </w:rPr>
        <w:t xml:space="preserve">lo, etc. </w:t>
      </w:r>
      <w:r w:rsidR="0070421C">
        <w:rPr>
          <w:i/>
        </w:rPr>
        <w:t xml:space="preserve">MAN  </w:t>
      </w:r>
      <w:r w:rsidRPr="00417356">
        <w:rPr>
          <w:i/>
        </w:rPr>
        <w:t xml:space="preserve">Las redes de área metropolitana o MAN están basadas en una tecnología similar a las LAN y son capaces de transmitir datos, voz y señal de TV por cable local, tiene un mecanismo de arbritaje propio estándar llamado Distributed Queue Dual Bus </w:t>
      </w:r>
      <w:r w:rsidRPr="00417356">
        <w:rPr>
          <w:b/>
          <w:bCs/>
          <w:i/>
        </w:rPr>
        <w:t xml:space="preserve">DQDB </w:t>
      </w:r>
      <w:r w:rsidRPr="00417356">
        <w:rPr>
          <w:i/>
        </w:rPr>
        <w:t xml:space="preserve">o Bus Dual de Cola Distribuida. Consiste en dos cables unidireccionales. </w:t>
      </w:r>
      <w:r w:rsidRPr="00417356">
        <w:rPr>
          <w:bCs/>
          <w:i/>
        </w:rPr>
        <w:t xml:space="preserve">WAN </w:t>
      </w:r>
    </w:p>
    <w:p w14:paraId="1467B162" w14:textId="476DD7D0" w:rsidR="00417356" w:rsidRDefault="00417356" w:rsidP="00903C2D">
      <w:pPr>
        <w:pStyle w:val="Default"/>
        <w:spacing w:line="360" w:lineRule="auto"/>
        <w:jc w:val="both"/>
        <w:rPr>
          <w:i/>
        </w:rPr>
      </w:pPr>
      <w:r w:rsidRPr="00903C2D">
        <w:rPr>
          <w:i/>
        </w:rPr>
        <w:lastRenderedPageBreak/>
        <w:t xml:space="preserve">Redes de área amplia o WAN. Está formada por un conjunto de máquinas destinadas a ejecutar programas de aplicación llamadas </w:t>
      </w:r>
      <w:r w:rsidRPr="00903C2D">
        <w:rPr>
          <w:b/>
          <w:bCs/>
          <w:i/>
        </w:rPr>
        <w:t xml:space="preserve">Hosts </w:t>
      </w:r>
      <w:r w:rsidRPr="00903C2D">
        <w:rPr>
          <w:i/>
        </w:rPr>
        <w:t xml:space="preserve">las cuales están a su vez conectadas por una subred. Esta subred tiene dos componentes distintos: las líneas de transmisión que mueven bits de una máquina a otra y los elementos de conmutación que conectan dos o más líneas de transmisión con el objeto de escoger una línea de salida para reenviarlos. Estos elementos se llaman </w:t>
      </w:r>
      <w:r w:rsidRPr="00903C2D">
        <w:rPr>
          <w:b/>
          <w:bCs/>
          <w:i/>
        </w:rPr>
        <w:t xml:space="preserve">enrutadores </w:t>
      </w:r>
      <w:r w:rsidRPr="00903C2D">
        <w:rPr>
          <w:i/>
        </w:rPr>
        <w:t>o nodos conmutadores de paquetes.</w:t>
      </w:r>
      <w:r w:rsidR="00903C2D" w:rsidRPr="00903C2D">
        <w:rPr>
          <w:i/>
        </w:rPr>
        <w:t xml:space="preserve"> (</w:t>
      </w:r>
      <w:r w:rsidR="00903C2D">
        <w:rPr>
          <w:bCs/>
          <w:i/>
        </w:rPr>
        <w:t>S</w:t>
      </w:r>
      <w:r w:rsidR="00903C2D" w:rsidRPr="00903C2D">
        <w:rPr>
          <w:bCs/>
          <w:i/>
        </w:rPr>
        <w:t>chwietrs 2006. pag. 14</w:t>
      </w:r>
      <w:r w:rsidR="00903C2D">
        <w:rPr>
          <w:i/>
        </w:rPr>
        <w:t xml:space="preserve">. </w:t>
      </w:r>
    </w:p>
    <w:p w14:paraId="4DF40BD2" w14:textId="77777777" w:rsidR="00903C2D" w:rsidRDefault="00903C2D" w:rsidP="00903C2D">
      <w:pPr>
        <w:pStyle w:val="Default"/>
        <w:spacing w:line="360" w:lineRule="auto"/>
        <w:jc w:val="both"/>
        <w:rPr>
          <w:i/>
        </w:rPr>
      </w:pPr>
    </w:p>
    <w:p w14:paraId="6CC1550D" w14:textId="7061FC30" w:rsidR="00BF2B82" w:rsidRDefault="0070421C" w:rsidP="0070421C">
      <w:pPr>
        <w:pStyle w:val="Default"/>
        <w:spacing w:line="360" w:lineRule="auto"/>
        <w:jc w:val="both"/>
      </w:pPr>
      <w:r>
        <w:t>Estos tipos de redes que señala el autor cada uno tiene</w:t>
      </w:r>
      <w:r w:rsidR="00666104">
        <w:t>n</w:t>
      </w:r>
      <w:r>
        <w:t xml:space="preserve"> diferentes funcionalidades para poder determinar </w:t>
      </w:r>
      <w:r w:rsidR="00666104">
        <w:t xml:space="preserve">las utilidades que uno desea por ejemplo la red LAN. Esto se puede calcular la velocidad los mensajes o comunicación viaja a través de un cable como por ejemplo los cableados de in internet, en donde  están interconectados para intercambiar la información. </w:t>
      </w:r>
    </w:p>
    <w:p w14:paraId="7A14A582" w14:textId="77777777" w:rsidR="00666104" w:rsidRPr="00BF2B82" w:rsidRDefault="00666104" w:rsidP="0070421C">
      <w:pPr>
        <w:pStyle w:val="Default"/>
        <w:spacing w:line="360" w:lineRule="auto"/>
        <w:jc w:val="both"/>
      </w:pPr>
    </w:p>
    <w:p w14:paraId="35960348" w14:textId="69446EE8" w:rsidR="00C00A9C" w:rsidRDefault="00EA2155" w:rsidP="0070421C">
      <w:pPr>
        <w:pStyle w:val="Ttulo2"/>
        <w:ind w:firstLine="708"/>
      </w:pPr>
      <w:bookmarkStart w:id="34" w:name="_Toc77158111"/>
      <w:r>
        <w:t xml:space="preserve">2.2.9 </w:t>
      </w:r>
      <w:r w:rsidR="00C00A9C" w:rsidRPr="00EA2155">
        <w:t>Wifi</w:t>
      </w:r>
      <w:bookmarkEnd w:id="34"/>
    </w:p>
    <w:p w14:paraId="051E77F9" w14:textId="77777777" w:rsidR="00666104" w:rsidRPr="00666104" w:rsidRDefault="00666104" w:rsidP="00666104"/>
    <w:p w14:paraId="66C1ECC1" w14:textId="77777777" w:rsidR="0070421C" w:rsidRDefault="0070421C" w:rsidP="0070421C"/>
    <w:p w14:paraId="38A48985" w14:textId="1D417016" w:rsidR="0070421C" w:rsidRDefault="0070421C" w:rsidP="00524A18">
      <w:pPr>
        <w:spacing w:line="360" w:lineRule="auto"/>
        <w:jc w:val="both"/>
        <w:rPr>
          <w:rFonts w:ascii="Arial" w:hAnsi="Arial" w:cs="Arial"/>
          <w:i/>
          <w:color w:val="000000"/>
          <w:sz w:val="24"/>
          <w:szCs w:val="24"/>
        </w:rPr>
      </w:pPr>
      <w:r w:rsidRPr="00524A18">
        <w:rPr>
          <w:rFonts w:ascii="Arial" w:hAnsi="Arial" w:cs="Arial"/>
          <w:color w:val="000000"/>
          <w:sz w:val="24"/>
          <w:szCs w:val="24"/>
        </w:rPr>
        <w:t xml:space="preserve">La </w:t>
      </w:r>
      <w:r w:rsidR="00524A18">
        <w:rPr>
          <w:rFonts w:ascii="Arial" w:hAnsi="Arial" w:cs="Arial"/>
          <w:color w:val="000000"/>
          <w:sz w:val="24"/>
          <w:szCs w:val="24"/>
        </w:rPr>
        <w:t xml:space="preserve">red wifi es </w:t>
      </w:r>
      <w:r w:rsidR="00F44786">
        <w:rPr>
          <w:rFonts w:ascii="Arial" w:hAnsi="Arial" w:cs="Arial"/>
          <w:color w:val="000000"/>
          <w:sz w:val="24"/>
          <w:szCs w:val="24"/>
        </w:rPr>
        <w:t>otras redes</w:t>
      </w:r>
      <w:r w:rsidRPr="00524A18">
        <w:rPr>
          <w:rFonts w:ascii="Arial" w:hAnsi="Arial" w:cs="Arial"/>
          <w:color w:val="000000"/>
          <w:sz w:val="24"/>
          <w:szCs w:val="24"/>
        </w:rPr>
        <w:t xml:space="preserve"> que hoy se conocen para navegación o búsqueda de información, esta herramienta digital están conectados directamente con el </w:t>
      </w:r>
      <w:r w:rsidR="00524A18" w:rsidRPr="00524A18">
        <w:rPr>
          <w:rFonts w:ascii="Arial" w:hAnsi="Arial" w:cs="Arial"/>
          <w:color w:val="000000"/>
          <w:sz w:val="24"/>
          <w:szCs w:val="24"/>
        </w:rPr>
        <w:t>satélite</w:t>
      </w:r>
      <w:r w:rsidRPr="00524A18">
        <w:rPr>
          <w:rFonts w:ascii="Arial" w:hAnsi="Arial" w:cs="Arial"/>
          <w:color w:val="000000"/>
          <w:sz w:val="24"/>
          <w:szCs w:val="24"/>
        </w:rPr>
        <w:t xml:space="preserve">, en donde no requiere una </w:t>
      </w:r>
      <w:r w:rsidR="00524A18" w:rsidRPr="00524A18">
        <w:rPr>
          <w:rFonts w:ascii="Arial" w:hAnsi="Arial" w:cs="Arial"/>
          <w:color w:val="000000"/>
          <w:sz w:val="24"/>
          <w:szCs w:val="24"/>
        </w:rPr>
        <w:t>co</w:t>
      </w:r>
      <w:r w:rsidR="00524A18">
        <w:rPr>
          <w:rFonts w:ascii="Arial" w:hAnsi="Arial" w:cs="Arial"/>
          <w:color w:val="000000"/>
          <w:sz w:val="24"/>
          <w:szCs w:val="24"/>
        </w:rPr>
        <w:t>ne</w:t>
      </w:r>
      <w:r w:rsidR="00524A18" w:rsidRPr="00524A18">
        <w:rPr>
          <w:rFonts w:ascii="Arial" w:hAnsi="Arial" w:cs="Arial"/>
          <w:color w:val="000000"/>
          <w:sz w:val="24"/>
          <w:szCs w:val="24"/>
        </w:rPr>
        <w:t>xión</w:t>
      </w:r>
      <w:r w:rsidRPr="00524A18">
        <w:rPr>
          <w:rFonts w:ascii="Arial" w:hAnsi="Arial" w:cs="Arial"/>
          <w:color w:val="000000"/>
          <w:sz w:val="24"/>
          <w:szCs w:val="24"/>
        </w:rPr>
        <w:t xml:space="preserve"> de cables </w:t>
      </w:r>
      <w:r w:rsidR="00524A18" w:rsidRPr="00524A18">
        <w:rPr>
          <w:rFonts w:ascii="Arial" w:hAnsi="Arial" w:cs="Arial"/>
          <w:color w:val="000000"/>
          <w:sz w:val="24"/>
          <w:szCs w:val="24"/>
        </w:rPr>
        <w:t xml:space="preserve">como otras redes, esto funciona en las comunidades rurales en donde no hay señal del </w:t>
      </w:r>
      <w:r w:rsidR="00524A18">
        <w:rPr>
          <w:rFonts w:ascii="Arial" w:hAnsi="Arial" w:cs="Arial"/>
          <w:color w:val="000000"/>
          <w:sz w:val="24"/>
          <w:szCs w:val="24"/>
        </w:rPr>
        <w:t>telcel</w:t>
      </w:r>
      <w:r w:rsidR="00524A18">
        <w:rPr>
          <w:color w:val="000000"/>
          <w:sz w:val="23"/>
          <w:szCs w:val="23"/>
        </w:rPr>
        <w:t>.</w:t>
      </w:r>
      <w:r w:rsidR="00F44786">
        <w:rPr>
          <w:color w:val="000000"/>
          <w:sz w:val="23"/>
          <w:szCs w:val="23"/>
        </w:rPr>
        <w:t xml:space="preserve"> </w:t>
      </w:r>
      <w:r w:rsidR="00F44786" w:rsidRPr="00F44786">
        <w:rPr>
          <w:rFonts w:ascii="Arial" w:hAnsi="Arial" w:cs="Arial"/>
          <w:color w:val="000000"/>
          <w:sz w:val="24"/>
          <w:szCs w:val="24"/>
        </w:rPr>
        <w:t>Ha favorecido a multides para tener una comunicación</w:t>
      </w:r>
      <w:r w:rsidR="00F44786">
        <w:rPr>
          <w:rFonts w:ascii="Arial" w:hAnsi="Arial" w:cs="Arial"/>
          <w:color w:val="000000"/>
          <w:sz w:val="24"/>
          <w:szCs w:val="24"/>
        </w:rPr>
        <w:t>, gracias a la red wifi que dio origen en últimos años en donde se implementó en las comunidades rurales</w:t>
      </w:r>
      <w:r w:rsidR="00F44786">
        <w:rPr>
          <w:color w:val="000000"/>
          <w:sz w:val="23"/>
          <w:szCs w:val="23"/>
        </w:rPr>
        <w:t xml:space="preserve">, </w:t>
      </w:r>
      <w:r w:rsidR="00F44786" w:rsidRPr="00F44786">
        <w:rPr>
          <w:rFonts w:ascii="Arial" w:hAnsi="Arial" w:cs="Arial"/>
          <w:color w:val="000000"/>
          <w:sz w:val="24"/>
          <w:szCs w:val="24"/>
        </w:rPr>
        <w:t>que en la</w:t>
      </w:r>
      <w:r w:rsidR="00F44786">
        <w:rPr>
          <w:color w:val="000000"/>
          <w:sz w:val="23"/>
          <w:szCs w:val="23"/>
        </w:rPr>
        <w:t xml:space="preserve">.  </w:t>
      </w:r>
      <w:r w:rsidRPr="00524A18">
        <w:rPr>
          <w:rFonts w:ascii="Arial" w:hAnsi="Arial" w:cs="Arial"/>
          <w:i/>
          <w:color w:val="000000"/>
          <w:sz w:val="24"/>
          <w:szCs w:val="24"/>
        </w:rPr>
        <w:t>Actualmente las redes inalámbricas de área local (WLAN) basadas en los estándares 802.11 con el sello WiFi están en pleno apogeo. Surgiendo inicialmente como una solución ante nuevas necesidades de movilidad, sus cada vez mejores prestaciones junto con su gran facilidad de instalación han conseguido situar esta alternativa entre las</w:t>
      </w:r>
      <w:r w:rsidR="00524A18">
        <w:rPr>
          <w:rFonts w:ascii="Arial" w:hAnsi="Arial" w:cs="Arial"/>
          <w:i/>
          <w:color w:val="000000"/>
          <w:sz w:val="24"/>
          <w:szCs w:val="24"/>
        </w:rPr>
        <w:t xml:space="preserve"> más empleadas por los usuarios (Moreno y garcia. 2005. Pag. 4).</w:t>
      </w:r>
    </w:p>
    <w:p w14:paraId="38C3C6C4" w14:textId="77777777" w:rsidR="00524A18" w:rsidRPr="00524A18" w:rsidRDefault="00524A18" w:rsidP="00524A18">
      <w:pPr>
        <w:autoSpaceDE w:val="0"/>
        <w:autoSpaceDN w:val="0"/>
        <w:adjustRightInd w:val="0"/>
        <w:spacing w:after="0" w:line="240" w:lineRule="auto"/>
        <w:rPr>
          <w:rFonts w:ascii="Times New Roman" w:hAnsi="Times New Roman" w:cs="Times New Roman"/>
          <w:color w:val="000000"/>
          <w:sz w:val="24"/>
          <w:szCs w:val="24"/>
        </w:rPr>
      </w:pPr>
    </w:p>
    <w:p w14:paraId="49AD168F" w14:textId="0F2657A8" w:rsidR="00524A18" w:rsidRPr="00524A18" w:rsidRDefault="00524A18" w:rsidP="00F44786">
      <w:pPr>
        <w:autoSpaceDE w:val="0"/>
        <w:autoSpaceDN w:val="0"/>
        <w:adjustRightInd w:val="0"/>
        <w:spacing w:after="0" w:line="360" w:lineRule="auto"/>
        <w:jc w:val="both"/>
        <w:rPr>
          <w:rFonts w:ascii="Arial" w:hAnsi="Arial" w:cs="Arial"/>
          <w:color w:val="000000"/>
          <w:sz w:val="24"/>
          <w:szCs w:val="24"/>
        </w:rPr>
      </w:pPr>
      <w:r w:rsidRPr="00524A18">
        <w:rPr>
          <w:rFonts w:ascii="Arial" w:hAnsi="Arial" w:cs="Arial"/>
          <w:color w:val="000000"/>
          <w:sz w:val="24"/>
          <w:szCs w:val="24"/>
        </w:rPr>
        <w:t xml:space="preserve">Una red de área local inalámbrica puede definirse como a una red de alcance local que tiene como medio de transmisión el aire. </w:t>
      </w:r>
      <w:r w:rsidR="00F44786">
        <w:rPr>
          <w:rFonts w:ascii="Arial" w:hAnsi="Arial" w:cs="Arial"/>
          <w:color w:val="000000"/>
          <w:sz w:val="24"/>
          <w:szCs w:val="24"/>
        </w:rPr>
        <w:t xml:space="preserve">Que surge a cubrir las necesidades fundamentales para las comunidades  marginadas ha sacado de manera urgente ya que otros tipos de redes que son cableados no llegan a las comunidades rurales. Wifi </w:t>
      </w:r>
      <w:r w:rsidR="00666104">
        <w:rPr>
          <w:rFonts w:ascii="Arial" w:hAnsi="Arial" w:cs="Arial"/>
          <w:color w:val="000000"/>
          <w:sz w:val="24"/>
          <w:szCs w:val="24"/>
        </w:rPr>
        <w:t xml:space="preserve">una alternativa de solución para las comunidades; esto significa que los estudiantes de la educación media superior cuentan con los medios para investigación de sus trabajos, así no quedar con la inquietud de como poder realizar una investigación.   </w:t>
      </w:r>
    </w:p>
    <w:p w14:paraId="15F4A235" w14:textId="77777777" w:rsidR="00524A18" w:rsidRPr="00524A18" w:rsidRDefault="00524A18" w:rsidP="00F44786">
      <w:pPr>
        <w:spacing w:line="360" w:lineRule="auto"/>
        <w:jc w:val="both"/>
        <w:rPr>
          <w:rFonts w:ascii="Arial" w:hAnsi="Arial" w:cs="Arial"/>
          <w:i/>
          <w:sz w:val="24"/>
          <w:szCs w:val="24"/>
        </w:rPr>
      </w:pPr>
    </w:p>
    <w:p w14:paraId="72CB19D4" w14:textId="77777777" w:rsidR="00F44786" w:rsidRDefault="00F44786" w:rsidP="00223FB1"/>
    <w:p w14:paraId="2E5F735E" w14:textId="77A6B7DC" w:rsidR="00865296" w:rsidRPr="00CA1382" w:rsidRDefault="00F82EDF" w:rsidP="00CA1382">
      <w:pPr>
        <w:pStyle w:val="Ttulo1"/>
        <w:rPr>
          <w:rFonts w:ascii="Arial" w:hAnsi="Arial" w:cs="Arial"/>
          <w:sz w:val="36"/>
          <w:szCs w:val="36"/>
        </w:rPr>
      </w:pPr>
      <w:bookmarkStart w:id="35" w:name="_Toc77158112"/>
      <w:r w:rsidRPr="00CA1382">
        <w:rPr>
          <w:rFonts w:ascii="Arial" w:hAnsi="Arial" w:cs="Arial"/>
          <w:sz w:val="36"/>
          <w:szCs w:val="36"/>
        </w:rPr>
        <w:t>BIBLIOGRAFIA</w:t>
      </w:r>
      <w:bookmarkEnd w:id="35"/>
      <w:r w:rsidRPr="00CA1382">
        <w:rPr>
          <w:rFonts w:ascii="Arial" w:hAnsi="Arial" w:cs="Arial"/>
          <w:sz w:val="36"/>
          <w:szCs w:val="36"/>
        </w:rPr>
        <w:t xml:space="preserve"> </w:t>
      </w:r>
    </w:p>
    <w:p w14:paraId="1ED99B31" w14:textId="77777777" w:rsidR="003E702E" w:rsidRDefault="003E702E" w:rsidP="00116813">
      <w:pPr>
        <w:spacing w:line="360" w:lineRule="auto"/>
      </w:pPr>
    </w:p>
    <w:p w14:paraId="1D236990" w14:textId="77777777" w:rsidR="00FE5B0B" w:rsidRPr="00FE5B0B" w:rsidRDefault="008868B4" w:rsidP="00116813">
      <w:pPr>
        <w:pStyle w:val="Prrafodelista"/>
        <w:numPr>
          <w:ilvl w:val="0"/>
          <w:numId w:val="6"/>
        </w:numPr>
        <w:spacing w:line="360" w:lineRule="auto"/>
        <w:jc w:val="both"/>
        <w:rPr>
          <w:rFonts w:ascii="Arial" w:hAnsi="Arial" w:cs="Arial"/>
          <w:sz w:val="24"/>
          <w:szCs w:val="24"/>
        </w:rPr>
      </w:pPr>
      <w:r w:rsidRPr="008868B4">
        <w:rPr>
          <w:rFonts w:ascii="Arial" w:hAnsi="Arial" w:cs="Arial"/>
          <w:sz w:val="24"/>
          <w:szCs w:val="24"/>
        </w:rPr>
        <w:t>Ordinas Barceló José María, Griera Iñigo Jordi, etal. Software libre. Primera edición mayo 2004. En la universidad Oberta de Catalunya Barc</w:t>
      </w:r>
      <w:r>
        <w:rPr>
          <w:rFonts w:ascii="Arial" w:hAnsi="Arial" w:cs="Arial"/>
          <w:sz w:val="24"/>
          <w:szCs w:val="24"/>
        </w:rPr>
        <w:t>elona.</w:t>
      </w:r>
      <w:r w:rsidR="00D05CA7">
        <w:rPr>
          <w:rFonts w:ascii="Arial" w:hAnsi="Arial" w:cs="Arial"/>
          <w:sz w:val="24"/>
          <w:szCs w:val="24"/>
        </w:rPr>
        <w:t xml:space="preserve"> </w:t>
      </w:r>
      <w:r w:rsidR="00D05CA7" w:rsidRPr="00D05CA7">
        <w:rPr>
          <w:rFonts w:ascii="Arial" w:hAnsi="Arial" w:cs="Arial"/>
          <w:sz w:val="24"/>
          <w:szCs w:val="24"/>
        </w:rPr>
        <w:t>ISBN: 84-9788-117-6</w:t>
      </w:r>
      <w:r w:rsidR="00FE5B0B">
        <w:rPr>
          <w:rFonts w:ascii="Arial" w:hAnsi="Arial" w:cs="Arial"/>
          <w:sz w:val="24"/>
          <w:szCs w:val="24"/>
        </w:rPr>
        <w:t>.</w:t>
      </w:r>
    </w:p>
    <w:p w14:paraId="72958D14" w14:textId="77777777" w:rsidR="009B206F" w:rsidRPr="008868B4" w:rsidRDefault="009B206F" w:rsidP="00116813">
      <w:pPr>
        <w:pStyle w:val="Prrafodelista"/>
        <w:numPr>
          <w:ilvl w:val="0"/>
          <w:numId w:val="5"/>
        </w:numPr>
        <w:autoSpaceDE w:val="0"/>
        <w:autoSpaceDN w:val="0"/>
        <w:adjustRightInd w:val="0"/>
        <w:spacing w:after="0" w:line="360" w:lineRule="auto"/>
        <w:jc w:val="both"/>
        <w:rPr>
          <w:rFonts w:ascii="Arial" w:hAnsi="Arial" w:cs="Arial"/>
          <w:sz w:val="24"/>
          <w:szCs w:val="24"/>
        </w:rPr>
      </w:pPr>
      <w:r w:rsidRPr="008868B4">
        <w:rPr>
          <w:rFonts w:ascii="Arial" w:hAnsi="Arial" w:cs="Arial"/>
          <w:sz w:val="24"/>
          <w:szCs w:val="24"/>
        </w:rPr>
        <w:t xml:space="preserve">Ulloa parra, Neyla Martha.  Red Inalámbrica en la Esmic Revista Científica General José María Córdova, vol. 4, núm. 4, </w:t>
      </w:r>
      <w:r w:rsidR="00FE5B0B">
        <w:rPr>
          <w:rFonts w:ascii="Arial" w:hAnsi="Arial" w:cs="Arial"/>
          <w:sz w:val="24"/>
          <w:szCs w:val="24"/>
        </w:rPr>
        <w:t xml:space="preserve">año </w:t>
      </w:r>
      <w:r w:rsidRPr="008868B4">
        <w:rPr>
          <w:rFonts w:ascii="Arial" w:hAnsi="Arial" w:cs="Arial"/>
          <w:sz w:val="24"/>
          <w:szCs w:val="24"/>
        </w:rPr>
        <w:t>2006, pp. 31-34 Escuela Militar de Cadetes "General José María Córdova"</w:t>
      </w:r>
      <w:r w:rsidR="003E702E" w:rsidRPr="008868B4">
        <w:rPr>
          <w:rFonts w:ascii="Arial" w:hAnsi="Arial" w:cs="Arial"/>
          <w:sz w:val="24"/>
          <w:szCs w:val="24"/>
        </w:rPr>
        <w:t xml:space="preserve"> </w:t>
      </w:r>
      <w:r w:rsidRPr="008868B4">
        <w:rPr>
          <w:rFonts w:ascii="Arial" w:hAnsi="Arial" w:cs="Arial"/>
          <w:sz w:val="24"/>
          <w:szCs w:val="24"/>
        </w:rPr>
        <w:t>Bogotá, Colombia</w:t>
      </w:r>
      <w:r w:rsidR="003E702E" w:rsidRPr="008868B4">
        <w:rPr>
          <w:rFonts w:ascii="Arial" w:hAnsi="Arial" w:cs="Arial"/>
          <w:sz w:val="24"/>
          <w:szCs w:val="24"/>
        </w:rPr>
        <w:t>.</w:t>
      </w:r>
    </w:p>
    <w:p w14:paraId="6E523B50" w14:textId="77777777" w:rsidR="003E702E" w:rsidRPr="008868B4" w:rsidRDefault="003E702E" w:rsidP="00116813">
      <w:pPr>
        <w:pStyle w:val="Prrafodelista"/>
        <w:numPr>
          <w:ilvl w:val="0"/>
          <w:numId w:val="5"/>
        </w:numPr>
        <w:autoSpaceDE w:val="0"/>
        <w:autoSpaceDN w:val="0"/>
        <w:adjustRightInd w:val="0"/>
        <w:spacing w:after="0" w:line="360" w:lineRule="auto"/>
        <w:jc w:val="both"/>
        <w:rPr>
          <w:rFonts w:ascii="Arial" w:hAnsi="Arial" w:cs="Arial"/>
          <w:sz w:val="24"/>
          <w:szCs w:val="24"/>
        </w:rPr>
      </w:pPr>
      <w:r w:rsidRPr="008868B4">
        <w:rPr>
          <w:rFonts w:ascii="Arial" w:hAnsi="Arial" w:cs="Arial"/>
          <w:sz w:val="24"/>
          <w:szCs w:val="24"/>
        </w:rPr>
        <w:t>Hernández Rodrigo. Introducción a las redes de WIFI. Revista científica vol. 5</w:t>
      </w:r>
      <w:r w:rsidR="00FE5B0B">
        <w:rPr>
          <w:rFonts w:ascii="Arial" w:hAnsi="Arial" w:cs="Arial"/>
          <w:sz w:val="24"/>
          <w:szCs w:val="24"/>
        </w:rPr>
        <w:t xml:space="preserve"> año 2005. </w:t>
      </w:r>
      <w:r w:rsidRPr="008868B4">
        <w:rPr>
          <w:rFonts w:ascii="Arial" w:hAnsi="Arial" w:cs="Arial"/>
          <w:sz w:val="24"/>
          <w:szCs w:val="24"/>
        </w:rPr>
        <w:t xml:space="preserve"> núm. 2. España.</w:t>
      </w:r>
    </w:p>
    <w:p w14:paraId="63BA606D" w14:textId="25253065" w:rsidR="003E702E" w:rsidRDefault="00715DAC" w:rsidP="00116813">
      <w:pPr>
        <w:pStyle w:val="Prrafodelista"/>
        <w:numPr>
          <w:ilvl w:val="0"/>
          <w:numId w:val="5"/>
        </w:numPr>
        <w:autoSpaceDE w:val="0"/>
        <w:autoSpaceDN w:val="0"/>
        <w:adjustRightInd w:val="0"/>
        <w:spacing w:after="0" w:line="360" w:lineRule="auto"/>
        <w:jc w:val="both"/>
        <w:rPr>
          <w:rFonts w:ascii="Arial" w:hAnsi="Arial" w:cs="Arial"/>
          <w:sz w:val="24"/>
          <w:szCs w:val="24"/>
        </w:rPr>
      </w:pPr>
      <w:r w:rsidRPr="00B512FD">
        <w:rPr>
          <w:rFonts w:ascii="Arial" w:hAnsi="Arial" w:cs="Arial"/>
          <w:sz w:val="24"/>
          <w:szCs w:val="24"/>
        </w:rPr>
        <w:t xml:space="preserve">Federación de enseñanzas. Temas para la educación. Revista digital para profesionales de enseñanza. </w:t>
      </w:r>
      <w:r w:rsidR="00B512FD" w:rsidRPr="00B512FD">
        <w:rPr>
          <w:rFonts w:ascii="Arial" w:hAnsi="Arial" w:cs="Arial"/>
          <w:sz w:val="24"/>
          <w:szCs w:val="24"/>
        </w:rPr>
        <w:t>Num. 8. mayo 2010 ISNN: 1984-4023.</w:t>
      </w:r>
    </w:p>
    <w:p w14:paraId="1EBE626B" w14:textId="0664F42F" w:rsidR="00BB6932" w:rsidRDefault="00BB6932" w:rsidP="00BB6932">
      <w:pPr>
        <w:pStyle w:val="Prrafodelista"/>
        <w:numPr>
          <w:ilvl w:val="0"/>
          <w:numId w:val="5"/>
        </w:numPr>
        <w:autoSpaceDE w:val="0"/>
        <w:autoSpaceDN w:val="0"/>
        <w:adjustRightInd w:val="0"/>
        <w:spacing w:after="0" w:line="360" w:lineRule="auto"/>
        <w:rPr>
          <w:rFonts w:ascii="Arial" w:hAnsi="Arial" w:cs="Arial"/>
          <w:sz w:val="24"/>
          <w:szCs w:val="24"/>
        </w:rPr>
      </w:pPr>
      <w:r w:rsidRPr="00BB6932">
        <w:rPr>
          <w:rFonts w:ascii="Arial" w:hAnsi="Arial" w:cs="Arial"/>
          <w:sz w:val="24"/>
          <w:szCs w:val="24"/>
        </w:rPr>
        <w:t>Escalante Gonzalbo</w:t>
      </w:r>
      <w:r w:rsidR="00593530">
        <w:rPr>
          <w:rFonts w:ascii="Arial" w:hAnsi="Arial" w:cs="Arial"/>
          <w:sz w:val="24"/>
          <w:szCs w:val="24"/>
        </w:rPr>
        <w:t>.</w:t>
      </w:r>
      <w:r w:rsidRPr="00BB6932">
        <w:rPr>
          <w:rFonts w:ascii="Arial" w:hAnsi="Arial" w:cs="Arial"/>
          <w:sz w:val="24"/>
          <w:szCs w:val="24"/>
        </w:rPr>
        <w:t xml:space="preserve"> [et al.</w:t>
      </w:r>
      <w:r w:rsidR="00990750" w:rsidRPr="00BB6932">
        <w:rPr>
          <w:rFonts w:ascii="Arial" w:hAnsi="Arial" w:cs="Arial"/>
          <w:sz w:val="24"/>
          <w:szCs w:val="24"/>
        </w:rPr>
        <w:t>];</w:t>
      </w:r>
      <w:r w:rsidRPr="00BB6932">
        <w:rPr>
          <w:rFonts w:ascii="Arial" w:hAnsi="Arial" w:cs="Arial"/>
          <w:sz w:val="24"/>
          <w:szCs w:val="24"/>
        </w:rPr>
        <w:t xml:space="preserve"> Dorothy Tanck de Estrada, coordinadora la ed</w:t>
      </w:r>
      <w:r w:rsidR="00593530">
        <w:rPr>
          <w:rFonts w:ascii="Arial" w:hAnsi="Arial" w:cs="Arial"/>
          <w:sz w:val="24"/>
          <w:szCs w:val="24"/>
        </w:rPr>
        <w:t xml:space="preserve">. </w:t>
      </w:r>
      <w:r w:rsidRPr="00BB6932">
        <w:rPr>
          <w:rFonts w:ascii="Arial" w:hAnsi="Arial" w:cs="Arial"/>
          <w:sz w:val="24"/>
          <w:szCs w:val="24"/>
        </w:rPr>
        <w:t xml:space="preserve">México, D. </w:t>
      </w:r>
      <w:r w:rsidR="00990750" w:rsidRPr="00BB6932">
        <w:rPr>
          <w:rFonts w:ascii="Arial" w:hAnsi="Arial" w:cs="Arial"/>
          <w:sz w:val="24"/>
          <w:szCs w:val="24"/>
        </w:rPr>
        <w:t>F.:</w:t>
      </w:r>
      <w:r w:rsidRPr="00BB6932">
        <w:rPr>
          <w:rFonts w:ascii="Arial" w:hAnsi="Arial" w:cs="Arial"/>
          <w:sz w:val="24"/>
          <w:szCs w:val="24"/>
        </w:rPr>
        <w:t xml:space="preserve"> El Colegio de México, Seminario de la Educación en México, </w:t>
      </w:r>
      <w:r w:rsidR="00990750" w:rsidRPr="00BB6932">
        <w:rPr>
          <w:rFonts w:ascii="Arial" w:hAnsi="Arial" w:cs="Arial"/>
          <w:sz w:val="24"/>
          <w:szCs w:val="24"/>
        </w:rPr>
        <w:t>2010.mapas;</w:t>
      </w:r>
      <w:r w:rsidRPr="00BB6932">
        <w:rPr>
          <w:rFonts w:ascii="Arial" w:hAnsi="Arial" w:cs="Arial"/>
          <w:sz w:val="24"/>
          <w:szCs w:val="24"/>
        </w:rPr>
        <w:t xml:space="preserve"> 21 cm.</w:t>
      </w:r>
    </w:p>
    <w:p w14:paraId="177A12D8" w14:textId="273FF56A" w:rsidR="00DF1509" w:rsidRDefault="00641687" w:rsidP="00DF1509">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G</w:t>
      </w:r>
      <w:r w:rsidR="00DF1509" w:rsidRPr="00DF1509">
        <w:rPr>
          <w:rFonts w:ascii="Arial" w:hAnsi="Arial" w:cs="Arial"/>
          <w:sz w:val="24"/>
          <w:szCs w:val="24"/>
        </w:rPr>
        <w:t xml:space="preserve">uichot reina, virginia historia de la educación: reflexiones sobre su objeto, ubicación epistemológica, devenir histórico y tendencias actuales Revista Latinoamericana de Estudios Educativos (Colombia), vol. 2, núm. </w:t>
      </w:r>
      <w:r w:rsidR="00DF1509" w:rsidRPr="00DF1509">
        <w:rPr>
          <w:rFonts w:ascii="Arial" w:hAnsi="Arial" w:cs="Arial"/>
          <w:sz w:val="24"/>
          <w:szCs w:val="24"/>
        </w:rPr>
        <w:lastRenderedPageBreak/>
        <w:t>1, enero-junio, 2006, pp. 11- 51 Universidad de Caldas Manizales, Colombia</w:t>
      </w:r>
      <w:r>
        <w:rPr>
          <w:rFonts w:ascii="Arial" w:hAnsi="Arial" w:cs="Arial"/>
          <w:sz w:val="24"/>
          <w:szCs w:val="24"/>
        </w:rPr>
        <w:t>.</w:t>
      </w:r>
    </w:p>
    <w:p w14:paraId="48BB10C8" w14:textId="62C8EEF7" w:rsidR="00641687" w:rsidRDefault="00641687" w:rsidP="00641687">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w:t>
      </w:r>
      <w:r w:rsidRPr="00641687">
        <w:rPr>
          <w:rFonts w:ascii="Arial" w:hAnsi="Arial" w:cs="Arial"/>
          <w:sz w:val="24"/>
          <w:szCs w:val="24"/>
        </w:rPr>
        <w:t xml:space="preserve">orres </w:t>
      </w:r>
      <w:r>
        <w:rPr>
          <w:rFonts w:ascii="Arial" w:hAnsi="Arial" w:cs="Arial"/>
          <w:sz w:val="24"/>
          <w:szCs w:val="24"/>
        </w:rPr>
        <w:t>A</w:t>
      </w:r>
      <w:r w:rsidRPr="00641687">
        <w:rPr>
          <w:rFonts w:ascii="Arial" w:hAnsi="Arial" w:cs="Arial"/>
          <w:sz w:val="24"/>
          <w:szCs w:val="24"/>
        </w:rPr>
        <w:t xml:space="preserve">guilar, </w:t>
      </w:r>
      <w:r>
        <w:rPr>
          <w:rFonts w:ascii="Arial" w:hAnsi="Arial" w:cs="Arial"/>
          <w:sz w:val="24"/>
          <w:szCs w:val="24"/>
        </w:rPr>
        <w:t>M</w:t>
      </w:r>
      <w:r w:rsidRPr="00641687">
        <w:rPr>
          <w:rFonts w:ascii="Arial" w:hAnsi="Arial" w:cs="Arial"/>
          <w:sz w:val="24"/>
          <w:szCs w:val="24"/>
        </w:rPr>
        <w:t xml:space="preserve">orelos la enseñanza de primeras letras en </w:t>
      </w:r>
      <w:r>
        <w:rPr>
          <w:rFonts w:ascii="Arial" w:hAnsi="Arial" w:cs="Arial"/>
          <w:sz w:val="24"/>
          <w:szCs w:val="24"/>
        </w:rPr>
        <w:t>C</w:t>
      </w:r>
      <w:r w:rsidRPr="00641687">
        <w:rPr>
          <w:rFonts w:ascii="Arial" w:hAnsi="Arial" w:cs="Arial"/>
          <w:sz w:val="24"/>
          <w:szCs w:val="24"/>
        </w:rPr>
        <w:t xml:space="preserve">hiapas en los albores de la independencia, en un contexto iberoamericano revista historia de la educación latinoamericana, vol. 14, 2010, pp. 139-168 universidad pedagógica y tecnológica de </w:t>
      </w:r>
      <w:r>
        <w:rPr>
          <w:rFonts w:ascii="Arial" w:hAnsi="Arial" w:cs="Arial"/>
          <w:sz w:val="24"/>
          <w:szCs w:val="24"/>
        </w:rPr>
        <w:t>C</w:t>
      </w:r>
      <w:r w:rsidRPr="00641687">
        <w:rPr>
          <w:rFonts w:ascii="Arial" w:hAnsi="Arial" w:cs="Arial"/>
          <w:sz w:val="24"/>
          <w:szCs w:val="24"/>
        </w:rPr>
        <w:t xml:space="preserve">olombia </w:t>
      </w:r>
      <w:r>
        <w:rPr>
          <w:rFonts w:ascii="Arial" w:hAnsi="Arial" w:cs="Arial"/>
          <w:sz w:val="24"/>
          <w:szCs w:val="24"/>
        </w:rPr>
        <w:t>B</w:t>
      </w:r>
      <w:r w:rsidRPr="00641687">
        <w:rPr>
          <w:rFonts w:ascii="Arial" w:hAnsi="Arial" w:cs="Arial"/>
          <w:sz w:val="24"/>
          <w:szCs w:val="24"/>
        </w:rPr>
        <w:t xml:space="preserve">oyacá, </w:t>
      </w:r>
      <w:r>
        <w:rPr>
          <w:rFonts w:ascii="Arial" w:hAnsi="Arial" w:cs="Arial"/>
          <w:sz w:val="24"/>
          <w:szCs w:val="24"/>
        </w:rPr>
        <w:t>C</w:t>
      </w:r>
      <w:r w:rsidRPr="00641687">
        <w:rPr>
          <w:rFonts w:ascii="Arial" w:hAnsi="Arial" w:cs="Arial"/>
          <w:sz w:val="24"/>
          <w:szCs w:val="24"/>
        </w:rPr>
        <w:t>olombia</w:t>
      </w:r>
      <w:r w:rsidR="00117A64">
        <w:rPr>
          <w:rFonts w:ascii="Arial" w:hAnsi="Arial" w:cs="Arial"/>
          <w:sz w:val="24"/>
          <w:szCs w:val="24"/>
        </w:rPr>
        <w:t>.</w:t>
      </w:r>
    </w:p>
    <w:p w14:paraId="51846A6C" w14:textId="48C8D088" w:rsidR="00117A64" w:rsidRDefault="00117A64" w:rsidP="00641687">
      <w:pPr>
        <w:pStyle w:val="Prrafodelista"/>
        <w:numPr>
          <w:ilvl w:val="0"/>
          <w:numId w:val="5"/>
        </w:numPr>
        <w:autoSpaceDE w:val="0"/>
        <w:autoSpaceDN w:val="0"/>
        <w:adjustRightInd w:val="0"/>
        <w:spacing w:after="0" w:line="360" w:lineRule="auto"/>
        <w:jc w:val="both"/>
        <w:rPr>
          <w:rFonts w:ascii="Arial" w:hAnsi="Arial" w:cs="Arial"/>
          <w:sz w:val="24"/>
          <w:szCs w:val="24"/>
        </w:rPr>
      </w:pPr>
      <w:r w:rsidRPr="00117A64">
        <w:rPr>
          <w:rFonts w:ascii="Arial" w:hAnsi="Arial" w:cs="Arial"/>
          <w:sz w:val="24"/>
          <w:szCs w:val="24"/>
        </w:rPr>
        <w:t>Medellín, Rodrigo A. Educación, estructura de clases y cambio social Revista Latinoamericana de Estudios Educativos (México), vol. XXXIX, núm. 3-4, 2009, pp. 261-303 Centro de Estudios Educativos, A.C. Distrito Federal, México</w:t>
      </w:r>
      <w:r w:rsidR="004869EF">
        <w:rPr>
          <w:rFonts w:ascii="Arial" w:hAnsi="Arial" w:cs="Arial"/>
          <w:sz w:val="24"/>
          <w:szCs w:val="24"/>
        </w:rPr>
        <w:t>.</w:t>
      </w:r>
    </w:p>
    <w:p w14:paraId="5AF4DA9B" w14:textId="0876ECC8" w:rsidR="004869EF" w:rsidRDefault="004869EF" w:rsidP="00641687">
      <w:pPr>
        <w:pStyle w:val="Prrafodelista"/>
        <w:numPr>
          <w:ilvl w:val="0"/>
          <w:numId w:val="5"/>
        </w:numPr>
        <w:autoSpaceDE w:val="0"/>
        <w:autoSpaceDN w:val="0"/>
        <w:adjustRightInd w:val="0"/>
        <w:spacing w:after="0" w:line="360" w:lineRule="auto"/>
        <w:jc w:val="both"/>
        <w:rPr>
          <w:rFonts w:ascii="Arial" w:hAnsi="Arial" w:cs="Arial"/>
          <w:sz w:val="24"/>
          <w:szCs w:val="24"/>
        </w:rPr>
      </w:pPr>
      <w:r>
        <w:t xml:space="preserve"> </w:t>
      </w:r>
      <w:r w:rsidR="00F31ABF">
        <w:t>B</w:t>
      </w:r>
      <w:r w:rsidR="00F31ABF" w:rsidRPr="00F31ABF">
        <w:rPr>
          <w:rFonts w:ascii="Arial" w:hAnsi="Arial" w:cs="Arial"/>
          <w:sz w:val="24"/>
          <w:szCs w:val="24"/>
        </w:rPr>
        <w:t xml:space="preserve">uenabad </w:t>
      </w:r>
      <w:r w:rsidR="00F31ABF">
        <w:rPr>
          <w:rFonts w:ascii="Arial" w:hAnsi="Arial" w:cs="Arial"/>
          <w:sz w:val="24"/>
          <w:szCs w:val="24"/>
        </w:rPr>
        <w:t>M</w:t>
      </w:r>
      <w:r w:rsidR="00F31ABF" w:rsidRPr="00F31ABF">
        <w:rPr>
          <w:rFonts w:ascii="Arial" w:hAnsi="Arial" w:cs="Arial"/>
          <w:sz w:val="24"/>
          <w:szCs w:val="24"/>
        </w:rPr>
        <w:t xml:space="preserve">artínez </w:t>
      </w:r>
      <w:r w:rsidR="00F31ABF">
        <w:rPr>
          <w:rFonts w:ascii="Arial" w:hAnsi="Arial" w:cs="Arial"/>
          <w:sz w:val="24"/>
          <w:szCs w:val="24"/>
        </w:rPr>
        <w:t>E</w:t>
      </w:r>
      <w:r w:rsidR="00F31ABF" w:rsidRPr="00F31ABF">
        <w:rPr>
          <w:rFonts w:ascii="Arial" w:hAnsi="Arial" w:cs="Arial"/>
          <w:sz w:val="24"/>
          <w:szCs w:val="24"/>
        </w:rPr>
        <w:t xml:space="preserve">lizabeth.  la educación indígena e intercultural en México y sus implicaciones en la construcción de ciudadanías. benemérita universidad autónoma de puebla. 1998. pág. 1. 5. </w:t>
      </w:r>
    </w:p>
    <w:p w14:paraId="55666608" w14:textId="6F99C036" w:rsidR="00295038" w:rsidRDefault="00295038" w:rsidP="00641687">
      <w:pPr>
        <w:pStyle w:val="Prrafodelista"/>
        <w:numPr>
          <w:ilvl w:val="0"/>
          <w:numId w:val="5"/>
        </w:numPr>
        <w:autoSpaceDE w:val="0"/>
        <w:autoSpaceDN w:val="0"/>
        <w:adjustRightInd w:val="0"/>
        <w:spacing w:after="0" w:line="360" w:lineRule="auto"/>
        <w:jc w:val="both"/>
        <w:rPr>
          <w:rFonts w:ascii="Arial" w:hAnsi="Arial" w:cs="Arial"/>
          <w:sz w:val="24"/>
          <w:szCs w:val="24"/>
        </w:rPr>
      </w:pPr>
      <w:r w:rsidRPr="00295038">
        <w:rPr>
          <w:rFonts w:ascii="Arial" w:hAnsi="Arial" w:cs="Arial"/>
          <w:sz w:val="24"/>
          <w:szCs w:val="24"/>
        </w:rPr>
        <w:t>López Ramírez, Luis Ramiro Ruralidad y educación rural. Referentes para un Programa de Educación Rural en la Universidad Pedagógica Nacional Revista Colombiana de Educación, núm. 51, julio-diciembre, 2006, pp. 138-159 Universidad Pedagógica Nacional Bogotá, Colombia</w:t>
      </w:r>
      <w:r w:rsidR="006A5D1F">
        <w:rPr>
          <w:rFonts w:ascii="Arial" w:hAnsi="Arial" w:cs="Arial"/>
          <w:sz w:val="24"/>
          <w:szCs w:val="24"/>
        </w:rPr>
        <w:t>.</w:t>
      </w:r>
    </w:p>
    <w:p w14:paraId="786FC8AE" w14:textId="2990EAAC" w:rsidR="006A5D1F" w:rsidRPr="00D6241B" w:rsidRDefault="00D6241B" w:rsidP="00641687">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w:t>
      </w:r>
      <w:r w:rsidRPr="00D6241B">
        <w:rPr>
          <w:rFonts w:ascii="Arial" w:hAnsi="Arial" w:cs="Arial"/>
          <w:sz w:val="24"/>
          <w:szCs w:val="24"/>
        </w:rPr>
        <w:t xml:space="preserve">astro, h., </w:t>
      </w:r>
      <w:r>
        <w:rPr>
          <w:rFonts w:ascii="Arial" w:hAnsi="Arial" w:cs="Arial"/>
          <w:sz w:val="24"/>
          <w:szCs w:val="24"/>
        </w:rPr>
        <w:t>R</w:t>
      </w:r>
      <w:r w:rsidRPr="00D6241B">
        <w:rPr>
          <w:rFonts w:ascii="Arial" w:hAnsi="Arial" w:cs="Arial"/>
          <w:sz w:val="24"/>
          <w:szCs w:val="24"/>
        </w:rPr>
        <w:t>eboratti, c. “revisión del concepto de ruralidad en argentina y alternativas posibles para su redefinición”. ministerio de economía y producción; secretaría de agricultura, ganadería, pesca y alimentos; dirección de desarrollo agropecuario; proinder. serie de estudios e investigaciones n°15. buenos aires, 2008.</w:t>
      </w:r>
    </w:p>
    <w:p w14:paraId="0D7C0980" w14:textId="77777777" w:rsidR="00FC1401" w:rsidRDefault="00D6241B" w:rsidP="00FC1401">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G</w:t>
      </w:r>
      <w:r w:rsidRPr="00D6241B">
        <w:rPr>
          <w:rFonts w:ascii="Arial" w:hAnsi="Arial" w:cs="Arial"/>
          <w:sz w:val="24"/>
          <w:szCs w:val="24"/>
        </w:rPr>
        <w:t xml:space="preserve">utiérrez </w:t>
      </w:r>
      <w:r>
        <w:rPr>
          <w:rFonts w:ascii="Arial" w:hAnsi="Arial" w:cs="Arial"/>
          <w:sz w:val="24"/>
          <w:szCs w:val="24"/>
        </w:rPr>
        <w:t>L</w:t>
      </w:r>
      <w:r w:rsidRPr="00D6241B">
        <w:rPr>
          <w:rFonts w:ascii="Arial" w:hAnsi="Arial" w:cs="Arial"/>
          <w:sz w:val="24"/>
          <w:szCs w:val="24"/>
        </w:rPr>
        <w:t xml:space="preserve">egorreta, </w:t>
      </w:r>
      <w:r>
        <w:rPr>
          <w:rFonts w:ascii="Arial" w:hAnsi="Arial" w:cs="Arial"/>
          <w:sz w:val="24"/>
          <w:szCs w:val="24"/>
        </w:rPr>
        <w:t>L</w:t>
      </w:r>
      <w:r w:rsidRPr="00D6241B">
        <w:rPr>
          <w:rFonts w:ascii="Arial" w:hAnsi="Arial" w:cs="Arial"/>
          <w:sz w:val="24"/>
          <w:szCs w:val="24"/>
        </w:rPr>
        <w:t xml:space="preserve">ourdes </w:t>
      </w:r>
      <w:r>
        <w:rPr>
          <w:rFonts w:ascii="Arial" w:hAnsi="Arial" w:cs="Arial"/>
          <w:sz w:val="24"/>
          <w:szCs w:val="24"/>
        </w:rPr>
        <w:t>A</w:t>
      </w:r>
      <w:r w:rsidRPr="00D6241B">
        <w:rPr>
          <w:rFonts w:ascii="Arial" w:hAnsi="Arial" w:cs="Arial"/>
          <w:sz w:val="24"/>
          <w:szCs w:val="24"/>
        </w:rPr>
        <w:t xml:space="preserve">raceli el devenir de la educación media superior. el caso del estado de </w:t>
      </w:r>
      <w:r>
        <w:rPr>
          <w:rFonts w:ascii="Arial" w:hAnsi="Arial" w:cs="Arial"/>
          <w:sz w:val="24"/>
          <w:szCs w:val="24"/>
        </w:rPr>
        <w:t>M</w:t>
      </w:r>
      <w:r w:rsidRPr="00D6241B">
        <w:rPr>
          <w:rFonts w:ascii="Arial" w:hAnsi="Arial" w:cs="Arial"/>
          <w:sz w:val="24"/>
          <w:szCs w:val="24"/>
        </w:rPr>
        <w:t xml:space="preserve">éxico tiempo de educar, vol. 10, núm. 19, enero-junio, 2009, pp. 171-204 universidad autónoma del estado de </w:t>
      </w:r>
      <w:r>
        <w:rPr>
          <w:rFonts w:ascii="Arial" w:hAnsi="Arial" w:cs="Arial"/>
          <w:sz w:val="24"/>
          <w:szCs w:val="24"/>
        </w:rPr>
        <w:t>M</w:t>
      </w:r>
      <w:r w:rsidRPr="00D6241B">
        <w:rPr>
          <w:rFonts w:ascii="Arial" w:hAnsi="Arial" w:cs="Arial"/>
          <w:sz w:val="24"/>
          <w:szCs w:val="24"/>
        </w:rPr>
        <w:t xml:space="preserve">éxico </w:t>
      </w:r>
      <w:r>
        <w:rPr>
          <w:rFonts w:ascii="Arial" w:hAnsi="Arial" w:cs="Arial"/>
          <w:sz w:val="24"/>
          <w:szCs w:val="24"/>
        </w:rPr>
        <w:t>T</w:t>
      </w:r>
      <w:r w:rsidRPr="00D6241B">
        <w:rPr>
          <w:rFonts w:ascii="Arial" w:hAnsi="Arial" w:cs="Arial"/>
          <w:sz w:val="24"/>
          <w:szCs w:val="24"/>
        </w:rPr>
        <w:t xml:space="preserve">oluca, </w:t>
      </w:r>
      <w:r>
        <w:rPr>
          <w:rFonts w:ascii="Arial" w:hAnsi="Arial" w:cs="Arial"/>
          <w:sz w:val="24"/>
          <w:szCs w:val="24"/>
        </w:rPr>
        <w:t>M</w:t>
      </w:r>
      <w:r w:rsidRPr="00D6241B">
        <w:rPr>
          <w:rFonts w:ascii="Arial" w:hAnsi="Arial" w:cs="Arial"/>
          <w:sz w:val="24"/>
          <w:szCs w:val="24"/>
        </w:rPr>
        <w:t>éxico</w:t>
      </w:r>
      <w:r>
        <w:rPr>
          <w:rFonts w:ascii="Arial" w:hAnsi="Arial" w:cs="Arial"/>
          <w:sz w:val="24"/>
          <w:szCs w:val="24"/>
        </w:rPr>
        <w:t xml:space="preserve">. </w:t>
      </w:r>
    </w:p>
    <w:p w14:paraId="57DEEDE7" w14:textId="01FF2469" w:rsidR="00FC1401" w:rsidRDefault="00FC1401" w:rsidP="00FC1401">
      <w:pPr>
        <w:pStyle w:val="Prrafodelista"/>
        <w:numPr>
          <w:ilvl w:val="0"/>
          <w:numId w:val="5"/>
        </w:numPr>
        <w:autoSpaceDE w:val="0"/>
        <w:autoSpaceDN w:val="0"/>
        <w:adjustRightInd w:val="0"/>
        <w:spacing w:after="0" w:line="360" w:lineRule="auto"/>
        <w:jc w:val="both"/>
        <w:rPr>
          <w:rFonts w:ascii="Arial" w:hAnsi="Arial" w:cs="Arial"/>
          <w:sz w:val="24"/>
          <w:szCs w:val="24"/>
        </w:rPr>
      </w:pPr>
      <w:r w:rsidRPr="00FC1401">
        <w:rPr>
          <w:rFonts w:ascii="Arial" w:hAnsi="Arial" w:cs="Arial"/>
          <w:sz w:val="24"/>
          <w:szCs w:val="24"/>
        </w:rPr>
        <w:t>Quile Lorenzo Oswaldo, Loya Zaragoza José Edgar; (2014). Educación Media y Superior en México: análisis teórico de la realidad actual. dedica. revista de educação e humanidades, 6 (2014) marco, 59-72</w:t>
      </w:r>
      <w:r w:rsidR="00836CBC">
        <w:rPr>
          <w:rFonts w:ascii="Arial" w:hAnsi="Arial" w:cs="Arial"/>
          <w:sz w:val="24"/>
          <w:szCs w:val="24"/>
        </w:rPr>
        <w:t>.</w:t>
      </w:r>
    </w:p>
    <w:p w14:paraId="342493CE" w14:textId="0A2ED4AC" w:rsidR="00836CBC" w:rsidRDefault="00836CBC" w:rsidP="00FC1401">
      <w:pPr>
        <w:pStyle w:val="Prrafodelista"/>
        <w:numPr>
          <w:ilvl w:val="0"/>
          <w:numId w:val="5"/>
        </w:numPr>
        <w:autoSpaceDE w:val="0"/>
        <w:autoSpaceDN w:val="0"/>
        <w:adjustRightInd w:val="0"/>
        <w:spacing w:after="0" w:line="360" w:lineRule="auto"/>
        <w:jc w:val="both"/>
        <w:rPr>
          <w:rFonts w:ascii="Arial" w:hAnsi="Arial" w:cs="Arial"/>
          <w:sz w:val="24"/>
          <w:szCs w:val="24"/>
        </w:rPr>
      </w:pPr>
      <w:r w:rsidRPr="00836CBC">
        <w:rPr>
          <w:rFonts w:ascii="Arial" w:hAnsi="Arial" w:cs="Arial"/>
          <w:sz w:val="24"/>
          <w:szCs w:val="24"/>
        </w:rPr>
        <w:lastRenderedPageBreak/>
        <w:t>Imberton D., Gracia. (2020). Jóvenes choles y educación: dos momentos históricos. Espacio I+D, Innovación más Desarrollo. IX(22), 86 -110. doi: http://dx.doi.org/10.31644/ IMASD.</w:t>
      </w:r>
      <w:r w:rsidR="002B53C6" w:rsidRPr="00836CBC">
        <w:rPr>
          <w:rFonts w:ascii="Arial" w:hAnsi="Arial" w:cs="Arial"/>
          <w:sz w:val="24"/>
          <w:szCs w:val="24"/>
        </w:rPr>
        <w:t>22. 2020.a</w:t>
      </w:r>
      <w:r w:rsidRPr="00836CBC">
        <w:rPr>
          <w:rFonts w:ascii="Arial" w:hAnsi="Arial" w:cs="Arial"/>
          <w:sz w:val="24"/>
          <w:szCs w:val="24"/>
        </w:rPr>
        <w:t>06</w:t>
      </w:r>
      <w:r w:rsidR="002B53C6">
        <w:rPr>
          <w:rFonts w:ascii="Arial" w:hAnsi="Arial" w:cs="Arial"/>
          <w:sz w:val="24"/>
          <w:szCs w:val="24"/>
        </w:rPr>
        <w:t>.</w:t>
      </w:r>
    </w:p>
    <w:p w14:paraId="41A18A79" w14:textId="052E4C64" w:rsidR="002B53C6" w:rsidRDefault="002B53C6" w:rsidP="00FC1401">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ENEGI 2020</w:t>
      </w:r>
      <w:r w:rsidR="00C1708A">
        <w:rPr>
          <w:rFonts w:ascii="Arial" w:hAnsi="Arial" w:cs="Arial"/>
          <w:sz w:val="24"/>
          <w:szCs w:val="24"/>
        </w:rPr>
        <w:t>.</w:t>
      </w:r>
    </w:p>
    <w:p w14:paraId="11E29872" w14:textId="77777777" w:rsidR="00C74670" w:rsidRDefault="00C1708A" w:rsidP="00C74670">
      <w:pPr>
        <w:pStyle w:val="Prrafodelista"/>
        <w:numPr>
          <w:ilvl w:val="0"/>
          <w:numId w:val="5"/>
        </w:numPr>
        <w:autoSpaceDE w:val="0"/>
        <w:autoSpaceDN w:val="0"/>
        <w:adjustRightInd w:val="0"/>
        <w:spacing w:after="0" w:line="360" w:lineRule="auto"/>
        <w:jc w:val="both"/>
        <w:rPr>
          <w:rFonts w:ascii="Arial" w:hAnsi="Arial" w:cs="Arial"/>
          <w:sz w:val="24"/>
          <w:szCs w:val="24"/>
        </w:rPr>
      </w:pPr>
      <w:r w:rsidRPr="00C1708A">
        <w:rPr>
          <w:rFonts w:ascii="Arial" w:hAnsi="Arial" w:cs="Arial"/>
          <w:sz w:val="24"/>
          <w:szCs w:val="24"/>
        </w:rPr>
        <w:t>Instituto Nacional para la Evaluación de la Educación. La Educación en México: Estado actual y consideraciones sobre su evaluación. Presentación del INEE ante la Comisión de Educación de la LXII Legislatura de la Cámara de Senadores Ciudad de México, 21 de noviembre de 2012</w:t>
      </w:r>
      <w:r>
        <w:rPr>
          <w:rFonts w:ascii="Arial" w:hAnsi="Arial" w:cs="Arial"/>
          <w:sz w:val="24"/>
          <w:szCs w:val="24"/>
        </w:rPr>
        <w:t xml:space="preserve">. </w:t>
      </w:r>
    </w:p>
    <w:p w14:paraId="07B74504" w14:textId="540D0B41" w:rsidR="00C74670" w:rsidRDefault="00C74670" w:rsidP="00C74670">
      <w:pPr>
        <w:pStyle w:val="Prrafodelista"/>
        <w:numPr>
          <w:ilvl w:val="0"/>
          <w:numId w:val="5"/>
        </w:numPr>
        <w:autoSpaceDE w:val="0"/>
        <w:autoSpaceDN w:val="0"/>
        <w:adjustRightInd w:val="0"/>
        <w:spacing w:after="0" w:line="360" w:lineRule="auto"/>
        <w:jc w:val="both"/>
        <w:rPr>
          <w:rFonts w:ascii="Arial" w:hAnsi="Arial" w:cs="Arial"/>
          <w:sz w:val="24"/>
          <w:szCs w:val="24"/>
        </w:rPr>
      </w:pPr>
      <w:r w:rsidRPr="00C74670">
        <w:rPr>
          <w:rFonts w:ascii="Arial" w:hAnsi="Arial" w:cs="Arial"/>
          <w:sz w:val="24"/>
          <w:szCs w:val="24"/>
        </w:rPr>
        <w:t xml:space="preserve">Carrión Amaya, Elsa Wendy. Introducción a las redes, necesidad de una red, tipo y equipos de redes, topología de una red, diseño de redes, instalación y administración de redes LAN. Lima Perú 2018. </w:t>
      </w:r>
    </w:p>
    <w:p w14:paraId="13758F69" w14:textId="392D08F8" w:rsidR="000422F0" w:rsidRDefault="000422F0" w:rsidP="00C74670">
      <w:pPr>
        <w:pStyle w:val="Prrafodelista"/>
        <w:numPr>
          <w:ilvl w:val="0"/>
          <w:numId w:val="5"/>
        </w:numPr>
        <w:autoSpaceDE w:val="0"/>
        <w:autoSpaceDN w:val="0"/>
        <w:adjustRightInd w:val="0"/>
        <w:spacing w:after="0" w:line="360" w:lineRule="auto"/>
        <w:jc w:val="both"/>
        <w:rPr>
          <w:rFonts w:ascii="Arial" w:hAnsi="Arial" w:cs="Arial"/>
          <w:sz w:val="24"/>
          <w:szCs w:val="24"/>
        </w:rPr>
      </w:pPr>
      <w:r w:rsidRPr="000422F0">
        <w:rPr>
          <w:rFonts w:ascii="Arial" w:hAnsi="Arial" w:cs="Arial"/>
          <w:sz w:val="24"/>
          <w:szCs w:val="24"/>
        </w:rPr>
        <w:t>Liberatori, Mónica Cristina Redes de datos y sus protocolos / Mónica Cristina Liberatori. - 1a ed . - Mar del Plata : EUDEM, 2018. Libro digital, PDF. Archivo Digital: descarga ISBN 978-987-4440-11-2</w:t>
      </w:r>
      <w:r w:rsidR="001A2A92">
        <w:rPr>
          <w:rFonts w:ascii="Arial" w:hAnsi="Arial" w:cs="Arial"/>
          <w:sz w:val="24"/>
          <w:szCs w:val="24"/>
        </w:rPr>
        <w:t>.</w:t>
      </w:r>
    </w:p>
    <w:p w14:paraId="0FBDF42E" w14:textId="473D4AB9" w:rsidR="001A2A92" w:rsidRDefault="001A2A92" w:rsidP="00C74670">
      <w:pPr>
        <w:pStyle w:val="Prrafodelista"/>
        <w:numPr>
          <w:ilvl w:val="0"/>
          <w:numId w:val="5"/>
        </w:numPr>
        <w:autoSpaceDE w:val="0"/>
        <w:autoSpaceDN w:val="0"/>
        <w:adjustRightInd w:val="0"/>
        <w:spacing w:after="0" w:line="360" w:lineRule="auto"/>
        <w:jc w:val="both"/>
        <w:rPr>
          <w:rFonts w:ascii="Arial" w:hAnsi="Arial" w:cs="Arial"/>
          <w:sz w:val="24"/>
          <w:szCs w:val="24"/>
        </w:rPr>
      </w:pPr>
      <w:r w:rsidRPr="001A2A92">
        <w:rPr>
          <w:rFonts w:ascii="Arial" w:hAnsi="Arial" w:cs="Arial"/>
          <w:sz w:val="24"/>
          <w:szCs w:val="24"/>
        </w:rPr>
        <w:t>Echevarría Martínez Álvaro. MANUAL PRÁCTICO DE HTML. Escuela Técnica Superior de Ingenieros de Telecomunicación Universidad Politécnica de Madrid, España</w:t>
      </w:r>
      <w:r w:rsidR="00F02E13">
        <w:rPr>
          <w:rFonts w:ascii="Arial" w:hAnsi="Arial" w:cs="Arial"/>
          <w:sz w:val="24"/>
          <w:szCs w:val="24"/>
        </w:rPr>
        <w:t xml:space="preserve"> 1995. </w:t>
      </w:r>
    </w:p>
    <w:p w14:paraId="15687AAB" w14:textId="214770A2" w:rsidR="00D52EAA" w:rsidRDefault="00D52EAA" w:rsidP="00C74670">
      <w:pPr>
        <w:pStyle w:val="Prrafodelista"/>
        <w:numPr>
          <w:ilvl w:val="0"/>
          <w:numId w:val="5"/>
        </w:numPr>
        <w:autoSpaceDE w:val="0"/>
        <w:autoSpaceDN w:val="0"/>
        <w:adjustRightInd w:val="0"/>
        <w:spacing w:after="0" w:line="360" w:lineRule="auto"/>
        <w:jc w:val="both"/>
        <w:rPr>
          <w:rFonts w:ascii="Arial" w:hAnsi="Arial" w:cs="Arial"/>
          <w:sz w:val="24"/>
          <w:szCs w:val="24"/>
        </w:rPr>
      </w:pPr>
      <w:r w:rsidRPr="00D52EAA">
        <w:rPr>
          <w:rFonts w:ascii="Arial" w:hAnsi="Arial" w:cs="Arial"/>
          <w:sz w:val="24"/>
          <w:szCs w:val="24"/>
        </w:rPr>
        <w:t>Pinillos T., Edgar F.IP versión 6: la nueva generación IPTélématique, vol. 2, núm. 2, julio-diciembre, 2003, pp. 50-57Universidad Privada Dr. Rafael Belloso ChacínZulia, Venezuela</w:t>
      </w:r>
      <w:r w:rsidR="00DB225B">
        <w:rPr>
          <w:rFonts w:ascii="Arial" w:hAnsi="Arial" w:cs="Arial"/>
          <w:sz w:val="24"/>
          <w:szCs w:val="24"/>
        </w:rPr>
        <w:t>.</w:t>
      </w:r>
    </w:p>
    <w:p w14:paraId="6593115B" w14:textId="6752562B" w:rsidR="00DB225B" w:rsidRDefault="00DB225B" w:rsidP="00DB225B">
      <w:pPr>
        <w:pStyle w:val="Prrafodelista"/>
        <w:numPr>
          <w:ilvl w:val="0"/>
          <w:numId w:val="5"/>
        </w:numPr>
        <w:autoSpaceDE w:val="0"/>
        <w:autoSpaceDN w:val="0"/>
        <w:adjustRightInd w:val="0"/>
        <w:spacing w:after="0" w:line="360" w:lineRule="auto"/>
        <w:jc w:val="both"/>
        <w:rPr>
          <w:rFonts w:ascii="Arial" w:hAnsi="Arial" w:cs="Arial"/>
          <w:sz w:val="24"/>
          <w:szCs w:val="24"/>
        </w:rPr>
      </w:pPr>
      <w:r w:rsidRPr="00B512FD">
        <w:rPr>
          <w:rFonts w:ascii="Arial" w:hAnsi="Arial" w:cs="Arial"/>
          <w:sz w:val="24"/>
          <w:szCs w:val="24"/>
        </w:rPr>
        <w:t>Federación de enseñanzas. Temas para la educación. Revista digital para profesionales de enseñanza. Núm. 8. mayo 2010 ISNN: 1984-4023.</w:t>
      </w:r>
    </w:p>
    <w:p w14:paraId="4CB8B8B7" w14:textId="015FA475" w:rsidR="00DB225B" w:rsidRDefault="00A249E4" w:rsidP="00C74670">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Fisteus Arias Jesus. El protocolo de HTTP. Departamento de ingeniería. 2020. De la universidad Carlos III. Madrid. </w:t>
      </w:r>
    </w:p>
    <w:p w14:paraId="10F6374D" w14:textId="57B28DA9" w:rsidR="00BC4CC3" w:rsidRPr="00BC4CC3" w:rsidRDefault="00EA2155" w:rsidP="00FC1401">
      <w:pPr>
        <w:pStyle w:val="Prrafodelista"/>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3"/>
          <w:szCs w:val="23"/>
        </w:rPr>
        <w:t>Mejía-Salazar, Gilberto; Gómez-Álvarez, RicardoInternet como herramienta didáctica en la formación académica en alumnos de nivelmedio superiorRICSH Revista Iberoamericana de las Ciencias Sociales y Humanísticas, vol. 6, núm. 11, enero-junio, 2017Centro de Estudios e Investigaciones para el Desarrollo Docente A.C</w:t>
      </w:r>
      <w:r w:rsidR="00BC4CC3">
        <w:rPr>
          <w:rFonts w:ascii="Arial" w:hAnsi="Arial" w:cs="Arial"/>
          <w:sz w:val="23"/>
          <w:szCs w:val="23"/>
        </w:rPr>
        <w:t>.</w:t>
      </w:r>
    </w:p>
    <w:p w14:paraId="778BA58A" w14:textId="77777777" w:rsidR="00BF2B82" w:rsidRDefault="00EE612E" w:rsidP="00BF2B82">
      <w:pPr>
        <w:pStyle w:val="Prrafodelista"/>
        <w:numPr>
          <w:ilvl w:val="0"/>
          <w:numId w:val="5"/>
        </w:numPr>
        <w:autoSpaceDE w:val="0"/>
        <w:autoSpaceDN w:val="0"/>
        <w:adjustRightInd w:val="0"/>
        <w:spacing w:after="0" w:line="360" w:lineRule="auto"/>
        <w:jc w:val="both"/>
        <w:rPr>
          <w:rFonts w:ascii="Arial" w:hAnsi="Arial" w:cs="Arial"/>
          <w:sz w:val="24"/>
          <w:szCs w:val="24"/>
        </w:rPr>
      </w:pPr>
      <w:hyperlink r:id="rId18" w:history="1">
        <w:r w:rsidR="00BF2B82" w:rsidRPr="00250080">
          <w:rPr>
            <w:rStyle w:val="Hipervnculo"/>
            <w:rFonts w:ascii="Arial" w:hAnsi="Arial" w:cs="Arial"/>
            <w:sz w:val="24"/>
            <w:szCs w:val="24"/>
          </w:rPr>
          <w:t>https://www.informaticamilenium.com.mx/</w:t>
        </w:r>
      </w:hyperlink>
      <w:r w:rsidR="00BF2B82">
        <w:rPr>
          <w:rFonts w:ascii="Arial" w:hAnsi="Arial" w:cs="Arial"/>
          <w:sz w:val="24"/>
          <w:szCs w:val="24"/>
        </w:rPr>
        <w:t>.</w:t>
      </w:r>
    </w:p>
    <w:p w14:paraId="79362635" w14:textId="297C3422" w:rsidR="00BF2B82" w:rsidRDefault="00BF2B82" w:rsidP="00BF2B82">
      <w:pPr>
        <w:pStyle w:val="Prrafodelista"/>
        <w:numPr>
          <w:ilvl w:val="0"/>
          <w:numId w:val="5"/>
        </w:numPr>
        <w:autoSpaceDE w:val="0"/>
        <w:autoSpaceDN w:val="0"/>
        <w:adjustRightInd w:val="0"/>
        <w:spacing w:after="0" w:line="360" w:lineRule="auto"/>
        <w:jc w:val="both"/>
        <w:rPr>
          <w:rFonts w:ascii="Arial" w:hAnsi="Arial" w:cs="Arial"/>
          <w:sz w:val="24"/>
          <w:szCs w:val="24"/>
        </w:rPr>
      </w:pPr>
      <w:r w:rsidRPr="00BF2B82">
        <w:rPr>
          <w:rFonts w:ascii="Arial" w:hAnsi="Arial" w:cs="Arial"/>
          <w:sz w:val="24"/>
          <w:szCs w:val="24"/>
        </w:rPr>
        <w:lastRenderedPageBreak/>
        <w:t>Islas, Octavio. GOOGLE. LA MARCA EMBLEMÁTICA DE INTERNET 2.0 Razón y Palabra, vol.14, núm. 70, noviembre-enero, 2009. Instituto Tecnológico y de Estudios Superiores de Monterrey Estado de México, México</w:t>
      </w:r>
      <w:r>
        <w:rPr>
          <w:rFonts w:ascii="Arial" w:hAnsi="Arial" w:cs="Arial"/>
          <w:sz w:val="24"/>
          <w:szCs w:val="24"/>
        </w:rPr>
        <w:t>.</w:t>
      </w:r>
    </w:p>
    <w:p w14:paraId="30E05727" w14:textId="77777777" w:rsidR="00BF2B82" w:rsidRPr="00BF2B82" w:rsidRDefault="00BF2B82" w:rsidP="00BF2B82">
      <w:pPr>
        <w:pStyle w:val="Prrafodelista"/>
        <w:numPr>
          <w:ilvl w:val="0"/>
          <w:numId w:val="5"/>
        </w:numPr>
        <w:autoSpaceDE w:val="0"/>
        <w:autoSpaceDN w:val="0"/>
        <w:adjustRightInd w:val="0"/>
        <w:spacing w:after="0" w:line="360" w:lineRule="auto"/>
        <w:jc w:val="both"/>
        <w:rPr>
          <w:rFonts w:ascii="Arial" w:hAnsi="Arial" w:cs="Arial"/>
          <w:sz w:val="24"/>
          <w:szCs w:val="24"/>
        </w:rPr>
      </w:pPr>
    </w:p>
    <w:sectPr w:rsidR="00BF2B82" w:rsidRPr="00BF2B82" w:rsidSect="007E713B">
      <w:footerReference w:type="default" r:id="rId19"/>
      <w:pgSz w:w="12240" w:h="15840"/>
      <w:pgMar w:top="1418" w:right="1418" w:bottom="1418" w:left="2268"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9C5A0" w14:textId="77777777" w:rsidR="00E934E5" w:rsidRDefault="00E934E5" w:rsidP="001B4A5C">
      <w:pPr>
        <w:spacing w:after="0" w:line="240" w:lineRule="auto"/>
      </w:pPr>
      <w:r>
        <w:separator/>
      </w:r>
    </w:p>
  </w:endnote>
  <w:endnote w:type="continuationSeparator" w:id="0">
    <w:p w14:paraId="5699FAAD" w14:textId="77777777" w:rsidR="00E934E5" w:rsidRDefault="00E934E5" w:rsidP="001B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147277"/>
      <w:docPartObj>
        <w:docPartGallery w:val="Page Numbers (Bottom of Page)"/>
        <w:docPartUnique/>
      </w:docPartObj>
    </w:sdtPr>
    <w:sdtEndPr/>
    <w:sdtContent>
      <w:p w14:paraId="4939B665" w14:textId="3DD74049" w:rsidR="00916AC8" w:rsidRDefault="00916AC8">
        <w:pPr>
          <w:pStyle w:val="Piedepgina"/>
          <w:jc w:val="right"/>
        </w:pPr>
        <w:r w:rsidRPr="005C1A19">
          <w:rPr>
            <w:rFonts w:ascii="Arial" w:hAnsi="Arial" w:cs="Arial"/>
            <w:sz w:val="16"/>
            <w:szCs w:val="16"/>
          </w:rPr>
          <w:fldChar w:fldCharType="begin"/>
        </w:r>
        <w:r w:rsidRPr="005C1A19">
          <w:rPr>
            <w:rFonts w:ascii="Arial" w:hAnsi="Arial" w:cs="Arial"/>
            <w:sz w:val="16"/>
            <w:szCs w:val="16"/>
          </w:rPr>
          <w:instrText>PAGE   \* MERGEFORMAT</w:instrText>
        </w:r>
        <w:r w:rsidRPr="005C1A19">
          <w:rPr>
            <w:rFonts w:ascii="Arial" w:hAnsi="Arial" w:cs="Arial"/>
            <w:sz w:val="16"/>
            <w:szCs w:val="16"/>
          </w:rPr>
          <w:fldChar w:fldCharType="separate"/>
        </w:r>
        <w:r w:rsidR="00EF6EA3" w:rsidRPr="00EF6EA3">
          <w:rPr>
            <w:rFonts w:ascii="Arial" w:hAnsi="Arial" w:cs="Arial"/>
            <w:noProof/>
            <w:sz w:val="16"/>
            <w:szCs w:val="16"/>
            <w:lang w:val="es-ES"/>
          </w:rPr>
          <w:t>44</w:t>
        </w:r>
        <w:r w:rsidRPr="005C1A19">
          <w:rPr>
            <w:rFonts w:ascii="Arial" w:hAnsi="Arial" w:cs="Arial"/>
            <w:sz w:val="16"/>
            <w:szCs w:val="16"/>
          </w:rPr>
          <w:fldChar w:fldCharType="end"/>
        </w:r>
      </w:p>
    </w:sdtContent>
  </w:sdt>
  <w:p w14:paraId="35629B46" w14:textId="77777777" w:rsidR="00916AC8" w:rsidRDefault="00916A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68A58" w14:textId="77777777" w:rsidR="00E934E5" w:rsidRDefault="00E934E5" w:rsidP="001B4A5C">
      <w:pPr>
        <w:spacing w:after="0" w:line="240" w:lineRule="auto"/>
      </w:pPr>
      <w:r>
        <w:separator/>
      </w:r>
    </w:p>
  </w:footnote>
  <w:footnote w:type="continuationSeparator" w:id="0">
    <w:p w14:paraId="1BF5F05F" w14:textId="77777777" w:rsidR="00E934E5" w:rsidRDefault="00E934E5" w:rsidP="001B4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7002"/>
    <w:multiLevelType w:val="hybridMultilevel"/>
    <w:tmpl w:val="B92C81D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BB11536"/>
    <w:multiLevelType w:val="hybridMultilevel"/>
    <w:tmpl w:val="CA22F0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860005"/>
    <w:multiLevelType w:val="hybridMultilevel"/>
    <w:tmpl w:val="75E8B8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3B6127"/>
    <w:multiLevelType w:val="hybridMultilevel"/>
    <w:tmpl w:val="C39E1F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AE11C1"/>
    <w:multiLevelType w:val="multilevel"/>
    <w:tmpl w:val="9EFEF0D6"/>
    <w:lvl w:ilvl="0">
      <w:start w:val="1"/>
      <w:numFmt w:val="decimal"/>
      <w:lvlText w:val="%1"/>
      <w:lvlJc w:val="left"/>
      <w:pPr>
        <w:ind w:left="570" w:hanging="570"/>
      </w:pPr>
      <w:rPr>
        <w:rFonts w:hint="default"/>
      </w:rPr>
    </w:lvl>
    <w:lvl w:ilvl="1">
      <w:start w:val="1"/>
      <w:numFmt w:val="decimal"/>
      <w:lvlText w:val="%1.%2"/>
      <w:lvlJc w:val="left"/>
      <w:pPr>
        <w:ind w:left="750" w:hanging="57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4E3D4EDE"/>
    <w:multiLevelType w:val="hybridMultilevel"/>
    <w:tmpl w:val="A4CEE2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245DC9"/>
    <w:multiLevelType w:val="hybridMultilevel"/>
    <w:tmpl w:val="63C4DC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E46CDD"/>
    <w:multiLevelType w:val="multilevel"/>
    <w:tmpl w:val="BA90BF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 w:vendorID="64" w:dllVersion="6"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A5C"/>
    <w:rsid w:val="00010CE1"/>
    <w:rsid w:val="0002103C"/>
    <w:rsid w:val="000406D1"/>
    <w:rsid w:val="000422F0"/>
    <w:rsid w:val="00060DBF"/>
    <w:rsid w:val="000669D4"/>
    <w:rsid w:val="0007114E"/>
    <w:rsid w:val="000A0ED6"/>
    <w:rsid w:val="000B415E"/>
    <w:rsid w:val="000C4846"/>
    <w:rsid w:val="000E5188"/>
    <w:rsid w:val="000E6E04"/>
    <w:rsid w:val="000E74D0"/>
    <w:rsid w:val="0010238E"/>
    <w:rsid w:val="00106EE0"/>
    <w:rsid w:val="001152C2"/>
    <w:rsid w:val="00116813"/>
    <w:rsid w:val="00117A64"/>
    <w:rsid w:val="00123439"/>
    <w:rsid w:val="00152BAE"/>
    <w:rsid w:val="00154496"/>
    <w:rsid w:val="001720F5"/>
    <w:rsid w:val="00174F24"/>
    <w:rsid w:val="001950C4"/>
    <w:rsid w:val="001A1BBF"/>
    <w:rsid w:val="001A2A92"/>
    <w:rsid w:val="001A6238"/>
    <w:rsid w:val="001B067D"/>
    <w:rsid w:val="001B4A5C"/>
    <w:rsid w:val="001E167B"/>
    <w:rsid w:val="001F002F"/>
    <w:rsid w:val="001F2CB0"/>
    <w:rsid w:val="001F6600"/>
    <w:rsid w:val="00223FB1"/>
    <w:rsid w:val="00226BEA"/>
    <w:rsid w:val="002336FC"/>
    <w:rsid w:val="00247B4C"/>
    <w:rsid w:val="002575DE"/>
    <w:rsid w:val="00271C26"/>
    <w:rsid w:val="00274537"/>
    <w:rsid w:val="00283522"/>
    <w:rsid w:val="002853B7"/>
    <w:rsid w:val="00295038"/>
    <w:rsid w:val="002B53C6"/>
    <w:rsid w:val="002B7C4A"/>
    <w:rsid w:val="002D01CA"/>
    <w:rsid w:val="002D0E20"/>
    <w:rsid w:val="002D2DC9"/>
    <w:rsid w:val="002D42B0"/>
    <w:rsid w:val="002F16AD"/>
    <w:rsid w:val="002F762B"/>
    <w:rsid w:val="003046A8"/>
    <w:rsid w:val="00304D31"/>
    <w:rsid w:val="00306639"/>
    <w:rsid w:val="0034358A"/>
    <w:rsid w:val="00356AA1"/>
    <w:rsid w:val="00362376"/>
    <w:rsid w:val="003A3558"/>
    <w:rsid w:val="003B5A9E"/>
    <w:rsid w:val="003E2C0F"/>
    <w:rsid w:val="003E702E"/>
    <w:rsid w:val="00405326"/>
    <w:rsid w:val="004054E9"/>
    <w:rsid w:val="00410D1C"/>
    <w:rsid w:val="00417356"/>
    <w:rsid w:val="00440492"/>
    <w:rsid w:val="00453D66"/>
    <w:rsid w:val="00476403"/>
    <w:rsid w:val="00476746"/>
    <w:rsid w:val="004869EF"/>
    <w:rsid w:val="004A0FFA"/>
    <w:rsid w:val="004A682B"/>
    <w:rsid w:val="004A7B48"/>
    <w:rsid w:val="004C1127"/>
    <w:rsid w:val="004C5E11"/>
    <w:rsid w:val="004D1C75"/>
    <w:rsid w:val="004F21DE"/>
    <w:rsid w:val="00523AEA"/>
    <w:rsid w:val="00524A18"/>
    <w:rsid w:val="00546E02"/>
    <w:rsid w:val="00554DC3"/>
    <w:rsid w:val="00593530"/>
    <w:rsid w:val="005B228A"/>
    <w:rsid w:val="005C1A19"/>
    <w:rsid w:val="005C2003"/>
    <w:rsid w:val="005D7411"/>
    <w:rsid w:val="00607482"/>
    <w:rsid w:val="00641687"/>
    <w:rsid w:val="00663754"/>
    <w:rsid w:val="00666104"/>
    <w:rsid w:val="00670EF8"/>
    <w:rsid w:val="006A5D1F"/>
    <w:rsid w:val="006C62A4"/>
    <w:rsid w:val="006C6515"/>
    <w:rsid w:val="006E7189"/>
    <w:rsid w:val="006F48C7"/>
    <w:rsid w:val="0070421C"/>
    <w:rsid w:val="00713F18"/>
    <w:rsid w:val="00715DAC"/>
    <w:rsid w:val="00724F0B"/>
    <w:rsid w:val="007577F0"/>
    <w:rsid w:val="00763AA7"/>
    <w:rsid w:val="00782D6E"/>
    <w:rsid w:val="007D1187"/>
    <w:rsid w:val="007E3FFF"/>
    <w:rsid w:val="007E49A5"/>
    <w:rsid w:val="007E713B"/>
    <w:rsid w:val="007E791F"/>
    <w:rsid w:val="007F19BC"/>
    <w:rsid w:val="00813E80"/>
    <w:rsid w:val="00823998"/>
    <w:rsid w:val="008249EB"/>
    <w:rsid w:val="00827220"/>
    <w:rsid w:val="00836CBC"/>
    <w:rsid w:val="008418B9"/>
    <w:rsid w:val="008515D4"/>
    <w:rsid w:val="008530A0"/>
    <w:rsid w:val="00863BD5"/>
    <w:rsid w:val="00865296"/>
    <w:rsid w:val="00877494"/>
    <w:rsid w:val="008832BA"/>
    <w:rsid w:val="008868B4"/>
    <w:rsid w:val="008B1742"/>
    <w:rsid w:val="008D3471"/>
    <w:rsid w:val="008F00B3"/>
    <w:rsid w:val="00903C2D"/>
    <w:rsid w:val="00910DCB"/>
    <w:rsid w:val="00916044"/>
    <w:rsid w:val="00916AC8"/>
    <w:rsid w:val="00923835"/>
    <w:rsid w:val="00930950"/>
    <w:rsid w:val="00944E1A"/>
    <w:rsid w:val="00961BF3"/>
    <w:rsid w:val="009623C2"/>
    <w:rsid w:val="00964502"/>
    <w:rsid w:val="00966DEA"/>
    <w:rsid w:val="00977781"/>
    <w:rsid w:val="00980208"/>
    <w:rsid w:val="00982EC4"/>
    <w:rsid w:val="009849A2"/>
    <w:rsid w:val="00990750"/>
    <w:rsid w:val="009B206F"/>
    <w:rsid w:val="009D18BA"/>
    <w:rsid w:val="009D6D9F"/>
    <w:rsid w:val="00A15C23"/>
    <w:rsid w:val="00A177C1"/>
    <w:rsid w:val="00A249E4"/>
    <w:rsid w:val="00A33B69"/>
    <w:rsid w:val="00A46BA6"/>
    <w:rsid w:val="00A63405"/>
    <w:rsid w:val="00A645BF"/>
    <w:rsid w:val="00A65AD0"/>
    <w:rsid w:val="00A668A1"/>
    <w:rsid w:val="00A77228"/>
    <w:rsid w:val="00A907FC"/>
    <w:rsid w:val="00AC4A81"/>
    <w:rsid w:val="00AC6E00"/>
    <w:rsid w:val="00AF098D"/>
    <w:rsid w:val="00B1208C"/>
    <w:rsid w:val="00B512FD"/>
    <w:rsid w:val="00B623FD"/>
    <w:rsid w:val="00B82E10"/>
    <w:rsid w:val="00B85299"/>
    <w:rsid w:val="00B94449"/>
    <w:rsid w:val="00BA03BC"/>
    <w:rsid w:val="00BA2DD0"/>
    <w:rsid w:val="00BB5546"/>
    <w:rsid w:val="00BB6932"/>
    <w:rsid w:val="00BC4CC3"/>
    <w:rsid w:val="00BC62A4"/>
    <w:rsid w:val="00BD44EB"/>
    <w:rsid w:val="00BE282A"/>
    <w:rsid w:val="00BF2B82"/>
    <w:rsid w:val="00BF4215"/>
    <w:rsid w:val="00BF5621"/>
    <w:rsid w:val="00BF67C0"/>
    <w:rsid w:val="00C00A9C"/>
    <w:rsid w:val="00C1708A"/>
    <w:rsid w:val="00C47F2A"/>
    <w:rsid w:val="00C51701"/>
    <w:rsid w:val="00C64306"/>
    <w:rsid w:val="00C74670"/>
    <w:rsid w:val="00C81BCA"/>
    <w:rsid w:val="00C95258"/>
    <w:rsid w:val="00C97B3B"/>
    <w:rsid w:val="00CA1382"/>
    <w:rsid w:val="00CA2F32"/>
    <w:rsid w:val="00CB1C55"/>
    <w:rsid w:val="00CB5C1F"/>
    <w:rsid w:val="00CD728F"/>
    <w:rsid w:val="00CE6019"/>
    <w:rsid w:val="00CE617A"/>
    <w:rsid w:val="00CE6F63"/>
    <w:rsid w:val="00CF36D9"/>
    <w:rsid w:val="00D020AD"/>
    <w:rsid w:val="00D05CA7"/>
    <w:rsid w:val="00D15120"/>
    <w:rsid w:val="00D16FBD"/>
    <w:rsid w:val="00D366AA"/>
    <w:rsid w:val="00D43BD2"/>
    <w:rsid w:val="00D45D7C"/>
    <w:rsid w:val="00D52EAA"/>
    <w:rsid w:val="00D567E7"/>
    <w:rsid w:val="00D56BC6"/>
    <w:rsid w:val="00D6241B"/>
    <w:rsid w:val="00D84ED0"/>
    <w:rsid w:val="00D900B2"/>
    <w:rsid w:val="00D90246"/>
    <w:rsid w:val="00D96A9B"/>
    <w:rsid w:val="00DA668D"/>
    <w:rsid w:val="00DB225B"/>
    <w:rsid w:val="00DC1234"/>
    <w:rsid w:val="00DC2A56"/>
    <w:rsid w:val="00DE2699"/>
    <w:rsid w:val="00DE77E7"/>
    <w:rsid w:val="00DE7C8B"/>
    <w:rsid w:val="00DF1509"/>
    <w:rsid w:val="00DF2C10"/>
    <w:rsid w:val="00E04A8F"/>
    <w:rsid w:val="00E04F3B"/>
    <w:rsid w:val="00E15C5F"/>
    <w:rsid w:val="00E221F4"/>
    <w:rsid w:val="00E26069"/>
    <w:rsid w:val="00E63114"/>
    <w:rsid w:val="00E658DB"/>
    <w:rsid w:val="00E8357E"/>
    <w:rsid w:val="00E934E5"/>
    <w:rsid w:val="00EA2155"/>
    <w:rsid w:val="00EA3BBA"/>
    <w:rsid w:val="00EC3055"/>
    <w:rsid w:val="00EC78DF"/>
    <w:rsid w:val="00EC7CC9"/>
    <w:rsid w:val="00EE612E"/>
    <w:rsid w:val="00EF6EA3"/>
    <w:rsid w:val="00F02CB0"/>
    <w:rsid w:val="00F02E13"/>
    <w:rsid w:val="00F10B4B"/>
    <w:rsid w:val="00F31ABF"/>
    <w:rsid w:val="00F42118"/>
    <w:rsid w:val="00F42C3C"/>
    <w:rsid w:val="00F44786"/>
    <w:rsid w:val="00F477A0"/>
    <w:rsid w:val="00F51E2A"/>
    <w:rsid w:val="00F624C8"/>
    <w:rsid w:val="00F73FB7"/>
    <w:rsid w:val="00F82EDF"/>
    <w:rsid w:val="00FA088C"/>
    <w:rsid w:val="00FC1401"/>
    <w:rsid w:val="00FC6E41"/>
    <w:rsid w:val="00FE183E"/>
    <w:rsid w:val="00FE402E"/>
    <w:rsid w:val="00FE5B0B"/>
    <w:rsid w:val="00FE5C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E52E9"/>
  <w15:docId w15:val="{FFC6E45D-2BF9-481D-A0A5-A65817B2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5C"/>
  </w:style>
  <w:style w:type="paragraph" w:styleId="Ttulo1">
    <w:name w:val="heading 1"/>
    <w:basedOn w:val="Normal"/>
    <w:next w:val="Normal"/>
    <w:link w:val="Ttulo1Car"/>
    <w:uiPriority w:val="9"/>
    <w:qFormat/>
    <w:rsid w:val="00B944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4A0FF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B4A5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1B4A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4A5C"/>
  </w:style>
  <w:style w:type="paragraph" w:styleId="Piedepgina">
    <w:name w:val="footer"/>
    <w:basedOn w:val="Normal"/>
    <w:link w:val="PiedepginaCar"/>
    <w:uiPriority w:val="99"/>
    <w:unhideWhenUsed/>
    <w:rsid w:val="001B4A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4A5C"/>
  </w:style>
  <w:style w:type="paragraph" w:styleId="Prrafodelista">
    <w:name w:val="List Paragraph"/>
    <w:basedOn w:val="Normal"/>
    <w:uiPriority w:val="34"/>
    <w:qFormat/>
    <w:rsid w:val="00670EF8"/>
    <w:pPr>
      <w:ind w:left="720"/>
      <w:contextualSpacing/>
    </w:pPr>
  </w:style>
  <w:style w:type="character" w:customStyle="1" w:styleId="Ttulo1Car">
    <w:name w:val="Título 1 Car"/>
    <w:basedOn w:val="Fuentedeprrafopredeter"/>
    <w:link w:val="Ttulo1"/>
    <w:uiPriority w:val="9"/>
    <w:rsid w:val="00B94449"/>
    <w:rPr>
      <w:rFonts w:asciiTheme="majorHAnsi" w:eastAsiaTheme="majorEastAsia" w:hAnsiTheme="majorHAnsi" w:cstheme="majorBidi"/>
      <w:b/>
      <w:bCs/>
      <w:color w:val="2E74B5" w:themeColor="accent1" w:themeShade="BF"/>
      <w:sz w:val="28"/>
      <w:szCs w:val="28"/>
    </w:rPr>
  </w:style>
  <w:style w:type="table" w:styleId="Tablaconcuadrcula">
    <w:name w:val="Table Grid"/>
    <w:basedOn w:val="Tablanormal"/>
    <w:uiPriority w:val="39"/>
    <w:rsid w:val="00713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66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639"/>
    <w:rPr>
      <w:rFonts w:ascii="Tahoma" w:hAnsi="Tahoma" w:cs="Tahoma"/>
      <w:sz w:val="16"/>
      <w:szCs w:val="16"/>
    </w:rPr>
  </w:style>
  <w:style w:type="paragraph" w:styleId="TtuloTDC">
    <w:name w:val="TOC Heading"/>
    <w:basedOn w:val="Ttulo1"/>
    <w:next w:val="Normal"/>
    <w:uiPriority w:val="39"/>
    <w:unhideWhenUsed/>
    <w:qFormat/>
    <w:rsid w:val="00E26069"/>
    <w:pPr>
      <w:spacing w:before="240"/>
      <w:outlineLvl w:val="9"/>
    </w:pPr>
    <w:rPr>
      <w:b w:val="0"/>
      <w:bCs w:val="0"/>
      <w:sz w:val="32"/>
      <w:szCs w:val="32"/>
      <w:lang w:eastAsia="es-MX"/>
    </w:rPr>
  </w:style>
  <w:style w:type="paragraph" w:styleId="TDC1">
    <w:name w:val="toc 1"/>
    <w:basedOn w:val="Normal"/>
    <w:next w:val="Normal"/>
    <w:autoRedefine/>
    <w:uiPriority w:val="39"/>
    <w:unhideWhenUsed/>
    <w:rsid w:val="00E26069"/>
    <w:pPr>
      <w:spacing w:after="100"/>
    </w:pPr>
  </w:style>
  <w:style w:type="character" w:styleId="Hipervnculo">
    <w:name w:val="Hyperlink"/>
    <w:basedOn w:val="Fuentedeprrafopredeter"/>
    <w:uiPriority w:val="99"/>
    <w:unhideWhenUsed/>
    <w:rsid w:val="00E26069"/>
    <w:rPr>
      <w:color w:val="0563C1" w:themeColor="hyperlink"/>
      <w:u w:val="single"/>
    </w:rPr>
  </w:style>
  <w:style w:type="character" w:customStyle="1" w:styleId="Ttulo2Car">
    <w:name w:val="Título 2 Car"/>
    <w:basedOn w:val="Fuentedeprrafopredeter"/>
    <w:link w:val="Ttulo2"/>
    <w:uiPriority w:val="9"/>
    <w:rsid w:val="004A0FFA"/>
    <w:rPr>
      <w:rFonts w:asciiTheme="majorHAnsi" w:eastAsiaTheme="majorEastAsia" w:hAnsiTheme="majorHAnsi" w:cstheme="majorBidi"/>
      <w:b/>
      <w:bCs/>
      <w:color w:val="5B9BD5" w:themeColor="accent1"/>
      <w:sz w:val="26"/>
      <w:szCs w:val="26"/>
    </w:rPr>
  </w:style>
  <w:style w:type="paragraph" w:styleId="Bibliografa">
    <w:name w:val="Bibliography"/>
    <w:basedOn w:val="Normal"/>
    <w:next w:val="Normal"/>
    <w:uiPriority w:val="37"/>
    <w:unhideWhenUsed/>
    <w:rsid w:val="00BB6932"/>
  </w:style>
  <w:style w:type="character" w:customStyle="1" w:styleId="mw-headline">
    <w:name w:val="mw-headline"/>
    <w:basedOn w:val="Fuentedeprrafopredeter"/>
    <w:rsid w:val="002B53C6"/>
  </w:style>
  <w:style w:type="character" w:customStyle="1" w:styleId="mw-editsection">
    <w:name w:val="mw-editsection"/>
    <w:basedOn w:val="Fuentedeprrafopredeter"/>
    <w:rsid w:val="002B53C6"/>
  </w:style>
  <w:style w:type="character" w:customStyle="1" w:styleId="mw-editsection-bracket">
    <w:name w:val="mw-editsection-bracket"/>
    <w:basedOn w:val="Fuentedeprrafopredeter"/>
    <w:rsid w:val="002B53C6"/>
  </w:style>
  <w:style w:type="paragraph" w:styleId="NormalWeb">
    <w:name w:val="Normal (Web)"/>
    <w:basedOn w:val="Normal"/>
    <w:uiPriority w:val="99"/>
    <w:unhideWhenUsed/>
    <w:rsid w:val="002B53C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42C3C"/>
    <w:rPr>
      <w:b/>
      <w:bCs/>
    </w:rPr>
  </w:style>
  <w:style w:type="paragraph" w:styleId="TDC2">
    <w:name w:val="toc 2"/>
    <w:basedOn w:val="Normal"/>
    <w:next w:val="Normal"/>
    <w:autoRedefine/>
    <w:uiPriority w:val="39"/>
    <w:unhideWhenUsed/>
    <w:rsid w:val="00FE5C41"/>
    <w:pPr>
      <w:spacing w:after="100"/>
      <w:ind w:left="220"/>
    </w:pPr>
  </w:style>
  <w:style w:type="character" w:customStyle="1" w:styleId="Mencinsinresolver1">
    <w:name w:val="Mención sin resolver1"/>
    <w:basedOn w:val="Fuentedeprrafopredeter"/>
    <w:uiPriority w:val="99"/>
    <w:semiHidden/>
    <w:unhideWhenUsed/>
    <w:rsid w:val="00A645BF"/>
    <w:rPr>
      <w:color w:val="605E5C"/>
      <w:shd w:val="clear" w:color="auto" w:fill="E1DFDD"/>
    </w:rPr>
  </w:style>
  <w:style w:type="character" w:customStyle="1" w:styleId="hgkelc">
    <w:name w:val="hgkelc"/>
    <w:basedOn w:val="Fuentedeprrafopredeter"/>
    <w:rsid w:val="00CD728F"/>
  </w:style>
  <w:style w:type="character" w:customStyle="1" w:styleId="markedcontent">
    <w:name w:val="markedcontent"/>
    <w:basedOn w:val="Fuentedeprrafopredeter"/>
    <w:rsid w:val="002D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2729">
      <w:bodyDiv w:val="1"/>
      <w:marLeft w:val="0"/>
      <w:marRight w:val="0"/>
      <w:marTop w:val="0"/>
      <w:marBottom w:val="0"/>
      <w:divBdr>
        <w:top w:val="none" w:sz="0" w:space="0" w:color="auto"/>
        <w:left w:val="none" w:sz="0" w:space="0" w:color="auto"/>
        <w:bottom w:val="none" w:sz="0" w:space="0" w:color="auto"/>
        <w:right w:val="none" w:sz="0" w:space="0" w:color="auto"/>
      </w:divBdr>
    </w:div>
    <w:div w:id="177425030">
      <w:bodyDiv w:val="1"/>
      <w:marLeft w:val="0"/>
      <w:marRight w:val="0"/>
      <w:marTop w:val="0"/>
      <w:marBottom w:val="0"/>
      <w:divBdr>
        <w:top w:val="none" w:sz="0" w:space="0" w:color="auto"/>
        <w:left w:val="none" w:sz="0" w:space="0" w:color="auto"/>
        <w:bottom w:val="none" w:sz="0" w:space="0" w:color="auto"/>
        <w:right w:val="none" w:sz="0" w:space="0" w:color="auto"/>
      </w:divBdr>
    </w:div>
    <w:div w:id="632060284">
      <w:bodyDiv w:val="1"/>
      <w:marLeft w:val="0"/>
      <w:marRight w:val="0"/>
      <w:marTop w:val="0"/>
      <w:marBottom w:val="0"/>
      <w:divBdr>
        <w:top w:val="none" w:sz="0" w:space="0" w:color="auto"/>
        <w:left w:val="none" w:sz="0" w:space="0" w:color="auto"/>
        <w:bottom w:val="none" w:sz="0" w:space="0" w:color="auto"/>
        <w:right w:val="none" w:sz="0" w:space="0" w:color="auto"/>
      </w:divBdr>
    </w:div>
    <w:div w:id="657458244">
      <w:bodyDiv w:val="1"/>
      <w:marLeft w:val="0"/>
      <w:marRight w:val="0"/>
      <w:marTop w:val="0"/>
      <w:marBottom w:val="0"/>
      <w:divBdr>
        <w:top w:val="none" w:sz="0" w:space="0" w:color="auto"/>
        <w:left w:val="none" w:sz="0" w:space="0" w:color="auto"/>
        <w:bottom w:val="none" w:sz="0" w:space="0" w:color="auto"/>
        <w:right w:val="none" w:sz="0" w:space="0" w:color="auto"/>
      </w:divBdr>
    </w:div>
    <w:div w:id="1083602137">
      <w:bodyDiv w:val="1"/>
      <w:marLeft w:val="0"/>
      <w:marRight w:val="0"/>
      <w:marTop w:val="0"/>
      <w:marBottom w:val="0"/>
      <w:divBdr>
        <w:top w:val="none" w:sz="0" w:space="0" w:color="auto"/>
        <w:left w:val="none" w:sz="0" w:space="0" w:color="auto"/>
        <w:bottom w:val="none" w:sz="0" w:space="0" w:color="auto"/>
        <w:right w:val="none" w:sz="0" w:space="0" w:color="auto"/>
      </w:divBdr>
    </w:div>
    <w:div w:id="1107844586">
      <w:bodyDiv w:val="1"/>
      <w:marLeft w:val="0"/>
      <w:marRight w:val="0"/>
      <w:marTop w:val="0"/>
      <w:marBottom w:val="0"/>
      <w:divBdr>
        <w:top w:val="none" w:sz="0" w:space="0" w:color="auto"/>
        <w:left w:val="none" w:sz="0" w:space="0" w:color="auto"/>
        <w:bottom w:val="none" w:sz="0" w:space="0" w:color="auto"/>
        <w:right w:val="none" w:sz="0" w:space="0" w:color="auto"/>
      </w:divBdr>
    </w:div>
    <w:div w:id="1318221684">
      <w:bodyDiv w:val="1"/>
      <w:marLeft w:val="0"/>
      <w:marRight w:val="0"/>
      <w:marTop w:val="0"/>
      <w:marBottom w:val="0"/>
      <w:divBdr>
        <w:top w:val="none" w:sz="0" w:space="0" w:color="auto"/>
        <w:left w:val="none" w:sz="0" w:space="0" w:color="auto"/>
        <w:bottom w:val="none" w:sz="0" w:space="0" w:color="auto"/>
        <w:right w:val="none" w:sz="0" w:space="0" w:color="auto"/>
      </w:divBdr>
      <w:divsChild>
        <w:div w:id="584726893">
          <w:marLeft w:val="336"/>
          <w:marRight w:val="0"/>
          <w:marTop w:val="120"/>
          <w:marBottom w:val="312"/>
          <w:divBdr>
            <w:top w:val="none" w:sz="0" w:space="0" w:color="auto"/>
            <w:left w:val="none" w:sz="0" w:space="0" w:color="auto"/>
            <w:bottom w:val="none" w:sz="0" w:space="0" w:color="auto"/>
            <w:right w:val="none" w:sz="0" w:space="0" w:color="auto"/>
          </w:divBdr>
          <w:divsChild>
            <w:div w:id="9717882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7301828">
          <w:marLeft w:val="336"/>
          <w:marRight w:val="0"/>
          <w:marTop w:val="120"/>
          <w:marBottom w:val="312"/>
          <w:divBdr>
            <w:top w:val="none" w:sz="0" w:space="0" w:color="auto"/>
            <w:left w:val="none" w:sz="0" w:space="0" w:color="auto"/>
            <w:bottom w:val="none" w:sz="0" w:space="0" w:color="auto"/>
            <w:right w:val="none" w:sz="0" w:space="0" w:color="auto"/>
          </w:divBdr>
          <w:divsChild>
            <w:div w:id="6928034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69663113">
      <w:bodyDiv w:val="1"/>
      <w:marLeft w:val="0"/>
      <w:marRight w:val="0"/>
      <w:marTop w:val="0"/>
      <w:marBottom w:val="0"/>
      <w:divBdr>
        <w:top w:val="none" w:sz="0" w:space="0" w:color="auto"/>
        <w:left w:val="none" w:sz="0" w:space="0" w:color="auto"/>
        <w:bottom w:val="none" w:sz="0" w:space="0" w:color="auto"/>
        <w:right w:val="none" w:sz="0" w:space="0" w:color="auto"/>
      </w:divBdr>
    </w:div>
    <w:div w:id="1539246309">
      <w:bodyDiv w:val="1"/>
      <w:marLeft w:val="0"/>
      <w:marRight w:val="0"/>
      <w:marTop w:val="0"/>
      <w:marBottom w:val="0"/>
      <w:divBdr>
        <w:top w:val="none" w:sz="0" w:space="0" w:color="auto"/>
        <w:left w:val="none" w:sz="0" w:space="0" w:color="auto"/>
        <w:bottom w:val="none" w:sz="0" w:space="0" w:color="auto"/>
        <w:right w:val="none" w:sz="0" w:space="0" w:color="auto"/>
      </w:divBdr>
    </w:div>
    <w:div w:id="1614289464">
      <w:bodyDiv w:val="1"/>
      <w:marLeft w:val="0"/>
      <w:marRight w:val="0"/>
      <w:marTop w:val="0"/>
      <w:marBottom w:val="0"/>
      <w:divBdr>
        <w:top w:val="none" w:sz="0" w:space="0" w:color="auto"/>
        <w:left w:val="none" w:sz="0" w:space="0" w:color="auto"/>
        <w:bottom w:val="none" w:sz="0" w:space="0" w:color="auto"/>
        <w:right w:val="none" w:sz="0" w:space="0" w:color="auto"/>
      </w:divBdr>
    </w:div>
    <w:div w:id="1844053606">
      <w:bodyDiv w:val="1"/>
      <w:marLeft w:val="0"/>
      <w:marRight w:val="0"/>
      <w:marTop w:val="0"/>
      <w:marBottom w:val="0"/>
      <w:divBdr>
        <w:top w:val="none" w:sz="0" w:space="0" w:color="auto"/>
        <w:left w:val="none" w:sz="0" w:space="0" w:color="auto"/>
        <w:bottom w:val="none" w:sz="0" w:space="0" w:color="auto"/>
        <w:right w:val="none" w:sz="0" w:space="0" w:color="auto"/>
      </w:divBdr>
    </w:div>
    <w:div w:id="1946231684">
      <w:bodyDiv w:val="1"/>
      <w:marLeft w:val="0"/>
      <w:marRight w:val="0"/>
      <w:marTop w:val="0"/>
      <w:marBottom w:val="0"/>
      <w:divBdr>
        <w:top w:val="none" w:sz="0" w:space="0" w:color="auto"/>
        <w:left w:val="none" w:sz="0" w:space="0" w:color="auto"/>
        <w:bottom w:val="none" w:sz="0" w:space="0" w:color="auto"/>
        <w:right w:val="none" w:sz="0" w:space="0" w:color="auto"/>
      </w:divBdr>
    </w:div>
    <w:div w:id="20556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Chiapas" TargetMode="External"/><Relationship Id="rId18" Type="http://schemas.openxmlformats.org/officeDocument/2006/relationships/hyperlink" Target="https://www.informaticamilenium.com.m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es.wikipedia.org/wiki/Tableta_(computadora)" TargetMode="External"/><Relationship Id="rId2" Type="http://schemas.openxmlformats.org/officeDocument/2006/relationships/numbering" Target="numbering.xml"/><Relationship Id="rId16" Type="http://schemas.openxmlformats.org/officeDocument/2006/relationships/hyperlink" Target="https://es.wikipedia.org/wiki/Tel%C3%A9fonos_inteligen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Regiones_Fisiogr%C3%A1ficas_de_Chiapas" TargetMode="External"/><Relationship Id="rId5" Type="http://schemas.openxmlformats.org/officeDocument/2006/relationships/webSettings" Target="webSettings.xml"/><Relationship Id="rId15" Type="http://schemas.openxmlformats.org/officeDocument/2006/relationships/hyperlink" Target="https://es.wikipedia.org/wiki/Script" TargetMode="External"/><Relationship Id="rId10" Type="http://schemas.openxmlformats.org/officeDocument/2006/relationships/hyperlink" Target="https://es.wikipedia.org/wiki/Regiones_Fisiogr%C3%A1ficas_de_Chiapa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wikipedia.org/wiki/Chiapas"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Mej07</b:Tag>
    <b:SourceType>Book</b:SourceType>
    <b:Guid>{4F56FA2A-2DB9-41FF-A721-A6F255F56200}</b:Guid>
    <b:Author>
      <b:Author>
        <b:NameList>
          <b:Person>
            <b:Last>Mejia Salazar Jilberto</b:Last>
            <b:First>Gomez</b:First>
            <b:Middle>Alvarez Ricardo</b:Middle>
          </b:Person>
        </b:NameList>
      </b:Author>
    </b:Author>
    <b:Title>Internet como herramineta didactica en laformacion academica en los alumnos del nivel medio superior</b:Title>
    <b:Year>2007</b:Year>
    <b:City>Mexico</b:City>
    <b:Publisher>Revista Iberoamerica de las Ciencias Sociales Humanisticas </b:Publisher>
    <b:CountryRegion>Mexico </b:CountryRegion>
    <b:Volume>Vol. 6</b:Volume>
    <b:RefOrder>3</b:RefOrder>
  </b:Source>
  <b:Source>
    <b:Tag>Ord04</b:Tag>
    <b:SourceType>JournalArticle</b:SourceType>
    <b:Guid>{A8A9B68E-FA04-4DF8-9098-0E998C73B82F}</b:Guid>
    <b:Title>redes de la computadora </b:Title>
    <b:Year>2004</b:Year>
    <b:LCID>es-MX</b:LCID>
    <b:Author>
      <b:Author>
        <b:NameList>
          <b:Person>
            <b:Last>etal.</b:Last>
            <b:First>Ordina</b:First>
            <b:Middle>Barcelo Maria Jose.</b:Middle>
          </b:Person>
        </b:NameList>
      </b:Author>
    </b:Author>
    <b:JournalName>softwre libre </b:JournalName>
    <b:Pages>11-12</b:Pages>
    <b:RefOrder>1</b:RefOrder>
  </b:Source>
  <b:Source>
    <b:Tag>Esc63</b:Tag>
    <b:SourceType>Book</b:SourceType>
    <b:Guid>{41B91723-9D62-4941-8334-680798ABCF3D}</b:Guid>
    <b:Author>
      <b:Author>
        <b:NameList>
          <b:Person>
            <b:Last>Escalante Pablo</b:Last>
            <b:First>Pilar</b:First>
            <b:Middle>Gonzalho. etal.</b:Middle>
          </b:Person>
        </b:NameList>
      </b:Author>
    </b:Author>
    <b:Title>La Educacion en Mexico </b:Title>
    <b:Year>1963</b:Year>
    <b:City>El colegio de Mexico </b:City>
    <b:Publisher>ISBN 978-607-462-163-1</b:Publisher>
    <b:RefOrder>2</b:RefOrder>
  </b:Source>
</b:Sources>
</file>

<file path=customXml/itemProps1.xml><?xml version="1.0" encoding="utf-8"?>
<ds:datastoreItem xmlns:ds="http://schemas.openxmlformats.org/officeDocument/2006/customXml" ds:itemID="{BD127B89-F46D-46AE-ADB3-B4E09E42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48</Pages>
  <Words>11144</Words>
  <Characters>61297</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PC-09</dc:creator>
  <cp:lastModifiedBy>CIBERESPACIO</cp:lastModifiedBy>
  <cp:revision>15</cp:revision>
  <dcterms:created xsi:type="dcterms:W3CDTF">2021-07-11T18:03:00Z</dcterms:created>
  <dcterms:modified xsi:type="dcterms:W3CDTF">2021-07-14T17:30:00Z</dcterms:modified>
</cp:coreProperties>
</file>