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margin" w:tblpX="-431" w:tblpY="-105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4012"/>
        <w:gridCol w:w="2856"/>
      </w:tblGrid>
      <w:tr w:rsidR="00446F38" w14:paraId="6FF23A76" w14:textId="77777777" w:rsidTr="00F41FDF">
        <w:tc>
          <w:tcPr>
            <w:tcW w:w="2766" w:type="dxa"/>
          </w:tcPr>
          <w:p w14:paraId="4B94D207" w14:textId="1D1A0BD3" w:rsidR="00446F38" w:rsidRDefault="00F41FDF" w:rsidP="00F41FDF">
            <w:r w:rsidRPr="005C7A2C">
              <w:rPr>
                <w:noProof/>
              </w:rPr>
              <w:drawing>
                <wp:anchor distT="0" distB="0" distL="114300" distR="114300" simplePos="0" relativeHeight="251661312" behindDoc="1" locked="0" layoutInCell="1" allowOverlap="1" wp14:anchorId="0B445926" wp14:editId="0CBFCB96">
                  <wp:simplePos x="0" y="0"/>
                  <wp:positionH relativeFrom="column">
                    <wp:posOffset>165735</wp:posOffset>
                  </wp:positionH>
                  <wp:positionV relativeFrom="paragraph">
                    <wp:posOffset>76200</wp:posOffset>
                  </wp:positionV>
                  <wp:extent cx="997579" cy="648000"/>
                  <wp:effectExtent l="304800" t="304800" r="317500" b="323850"/>
                  <wp:wrapTight wrapText="bothSides">
                    <wp:wrapPolygon edited="0">
                      <wp:start x="0" y="-10165"/>
                      <wp:lineTo x="-6604" y="-8894"/>
                      <wp:lineTo x="-6604" y="22235"/>
                      <wp:lineTo x="-825" y="30494"/>
                      <wp:lineTo x="-413" y="31765"/>
                      <wp:lineTo x="18573" y="31765"/>
                      <wp:lineTo x="18986" y="30494"/>
                      <wp:lineTo x="27241" y="22235"/>
                      <wp:lineTo x="28066" y="1271"/>
                      <wp:lineTo x="23939" y="-8259"/>
                      <wp:lineTo x="23526" y="-10165"/>
                      <wp:lineTo x="0" y="-10165"/>
                    </wp:wrapPolygon>
                  </wp:wrapTight>
                  <wp:docPr id="1026" name="Imagen 1">
                    <a:extLst xmlns:a="http://schemas.openxmlformats.org/drawingml/2006/main">
                      <a:ext uri="{FF2B5EF4-FFF2-40B4-BE49-F238E27FC236}">
                        <a16:creationId xmlns:a16="http://schemas.microsoft.com/office/drawing/2014/main" id="{E0D6BBF0-738C-4933-A787-234CFBD57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1">
                            <a:extLst>
                              <a:ext uri="{FF2B5EF4-FFF2-40B4-BE49-F238E27FC236}">
                                <a16:creationId xmlns:a16="http://schemas.microsoft.com/office/drawing/2014/main" id="{E0D6BBF0-738C-4933-A787-234CFBD57B5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7579" cy="6480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4175" w:type="dxa"/>
          </w:tcPr>
          <w:p w14:paraId="274A3567" w14:textId="6849B6BF" w:rsidR="00446F38" w:rsidRDefault="00A00665" w:rsidP="00F41FDF">
            <w:pPr>
              <w:jc w:val="center"/>
              <w:rPr>
                <w:rFonts w:ascii="Arial" w:hAnsi="Arial" w:cs="Arial"/>
                <w:sz w:val="28"/>
                <w:szCs w:val="28"/>
              </w:rPr>
            </w:pPr>
            <w:r>
              <w:rPr>
                <w:rFonts w:ascii="Arial" w:hAnsi="Arial" w:cs="Arial"/>
                <w:sz w:val="28"/>
                <w:szCs w:val="28"/>
              </w:rPr>
              <w:t>Universidad el Sureste</w:t>
            </w:r>
          </w:p>
          <w:p w14:paraId="64EF889B" w14:textId="6F0581D5" w:rsidR="00446F38" w:rsidRDefault="00A00665" w:rsidP="00F41FDF">
            <w:pPr>
              <w:jc w:val="center"/>
              <w:rPr>
                <w:rFonts w:ascii="Arial" w:hAnsi="Arial" w:cs="Arial"/>
                <w:sz w:val="28"/>
                <w:szCs w:val="28"/>
              </w:rPr>
            </w:pPr>
            <w:r>
              <w:rPr>
                <w:rFonts w:ascii="Arial" w:hAnsi="Arial" w:cs="Arial"/>
                <w:sz w:val="28"/>
                <w:szCs w:val="28"/>
              </w:rPr>
              <w:t>Comitán de Domínguez</w:t>
            </w:r>
            <w:r w:rsidR="00446F38">
              <w:rPr>
                <w:rFonts w:ascii="Arial" w:hAnsi="Arial" w:cs="Arial"/>
                <w:sz w:val="28"/>
                <w:szCs w:val="28"/>
              </w:rPr>
              <w:t>, Chiapas</w:t>
            </w:r>
          </w:p>
          <w:p w14:paraId="54589A7E" w14:textId="77777777" w:rsidR="00446F38" w:rsidRDefault="00446F38" w:rsidP="00F41FDF">
            <w:pPr>
              <w:jc w:val="center"/>
              <w:rPr>
                <w:rFonts w:ascii="Arial" w:hAnsi="Arial" w:cs="Arial"/>
                <w:sz w:val="28"/>
                <w:szCs w:val="28"/>
              </w:rPr>
            </w:pPr>
          </w:p>
          <w:p w14:paraId="662BBB19" w14:textId="34658FA8" w:rsidR="00446F38" w:rsidRPr="00446F38" w:rsidRDefault="00A00665" w:rsidP="00F41FDF">
            <w:pPr>
              <w:jc w:val="center"/>
              <w:rPr>
                <w:rFonts w:ascii="Arial" w:hAnsi="Arial" w:cs="Arial"/>
                <w:sz w:val="28"/>
                <w:szCs w:val="28"/>
              </w:rPr>
            </w:pPr>
            <w:r>
              <w:rPr>
                <w:rFonts w:ascii="Arial" w:hAnsi="Arial" w:cs="Arial"/>
                <w:sz w:val="28"/>
                <w:szCs w:val="28"/>
              </w:rPr>
              <w:t xml:space="preserve">Maestría de Administración en </w:t>
            </w:r>
            <w:r w:rsidR="00F41FDF">
              <w:rPr>
                <w:rFonts w:ascii="Arial" w:hAnsi="Arial" w:cs="Arial"/>
                <w:sz w:val="28"/>
                <w:szCs w:val="28"/>
              </w:rPr>
              <w:t>Sistemas de</w:t>
            </w:r>
            <w:r>
              <w:rPr>
                <w:rFonts w:ascii="Arial" w:hAnsi="Arial" w:cs="Arial"/>
                <w:sz w:val="28"/>
                <w:szCs w:val="28"/>
              </w:rPr>
              <w:t xml:space="preserve"> Salud</w:t>
            </w:r>
          </w:p>
        </w:tc>
        <w:tc>
          <w:tcPr>
            <w:tcW w:w="2693" w:type="dxa"/>
          </w:tcPr>
          <w:p w14:paraId="36B59A6E" w14:textId="0CA52D65" w:rsidR="00446F38" w:rsidRPr="00446F38" w:rsidRDefault="00F41FDF" w:rsidP="00F41FDF">
            <w:r w:rsidRPr="005C7A2C">
              <w:rPr>
                <w:noProof/>
              </w:rPr>
              <w:drawing>
                <wp:anchor distT="0" distB="0" distL="114300" distR="114300" simplePos="0" relativeHeight="251662336" behindDoc="1" locked="0" layoutInCell="1" allowOverlap="1" wp14:anchorId="37CB2C05" wp14:editId="414DAA71">
                  <wp:simplePos x="0" y="0"/>
                  <wp:positionH relativeFrom="column">
                    <wp:posOffset>-8890</wp:posOffset>
                  </wp:positionH>
                  <wp:positionV relativeFrom="paragraph">
                    <wp:posOffset>200025</wp:posOffset>
                  </wp:positionV>
                  <wp:extent cx="1040765" cy="676275"/>
                  <wp:effectExtent l="304800" t="304800" r="330835" b="333375"/>
                  <wp:wrapTight wrapText="bothSides">
                    <wp:wrapPolygon edited="0">
                      <wp:start x="0" y="-9735"/>
                      <wp:lineTo x="-6326" y="-8518"/>
                      <wp:lineTo x="-6326" y="21296"/>
                      <wp:lineTo x="-791" y="30423"/>
                      <wp:lineTo x="-395" y="31639"/>
                      <wp:lineTo x="18977" y="31639"/>
                      <wp:lineTo x="19373" y="30423"/>
                      <wp:lineTo x="27280" y="21296"/>
                      <wp:lineTo x="28071" y="10952"/>
                      <wp:lineTo x="28071" y="1217"/>
                      <wp:lineTo x="24117" y="-7910"/>
                      <wp:lineTo x="23722" y="-9735"/>
                      <wp:lineTo x="0" y="-9735"/>
                    </wp:wrapPolygon>
                  </wp:wrapTight>
                  <wp:docPr id="3" name="Imagen 1">
                    <a:extLst xmlns:a="http://schemas.openxmlformats.org/drawingml/2006/main">
                      <a:ext uri="{FF2B5EF4-FFF2-40B4-BE49-F238E27FC236}">
                        <a16:creationId xmlns:a16="http://schemas.microsoft.com/office/drawing/2014/main" id="{E0D6BBF0-738C-4933-A787-234CFBD57B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n 1">
                            <a:extLst>
                              <a:ext uri="{FF2B5EF4-FFF2-40B4-BE49-F238E27FC236}">
                                <a16:creationId xmlns:a16="http://schemas.microsoft.com/office/drawing/2014/main" id="{E0D6BBF0-738C-4933-A787-234CFBD57B5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765" cy="6762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r>
    </w:tbl>
    <w:p w14:paraId="2087E8A0" w14:textId="0B1164C7" w:rsidR="0005528A" w:rsidRDefault="0005528A"/>
    <w:p w14:paraId="3553DA85" w14:textId="6CF2EAF1" w:rsidR="0005528A" w:rsidRPr="004F63DF" w:rsidRDefault="0005528A" w:rsidP="0005528A">
      <w:pPr>
        <w:rPr>
          <w:sz w:val="28"/>
          <w:szCs w:val="28"/>
        </w:rPr>
      </w:pPr>
    </w:p>
    <w:p w14:paraId="3E2C1C75" w14:textId="3D4C868D" w:rsidR="0005528A" w:rsidRPr="004F63DF" w:rsidRDefault="0005528A" w:rsidP="0005528A">
      <w:pPr>
        <w:rPr>
          <w:sz w:val="28"/>
          <w:szCs w:val="28"/>
        </w:rPr>
      </w:pPr>
    </w:p>
    <w:p w14:paraId="3BD2A517" w14:textId="1B144357" w:rsidR="0005528A" w:rsidRPr="004F63DF" w:rsidRDefault="0005528A" w:rsidP="0005528A">
      <w:pPr>
        <w:rPr>
          <w:sz w:val="28"/>
          <w:szCs w:val="28"/>
        </w:rPr>
      </w:pPr>
    </w:p>
    <w:p w14:paraId="73682E3A" w14:textId="44F97F33" w:rsidR="0005528A" w:rsidRPr="004F63DF" w:rsidRDefault="00A00665" w:rsidP="00446F38">
      <w:pPr>
        <w:jc w:val="center"/>
        <w:rPr>
          <w:rFonts w:ascii="Arial" w:hAnsi="Arial" w:cs="Arial"/>
          <w:sz w:val="28"/>
          <w:szCs w:val="28"/>
        </w:rPr>
      </w:pPr>
      <w:r>
        <w:rPr>
          <w:rFonts w:ascii="Arial" w:hAnsi="Arial" w:cs="Arial"/>
          <w:sz w:val="28"/>
          <w:szCs w:val="28"/>
        </w:rPr>
        <w:t>Administración de los Recursos Humanos en Sistemas de Salud</w:t>
      </w:r>
    </w:p>
    <w:p w14:paraId="43B7E90A" w14:textId="596C8825" w:rsidR="0005528A" w:rsidRDefault="0005528A" w:rsidP="0005528A">
      <w:pPr>
        <w:tabs>
          <w:tab w:val="left" w:pos="1665"/>
        </w:tabs>
      </w:pPr>
      <w:r>
        <w:tab/>
      </w:r>
    </w:p>
    <w:p w14:paraId="33AFE230" w14:textId="3F4BCC46" w:rsidR="004F63DF" w:rsidRPr="00A00665" w:rsidRDefault="00A00665" w:rsidP="00A00665">
      <w:pPr>
        <w:tabs>
          <w:tab w:val="left" w:pos="1665"/>
        </w:tabs>
        <w:jc w:val="center"/>
        <w:rPr>
          <w:rFonts w:ascii="Arial" w:hAnsi="Arial" w:cs="Arial"/>
          <w:sz w:val="28"/>
          <w:szCs w:val="28"/>
        </w:rPr>
      </w:pPr>
      <w:r w:rsidRPr="00A00665">
        <w:rPr>
          <w:rFonts w:ascii="Arial" w:hAnsi="Arial" w:cs="Arial"/>
          <w:sz w:val="28"/>
          <w:szCs w:val="28"/>
        </w:rPr>
        <w:t>Ensayo</w:t>
      </w:r>
    </w:p>
    <w:p w14:paraId="04092E48" w14:textId="4A1E4DB4" w:rsidR="0005528A" w:rsidRDefault="0005528A" w:rsidP="0005528A">
      <w:pPr>
        <w:tabs>
          <w:tab w:val="left" w:pos="1665"/>
        </w:tabs>
      </w:pPr>
    </w:p>
    <w:p w14:paraId="0797D9F2" w14:textId="7EB9EEB5" w:rsidR="00446F38" w:rsidRDefault="00A00665" w:rsidP="00446F38">
      <w:pPr>
        <w:tabs>
          <w:tab w:val="left" w:pos="1665"/>
        </w:tabs>
        <w:jc w:val="center"/>
        <w:rPr>
          <w:rFonts w:ascii="Arial" w:hAnsi="Arial" w:cs="Arial"/>
          <w:b/>
          <w:bCs/>
          <w:sz w:val="32"/>
          <w:szCs w:val="32"/>
        </w:rPr>
      </w:pPr>
      <w:r>
        <w:rPr>
          <w:rFonts w:ascii="Arial" w:hAnsi="Arial" w:cs="Arial"/>
          <w:b/>
          <w:bCs/>
          <w:sz w:val="32"/>
          <w:szCs w:val="32"/>
        </w:rPr>
        <w:t>Introducción a la Administración de los Recursos Humanos</w:t>
      </w:r>
    </w:p>
    <w:p w14:paraId="2566BEC8" w14:textId="71B1CC6E" w:rsidR="004F63DF" w:rsidRDefault="004F63DF" w:rsidP="00446F38">
      <w:pPr>
        <w:tabs>
          <w:tab w:val="left" w:pos="1665"/>
        </w:tabs>
        <w:jc w:val="center"/>
        <w:rPr>
          <w:rFonts w:ascii="Arial" w:hAnsi="Arial" w:cs="Arial"/>
          <w:b/>
          <w:bCs/>
          <w:sz w:val="32"/>
          <w:szCs w:val="32"/>
        </w:rPr>
      </w:pPr>
    </w:p>
    <w:p w14:paraId="4CFC86A1" w14:textId="7D8510BE" w:rsidR="004F63DF" w:rsidRDefault="004F63DF" w:rsidP="00446F38">
      <w:pPr>
        <w:tabs>
          <w:tab w:val="left" w:pos="1665"/>
        </w:tabs>
        <w:jc w:val="center"/>
        <w:rPr>
          <w:rFonts w:ascii="Arial" w:hAnsi="Arial" w:cs="Arial"/>
          <w:b/>
          <w:bCs/>
          <w:sz w:val="32"/>
          <w:szCs w:val="32"/>
        </w:rPr>
      </w:pPr>
    </w:p>
    <w:p w14:paraId="74E049E6" w14:textId="77777777" w:rsidR="004F63DF" w:rsidRDefault="004F63DF" w:rsidP="00446F38">
      <w:pPr>
        <w:tabs>
          <w:tab w:val="left" w:pos="1665"/>
        </w:tabs>
        <w:jc w:val="center"/>
        <w:rPr>
          <w:rFonts w:ascii="Arial" w:hAnsi="Arial" w:cs="Arial"/>
          <w:b/>
          <w:bCs/>
          <w:sz w:val="32"/>
          <w:szCs w:val="32"/>
        </w:rPr>
      </w:pPr>
    </w:p>
    <w:p w14:paraId="517B1D4E" w14:textId="3DF19E7F" w:rsidR="004F63DF" w:rsidRPr="004F63DF" w:rsidRDefault="00A00665" w:rsidP="00446F38">
      <w:pPr>
        <w:tabs>
          <w:tab w:val="left" w:pos="1665"/>
        </w:tabs>
        <w:jc w:val="center"/>
        <w:rPr>
          <w:rFonts w:ascii="Arial" w:hAnsi="Arial" w:cs="Arial"/>
          <w:sz w:val="28"/>
          <w:szCs w:val="28"/>
        </w:rPr>
      </w:pPr>
      <w:r>
        <w:rPr>
          <w:rFonts w:ascii="Arial" w:hAnsi="Arial" w:cs="Arial"/>
          <w:sz w:val="28"/>
          <w:szCs w:val="28"/>
        </w:rPr>
        <w:t>Maestrante</w:t>
      </w:r>
    </w:p>
    <w:p w14:paraId="735688EA" w14:textId="3F20CE7F" w:rsidR="004F63DF" w:rsidRPr="004F63DF" w:rsidRDefault="004606D8" w:rsidP="00446F38">
      <w:pPr>
        <w:tabs>
          <w:tab w:val="left" w:pos="1665"/>
        </w:tabs>
        <w:jc w:val="center"/>
        <w:rPr>
          <w:rFonts w:ascii="Arial" w:hAnsi="Arial" w:cs="Arial"/>
          <w:sz w:val="28"/>
          <w:szCs w:val="28"/>
        </w:rPr>
      </w:pPr>
      <w:r>
        <w:rPr>
          <w:rFonts w:ascii="Arial" w:hAnsi="Arial" w:cs="Arial"/>
          <w:sz w:val="28"/>
          <w:szCs w:val="28"/>
        </w:rPr>
        <w:t>Lic. Brenda Janeth Trejo Cristiani</w:t>
      </w:r>
    </w:p>
    <w:p w14:paraId="1B1103A5" w14:textId="76C58085" w:rsidR="004F63DF" w:rsidRPr="004F63DF" w:rsidRDefault="004F63DF" w:rsidP="00446F38">
      <w:pPr>
        <w:tabs>
          <w:tab w:val="left" w:pos="1665"/>
        </w:tabs>
        <w:jc w:val="center"/>
        <w:rPr>
          <w:rFonts w:ascii="Arial" w:hAnsi="Arial" w:cs="Arial"/>
          <w:sz w:val="28"/>
          <w:szCs w:val="28"/>
        </w:rPr>
      </w:pPr>
    </w:p>
    <w:p w14:paraId="11E05545" w14:textId="663401B8" w:rsidR="004F63DF" w:rsidRPr="004F63DF" w:rsidRDefault="004F63DF" w:rsidP="00446F38">
      <w:pPr>
        <w:tabs>
          <w:tab w:val="left" w:pos="1665"/>
        </w:tabs>
        <w:jc w:val="center"/>
        <w:rPr>
          <w:rFonts w:ascii="Arial" w:hAnsi="Arial" w:cs="Arial"/>
          <w:sz w:val="28"/>
          <w:szCs w:val="28"/>
        </w:rPr>
      </w:pPr>
    </w:p>
    <w:p w14:paraId="7432DEE2" w14:textId="4B0CD6B9" w:rsidR="004F63DF" w:rsidRPr="004F63DF" w:rsidRDefault="004F63DF" w:rsidP="00446F38">
      <w:pPr>
        <w:tabs>
          <w:tab w:val="left" w:pos="1665"/>
        </w:tabs>
        <w:jc w:val="center"/>
        <w:rPr>
          <w:rFonts w:ascii="Arial" w:hAnsi="Arial" w:cs="Arial"/>
          <w:sz w:val="28"/>
          <w:szCs w:val="28"/>
        </w:rPr>
      </w:pPr>
      <w:r w:rsidRPr="004F63DF">
        <w:rPr>
          <w:rFonts w:ascii="Arial" w:hAnsi="Arial" w:cs="Arial"/>
          <w:sz w:val="28"/>
          <w:szCs w:val="28"/>
        </w:rPr>
        <w:t>Catedrático</w:t>
      </w:r>
    </w:p>
    <w:p w14:paraId="46966713" w14:textId="12FD2503" w:rsidR="004F63DF" w:rsidRPr="004F63DF" w:rsidRDefault="004F63DF" w:rsidP="00446F38">
      <w:pPr>
        <w:tabs>
          <w:tab w:val="left" w:pos="1665"/>
        </w:tabs>
        <w:jc w:val="center"/>
        <w:rPr>
          <w:rFonts w:ascii="Arial" w:hAnsi="Arial" w:cs="Arial"/>
          <w:sz w:val="28"/>
          <w:szCs w:val="28"/>
        </w:rPr>
      </w:pPr>
    </w:p>
    <w:p w14:paraId="1481A727" w14:textId="1514FFA7" w:rsidR="004F63DF" w:rsidRPr="004F63DF" w:rsidRDefault="004F63DF" w:rsidP="00446F38">
      <w:pPr>
        <w:tabs>
          <w:tab w:val="left" w:pos="1665"/>
        </w:tabs>
        <w:jc w:val="center"/>
        <w:rPr>
          <w:rFonts w:ascii="Arial" w:hAnsi="Arial" w:cs="Arial"/>
          <w:sz w:val="28"/>
          <w:szCs w:val="28"/>
        </w:rPr>
      </w:pPr>
      <w:r w:rsidRPr="004F63DF">
        <w:rPr>
          <w:rFonts w:ascii="Arial" w:hAnsi="Arial" w:cs="Arial"/>
          <w:sz w:val="28"/>
          <w:szCs w:val="28"/>
        </w:rPr>
        <w:t>Dr. en A. Jesús Miguel Leyva Cervantes</w:t>
      </w:r>
    </w:p>
    <w:p w14:paraId="2CFBB450" w14:textId="4F41320F" w:rsidR="004F63DF" w:rsidRDefault="004F63DF" w:rsidP="00A00665">
      <w:pPr>
        <w:tabs>
          <w:tab w:val="left" w:pos="1665"/>
        </w:tabs>
        <w:rPr>
          <w:rFonts w:ascii="Arial" w:hAnsi="Arial" w:cs="Arial"/>
          <w:b/>
          <w:bCs/>
          <w:sz w:val="32"/>
          <w:szCs w:val="32"/>
        </w:rPr>
      </w:pPr>
    </w:p>
    <w:p w14:paraId="132A50DA" w14:textId="22CE0AB5" w:rsidR="004F63DF" w:rsidRDefault="004F63DF" w:rsidP="00446F38">
      <w:pPr>
        <w:tabs>
          <w:tab w:val="left" w:pos="1665"/>
        </w:tabs>
        <w:jc w:val="center"/>
        <w:rPr>
          <w:rFonts w:ascii="Arial" w:hAnsi="Arial" w:cs="Arial"/>
          <w:b/>
          <w:bCs/>
          <w:sz w:val="32"/>
          <w:szCs w:val="32"/>
        </w:rPr>
      </w:pPr>
    </w:p>
    <w:p w14:paraId="41B7B8AF" w14:textId="689EA9D0" w:rsidR="00A00665" w:rsidRPr="004606D8" w:rsidRDefault="00A00665" w:rsidP="004606D8">
      <w:pPr>
        <w:tabs>
          <w:tab w:val="left" w:pos="1665"/>
        </w:tabs>
        <w:jc w:val="right"/>
        <w:rPr>
          <w:rFonts w:ascii="Arial" w:hAnsi="Arial" w:cs="Arial"/>
          <w:sz w:val="28"/>
          <w:szCs w:val="28"/>
        </w:rPr>
        <w:sectPr w:rsidR="00A00665" w:rsidRPr="004606D8">
          <w:pgSz w:w="12240" w:h="15840"/>
          <w:pgMar w:top="1417" w:right="1701" w:bottom="1417" w:left="1701" w:header="708" w:footer="708" w:gutter="0"/>
          <w:cols w:space="708"/>
          <w:docGrid w:linePitch="360"/>
        </w:sectPr>
      </w:pPr>
      <w:r>
        <w:rPr>
          <w:rFonts w:ascii="Arial" w:hAnsi="Arial" w:cs="Arial"/>
          <w:sz w:val="28"/>
          <w:szCs w:val="28"/>
        </w:rPr>
        <w:t>Comitán de Domínguez</w:t>
      </w:r>
      <w:r w:rsidR="004F63DF" w:rsidRPr="004F63DF">
        <w:rPr>
          <w:rFonts w:ascii="Arial" w:hAnsi="Arial" w:cs="Arial"/>
          <w:sz w:val="28"/>
          <w:szCs w:val="28"/>
        </w:rPr>
        <w:t xml:space="preserve">, Chiapas. </w:t>
      </w:r>
      <w:r>
        <w:rPr>
          <w:rFonts w:ascii="Arial" w:hAnsi="Arial" w:cs="Arial"/>
          <w:sz w:val="28"/>
          <w:szCs w:val="28"/>
        </w:rPr>
        <w:t>Marzo</w:t>
      </w:r>
      <w:r w:rsidR="004F63DF" w:rsidRPr="004F63DF">
        <w:rPr>
          <w:rFonts w:ascii="Arial" w:hAnsi="Arial" w:cs="Arial"/>
          <w:sz w:val="28"/>
          <w:szCs w:val="28"/>
        </w:rPr>
        <w:t xml:space="preserve"> de 202</w:t>
      </w:r>
      <w:r>
        <w:rPr>
          <w:rFonts w:ascii="Arial" w:hAnsi="Arial" w:cs="Arial"/>
          <w:sz w:val="28"/>
          <w:szCs w:val="28"/>
        </w:rPr>
        <w:t>1</w:t>
      </w:r>
      <w:r w:rsidR="004F63DF" w:rsidRPr="004F63DF">
        <w:rPr>
          <w:rFonts w:ascii="Arial" w:hAnsi="Arial" w:cs="Arial"/>
          <w:sz w:val="28"/>
          <w:szCs w:val="28"/>
        </w:rPr>
        <w:t>.</w:t>
      </w:r>
    </w:p>
    <w:p w14:paraId="71DD10DA" w14:textId="36E74487" w:rsidR="00A00665" w:rsidRDefault="00A00665" w:rsidP="004F63DF">
      <w:pPr>
        <w:tabs>
          <w:tab w:val="left" w:pos="1665"/>
        </w:tabs>
        <w:rPr>
          <w:rFonts w:ascii="Arial" w:hAnsi="Arial" w:cs="Arial"/>
          <w:b/>
          <w:bCs/>
          <w:sz w:val="24"/>
          <w:szCs w:val="24"/>
        </w:rPr>
      </w:pPr>
      <w:r>
        <w:rPr>
          <w:rFonts w:ascii="Arial" w:hAnsi="Arial" w:cs="Arial"/>
          <w:b/>
          <w:bCs/>
          <w:sz w:val="24"/>
          <w:szCs w:val="24"/>
        </w:rPr>
        <w:lastRenderedPageBreak/>
        <w:t>Introducción</w:t>
      </w:r>
    </w:p>
    <w:p w14:paraId="3273AF25" w14:textId="77777777" w:rsidR="004606D8" w:rsidRDefault="004606D8" w:rsidP="004606D8">
      <w:pPr>
        <w:tabs>
          <w:tab w:val="left" w:pos="1665"/>
        </w:tabs>
        <w:jc w:val="both"/>
        <w:rPr>
          <w:rFonts w:ascii="Arial" w:hAnsi="Arial" w:cs="Arial"/>
          <w:b/>
          <w:bCs/>
          <w:sz w:val="24"/>
          <w:szCs w:val="24"/>
        </w:rPr>
      </w:pPr>
    </w:p>
    <w:p w14:paraId="7582E5CB" w14:textId="59F54C0F" w:rsidR="00A00665" w:rsidRPr="004606D8" w:rsidRDefault="004606D8" w:rsidP="004606D8">
      <w:pPr>
        <w:tabs>
          <w:tab w:val="left" w:pos="1665"/>
        </w:tabs>
        <w:jc w:val="both"/>
        <w:rPr>
          <w:rFonts w:ascii="Arial" w:hAnsi="Arial" w:cs="Arial"/>
          <w:spacing w:val="-2"/>
          <w:sz w:val="24"/>
          <w:szCs w:val="24"/>
        </w:rPr>
      </w:pPr>
      <w:r w:rsidRPr="004606D8">
        <w:rPr>
          <w:rFonts w:ascii="Arial" w:hAnsi="Arial" w:cs="Arial"/>
          <w:spacing w:val="-2"/>
          <w:sz w:val="24"/>
          <w:szCs w:val="24"/>
        </w:rPr>
        <w:t>El recurso humano en una organización es el pilar fundamental para el crecimiento y desarrollo de la misma cuando este es bien administrado, de ahí que la administración de recurso humano se debe encargar del acrecentamiento y conservación del esfuerzo, las experiencias, la salud, los conocimientos, las habilidades de los miembros de la organización, en beneficio del individuo, de la propia organización y del país en general</w:t>
      </w:r>
      <w:r w:rsidRPr="004606D8">
        <w:rPr>
          <w:rFonts w:ascii="Arial" w:hAnsi="Arial" w:cs="Arial"/>
          <w:spacing w:val="-2"/>
          <w:sz w:val="24"/>
          <w:szCs w:val="24"/>
        </w:rPr>
        <w:t>.</w:t>
      </w:r>
    </w:p>
    <w:p w14:paraId="17E7F7D7" w14:textId="3C802DF5" w:rsidR="004606D8" w:rsidRPr="004606D8" w:rsidRDefault="004606D8" w:rsidP="004606D8">
      <w:pPr>
        <w:tabs>
          <w:tab w:val="left" w:pos="1665"/>
        </w:tabs>
        <w:jc w:val="both"/>
        <w:rPr>
          <w:rFonts w:ascii="Arial" w:hAnsi="Arial" w:cs="Arial"/>
          <w:sz w:val="24"/>
          <w:szCs w:val="24"/>
        </w:rPr>
      </w:pPr>
      <w:r w:rsidRPr="004606D8">
        <w:rPr>
          <w:rFonts w:ascii="Arial" w:hAnsi="Arial" w:cs="Arial"/>
          <w:sz w:val="24"/>
          <w:szCs w:val="24"/>
        </w:rPr>
        <w:t>Sin lugar a dudas, la administración del factor humano desempeña un papel preponderante en todas las organizaciones o empresas que se requiere administrar cierta cantidad de personal. Sin esta sería imposible lograr el desarrollo óptimo y adecuado de la organización. Consecuentemente la administración de recursos humanos es el pilar del éxito de cualquier organización, por eso, es preciso analizar la faceta que desempeña esté en la organización.</w:t>
      </w:r>
    </w:p>
    <w:p w14:paraId="2E034433" w14:textId="4E5C2D7F" w:rsidR="00A00665" w:rsidRDefault="00A00665" w:rsidP="004F63DF">
      <w:pPr>
        <w:tabs>
          <w:tab w:val="left" w:pos="1665"/>
        </w:tabs>
        <w:rPr>
          <w:rFonts w:ascii="Arial" w:hAnsi="Arial" w:cs="Arial"/>
          <w:b/>
          <w:bCs/>
          <w:sz w:val="24"/>
          <w:szCs w:val="24"/>
        </w:rPr>
      </w:pPr>
    </w:p>
    <w:p w14:paraId="414A3A3A" w14:textId="57A89BC9" w:rsidR="00A00665" w:rsidRDefault="00A00665" w:rsidP="004F63DF">
      <w:pPr>
        <w:tabs>
          <w:tab w:val="left" w:pos="1665"/>
        </w:tabs>
        <w:rPr>
          <w:rFonts w:ascii="Arial" w:hAnsi="Arial" w:cs="Arial"/>
          <w:b/>
          <w:bCs/>
          <w:sz w:val="24"/>
          <w:szCs w:val="24"/>
        </w:rPr>
      </w:pPr>
    </w:p>
    <w:p w14:paraId="7A6D4A41" w14:textId="4DC69074" w:rsidR="00A00665" w:rsidRDefault="00A00665" w:rsidP="004F63DF">
      <w:pPr>
        <w:tabs>
          <w:tab w:val="left" w:pos="1665"/>
        </w:tabs>
        <w:rPr>
          <w:rFonts w:ascii="Arial" w:hAnsi="Arial" w:cs="Arial"/>
          <w:b/>
          <w:bCs/>
          <w:sz w:val="24"/>
          <w:szCs w:val="24"/>
        </w:rPr>
      </w:pPr>
    </w:p>
    <w:p w14:paraId="55A0A142" w14:textId="0E574921" w:rsidR="00A00665" w:rsidRDefault="00A00665" w:rsidP="004F63DF">
      <w:pPr>
        <w:tabs>
          <w:tab w:val="left" w:pos="1665"/>
        </w:tabs>
        <w:rPr>
          <w:rFonts w:ascii="Arial" w:hAnsi="Arial" w:cs="Arial"/>
          <w:b/>
          <w:bCs/>
          <w:sz w:val="24"/>
          <w:szCs w:val="24"/>
        </w:rPr>
      </w:pPr>
    </w:p>
    <w:p w14:paraId="459D3CE5" w14:textId="3C360917" w:rsidR="00A00665" w:rsidRDefault="00A00665" w:rsidP="004F63DF">
      <w:pPr>
        <w:tabs>
          <w:tab w:val="left" w:pos="1665"/>
        </w:tabs>
        <w:rPr>
          <w:rFonts w:ascii="Arial" w:hAnsi="Arial" w:cs="Arial"/>
          <w:b/>
          <w:bCs/>
          <w:sz w:val="24"/>
          <w:szCs w:val="24"/>
        </w:rPr>
      </w:pPr>
    </w:p>
    <w:p w14:paraId="0007806A" w14:textId="3AD619CE" w:rsidR="00A00665" w:rsidRDefault="00A00665" w:rsidP="004F63DF">
      <w:pPr>
        <w:tabs>
          <w:tab w:val="left" w:pos="1665"/>
        </w:tabs>
        <w:rPr>
          <w:rFonts w:ascii="Arial" w:hAnsi="Arial" w:cs="Arial"/>
          <w:b/>
          <w:bCs/>
          <w:sz w:val="24"/>
          <w:szCs w:val="24"/>
        </w:rPr>
      </w:pPr>
    </w:p>
    <w:p w14:paraId="42A8CFA0" w14:textId="613201CB" w:rsidR="00A00665" w:rsidRDefault="00A00665" w:rsidP="004F63DF">
      <w:pPr>
        <w:tabs>
          <w:tab w:val="left" w:pos="1665"/>
        </w:tabs>
        <w:rPr>
          <w:rFonts w:ascii="Arial" w:hAnsi="Arial" w:cs="Arial"/>
          <w:b/>
          <w:bCs/>
          <w:sz w:val="24"/>
          <w:szCs w:val="24"/>
        </w:rPr>
      </w:pPr>
    </w:p>
    <w:p w14:paraId="567BAC53" w14:textId="618ED55A" w:rsidR="00A00665" w:rsidRDefault="00A00665" w:rsidP="004F63DF">
      <w:pPr>
        <w:tabs>
          <w:tab w:val="left" w:pos="1665"/>
        </w:tabs>
        <w:rPr>
          <w:rFonts w:ascii="Arial" w:hAnsi="Arial" w:cs="Arial"/>
          <w:b/>
          <w:bCs/>
          <w:sz w:val="24"/>
          <w:szCs w:val="24"/>
        </w:rPr>
      </w:pPr>
    </w:p>
    <w:p w14:paraId="3F9BB86F" w14:textId="53FF52E3" w:rsidR="00A00665" w:rsidRDefault="00A00665" w:rsidP="004F63DF">
      <w:pPr>
        <w:tabs>
          <w:tab w:val="left" w:pos="1665"/>
        </w:tabs>
        <w:rPr>
          <w:rFonts w:ascii="Arial" w:hAnsi="Arial" w:cs="Arial"/>
          <w:b/>
          <w:bCs/>
          <w:sz w:val="24"/>
          <w:szCs w:val="24"/>
        </w:rPr>
      </w:pPr>
    </w:p>
    <w:p w14:paraId="051BC322" w14:textId="15199BB6" w:rsidR="00A00665" w:rsidRDefault="00A00665" w:rsidP="004F63DF">
      <w:pPr>
        <w:tabs>
          <w:tab w:val="left" w:pos="1665"/>
        </w:tabs>
        <w:rPr>
          <w:rFonts w:ascii="Arial" w:hAnsi="Arial" w:cs="Arial"/>
          <w:b/>
          <w:bCs/>
          <w:sz w:val="24"/>
          <w:szCs w:val="24"/>
        </w:rPr>
      </w:pPr>
    </w:p>
    <w:p w14:paraId="12775CFA" w14:textId="08369DB8" w:rsidR="00A00665" w:rsidRDefault="00A00665" w:rsidP="004F63DF">
      <w:pPr>
        <w:tabs>
          <w:tab w:val="left" w:pos="1665"/>
        </w:tabs>
        <w:rPr>
          <w:rFonts w:ascii="Arial" w:hAnsi="Arial" w:cs="Arial"/>
          <w:b/>
          <w:bCs/>
          <w:sz w:val="24"/>
          <w:szCs w:val="24"/>
        </w:rPr>
      </w:pPr>
    </w:p>
    <w:p w14:paraId="324D467B" w14:textId="1B12F429" w:rsidR="00A00665" w:rsidRDefault="00A00665" w:rsidP="004F63DF">
      <w:pPr>
        <w:tabs>
          <w:tab w:val="left" w:pos="1665"/>
        </w:tabs>
        <w:rPr>
          <w:rFonts w:ascii="Arial" w:hAnsi="Arial" w:cs="Arial"/>
          <w:b/>
          <w:bCs/>
          <w:sz w:val="24"/>
          <w:szCs w:val="24"/>
        </w:rPr>
      </w:pPr>
    </w:p>
    <w:p w14:paraId="412D9AF1" w14:textId="77777777" w:rsidR="004606D8" w:rsidRDefault="004606D8" w:rsidP="004F63DF">
      <w:pPr>
        <w:tabs>
          <w:tab w:val="left" w:pos="1665"/>
        </w:tabs>
        <w:rPr>
          <w:rFonts w:ascii="Arial" w:hAnsi="Arial" w:cs="Arial"/>
          <w:b/>
          <w:bCs/>
          <w:sz w:val="24"/>
          <w:szCs w:val="24"/>
        </w:rPr>
      </w:pPr>
    </w:p>
    <w:p w14:paraId="5BD08F28" w14:textId="6B10E046" w:rsidR="00A00665" w:rsidRDefault="00A00665" w:rsidP="004F63DF">
      <w:pPr>
        <w:tabs>
          <w:tab w:val="left" w:pos="1665"/>
        </w:tabs>
        <w:rPr>
          <w:rFonts w:ascii="Arial" w:hAnsi="Arial" w:cs="Arial"/>
          <w:b/>
          <w:bCs/>
          <w:sz w:val="24"/>
          <w:szCs w:val="24"/>
        </w:rPr>
      </w:pPr>
    </w:p>
    <w:p w14:paraId="37DEB4E6" w14:textId="2F95A34F" w:rsidR="00A00665" w:rsidRDefault="00A00665" w:rsidP="004F63DF">
      <w:pPr>
        <w:tabs>
          <w:tab w:val="left" w:pos="1665"/>
        </w:tabs>
        <w:rPr>
          <w:rFonts w:ascii="Arial" w:hAnsi="Arial" w:cs="Arial"/>
          <w:b/>
          <w:bCs/>
          <w:sz w:val="24"/>
          <w:szCs w:val="24"/>
        </w:rPr>
      </w:pPr>
    </w:p>
    <w:p w14:paraId="1AA6D0C3" w14:textId="77777777" w:rsidR="004517B4" w:rsidRDefault="004517B4" w:rsidP="004F63DF">
      <w:pPr>
        <w:tabs>
          <w:tab w:val="left" w:pos="1665"/>
        </w:tabs>
        <w:rPr>
          <w:rFonts w:ascii="Arial" w:hAnsi="Arial" w:cs="Arial"/>
          <w:b/>
          <w:bCs/>
          <w:sz w:val="24"/>
          <w:szCs w:val="24"/>
        </w:rPr>
      </w:pPr>
    </w:p>
    <w:p w14:paraId="174C773E" w14:textId="6B874549" w:rsidR="00A00665" w:rsidRDefault="00A00665" w:rsidP="004F63DF">
      <w:pPr>
        <w:tabs>
          <w:tab w:val="left" w:pos="1665"/>
        </w:tabs>
        <w:rPr>
          <w:rFonts w:ascii="Arial" w:hAnsi="Arial" w:cs="Arial"/>
          <w:b/>
          <w:bCs/>
          <w:sz w:val="24"/>
          <w:szCs w:val="24"/>
        </w:rPr>
      </w:pPr>
    </w:p>
    <w:p w14:paraId="124AE455" w14:textId="5E265D01" w:rsidR="00A00665" w:rsidRDefault="00A00665" w:rsidP="004F63DF">
      <w:pPr>
        <w:tabs>
          <w:tab w:val="left" w:pos="1665"/>
        </w:tabs>
        <w:rPr>
          <w:rFonts w:ascii="Arial" w:hAnsi="Arial" w:cs="Arial"/>
          <w:b/>
          <w:bCs/>
          <w:sz w:val="24"/>
          <w:szCs w:val="24"/>
        </w:rPr>
      </w:pPr>
    </w:p>
    <w:p w14:paraId="308FF5C8" w14:textId="78BEE17A" w:rsidR="00A00665" w:rsidRPr="00D606E4" w:rsidRDefault="00A00665" w:rsidP="00D606E4">
      <w:pPr>
        <w:pStyle w:val="Prrafodelista"/>
        <w:numPr>
          <w:ilvl w:val="0"/>
          <w:numId w:val="4"/>
        </w:numPr>
        <w:tabs>
          <w:tab w:val="left" w:pos="1665"/>
        </w:tabs>
        <w:ind w:left="709" w:hanging="567"/>
        <w:jc w:val="both"/>
        <w:rPr>
          <w:rFonts w:ascii="Arial" w:hAnsi="Arial" w:cs="Arial"/>
          <w:b/>
          <w:bCs/>
          <w:sz w:val="24"/>
          <w:szCs w:val="24"/>
        </w:rPr>
      </w:pPr>
      <w:r w:rsidRPr="00D606E4">
        <w:rPr>
          <w:rFonts w:ascii="Arial" w:hAnsi="Arial" w:cs="Arial"/>
          <w:b/>
          <w:bCs/>
          <w:sz w:val="24"/>
          <w:szCs w:val="24"/>
        </w:rPr>
        <w:lastRenderedPageBreak/>
        <w:t>Introducción a la Administración de los Recursos Humanos</w:t>
      </w:r>
    </w:p>
    <w:p w14:paraId="6E5AE1CF" w14:textId="77777777" w:rsidR="004517B4" w:rsidRPr="00D606E4" w:rsidRDefault="004517B4" w:rsidP="00D606E4">
      <w:pPr>
        <w:tabs>
          <w:tab w:val="left" w:pos="1665"/>
        </w:tabs>
        <w:jc w:val="both"/>
        <w:rPr>
          <w:rFonts w:ascii="Arial" w:hAnsi="Arial" w:cs="Arial"/>
          <w:b/>
          <w:bCs/>
          <w:sz w:val="24"/>
          <w:szCs w:val="24"/>
        </w:rPr>
      </w:pPr>
    </w:p>
    <w:p w14:paraId="7C4BEA6E" w14:textId="5ADCE296" w:rsidR="00A00665" w:rsidRPr="00D606E4" w:rsidRDefault="00A00665" w:rsidP="00D606E4">
      <w:pPr>
        <w:pStyle w:val="Prrafodelista"/>
        <w:numPr>
          <w:ilvl w:val="1"/>
          <w:numId w:val="4"/>
        </w:numPr>
        <w:jc w:val="both"/>
        <w:rPr>
          <w:rFonts w:ascii="Arial" w:hAnsi="Arial" w:cs="Arial"/>
          <w:sz w:val="24"/>
          <w:szCs w:val="24"/>
        </w:rPr>
      </w:pPr>
      <w:r w:rsidRPr="00D606E4">
        <w:rPr>
          <w:rFonts w:ascii="Arial" w:hAnsi="Arial" w:cs="Arial"/>
          <w:sz w:val="24"/>
          <w:szCs w:val="24"/>
        </w:rPr>
        <w:t>Antecedentes</w:t>
      </w:r>
    </w:p>
    <w:p w14:paraId="66ED7F0A" w14:textId="009752C6" w:rsidR="004606D8" w:rsidRPr="00D606E4" w:rsidRDefault="004606D8" w:rsidP="00D606E4">
      <w:pPr>
        <w:jc w:val="both"/>
        <w:rPr>
          <w:rFonts w:ascii="Arial" w:hAnsi="Arial" w:cs="Arial"/>
          <w:sz w:val="24"/>
          <w:szCs w:val="24"/>
        </w:rPr>
      </w:pPr>
      <w:r w:rsidRPr="00D606E4">
        <w:rPr>
          <w:rFonts w:ascii="Arial" w:hAnsi="Arial" w:cs="Arial"/>
          <w:sz w:val="24"/>
          <w:szCs w:val="24"/>
        </w:rPr>
        <w:t>A</w:t>
      </w:r>
      <w:r w:rsidRPr="00D606E4">
        <w:rPr>
          <w:rFonts w:ascii="Arial" w:hAnsi="Arial" w:cs="Arial"/>
          <w:sz w:val="24"/>
          <w:szCs w:val="24"/>
        </w:rPr>
        <w:t>dalberto Chiavenato en su libro gestión del talento humano (2009), describe que han existido tres eras del trabajo del ser humano.</w:t>
      </w:r>
    </w:p>
    <w:p w14:paraId="484F334C" w14:textId="3733813F" w:rsidR="004606D8" w:rsidRPr="00D606E4" w:rsidRDefault="004606D8" w:rsidP="00D606E4">
      <w:pPr>
        <w:pStyle w:val="Prrafodelista"/>
        <w:numPr>
          <w:ilvl w:val="0"/>
          <w:numId w:val="5"/>
        </w:numPr>
        <w:jc w:val="both"/>
        <w:rPr>
          <w:rFonts w:ascii="Arial" w:hAnsi="Arial" w:cs="Arial"/>
          <w:sz w:val="24"/>
          <w:szCs w:val="24"/>
        </w:rPr>
      </w:pPr>
      <w:r w:rsidRPr="00D606E4">
        <w:rPr>
          <w:rFonts w:ascii="Arial" w:hAnsi="Arial" w:cs="Arial"/>
          <w:sz w:val="24"/>
          <w:szCs w:val="24"/>
        </w:rPr>
        <w:t>La primera fue la llamada, la era de la industrialización clásica en donde las personas se consideraban recursos de producción igual que otros recursos organizacionales como máquinas, equipos, capital, tierra etc</w:t>
      </w:r>
      <w:r w:rsidRPr="00D606E4">
        <w:rPr>
          <w:rFonts w:ascii="Arial" w:hAnsi="Arial" w:cs="Arial"/>
          <w:sz w:val="24"/>
          <w:szCs w:val="24"/>
        </w:rPr>
        <w:t>.</w:t>
      </w:r>
    </w:p>
    <w:p w14:paraId="4DF21A63" w14:textId="7B6A20E6" w:rsidR="004606D8" w:rsidRPr="00D606E4" w:rsidRDefault="004606D8" w:rsidP="00D606E4">
      <w:pPr>
        <w:pStyle w:val="Prrafodelista"/>
        <w:numPr>
          <w:ilvl w:val="0"/>
          <w:numId w:val="5"/>
        </w:numPr>
        <w:jc w:val="both"/>
        <w:rPr>
          <w:rFonts w:ascii="Arial" w:hAnsi="Arial" w:cs="Arial"/>
          <w:sz w:val="24"/>
          <w:szCs w:val="24"/>
        </w:rPr>
      </w:pPr>
      <w:r w:rsidRPr="00D606E4">
        <w:rPr>
          <w:rFonts w:ascii="Arial" w:hAnsi="Arial" w:cs="Arial"/>
          <w:sz w:val="24"/>
          <w:szCs w:val="24"/>
        </w:rPr>
        <w:t>la segunda era propuesta por Chiavenato es la industrialización neoclásica en donde el modelo burocrático fue remplazado por el estructural.</w:t>
      </w:r>
    </w:p>
    <w:p w14:paraId="317D1EA7" w14:textId="0F059587" w:rsidR="004606D8" w:rsidRPr="00D606E4" w:rsidRDefault="004606D8" w:rsidP="00D606E4">
      <w:pPr>
        <w:pStyle w:val="Prrafodelista"/>
        <w:numPr>
          <w:ilvl w:val="0"/>
          <w:numId w:val="5"/>
        </w:numPr>
        <w:jc w:val="both"/>
        <w:rPr>
          <w:rFonts w:ascii="Arial" w:hAnsi="Arial" w:cs="Arial"/>
          <w:sz w:val="24"/>
          <w:szCs w:val="24"/>
        </w:rPr>
      </w:pPr>
      <w:r w:rsidRPr="00D606E4">
        <w:rPr>
          <w:rFonts w:ascii="Arial" w:hAnsi="Arial" w:cs="Arial"/>
          <w:sz w:val="24"/>
          <w:szCs w:val="24"/>
        </w:rPr>
        <w:t>la tercera era denominada, la era de la información.</w:t>
      </w:r>
    </w:p>
    <w:p w14:paraId="64461523" w14:textId="6FA5C949" w:rsidR="004517B4" w:rsidRPr="00D606E4" w:rsidRDefault="004517B4" w:rsidP="00D606E4">
      <w:pPr>
        <w:pStyle w:val="Prrafodelista"/>
        <w:jc w:val="both"/>
        <w:rPr>
          <w:rFonts w:ascii="Arial" w:hAnsi="Arial" w:cs="Arial"/>
          <w:sz w:val="24"/>
          <w:szCs w:val="24"/>
        </w:rPr>
      </w:pPr>
    </w:p>
    <w:p w14:paraId="4627F319" w14:textId="5F4085CB" w:rsidR="004517B4" w:rsidRPr="00D606E4" w:rsidRDefault="004517B4" w:rsidP="00D606E4">
      <w:pPr>
        <w:pStyle w:val="Prrafodelista"/>
        <w:numPr>
          <w:ilvl w:val="2"/>
          <w:numId w:val="6"/>
        </w:numPr>
        <w:jc w:val="both"/>
        <w:rPr>
          <w:rFonts w:ascii="Arial" w:hAnsi="Arial" w:cs="Arial"/>
          <w:b/>
          <w:bCs/>
          <w:sz w:val="24"/>
          <w:szCs w:val="24"/>
        </w:rPr>
      </w:pPr>
      <w:r w:rsidRPr="00D606E4">
        <w:rPr>
          <w:rFonts w:ascii="Arial" w:hAnsi="Arial" w:cs="Arial"/>
          <w:b/>
          <w:bCs/>
          <w:sz w:val="24"/>
          <w:szCs w:val="24"/>
        </w:rPr>
        <w:t>Definición y objetivos de Recursos Humano</w:t>
      </w:r>
      <w:r w:rsidRPr="00D606E4">
        <w:rPr>
          <w:rFonts w:ascii="Arial" w:hAnsi="Arial" w:cs="Arial"/>
          <w:b/>
          <w:bCs/>
          <w:sz w:val="24"/>
          <w:szCs w:val="24"/>
        </w:rPr>
        <w:t>.</w:t>
      </w:r>
    </w:p>
    <w:p w14:paraId="4959B142" w14:textId="23F33601" w:rsidR="004517B4" w:rsidRPr="00D606E4" w:rsidRDefault="004517B4" w:rsidP="00D606E4">
      <w:pPr>
        <w:jc w:val="both"/>
        <w:rPr>
          <w:rFonts w:ascii="Arial" w:hAnsi="Arial" w:cs="Arial"/>
          <w:sz w:val="24"/>
          <w:szCs w:val="24"/>
        </w:rPr>
      </w:pPr>
      <w:r w:rsidRPr="00D606E4">
        <w:rPr>
          <w:rFonts w:ascii="Arial" w:hAnsi="Arial" w:cs="Arial"/>
          <w:sz w:val="24"/>
          <w:szCs w:val="24"/>
        </w:rPr>
        <w:t>Para David, De Censo y Robbins, La Administración de Recursos Humanos es la parte de la organización que trata con la dimensión humana</w:t>
      </w:r>
      <w:r w:rsidRPr="00D606E4">
        <w:rPr>
          <w:rFonts w:ascii="Arial" w:hAnsi="Arial" w:cs="Arial"/>
          <w:sz w:val="24"/>
          <w:szCs w:val="24"/>
        </w:rPr>
        <w:t>.</w:t>
      </w:r>
    </w:p>
    <w:p w14:paraId="446B93A3" w14:textId="178A844D" w:rsidR="004517B4" w:rsidRPr="00D606E4" w:rsidRDefault="004517B4" w:rsidP="00D606E4">
      <w:pPr>
        <w:jc w:val="both"/>
        <w:rPr>
          <w:rFonts w:ascii="Arial" w:hAnsi="Arial" w:cs="Arial"/>
          <w:sz w:val="24"/>
          <w:szCs w:val="24"/>
        </w:rPr>
      </w:pPr>
      <w:r w:rsidRPr="00D606E4">
        <w:rPr>
          <w:rFonts w:ascii="Arial" w:hAnsi="Arial" w:cs="Arial"/>
          <w:sz w:val="24"/>
          <w:szCs w:val="24"/>
        </w:rPr>
        <w:t>puede verse desde dos enfoques distintos.</w:t>
      </w:r>
    </w:p>
    <w:p w14:paraId="38024322" w14:textId="2F7A7991" w:rsidR="004517B4" w:rsidRPr="00D606E4" w:rsidRDefault="004517B4" w:rsidP="00D606E4">
      <w:pPr>
        <w:pStyle w:val="Prrafodelista"/>
        <w:numPr>
          <w:ilvl w:val="0"/>
          <w:numId w:val="7"/>
        </w:numPr>
        <w:jc w:val="both"/>
        <w:rPr>
          <w:rFonts w:ascii="Arial" w:hAnsi="Arial" w:cs="Arial"/>
          <w:sz w:val="24"/>
          <w:szCs w:val="24"/>
        </w:rPr>
      </w:pPr>
      <w:r w:rsidRPr="00D606E4">
        <w:rPr>
          <w:rFonts w:ascii="Arial" w:hAnsi="Arial" w:cs="Arial"/>
          <w:sz w:val="24"/>
          <w:szCs w:val="24"/>
        </w:rPr>
        <w:t>la administración de Recursos Humanos es una función para proporcionar personal o apoyo a la organización</w:t>
      </w:r>
      <w:r w:rsidRPr="00D606E4">
        <w:rPr>
          <w:rFonts w:ascii="Arial" w:hAnsi="Arial" w:cs="Arial"/>
          <w:sz w:val="24"/>
          <w:szCs w:val="24"/>
        </w:rPr>
        <w:t>.</w:t>
      </w:r>
    </w:p>
    <w:p w14:paraId="08967570" w14:textId="3F88D055" w:rsidR="004517B4" w:rsidRPr="00D606E4" w:rsidRDefault="004517B4" w:rsidP="00D606E4">
      <w:pPr>
        <w:pStyle w:val="Prrafodelista"/>
        <w:numPr>
          <w:ilvl w:val="0"/>
          <w:numId w:val="7"/>
        </w:numPr>
        <w:jc w:val="both"/>
        <w:rPr>
          <w:rFonts w:ascii="Arial" w:hAnsi="Arial" w:cs="Arial"/>
          <w:sz w:val="24"/>
          <w:szCs w:val="24"/>
        </w:rPr>
      </w:pPr>
      <w:r w:rsidRPr="00D606E4">
        <w:rPr>
          <w:rFonts w:ascii="Arial" w:hAnsi="Arial" w:cs="Arial"/>
          <w:sz w:val="24"/>
          <w:szCs w:val="24"/>
        </w:rPr>
        <w:t>la administración de recursos humanos es una función que compete a todos los gerentes.</w:t>
      </w:r>
    </w:p>
    <w:p w14:paraId="5BE4118E" w14:textId="77777777" w:rsidR="004517B4" w:rsidRPr="00D606E4" w:rsidRDefault="004517B4" w:rsidP="00D606E4">
      <w:pPr>
        <w:jc w:val="both"/>
        <w:rPr>
          <w:rFonts w:ascii="Arial" w:hAnsi="Arial" w:cs="Arial"/>
          <w:sz w:val="24"/>
          <w:szCs w:val="24"/>
        </w:rPr>
      </w:pPr>
      <w:r w:rsidRPr="00D606E4">
        <w:rPr>
          <w:rFonts w:ascii="Arial" w:hAnsi="Arial" w:cs="Arial"/>
          <w:sz w:val="24"/>
          <w:szCs w:val="24"/>
        </w:rPr>
        <w:t xml:space="preserve">Al mismo tiempo estos dos autores, proponen un enfoque que comprende cuatro funciones básicas de la administración de Recursos Humanos: </w:t>
      </w:r>
    </w:p>
    <w:p w14:paraId="40155A18" w14:textId="77777777" w:rsidR="004517B4" w:rsidRPr="00D606E4" w:rsidRDefault="004517B4" w:rsidP="00D606E4">
      <w:pPr>
        <w:jc w:val="both"/>
        <w:rPr>
          <w:rFonts w:ascii="Arial" w:hAnsi="Arial" w:cs="Arial"/>
          <w:sz w:val="24"/>
          <w:szCs w:val="24"/>
        </w:rPr>
      </w:pPr>
      <w:r w:rsidRPr="00D606E4">
        <w:rPr>
          <w:rFonts w:ascii="Arial" w:hAnsi="Arial" w:cs="Arial"/>
          <w:sz w:val="24"/>
          <w:szCs w:val="24"/>
        </w:rPr>
        <w:t xml:space="preserve">1. Empleo. </w:t>
      </w:r>
    </w:p>
    <w:p w14:paraId="19EA22E2" w14:textId="77777777" w:rsidR="004517B4" w:rsidRPr="00D606E4" w:rsidRDefault="004517B4" w:rsidP="00D606E4">
      <w:pPr>
        <w:jc w:val="both"/>
        <w:rPr>
          <w:rFonts w:ascii="Arial" w:hAnsi="Arial" w:cs="Arial"/>
          <w:sz w:val="24"/>
          <w:szCs w:val="24"/>
        </w:rPr>
      </w:pPr>
      <w:r w:rsidRPr="00D606E4">
        <w:rPr>
          <w:rFonts w:ascii="Arial" w:hAnsi="Arial" w:cs="Arial"/>
          <w:sz w:val="24"/>
          <w:szCs w:val="24"/>
        </w:rPr>
        <w:t>2. Capacitación y desarrollo.</w:t>
      </w:r>
    </w:p>
    <w:p w14:paraId="7A53B277" w14:textId="12249215" w:rsidR="004517B4" w:rsidRPr="00D606E4" w:rsidRDefault="004517B4" w:rsidP="00D606E4">
      <w:pPr>
        <w:jc w:val="both"/>
        <w:rPr>
          <w:rFonts w:ascii="Arial" w:hAnsi="Arial" w:cs="Arial"/>
          <w:sz w:val="24"/>
          <w:szCs w:val="24"/>
        </w:rPr>
      </w:pPr>
      <w:r w:rsidRPr="00D606E4">
        <w:rPr>
          <w:rFonts w:ascii="Arial" w:hAnsi="Arial" w:cs="Arial"/>
          <w:sz w:val="24"/>
          <w:szCs w:val="24"/>
        </w:rPr>
        <w:t>3. Motivación.</w:t>
      </w:r>
    </w:p>
    <w:p w14:paraId="7EAD1E66" w14:textId="2004FADC" w:rsidR="004517B4" w:rsidRPr="00D606E4" w:rsidRDefault="004517B4" w:rsidP="00D606E4">
      <w:pPr>
        <w:jc w:val="both"/>
        <w:rPr>
          <w:rFonts w:ascii="Arial" w:hAnsi="Arial" w:cs="Arial"/>
          <w:sz w:val="24"/>
          <w:szCs w:val="24"/>
        </w:rPr>
      </w:pPr>
      <w:r w:rsidRPr="00D606E4">
        <w:rPr>
          <w:rFonts w:ascii="Arial" w:hAnsi="Arial" w:cs="Arial"/>
          <w:sz w:val="24"/>
          <w:szCs w:val="24"/>
        </w:rPr>
        <w:t>4. Mantenimiento.</w:t>
      </w:r>
    </w:p>
    <w:p w14:paraId="2C27E90E" w14:textId="77777777" w:rsidR="00007D44" w:rsidRPr="00D606E4" w:rsidRDefault="00007D44" w:rsidP="00D606E4">
      <w:pPr>
        <w:pStyle w:val="Sinespaciado"/>
        <w:jc w:val="both"/>
        <w:rPr>
          <w:rFonts w:ascii="Arial" w:hAnsi="Arial" w:cs="Arial"/>
          <w:sz w:val="24"/>
          <w:szCs w:val="24"/>
        </w:rPr>
      </w:pPr>
    </w:p>
    <w:p w14:paraId="3811E9C1" w14:textId="58E7CC06" w:rsidR="004517B4" w:rsidRPr="00D606E4" w:rsidRDefault="004517B4" w:rsidP="00D606E4">
      <w:pPr>
        <w:jc w:val="both"/>
        <w:rPr>
          <w:rFonts w:ascii="Arial" w:hAnsi="Arial" w:cs="Arial"/>
          <w:b/>
          <w:bCs/>
          <w:sz w:val="24"/>
          <w:szCs w:val="24"/>
        </w:rPr>
      </w:pPr>
      <w:r w:rsidRPr="00D606E4">
        <w:rPr>
          <w:rFonts w:ascii="Arial" w:hAnsi="Arial" w:cs="Arial"/>
          <w:b/>
          <w:bCs/>
          <w:sz w:val="24"/>
          <w:szCs w:val="24"/>
        </w:rPr>
        <w:t>1.1.2 Objetivos de la Administración de los Recursos Humanos</w:t>
      </w:r>
    </w:p>
    <w:p w14:paraId="56BF42C0" w14:textId="77777777" w:rsidR="00D606E4" w:rsidRPr="00D606E4" w:rsidRDefault="004517B4" w:rsidP="00D606E4">
      <w:pPr>
        <w:jc w:val="both"/>
        <w:rPr>
          <w:rFonts w:ascii="Arial" w:hAnsi="Arial" w:cs="Arial"/>
          <w:sz w:val="24"/>
          <w:szCs w:val="24"/>
        </w:rPr>
      </w:pPr>
      <w:r w:rsidRPr="00D606E4">
        <w:rPr>
          <w:rFonts w:ascii="Arial" w:hAnsi="Arial" w:cs="Arial"/>
          <w:sz w:val="24"/>
          <w:szCs w:val="24"/>
        </w:rPr>
        <w:t>Adquisición</w:t>
      </w:r>
      <w:r w:rsidR="00D606E4" w:rsidRPr="00D606E4">
        <w:rPr>
          <w:rFonts w:ascii="Arial" w:hAnsi="Arial" w:cs="Arial"/>
          <w:sz w:val="24"/>
          <w:szCs w:val="24"/>
        </w:rPr>
        <w:t xml:space="preserve">: </w:t>
      </w:r>
      <w:r w:rsidR="00D606E4" w:rsidRPr="00D606E4">
        <w:rPr>
          <w:rFonts w:ascii="Arial" w:hAnsi="Arial" w:cs="Arial"/>
          <w:sz w:val="24"/>
          <w:szCs w:val="24"/>
        </w:rPr>
        <w:t xml:space="preserve">a través de las funciones de reclutamiento, selección y contratación de personal se busca atraer y elegir aquel personal con conocimientos, experiencia y aptitudes que contribuya al logro de los objetivos organizacionales. </w:t>
      </w:r>
    </w:p>
    <w:p w14:paraId="27EF936C" w14:textId="3E07AB53" w:rsidR="00D606E4" w:rsidRPr="00D606E4" w:rsidRDefault="004517B4" w:rsidP="00D606E4">
      <w:pPr>
        <w:jc w:val="both"/>
        <w:rPr>
          <w:rFonts w:ascii="Arial" w:hAnsi="Arial" w:cs="Arial"/>
          <w:sz w:val="24"/>
          <w:szCs w:val="24"/>
        </w:rPr>
      </w:pPr>
      <w:r w:rsidRPr="00D606E4">
        <w:rPr>
          <w:rFonts w:ascii="Arial" w:hAnsi="Arial" w:cs="Arial"/>
          <w:sz w:val="24"/>
          <w:szCs w:val="24"/>
        </w:rPr>
        <w:t>Desarrollo</w:t>
      </w:r>
      <w:r w:rsidR="00D606E4" w:rsidRPr="00D606E4">
        <w:rPr>
          <w:rFonts w:ascii="Arial" w:hAnsi="Arial" w:cs="Arial"/>
          <w:sz w:val="24"/>
          <w:szCs w:val="24"/>
        </w:rPr>
        <w:t xml:space="preserve">: </w:t>
      </w:r>
      <w:r w:rsidR="00D606E4" w:rsidRPr="00D606E4">
        <w:rPr>
          <w:rFonts w:ascii="Arial" w:hAnsi="Arial" w:cs="Arial"/>
          <w:sz w:val="24"/>
          <w:szCs w:val="24"/>
        </w:rPr>
        <w:t xml:space="preserve">a través de la función de capacitación y el plan de vida y carrera se garantiza la actualización y renovación de conocimiento del </w:t>
      </w:r>
      <w:r w:rsidR="00D606E4" w:rsidRPr="00D606E4">
        <w:rPr>
          <w:rFonts w:ascii="Arial" w:hAnsi="Arial" w:cs="Arial"/>
          <w:sz w:val="24"/>
          <w:szCs w:val="24"/>
        </w:rPr>
        <w:t>empleado,</w:t>
      </w:r>
      <w:r w:rsidR="00D606E4" w:rsidRPr="00D606E4">
        <w:rPr>
          <w:rFonts w:ascii="Arial" w:hAnsi="Arial" w:cs="Arial"/>
          <w:sz w:val="24"/>
          <w:szCs w:val="24"/>
        </w:rPr>
        <w:t xml:space="preserve"> así como el 5 desarrollo de diversas habilidades con el fin de atender las necesidades internas y externas que están presentes en la organización.</w:t>
      </w:r>
      <w:r w:rsidR="00D606E4" w:rsidRPr="00D606E4">
        <w:rPr>
          <w:rFonts w:ascii="Arial" w:hAnsi="Arial" w:cs="Arial"/>
          <w:sz w:val="24"/>
          <w:szCs w:val="24"/>
        </w:rPr>
        <w:t xml:space="preserve"> </w:t>
      </w:r>
    </w:p>
    <w:p w14:paraId="3AB7A17E" w14:textId="298E078D" w:rsidR="004606D8" w:rsidRPr="00D606E4" w:rsidRDefault="004517B4" w:rsidP="00D606E4">
      <w:pPr>
        <w:jc w:val="both"/>
        <w:rPr>
          <w:rFonts w:ascii="Arial" w:hAnsi="Arial" w:cs="Arial"/>
          <w:sz w:val="24"/>
          <w:szCs w:val="24"/>
        </w:rPr>
      </w:pPr>
      <w:r w:rsidRPr="00D606E4">
        <w:rPr>
          <w:rFonts w:ascii="Arial" w:hAnsi="Arial" w:cs="Arial"/>
          <w:sz w:val="24"/>
          <w:szCs w:val="24"/>
        </w:rPr>
        <w:lastRenderedPageBreak/>
        <w:t xml:space="preserve"> Retención</w:t>
      </w:r>
      <w:r w:rsidR="00D606E4" w:rsidRPr="00D606E4">
        <w:rPr>
          <w:rFonts w:ascii="Arial" w:hAnsi="Arial" w:cs="Arial"/>
          <w:sz w:val="24"/>
          <w:szCs w:val="24"/>
        </w:rPr>
        <w:t xml:space="preserve">: </w:t>
      </w:r>
      <w:r w:rsidR="00D606E4" w:rsidRPr="00D606E4">
        <w:rPr>
          <w:rFonts w:ascii="Arial" w:hAnsi="Arial" w:cs="Arial"/>
          <w:sz w:val="24"/>
          <w:szCs w:val="24"/>
        </w:rPr>
        <w:t>a través de una serie de técnicas y prácticas (administración de la remuneración, motivación, capacitación, plan de vida y carrera) se busca conservar y mantener al personal valioso en la organización; y al mismo tiempo, contrarrestar el posible ataque de la competencia en su interés por atraerlo.</w:t>
      </w:r>
    </w:p>
    <w:p w14:paraId="64340D52" w14:textId="290AE4E9" w:rsidR="004517B4" w:rsidRPr="00D606E4" w:rsidRDefault="004517B4" w:rsidP="00D606E4">
      <w:pPr>
        <w:jc w:val="both"/>
        <w:rPr>
          <w:rFonts w:ascii="Arial" w:hAnsi="Arial" w:cs="Arial"/>
          <w:b/>
          <w:bCs/>
          <w:sz w:val="24"/>
          <w:szCs w:val="24"/>
        </w:rPr>
      </w:pPr>
      <w:r w:rsidRPr="00D606E4">
        <w:rPr>
          <w:rFonts w:ascii="Arial" w:hAnsi="Arial" w:cs="Arial"/>
          <w:b/>
          <w:bCs/>
          <w:sz w:val="24"/>
          <w:szCs w:val="24"/>
        </w:rPr>
        <w:t>1.1.3 Importancia de Recursos Humanos</w:t>
      </w:r>
    </w:p>
    <w:p w14:paraId="2B65C210" w14:textId="5E0BF6A5" w:rsidR="004517B4" w:rsidRPr="00D606E4" w:rsidRDefault="004517B4" w:rsidP="00D606E4">
      <w:pPr>
        <w:jc w:val="both"/>
        <w:rPr>
          <w:rFonts w:ascii="Arial" w:hAnsi="Arial" w:cs="Arial"/>
          <w:sz w:val="24"/>
          <w:szCs w:val="24"/>
        </w:rPr>
      </w:pPr>
      <w:r w:rsidRPr="00D606E4">
        <w:rPr>
          <w:rFonts w:ascii="Arial" w:hAnsi="Arial" w:cs="Arial"/>
          <w:sz w:val="24"/>
          <w:szCs w:val="24"/>
        </w:rPr>
        <w:t xml:space="preserve">La importancia del talento humano dentro del plan estratégico de la organización nace desde el inicio de éste, ya </w:t>
      </w:r>
      <w:r w:rsidRPr="00D606E4">
        <w:rPr>
          <w:rFonts w:ascii="Arial" w:hAnsi="Arial" w:cs="Arial"/>
          <w:sz w:val="24"/>
          <w:szCs w:val="24"/>
        </w:rPr>
        <w:t>que,</w:t>
      </w:r>
      <w:r w:rsidRPr="00D606E4">
        <w:rPr>
          <w:rFonts w:ascii="Arial" w:hAnsi="Arial" w:cs="Arial"/>
          <w:sz w:val="24"/>
          <w:szCs w:val="24"/>
        </w:rPr>
        <w:t xml:space="preserve"> así como es esencial que el personal lo lleve a cabo con excelencia, es indispensable que se encuentre en su elaboración, pues de ahí radica su buen desempeño y eficiencia de las estrategias o metas.</w:t>
      </w:r>
    </w:p>
    <w:p w14:paraId="5E98BD7A" w14:textId="77777777" w:rsidR="00007D44" w:rsidRPr="00D606E4" w:rsidRDefault="00007D44" w:rsidP="00D606E4">
      <w:pPr>
        <w:jc w:val="both"/>
        <w:rPr>
          <w:rFonts w:ascii="Arial" w:hAnsi="Arial" w:cs="Arial"/>
          <w:b/>
          <w:bCs/>
          <w:sz w:val="24"/>
          <w:szCs w:val="24"/>
        </w:rPr>
      </w:pPr>
    </w:p>
    <w:p w14:paraId="5FBF4BF9" w14:textId="24A9D73A" w:rsidR="004517B4" w:rsidRPr="00D606E4" w:rsidRDefault="004517B4" w:rsidP="00D606E4">
      <w:pPr>
        <w:jc w:val="both"/>
        <w:rPr>
          <w:rFonts w:ascii="Arial" w:hAnsi="Arial" w:cs="Arial"/>
          <w:b/>
          <w:bCs/>
          <w:sz w:val="24"/>
          <w:szCs w:val="24"/>
        </w:rPr>
      </w:pPr>
      <w:r w:rsidRPr="00D606E4">
        <w:rPr>
          <w:rFonts w:ascii="Arial" w:hAnsi="Arial" w:cs="Arial"/>
          <w:b/>
          <w:bCs/>
          <w:sz w:val="24"/>
          <w:szCs w:val="24"/>
        </w:rPr>
        <w:t>1.1.4 Estructura</w:t>
      </w:r>
      <w:r w:rsidRPr="00D606E4">
        <w:rPr>
          <w:rFonts w:ascii="Arial" w:hAnsi="Arial" w:cs="Arial"/>
          <w:b/>
          <w:bCs/>
          <w:sz w:val="24"/>
          <w:szCs w:val="24"/>
        </w:rPr>
        <w:t xml:space="preserve"> del departamento de administración de recursos humanos</w:t>
      </w:r>
    </w:p>
    <w:p w14:paraId="3837BFA5" w14:textId="77777777" w:rsidR="00007D44" w:rsidRPr="00D606E4" w:rsidRDefault="004517B4" w:rsidP="00D606E4">
      <w:pPr>
        <w:jc w:val="both"/>
        <w:rPr>
          <w:rFonts w:ascii="Arial" w:hAnsi="Arial" w:cs="Arial"/>
          <w:sz w:val="24"/>
          <w:szCs w:val="24"/>
        </w:rPr>
      </w:pPr>
      <w:r w:rsidRPr="00D606E4">
        <w:rPr>
          <w:rFonts w:ascii="Arial" w:hAnsi="Arial" w:cs="Arial"/>
          <w:sz w:val="24"/>
          <w:szCs w:val="24"/>
        </w:rPr>
        <w:t>La existencia de departamentos de Recursos Humanos normalmente está ligada al tamaño de la organización, la complejidad de la misma y la importancia que la dirección otorgue al componente humano.</w:t>
      </w:r>
    </w:p>
    <w:p w14:paraId="73E28E73" w14:textId="1DDFB9A1" w:rsidR="004606D8" w:rsidRPr="00D606E4" w:rsidRDefault="00007D44" w:rsidP="00D606E4">
      <w:pPr>
        <w:jc w:val="both"/>
        <w:rPr>
          <w:rFonts w:ascii="Arial" w:hAnsi="Arial" w:cs="Arial"/>
          <w:sz w:val="24"/>
          <w:szCs w:val="24"/>
        </w:rPr>
      </w:pPr>
      <w:r w:rsidRPr="00D606E4">
        <w:rPr>
          <w:rFonts w:ascii="Arial" w:hAnsi="Arial" w:cs="Arial"/>
          <w:sz w:val="24"/>
          <w:szCs w:val="24"/>
        </w:rPr>
        <w:t>En otros casos, es el propio volumen de trabajo que genera el área de recursos humanos lo que invita a la creación de un departamento específico.</w:t>
      </w:r>
    </w:p>
    <w:p w14:paraId="5134E75D" w14:textId="3E6F83A9" w:rsidR="00007D44" w:rsidRPr="00D606E4" w:rsidRDefault="00A00665" w:rsidP="00D606E4">
      <w:pPr>
        <w:pStyle w:val="Prrafodelista"/>
        <w:numPr>
          <w:ilvl w:val="1"/>
          <w:numId w:val="4"/>
        </w:numPr>
        <w:ind w:left="709" w:hanging="709"/>
        <w:jc w:val="both"/>
        <w:rPr>
          <w:rFonts w:ascii="Arial" w:hAnsi="Arial" w:cs="Arial"/>
          <w:b/>
          <w:bCs/>
          <w:sz w:val="24"/>
          <w:szCs w:val="24"/>
        </w:rPr>
      </w:pPr>
      <w:r w:rsidRPr="00D606E4">
        <w:rPr>
          <w:rFonts w:ascii="Arial" w:hAnsi="Arial" w:cs="Arial"/>
          <w:b/>
          <w:bCs/>
          <w:sz w:val="24"/>
          <w:szCs w:val="24"/>
        </w:rPr>
        <w:t xml:space="preserve">Funciones de la </w:t>
      </w:r>
      <w:r w:rsidR="00F41FDF" w:rsidRPr="00D606E4">
        <w:rPr>
          <w:rFonts w:ascii="Arial" w:hAnsi="Arial" w:cs="Arial"/>
          <w:b/>
          <w:bCs/>
          <w:sz w:val="24"/>
          <w:szCs w:val="24"/>
        </w:rPr>
        <w:t>administración</w:t>
      </w:r>
      <w:r w:rsidRPr="00D606E4">
        <w:rPr>
          <w:rFonts w:ascii="Arial" w:hAnsi="Arial" w:cs="Arial"/>
          <w:b/>
          <w:bCs/>
          <w:sz w:val="24"/>
          <w:szCs w:val="24"/>
        </w:rPr>
        <w:t xml:space="preserve"> de recursos humanos</w:t>
      </w:r>
    </w:p>
    <w:p w14:paraId="571AC61B" w14:textId="77777777" w:rsidR="00007D44" w:rsidRPr="00D606E4" w:rsidRDefault="00007D44" w:rsidP="00D606E4">
      <w:pPr>
        <w:pStyle w:val="Prrafodelista"/>
        <w:ind w:left="709"/>
        <w:jc w:val="both"/>
        <w:rPr>
          <w:rFonts w:ascii="Arial" w:hAnsi="Arial" w:cs="Arial"/>
          <w:sz w:val="24"/>
          <w:szCs w:val="24"/>
        </w:rPr>
      </w:pPr>
    </w:p>
    <w:p w14:paraId="25FFAC0C" w14:textId="3228BD7D" w:rsidR="00007D44" w:rsidRPr="00D606E4" w:rsidRDefault="00007D44" w:rsidP="00D606E4">
      <w:pPr>
        <w:pStyle w:val="Prrafodelista"/>
        <w:numPr>
          <w:ilvl w:val="0"/>
          <w:numId w:val="8"/>
        </w:numPr>
        <w:jc w:val="both"/>
        <w:rPr>
          <w:rFonts w:ascii="Arial" w:hAnsi="Arial" w:cs="Arial"/>
          <w:sz w:val="24"/>
          <w:szCs w:val="24"/>
        </w:rPr>
      </w:pPr>
      <w:r w:rsidRPr="00D606E4">
        <w:rPr>
          <w:rFonts w:ascii="Arial" w:hAnsi="Arial" w:cs="Arial"/>
          <w:sz w:val="24"/>
          <w:szCs w:val="24"/>
        </w:rPr>
        <w:t xml:space="preserve">En primer lugar, </w:t>
      </w:r>
      <w:r w:rsidRPr="00D606E4">
        <w:rPr>
          <w:rFonts w:ascii="Arial" w:hAnsi="Arial" w:cs="Arial"/>
          <w:b/>
          <w:bCs/>
          <w:sz w:val="24"/>
          <w:szCs w:val="24"/>
        </w:rPr>
        <w:t>el enfoque operativo</w:t>
      </w:r>
      <w:r w:rsidRPr="00D606E4">
        <w:rPr>
          <w:rFonts w:ascii="Arial" w:hAnsi="Arial" w:cs="Arial"/>
          <w:sz w:val="24"/>
          <w:szCs w:val="24"/>
        </w:rPr>
        <w:t xml:space="preserve"> se caracteriza por poner énfasis en las reglas y en el cumplimiento de normas internas. Asimismo, los salarios se fijan únicamente con base en el grado de importancia del puesto de trabajo, la misión y la visión son elementos exclusivos del cuerpo directivo. </w:t>
      </w:r>
    </w:p>
    <w:p w14:paraId="145FF614" w14:textId="392EE03C" w:rsidR="004606D8" w:rsidRPr="00D606E4" w:rsidRDefault="00007D44" w:rsidP="00D606E4">
      <w:pPr>
        <w:pStyle w:val="Prrafodelista"/>
        <w:numPr>
          <w:ilvl w:val="0"/>
          <w:numId w:val="8"/>
        </w:numPr>
        <w:jc w:val="both"/>
        <w:rPr>
          <w:rFonts w:ascii="Arial" w:hAnsi="Arial" w:cs="Arial"/>
          <w:sz w:val="24"/>
          <w:szCs w:val="24"/>
        </w:rPr>
      </w:pPr>
      <w:r w:rsidRPr="00D606E4">
        <w:rPr>
          <w:rFonts w:ascii="Arial" w:hAnsi="Arial" w:cs="Arial"/>
          <w:sz w:val="24"/>
          <w:szCs w:val="24"/>
        </w:rPr>
        <w:t xml:space="preserve">En contraparte, </w:t>
      </w:r>
      <w:r w:rsidRPr="00D606E4">
        <w:rPr>
          <w:rFonts w:ascii="Arial" w:hAnsi="Arial" w:cs="Arial"/>
          <w:b/>
          <w:bCs/>
          <w:sz w:val="24"/>
          <w:szCs w:val="24"/>
        </w:rPr>
        <w:t>el enfoque estratégico</w:t>
      </w:r>
      <w:r w:rsidRPr="00D606E4">
        <w:rPr>
          <w:rFonts w:ascii="Arial" w:hAnsi="Arial" w:cs="Arial"/>
          <w:sz w:val="24"/>
          <w:szCs w:val="24"/>
        </w:rPr>
        <w:t xml:space="preserve"> se orienta a los clientes, pone énfasis en el logro de la misión y visión y se establecen incentivos basado en las metas y resultados alcanzados.</w:t>
      </w:r>
    </w:p>
    <w:p w14:paraId="565D4340" w14:textId="77777777" w:rsidR="00007D44" w:rsidRPr="00D606E4" w:rsidRDefault="00007D44" w:rsidP="00D606E4">
      <w:pPr>
        <w:pStyle w:val="Prrafodelista"/>
        <w:jc w:val="both"/>
        <w:rPr>
          <w:rFonts w:ascii="Arial" w:hAnsi="Arial" w:cs="Arial"/>
          <w:sz w:val="24"/>
          <w:szCs w:val="24"/>
        </w:rPr>
      </w:pPr>
    </w:p>
    <w:p w14:paraId="78905CC0" w14:textId="52E9C5D7" w:rsidR="00A00665" w:rsidRPr="00D606E4" w:rsidRDefault="00A00665" w:rsidP="00D606E4">
      <w:pPr>
        <w:pStyle w:val="Prrafodelista"/>
        <w:numPr>
          <w:ilvl w:val="1"/>
          <w:numId w:val="4"/>
        </w:numPr>
        <w:ind w:left="709"/>
        <w:jc w:val="both"/>
        <w:rPr>
          <w:rFonts w:ascii="Arial" w:hAnsi="Arial" w:cs="Arial"/>
          <w:b/>
          <w:bCs/>
          <w:sz w:val="24"/>
          <w:szCs w:val="24"/>
        </w:rPr>
      </w:pPr>
      <w:r w:rsidRPr="00D606E4">
        <w:rPr>
          <w:rFonts w:ascii="Arial" w:hAnsi="Arial" w:cs="Arial"/>
          <w:b/>
          <w:bCs/>
          <w:sz w:val="24"/>
          <w:szCs w:val="24"/>
        </w:rPr>
        <w:t>Relaciones laborales</w:t>
      </w:r>
    </w:p>
    <w:p w14:paraId="6D57AFE8" w14:textId="11E1BC63" w:rsidR="00007D44" w:rsidRPr="00D606E4" w:rsidRDefault="00007D44" w:rsidP="00D606E4">
      <w:pPr>
        <w:ind w:left="-11"/>
        <w:jc w:val="both"/>
        <w:rPr>
          <w:rFonts w:ascii="Arial" w:hAnsi="Arial" w:cs="Arial"/>
          <w:sz w:val="24"/>
          <w:szCs w:val="24"/>
        </w:rPr>
      </w:pPr>
      <w:r w:rsidRPr="00D606E4">
        <w:rPr>
          <w:rFonts w:ascii="Arial" w:hAnsi="Arial" w:cs="Arial"/>
          <w:sz w:val="24"/>
          <w:szCs w:val="24"/>
        </w:rPr>
        <w:t>De esta manera México fue el primer país que agrego a su constitución los derechos de los trabajadores al elaborar leyes de trabajo y de la seguridad social; lo que a su vez fue la culminación de un proceso de legislación del trabajo, o bien “Derecho del Trabajo”, lo que más adelante se convertirá en la Ley Federal del Trabajo.</w:t>
      </w:r>
    </w:p>
    <w:p w14:paraId="7789A9ED" w14:textId="320BD9F6" w:rsidR="00007D44" w:rsidRPr="00D606E4" w:rsidRDefault="00007D44" w:rsidP="00D606E4">
      <w:pPr>
        <w:jc w:val="both"/>
        <w:rPr>
          <w:rFonts w:ascii="Arial" w:hAnsi="Arial" w:cs="Arial"/>
          <w:sz w:val="24"/>
          <w:szCs w:val="24"/>
        </w:rPr>
      </w:pPr>
      <w:r w:rsidRPr="00D606E4">
        <w:rPr>
          <w:rFonts w:ascii="Arial" w:hAnsi="Arial" w:cs="Arial"/>
          <w:sz w:val="24"/>
          <w:szCs w:val="24"/>
        </w:rPr>
        <w:t>En las sociedades modernas, las relaciones laborales se encuentran reguladas por un contrato de trabajo, que estipula los derechos y obligaciones de ambas partes. Ejemplo: el contrato laboral señala que un trabajador accederá a una indemnización si es despedida sin causa justa. Las relaciones laborales individuales son las que un trabajador aislado establece con su empleador o su representante de forma directa. Las relaciones laborales colectivas son las que establece un sindicato en representación de los trabajadores con una empresa u Organización patronal.</w:t>
      </w:r>
    </w:p>
    <w:p w14:paraId="52B5F2F5" w14:textId="419AAE00" w:rsidR="0069208A" w:rsidRDefault="004606D8" w:rsidP="00D606E4">
      <w:pPr>
        <w:jc w:val="both"/>
        <w:rPr>
          <w:rFonts w:ascii="Arial" w:hAnsi="Arial" w:cs="Arial"/>
          <w:b/>
          <w:bCs/>
          <w:sz w:val="24"/>
          <w:szCs w:val="24"/>
        </w:rPr>
      </w:pPr>
      <w:r w:rsidRPr="00D606E4">
        <w:rPr>
          <w:rFonts w:ascii="Arial" w:hAnsi="Arial" w:cs="Arial"/>
          <w:b/>
          <w:bCs/>
          <w:sz w:val="24"/>
          <w:szCs w:val="24"/>
        </w:rPr>
        <w:lastRenderedPageBreak/>
        <w:t>1.3.1</w:t>
      </w:r>
      <w:r w:rsidR="0069208A">
        <w:rPr>
          <w:rFonts w:ascii="Arial" w:hAnsi="Arial" w:cs="Arial"/>
          <w:b/>
          <w:bCs/>
          <w:sz w:val="24"/>
          <w:szCs w:val="24"/>
        </w:rPr>
        <w:t xml:space="preserve">   </w:t>
      </w:r>
      <w:r w:rsidR="0069208A" w:rsidRPr="0069208A">
        <w:rPr>
          <w:rFonts w:ascii="Arial" w:hAnsi="Arial" w:cs="Arial"/>
          <w:b/>
          <w:bCs/>
          <w:sz w:val="24"/>
          <w:szCs w:val="24"/>
        </w:rPr>
        <w:t>Contrato de trabajo</w:t>
      </w:r>
    </w:p>
    <w:p w14:paraId="5FA25055" w14:textId="76486775" w:rsidR="004606D8" w:rsidRPr="00D606E4" w:rsidRDefault="000B6A60" w:rsidP="00D606E4">
      <w:pPr>
        <w:jc w:val="both"/>
        <w:rPr>
          <w:rFonts w:ascii="Arial" w:hAnsi="Arial" w:cs="Arial"/>
          <w:sz w:val="24"/>
          <w:szCs w:val="24"/>
        </w:rPr>
      </w:pPr>
      <w:r w:rsidRPr="00D606E4">
        <w:rPr>
          <w:rFonts w:ascii="Arial" w:hAnsi="Arial" w:cs="Arial"/>
          <w:sz w:val="24"/>
          <w:szCs w:val="24"/>
        </w:rPr>
        <w:t>Son las normas que regulan la relación laboral</w:t>
      </w:r>
    </w:p>
    <w:p w14:paraId="06DAABCB" w14:textId="33D192CF" w:rsidR="000B6A60" w:rsidRPr="00D606E4" w:rsidRDefault="000B6A60" w:rsidP="00D606E4">
      <w:pPr>
        <w:jc w:val="both"/>
        <w:rPr>
          <w:rFonts w:ascii="Arial" w:hAnsi="Arial" w:cs="Arial"/>
          <w:sz w:val="24"/>
          <w:szCs w:val="24"/>
        </w:rPr>
      </w:pPr>
      <w:r w:rsidRPr="00D606E4">
        <w:rPr>
          <w:rFonts w:ascii="Arial" w:hAnsi="Arial" w:cs="Arial"/>
          <w:b/>
          <w:bCs/>
          <w:sz w:val="24"/>
          <w:szCs w:val="24"/>
        </w:rPr>
        <w:t>Trabajo.</w:t>
      </w:r>
      <w:r w:rsidRPr="00D606E4">
        <w:rPr>
          <w:rFonts w:ascii="Arial" w:hAnsi="Arial" w:cs="Arial"/>
          <w:sz w:val="24"/>
          <w:szCs w:val="24"/>
        </w:rPr>
        <w:t xml:space="preserve"> Es una condición de existencia del hombre que tiene como objeto crear satisfactorias y resulta tutelado por el estado cuando existe relación jurídica de subordinación.</w:t>
      </w:r>
      <w:r w:rsidRPr="00D606E4">
        <w:rPr>
          <w:rFonts w:ascii="Arial" w:hAnsi="Arial" w:cs="Arial"/>
          <w:sz w:val="24"/>
          <w:szCs w:val="24"/>
        </w:rPr>
        <w:t xml:space="preserve">; </w:t>
      </w:r>
      <w:r w:rsidRPr="00D606E4">
        <w:rPr>
          <w:rFonts w:ascii="Arial" w:hAnsi="Arial" w:cs="Arial"/>
          <w:sz w:val="24"/>
          <w:szCs w:val="24"/>
        </w:rPr>
        <w:t>Actividad humana dirigida a la producción de cosas, materiales, espirituales, o al cumplimiento de un servicio público o privado.</w:t>
      </w:r>
    </w:p>
    <w:p w14:paraId="09F9CD05" w14:textId="21F10271" w:rsidR="000B6A60" w:rsidRPr="00D606E4" w:rsidRDefault="000B6A60" w:rsidP="00D606E4">
      <w:pPr>
        <w:jc w:val="both"/>
        <w:rPr>
          <w:rFonts w:ascii="Arial" w:hAnsi="Arial" w:cs="Arial"/>
          <w:sz w:val="24"/>
          <w:szCs w:val="24"/>
        </w:rPr>
      </w:pPr>
      <w:r w:rsidRPr="00D606E4">
        <w:rPr>
          <w:rFonts w:ascii="Arial" w:hAnsi="Arial" w:cs="Arial"/>
          <w:b/>
          <w:bCs/>
          <w:sz w:val="24"/>
          <w:szCs w:val="24"/>
        </w:rPr>
        <w:t>Salario</w:t>
      </w:r>
      <w:r w:rsidRPr="00D606E4">
        <w:rPr>
          <w:rFonts w:ascii="Arial" w:hAnsi="Arial" w:cs="Arial"/>
          <w:sz w:val="24"/>
          <w:szCs w:val="24"/>
        </w:rPr>
        <w:t xml:space="preserve"> Retribución que debe pagar el patrón al trabajador (Articulo 82 LFT).</w:t>
      </w:r>
    </w:p>
    <w:p w14:paraId="35F7637F" w14:textId="21A79871" w:rsidR="000B6A60" w:rsidRPr="00D606E4" w:rsidRDefault="000B6A60" w:rsidP="00D606E4">
      <w:pPr>
        <w:jc w:val="both"/>
        <w:rPr>
          <w:rFonts w:ascii="Arial" w:hAnsi="Arial" w:cs="Arial"/>
          <w:sz w:val="24"/>
          <w:szCs w:val="24"/>
        </w:rPr>
      </w:pPr>
      <w:r w:rsidRPr="00D606E4">
        <w:rPr>
          <w:rFonts w:ascii="Arial" w:hAnsi="Arial" w:cs="Arial"/>
          <w:b/>
          <w:bCs/>
          <w:sz w:val="24"/>
          <w:szCs w:val="24"/>
        </w:rPr>
        <w:t>Salario mínimo.</w:t>
      </w:r>
      <w:r w:rsidRPr="00D606E4">
        <w:rPr>
          <w:rFonts w:ascii="Arial" w:hAnsi="Arial" w:cs="Arial"/>
          <w:sz w:val="24"/>
          <w:szCs w:val="24"/>
        </w:rPr>
        <w:t xml:space="preserve"> Es la cantidad menor que debe recibir en efectivo el trabajador por los servicios prestados en una jornada de trabajo.</w:t>
      </w:r>
    </w:p>
    <w:p w14:paraId="358FDE46" w14:textId="59225890" w:rsidR="000B6A60" w:rsidRPr="00D606E4" w:rsidRDefault="000B6A60" w:rsidP="00D606E4">
      <w:pPr>
        <w:jc w:val="both"/>
        <w:rPr>
          <w:rFonts w:ascii="Arial" w:hAnsi="Arial" w:cs="Arial"/>
          <w:sz w:val="24"/>
          <w:szCs w:val="24"/>
        </w:rPr>
      </w:pPr>
      <w:r w:rsidRPr="00D606E4">
        <w:rPr>
          <w:rFonts w:ascii="Arial" w:hAnsi="Arial" w:cs="Arial"/>
          <w:b/>
          <w:bCs/>
          <w:sz w:val="24"/>
          <w:szCs w:val="24"/>
        </w:rPr>
        <w:t>Duración de la relación de trabajo</w:t>
      </w:r>
      <w:r w:rsidRPr="00D606E4">
        <w:rPr>
          <w:rFonts w:ascii="Arial" w:hAnsi="Arial" w:cs="Arial"/>
          <w:b/>
          <w:bCs/>
          <w:sz w:val="24"/>
          <w:szCs w:val="24"/>
        </w:rPr>
        <w:t>.</w:t>
      </w:r>
      <w:r w:rsidRPr="00D606E4">
        <w:rPr>
          <w:rFonts w:ascii="Arial" w:hAnsi="Arial" w:cs="Arial"/>
          <w:sz w:val="24"/>
          <w:szCs w:val="24"/>
        </w:rPr>
        <w:t xml:space="preserve"> Puede ser:</w:t>
      </w:r>
      <w:r w:rsidRPr="00D606E4">
        <w:rPr>
          <w:rFonts w:ascii="Arial" w:hAnsi="Arial" w:cs="Arial"/>
          <w:sz w:val="24"/>
          <w:szCs w:val="24"/>
        </w:rPr>
        <w:t xml:space="preserve"> </w:t>
      </w:r>
      <w:r w:rsidRPr="00D606E4">
        <w:rPr>
          <w:rFonts w:ascii="Arial" w:hAnsi="Arial" w:cs="Arial"/>
          <w:sz w:val="24"/>
          <w:szCs w:val="24"/>
        </w:rPr>
        <w:t>Por tiempo Indeterminado</w:t>
      </w:r>
      <w:r w:rsidRPr="00D606E4">
        <w:rPr>
          <w:rFonts w:ascii="Arial" w:hAnsi="Arial" w:cs="Arial"/>
          <w:sz w:val="24"/>
          <w:szCs w:val="24"/>
        </w:rPr>
        <w:t xml:space="preserve"> o </w:t>
      </w:r>
      <w:r w:rsidRPr="00D606E4">
        <w:rPr>
          <w:rFonts w:ascii="Arial" w:hAnsi="Arial" w:cs="Arial"/>
          <w:sz w:val="24"/>
          <w:szCs w:val="24"/>
        </w:rPr>
        <w:t>Por tiempo determinado.</w:t>
      </w:r>
    </w:p>
    <w:p w14:paraId="77B1A969" w14:textId="6C1891AF" w:rsidR="000B6A60" w:rsidRPr="00D606E4" w:rsidRDefault="000B6A60" w:rsidP="00D606E4">
      <w:pPr>
        <w:jc w:val="both"/>
        <w:rPr>
          <w:rFonts w:ascii="Arial" w:hAnsi="Arial" w:cs="Arial"/>
          <w:sz w:val="24"/>
          <w:szCs w:val="24"/>
        </w:rPr>
      </w:pPr>
      <w:r w:rsidRPr="00D606E4">
        <w:rPr>
          <w:rFonts w:ascii="Arial" w:hAnsi="Arial" w:cs="Arial"/>
          <w:b/>
          <w:bCs/>
          <w:sz w:val="24"/>
          <w:szCs w:val="24"/>
        </w:rPr>
        <w:t>Causas de suspensión</w:t>
      </w:r>
      <w:r w:rsidRPr="00D606E4">
        <w:rPr>
          <w:rFonts w:ascii="Arial" w:hAnsi="Arial" w:cs="Arial"/>
          <w:b/>
          <w:bCs/>
          <w:sz w:val="24"/>
          <w:szCs w:val="24"/>
        </w:rPr>
        <w:t>.</w:t>
      </w:r>
      <w:r w:rsidRPr="00D606E4">
        <w:rPr>
          <w:rFonts w:ascii="Arial" w:hAnsi="Arial" w:cs="Arial"/>
          <w:sz w:val="24"/>
          <w:szCs w:val="24"/>
        </w:rPr>
        <w:t xml:space="preserve"> Enfermedad contagiosa</w:t>
      </w:r>
      <w:r w:rsidRPr="00D606E4">
        <w:rPr>
          <w:rFonts w:ascii="Arial" w:hAnsi="Arial" w:cs="Arial"/>
          <w:sz w:val="24"/>
          <w:szCs w:val="24"/>
        </w:rPr>
        <w:t xml:space="preserve">, </w:t>
      </w:r>
      <w:r w:rsidRPr="00D606E4">
        <w:rPr>
          <w:rFonts w:ascii="Arial" w:hAnsi="Arial" w:cs="Arial"/>
          <w:sz w:val="24"/>
          <w:szCs w:val="24"/>
        </w:rPr>
        <w:t>Incapacidad temporal</w:t>
      </w:r>
    </w:p>
    <w:p w14:paraId="009B5361" w14:textId="6EC592C6" w:rsidR="000B6A60" w:rsidRPr="00D606E4" w:rsidRDefault="000B6A60" w:rsidP="00D606E4">
      <w:pPr>
        <w:jc w:val="both"/>
        <w:rPr>
          <w:rFonts w:ascii="Arial" w:hAnsi="Arial" w:cs="Arial"/>
          <w:sz w:val="24"/>
          <w:szCs w:val="24"/>
        </w:rPr>
      </w:pPr>
      <w:r w:rsidRPr="00D606E4">
        <w:rPr>
          <w:rFonts w:ascii="Arial" w:hAnsi="Arial" w:cs="Arial"/>
          <w:b/>
          <w:bCs/>
          <w:sz w:val="24"/>
          <w:szCs w:val="24"/>
        </w:rPr>
        <w:t xml:space="preserve">Causas de recisión sin compromiso para el </w:t>
      </w:r>
      <w:r w:rsidRPr="00D606E4">
        <w:rPr>
          <w:rFonts w:ascii="Arial" w:hAnsi="Arial" w:cs="Arial"/>
          <w:b/>
          <w:bCs/>
          <w:sz w:val="24"/>
          <w:szCs w:val="24"/>
        </w:rPr>
        <w:t>trabajador</w:t>
      </w:r>
      <w:r w:rsidRPr="00D606E4">
        <w:rPr>
          <w:rFonts w:ascii="Arial" w:hAnsi="Arial" w:cs="Arial"/>
          <w:sz w:val="24"/>
          <w:szCs w:val="24"/>
        </w:rPr>
        <w:t xml:space="preserve">.  </w:t>
      </w:r>
      <w:r w:rsidRPr="00D606E4">
        <w:rPr>
          <w:rFonts w:ascii="Arial" w:hAnsi="Arial" w:cs="Arial"/>
          <w:sz w:val="24"/>
          <w:szCs w:val="24"/>
        </w:rPr>
        <w:t>Engaño del trabajador</w:t>
      </w:r>
      <w:r w:rsidRPr="00D606E4">
        <w:rPr>
          <w:rFonts w:ascii="Arial" w:hAnsi="Arial" w:cs="Arial"/>
          <w:sz w:val="24"/>
          <w:szCs w:val="24"/>
        </w:rPr>
        <w:t xml:space="preserve">, </w:t>
      </w:r>
      <w:r w:rsidRPr="00D606E4">
        <w:rPr>
          <w:rFonts w:ascii="Arial" w:hAnsi="Arial" w:cs="Arial"/>
          <w:sz w:val="24"/>
          <w:szCs w:val="24"/>
        </w:rPr>
        <w:t>Incurrir el trabajador, durante sus Labores, en falta de probidad u honradez</w:t>
      </w:r>
      <w:r w:rsidRPr="00D606E4">
        <w:rPr>
          <w:rFonts w:ascii="Arial" w:hAnsi="Arial" w:cs="Arial"/>
          <w:sz w:val="24"/>
          <w:szCs w:val="24"/>
        </w:rPr>
        <w:t xml:space="preserve">, </w:t>
      </w:r>
      <w:r w:rsidRPr="00D606E4">
        <w:rPr>
          <w:rFonts w:ascii="Arial" w:hAnsi="Arial" w:cs="Arial"/>
          <w:sz w:val="24"/>
          <w:szCs w:val="24"/>
        </w:rPr>
        <w:t>Cometer el trabajador fuera de Servicio violencia en contra de Directivos,</w:t>
      </w:r>
      <w:r w:rsidRPr="00D606E4">
        <w:rPr>
          <w:rFonts w:ascii="Arial" w:hAnsi="Arial" w:cs="Arial"/>
          <w:sz w:val="24"/>
          <w:szCs w:val="24"/>
        </w:rPr>
        <w:t xml:space="preserve"> </w:t>
      </w:r>
      <w:r w:rsidRPr="00D606E4">
        <w:rPr>
          <w:rFonts w:ascii="Arial" w:hAnsi="Arial" w:cs="Arial"/>
          <w:sz w:val="24"/>
          <w:szCs w:val="24"/>
        </w:rPr>
        <w:t>familiares, administrativos</w:t>
      </w:r>
      <w:r w:rsidRPr="00D606E4">
        <w:rPr>
          <w:rFonts w:ascii="Arial" w:hAnsi="Arial" w:cs="Arial"/>
          <w:sz w:val="24"/>
          <w:szCs w:val="24"/>
        </w:rPr>
        <w:t xml:space="preserve">, </w:t>
      </w:r>
      <w:r w:rsidRPr="00D606E4">
        <w:rPr>
          <w:rFonts w:ascii="Arial" w:hAnsi="Arial" w:cs="Arial"/>
          <w:sz w:val="24"/>
          <w:szCs w:val="24"/>
        </w:rPr>
        <w:t>Cometer violencia laboral</w:t>
      </w:r>
      <w:r w:rsidRPr="00D606E4">
        <w:rPr>
          <w:rFonts w:ascii="Arial" w:hAnsi="Arial" w:cs="Arial"/>
          <w:sz w:val="24"/>
          <w:szCs w:val="24"/>
        </w:rPr>
        <w:t xml:space="preserve">, </w:t>
      </w:r>
      <w:r w:rsidRPr="00D606E4">
        <w:rPr>
          <w:rFonts w:ascii="Arial" w:hAnsi="Arial" w:cs="Arial"/>
          <w:sz w:val="24"/>
          <w:szCs w:val="24"/>
        </w:rPr>
        <w:t>Ocasionar el trabajador daños</w:t>
      </w:r>
      <w:r w:rsidRPr="00D606E4">
        <w:rPr>
          <w:rFonts w:ascii="Arial" w:hAnsi="Arial" w:cs="Arial"/>
          <w:sz w:val="24"/>
          <w:szCs w:val="24"/>
        </w:rPr>
        <w:t xml:space="preserve">, </w:t>
      </w:r>
      <w:r w:rsidRPr="00D606E4">
        <w:rPr>
          <w:rFonts w:ascii="Arial" w:hAnsi="Arial" w:cs="Arial"/>
          <w:sz w:val="24"/>
          <w:szCs w:val="24"/>
        </w:rPr>
        <w:t>Materiales al edificio, maquinaria.</w:t>
      </w:r>
    </w:p>
    <w:p w14:paraId="52B6D709" w14:textId="60EA674B" w:rsidR="000B6A60" w:rsidRPr="00D606E4" w:rsidRDefault="000B6A60" w:rsidP="00D606E4">
      <w:pPr>
        <w:jc w:val="both"/>
        <w:rPr>
          <w:rFonts w:ascii="Arial" w:hAnsi="Arial" w:cs="Arial"/>
          <w:sz w:val="24"/>
          <w:szCs w:val="24"/>
        </w:rPr>
      </w:pPr>
      <w:r w:rsidRPr="00D606E4">
        <w:rPr>
          <w:rFonts w:ascii="Arial" w:hAnsi="Arial" w:cs="Arial"/>
          <w:b/>
          <w:bCs/>
          <w:sz w:val="24"/>
          <w:szCs w:val="24"/>
        </w:rPr>
        <w:t>Causas de terminación de la relación de contrato</w:t>
      </w:r>
      <w:r w:rsidRPr="00D606E4">
        <w:rPr>
          <w:rFonts w:ascii="Arial" w:hAnsi="Arial" w:cs="Arial"/>
          <w:sz w:val="24"/>
          <w:szCs w:val="24"/>
        </w:rPr>
        <w:t xml:space="preserve">. Incapacidad, </w:t>
      </w:r>
      <w:r w:rsidRPr="00D606E4">
        <w:rPr>
          <w:rFonts w:ascii="Arial" w:hAnsi="Arial" w:cs="Arial"/>
          <w:sz w:val="24"/>
          <w:szCs w:val="24"/>
        </w:rPr>
        <w:t>Mutuo acuerdo</w:t>
      </w:r>
      <w:r w:rsidRPr="00D606E4">
        <w:rPr>
          <w:rFonts w:ascii="Arial" w:hAnsi="Arial" w:cs="Arial"/>
          <w:sz w:val="24"/>
          <w:szCs w:val="24"/>
        </w:rPr>
        <w:t xml:space="preserve">, </w:t>
      </w:r>
      <w:r w:rsidRPr="00D606E4">
        <w:rPr>
          <w:rFonts w:ascii="Arial" w:hAnsi="Arial" w:cs="Arial"/>
          <w:sz w:val="24"/>
          <w:szCs w:val="24"/>
        </w:rPr>
        <w:t>Muerte</w:t>
      </w:r>
      <w:r w:rsidRPr="00D606E4">
        <w:rPr>
          <w:rFonts w:ascii="Arial" w:hAnsi="Arial" w:cs="Arial"/>
          <w:sz w:val="24"/>
          <w:szCs w:val="24"/>
        </w:rPr>
        <w:t xml:space="preserve">, </w:t>
      </w:r>
      <w:r w:rsidRPr="00D606E4">
        <w:rPr>
          <w:rFonts w:ascii="Arial" w:hAnsi="Arial" w:cs="Arial"/>
          <w:sz w:val="24"/>
          <w:szCs w:val="24"/>
        </w:rPr>
        <w:t xml:space="preserve">Final de la obra o capital </w:t>
      </w:r>
    </w:p>
    <w:p w14:paraId="2C9CB084" w14:textId="48CDD92E" w:rsidR="000B6A60" w:rsidRPr="00D606E4" w:rsidRDefault="000B6A60" w:rsidP="00D606E4">
      <w:pPr>
        <w:jc w:val="both"/>
        <w:rPr>
          <w:rFonts w:ascii="Arial" w:hAnsi="Arial" w:cs="Arial"/>
          <w:sz w:val="24"/>
          <w:szCs w:val="24"/>
        </w:rPr>
      </w:pPr>
      <w:r w:rsidRPr="00D606E4">
        <w:rPr>
          <w:rFonts w:ascii="Arial" w:hAnsi="Arial" w:cs="Arial"/>
          <w:b/>
          <w:bCs/>
          <w:sz w:val="24"/>
          <w:szCs w:val="24"/>
        </w:rPr>
        <w:t>Jornada de trabajo</w:t>
      </w:r>
      <w:r w:rsidRPr="00D606E4">
        <w:rPr>
          <w:rFonts w:ascii="Arial" w:hAnsi="Arial" w:cs="Arial"/>
          <w:sz w:val="24"/>
          <w:szCs w:val="24"/>
        </w:rPr>
        <w:t>.</w:t>
      </w:r>
      <w:r w:rsidRPr="00D606E4">
        <w:rPr>
          <w:rFonts w:ascii="Arial" w:hAnsi="Arial" w:cs="Arial"/>
          <w:sz w:val="24"/>
          <w:szCs w:val="24"/>
        </w:rPr>
        <w:t xml:space="preserve"> Es el tiempo durante el cual el trabajador está a disposición del patrón para prestar su trabajó.</w:t>
      </w:r>
    </w:p>
    <w:p w14:paraId="1C11A6A9" w14:textId="0B6107AA" w:rsidR="000B6A60" w:rsidRPr="00D606E4" w:rsidRDefault="000B6A60" w:rsidP="00D606E4">
      <w:pPr>
        <w:jc w:val="both"/>
        <w:rPr>
          <w:rFonts w:ascii="Arial" w:hAnsi="Arial" w:cs="Arial"/>
          <w:sz w:val="24"/>
          <w:szCs w:val="24"/>
        </w:rPr>
      </w:pPr>
      <w:r w:rsidRPr="00D606E4">
        <w:rPr>
          <w:rFonts w:ascii="Arial" w:hAnsi="Arial" w:cs="Arial"/>
          <w:b/>
          <w:bCs/>
          <w:sz w:val="24"/>
          <w:szCs w:val="24"/>
        </w:rPr>
        <w:t>Contrato de trabajo</w:t>
      </w:r>
      <w:r w:rsidRPr="00D606E4">
        <w:rPr>
          <w:rFonts w:ascii="Arial" w:hAnsi="Arial" w:cs="Arial"/>
          <w:b/>
          <w:bCs/>
          <w:sz w:val="24"/>
          <w:szCs w:val="24"/>
        </w:rPr>
        <w:t>.</w:t>
      </w:r>
      <w:r w:rsidRPr="00D606E4">
        <w:rPr>
          <w:rFonts w:ascii="Arial" w:hAnsi="Arial" w:cs="Arial"/>
          <w:sz w:val="24"/>
          <w:szCs w:val="24"/>
        </w:rPr>
        <w:t xml:space="preserve"> </w:t>
      </w:r>
      <w:r w:rsidRPr="00D606E4">
        <w:rPr>
          <w:rFonts w:ascii="Arial" w:hAnsi="Arial" w:cs="Arial"/>
          <w:sz w:val="24"/>
          <w:szCs w:val="24"/>
        </w:rPr>
        <w:t>Los sujetos de la relación de trabajo son el patrón y el trabajador, y dicha relación se formaliza a través de los derechos y las obligaciones que se estipulan en el contrato individual de trabajo.</w:t>
      </w:r>
    </w:p>
    <w:p w14:paraId="246FB251" w14:textId="77777777" w:rsidR="000B6A60" w:rsidRPr="00D606E4" w:rsidRDefault="000B6A60" w:rsidP="00D606E4">
      <w:pPr>
        <w:jc w:val="both"/>
        <w:rPr>
          <w:rFonts w:ascii="Arial" w:hAnsi="Arial" w:cs="Arial"/>
          <w:sz w:val="24"/>
          <w:szCs w:val="24"/>
        </w:rPr>
      </w:pPr>
    </w:p>
    <w:p w14:paraId="70F0A644" w14:textId="77777777" w:rsidR="004606D8" w:rsidRPr="00D606E4" w:rsidRDefault="004606D8" w:rsidP="00D606E4">
      <w:pPr>
        <w:jc w:val="both"/>
        <w:rPr>
          <w:rFonts w:ascii="Arial" w:hAnsi="Arial" w:cs="Arial"/>
          <w:b/>
          <w:bCs/>
          <w:sz w:val="24"/>
          <w:szCs w:val="24"/>
        </w:rPr>
      </w:pPr>
      <w:r w:rsidRPr="00D606E4">
        <w:rPr>
          <w:rFonts w:ascii="Arial" w:hAnsi="Arial" w:cs="Arial"/>
          <w:b/>
          <w:bCs/>
          <w:sz w:val="24"/>
          <w:szCs w:val="24"/>
        </w:rPr>
        <w:t>1.3.2.- Contrato individual.</w:t>
      </w:r>
    </w:p>
    <w:p w14:paraId="5B27734A" w14:textId="0194AF71" w:rsidR="004606D8" w:rsidRPr="00D606E4" w:rsidRDefault="000B6A60" w:rsidP="00D606E4">
      <w:pPr>
        <w:jc w:val="both"/>
        <w:rPr>
          <w:rFonts w:ascii="Arial" w:hAnsi="Arial" w:cs="Arial"/>
          <w:sz w:val="24"/>
          <w:szCs w:val="24"/>
        </w:rPr>
      </w:pPr>
      <w:r w:rsidRPr="00D606E4">
        <w:rPr>
          <w:rFonts w:ascii="Arial" w:hAnsi="Arial" w:cs="Arial"/>
          <w:sz w:val="24"/>
          <w:szCs w:val="24"/>
        </w:rPr>
        <w:t>cualquiera que sea su forma o denominación, es aquel por virtud del cual una persona se obliga a prestar a otra un trabajo personal subordinado mediante el pago de un salario.</w:t>
      </w:r>
    </w:p>
    <w:p w14:paraId="376D4212" w14:textId="77777777" w:rsidR="000A554F" w:rsidRPr="00D606E4" w:rsidRDefault="000B6A60" w:rsidP="00D606E4">
      <w:pPr>
        <w:jc w:val="both"/>
        <w:rPr>
          <w:rFonts w:ascii="Arial" w:hAnsi="Arial" w:cs="Arial"/>
          <w:sz w:val="24"/>
          <w:szCs w:val="24"/>
        </w:rPr>
      </w:pPr>
      <w:r w:rsidRPr="00D606E4">
        <w:rPr>
          <w:rFonts w:ascii="Arial" w:hAnsi="Arial" w:cs="Arial"/>
          <w:sz w:val="24"/>
          <w:szCs w:val="24"/>
        </w:rPr>
        <w:t xml:space="preserve">Contrato individual: Requisitos </w:t>
      </w:r>
    </w:p>
    <w:p w14:paraId="401B3693" w14:textId="758C8028" w:rsidR="000B6A60" w:rsidRPr="00D606E4" w:rsidRDefault="000B6A60" w:rsidP="00D606E4">
      <w:pPr>
        <w:jc w:val="both"/>
        <w:rPr>
          <w:rFonts w:ascii="Arial" w:hAnsi="Arial" w:cs="Arial"/>
          <w:sz w:val="24"/>
          <w:szCs w:val="24"/>
        </w:rPr>
      </w:pPr>
      <w:r w:rsidRPr="00D606E4">
        <w:rPr>
          <w:rFonts w:ascii="Arial" w:hAnsi="Arial" w:cs="Arial"/>
          <w:sz w:val="24"/>
          <w:szCs w:val="24"/>
        </w:rPr>
        <w:t xml:space="preserve">Artículo 25. El escrito en que consten las condiciones de trabajo deberá contener: I. Nombre, nacionalidad, sexo, estado civil y domicilio del trabajador y del patrón. II. Si la relación de trabajo es para obra por tiempo determinado o indeterminado. III. El servicio o los servicios que habrán de prestarse, los que se </w:t>
      </w:r>
      <w:r w:rsidR="000A554F" w:rsidRPr="00D606E4">
        <w:rPr>
          <w:rFonts w:ascii="Arial" w:hAnsi="Arial" w:cs="Arial"/>
          <w:sz w:val="24"/>
          <w:szCs w:val="24"/>
        </w:rPr>
        <w:t>determinarán</w:t>
      </w:r>
      <w:r w:rsidRPr="00D606E4">
        <w:rPr>
          <w:rFonts w:ascii="Arial" w:hAnsi="Arial" w:cs="Arial"/>
          <w:sz w:val="24"/>
          <w:szCs w:val="24"/>
        </w:rPr>
        <w:t xml:space="preserve"> con la mayor precisión posible. IV. El lugar o los lugares donde habrá donde deba </w:t>
      </w:r>
      <w:r w:rsidRPr="00D606E4">
        <w:rPr>
          <w:rFonts w:ascii="Arial" w:hAnsi="Arial" w:cs="Arial"/>
          <w:sz w:val="24"/>
          <w:szCs w:val="24"/>
        </w:rPr>
        <w:lastRenderedPageBreak/>
        <w:t>prestarse el trabajo. V. La duración de la jornada VI. La indicación de que el trabajador será adiestrado o capacitado en los términos de los planes y programas establecidos. VIII. Otras condiciones de trabajo, tales como días de descanso vacaciones, y demás que convengan el trabajador y al patrón.</w:t>
      </w:r>
    </w:p>
    <w:p w14:paraId="2A1D73A5" w14:textId="3FD51183" w:rsidR="000A554F" w:rsidRPr="00D606E4" w:rsidRDefault="000A554F" w:rsidP="00D606E4">
      <w:pPr>
        <w:jc w:val="both"/>
        <w:rPr>
          <w:rFonts w:ascii="Arial" w:hAnsi="Arial" w:cs="Arial"/>
          <w:sz w:val="24"/>
          <w:szCs w:val="24"/>
        </w:rPr>
      </w:pPr>
      <w:r w:rsidRPr="00D606E4">
        <w:rPr>
          <w:rFonts w:ascii="Arial" w:hAnsi="Arial" w:cs="Arial"/>
          <w:sz w:val="24"/>
          <w:szCs w:val="24"/>
        </w:rPr>
        <w:t>Elementos esenciales de la relación de trabajo</w:t>
      </w:r>
    </w:p>
    <w:p w14:paraId="4E189F88" w14:textId="77777777" w:rsidR="000A554F" w:rsidRPr="00D606E4" w:rsidRDefault="000A554F" w:rsidP="00D606E4">
      <w:pPr>
        <w:pStyle w:val="Prrafodelista"/>
        <w:numPr>
          <w:ilvl w:val="0"/>
          <w:numId w:val="10"/>
        </w:numPr>
        <w:jc w:val="both"/>
        <w:rPr>
          <w:rFonts w:ascii="Arial" w:hAnsi="Arial" w:cs="Arial"/>
          <w:sz w:val="24"/>
          <w:szCs w:val="24"/>
        </w:rPr>
      </w:pPr>
      <w:r w:rsidRPr="00D606E4">
        <w:rPr>
          <w:rFonts w:ascii="Arial" w:hAnsi="Arial" w:cs="Arial"/>
          <w:sz w:val="24"/>
          <w:szCs w:val="24"/>
        </w:rPr>
        <w:t>la prestación de un trabajo personal</w:t>
      </w:r>
    </w:p>
    <w:p w14:paraId="2CF9CB39" w14:textId="1442C5F5" w:rsidR="000A554F" w:rsidRPr="00D606E4" w:rsidRDefault="000A554F" w:rsidP="00D606E4">
      <w:pPr>
        <w:pStyle w:val="Prrafodelista"/>
        <w:numPr>
          <w:ilvl w:val="0"/>
          <w:numId w:val="10"/>
        </w:numPr>
        <w:jc w:val="both"/>
        <w:rPr>
          <w:rFonts w:ascii="Arial" w:hAnsi="Arial" w:cs="Arial"/>
          <w:sz w:val="24"/>
          <w:szCs w:val="24"/>
        </w:rPr>
      </w:pPr>
      <w:r w:rsidRPr="00D606E4">
        <w:rPr>
          <w:rFonts w:ascii="Arial" w:hAnsi="Arial" w:cs="Arial"/>
          <w:sz w:val="24"/>
          <w:szCs w:val="24"/>
        </w:rPr>
        <w:t xml:space="preserve">la subordinación </w:t>
      </w:r>
    </w:p>
    <w:p w14:paraId="7866CF21" w14:textId="685043C5" w:rsidR="0069208A" w:rsidRPr="0069208A" w:rsidRDefault="000A554F" w:rsidP="0069208A">
      <w:pPr>
        <w:pStyle w:val="Prrafodelista"/>
        <w:numPr>
          <w:ilvl w:val="0"/>
          <w:numId w:val="10"/>
        </w:numPr>
        <w:jc w:val="both"/>
        <w:rPr>
          <w:rFonts w:ascii="Arial" w:hAnsi="Arial" w:cs="Arial"/>
          <w:sz w:val="24"/>
          <w:szCs w:val="24"/>
        </w:rPr>
      </w:pPr>
      <w:r w:rsidRPr="00D606E4">
        <w:rPr>
          <w:rFonts w:ascii="Arial" w:hAnsi="Arial" w:cs="Arial"/>
          <w:sz w:val="24"/>
          <w:szCs w:val="24"/>
        </w:rPr>
        <w:t>el pago de un salari</w:t>
      </w:r>
      <w:r w:rsidR="00D606E4" w:rsidRPr="00D606E4">
        <w:rPr>
          <w:rFonts w:ascii="Arial" w:hAnsi="Arial" w:cs="Arial"/>
          <w:sz w:val="24"/>
          <w:szCs w:val="24"/>
        </w:rPr>
        <w:t>o</w:t>
      </w:r>
      <w:r w:rsidRPr="00D606E4">
        <w:rPr>
          <w:rFonts w:ascii="Arial" w:hAnsi="Arial" w:cs="Arial"/>
          <w:sz w:val="24"/>
          <w:szCs w:val="24"/>
        </w:rPr>
        <w:t>.</w:t>
      </w:r>
    </w:p>
    <w:p w14:paraId="795E8DFF" w14:textId="043FCF22" w:rsidR="0069208A" w:rsidRDefault="0069208A" w:rsidP="00D606E4">
      <w:pPr>
        <w:jc w:val="both"/>
        <w:rPr>
          <w:rFonts w:ascii="Arial" w:hAnsi="Arial" w:cs="Arial"/>
          <w:b/>
          <w:bCs/>
          <w:sz w:val="24"/>
          <w:szCs w:val="24"/>
        </w:rPr>
      </w:pPr>
      <w:r>
        <w:rPr>
          <w:rFonts w:ascii="Arial" w:hAnsi="Arial" w:cs="Arial"/>
          <w:b/>
          <w:bCs/>
          <w:sz w:val="24"/>
          <w:szCs w:val="24"/>
        </w:rPr>
        <w:t xml:space="preserve">1.3.3 </w:t>
      </w:r>
      <w:r w:rsidRPr="0069208A">
        <w:rPr>
          <w:rFonts w:ascii="Arial" w:hAnsi="Arial" w:cs="Arial"/>
          <w:b/>
          <w:bCs/>
          <w:sz w:val="24"/>
          <w:szCs w:val="24"/>
        </w:rPr>
        <w:t>Contratación colectiva</w:t>
      </w:r>
    </w:p>
    <w:p w14:paraId="1EF9F2EB" w14:textId="703FDDD0" w:rsidR="0069208A" w:rsidRPr="0069208A" w:rsidRDefault="0069208A" w:rsidP="00D606E4">
      <w:pPr>
        <w:jc w:val="both"/>
        <w:rPr>
          <w:rFonts w:ascii="Arial" w:hAnsi="Arial" w:cs="Arial"/>
          <w:sz w:val="24"/>
          <w:szCs w:val="24"/>
        </w:rPr>
      </w:pPr>
      <w:r w:rsidRPr="0069208A">
        <w:rPr>
          <w:rFonts w:ascii="Arial" w:hAnsi="Arial" w:cs="Arial"/>
          <w:sz w:val="24"/>
          <w:szCs w:val="24"/>
        </w:rPr>
        <w:t>La primera Ley Federal de Trabajo se expidió el 18 de agosto de 1931, siendo reglamentaria del Art. 123 de la Constitución Política de los Estados Unidos Mexicanos.</w:t>
      </w:r>
    </w:p>
    <w:p w14:paraId="5D2D5B23" w14:textId="79AE472C" w:rsidR="0069208A" w:rsidRPr="0069208A" w:rsidRDefault="0069208A" w:rsidP="00D606E4">
      <w:pPr>
        <w:jc w:val="both"/>
        <w:rPr>
          <w:rFonts w:ascii="Arial" w:hAnsi="Arial" w:cs="Arial"/>
          <w:sz w:val="24"/>
          <w:szCs w:val="24"/>
        </w:rPr>
      </w:pPr>
      <w:r w:rsidRPr="0069208A">
        <w:rPr>
          <w:rFonts w:ascii="Arial" w:hAnsi="Arial" w:cs="Arial"/>
          <w:sz w:val="24"/>
          <w:szCs w:val="24"/>
        </w:rPr>
        <w:t>estableció el control del Estado sobre los sindicatos, cuando le otorgó al primero la facultad de decidir qué sindicatos son reconocidos, independientemente de la voluntad de los trabajadores y se adjudicó la facultad de decidir la procedencia o improcedencia de huelga. Un elemento de control también fue la afiliación colectiva de los sindicatos a los partidos.</w:t>
      </w:r>
    </w:p>
    <w:p w14:paraId="37F12ADF" w14:textId="77777777" w:rsidR="0069208A" w:rsidRPr="0069208A" w:rsidRDefault="0069208A" w:rsidP="00D606E4">
      <w:pPr>
        <w:jc w:val="both"/>
        <w:rPr>
          <w:rFonts w:ascii="Arial" w:hAnsi="Arial" w:cs="Arial"/>
          <w:sz w:val="24"/>
          <w:szCs w:val="24"/>
        </w:rPr>
      </w:pPr>
      <w:r w:rsidRPr="0069208A">
        <w:rPr>
          <w:rFonts w:ascii="Arial" w:hAnsi="Arial" w:cs="Arial"/>
          <w:sz w:val="24"/>
          <w:szCs w:val="24"/>
        </w:rPr>
        <w:t>La Ley Federal de Trabajo es de observancia general en toda la República, ya que rige las relaciones de trabajo comprendidas en el Art. 123 Apartados A y B.</w:t>
      </w:r>
    </w:p>
    <w:p w14:paraId="24A46B12" w14:textId="77777777" w:rsidR="0069208A" w:rsidRPr="0069208A" w:rsidRDefault="0069208A" w:rsidP="00D606E4">
      <w:pPr>
        <w:jc w:val="both"/>
        <w:rPr>
          <w:rFonts w:ascii="Arial" w:hAnsi="Arial" w:cs="Arial"/>
          <w:sz w:val="24"/>
          <w:szCs w:val="24"/>
        </w:rPr>
      </w:pPr>
      <w:r w:rsidRPr="0069208A">
        <w:rPr>
          <w:rFonts w:ascii="Arial" w:hAnsi="Arial" w:cs="Arial"/>
          <w:sz w:val="24"/>
          <w:szCs w:val="24"/>
        </w:rPr>
        <w:t xml:space="preserve"> Apartado A.- se refiere a los derechos y obligaciones de los patrones y de los trabajadores. </w:t>
      </w:r>
    </w:p>
    <w:p w14:paraId="2DED5075" w14:textId="52AC6143" w:rsidR="0069208A" w:rsidRPr="0069208A" w:rsidRDefault="0069208A" w:rsidP="00D606E4">
      <w:pPr>
        <w:jc w:val="both"/>
        <w:rPr>
          <w:rFonts w:ascii="Arial" w:hAnsi="Arial" w:cs="Arial"/>
          <w:sz w:val="24"/>
          <w:szCs w:val="24"/>
        </w:rPr>
      </w:pPr>
      <w:r w:rsidRPr="0069208A">
        <w:rPr>
          <w:rFonts w:ascii="Arial" w:hAnsi="Arial" w:cs="Arial"/>
          <w:sz w:val="24"/>
          <w:szCs w:val="24"/>
        </w:rPr>
        <w:t>Apartado B.- regula el trabajo de los empleados al Servicio del Estado</w:t>
      </w:r>
    </w:p>
    <w:p w14:paraId="3A1C2B5F" w14:textId="7589D1AB" w:rsidR="0069208A" w:rsidRPr="0069208A" w:rsidRDefault="0069208A" w:rsidP="00D606E4">
      <w:pPr>
        <w:jc w:val="both"/>
        <w:rPr>
          <w:rFonts w:ascii="Arial" w:hAnsi="Arial" w:cs="Arial"/>
          <w:b/>
          <w:bCs/>
          <w:sz w:val="24"/>
          <w:szCs w:val="24"/>
        </w:rPr>
      </w:pPr>
      <w:r w:rsidRPr="0069208A">
        <w:rPr>
          <w:rFonts w:ascii="Arial" w:hAnsi="Arial" w:cs="Arial"/>
          <w:b/>
          <w:bCs/>
          <w:sz w:val="24"/>
          <w:szCs w:val="24"/>
        </w:rPr>
        <w:t>Negociación colectiva</w:t>
      </w:r>
    </w:p>
    <w:p w14:paraId="433D93B2" w14:textId="52583DF2" w:rsidR="0069208A" w:rsidRPr="0069208A" w:rsidRDefault="0069208A" w:rsidP="00D606E4">
      <w:pPr>
        <w:jc w:val="both"/>
        <w:rPr>
          <w:rFonts w:ascii="Arial" w:hAnsi="Arial" w:cs="Arial"/>
          <w:sz w:val="24"/>
          <w:szCs w:val="24"/>
        </w:rPr>
      </w:pPr>
      <w:r w:rsidRPr="0069208A">
        <w:rPr>
          <w:rFonts w:ascii="Arial" w:hAnsi="Arial" w:cs="Arial"/>
          <w:sz w:val="24"/>
          <w:szCs w:val="24"/>
        </w:rPr>
        <w:t>es aquella que se realiza entre los trabajadores de una empresa o sector, normalmente (aunque no siempre) reunidos a través de un sindicato o grupo de sindicatos y la empresa o representantes de empresas del sector</w:t>
      </w:r>
      <w:r w:rsidRPr="0069208A">
        <w:rPr>
          <w:rFonts w:ascii="Arial" w:hAnsi="Arial" w:cs="Arial"/>
          <w:sz w:val="24"/>
          <w:szCs w:val="24"/>
        </w:rPr>
        <w:t>.</w:t>
      </w:r>
    </w:p>
    <w:p w14:paraId="1E4D3BE4" w14:textId="7F09F550" w:rsidR="0069208A" w:rsidRPr="0069208A" w:rsidRDefault="0069208A" w:rsidP="00D606E4">
      <w:pPr>
        <w:jc w:val="both"/>
        <w:rPr>
          <w:rFonts w:ascii="Arial" w:hAnsi="Arial" w:cs="Arial"/>
          <w:b/>
          <w:bCs/>
          <w:sz w:val="24"/>
          <w:szCs w:val="24"/>
        </w:rPr>
      </w:pPr>
      <w:r w:rsidRPr="0069208A">
        <w:rPr>
          <w:rFonts w:ascii="Arial" w:hAnsi="Arial" w:cs="Arial"/>
          <w:b/>
          <w:bCs/>
          <w:sz w:val="24"/>
          <w:szCs w:val="24"/>
        </w:rPr>
        <w:t>Contratación Colectiva.</w:t>
      </w:r>
    </w:p>
    <w:p w14:paraId="3C14F832" w14:textId="652D3C56" w:rsidR="0069208A" w:rsidRPr="0069208A" w:rsidRDefault="0069208A" w:rsidP="00D606E4">
      <w:pPr>
        <w:jc w:val="both"/>
        <w:rPr>
          <w:rFonts w:ascii="Arial" w:hAnsi="Arial" w:cs="Arial"/>
          <w:sz w:val="24"/>
          <w:szCs w:val="24"/>
        </w:rPr>
      </w:pPr>
      <w:r w:rsidRPr="0069208A">
        <w:rPr>
          <w:rFonts w:ascii="Arial" w:hAnsi="Arial" w:cs="Arial"/>
          <w:sz w:val="24"/>
          <w:szCs w:val="24"/>
        </w:rPr>
        <w:t>divide a los trabajadores, por un lado, entre aquellos que se rigen por el apartado A del artículo 123 de la Constitución Política y que tiene como ley reglamentaria la Ley Federal del Trabajo, los del apartado B que se reglamentan por la Ley Federal de Trabajadores al Servicio del Estado, y de los trabajadores de excepción sujetos en reglamentaciones especiales</w:t>
      </w:r>
    </w:p>
    <w:p w14:paraId="6EF85B80" w14:textId="77777777" w:rsidR="0069208A" w:rsidRPr="0069208A" w:rsidRDefault="0069208A" w:rsidP="00D606E4">
      <w:pPr>
        <w:jc w:val="both"/>
        <w:rPr>
          <w:rFonts w:ascii="Arial" w:hAnsi="Arial" w:cs="Arial"/>
          <w:b/>
          <w:bCs/>
          <w:sz w:val="24"/>
          <w:szCs w:val="24"/>
        </w:rPr>
      </w:pPr>
      <w:r w:rsidRPr="0069208A">
        <w:rPr>
          <w:rFonts w:ascii="Arial" w:hAnsi="Arial" w:cs="Arial"/>
          <w:b/>
          <w:bCs/>
          <w:sz w:val="24"/>
          <w:szCs w:val="24"/>
        </w:rPr>
        <w:t xml:space="preserve">Tipos de contrato. </w:t>
      </w:r>
    </w:p>
    <w:p w14:paraId="1370A987" w14:textId="30E162B2" w:rsidR="0069208A" w:rsidRPr="0069208A" w:rsidRDefault="0069208A" w:rsidP="00D606E4">
      <w:pPr>
        <w:jc w:val="both"/>
        <w:rPr>
          <w:rFonts w:ascii="Arial" w:hAnsi="Arial" w:cs="Arial"/>
          <w:sz w:val="24"/>
          <w:szCs w:val="24"/>
        </w:rPr>
      </w:pPr>
      <w:r w:rsidRPr="0069208A">
        <w:rPr>
          <w:rFonts w:ascii="Arial" w:hAnsi="Arial" w:cs="Arial"/>
          <w:sz w:val="24"/>
          <w:szCs w:val="24"/>
        </w:rPr>
        <w:t>El Artículo 397 de la LFT especifica tres tipos de contrato en materia laboral: por obra determinada, por tiempo determinado y por tiempo indeterminado.</w:t>
      </w:r>
    </w:p>
    <w:p w14:paraId="519401EE" w14:textId="09A30E5E" w:rsidR="0069208A" w:rsidRPr="0069208A" w:rsidRDefault="0069208A" w:rsidP="00D606E4">
      <w:pPr>
        <w:jc w:val="both"/>
        <w:rPr>
          <w:rFonts w:ascii="Arial" w:hAnsi="Arial" w:cs="Arial"/>
          <w:b/>
          <w:bCs/>
          <w:sz w:val="28"/>
          <w:szCs w:val="28"/>
        </w:rPr>
      </w:pPr>
      <w:r w:rsidRPr="0069208A">
        <w:rPr>
          <w:rFonts w:ascii="Arial" w:hAnsi="Arial" w:cs="Arial"/>
          <w:b/>
          <w:bCs/>
          <w:sz w:val="24"/>
          <w:szCs w:val="24"/>
        </w:rPr>
        <w:lastRenderedPageBreak/>
        <w:t>Revisión contractual</w:t>
      </w:r>
      <w:r w:rsidRPr="0069208A">
        <w:rPr>
          <w:rFonts w:ascii="Arial" w:hAnsi="Arial" w:cs="Arial"/>
          <w:sz w:val="24"/>
          <w:szCs w:val="24"/>
        </w:rPr>
        <w:t>. El contrato colectivo será revisable total o parcialmente y la solicitud de revisión deberá hacerse con 60 días de anticipación por lo menos.</w:t>
      </w:r>
    </w:p>
    <w:p w14:paraId="2D0A052E" w14:textId="1B2519E1" w:rsidR="0069208A" w:rsidRPr="00D606E4" w:rsidRDefault="004606D8" w:rsidP="00D606E4">
      <w:pPr>
        <w:jc w:val="both"/>
        <w:rPr>
          <w:rFonts w:ascii="Arial" w:hAnsi="Arial" w:cs="Arial"/>
          <w:b/>
          <w:bCs/>
          <w:sz w:val="24"/>
          <w:szCs w:val="24"/>
        </w:rPr>
      </w:pPr>
      <w:r w:rsidRPr="00D606E4">
        <w:rPr>
          <w:rFonts w:ascii="Arial" w:hAnsi="Arial" w:cs="Arial"/>
          <w:b/>
          <w:bCs/>
          <w:sz w:val="24"/>
          <w:szCs w:val="24"/>
        </w:rPr>
        <w:t>1.3.</w:t>
      </w:r>
      <w:r w:rsidR="0069208A">
        <w:rPr>
          <w:rFonts w:ascii="Arial" w:hAnsi="Arial" w:cs="Arial"/>
          <w:b/>
          <w:bCs/>
          <w:sz w:val="24"/>
          <w:szCs w:val="24"/>
        </w:rPr>
        <w:t>4</w:t>
      </w:r>
      <w:r w:rsidRPr="00D606E4">
        <w:rPr>
          <w:rFonts w:ascii="Arial" w:hAnsi="Arial" w:cs="Arial"/>
          <w:b/>
          <w:bCs/>
          <w:sz w:val="24"/>
          <w:szCs w:val="24"/>
        </w:rPr>
        <w:t>.- Sindicalismo y evolución.</w:t>
      </w:r>
    </w:p>
    <w:p w14:paraId="197333D0" w14:textId="1E015BF9" w:rsidR="000A554F" w:rsidRPr="00D606E4" w:rsidRDefault="000A554F" w:rsidP="00D606E4">
      <w:pPr>
        <w:jc w:val="both"/>
        <w:rPr>
          <w:rFonts w:ascii="Arial" w:hAnsi="Arial" w:cs="Arial"/>
          <w:sz w:val="24"/>
          <w:szCs w:val="24"/>
        </w:rPr>
      </w:pPr>
      <w:r w:rsidRPr="00D606E4">
        <w:rPr>
          <w:rFonts w:ascii="Arial" w:hAnsi="Arial" w:cs="Arial"/>
          <w:sz w:val="24"/>
          <w:szCs w:val="24"/>
        </w:rPr>
        <w:t>¿Qué es el sindicato?</w:t>
      </w:r>
    </w:p>
    <w:p w14:paraId="35322FC8" w14:textId="2F8D311F" w:rsidR="000A554F" w:rsidRPr="00D606E4" w:rsidRDefault="000A554F" w:rsidP="00D606E4">
      <w:pPr>
        <w:jc w:val="both"/>
        <w:rPr>
          <w:rFonts w:ascii="Arial" w:hAnsi="Arial" w:cs="Arial"/>
          <w:sz w:val="24"/>
          <w:szCs w:val="24"/>
        </w:rPr>
      </w:pPr>
      <w:r w:rsidRPr="00D606E4">
        <w:rPr>
          <w:rFonts w:ascii="Arial" w:hAnsi="Arial" w:cs="Arial"/>
          <w:sz w:val="24"/>
          <w:szCs w:val="24"/>
        </w:rPr>
        <w:t>Consigna el artículo 123 de la Constitución Política de los Estados Unidos Mexicanos, en la fracción XVI, que tanto trabajadores como empresarios tiene derecho a coaligarse en defensa de sus respectivos intereses y formar sindicatos o asociaciones profesionales. Reglamentándose también en el artículo 355 de la Ley Federal del Trabajo.</w:t>
      </w:r>
    </w:p>
    <w:p w14:paraId="56A2383E" w14:textId="24BA0CE0" w:rsidR="000A554F" w:rsidRPr="00D606E4" w:rsidRDefault="000A554F" w:rsidP="00D606E4">
      <w:pPr>
        <w:jc w:val="both"/>
        <w:rPr>
          <w:rFonts w:ascii="Arial" w:hAnsi="Arial" w:cs="Arial"/>
          <w:sz w:val="24"/>
          <w:szCs w:val="24"/>
        </w:rPr>
      </w:pPr>
      <w:r w:rsidRPr="00D606E4">
        <w:rPr>
          <w:rFonts w:ascii="Arial" w:hAnsi="Arial" w:cs="Arial"/>
          <w:sz w:val="24"/>
          <w:szCs w:val="24"/>
        </w:rPr>
        <w:t>Los sindicatos no pueden ser mixtos o formados por trabajadores y patrones, como tampoco un sindicato obrero puede incluir a empleados de confianza de las empresas (Artículo 363).</w:t>
      </w:r>
    </w:p>
    <w:p w14:paraId="12BCAB77"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 xml:space="preserve">A efecto de organizar a los trabajadores de industrias especializadas, oficios, servicios, profesiones u otros rubros, la Ley </w:t>
      </w:r>
      <w:r w:rsidRPr="00D606E4">
        <w:rPr>
          <w:rFonts w:ascii="Arial" w:hAnsi="Arial" w:cs="Arial"/>
          <w:sz w:val="24"/>
          <w:szCs w:val="24"/>
        </w:rPr>
        <w:t>ha</w:t>
      </w:r>
      <w:r w:rsidRPr="00D606E4">
        <w:rPr>
          <w:rFonts w:ascii="Arial" w:hAnsi="Arial" w:cs="Arial"/>
          <w:sz w:val="24"/>
          <w:szCs w:val="24"/>
        </w:rPr>
        <w:t xml:space="preserve"> establecido cinco grupos sindicales, que se desglosarían de la siguiente manera (Artículo 360 de la LFT). </w:t>
      </w:r>
    </w:p>
    <w:p w14:paraId="117A8BD2"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1</w:t>
      </w:r>
      <w:r w:rsidRPr="00D606E4">
        <w:rPr>
          <w:rFonts w:ascii="Arial" w:hAnsi="Arial" w:cs="Arial"/>
          <w:sz w:val="24"/>
          <w:szCs w:val="24"/>
          <w:u w:val="single"/>
        </w:rPr>
        <w:t>. Gremiales</w:t>
      </w:r>
      <w:r w:rsidRPr="00D606E4">
        <w:rPr>
          <w:rFonts w:ascii="Arial" w:hAnsi="Arial" w:cs="Arial"/>
          <w:b/>
          <w:bCs/>
          <w:sz w:val="24"/>
          <w:szCs w:val="24"/>
        </w:rPr>
        <w:t>.</w:t>
      </w:r>
      <w:r w:rsidRPr="00D606E4">
        <w:rPr>
          <w:rFonts w:ascii="Arial" w:hAnsi="Arial" w:cs="Arial"/>
          <w:sz w:val="24"/>
          <w:szCs w:val="24"/>
        </w:rPr>
        <w:t xml:space="preserve"> Formados por trabajadores de una misma profesión, oficio o especialidad. </w:t>
      </w:r>
    </w:p>
    <w:p w14:paraId="6E2081E0"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 xml:space="preserve">2. </w:t>
      </w:r>
      <w:r w:rsidRPr="00D606E4">
        <w:rPr>
          <w:rFonts w:ascii="Arial" w:hAnsi="Arial" w:cs="Arial"/>
          <w:sz w:val="24"/>
          <w:szCs w:val="24"/>
          <w:u w:val="single"/>
        </w:rPr>
        <w:t>De empresa</w:t>
      </w:r>
      <w:r w:rsidRPr="00D606E4">
        <w:rPr>
          <w:rFonts w:ascii="Arial" w:hAnsi="Arial" w:cs="Arial"/>
          <w:sz w:val="24"/>
          <w:szCs w:val="24"/>
        </w:rPr>
        <w:t>. Formados por trabajadores que presten sus servicios a una misma empresa.</w:t>
      </w:r>
    </w:p>
    <w:p w14:paraId="172B59FC"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 xml:space="preserve"> 3</w:t>
      </w:r>
      <w:r w:rsidRPr="00D606E4">
        <w:rPr>
          <w:rFonts w:ascii="Arial" w:hAnsi="Arial" w:cs="Arial"/>
          <w:sz w:val="24"/>
          <w:szCs w:val="24"/>
          <w:u w:val="single"/>
        </w:rPr>
        <w:t>. Industriales</w:t>
      </w:r>
      <w:r w:rsidRPr="00D606E4">
        <w:rPr>
          <w:rFonts w:ascii="Arial" w:hAnsi="Arial" w:cs="Arial"/>
          <w:sz w:val="24"/>
          <w:szCs w:val="24"/>
        </w:rPr>
        <w:t xml:space="preserve">. Formados por trabajadores que presten sus servicios a dos o más empresas de la misma rama industrial. </w:t>
      </w:r>
    </w:p>
    <w:p w14:paraId="1576F513"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 xml:space="preserve">4. </w:t>
      </w:r>
      <w:r w:rsidRPr="00D606E4">
        <w:rPr>
          <w:rFonts w:ascii="Arial" w:hAnsi="Arial" w:cs="Arial"/>
          <w:sz w:val="24"/>
          <w:szCs w:val="24"/>
          <w:u w:val="single"/>
        </w:rPr>
        <w:t>Nacionales de industria</w:t>
      </w:r>
      <w:r w:rsidRPr="00D606E4">
        <w:rPr>
          <w:rFonts w:ascii="Arial" w:hAnsi="Arial" w:cs="Arial"/>
          <w:sz w:val="24"/>
          <w:szCs w:val="24"/>
        </w:rPr>
        <w:t xml:space="preserve">. Formados por trabajadores que presten sus servicios a una o varias empresas de la misma rama industrial, instalados en dos o más entidades federativas. </w:t>
      </w:r>
    </w:p>
    <w:p w14:paraId="108CB409" w14:textId="7527DDDA" w:rsidR="000A554F" w:rsidRPr="00D606E4" w:rsidRDefault="000A554F" w:rsidP="00D606E4">
      <w:pPr>
        <w:jc w:val="both"/>
        <w:rPr>
          <w:rFonts w:ascii="Arial" w:hAnsi="Arial" w:cs="Arial"/>
          <w:b/>
          <w:bCs/>
          <w:sz w:val="24"/>
          <w:szCs w:val="24"/>
        </w:rPr>
      </w:pPr>
      <w:r w:rsidRPr="00D606E4">
        <w:rPr>
          <w:rFonts w:ascii="Arial" w:hAnsi="Arial" w:cs="Arial"/>
          <w:sz w:val="24"/>
          <w:szCs w:val="24"/>
        </w:rPr>
        <w:t xml:space="preserve">5. </w:t>
      </w:r>
      <w:r w:rsidRPr="00D606E4">
        <w:rPr>
          <w:rFonts w:ascii="Arial" w:hAnsi="Arial" w:cs="Arial"/>
          <w:sz w:val="24"/>
          <w:szCs w:val="24"/>
          <w:u w:val="single"/>
        </w:rPr>
        <w:t>De oficios varios</w:t>
      </w:r>
      <w:r w:rsidRPr="00D606E4">
        <w:rPr>
          <w:rFonts w:ascii="Arial" w:hAnsi="Arial" w:cs="Arial"/>
          <w:sz w:val="24"/>
          <w:szCs w:val="24"/>
        </w:rPr>
        <w:t>. Formados por trabajadores de profesiones diversas, estos sindicatos sólo podrán constituirse cuando el número de trabajadores de una misma profesión, de un municipio determinado, sea menor de veinte.</w:t>
      </w:r>
    </w:p>
    <w:p w14:paraId="1B8F32E4" w14:textId="0FA49D91" w:rsidR="00F41FDF" w:rsidRPr="00D606E4" w:rsidRDefault="00F41FDF" w:rsidP="00D606E4">
      <w:pPr>
        <w:pStyle w:val="Sinespaciado"/>
        <w:jc w:val="both"/>
        <w:rPr>
          <w:rFonts w:ascii="Arial" w:hAnsi="Arial" w:cs="Arial"/>
          <w:b/>
          <w:bCs/>
          <w:sz w:val="24"/>
          <w:szCs w:val="24"/>
        </w:rPr>
      </w:pPr>
    </w:p>
    <w:p w14:paraId="393D77FA" w14:textId="7683935C" w:rsidR="000A554F" w:rsidRPr="00D606E4" w:rsidRDefault="000A554F" w:rsidP="00D606E4">
      <w:pPr>
        <w:jc w:val="both"/>
        <w:rPr>
          <w:rFonts w:ascii="Arial" w:hAnsi="Arial" w:cs="Arial"/>
          <w:b/>
          <w:bCs/>
          <w:sz w:val="24"/>
          <w:szCs w:val="24"/>
        </w:rPr>
      </w:pPr>
      <w:r w:rsidRPr="00D606E4">
        <w:rPr>
          <w:rFonts w:ascii="Arial" w:hAnsi="Arial" w:cs="Arial"/>
          <w:b/>
          <w:bCs/>
          <w:sz w:val="24"/>
          <w:szCs w:val="24"/>
        </w:rPr>
        <w:t>Funciones del sindicato</w:t>
      </w:r>
    </w:p>
    <w:p w14:paraId="4DBC3774"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Protección del empleo, garantía de salario remunerador, salud del trabajador y su familia, seguridad laboral, acceso a la educación, capacitación técnica, salud, vivienda, trato digno, son, entre otras, las garantías que el sindicato promueve.</w:t>
      </w:r>
    </w:p>
    <w:p w14:paraId="30B929F5" w14:textId="79660070" w:rsidR="000A554F" w:rsidRPr="00D606E4" w:rsidRDefault="000A554F" w:rsidP="00D606E4">
      <w:pPr>
        <w:jc w:val="both"/>
        <w:rPr>
          <w:rFonts w:ascii="Arial" w:hAnsi="Arial" w:cs="Arial"/>
          <w:sz w:val="24"/>
          <w:szCs w:val="24"/>
        </w:rPr>
      </w:pPr>
      <w:r w:rsidRPr="00D606E4">
        <w:rPr>
          <w:rFonts w:ascii="Arial" w:hAnsi="Arial" w:cs="Arial"/>
          <w:sz w:val="24"/>
          <w:szCs w:val="24"/>
        </w:rPr>
        <w:t xml:space="preserve"> El sindicato es el núcleo de concertación social, política y cultural que se constituye en el mejor instrumento de lucha de la clase trabajadora</w:t>
      </w:r>
      <w:r w:rsidRPr="00D606E4">
        <w:rPr>
          <w:rFonts w:ascii="Arial" w:hAnsi="Arial" w:cs="Arial"/>
          <w:sz w:val="24"/>
          <w:szCs w:val="24"/>
        </w:rPr>
        <w:t>.</w:t>
      </w:r>
    </w:p>
    <w:p w14:paraId="6B9F7E46" w14:textId="77777777" w:rsidR="000A554F" w:rsidRPr="00D606E4" w:rsidRDefault="000A554F" w:rsidP="00D606E4">
      <w:pPr>
        <w:jc w:val="both"/>
        <w:rPr>
          <w:rFonts w:ascii="Arial" w:hAnsi="Arial" w:cs="Arial"/>
          <w:sz w:val="24"/>
          <w:szCs w:val="24"/>
        </w:rPr>
      </w:pPr>
      <w:r w:rsidRPr="00D606E4">
        <w:rPr>
          <w:rFonts w:ascii="Arial" w:hAnsi="Arial" w:cs="Arial"/>
          <w:sz w:val="24"/>
          <w:szCs w:val="24"/>
        </w:rPr>
        <w:t>Ser autónomo significa mantenerse independiente de toda injerencia patronal, gubernamental, de partidos políticos o corporaciones religiosas.</w:t>
      </w:r>
    </w:p>
    <w:p w14:paraId="592BBC73" w14:textId="40572E7E" w:rsidR="000A554F" w:rsidRPr="00D606E4" w:rsidRDefault="000A554F" w:rsidP="00D606E4">
      <w:pPr>
        <w:jc w:val="both"/>
        <w:rPr>
          <w:rFonts w:ascii="Arial" w:hAnsi="Arial" w:cs="Arial"/>
          <w:b/>
          <w:bCs/>
          <w:sz w:val="24"/>
          <w:szCs w:val="24"/>
        </w:rPr>
      </w:pPr>
      <w:r w:rsidRPr="00D606E4">
        <w:rPr>
          <w:rFonts w:ascii="Arial" w:hAnsi="Arial" w:cs="Arial"/>
          <w:sz w:val="24"/>
          <w:szCs w:val="24"/>
        </w:rPr>
        <w:lastRenderedPageBreak/>
        <w:t xml:space="preserve"> Sus normas, programas de acción y estrategias serán definidas solo por los trabajadores miembros en asambleas.</w:t>
      </w:r>
    </w:p>
    <w:p w14:paraId="1A4B9FEC" w14:textId="2B535D46" w:rsidR="00F41FDF" w:rsidRPr="00D606E4" w:rsidRDefault="000A554F" w:rsidP="00D606E4">
      <w:pPr>
        <w:jc w:val="both"/>
        <w:rPr>
          <w:rFonts w:ascii="Arial" w:hAnsi="Arial" w:cs="Arial"/>
          <w:b/>
          <w:bCs/>
          <w:sz w:val="24"/>
          <w:szCs w:val="24"/>
        </w:rPr>
      </w:pPr>
      <w:r w:rsidRPr="00D606E4">
        <w:rPr>
          <w:rFonts w:ascii="Arial" w:hAnsi="Arial" w:cs="Arial"/>
          <w:b/>
          <w:bCs/>
          <w:sz w:val="24"/>
          <w:szCs w:val="24"/>
        </w:rPr>
        <w:t>evolución del sindicalismo</w:t>
      </w:r>
    </w:p>
    <w:p w14:paraId="3C54C4F1" w14:textId="2198D099" w:rsidR="00F41FDF" w:rsidRPr="00D606E4" w:rsidRDefault="000A554F" w:rsidP="00D606E4">
      <w:pPr>
        <w:jc w:val="both"/>
        <w:rPr>
          <w:rFonts w:ascii="Arial" w:hAnsi="Arial" w:cs="Arial"/>
          <w:sz w:val="24"/>
          <w:szCs w:val="24"/>
        </w:rPr>
      </w:pPr>
      <w:r w:rsidRPr="00D606E4">
        <w:rPr>
          <w:rFonts w:ascii="Arial" w:hAnsi="Arial" w:cs="Arial"/>
          <w:sz w:val="24"/>
          <w:szCs w:val="24"/>
        </w:rPr>
        <w:t xml:space="preserve">surge como voluntad compensatoria del poder </w:t>
      </w:r>
      <w:r w:rsidRPr="00D606E4">
        <w:rPr>
          <w:rFonts w:ascii="Arial" w:hAnsi="Arial" w:cs="Arial"/>
          <w:sz w:val="24"/>
          <w:szCs w:val="24"/>
        </w:rPr>
        <w:t>monopolístico</w:t>
      </w:r>
      <w:r w:rsidRPr="00D606E4">
        <w:rPr>
          <w:rFonts w:ascii="Arial" w:hAnsi="Arial" w:cs="Arial"/>
          <w:sz w:val="24"/>
          <w:szCs w:val="24"/>
        </w:rPr>
        <w:t xml:space="preserve"> de los empresarios para hacer frente a ese poder monopolista.</w:t>
      </w:r>
      <w:r w:rsidRPr="00D606E4">
        <w:rPr>
          <w:rFonts w:ascii="Arial" w:hAnsi="Arial" w:cs="Arial"/>
          <w:sz w:val="24"/>
          <w:szCs w:val="24"/>
        </w:rPr>
        <w:t xml:space="preserve"> </w:t>
      </w:r>
    </w:p>
    <w:p w14:paraId="2F79399C" w14:textId="77777777" w:rsidR="00D606E4" w:rsidRPr="00D606E4" w:rsidRDefault="000A554F" w:rsidP="00D606E4">
      <w:pPr>
        <w:jc w:val="both"/>
        <w:rPr>
          <w:rFonts w:ascii="Arial" w:hAnsi="Arial" w:cs="Arial"/>
          <w:sz w:val="24"/>
          <w:szCs w:val="24"/>
        </w:rPr>
      </w:pPr>
      <w:r w:rsidRPr="00D606E4">
        <w:rPr>
          <w:rFonts w:ascii="Arial" w:hAnsi="Arial" w:cs="Arial"/>
          <w:sz w:val="24"/>
          <w:szCs w:val="24"/>
        </w:rPr>
        <w:t xml:space="preserve">La legislación y el poder estaban para apoyar al empresario, lo que deseaban ellos. A partir de aquí salen los primeros portavoces de los trabajadores. </w:t>
      </w:r>
    </w:p>
    <w:p w14:paraId="211A6971" w14:textId="77777777" w:rsidR="00D606E4" w:rsidRPr="00D606E4" w:rsidRDefault="000A554F" w:rsidP="00D606E4">
      <w:pPr>
        <w:jc w:val="both"/>
        <w:rPr>
          <w:rFonts w:ascii="Arial" w:hAnsi="Arial" w:cs="Arial"/>
          <w:sz w:val="24"/>
          <w:szCs w:val="24"/>
        </w:rPr>
      </w:pPr>
      <w:r w:rsidRPr="00D606E4">
        <w:rPr>
          <w:rFonts w:ascii="Arial" w:hAnsi="Arial" w:cs="Arial"/>
          <w:sz w:val="24"/>
          <w:szCs w:val="24"/>
        </w:rPr>
        <w:t xml:space="preserve">Ante este movimiento se producen 4 etapas del poder político en la administración de los poderes públicos: </w:t>
      </w:r>
    </w:p>
    <w:p w14:paraId="18679DE2" w14:textId="65479E59" w:rsidR="00F41FDF" w:rsidRPr="00D606E4" w:rsidRDefault="00D606E4" w:rsidP="00D606E4">
      <w:pPr>
        <w:jc w:val="both"/>
        <w:rPr>
          <w:rFonts w:ascii="Arial" w:hAnsi="Arial" w:cs="Arial"/>
          <w:sz w:val="24"/>
          <w:szCs w:val="24"/>
        </w:rPr>
      </w:pPr>
      <w:r w:rsidRPr="00D606E4">
        <w:rPr>
          <w:rFonts w:ascii="Arial" w:hAnsi="Arial" w:cs="Arial"/>
          <w:sz w:val="24"/>
          <w:szCs w:val="24"/>
        </w:rPr>
        <w:t>1.- Etapa. Prohibición Absoluta de los Sindicatos</w:t>
      </w:r>
    </w:p>
    <w:p w14:paraId="0792A097" w14:textId="719664A0" w:rsidR="00D606E4" w:rsidRPr="00D606E4" w:rsidRDefault="00D606E4" w:rsidP="00D606E4">
      <w:pPr>
        <w:jc w:val="both"/>
        <w:rPr>
          <w:rFonts w:ascii="Arial" w:hAnsi="Arial" w:cs="Arial"/>
          <w:sz w:val="24"/>
          <w:szCs w:val="24"/>
        </w:rPr>
      </w:pPr>
      <w:r w:rsidRPr="00D606E4">
        <w:rPr>
          <w:rFonts w:ascii="Arial" w:hAnsi="Arial" w:cs="Arial"/>
          <w:sz w:val="24"/>
          <w:szCs w:val="24"/>
        </w:rPr>
        <w:t>2.- Etapa. El reconocimiento inicial de los Sindicatos</w:t>
      </w:r>
    </w:p>
    <w:p w14:paraId="319F4304" w14:textId="58024763" w:rsidR="00D606E4" w:rsidRPr="00D606E4" w:rsidRDefault="00D606E4" w:rsidP="00D606E4">
      <w:pPr>
        <w:jc w:val="both"/>
        <w:rPr>
          <w:rFonts w:ascii="Arial" w:hAnsi="Arial" w:cs="Arial"/>
          <w:sz w:val="24"/>
          <w:szCs w:val="24"/>
        </w:rPr>
      </w:pPr>
      <w:r w:rsidRPr="00D606E4">
        <w:rPr>
          <w:rFonts w:ascii="Arial" w:hAnsi="Arial" w:cs="Arial"/>
          <w:sz w:val="24"/>
          <w:szCs w:val="24"/>
        </w:rPr>
        <w:t>3.- Etapa. Generalización del reconocimiento Sindical</w:t>
      </w:r>
    </w:p>
    <w:p w14:paraId="6A798165" w14:textId="7DFECBDE" w:rsidR="00D606E4" w:rsidRPr="00D606E4" w:rsidRDefault="00D606E4" w:rsidP="00D606E4">
      <w:pPr>
        <w:jc w:val="both"/>
        <w:rPr>
          <w:rFonts w:ascii="Arial" w:hAnsi="Arial" w:cs="Arial"/>
          <w:sz w:val="24"/>
          <w:szCs w:val="24"/>
        </w:rPr>
      </w:pPr>
      <w:r w:rsidRPr="00D606E4">
        <w:rPr>
          <w:rFonts w:ascii="Arial" w:hAnsi="Arial" w:cs="Arial"/>
          <w:sz w:val="24"/>
          <w:szCs w:val="24"/>
        </w:rPr>
        <w:t>4.- Etapa. La integración del Sindicato en el sistema constitucional.</w:t>
      </w:r>
    </w:p>
    <w:p w14:paraId="334980BD" w14:textId="6E4D5174" w:rsidR="00F41FDF" w:rsidRPr="00D606E4" w:rsidRDefault="00D606E4" w:rsidP="00D606E4">
      <w:pPr>
        <w:jc w:val="both"/>
        <w:rPr>
          <w:rFonts w:ascii="Arial" w:hAnsi="Arial" w:cs="Arial"/>
          <w:b/>
          <w:bCs/>
          <w:sz w:val="24"/>
          <w:szCs w:val="24"/>
        </w:rPr>
      </w:pPr>
      <w:r w:rsidRPr="00D606E4">
        <w:rPr>
          <w:rFonts w:ascii="Arial" w:hAnsi="Arial" w:cs="Arial"/>
          <w:b/>
          <w:bCs/>
          <w:sz w:val="24"/>
          <w:szCs w:val="24"/>
        </w:rPr>
        <w:t>Estructura sindical</w:t>
      </w:r>
    </w:p>
    <w:p w14:paraId="273AAE74" w14:textId="185DDCA4" w:rsidR="00D606E4" w:rsidRPr="00D606E4" w:rsidRDefault="00D606E4" w:rsidP="00D606E4">
      <w:pPr>
        <w:jc w:val="both"/>
        <w:rPr>
          <w:rFonts w:ascii="Arial" w:hAnsi="Arial" w:cs="Arial"/>
          <w:sz w:val="24"/>
          <w:szCs w:val="24"/>
        </w:rPr>
      </w:pPr>
      <w:r w:rsidRPr="00D606E4">
        <w:rPr>
          <w:rFonts w:ascii="Arial" w:hAnsi="Arial" w:cs="Arial"/>
          <w:sz w:val="24"/>
          <w:szCs w:val="24"/>
        </w:rPr>
        <w:t>Los sindicatos presentan variantes en su estructura en cuanto a las normas, costumbres, horarios, así como el número de ejecutivos, delegados y comisionados, con base en el estatuto que los rige</w:t>
      </w:r>
    </w:p>
    <w:p w14:paraId="0EF91304" w14:textId="485164B1" w:rsidR="00D606E4" w:rsidRPr="00D606E4" w:rsidRDefault="00D606E4" w:rsidP="00D606E4">
      <w:pPr>
        <w:jc w:val="both"/>
        <w:rPr>
          <w:rFonts w:ascii="Arial" w:hAnsi="Arial" w:cs="Arial"/>
          <w:sz w:val="24"/>
          <w:szCs w:val="24"/>
        </w:rPr>
      </w:pPr>
      <w:r w:rsidRPr="00D606E4">
        <w:rPr>
          <w:rFonts w:ascii="Arial" w:hAnsi="Arial" w:cs="Arial"/>
          <w:sz w:val="24"/>
          <w:szCs w:val="24"/>
        </w:rPr>
        <w:t>Cuando el sindicato ya está constituido, pueden sumarse otros trabajadores de empresas de la misma rama u oficios</w:t>
      </w:r>
      <w:r w:rsidRPr="00D606E4">
        <w:rPr>
          <w:rFonts w:ascii="Arial" w:hAnsi="Arial" w:cs="Arial"/>
          <w:sz w:val="24"/>
          <w:szCs w:val="24"/>
        </w:rPr>
        <w:t>.</w:t>
      </w:r>
    </w:p>
    <w:p w14:paraId="7590ACCB" w14:textId="1FB34701" w:rsidR="00D606E4" w:rsidRPr="00D606E4" w:rsidRDefault="00D606E4" w:rsidP="00D606E4">
      <w:pPr>
        <w:jc w:val="both"/>
        <w:rPr>
          <w:rFonts w:ascii="Arial" w:hAnsi="Arial" w:cs="Arial"/>
          <w:b/>
          <w:bCs/>
          <w:sz w:val="24"/>
          <w:szCs w:val="24"/>
        </w:rPr>
      </w:pPr>
      <w:r w:rsidRPr="00D606E4">
        <w:rPr>
          <w:rFonts w:ascii="Arial" w:hAnsi="Arial" w:cs="Arial"/>
          <w:b/>
          <w:bCs/>
          <w:sz w:val="24"/>
          <w:szCs w:val="24"/>
        </w:rPr>
        <w:t>Los sindicalizados</w:t>
      </w:r>
    </w:p>
    <w:p w14:paraId="3BB7A776" w14:textId="1C8D438F" w:rsidR="00D606E4" w:rsidRPr="00D606E4" w:rsidRDefault="00D606E4" w:rsidP="00D606E4">
      <w:pPr>
        <w:jc w:val="both"/>
        <w:rPr>
          <w:rFonts w:ascii="Arial" w:hAnsi="Arial" w:cs="Arial"/>
          <w:sz w:val="24"/>
          <w:szCs w:val="24"/>
        </w:rPr>
      </w:pPr>
      <w:r w:rsidRPr="00D606E4">
        <w:rPr>
          <w:rFonts w:ascii="Arial" w:hAnsi="Arial" w:cs="Arial"/>
          <w:sz w:val="24"/>
          <w:szCs w:val="24"/>
        </w:rPr>
        <w:t>Todos aquellos que tienen relación laboral en una fuente de trabajo pueden asociarse a una agrupación representativa o crearla en función de sus derechos dentro de las normas legales.</w:t>
      </w:r>
    </w:p>
    <w:p w14:paraId="65426046" w14:textId="77777777" w:rsidR="00D606E4" w:rsidRPr="00D606E4" w:rsidRDefault="00D606E4" w:rsidP="00D606E4">
      <w:pPr>
        <w:jc w:val="both"/>
        <w:rPr>
          <w:rFonts w:ascii="Arial" w:hAnsi="Arial" w:cs="Arial"/>
          <w:sz w:val="24"/>
          <w:szCs w:val="24"/>
        </w:rPr>
      </w:pPr>
      <w:r w:rsidRPr="00D606E4">
        <w:rPr>
          <w:rFonts w:ascii="Arial" w:hAnsi="Arial" w:cs="Arial"/>
          <w:sz w:val="24"/>
          <w:szCs w:val="24"/>
        </w:rPr>
        <w:t>A partir de los 14 años no existe ningún impedimento de sexo o edad para formar parte y recibir todos los beneficios solidarios del sindicato (con excepción de pertenecer al comité).</w:t>
      </w:r>
    </w:p>
    <w:p w14:paraId="0F503783" w14:textId="77777777" w:rsidR="00D606E4" w:rsidRPr="00D606E4" w:rsidRDefault="00D606E4" w:rsidP="00D606E4">
      <w:pPr>
        <w:jc w:val="both"/>
        <w:rPr>
          <w:rFonts w:ascii="Arial" w:hAnsi="Arial" w:cs="Arial"/>
          <w:sz w:val="24"/>
          <w:szCs w:val="24"/>
        </w:rPr>
      </w:pPr>
      <w:r w:rsidRPr="00D606E4">
        <w:rPr>
          <w:rFonts w:ascii="Arial" w:hAnsi="Arial" w:cs="Arial"/>
          <w:sz w:val="24"/>
          <w:szCs w:val="24"/>
        </w:rPr>
        <w:t xml:space="preserve"> Sólo debe cuidarse la aplicación de las normas legales en el trabajo de mujeres y menores.</w:t>
      </w:r>
    </w:p>
    <w:p w14:paraId="726594AC" w14:textId="3E7450E5" w:rsidR="00D606E4" w:rsidRPr="00D606E4" w:rsidRDefault="00D606E4" w:rsidP="00D606E4">
      <w:pPr>
        <w:jc w:val="both"/>
        <w:rPr>
          <w:rFonts w:ascii="Arial" w:hAnsi="Arial" w:cs="Arial"/>
          <w:b/>
          <w:bCs/>
          <w:sz w:val="24"/>
          <w:szCs w:val="24"/>
        </w:rPr>
      </w:pPr>
      <w:r w:rsidRPr="00D606E4">
        <w:rPr>
          <w:rFonts w:ascii="Arial" w:hAnsi="Arial" w:cs="Arial"/>
          <w:sz w:val="24"/>
          <w:szCs w:val="24"/>
        </w:rPr>
        <w:t xml:space="preserve"> Los empleados de confianza no pueden pertenecer a los sindicatos de trabajadores, pero sí formar su propia organización sindical con base en la fracción XVI del Artículo 123 Constitucional, e integrarse</w:t>
      </w:r>
    </w:p>
    <w:p w14:paraId="1C850B2D" w14:textId="370A820F" w:rsidR="00F41FDF" w:rsidRPr="00D606E4" w:rsidRDefault="00F41FDF" w:rsidP="00D606E4">
      <w:pPr>
        <w:jc w:val="both"/>
        <w:rPr>
          <w:rFonts w:ascii="Arial" w:hAnsi="Arial" w:cs="Arial"/>
          <w:sz w:val="24"/>
          <w:szCs w:val="24"/>
        </w:rPr>
      </w:pPr>
    </w:p>
    <w:p w14:paraId="420F8EBD" w14:textId="77777777" w:rsidR="00007D44" w:rsidRDefault="00007D44" w:rsidP="00D606E4">
      <w:pPr>
        <w:jc w:val="both"/>
      </w:pPr>
    </w:p>
    <w:p w14:paraId="2F2D68CF" w14:textId="7D83FE48" w:rsidR="00F41FDF" w:rsidRDefault="00F41FDF" w:rsidP="00D606E4">
      <w:pPr>
        <w:jc w:val="both"/>
        <w:rPr>
          <w:rFonts w:ascii="Arial" w:hAnsi="Arial" w:cs="Arial"/>
          <w:b/>
          <w:bCs/>
          <w:sz w:val="24"/>
          <w:szCs w:val="24"/>
        </w:rPr>
      </w:pPr>
      <w:r w:rsidRPr="00F41FDF">
        <w:rPr>
          <w:rFonts w:ascii="Arial" w:hAnsi="Arial" w:cs="Arial"/>
          <w:b/>
          <w:bCs/>
          <w:sz w:val="24"/>
          <w:szCs w:val="24"/>
        </w:rPr>
        <w:lastRenderedPageBreak/>
        <w:t>Conclusi</w:t>
      </w:r>
      <w:r>
        <w:rPr>
          <w:rFonts w:ascii="Arial" w:hAnsi="Arial" w:cs="Arial"/>
          <w:b/>
          <w:bCs/>
          <w:sz w:val="24"/>
          <w:szCs w:val="24"/>
        </w:rPr>
        <w:t>o</w:t>
      </w:r>
      <w:r w:rsidRPr="00F41FDF">
        <w:rPr>
          <w:rFonts w:ascii="Arial" w:hAnsi="Arial" w:cs="Arial"/>
          <w:b/>
          <w:bCs/>
          <w:sz w:val="24"/>
          <w:szCs w:val="24"/>
        </w:rPr>
        <w:t>nes</w:t>
      </w:r>
    </w:p>
    <w:p w14:paraId="4BBF07E4" w14:textId="1938CD33" w:rsidR="00F41FDF" w:rsidRDefault="0069208A" w:rsidP="00D606E4">
      <w:pPr>
        <w:jc w:val="both"/>
        <w:rPr>
          <w:rFonts w:ascii="Arial" w:hAnsi="Arial" w:cs="Arial"/>
          <w:sz w:val="24"/>
          <w:szCs w:val="24"/>
        </w:rPr>
      </w:pPr>
      <w:r w:rsidRPr="0069208A">
        <w:rPr>
          <w:rFonts w:ascii="Arial" w:hAnsi="Arial" w:cs="Arial"/>
          <w:sz w:val="24"/>
          <w:szCs w:val="24"/>
        </w:rPr>
        <w:t xml:space="preserve">La administración de recursos humanos tiene la finalidad </w:t>
      </w:r>
      <w:r w:rsidRPr="0069208A">
        <w:rPr>
          <w:rFonts w:ascii="Arial" w:hAnsi="Arial" w:cs="Arial"/>
          <w:sz w:val="24"/>
          <w:szCs w:val="24"/>
        </w:rPr>
        <w:t>de poder</w:t>
      </w:r>
      <w:r w:rsidRPr="0069208A">
        <w:rPr>
          <w:rFonts w:ascii="Arial" w:hAnsi="Arial" w:cs="Arial"/>
          <w:sz w:val="24"/>
          <w:szCs w:val="24"/>
        </w:rPr>
        <w:t xml:space="preserve"> hacer una selección de personal con la estrategia de la organización, lo que permitirá implantar la estrategia organizacional a través de las personas, quienes son consideradas como los únicos recursos vivos e inteligentes capaces de llevar al éxito organizacional y enfrentar los desafíos que hoy en día se percibe en la fuerte competencia mundial. La estrategia de Recursos Humanos de las empresas busca o intentan agregar valor a la empresa y parten de la conocida definición de la visión, la misión, valores e incluso las prioridades o margen de acción de la función de recursos humanos. La descripción de trabajo consiste en un resumen escrito de las tareas, responsabilidades y condiciones de trabajo, además de que incluye una lista de detalles. Las especificaciones de trabajo son las habilidades necesarias y con detalles, necesarias para cumplir satisfactoriamente con el puesto. </w:t>
      </w:r>
      <w:r w:rsidRPr="0069208A">
        <w:rPr>
          <w:rFonts w:ascii="Arial" w:hAnsi="Arial" w:cs="Arial"/>
          <w:sz w:val="24"/>
          <w:szCs w:val="24"/>
        </w:rPr>
        <w:t>Con esto</w:t>
      </w:r>
      <w:r w:rsidRPr="0069208A">
        <w:rPr>
          <w:rFonts w:ascii="Arial" w:hAnsi="Arial" w:cs="Arial"/>
          <w:sz w:val="24"/>
          <w:szCs w:val="24"/>
        </w:rPr>
        <w:t xml:space="preserve"> se logra determinar que para lograr concluir y determinar una serie de pasos se debe analizar y detallar si es aprobable y apto para el puesto.</w:t>
      </w:r>
    </w:p>
    <w:p w14:paraId="3324EEC0" w14:textId="77777777" w:rsidR="0069208A" w:rsidRPr="00F41FDF" w:rsidRDefault="0069208A" w:rsidP="00D606E4">
      <w:pPr>
        <w:jc w:val="both"/>
        <w:rPr>
          <w:rFonts w:ascii="Arial" w:hAnsi="Arial" w:cs="Arial"/>
          <w:sz w:val="24"/>
          <w:szCs w:val="24"/>
        </w:rPr>
      </w:pPr>
    </w:p>
    <w:p w14:paraId="31815335" w14:textId="4961DA6A" w:rsidR="00F41FDF" w:rsidRDefault="00F41FDF" w:rsidP="00D606E4">
      <w:pPr>
        <w:jc w:val="both"/>
        <w:rPr>
          <w:rFonts w:ascii="Arial" w:hAnsi="Arial" w:cs="Arial"/>
          <w:b/>
          <w:bCs/>
          <w:sz w:val="24"/>
          <w:szCs w:val="24"/>
        </w:rPr>
      </w:pPr>
    </w:p>
    <w:p w14:paraId="21971CA2" w14:textId="4C820DDC" w:rsidR="00F41FDF" w:rsidRDefault="00F41FDF" w:rsidP="00D606E4">
      <w:pPr>
        <w:jc w:val="both"/>
        <w:rPr>
          <w:rFonts w:ascii="Arial" w:hAnsi="Arial" w:cs="Arial"/>
          <w:sz w:val="24"/>
          <w:szCs w:val="24"/>
        </w:rPr>
      </w:pPr>
    </w:p>
    <w:p w14:paraId="345A7E79" w14:textId="0EB2C1B9" w:rsidR="00014C74" w:rsidRDefault="00014C74" w:rsidP="00D606E4">
      <w:pPr>
        <w:jc w:val="both"/>
        <w:rPr>
          <w:rFonts w:ascii="Arial" w:hAnsi="Arial" w:cs="Arial"/>
          <w:sz w:val="24"/>
          <w:szCs w:val="24"/>
        </w:rPr>
      </w:pPr>
    </w:p>
    <w:p w14:paraId="7ABEA0E8" w14:textId="7E2FE827" w:rsidR="00014C74" w:rsidRDefault="00014C74" w:rsidP="00D606E4">
      <w:pPr>
        <w:jc w:val="both"/>
        <w:rPr>
          <w:rFonts w:ascii="Arial" w:hAnsi="Arial" w:cs="Arial"/>
          <w:sz w:val="24"/>
          <w:szCs w:val="24"/>
        </w:rPr>
      </w:pPr>
    </w:p>
    <w:p w14:paraId="0EEA1463" w14:textId="451CC2F3" w:rsidR="00014C74" w:rsidRDefault="00014C74" w:rsidP="00D606E4">
      <w:pPr>
        <w:jc w:val="both"/>
        <w:rPr>
          <w:rFonts w:ascii="Arial" w:hAnsi="Arial" w:cs="Arial"/>
          <w:sz w:val="24"/>
          <w:szCs w:val="24"/>
        </w:rPr>
      </w:pPr>
    </w:p>
    <w:p w14:paraId="7B6FCBD3" w14:textId="0AEB5EE8" w:rsidR="00014C74" w:rsidRDefault="00014C74" w:rsidP="00D606E4">
      <w:pPr>
        <w:jc w:val="both"/>
        <w:rPr>
          <w:rFonts w:ascii="Arial" w:hAnsi="Arial" w:cs="Arial"/>
          <w:sz w:val="24"/>
          <w:szCs w:val="24"/>
        </w:rPr>
      </w:pPr>
    </w:p>
    <w:p w14:paraId="02A4AA80" w14:textId="022D972B" w:rsidR="00014C74" w:rsidRDefault="00014C74" w:rsidP="00D606E4">
      <w:pPr>
        <w:jc w:val="both"/>
        <w:rPr>
          <w:rFonts w:ascii="Arial" w:hAnsi="Arial" w:cs="Arial"/>
          <w:sz w:val="24"/>
          <w:szCs w:val="24"/>
        </w:rPr>
      </w:pPr>
    </w:p>
    <w:p w14:paraId="2A0CF59C" w14:textId="4E3739DB" w:rsidR="00014C74" w:rsidRDefault="00014C74" w:rsidP="00D606E4">
      <w:pPr>
        <w:jc w:val="both"/>
        <w:rPr>
          <w:rFonts w:ascii="Arial" w:hAnsi="Arial" w:cs="Arial"/>
          <w:sz w:val="24"/>
          <w:szCs w:val="24"/>
        </w:rPr>
      </w:pPr>
    </w:p>
    <w:p w14:paraId="37B3771A" w14:textId="7AECF38A" w:rsidR="00014C74" w:rsidRDefault="00014C74" w:rsidP="00D606E4">
      <w:pPr>
        <w:jc w:val="both"/>
        <w:rPr>
          <w:rFonts w:ascii="Arial" w:hAnsi="Arial" w:cs="Arial"/>
          <w:sz w:val="24"/>
          <w:szCs w:val="24"/>
        </w:rPr>
      </w:pPr>
    </w:p>
    <w:p w14:paraId="6F47DFD4" w14:textId="3362BB08" w:rsidR="00014C74" w:rsidRDefault="00014C74" w:rsidP="00D606E4">
      <w:pPr>
        <w:jc w:val="both"/>
        <w:rPr>
          <w:rFonts w:ascii="Arial" w:hAnsi="Arial" w:cs="Arial"/>
          <w:sz w:val="24"/>
          <w:szCs w:val="24"/>
        </w:rPr>
      </w:pPr>
    </w:p>
    <w:p w14:paraId="6DADF4D9" w14:textId="45972BF5" w:rsidR="00014C74" w:rsidRDefault="00014C74" w:rsidP="00D606E4">
      <w:pPr>
        <w:jc w:val="both"/>
        <w:rPr>
          <w:rFonts w:ascii="Arial" w:hAnsi="Arial" w:cs="Arial"/>
          <w:sz w:val="24"/>
          <w:szCs w:val="24"/>
        </w:rPr>
      </w:pPr>
    </w:p>
    <w:p w14:paraId="537E2B0C" w14:textId="2A464B6B" w:rsidR="00014C74" w:rsidRDefault="00014C74" w:rsidP="00D606E4">
      <w:pPr>
        <w:jc w:val="both"/>
        <w:rPr>
          <w:rFonts w:ascii="Arial" w:hAnsi="Arial" w:cs="Arial"/>
          <w:sz w:val="24"/>
          <w:szCs w:val="24"/>
        </w:rPr>
      </w:pPr>
    </w:p>
    <w:p w14:paraId="65C81C77" w14:textId="48F8DDD7" w:rsidR="00014C74" w:rsidRDefault="00014C74" w:rsidP="00D606E4">
      <w:pPr>
        <w:jc w:val="both"/>
        <w:rPr>
          <w:rFonts w:ascii="Arial" w:hAnsi="Arial" w:cs="Arial"/>
          <w:sz w:val="24"/>
          <w:szCs w:val="24"/>
        </w:rPr>
      </w:pPr>
    </w:p>
    <w:p w14:paraId="0E636E6E" w14:textId="179025F7" w:rsidR="00014C74" w:rsidRDefault="00014C74" w:rsidP="00D606E4">
      <w:pPr>
        <w:jc w:val="both"/>
        <w:rPr>
          <w:rFonts w:ascii="Arial" w:hAnsi="Arial" w:cs="Arial"/>
          <w:sz w:val="24"/>
          <w:szCs w:val="24"/>
        </w:rPr>
      </w:pPr>
    </w:p>
    <w:p w14:paraId="100D2A75" w14:textId="6422870B" w:rsidR="00014C74" w:rsidRDefault="00014C74" w:rsidP="00D606E4">
      <w:pPr>
        <w:jc w:val="both"/>
        <w:rPr>
          <w:rFonts w:ascii="Arial" w:hAnsi="Arial" w:cs="Arial"/>
          <w:sz w:val="24"/>
          <w:szCs w:val="24"/>
        </w:rPr>
      </w:pPr>
    </w:p>
    <w:p w14:paraId="1BA3A836" w14:textId="7078D2B7" w:rsidR="00014C74" w:rsidRDefault="00014C74" w:rsidP="00D606E4">
      <w:pPr>
        <w:jc w:val="both"/>
        <w:rPr>
          <w:rFonts w:ascii="Arial" w:hAnsi="Arial" w:cs="Arial"/>
          <w:sz w:val="24"/>
          <w:szCs w:val="24"/>
        </w:rPr>
      </w:pPr>
    </w:p>
    <w:p w14:paraId="6638B209" w14:textId="2812F157" w:rsidR="00014C74" w:rsidRDefault="00014C74" w:rsidP="00D606E4">
      <w:pPr>
        <w:jc w:val="both"/>
        <w:rPr>
          <w:rFonts w:ascii="Arial" w:hAnsi="Arial" w:cs="Arial"/>
          <w:sz w:val="24"/>
          <w:szCs w:val="24"/>
        </w:rPr>
      </w:pPr>
    </w:p>
    <w:p w14:paraId="79C169EC" w14:textId="77777777" w:rsidR="00014C74" w:rsidRDefault="00014C74" w:rsidP="00D606E4">
      <w:pPr>
        <w:jc w:val="both"/>
        <w:rPr>
          <w:rFonts w:ascii="Arial" w:hAnsi="Arial" w:cs="Arial"/>
          <w:sz w:val="24"/>
          <w:szCs w:val="24"/>
        </w:rPr>
      </w:pPr>
    </w:p>
    <w:p w14:paraId="6F6E8630" w14:textId="6A44DC51" w:rsidR="00F41FDF" w:rsidRDefault="00F41FDF" w:rsidP="00D606E4">
      <w:pPr>
        <w:jc w:val="both"/>
        <w:rPr>
          <w:rFonts w:ascii="Arial" w:hAnsi="Arial" w:cs="Arial"/>
          <w:b/>
          <w:bCs/>
          <w:sz w:val="24"/>
          <w:szCs w:val="24"/>
        </w:rPr>
      </w:pPr>
      <w:r w:rsidRPr="00F41FDF">
        <w:rPr>
          <w:rFonts w:ascii="Arial" w:hAnsi="Arial" w:cs="Arial"/>
          <w:b/>
          <w:bCs/>
          <w:sz w:val="24"/>
          <w:szCs w:val="24"/>
        </w:rPr>
        <w:t>Bibliografía</w:t>
      </w:r>
    </w:p>
    <w:p w14:paraId="6EC50403" w14:textId="62BDA22F" w:rsidR="0069208A" w:rsidRPr="00F41FDF" w:rsidRDefault="0069208A" w:rsidP="00D606E4">
      <w:pPr>
        <w:jc w:val="both"/>
        <w:rPr>
          <w:rFonts w:ascii="Arial" w:hAnsi="Arial" w:cs="Arial"/>
          <w:b/>
          <w:bCs/>
          <w:sz w:val="24"/>
          <w:szCs w:val="24"/>
        </w:rPr>
      </w:pPr>
      <w:r w:rsidRPr="0069208A">
        <w:rPr>
          <w:rFonts w:ascii="Arial" w:hAnsi="Arial" w:cs="Arial"/>
          <w:b/>
          <w:bCs/>
          <w:sz w:val="24"/>
          <w:szCs w:val="24"/>
        </w:rPr>
        <w:t>https://plataformaeducativauds.com.mx/assets/biblioteca/dc58e7ce50dd12931d0131c145d2f407.%20INTRODUCCI%C3%93N%20A%20LA%20ADMINISTRACION%20DE%20RECURSOS%20HUMANOS</w:t>
      </w:r>
    </w:p>
    <w:sectPr w:rsidR="0069208A" w:rsidRPr="00F41FDF" w:rsidSect="00A00665">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731EC" w14:textId="77777777" w:rsidR="000B30E0" w:rsidRDefault="000B30E0" w:rsidP="0005528A">
      <w:pPr>
        <w:spacing w:after="0" w:line="240" w:lineRule="auto"/>
      </w:pPr>
      <w:r>
        <w:separator/>
      </w:r>
    </w:p>
  </w:endnote>
  <w:endnote w:type="continuationSeparator" w:id="0">
    <w:p w14:paraId="560028A3" w14:textId="77777777" w:rsidR="000B30E0" w:rsidRDefault="000B30E0" w:rsidP="0005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034821"/>
      <w:docPartObj>
        <w:docPartGallery w:val="Page Numbers (Bottom of Page)"/>
        <w:docPartUnique/>
      </w:docPartObj>
    </w:sdtPr>
    <w:sdtEndPr/>
    <w:sdtContent>
      <w:p w14:paraId="6C652092" w14:textId="44A1A223" w:rsidR="00A00665" w:rsidRDefault="00A00665">
        <w:pPr>
          <w:pStyle w:val="Piedepgina"/>
          <w:jc w:val="right"/>
        </w:pPr>
        <w:r>
          <w:fldChar w:fldCharType="begin"/>
        </w:r>
        <w:r>
          <w:instrText>PAGE   \* MERGEFORMAT</w:instrText>
        </w:r>
        <w:r>
          <w:fldChar w:fldCharType="separate"/>
        </w:r>
        <w:r>
          <w:rPr>
            <w:lang w:val="es-ES"/>
          </w:rPr>
          <w:t>2</w:t>
        </w:r>
        <w:r>
          <w:fldChar w:fldCharType="end"/>
        </w:r>
      </w:p>
    </w:sdtContent>
  </w:sdt>
  <w:p w14:paraId="76D51E46" w14:textId="77777777" w:rsidR="00A00665" w:rsidRDefault="00A006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421D1" w14:textId="77777777" w:rsidR="000B30E0" w:rsidRDefault="000B30E0" w:rsidP="0005528A">
      <w:pPr>
        <w:spacing w:after="0" w:line="240" w:lineRule="auto"/>
      </w:pPr>
      <w:r>
        <w:separator/>
      </w:r>
    </w:p>
  </w:footnote>
  <w:footnote w:type="continuationSeparator" w:id="0">
    <w:p w14:paraId="472EF0CD" w14:textId="77777777" w:rsidR="000B30E0" w:rsidRDefault="000B30E0" w:rsidP="00055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27A32"/>
    <w:multiLevelType w:val="hybridMultilevel"/>
    <w:tmpl w:val="9D4A8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0639E"/>
    <w:multiLevelType w:val="hybridMultilevel"/>
    <w:tmpl w:val="FF667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EB2AEB"/>
    <w:multiLevelType w:val="hybridMultilevel"/>
    <w:tmpl w:val="42423338"/>
    <w:lvl w:ilvl="0" w:tplc="9280BFEC">
      <w:start w:val="1"/>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84538E"/>
    <w:multiLevelType w:val="hybridMultilevel"/>
    <w:tmpl w:val="7D2C6B9A"/>
    <w:lvl w:ilvl="0" w:tplc="9280BFEC">
      <w:start w:val="1"/>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82BD4"/>
    <w:multiLevelType w:val="hybridMultilevel"/>
    <w:tmpl w:val="25FED940"/>
    <w:lvl w:ilvl="0" w:tplc="EFFE90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906C32"/>
    <w:multiLevelType w:val="hybridMultilevel"/>
    <w:tmpl w:val="32E26614"/>
    <w:lvl w:ilvl="0" w:tplc="9280BFEC">
      <w:start w:val="1"/>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7146AB"/>
    <w:multiLevelType w:val="multilevel"/>
    <w:tmpl w:val="8C0E850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D24CC4"/>
    <w:multiLevelType w:val="multilevel"/>
    <w:tmpl w:val="B3566E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9D53AC5"/>
    <w:multiLevelType w:val="multilevel"/>
    <w:tmpl w:val="752EF80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DD16A7"/>
    <w:multiLevelType w:val="hybridMultilevel"/>
    <w:tmpl w:val="AE102980"/>
    <w:lvl w:ilvl="0" w:tplc="8642F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7"/>
  </w:num>
  <w:num w:numId="5">
    <w:abstractNumId w:val="0"/>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8A"/>
    <w:rsid w:val="00007D44"/>
    <w:rsid w:val="000141B1"/>
    <w:rsid w:val="00014C74"/>
    <w:rsid w:val="0005528A"/>
    <w:rsid w:val="000A554F"/>
    <w:rsid w:val="000B30E0"/>
    <w:rsid w:val="000B6A60"/>
    <w:rsid w:val="000E605F"/>
    <w:rsid w:val="00371B52"/>
    <w:rsid w:val="0044555C"/>
    <w:rsid w:val="00446F38"/>
    <w:rsid w:val="004517B4"/>
    <w:rsid w:val="004606D8"/>
    <w:rsid w:val="004F609A"/>
    <w:rsid w:val="004F63DF"/>
    <w:rsid w:val="0069208A"/>
    <w:rsid w:val="00A00665"/>
    <w:rsid w:val="00AB05D7"/>
    <w:rsid w:val="00BB52C3"/>
    <w:rsid w:val="00D606E4"/>
    <w:rsid w:val="00F41F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90AF1"/>
  <w15:chartTrackingRefBased/>
  <w15:docId w15:val="{DC7EA8BB-49E9-4F0A-8C4B-EE8141FB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28A"/>
  </w:style>
  <w:style w:type="paragraph" w:styleId="Piedepgina">
    <w:name w:val="footer"/>
    <w:basedOn w:val="Normal"/>
    <w:link w:val="PiedepginaCar"/>
    <w:uiPriority w:val="99"/>
    <w:unhideWhenUsed/>
    <w:rsid w:val="00055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28A"/>
  </w:style>
  <w:style w:type="table" w:styleId="Tablaconcuadrcula">
    <w:name w:val="Table Grid"/>
    <w:basedOn w:val="Tablanormal"/>
    <w:uiPriority w:val="39"/>
    <w:rsid w:val="0005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5528A"/>
    <w:pPr>
      <w:spacing w:after="0" w:line="240" w:lineRule="auto"/>
    </w:pPr>
  </w:style>
  <w:style w:type="paragraph" w:styleId="Prrafodelista">
    <w:name w:val="List Paragraph"/>
    <w:basedOn w:val="Normal"/>
    <w:uiPriority w:val="34"/>
    <w:qFormat/>
    <w:rsid w:val="004F6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9607">
      <w:bodyDiv w:val="1"/>
      <w:marLeft w:val="0"/>
      <w:marRight w:val="0"/>
      <w:marTop w:val="0"/>
      <w:marBottom w:val="0"/>
      <w:divBdr>
        <w:top w:val="none" w:sz="0" w:space="0" w:color="auto"/>
        <w:left w:val="none" w:sz="0" w:space="0" w:color="auto"/>
        <w:bottom w:val="none" w:sz="0" w:space="0" w:color="auto"/>
        <w:right w:val="none" w:sz="0" w:space="0" w:color="auto"/>
      </w:divBdr>
    </w:div>
    <w:div w:id="17609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649E9-C2EE-4750-A42E-D9DBA656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2355</Words>
  <Characters>12955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leyva</dc:creator>
  <cp:keywords/>
  <dc:description/>
  <cp:lastModifiedBy>USER</cp:lastModifiedBy>
  <cp:revision>7</cp:revision>
  <dcterms:created xsi:type="dcterms:W3CDTF">2020-07-26T12:09:00Z</dcterms:created>
  <dcterms:modified xsi:type="dcterms:W3CDTF">2021-03-05T02:48:00Z</dcterms:modified>
</cp:coreProperties>
</file>