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AC91A" w14:textId="20892C9B" w:rsidR="004C4C23" w:rsidRPr="004C4C23" w:rsidRDefault="004C4C23" w:rsidP="004C4C23">
      <w:pPr>
        <w:jc w:val="center"/>
        <w:rPr>
          <w:b/>
          <w:bCs/>
          <w:sz w:val="28"/>
          <w:szCs w:val="28"/>
        </w:rPr>
      </w:pPr>
      <w:r w:rsidRPr="004C4C23">
        <w:rPr>
          <w:b/>
          <w:bCs/>
          <w:sz w:val="28"/>
          <w:szCs w:val="28"/>
        </w:rPr>
        <w:t>PREGUNTAS DE INMUNOLOGÍA</w:t>
      </w:r>
    </w:p>
    <w:p w14:paraId="5E3576D5" w14:textId="2E081141" w:rsidR="008D19D8" w:rsidRDefault="008D19D8">
      <w:r>
        <w:t>1</w:t>
      </w:r>
      <w:proofErr w:type="gramStart"/>
      <w:r>
        <w:t>-¿</w:t>
      </w:r>
      <w:proofErr w:type="gramEnd"/>
      <w:r>
        <w:t>es el lugar de maduración de los linfocitos T?</w:t>
      </w:r>
    </w:p>
    <w:p w14:paraId="530B7801" w14:textId="23CEA710" w:rsidR="008D19D8" w:rsidRPr="004C4C23" w:rsidRDefault="008D19D8" w:rsidP="008D19D8">
      <w:pPr>
        <w:pStyle w:val="Prrafodelista"/>
        <w:numPr>
          <w:ilvl w:val="0"/>
          <w:numId w:val="1"/>
        </w:numPr>
        <w:rPr>
          <w:color w:val="FF0000"/>
        </w:rPr>
      </w:pPr>
      <w:r w:rsidRPr="004C4C23">
        <w:rPr>
          <w:color w:val="FF0000"/>
        </w:rPr>
        <w:t xml:space="preserve">Timo </w:t>
      </w:r>
    </w:p>
    <w:p w14:paraId="49EBDB5E" w14:textId="30EF456A" w:rsidR="008D19D8" w:rsidRDefault="008D19D8" w:rsidP="008D19D8">
      <w:pPr>
        <w:pStyle w:val="Prrafodelista"/>
        <w:numPr>
          <w:ilvl w:val="0"/>
          <w:numId w:val="1"/>
        </w:numPr>
      </w:pPr>
      <w:r>
        <w:t>Hígado</w:t>
      </w:r>
    </w:p>
    <w:p w14:paraId="75E565A1" w14:textId="2B772E5C" w:rsidR="008D19D8" w:rsidRDefault="008D19D8" w:rsidP="008D19D8">
      <w:pPr>
        <w:pStyle w:val="Prrafodelista"/>
        <w:numPr>
          <w:ilvl w:val="0"/>
          <w:numId w:val="1"/>
        </w:numPr>
      </w:pPr>
      <w:r>
        <w:t>Medula ósea</w:t>
      </w:r>
    </w:p>
    <w:p w14:paraId="1437AF0D" w14:textId="78F3D200" w:rsidR="008D19D8" w:rsidRDefault="008D19D8" w:rsidP="008D19D8">
      <w:pPr>
        <w:pStyle w:val="Prrafodelista"/>
        <w:numPr>
          <w:ilvl w:val="0"/>
          <w:numId w:val="1"/>
        </w:numPr>
      </w:pPr>
      <w:r>
        <w:t xml:space="preserve">Sistema linfático </w:t>
      </w:r>
    </w:p>
    <w:p w14:paraId="57FBBFAB" w14:textId="413245ED" w:rsidR="0005501F" w:rsidRDefault="0005501F" w:rsidP="0005501F">
      <w:pPr>
        <w:pStyle w:val="Sinespaciado"/>
        <w:rPr>
          <w:lang w:val="es-ES"/>
        </w:rPr>
      </w:pPr>
      <w:r>
        <w:rPr>
          <w:lang w:val="es-ES"/>
        </w:rPr>
        <w:t>2.</w:t>
      </w:r>
      <w:proofErr w:type="gramStart"/>
      <w:r w:rsidR="004C4C23">
        <w:rPr>
          <w:lang w:val="es-ES"/>
        </w:rPr>
        <w:t>-¿</w:t>
      </w:r>
      <w:proofErr w:type="gramEnd"/>
      <w:r w:rsidR="004C4C23">
        <w:rPr>
          <w:lang w:val="es-ES"/>
        </w:rPr>
        <w:t>componente</w:t>
      </w:r>
      <w:r>
        <w:rPr>
          <w:lang w:val="es-ES"/>
        </w:rPr>
        <w:t xml:space="preserve"> epitelial del timo deriva de invaginaciones de:</w:t>
      </w:r>
    </w:p>
    <w:p w14:paraId="6FF4FA2E" w14:textId="7A2D1592" w:rsidR="0005501F" w:rsidRPr="004C4C23" w:rsidRDefault="0005501F" w:rsidP="004C4C23">
      <w:pPr>
        <w:pStyle w:val="Sinespaciado"/>
        <w:numPr>
          <w:ilvl w:val="0"/>
          <w:numId w:val="6"/>
        </w:numPr>
      </w:pPr>
      <w:r w:rsidRPr="004C4C23">
        <w:t>Mesodermo</w:t>
      </w:r>
    </w:p>
    <w:p w14:paraId="52C344B9" w14:textId="77777777" w:rsidR="004C4C23" w:rsidRPr="004C4C23" w:rsidRDefault="004C4C23" w:rsidP="004C4C23">
      <w:pPr>
        <w:pStyle w:val="Sinespaciado"/>
        <w:numPr>
          <w:ilvl w:val="0"/>
          <w:numId w:val="6"/>
        </w:numPr>
        <w:rPr>
          <w:color w:val="FF0000"/>
        </w:rPr>
      </w:pPr>
      <w:r w:rsidRPr="004C4C23">
        <w:rPr>
          <w:color w:val="FF0000"/>
        </w:rPr>
        <w:t xml:space="preserve">Ectodermo </w:t>
      </w:r>
    </w:p>
    <w:p w14:paraId="1C4A03F9" w14:textId="12ADC1A3" w:rsidR="0005501F" w:rsidRPr="004C4C23" w:rsidRDefault="0005501F" w:rsidP="004C4C23">
      <w:pPr>
        <w:pStyle w:val="Sinespaciado"/>
        <w:numPr>
          <w:ilvl w:val="0"/>
          <w:numId w:val="6"/>
        </w:numPr>
      </w:pPr>
      <w:r w:rsidRPr="004C4C23">
        <w:t>Endodermo</w:t>
      </w:r>
    </w:p>
    <w:p w14:paraId="11CC86E2" w14:textId="77777777" w:rsidR="0005501F" w:rsidRPr="0005501F" w:rsidRDefault="0005501F" w:rsidP="004C4C23">
      <w:pPr>
        <w:pStyle w:val="Sinespaciado"/>
        <w:ind w:left="644"/>
        <w:rPr>
          <w:lang w:val="es-ES"/>
        </w:rPr>
      </w:pPr>
    </w:p>
    <w:p w14:paraId="2FA21B08" w14:textId="77777777" w:rsidR="0005501F" w:rsidRDefault="0005501F" w:rsidP="008D19D8"/>
    <w:p w14:paraId="2F26D0E9" w14:textId="1EAF7CC5" w:rsidR="0005501F" w:rsidRDefault="004C4C23" w:rsidP="004C4C23">
      <w:pPr>
        <w:pStyle w:val="Sinespaciado"/>
        <w:rPr>
          <w:lang w:val="es-ES"/>
        </w:rPr>
      </w:pPr>
      <w:r>
        <w:rPr>
          <w:lang w:val="es-ES"/>
        </w:rPr>
        <w:t>3.- ¿</w:t>
      </w:r>
      <w:r w:rsidR="0005501F">
        <w:rPr>
          <w:lang w:val="es-ES"/>
        </w:rPr>
        <w:t>Cuál es el receptor para la migración de linfocitos T?</w:t>
      </w:r>
    </w:p>
    <w:p w14:paraId="7F293D2D" w14:textId="1FA69489" w:rsidR="0005501F" w:rsidRPr="004C4C23" w:rsidRDefault="004C4C23" w:rsidP="004C4C23">
      <w:pPr>
        <w:pStyle w:val="Sinespaciado"/>
        <w:rPr>
          <w:color w:val="FF0000"/>
          <w:lang w:val="es-ES"/>
        </w:rPr>
      </w:pPr>
      <w:r w:rsidRPr="004C4C23">
        <w:rPr>
          <w:color w:val="FF0000"/>
          <w:lang w:val="es-ES"/>
        </w:rPr>
        <w:t>a) CCR</w:t>
      </w:r>
      <w:r w:rsidR="0005501F" w:rsidRPr="004C4C23">
        <w:rPr>
          <w:color w:val="FF0000"/>
          <w:lang w:val="es-ES"/>
        </w:rPr>
        <w:t xml:space="preserve">7 </w:t>
      </w:r>
    </w:p>
    <w:p w14:paraId="4F696E87" w14:textId="6FBAD722" w:rsidR="004C4C23" w:rsidRDefault="004C4C23" w:rsidP="004C4C23">
      <w:pPr>
        <w:pStyle w:val="Sinespaciado"/>
        <w:rPr>
          <w:i/>
          <w:iCs/>
          <w:sz w:val="24"/>
          <w:szCs w:val="24"/>
        </w:rPr>
      </w:pPr>
      <w:r>
        <w:rPr>
          <w:lang w:val="es-ES"/>
        </w:rPr>
        <w:t>b)</w:t>
      </w:r>
      <w:r w:rsidRPr="004C4C2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CCL21</w:t>
      </w:r>
    </w:p>
    <w:p w14:paraId="6DDC2265" w14:textId="5E5CFA4A" w:rsidR="004C4C23" w:rsidRDefault="004C4C23" w:rsidP="004C4C23">
      <w:pPr>
        <w:pStyle w:val="Sinespaciado"/>
        <w:rPr>
          <w:lang w:val="es-ES"/>
        </w:rPr>
      </w:pPr>
      <w:r>
        <w:rPr>
          <w:i/>
          <w:iCs/>
          <w:sz w:val="24"/>
          <w:szCs w:val="24"/>
        </w:rPr>
        <w:t>c)</w:t>
      </w:r>
      <w:r w:rsidRPr="004C4C2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CXCR5</w:t>
      </w:r>
    </w:p>
    <w:p w14:paraId="33072C0F" w14:textId="3B4A1A98" w:rsidR="008D19D8" w:rsidRDefault="004C4C23" w:rsidP="008D19D8">
      <w:proofErr w:type="gramStart"/>
      <w:r>
        <w:t>4</w:t>
      </w:r>
      <w:r w:rsidR="008D19D8">
        <w:t>.¿</w:t>
      </w:r>
      <w:proofErr w:type="gramEnd"/>
      <w:r w:rsidR="008D19D8">
        <w:t xml:space="preserve">las funciones principales de este órgano son eliminar células sanguíneas viejas y dañadas </w:t>
      </w:r>
    </w:p>
    <w:p w14:paraId="406E5BFB" w14:textId="77777777" w:rsidR="008D19D8" w:rsidRDefault="008D19D8" w:rsidP="008D19D8">
      <w:pPr>
        <w:pStyle w:val="Prrafodelista"/>
        <w:numPr>
          <w:ilvl w:val="0"/>
          <w:numId w:val="2"/>
        </w:numPr>
      </w:pPr>
      <w:r>
        <w:t xml:space="preserve">Timo </w:t>
      </w:r>
    </w:p>
    <w:p w14:paraId="64CB8D97" w14:textId="77777777" w:rsidR="008D19D8" w:rsidRPr="004C4C23" w:rsidRDefault="008D19D8" w:rsidP="008D19D8">
      <w:pPr>
        <w:pStyle w:val="Prrafodelista"/>
        <w:numPr>
          <w:ilvl w:val="0"/>
          <w:numId w:val="2"/>
        </w:numPr>
        <w:rPr>
          <w:color w:val="FF0000"/>
        </w:rPr>
      </w:pPr>
      <w:r w:rsidRPr="004C4C23">
        <w:rPr>
          <w:color w:val="FF0000"/>
        </w:rPr>
        <w:t>Hígado</w:t>
      </w:r>
    </w:p>
    <w:p w14:paraId="7003B8C9" w14:textId="77777777" w:rsidR="008D19D8" w:rsidRDefault="008D19D8" w:rsidP="008D19D8">
      <w:pPr>
        <w:pStyle w:val="Prrafodelista"/>
        <w:numPr>
          <w:ilvl w:val="0"/>
          <w:numId w:val="2"/>
        </w:numPr>
      </w:pPr>
      <w:r>
        <w:t>Medula ósea</w:t>
      </w:r>
    </w:p>
    <w:p w14:paraId="780B294C" w14:textId="77777777" w:rsidR="004C4C23" w:rsidRDefault="008D19D8" w:rsidP="008D19D8">
      <w:pPr>
        <w:pStyle w:val="Prrafodelista"/>
        <w:numPr>
          <w:ilvl w:val="0"/>
          <w:numId w:val="2"/>
        </w:numPr>
      </w:pPr>
      <w:r>
        <w:t xml:space="preserve">Sistema linfático </w:t>
      </w:r>
    </w:p>
    <w:p w14:paraId="59B6447D" w14:textId="0401A7DC" w:rsidR="008D19D8" w:rsidRDefault="004C4C23" w:rsidP="004C4C23">
      <w:r>
        <w:t>5</w:t>
      </w:r>
      <w:proofErr w:type="gramStart"/>
      <w:r w:rsidR="008D19D8">
        <w:t>-¿</w:t>
      </w:r>
      <w:proofErr w:type="gramEnd"/>
      <w:r w:rsidR="008D19D8">
        <w:t>es el lugar de generación de la mayoría de las células sanguíneas circulantes maduras ?</w:t>
      </w:r>
    </w:p>
    <w:p w14:paraId="710C9F25" w14:textId="77777777" w:rsidR="008D19D8" w:rsidRDefault="008D19D8" w:rsidP="008D19D8">
      <w:pPr>
        <w:pStyle w:val="Prrafodelista"/>
        <w:numPr>
          <w:ilvl w:val="0"/>
          <w:numId w:val="3"/>
        </w:numPr>
      </w:pPr>
      <w:r>
        <w:t xml:space="preserve">Timo </w:t>
      </w:r>
    </w:p>
    <w:p w14:paraId="0C423313" w14:textId="77777777" w:rsidR="008D19D8" w:rsidRDefault="008D19D8" w:rsidP="008D19D8">
      <w:pPr>
        <w:pStyle w:val="Prrafodelista"/>
        <w:numPr>
          <w:ilvl w:val="0"/>
          <w:numId w:val="3"/>
        </w:numPr>
      </w:pPr>
      <w:r>
        <w:t>Hígado</w:t>
      </w:r>
    </w:p>
    <w:p w14:paraId="62AE1147" w14:textId="77777777" w:rsidR="008D19D8" w:rsidRPr="004C4C23" w:rsidRDefault="008D19D8" w:rsidP="008D19D8">
      <w:pPr>
        <w:pStyle w:val="Prrafodelista"/>
        <w:numPr>
          <w:ilvl w:val="0"/>
          <w:numId w:val="3"/>
        </w:numPr>
        <w:rPr>
          <w:color w:val="FF0000"/>
        </w:rPr>
      </w:pPr>
      <w:r w:rsidRPr="004C4C23">
        <w:rPr>
          <w:color w:val="FF0000"/>
        </w:rPr>
        <w:t>Medula ósea</w:t>
      </w:r>
    </w:p>
    <w:p w14:paraId="4AD9C588" w14:textId="77777777" w:rsidR="008D19D8" w:rsidRDefault="008D19D8" w:rsidP="008D19D8">
      <w:pPr>
        <w:pStyle w:val="Prrafodelista"/>
        <w:numPr>
          <w:ilvl w:val="0"/>
          <w:numId w:val="3"/>
        </w:numPr>
      </w:pPr>
      <w:r>
        <w:t xml:space="preserve">Sistema linfático </w:t>
      </w:r>
    </w:p>
    <w:p w14:paraId="6FA49D6C" w14:textId="50BC7EAE" w:rsidR="008D19D8" w:rsidRDefault="004C4C23" w:rsidP="008D19D8">
      <w:r>
        <w:t>6</w:t>
      </w:r>
      <w:proofErr w:type="gramStart"/>
      <w:r w:rsidR="008D19D8">
        <w:t>-¿</w:t>
      </w:r>
      <w:proofErr w:type="gramEnd"/>
      <w:r w:rsidR="008D19D8">
        <w:t xml:space="preserve">en </w:t>
      </w:r>
      <w:r>
        <w:t>qué</w:t>
      </w:r>
      <w:r w:rsidR="008D19D8">
        <w:t xml:space="preserve"> huesos se produce la hematopoyesis ?</w:t>
      </w:r>
    </w:p>
    <w:p w14:paraId="32A6BC36" w14:textId="05E056AC" w:rsidR="00C50BDD" w:rsidRDefault="00C50BDD" w:rsidP="008D19D8">
      <w:r>
        <w:t xml:space="preserve">Esternón, las vertebras los huesos iliacos y las costillas </w:t>
      </w:r>
    </w:p>
    <w:p w14:paraId="167F65B3" w14:textId="0B4BBCB0" w:rsidR="00C50BDD" w:rsidRDefault="004C4C23" w:rsidP="00C50BDD">
      <w:pPr>
        <w:pStyle w:val="Sinespaciado"/>
      </w:pPr>
      <w:r>
        <w:t>7</w:t>
      </w:r>
      <w:r w:rsidR="00C50BDD">
        <w:t>.</w:t>
      </w:r>
      <w:r>
        <w:t>- ¿</w:t>
      </w:r>
      <w:r w:rsidR="00C50BDD" w:rsidRPr="00C50BDD">
        <w:t>Con</w:t>
      </w:r>
      <w:r w:rsidR="00C50BDD">
        <w:t xml:space="preserve"> que otro nombre se les conocen a los neutrófilos?</w:t>
      </w:r>
    </w:p>
    <w:p w14:paraId="0A69AFCC" w14:textId="00D86E9C" w:rsidR="00C50BDD" w:rsidRDefault="00C50BDD" w:rsidP="00C50BDD">
      <w:pPr>
        <w:pStyle w:val="Sinespaciado"/>
      </w:pPr>
      <w:r>
        <w:t>También llamados células polimorfonucleares</w:t>
      </w:r>
    </w:p>
    <w:p w14:paraId="362DB016" w14:textId="77777777" w:rsidR="00C50BDD" w:rsidRDefault="00C50BDD" w:rsidP="00C50BDD">
      <w:pPr>
        <w:pStyle w:val="Sinespaciado"/>
      </w:pPr>
    </w:p>
    <w:p w14:paraId="0A17F6BF" w14:textId="70078581" w:rsidR="00C50BDD" w:rsidRDefault="004C4C23" w:rsidP="00C50BDD">
      <w:pPr>
        <w:pStyle w:val="Sinespaciado"/>
      </w:pPr>
      <w:r>
        <w:t>8. ¿síndrome</w:t>
      </w:r>
      <w:r w:rsidR="00C50BDD">
        <w:t xml:space="preserve"> de los seres humano que sufren una deficiencia de linfocito </w:t>
      </w:r>
      <w:proofErr w:type="gramStart"/>
      <w:r w:rsidR="00C50BDD">
        <w:t>T ?</w:t>
      </w:r>
      <w:proofErr w:type="gramEnd"/>
      <w:r w:rsidR="00C50BDD">
        <w:t xml:space="preserve"> </w:t>
      </w:r>
    </w:p>
    <w:p w14:paraId="21187D45" w14:textId="77777777" w:rsidR="00C50BDD" w:rsidRDefault="00C50BDD" w:rsidP="00C50BDD">
      <w:pPr>
        <w:pStyle w:val="Sinespaciado"/>
      </w:pPr>
      <w:r>
        <w:t xml:space="preserve">Síndrome de DiGeorge </w:t>
      </w:r>
    </w:p>
    <w:p w14:paraId="79614DBB" w14:textId="77777777" w:rsidR="00C50BDD" w:rsidRDefault="00C50BDD" w:rsidP="00C50BDD">
      <w:pPr>
        <w:pStyle w:val="Sinespaciado"/>
      </w:pPr>
    </w:p>
    <w:p w14:paraId="45C9E01C" w14:textId="6A846EC0" w:rsidR="00C50BDD" w:rsidRDefault="004C4C23" w:rsidP="00C50BDD">
      <w:pPr>
        <w:pStyle w:val="Sinespaciado"/>
      </w:pPr>
      <w:r>
        <w:t>9-. ¿función</w:t>
      </w:r>
      <w:r w:rsidR="00C50BDD">
        <w:t xml:space="preserve"> de la pulpa blanca en el bazo?</w:t>
      </w:r>
    </w:p>
    <w:p w14:paraId="6CA76185" w14:textId="24EFF8EB" w:rsidR="00C50BDD" w:rsidRDefault="00C50BDD" w:rsidP="00C50BDD">
      <w:pPr>
        <w:pStyle w:val="Sinespaciado"/>
      </w:pPr>
      <w:r>
        <w:t xml:space="preserve">Promover respuestas inmunitarias adaptativas frente a antígenos de transmisión hemática </w:t>
      </w:r>
    </w:p>
    <w:p w14:paraId="252D1E1F" w14:textId="4EE9616E" w:rsidR="00C50BDD" w:rsidRDefault="00C50BDD" w:rsidP="00C50BDD">
      <w:pPr>
        <w:pStyle w:val="Sinespaciado"/>
      </w:pPr>
    </w:p>
    <w:p w14:paraId="0BE9008D" w14:textId="1CE488DB" w:rsidR="0005501F" w:rsidRPr="0005501F" w:rsidRDefault="004C4C23" w:rsidP="0005501F">
      <w:pPr>
        <w:pStyle w:val="Sinespaciado"/>
      </w:pPr>
      <w:r>
        <w:t>10</w:t>
      </w:r>
      <w:r w:rsidR="00C50BDD" w:rsidRPr="0005501F">
        <w:t>.</w:t>
      </w:r>
      <w:r w:rsidRPr="0005501F">
        <w:t>- ¿</w:t>
      </w:r>
      <w:r w:rsidR="0005501F" w:rsidRPr="0005501F">
        <w:t xml:space="preserve">función principal </w:t>
      </w:r>
      <w:r w:rsidR="0005501F" w:rsidRPr="0005501F">
        <w:t xml:space="preserve">de los macrófagos </w:t>
      </w:r>
    </w:p>
    <w:p w14:paraId="04C6CC76" w14:textId="1B48BFD6" w:rsidR="0005501F" w:rsidRDefault="0005501F" w:rsidP="0005501F">
      <w:pPr>
        <w:pStyle w:val="Sinespaciado"/>
      </w:pPr>
      <w:r w:rsidRPr="0005501F">
        <w:t xml:space="preserve">promueve reparación de tejidos dañados al estimular el crecimiento de nuevos vasos sanguíneos </w:t>
      </w:r>
    </w:p>
    <w:p w14:paraId="67E4BA3E" w14:textId="49810941" w:rsidR="00C50BDD" w:rsidRPr="008D19D8" w:rsidRDefault="00C50BDD" w:rsidP="00C50BDD">
      <w:pPr>
        <w:pStyle w:val="Sinespaciado"/>
      </w:pPr>
    </w:p>
    <w:sectPr w:rsidR="00C50BDD" w:rsidRPr="008D19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B6B50"/>
    <w:multiLevelType w:val="hybridMultilevel"/>
    <w:tmpl w:val="8D209046"/>
    <w:lvl w:ilvl="0" w:tplc="7A2A3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E96EDE"/>
    <w:multiLevelType w:val="hybridMultilevel"/>
    <w:tmpl w:val="5D420434"/>
    <w:lvl w:ilvl="0" w:tplc="8F6C959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52E5B"/>
    <w:multiLevelType w:val="hybridMultilevel"/>
    <w:tmpl w:val="97E0F29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C62D0E"/>
    <w:multiLevelType w:val="hybridMultilevel"/>
    <w:tmpl w:val="8D209046"/>
    <w:lvl w:ilvl="0" w:tplc="7A2A3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E83EA3"/>
    <w:multiLevelType w:val="hybridMultilevel"/>
    <w:tmpl w:val="8D209046"/>
    <w:lvl w:ilvl="0" w:tplc="7A2A3AB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987025D"/>
    <w:multiLevelType w:val="hybridMultilevel"/>
    <w:tmpl w:val="E3328DD8"/>
    <w:lvl w:ilvl="0" w:tplc="21008864">
      <w:start w:val="1"/>
      <w:numFmt w:val="lowerLetter"/>
      <w:lvlText w:val="%1)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>
      <w:start w:val="1"/>
      <w:numFmt w:val="lowerRoman"/>
      <w:lvlText w:val="%3."/>
      <w:lvlJc w:val="right"/>
      <w:pPr>
        <w:ind w:left="2226" w:hanging="180"/>
      </w:pPr>
    </w:lvl>
    <w:lvl w:ilvl="3" w:tplc="080A000F">
      <w:start w:val="1"/>
      <w:numFmt w:val="decimal"/>
      <w:lvlText w:val="%4."/>
      <w:lvlJc w:val="left"/>
      <w:pPr>
        <w:ind w:left="2946" w:hanging="360"/>
      </w:pPr>
    </w:lvl>
    <w:lvl w:ilvl="4" w:tplc="080A0019">
      <w:start w:val="1"/>
      <w:numFmt w:val="lowerLetter"/>
      <w:lvlText w:val="%5."/>
      <w:lvlJc w:val="left"/>
      <w:pPr>
        <w:ind w:left="3666" w:hanging="360"/>
      </w:pPr>
    </w:lvl>
    <w:lvl w:ilvl="5" w:tplc="080A001B">
      <w:start w:val="1"/>
      <w:numFmt w:val="lowerRoman"/>
      <w:lvlText w:val="%6."/>
      <w:lvlJc w:val="right"/>
      <w:pPr>
        <w:ind w:left="4386" w:hanging="180"/>
      </w:pPr>
    </w:lvl>
    <w:lvl w:ilvl="6" w:tplc="080A000F">
      <w:start w:val="1"/>
      <w:numFmt w:val="decimal"/>
      <w:lvlText w:val="%7."/>
      <w:lvlJc w:val="left"/>
      <w:pPr>
        <w:ind w:left="5106" w:hanging="360"/>
      </w:pPr>
    </w:lvl>
    <w:lvl w:ilvl="7" w:tplc="080A0019">
      <w:start w:val="1"/>
      <w:numFmt w:val="lowerLetter"/>
      <w:lvlText w:val="%8."/>
      <w:lvlJc w:val="left"/>
      <w:pPr>
        <w:ind w:left="5826" w:hanging="360"/>
      </w:pPr>
    </w:lvl>
    <w:lvl w:ilvl="8" w:tplc="0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D8"/>
    <w:rsid w:val="0005501F"/>
    <w:rsid w:val="004C4C23"/>
    <w:rsid w:val="008D19D8"/>
    <w:rsid w:val="00C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9614"/>
  <w15:chartTrackingRefBased/>
  <w15:docId w15:val="{8A67AEF6-5827-4C72-AD97-555C6701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9D8"/>
    <w:pPr>
      <w:ind w:left="720"/>
      <w:contextualSpacing/>
    </w:pPr>
  </w:style>
  <w:style w:type="paragraph" w:styleId="Sinespaciado">
    <w:name w:val="No Spacing"/>
    <w:uiPriority w:val="1"/>
    <w:qFormat/>
    <w:rsid w:val="00C50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cesar</cp:lastModifiedBy>
  <cp:revision>1</cp:revision>
  <dcterms:created xsi:type="dcterms:W3CDTF">2021-02-28T01:53:00Z</dcterms:created>
  <dcterms:modified xsi:type="dcterms:W3CDTF">2021-02-28T02:30:00Z</dcterms:modified>
</cp:coreProperties>
</file>