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384" w:rsidRDefault="001024E4" w:rsidP="00504017">
      <w:pPr>
        <w:spacing w:line="360" w:lineRule="auto"/>
        <w:jc w:val="both"/>
        <w:rPr>
          <w:rFonts w:ascii="Arial" w:hAnsi="Arial" w:cs="Arial"/>
          <w:sz w:val="24"/>
        </w:rPr>
      </w:pPr>
      <w:r w:rsidRPr="001024E4">
        <w:rPr>
          <w:rFonts w:ascii="Arial" w:hAnsi="Arial" w:cs="Arial"/>
          <w:b/>
          <w:sz w:val="24"/>
        </w:rPr>
        <w:t>Epidemiología laboral:</w:t>
      </w:r>
      <w:r w:rsidRPr="001024E4">
        <w:rPr>
          <w:b/>
          <w:sz w:val="24"/>
        </w:rPr>
        <w:t xml:space="preserve"> </w:t>
      </w:r>
      <w:r w:rsidRPr="001024E4">
        <w:rPr>
          <w:rFonts w:ascii="Arial" w:hAnsi="Arial" w:cs="Arial"/>
          <w:sz w:val="24"/>
        </w:rPr>
        <w:t>La epidemiología laboral es la ciencia que se ocupa del estudio de las enfermedades laborales y con referencia la población laboral o al resto de la comunidad, como colectivo bajo la influencia de determinados procesos que tienen su origen en el mundo laboral.</w:t>
      </w:r>
    </w:p>
    <w:p w:rsidR="001024E4" w:rsidRDefault="001024E4" w:rsidP="00504017">
      <w:pPr>
        <w:spacing w:line="360" w:lineRule="auto"/>
        <w:jc w:val="both"/>
        <w:rPr>
          <w:rFonts w:ascii="Arial" w:hAnsi="Arial" w:cs="Arial"/>
          <w:b/>
        </w:rPr>
      </w:pPr>
      <w:r w:rsidRPr="001024E4"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>pidemiolog</w:t>
      </w:r>
      <w:r w:rsidRPr="001024E4">
        <w:rPr>
          <w:rFonts w:ascii="Arial" w:hAnsi="Arial" w:cs="Arial"/>
          <w:b/>
          <w:sz w:val="24"/>
        </w:rPr>
        <w:t>ía ambiental</w:t>
      </w:r>
      <w:r w:rsidRPr="001024E4">
        <w:rPr>
          <w:rFonts w:ascii="Arial" w:hAnsi="Arial" w:cs="Arial"/>
          <w:sz w:val="24"/>
        </w:rPr>
        <w:t xml:space="preserve">: El estudio de los efectos en la salud humana de la exposición a agentes físicos, químicos y biológicos externos al cuerpo humano y de los factores sociales, económicos y culturales inmediatos o remotos (ej. urbanización, desarrollo </w:t>
      </w:r>
      <w:r w:rsidRPr="001024E4">
        <w:rPr>
          <w:rFonts w:ascii="Arial" w:hAnsi="Arial" w:cs="Arial"/>
          <w:sz w:val="24"/>
        </w:rPr>
        <w:t>a</w:t>
      </w:r>
      <w:r w:rsidRPr="001024E4">
        <w:rPr>
          <w:rFonts w:ascii="Arial" w:hAnsi="Arial" w:cs="Arial"/>
          <w:sz w:val="24"/>
        </w:rPr>
        <w:t>grícola, pro</w:t>
      </w:r>
      <w:r>
        <w:rPr>
          <w:rFonts w:ascii="Arial" w:hAnsi="Arial" w:cs="Arial"/>
          <w:sz w:val="24"/>
        </w:rPr>
        <w:t xml:space="preserve">ducción de energía/ combustión) </w:t>
      </w:r>
      <w:r w:rsidRPr="001024E4">
        <w:rPr>
          <w:rFonts w:ascii="Arial" w:hAnsi="Arial" w:cs="Arial"/>
          <w:sz w:val="24"/>
        </w:rPr>
        <w:t xml:space="preserve">relacionados con </w:t>
      </w:r>
      <w:r w:rsidRPr="001024E4">
        <w:rPr>
          <w:rFonts w:ascii="Arial" w:hAnsi="Arial" w:cs="Arial"/>
          <w:sz w:val="24"/>
        </w:rPr>
        <w:t>dichas exposiciones.”</w:t>
      </w:r>
    </w:p>
    <w:p w:rsidR="001024E4" w:rsidRPr="00504017" w:rsidRDefault="001024E4" w:rsidP="00504017">
      <w:pPr>
        <w:spacing w:line="360" w:lineRule="auto"/>
        <w:jc w:val="both"/>
        <w:rPr>
          <w:rFonts w:ascii="Arial" w:hAnsi="Arial" w:cs="Arial"/>
          <w:sz w:val="24"/>
        </w:rPr>
      </w:pPr>
      <w:r w:rsidRPr="00504017">
        <w:rPr>
          <w:rFonts w:ascii="Arial" w:hAnsi="Arial" w:cs="Arial"/>
          <w:b/>
          <w:sz w:val="24"/>
        </w:rPr>
        <w:t xml:space="preserve">Epidemiología social: </w:t>
      </w:r>
      <w:r w:rsidRPr="00504017">
        <w:rPr>
          <w:rFonts w:ascii="Arial" w:hAnsi="Arial" w:cs="Arial"/>
          <w:sz w:val="24"/>
        </w:rPr>
        <w:t>investiga de manera explícita los determinantes sociales de las distribuciones de la salud, la enfermedad y el bienestar en las poblaciones, en vez de tratar dichos determinantes como un simple trasfondo de los fenómenos biomédicos.</w:t>
      </w:r>
      <w:bookmarkStart w:id="0" w:name="_GoBack"/>
      <w:bookmarkEnd w:id="0"/>
    </w:p>
    <w:sectPr w:rsidR="001024E4" w:rsidRPr="005040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54"/>
    <w:rsid w:val="001024E4"/>
    <w:rsid w:val="00185489"/>
    <w:rsid w:val="00191B54"/>
    <w:rsid w:val="0045074F"/>
    <w:rsid w:val="00504017"/>
    <w:rsid w:val="00D4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D43F1"/>
  <w15:chartTrackingRefBased/>
  <w15:docId w15:val="{A3F7A22D-51E2-43E1-85CA-79A0652F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Mercedes Marroquin Hernandez</dc:creator>
  <cp:keywords/>
  <dc:description/>
  <cp:lastModifiedBy>Maria Mercedes Marroquin Hernandez</cp:lastModifiedBy>
  <cp:revision>2</cp:revision>
  <cp:lastPrinted>2021-05-18T02:33:00Z</cp:lastPrinted>
  <dcterms:created xsi:type="dcterms:W3CDTF">2021-05-18T02:44:00Z</dcterms:created>
  <dcterms:modified xsi:type="dcterms:W3CDTF">2021-05-18T02:44:00Z</dcterms:modified>
</cp:coreProperties>
</file>