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4C1C4" w14:textId="77777777" w:rsidR="004C3E7A" w:rsidRPr="004C3E7A" w:rsidRDefault="004C3E7A" w:rsidP="00D86C53">
      <w:pPr>
        <w:spacing w:line="360" w:lineRule="auto"/>
        <w:jc w:val="center"/>
        <w:rPr>
          <w:rFonts w:ascii="Arial" w:hAnsi="Arial" w:cs="Arial"/>
          <w:sz w:val="24"/>
          <w:szCs w:val="24"/>
        </w:rPr>
      </w:pPr>
      <w:r w:rsidRPr="004C3E7A">
        <w:rPr>
          <w:rFonts w:ascii="Arial" w:hAnsi="Arial" w:cs="Arial"/>
          <w:sz w:val="24"/>
          <w:szCs w:val="24"/>
        </w:rPr>
        <w:t>Universidad del Sureste</w:t>
      </w:r>
    </w:p>
    <w:p w14:paraId="711A3632" w14:textId="77777777" w:rsidR="004C3E7A" w:rsidRPr="00FC38BC" w:rsidRDefault="004C3E7A" w:rsidP="00D86C53">
      <w:pPr>
        <w:spacing w:line="360" w:lineRule="auto"/>
        <w:jc w:val="center"/>
        <w:rPr>
          <w:rFonts w:cs="Arial"/>
        </w:rPr>
      </w:pPr>
      <w:r w:rsidRPr="00FC38BC">
        <w:rPr>
          <w:rFonts w:cs="Arial"/>
          <w:noProof/>
        </w:rPr>
        <w:drawing>
          <wp:anchor distT="0" distB="0" distL="114300" distR="114300" simplePos="0" relativeHeight="251672064" behindDoc="1" locked="0" layoutInCell="1" allowOverlap="1" wp14:anchorId="748EA816" wp14:editId="1FD346C9">
            <wp:simplePos x="0" y="0"/>
            <wp:positionH relativeFrom="margin">
              <wp:posOffset>937260</wp:posOffset>
            </wp:positionH>
            <wp:positionV relativeFrom="margin">
              <wp:posOffset>600710</wp:posOffset>
            </wp:positionV>
            <wp:extent cx="3284220" cy="937260"/>
            <wp:effectExtent l="0" t="0" r="0" b="0"/>
            <wp:wrapTopAndBottom/>
            <wp:docPr id="7" name="Imagen 7" descr="Resultado de imagen para UDS"/>
            <wp:cNvGraphicFramePr/>
            <a:graphic xmlns:a="http://schemas.openxmlformats.org/drawingml/2006/main">
              <a:graphicData uri="http://schemas.openxmlformats.org/drawingml/2006/picture">
                <pic:pic xmlns:pic="http://schemas.openxmlformats.org/drawingml/2006/picture">
                  <pic:nvPicPr>
                    <pic:cNvPr id="2" name="Imagen 2" descr="Resultado de imagen para UDS"/>
                    <pic:cNvPicPr/>
                  </pic:nvPicPr>
                  <pic:blipFill rotWithShape="1">
                    <a:blip r:embed="rId5">
                      <a:extLst>
                        <a:ext uri="{28A0092B-C50C-407E-A947-70E740481C1C}">
                          <a14:useLocalDpi xmlns:a14="http://schemas.microsoft.com/office/drawing/2010/main" val="0"/>
                        </a:ext>
                      </a:extLst>
                    </a:blip>
                    <a:srcRect l="4574" t="27276" r="5821" b="44287"/>
                    <a:stretch/>
                  </pic:blipFill>
                  <pic:spPr bwMode="auto">
                    <a:xfrm>
                      <a:off x="0" y="0"/>
                      <a:ext cx="3284220" cy="937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9E0CA2" w14:textId="77777777" w:rsidR="004C3E7A" w:rsidRPr="00FC38BC" w:rsidRDefault="004C3E7A" w:rsidP="00D86C53">
      <w:pPr>
        <w:spacing w:line="360" w:lineRule="auto"/>
        <w:jc w:val="center"/>
        <w:rPr>
          <w:rFonts w:cs="Arial"/>
          <w:b/>
          <w:bCs/>
        </w:rPr>
      </w:pPr>
    </w:p>
    <w:p w14:paraId="6B576F0D" w14:textId="77777777" w:rsidR="004C3E7A" w:rsidRDefault="004C3E7A" w:rsidP="00D86C53">
      <w:pPr>
        <w:spacing w:line="360" w:lineRule="auto"/>
        <w:jc w:val="center"/>
        <w:rPr>
          <w:rFonts w:cs="Arial"/>
          <w:b/>
          <w:bCs/>
        </w:rPr>
      </w:pPr>
    </w:p>
    <w:p w14:paraId="144C3B83" w14:textId="77777777" w:rsidR="004C3E7A" w:rsidRDefault="004C3E7A" w:rsidP="00D86C53">
      <w:pPr>
        <w:spacing w:line="360" w:lineRule="auto"/>
        <w:rPr>
          <w:rFonts w:cs="Arial"/>
          <w:b/>
          <w:bCs/>
        </w:rPr>
      </w:pPr>
    </w:p>
    <w:p w14:paraId="4B93D8BF" w14:textId="77777777" w:rsidR="004C3E7A" w:rsidRPr="00D86C53" w:rsidRDefault="004C3E7A" w:rsidP="00D86C53">
      <w:pPr>
        <w:pStyle w:val="Descripcin"/>
      </w:pPr>
      <w:r w:rsidRPr="00D86C53">
        <w:t>INSEMINACION O MONTA EN PUERCAS DE GRANJA.</w:t>
      </w:r>
    </w:p>
    <w:p w14:paraId="01EEEE28" w14:textId="77777777" w:rsidR="004C3E7A" w:rsidRPr="00FC38BC" w:rsidRDefault="004C3E7A" w:rsidP="00D86C53">
      <w:pPr>
        <w:spacing w:line="360" w:lineRule="auto"/>
        <w:jc w:val="center"/>
        <w:rPr>
          <w:rFonts w:cs="Arial"/>
          <w:b/>
          <w:bCs/>
        </w:rPr>
      </w:pPr>
    </w:p>
    <w:p w14:paraId="4633350B" w14:textId="77777777" w:rsidR="004C3E7A" w:rsidRPr="00FC38BC" w:rsidRDefault="004C3E7A" w:rsidP="00D86C53">
      <w:pPr>
        <w:spacing w:line="360" w:lineRule="auto"/>
        <w:jc w:val="center"/>
        <w:rPr>
          <w:rFonts w:cs="Arial"/>
        </w:rPr>
      </w:pPr>
    </w:p>
    <w:p w14:paraId="763424F7" w14:textId="338EBACE" w:rsidR="004C3E7A" w:rsidRPr="004C3E7A" w:rsidRDefault="004C3E7A" w:rsidP="00D86C53">
      <w:pPr>
        <w:spacing w:line="360" w:lineRule="auto"/>
        <w:jc w:val="center"/>
        <w:rPr>
          <w:rFonts w:ascii="Arial" w:hAnsi="Arial" w:cs="Arial"/>
          <w:sz w:val="24"/>
          <w:szCs w:val="24"/>
        </w:rPr>
      </w:pPr>
      <w:r w:rsidRPr="004C3E7A">
        <w:rPr>
          <w:rFonts w:ascii="Arial" w:hAnsi="Arial" w:cs="Arial"/>
          <w:sz w:val="24"/>
          <w:szCs w:val="24"/>
        </w:rPr>
        <w:t>Protocolo de tesis que para optar por el grado de</w:t>
      </w:r>
      <w:r>
        <w:rPr>
          <w:rFonts w:ascii="Arial" w:hAnsi="Arial" w:cs="Arial"/>
          <w:sz w:val="24"/>
          <w:szCs w:val="24"/>
        </w:rPr>
        <w:t xml:space="preserve"> </w:t>
      </w:r>
      <w:r w:rsidRPr="004C3E7A">
        <w:rPr>
          <w:rFonts w:ascii="Arial" w:hAnsi="Arial" w:cs="Arial"/>
          <w:sz w:val="24"/>
          <w:szCs w:val="24"/>
        </w:rPr>
        <w:t>8tavo cuatrimestre.</w:t>
      </w:r>
    </w:p>
    <w:p w14:paraId="497B1ED3" w14:textId="77777777" w:rsidR="004C3E7A" w:rsidRPr="00FC38BC" w:rsidRDefault="004C3E7A" w:rsidP="00D86C53">
      <w:pPr>
        <w:spacing w:line="360" w:lineRule="auto"/>
        <w:jc w:val="center"/>
        <w:rPr>
          <w:rFonts w:cs="Arial"/>
        </w:rPr>
      </w:pPr>
    </w:p>
    <w:p w14:paraId="135A71AD" w14:textId="15536A76" w:rsidR="004C3E7A" w:rsidRPr="004C3E7A" w:rsidRDefault="004C3E7A" w:rsidP="00D86C53">
      <w:pPr>
        <w:spacing w:line="360" w:lineRule="auto"/>
        <w:jc w:val="center"/>
        <w:rPr>
          <w:rFonts w:ascii="Arial" w:hAnsi="Arial" w:cs="Arial"/>
          <w:sz w:val="24"/>
          <w:szCs w:val="24"/>
        </w:rPr>
      </w:pPr>
      <w:r w:rsidRPr="004C3E7A">
        <w:rPr>
          <w:rFonts w:ascii="Arial" w:hAnsi="Arial" w:cs="Arial"/>
          <w:sz w:val="24"/>
          <w:szCs w:val="24"/>
        </w:rPr>
        <w:t>Presenta</w:t>
      </w:r>
      <w:r>
        <w:rPr>
          <w:rFonts w:ascii="Arial" w:hAnsi="Arial" w:cs="Arial"/>
          <w:sz w:val="24"/>
          <w:szCs w:val="24"/>
        </w:rPr>
        <w:t>:</w:t>
      </w:r>
    </w:p>
    <w:p w14:paraId="06F58DF3" w14:textId="77777777" w:rsidR="004C3E7A" w:rsidRDefault="004C3E7A" w:rsidP="00D86C53">
      <w:pPr>
        <w:spacing w:line="360" w:lineRule="auto"/>
        <w:jc w:val="center"/>
        <w:rPr>
          <w:rFonts w:ascii="Arial" w:hAnsi="Arial" w:cs="Arial"/>
          <w:sz w:val="24"/>
          <w:szCs w:val="24"/>
        </w:rPr>
      </w:pPr>
    </w:p>
    <w:p w14:paraId="48B78407" w14:textId="4EDCC81B" w:rsidR="004C3E7A" w:rsidRPr="00D86C53" w:rsidRDefault="004C3E7A" w:rsidP="00D86C53">
      <w:pPr>
        <w:spacing w:line="360" w:lineRule="auto"/>
        <w:jc w:val="center"/>
        <w:rPr>
          <w:rFonts w:ascii="Arial" w:hAnsi="Arial" w:cs="Arial"/>
          <w:sz w:val="28"/>
          <w:szCs w:val="28"/>
        </w:rPr>
      </w:pPr>
      <w:r w:rsidRPr="00D86C53">
        <w:rPr>
          <w:rFonts w:ascii="Arial" w:hAnsi="Arial" w:cs="Arial"/>
          <w:sz w:val="28"/>
          <w:szCs w:val="28"/>
        </w:rPr>
        <w:t>Lopez Leon María De Lourdes</w:t>
      </w:r>
    </w:p>
    <w:p w14:paraId="4350DFB4" w14:textId="77777777" w:rsidR="004C3E7A" w:rsidRPr="00FC38BC" w:rsidRDefault="004C3E7A" w:rsidP="00D86C53">
      <w:pPr>
        <w:spacing w:line="360" w:lineRule="auto"/>
        <w:rPr>
          <w:rFonts w:cs="Arial"/>
        </w:rPr>
      </w:pPr>
    </w:p>
    <w:p w14:paraId="4809B9B7" w14:textId="77777777" w:rsidR="004C3E7A" w:rsidRDefault="004C3E7A" w:rsidP="00D86C53">
      <w:pPr>
        <w:spacing w:line="360" w:lineRule="auto"/>
        <w:jc w:val="center"/>
        <w:rPr>
          <w:rFonts w:ascii="Arial" w:hAnsi="Arial" w:cs="Arial"/>
          <w:sz w:val="24"/>
          <w:szCs w:val="24"/>
        </w:rPr>
      </w:pPr>
    </w:p>
    <w:p w14:paraId="10A2CA18" w14:textId="2875BE13" w:rsidR="004C3E7A" w:rsidRPr="004C3E7A" w:rsidRDefault="004C3E7A" w:rsidP="00D86C53">
      <w:pPr>
        <w:spacing w:line="360" w:lineRule="auto"/>
        <w:jc w:val="center"/>
        <w:rPr>
          <w:rFonts w:ascii="Arial" w:hAnsi="Arial" w:cs="Arial"/>
          <w:sz w:val="24"/>
          <w:szCs w:val="24"/>
        </w:rPr>
      </w:pPr>
      <w:r w:rsidRPr="004C3E7A">
        <w:rPr>
          <w:rFonts w:ascii="Arial" w:hAnsi="Arial" w:cs="Arial"/>
          <w:sz w:val="24"/>
          <w:szCs w:val="24"/>
        </w:rPr>
        <w:t>Asesor de tesis:</w:t>
      </w:r>
      <w:r w:rsidRPr="00D86C53">
        <w:rPr>
          <w:rFonts w:ascii="Arial" w:hAnsi="Arial" w:cs="Arial"/>
          <w:sz w:val="28"/>
          <w:szCs w:val="28"/>
        </w:rPr>
        <w:t xml:space="preserve"> Mtro. Eduardo </w:t>
      </w:r>
      <w:proofErr w:type="spellStart"/>
      <w:r w:rsidRPr="00D86C53">
        <w:rPr>
          <w:rFonts w:ascii="Arial" w:hAnsi="Arial" w:cs="Arial"/>
          <w:sz w:val="28"/>
          <w:szCs w:val="28"/>
        </w:rPr>
        <w:t>Angel</w:t>
      </w:r>
      <w:proofErr w:type="spellEnd"/>
      <w:r w:rsidRPr="00D86C53">
        <w:rPr>
          <w:rFonts w:ascii="Arial" w:hAnsi="Arial" w:cs="Arial"/>
          <w:sz w:val="28"/>
          <w:szCs w:val="28"/>
        </w:rPr>
        <w:t xml:space="preserve"> Cruz</w:t>
      </w:r>
    </w:p>
    <w:p w14:paraId="502FBC0E" w14:textId="77777777" w:rsidR="004C3E7A" w:rsidRPr="00FC38BC" w:rsidRDefault="004C3E7A" w:rsidP="00D86C53">
      <w:pPr>
        <w:spacing w:line="360" w:lineRule="auto"/>
        <w:jc w:val="center"/>
        <w:rPr>
          <w:rFonts w:cs="Arial"/>
        </w:rPr>
      </w:pPr>
    </w:p>
    <w:p w14:paraId="524E4DE9" w14:textId="42AE0BD5" w:rsidR="004C3E7A" w:rsidRPr="004C3E7A" w:rsidRDefault="004C3E7A" w:rsidP="00D86C53">
      <w:pPr>
        <w:spacing w:line="360" w:lineRule="auto"/>
        <w:rPr>
          <w:rFonts w:ascii="Arial" w:hAnsi="Arial" w:cs="Arial"/>
          <w:sz w:val="24"/>
          <w:szCs w:val="24"/>
        </w:rPr>
      </w:pPr>
      <w:r w:rsidRPr="004C3E7A">
        <w:rPr>
          <w:rFonts w:ascii="Arial" w:hAnsi="Arial" w:cs="Arial"/>
          <w:sz w:val="24"/>
          <w:szCs w:val="24"/>
        </w:rPr>
        <w:t>Lugar: Comitán de Domínguez Chiapas México</w:t>
      </w:r>
    </w:p>
    <w:p w14:paraId="161027D5" w14:textId="5FB958CE" w:rsidR="004C3E7A" w:rsidRDefault="004C3E7A" w:rsidP="00D86C53">
      <w:pPr>
        <w:pStyle w:val="Sinespaciado"/>
        <w:spacing w:line="360" w:lineRule="auto"/>
        <w:rPr>
          <w:rFonts w:ascii="Arial" w:hAnsi="Arial" w:cs="Arial"/>
          <w:sz w:val="24"/>
          <w:szCs w:val="24"/>
        </w:rPr>
      </w:pPr>
      <w:r w:rsidRPr="004C3E7A">
        <w:rPr>
          <w:rFonts w:ascii="Arial" w:hAnsi="Arial" w:cs="Arial"/>
          <w:sz w:val="24"/>
          <w:szCs w:val="24"/>
        </w:rPr>
        <w:t>Fecha: 14 de abril de 2021</w:t>
      </w:r>
      <w:r>
        <w:rPr>
          <w:rFonts w:ascii="Arial" w:hAnsi="Arial" w:cs="Arial"/>
          <w:sz w:val="24"/>
          <w:szCs w:val="24"/>
        </w:rPr>
        <w:br w:type="page"/>
      </w:r>
    </w:p>
    <w:p w14:paraId="240BC73D" w14:textId="27760B38" w:rsidR="00BD5892" w:rsidRPr="00D86C53" w:rsidRDefault="005E09BD" w:rsidP="00D86C53">
      <w:pPr>
        <w:pStyle w:val="Sinespaciado"/>
        <w:spacing w:line="360" w:lineRule="auto"/>
        <w:ind w:firstLine="708"/>
        <w:jc w:val="center"/>
        <w:rPr>
          <w:rFonts w:ascii="Arial" w:hAnsi="Arial" w:cs="Arial"/>
          <w:b/>
          <w:bCs/>
          <w:sz w:val="24"/>
          <w:szCs w:val="24"/>
        </w:rPr>
      </w:pPr>
      <w:r w:rsidRPr="00D86C53">
        <w:rPr>
          <w:rFonts w:ascii="Arial" w:hAnsi="Arial" w:cs="Arial"/>
          <w:b/>
          <w:bCs/>
          <w:sz w:val="24"/>
          <w:szCs w:val="24"/>
        </w:rPr>
        <w:lastRenderedPageBreak/>
        <w:t>Introducción:</w:t>
      </w:r>
    </w:p>
    <w:p w14:paraId="13CDE487" w14:textId="461EBB7F" w:rsidR="005E09BD" w:rsidRPr="00D6012A" w:rsidRDefault="005E09BD" w:rsidP="00D86C53">
      <w:pPr>
        <w:pStyle w:val="Sinespaciado"/>
        <w:spacing w:line="360" w:lineRule="auto"/>
        <w:rPr>
          <w:rFonts w:ascii="Arial" w:hAnsi="Arial" w:cs="Arial"/>
          <w:sz w:val="24"/>
          <w:szCs w:val="24"/>
        </w:rPr>
      </w:pPr>
      <w:r w:rsidRPr="00D6012A">
        <w:rPr>
          <w:rFonts w:ascii="Arial" w:hAnsi="Arial" w:cs="Arial"/>
          <w:sz w:val="24"/>
          <w:szCs w:val="24"/>
        </w:rPr>
        <w:t xml:space="preserve">Explicaremos de forma clara y objetiva la forma de inseminación, así como cual da mejores resultados en cuanto a monta directa e inseminación. </w:t>
      </w:r>
    </w:p>
    <w:p w14:paraId="7552EA1A" w14:textId="77777777" w:rsidR="00EC1D95" w:rsidRPr="00D6012A" w:rsidRDefault="00EC1D95" w:rsidP="00D86C53">
      <w:pPr>
        <w:pStyle w:val="Sinespaciado"/>
        <w:spacing w:line="360" w:lineRule="auto"/>
        <w:rPr>
          <w:rFonts w:ascii="Arial" w:hAnsi="Arial" w:cs="Arial"/>
          <w:sz w:val="24"/>
          <w:szCs w:val="24"/>
        </w:rPr>
      </w:pPr>
    </w:p>
    <w:p w14:paraId="25D51669" w14:textId="42E564A5" w:rsidR="00BD5892" w:rsidRPr="00D6012A" w:rsidRDefault="005E09BD" w:rsidP="00D86C53">
      <w:pPr>
        <w:pStyle w:val="Sinespaciado"/>
        <w:spacing w:line="360" w:lineRule="auto"/>
        <w:ind w:firstLine="708"/>
        <w:rPr>
          <w:rFonts w:ascii="Arial" w:hAnsi="Arial" w:cs="Arial"/>
          <w:sz w:val="24"/>
          <w:szCs w:val="24"/>
        </w:rPr>
      </w:pPr>
      <w:r w:rsidRPr="00D6012A">
        <w:rPr>
          <w:rFonts w:ascii="Arial" w:hAnsi="Arial" w:cs="Arial"/>
          <w:sz w:val="24"/>
          <w:szCs w:val="24"/>
        </w:rPr>
        <w:t>Planteamiento del problema:</w:t>
      </w:r>
    </w:p>
    <w:p w14:paraId="38FF2E4A" w14:textId="2555E906" w:rsidR="005E09BD" w:rsidRPr="00D6012A" w:rsidRDefault="005E09BD" w:rsidP="00D86C53">
      <w:pPr>
        <w:pStyle w:val="Sinespaciado"/>
        <w:spacing w:line="360" w:lineRule="auto"/>
        <w:jc w:val="both"/>
        <w:rPr>
          <w:rFonts w:ascii="Arial" w:hAnsi="Arial" w:cs="Arial"/>
          <w:sz w:val="24"/>
          <w:szCs w:val="24"/>
        </w:rPr>
      </w:pPr>
      <w:r w:rsidRPr="00D6012A">
        <w:rPr>
          <w:rFonts w:ascii="Arial" w:hAnsi="Arial" w:cs="Arial"/>
          <w:sz w:val="24"/>
          <w:szCs w:val="24"/>
        </w:rPr>
        <w:t xml:space="preserve"> </w:t>
      </w:r>
      <w:r w:rsidR="00D86C53">
        <w:rPr>
          <w:rFonts w:ascii="Arial" w:hAnsi="Arial" w:cs="Arial"/>
          <w:sz w:val="24"/>
          <w:szCs w:val="24"/>
        </w:rPr>
        <w:tab/>
      </w:r>
      <w:r w:rsidRPr="00D6012A">
        <w:rPr>
          <w:rFonts w:ascii="Arial" w:hAnsi="Arial" w:cs="Arial"/>
          <w:sz w:val="24"/>
          <w:szCs w:val="24"/>
        </w:rPr>
        <w:t xml:space="preserve">se hablará de como en las mayorías de las granjas porcícolas se realizan múltiples actividades </w:t>
      </w:r>
      <w:r w:rsidR="00BD5892" w:rsidRPr="00D6012A">
        <w:rPr>
          <w:rFonts w:ascii="Arial" w:hAnsi="Arial" w:cs="Arial"/>
          <w:sz w:val="24"/>
          <w:szCs w:val="24"/>
        </w:rPr>
        <w:t>con el fin de mejorar y aumentar las producciones en las diferentes áreas de la granja.</w:t>
      </w:r>
    </w:p>
    <w:p w14:paraId="7BC2EBE6" w14:textId="6ECD50D6" w:rsidR="00BD5892" w:rsidRPr="00D6012A" w:rsidRDefault="00BD5892" w:rsidP="00D86C53">
      <w:pPr>
        <w:pStyle w:val="Sinespaciado"/>
        <w:spacing w:line="360" w:lineRule="auto"/>
        <w:ind w:firstLine="708"/>
        <w:jc w:val="both"/>
        <w:rPr>
          <w:rFonts w:ascii="Arial" w:hAnsi="Arial" w:cs="Arial"/>
          <w:sz w:val="24"/>
          <w:szCs w:val="24"/>
        </w:rPr>
      </w:pPr>
      <w:r w:rsidRPr="00D6012A">
        <w:rPr>
          <w:rFonts w:ascii="Arial" w:hAnsi="Arial" w:cs="Arial"/>
          <w:sz w:val="24"/>
          <w:szCs w:val="24"/>
        </w:rPr>
        <w:t xml:space="preserve">Recordemos que poder iniciar un proyecto de investigación tenemos que conocer </w:t>
      </w:r>
      <w:r w:rsidR="004C3E7A" w:rsidRPr="00D6012A">
        <w:rPr>
          <w:rFonts w:ascii="Arial" w:hAnsi="Arial" w:cs="Arial"/>
          <w:sz w:val="24"/>
          <w:szCs w:val="24"/>
        </w:rPr>
        <w:t>cómo</w:t>
      </w:r>
      <w:r w:rsidRPr="00D6012A">
        <w:rPr>
          <w:rFonts w:ascii="Arial" w:hAnsi="Arial" w:cs="Arial"/>
          <w:sz w:val="24"/>
          <w:szCs w:val="24"/>
        </w:rPr>
        <w:t xml:space="preserve"> se realiza el procedimiento y conocer las ventajas de dicho proyecto.</w:t>
      </w:r>
    </w:p>
    <w:p w14:paraId="2B1C4594" w14:textId="160E6FD8" w:rsidR="00BD5892" w:rsidRPr="00D6012A" w:rsidRDefault="00BD5892" w:rsidP="00D86C53">
      <w:pPr>
        <w:pStyle w:val="Sinespaciado"/>
        <w:spacing w:line="360" w:lineRule="auto"/>
        <w:jc w:val="both"/>
        <w:rPr>
          <w:rFonts w:ascii="Arial" w:hAnsi="Arial" w:cs="Arial"/>
          <w:sz w:val="24"/>
          <w:szCs w:val="24"/>
        </w:rPr>
      </w:pPr>
      <w:r w:rsidRPr="00D6012A">
        <w:rPr>
          <w:rFonts w:ascii="Arial" w:hAnsi="Arial" w:cs="Arial"/>
          <w:sz w:val="24"/>
          <w:szCs w:val="24"/>
        </w:rPr>
        <w:t xml:space="preserve">Cuando hablaos de inseminación suena un poco complejo, pero al abordarlo de manera correcto vemos que es más </w:t>
      </w:r>
      <w:r w:rsidR="00EC1D95" w:rsidRPr="00D6012A">
        <w:rPr>
          <w:rFonts w:ascii="Arial" w:hAnsi="Arial" w:cs="Arial"/>
          <w:sz w:val="24"/>
          <w:szCs w:val="24"/>
        </w:rPr>
        <w:t>una técnica</w:t>
      </w:r>
      <w:r w:rsidRPr="00D6012A">
        <w:rPr>
          <w:rFonts w:ascii="Arial" w:hAnsi="Arial" w:cs="Arial"/>
          <w:sz w:val="24"/>
          <w:szCs w:val="24"/>
        </w:rPr>
        <w:t xml:space="preserve"> que estudio, claro es de suma importancia conocer la anatomía </w:t>
      </w:r>
      <w:r w:rsidR="00EC1D95" w:rsidRPr="00D6012A">
        <w:rPr>
          <w:rFonts w:ascii="Arial" w:hAnsi="Arial" w:cs="Arial"/>
          <w:sz w:val="24"/>
          <w:szCs w:val="24"/>
        </w:rPr>
        <w:t>de los animales</w:t>
      </w:r>
      <w:r w:rsidRPr="00D6012A">
        <w:rPr>
          <w:rFonts w:ascii="Arial" w:hAnsi="Arial" w:cs="Arial"/>
          <w:sz w:val="24"/>
          <w:szCs w:val="24"/>
        </w:rPr>
        <w:t xml:space="preserve"> y saber que estas tocando.</w:t>
      </w:r>
    </w:p>
    <w:p w14:paraId="1CD29AB0" w14:textId="62667BB5" w:rsidR="00BD5892" w:rsidRPr="00D6012A" w:rsidRDefault="00BD5892" w:rsidP="00D86C53">
      <w:pPr>
        <w:pStyle w:val="Sinespaciado"/>
        <w:spacing w:line="360" w:lineRule="auto"/>
        <w:jc w:val="both"/>
        <w:rPr>
          <w:rFonts w:ascii="Arial" w:hAnsi="Arial" w:cs="Arial"/>
          <w:sz w:val="24"/>
          <w:szCs w:val="24"/>
        </w:rPr>
      </w:pPr>
      <w:r w:rsidRPr="00D6012A">
        <w:rPr>
          <w:rFonts w:ascii="Arial" w:hAnsi="Arial" w:cs="Arial"/>
          <w:sz w:val="24"/>
          <w:szCs w:val="24"/>
        </w:rPr>
        <w:t>Ahora bien, entraremos de lleno al problema principal que se habla de cómo mejorar la producción en cuanto inseminar puercas enceladas y a otras preñarlas con monta natural.</w:t>
      </w:r>
    </w:p>
    <w:p w14:paraId="10A4C658" w14:textId="05B4481C" w:rsidR="00BD5892" w:rsidRPr="00D6012A" w:rsidRDefault="00BD5892" w:rsidP="00D86C53">
      <w:pPr>
        <w:pStyle w:val="Sinespaciado"/>
        <w:spacing w:line="360" w:lineRule="auto"/>
        <w:ind w:firstLine="708"/>
        <w:jc w:val="both"/>
        <w:rPr>
          <w:rFonts w:ascii="Arial" w:hAnsi="Arial" w:cs="Arial"/>
          <w:sz w:val="24"/>
          <w:szCs w:val="24"/>
        </w:rPr>
      </w:pPr>
      <w:r w:rsidRPr="00D6012A">
        <w:rPr>
          <w:rFonts w:ascii="Arial" w:hAnsi="Arial" w:cs="Arial"/>
          <w:sz w:val="24"/>
          <w:szCs w:val="24"/>
        </w:rPr>
        <w:t xml:space="preserve">Se </w:t>
      </w:r>
      <w:r w:rsidR="004C3E7A" w:rsidRPr="00D6012A">
        <w:rPr>
          <w:rFonts w:ascii="Arial" w:hAnsi="Arial" w:cs="Arial"/>
          <w:sz w:val="24"/>
          <w:szCs w:val="24"/>
        </w:rPr>
        <w:t>verá</w:t>
      </w:r>
      <w:r w:rsidRPr="00D6012A">
        <w:rPr>
          <w:rFonts w:ascii="Arial" w:hAnsi="Arial" w:cs="Arial"/>
          <w:sz w:val="24"/>
          <w:szCs w:val="24"/>
        </w:rPr>
        <w:t xml:space="preserve"> si existe diferencias notorias en cuanto al tamaño de </w:t>
      </w:r>
      <w:proofErr w:type="spellStart"/>
      <w:r w:rsidRPr="00D6012A">
        <w:rPr>
          <w:rFonts w:ascii="Arial" w:hAnsi="Arial" w:cs="Arial"/>
          <w:sz w:val="24"/>
          <w:szCs w:val="24"/>
        </w:rPr>
        <w:t>a</w:t>
      </w:r>
      <w:proofErr w:type="spellEnd"/>
      <w:r w:rsidRPr="00D6012A">
        <w:rPr>
          <w:rFonts w:ascii="Arial" w:hAnsi="Arial" w:cs="Arial"/>
          <w:sz w:val="24"/>
          <w:szCs w:val="24"/>
        </w:rPr>
        <w:t xml:space="preserve"> camada y de los lechones pudiendo observar de </w:t>
      </w:r>
      <w:proofErr w:type="spellStart"/>
      <w:r w:rsidRPr="00D6012A">
        <w:rPr>
          <w:rFonts w:ascii="Arial" w:hAnsi="Arial" w:cs="Arial"/>
          <w:sz w:val="24"/>
          <w:szCs w:val="24"/>
        </w:rPr>
        <w:t>es</w:t>
      </w:r>
      <w:proofErr w:type="spellEnd"/>
      <w:r w:rsidRPr="00D6012A">
        <w:rPr>
          <w:rFonts w:ascii="Arial" w:hAnsi="Arial" w:cs="Arial"/>
          <w:sz w:val="24"/>
          <w:szCs w:val="24"/>
        </w:rPr>
        <w:t xml:space="preserve"> forma cual de ambas técnicas resulta mejor para una granja que quiere asegurar su producción.</w:t>
      </w:r>
    </w:p>
    <w:p w14:paraId="64135F26" w14:textId="3FACD580" w:rsidR="00BD5892" w:rsidRPr="00D6012A" w:rsidRDefault="00BD5892" w:rsidP="00D86C53">
      <w:pPr>
        <w:pStyle w:val="Sinespaciado"/>
        <w:spacing w:line="360" w:lineRule="auto"/>
        <w:jc w:val="both"/>
        <w:rPr>
          <w:rFonts w:ascii="Arial" w:hAnsi="Arial" w:cs="Arial"/>
          <w:sz w:val="24"/>
          <w:szCs w:val="24"/>
        </w:rPr>
      </w:pPr>
      <w:r w:rsidRPr="00D6012A">
        <w:rPr>
          <w:rFonts w:ascii="Arial" w:hAnsi="Arial" w:cs="Arial"/>
          <w:sz w:val="24"/>
          <w:szCs w:val="24"/>
        </w:rPr>
        <w:t xml:space="preserve">Si bien es importante recalcar que existen </w:t>
      </w:r>
      <w:r w:rsidR="00EC1D95" w:rsidRPr="00D6012A">
        <w:rPr>
          <w:rFonts w:ascii="Arial" w:hAnsi="Arial" w:cs="Arial"/>
          <w:sz w:val="24"/>
          <w:szCs w:val="24"/>
        </w:rPr>
        <w:t>mucha más ventaja</w:t>
      </w:r>
      <w:r w:rsidRPr="00D6012A">
        <w:rPr>
          <w:rFonts w:ascii="Arial" w:hAnsi="Arial" w:cs="Arial"/>
          <w:sz w:val="24"/>
          <w:szCs w:val="24"/>
        </w:rPr>
        <w:t xml:space="preserve"> al inseminar ya que la cantidad de semen de un solo puerco te alcanzan para inseminar hasta 4 puercas, evitas </w:t>
      </w:r>
      <w:r w:rsidR="00EC1D95" w:rsidRPr="00D6012A">
        <w:rPr>
          <w:rFonts w:ascii="Arial" w:hAnsi="Arial" w:cs="Arial"/>
          <w:sz w:val="24"/>
          <w:szCs w:val="24"/>
        </w:rPr>
        <w:t>envíos de semental que puede que no adapte al clima y muera, perdiendo así toda la inversión, contrario a solo pedir las dosis o prepararlas en caso de contar ya con el semental.</w:t>
      </w:r>
    </w:p>
    <w:p w14:paraId="59CA0397" w14:textId="3FD2D5C4" w:rsidR="00EC1D95" w:rsidRPr="00D6012A" w:rsidRDefault="00EC1D95" w:rsidP="00D86C53">
      <w:pPr>
        <w:pStyle w:val="Sinespaciado"/>
        <w:spacing w:line="360" w:lineRule="auto"/>
        <w:ind w:firstLine="708"/>
        <w:jc w:val="both"/>
        <w:rPr>
          <w:rFonts w:ascii="Arial" w:hAnsi="Arial" w:cs="Arial"/>
          <w:sz w:val="24"/>
          <w:szCs w:val="24"/>
        </w:rPr>
      </w:pPr>
      <w:r w:rsidRPr="00D6012A">
        <w:rPr>
          <w:rFonts w:ascii="Arial" w:hAnsi="Arial" w:cs="Arial"/>
          <w:sz w:val="24"/>
          <w:szCs w:val="24"/>
        </w:rPr>
        <w:t xml:space="preserve">Teniendo en cuenta esta información analizaremos cada </w:t>
      </w:r>
      <w:r w:rsidR="004C3E7A" w:rsidRPr="00D6012A">
        <w:rPr>
          <w:rFonts w:ascii="Arial" w:hAnsi="Arial" w:cs="Arial"/>
          <w:sz w:val="24"/>
          <w:szCs w:val="24"/>
        </w:rPr>
        <w:t>una</w:t>
      </w:r>
      <w:r w:rsidRPr="00D6012A">
        <w:rPr>
          <w:rFonts w:ascii="Arial" w:hAnsi="Arial" w:cs="Arial"/>
          <w:sz w:val="24"/>
          <w:szCs w:val="24"/>
        </w:rPr>
        <w:t xml:space="preserve"> de las </w:t>
      </w:r>
      <w:r w:rsidR="00D6012A" w:rsidRPr="00D6012A">
        <w:rPr>
          <w:rFonts w:ascii="Arial" w:hAnsi="Arial" w:cs="Arial"/>
          <w:sz w:val="24"/>
          <w:szCs w:val="24"/>
        </w:rPr>
        <w:t>variables,</w:t>
      </w:r>
      <w:r w:rsidRPr="00D6012A">
        <w:rPr>
          <w:rFonts w:ascii="Arial" w:hAnsi="Arial" w:cs="Arial"/>
          <w:sz w:val="24"/>
          <w:szCs w:val="24"/>
        </w:rPr>
        <w:t xml:space="preserve"> así como las ventajas de la inseminación. </w:t>
      </w:r>
    </w:p>
    <w:p w14:paraId="6C0ABE3E" w14:textId="1FD53723" w:rsidR="00EC1D95" w:rsidRDefault="00EC1D95" w:rsidP="00D86C53">
      <w:pPr>
        <w:pStyle w:val="Sinespaciado"/>
        <w:spacing w:line="360" w:lineRule="auto"/>
      </w:pPr>
    </w:p>
    <w:p w14:paraId="23C65B6D" w14:textId="70067434" w:rsidR="00EC1D95" w:rsidRDefault="00EC1D95" w:rsidP="00D86C53">
      <w:pPr>
        <w:pStyle w:val="Sinespaciado"/>
        <w:spacing w:line="360" w:lineRule="auto"/>
      </w:pPr>
    </w:p>
    <w:p w14:paraId="3112203F" w14:textId="23AE9BED" w:rsidR="00EC1D95" w:rsidRDefault="00EC1D95" w:rsidP="00D86C53">
      <w:pPr>
        <w:spacing w:line="360" w:lineRule="auto"/>
        <w:ind w:firstLine="708"/>
        <w:jc w:val="center"/>
        <w:rPr>
          <w:rFonts w:ascii="Arial" w:hAnsi="Arial" w:cs="Arial"/>
          <w:color w:val="1F3864" w:themeColor="accent5" w:themeShade="80"/>
          <w:sz w:val="24"/>
          <w:szCs w:val="24"/>
        </w:rPr>
      </w:pPr>
    </w:p>
    <w:p w14:paraId="07A367D3" w14:textId="77777777" w:rsidR="00D86C53" w:rsidRDefault="00EC1D95" w:rsidP="00D86C53">
      <w:pPr>
        <w:pStyle w:val="Sinespaciado"/>
        <w:spacing w:line="360" w:lineRule="auto"/>
        <w:ind w:firstLine="708"/>
        <w:jc w:val="center"/>
        <w:rPr>
          <w:rFonts w:ascii="Arial" w:hAnsi="Arial" w:cs="Arial"/>
          <w:b/>
          <w:bCs/>
          <w:sz w:val="24"/>
          <w:szCs w:val="24"/>
          <w:shd w:val="clear" w:color="auto" w:fill="FFFFFF"/>
        </w:rPr>
      </w:pPr>
      <w:r w:rsidRPr="00D86C53">
        <w:rPr>
          <w:rFonts w:ascii="Arial" w:hAnsi="Arial" w:cs="Arial"/>
          <w:b/>
          <w:bCs/>
          <w:sz w:val="24"/>
          <w:szCs w:val="24"/>
          <w:shd w:val="clear" w:color="auto" w:fill="FFFFFF"/>
        </w:rPr>
        <w:t>Delimitación espacial y temporal</w:t>
      </w:r>
      <w:r w:rsidR="00D6012A" w:rsidRPr="00D86C53">
        <w:rPr>
          <w:rFonts w:ascii="Arial" w:hAnsi="Arial" w:cs="Arial"/>
          <w:b/>
          <w:bCs/>
          <w:sz w:val="24"/>
          <w:szCs w:val="24"/>
          <w:shd w:val="clear" w:color="auto" w:fill="FFFFFF"/>
        </w:rPr>
        <w:t>:</w:t>
      </w:r>
    </w:p>
    <w:p w14:paraId="3B1FAC32" w14:textId="1BEA53F4" w:rsidR="00D6012A" w:rsidRPr="00A93A00" w:rsidRDefault="00D6012A" w:rsidP="00D86C53">
      <w:pPr>
        <w:pStyle w:val="Sinespaciado"/>
        <w:spacing w:line="360" w:lineRule="auto"/>
        <w:ind w:firstLine="708"/>
        <w:jc w:val="both"/>
        <w:rPr>
          <w:rFonts w:ascii="Arial" w:hAnsi="Arial" w:cs="Arial"/>
          <w:sz w:val="24"/>
          <w:szCs w:val="24"/>
          <w:shd w:val="clear" w:color="auto" w:fill="FFFFFF"/>
        </w:rPr>
      </w:pPr>
      <w:r w:rsidRPr="00A93A00">
        <w:rPr>
          <w:rFonts w:ascii="Arial" w:hAnsi="Arial" w:cs="Arial"/>
          <w:sz w:val="24"/>
          <w:szCs w:val="24"/>
          <w:shd w:val="clear" w:color="auto" w:fill="FFFFFF"/>
        </w:rPr>
        <w:t xml:space="preserve"> El siguiente trabajo de investigación se </w:t>
      </w:r>
      <w:r w:rsidR="00F54E53" w:rsidRPr="00A93A00">
        <w:rPr>
          <w:rFonts w:ascii="Arial" w:hAnsi="Arial" w:cs="Arial"/>
          <w:sz w:val="24"/>
          <w:szCs w:val="24"/>
          <w:shd w:val="clear" w:color="auto" w:fill="FFFFFF"/>
        </w:rPr>
        <w:t>realizó</w:t>
      </w:r>
      <w:r w:rsidRPr="00A93A00">
        <w:rPr>
          <w:rFonts w:ascii="Arial" w:hAnsi="Arial" w:cs="Arial"/>
          <w:sz w:val="24"/>
          <w:szCs w:val="24"/>
          <w:shd w:val="clear" w:color="auto" w:fill="FFFFFF"/>
        </w:rPr>
        <w:t xml:space="preserve"> </w:t>
      </w:r>
      <w:r w:rsidR="00F54E53" w:rsidRPr="00A93A00">
        <w:rPr>
          <w:rFonts w:ascii="Arial" w:hAnsi="Arial" w:cs="Arial"/>
          <w:sz w:val="24"/>
          <w:szCs w:val="24"/>
          <w:shd w:val="clear" w:color="auto" w:fill="FFFFFF"/>
        </w:rPr>
        <w:t xml:space="preserve">en </w:t>
      </w:r>
      <w:proofErr w:type="spellStart"/>
      <w:r w:rsidR="00F54E53" w:rsidRPr="00A93A00">
        <w:rPr>
          <w:rFonts w:ascii="Arial" w:hAnsi="Arial" w:cs="Arial"/>
          <w:sz w:val="24"/>
          <w:szCs w:val="24"/>
          <w:shd w:val="clear" w:color="auto" w:fill="FFFFFF"/>
        </w:rPr>
        <w:t>Juncana</w:t>
      </w:r>
      <w:proofErr w:type="spellEnd"/>
      <w:r w:rsidR="00F54E53" w:rsidRPr="00A93A00">
        <w:rPr>
          <w:rFonts w:ascii="Arial" w:hAnsi="Arial" w:cs="Arial"/>
          <w:sz w:val="24"/>
          <w:szCs w:val="24"/>
          <w:shd w:val="clear" w:color="auto" w:fill="FFFFFF"/>
        </w:rPr>
        <w:t xml:space="preserve">, municipio de la </w:t>
      </w:r>
      <w:r w:rsidR="00A93A00" w:rsidRPr="00A93A00">
        <w:rPr>
          <w:rFonts w:ascii="Arial" w:hAnsi="Arial" w:cs="Arial"/>
          <w:sz w:val="24"/>
          <w:szCs w:val="24"/>
          <w:shd w:val="clear" w:color="auto" w:fill="FFFFFF"/>
        </w:rPr>
        <w:t>trinitaria Chiapas</w:t>
      </w:r>
      <w:r w:rsidR="00F54E53" w:rsidRPr="00A93A00">
        <w:rPr>
          <w:rFonts w:ascii="Arial" w:hAnsi="Arial" w:cs="Arial"/>
          <w:sz w:val="24"/>
          <w:szCs w:val="24"/>
          <w:shd w:val="clear" w:color="auto" w:fill="FFFFFF"/>
        </w:rPr>
        <w:t xml:space="preserve"> </w:t>
      </w:r>
    </w:p>
    <w:p w14:paraId="26B0AF75" w14:textId="2FC49418" w:rsidR="00A93A00" w:rsidRPr="00A93A00" w:rsidRDefault="00A93A00" w:rsidP="00D86C53">
      <w:pPr>
        <w:pStyle w:val="Sinespaciado"/>
        <w:spacing w:line="360" w:lineRule="auto"/>
        <w:ind w:firstLine="708"/>
        <w:jc w:val="both"/>
        <w:rPr>
          <w:rFonts w:ascii="Arial" w:hAnsi="Arial" w:cs="Arial"/>
          <w:sz w:val="24"/>
          <w:szCs w:val="24"/>
          <w:shd w:val="clear" w:color="auto" w:fill="FFFFFF"/>
        </w:rPr>
      </w:pPr>
      <w:r w:rsidRPr="00A93A00">
        <w:rPr>
          <w:rFonts w:ascii="Arial" w:hAnsi="Arial" w:cs="Arial"/>
          <w:sz w:val="24"/>
          <w:szCs w:val="24"/>
          <w:shd w:val="clear" w:color="auto" w:fill="FFFFFF"/>
        </w:rPr>
        <w:t>Todo esto con un tiempo de 4 meses para poder realizar la investigación completa.</w:t>
      </w:r>
    </w:p>
    <w:p w14:paraId="23721751" w14:textId="1A0ABE1F" w:rsidR="00A93A00" w:rsidRPr="00A93A00" w:rsidRDefault="00A93A00" w:rsidP="00D86C53">
      <w:pPr>
        <w:pStyle w:val="Sinespaciado"/>
        <w:spacing w:line="360" w:lineRule="auto"/>
        <w:ind w:firstLine="708"/>
        <w:jc w:val="both"/>
        <w:rPr>
          <w:rFonts w:ascii="Arial" w:hAnsi="Arial" w:cs="Arial"/>
          <w:sz w:val="24"/>
          <w:szCs w:val="24"/>
          <w:shd w:val="clear" w:color="auto" w:fill="FFFFFF"/>
        </w:rPr>
      </w:pPr>
      <w:r w:rsidRPr="00A93A00">
        <w:rPr>
          <w:rFonts w:ascii="Arial" w:hAnsi="Arial" w:cs="Arial"/>
          <w:sz w:val="24"/>
          <w:szCs w:val="24"/>
          <w:shd w:val="clear" w:color="auto" w:fill="FFFFFF"/>
        </w:rPr>
        <w:t>A continuación, explicare de manera sencilla donde esta ubicado el lugar y las características más relevantes del mismo.</w:t>
      </w:r>
    </w:p>
    <w:p w14:paraId="292C59B8" w14:textId="3F5D71F2" w:rsidR="00A93A00" w:rsidRDefault="00A93A00" w:rsidP="00D86C53">
      <w:pPr>
        <w:pStyle w:val="Sinespaciado"/>
        <w:spacing w:line="360" w:lineRule="auto"/>
        <w:jc w:val="both"/>
        <w:rPr>
          <w:rFonts w:ascii="Arial" w:hAnsi="Arial" w:cs="Arial"/>
          <w:sz w:val="24"/>
          <w:szCs w:val="24"/>
          <w:shd w:val="clear" w:color="auto" w:fill="FFFFFF"/>
        </w:rPr>
      </w:pPr>
      <w:r w:rsidRPr="00A93A00">
        <w:rPr>
          <w:rFonts w:ascii="Arial" w:hAnsi="Arial" w:cs="Arial"/>
          <w:sz w:val="24"/>
          <w:szCs w:val="24"/>
          <w:shd w:val="clear" w:color="auto" w:fill="FFFFFF"/>
        </w:rPr>
        <w:t xml:space="preserve">A continuación, se </w:t>
      </w:r>
      <w:r w:rsidR="004C3E7A" w:rsidRPr="00A93A00">
        <w:rPr>
          <w:rFonts w:ascii="Arial" w:hAnsi="Arial" w:cs="Arial"/>
          <w:sz w:val="24"/>
          <w:szCs w:val="24"/>
          <w:shd w:val="clear" w:color="auto" w:fill="FFFFFF"/>
        </w:rPr>
        <w:t>mostrará</w:t>
      </w:r>
      <w:r w:rsidRPr="00A93A00">
        <w:rPr>
          <w:rFonts w:ascii="Arial" w:hAnsi="Arial" w:cs="Arial"/>
          <w:sz w:val="24"/>
          <w:szCs w:val="24"/>
          <w:shd w:val="clear" w:color="auto" w:fill="FFFFFF"/>
        </w:rPr>
        <w:t xml:space="preserve"> una tabla que explica la cantidad de habitantes de manera sencilla. </w:t>
      </w:r>
    </w:p>
    <w:p w14:paraId="64718B03" w14:textId="0924122C" w:rsidR="00D86C53" w:rsidRDefault="00D86C53" w:rsidP="00D86C53">
      <w:pPr>
        <w:pStyle w:val="Sinespaciado"/>
        <w:spacing w:line="360" w:lineRule="auto"/>
        <w:jc w:val="both"/>
        <w:rPr>
          <w:rFonts w:ascii="Arial" w:hAnsi="Arial" w:cs="Arial"/>
          <w:sz w:val="24"/>
          <w:szCs w:val="24"/>
          <w:shd w:val="clear" w:color="auto" w:fill="FFFFFF"/>
        </w:rPr>
      </w:pPr>
    </w:p>
    <w:p w14:paraId="47D9D3A9" w14:textId="0A99E4A5" w:rsidR="00D86C53" w:rsidRDefault="00D86C53" w:rsidP="00D86C53">
      <w:pPr>
        <w:pStyle w:val="Sinespaciado"/>
        <w:spacing w:line="360" w:lineRule="auto"/>
        <w:jc w:val="both"/>
        <w:rPr>
          <w:rFonts w:ascii="Arial" w:hAnsi="Arial" w:cs="Arial"/>
          <w:sz w:val="24"/>
          <w:szCs w:val="24"/>
          <w:shd w:val="clear" w:color="auto" w:fill="FFFFFF"/>
        </w:rPr>
      </w:pPr>
    </w:p>
    <w:p w14:paraId="4CE55725" w14:textId="77777777" w:rsidR="00D86C53" w:rsidRPr="00A93A00" w:rsidRDefault="00D86C53" w:rsidP="00D86C53">
      <w:pPr>
        <w:pStyle w:val="Sinespaciado"/>
        <w:spacing w:line="360" w:lineRule="auto"/>
        <w:jc w:val="both"/>
        <w:rPr>
          <w:rFonts w:ascii="Arial" w:hAnsi="Arial" w:cs="Arial"/>
          <w:sz w:val="24"/>
          <w:szCs w:val="24"/>
          <w:shd w:val="clear" w:color="auto" w:fill="FFFFFF"/>
        </w:rPr>
      </w:pPr>
    </w:p>
    <w:tbl>
      <w:tblPr>
        <w:tblpPr w:leftFromText="141" w:rightFromText="141" w:vertAnchor="text" w:horzAnchor="page" w:tblpX="2204" w:tblpY="510"/>
        <w:tblW w:w="8359" w:type="dxa"/>
        <w:tblCellMar>
          <w:top w:w="15" w:type="dxa"/>
          <w:left w:w="15" w:type="dxa"/>
          <w:bottom w:w="15" w:type="dxa"/>
          <w:right w:w="15" w:type="dxa"/>
        </w:tblCellMar>
        <w:tblLook w:val="04A0" w:firstRow="1" w:lastRow="0" w:firstColumn="1" w:lastColumn="0" w:noHBand="0" w:noVBand="1"/>
      </w:tblPr>
      <w:tblGrid>
        <w:gridCol w:w="2765"/>
        <w:gridCol w:w="3162"/>
        <w:gridCol w:w="2432"/>
      </w:tblGrid>
      <w:tr w:rsidR="00A93A00" w:rsidRPr="0034422C" w14:paraId="52EAA723" w14:textId="77777777" w:rsidTr="00A93A00">
        <w:trPr>
          <w:trHeight w:val="671"/>
        </w:trPr>
        <w:tc>
          <w:tcPr>
            <w:tcW w:w="0" w:type="auto"/>
            <w:tcBorders>
              <w:bottom w:val="single" w:sz="6" w:space="0" w:color="E1E1E1"/>
            </w:tcBorders>
            <w:tcMar>
              <w:top w:w="180" w:type="dxa"/>
              <w:left w:w="0" w:type="dxa"/>
              <w:bottom w:w="180" w:type="dxa"/>
              <w:right w:w="225" w:type="dxa"/>
            </w:tcMar>
            <w:vAlign w:val="center"/>
            <w:hideMark/>
          </w:tcPr>
          <w:p w14:paraId="7E9FCD9E" w14:textId="67122D37" w:rsidR="00A93A00" w:rsidRPr="0034422C" w:rsidRDefault="00A93A00" w:rsidP="00D86C53">
            <w:pPr>
              <w:spacing w:after="0" w:line="360" w:lineRule="auto"/>
              <w:rPr>
                <w:rFonts w:ascii="Arial" w:eastAsia="Times New Roman" w:hAnsi="Arial" w:cs="Arial"/>
                <w:b/>
                <w:bCs/>
                <w:color w:val="222222"/>
                <w:lang w:eastAsia="es-MX"/>
              </w:rPr>
            </w:pPr>
            <w:r w:rsidRPr="0034422C">
              <w:rPr>
                <w:rFonts w:ascii="Arial" w:eastAsia="Times New Roman" w:hAnsi="Arial" w:cs="Arial"/>
                <w:b/>
                <w:bCs/>
                <w:color w:val="222222"/>
                <w:lang w:eastAsia="es-MX"/>
              </w:rPr>
              <w:t>Habitantes Mujeres</w:t>
            </w:r>
          </w:p>
        </w:tc>
        <w:tc>
          <w:tcPr>
            <w:tcW w:w="0" w:type="auto"/>
            <w:tcBorders>
              <w:bottom w:val="single" w:sz="6" w:space="0" w:color="E1E1E1"/>
            </w:tcBorders>
            <w:tcMar>
              <w:top w:w="180" w:type="dxa"/>
              <w:left w:w="225" w:type="dxa"/>
              <w:bottom w:w="180" w:type="dxa"/>
              <w:right w:w="225" w:type="dxa"/>
            </w:tcMar>
            <w:vAlign w:val="center"/>
            <w:hideMark/>
          </w:tcPr>
          <w:p w14:paraId="53A02421" w14:textId="77777777" w:rsidR="00A93A00" w:rsidRPr="0034422C" w:rsidRDefault="00A93A00" w:rsidP="00D86C53">
            <w:pPr>
              <w:spacing w:after="0" w:line="360" w:lineRule="auto"/>
              <w:rPr>
                <w:rFonts w:ascii="Arial" w:eastAsia="Times New Roman" w:hAnsi="Arial" w:cs="Arial"/>
                <w:b/>
                <w:bCs/>
                <w:color w:val="222222"/>
                <w:lang w:eastAsia="es-MX"/>
              </w:rPr>
            </w:pPr>
            <w:r w:rsidRPr="0034422C">
              <w:rPr>
                <w:rFonts w:ascii="Arial" w:eastAsia="Times New Roman" w:hAnsi="Arial" w:cs="Arial"/>
                <w:b/>
                <w:bCs/>
                <w:color w:val="222222"/>
                <w:lang w:eastAsia="es-MX"/>
              </w:rPr>
              <w:t>Habitantes hombres</w:t>
            </w:r>
          </w:p>
        </w:tc>
        <w:tc>
          <w:tcPr>
            <w:tcW w:w="0" w:type="auto"/>
            <w:tcBorders>
              <w:bottom w:val="single" w:sz="6" w:space="0" w:color="E1E1E1"/>
            </w:tcBorders>
            <w:tcMar>
              <w:top w:w="180" w:type="dxa"/>
              <w:left w:w="225" w:type="dxa"/>
              <w:bottom w:w="180" w:type="dxa"/>
              <w:right w:w="0" w:type="dxa"/>
            </w:tcMar>
            <w:vAlign w:val="center"/>
            <w:hideMark/>
          </w:tcPr>
          <w:p w14:paraId="4196D809" w14:textId="77777777" w:rsidR="00A93A00" w:rsidRPr="0034422C" w:rsidRDefault="00A93A00" w:rsidP="00D86C53">
            <w:pPr>
              <w:spacing w:after="0" w:line="360" w:lineRule="auto"/>
              <w:rPr>
                <w:rFonts w:ascii="Arial" w:eastAsia="Times New Roman" w:hAnsi="Arial" w:cs="Arial"/>
                <w:b/>
                <w:bCs/>
                <w:color w:val="222222"/>
                <w:lang w:eastAsia="es-MX"/>
              </w:rPr>
            </w:pPr>
            <w:r w:rsidRPr="0034422C">
              <w:rPr>
                <w:rFonts w:ascii="Arial" w:eastAsia="Times New Roman" w:hAnsi="Arial" w:cs="Arial"/>
                <w:b/>
                <w:bCs/>
                <w:color w:val="222222"/>
                <w:lang w:eastAsia="es-MX"/>
              </w:rPr>
              <w:t>Total, habitantes</w:t>
            </w:r>
          </w:p>
        </w:tc>
      </w:tr>
      <w:tr w:rsidR="00A93A00" w:rsidRPr="0034422C" w14:paraId="6EF5ADFF" w14:textId="77777777" w:rsidTr="00A93A00">
        <w:trPr>
          <w:trHeight w:val="671"/>
        </w:trPr>
        <w:tc>
          <w:tcPr>
            <w:tcW w:w="0" w:type="auto"/>
            <w:tcBorders>
              <w:bottom w:val="single" w:sz="6" w:space="0" w:color="E1E1E1"/>
            </w:tcBorders>
            <w:tcMar>
              <w:top w:w="180" w:type="dxa"/>
              <w:left w:w="0" w:type="dxa"/>
              <w:bottom w:w="180" w:type="dxa"/>
              <w:right w:w="225" w:type="dxa"/>
            </w:tcMar>
            <w:vAlign w:val="center"/>
            <w:hideMark/>
          </w:tcPr>
          <w:p w14:paraId="0F1AC9B4" w14:textId="77777777" w:rsidR="00A93A00" w:rsidRPr="0034422C" w:rsidRDefault="00A93A00" w:rsidP="00D86C53">
            <w:pPr>
              <w:spacing w:after="0" w:line="360" w:lineRule="auto"/>
              <w:rPr>
                <w:rFonts w:ascii="Arial" w:eastAsia="Times New Roman" w:hAnsi="Arial" w:cs="Arial"/>
                <w:color w:val="222222"/>
                <w:lang w:eastAsia="es-MX"/>
              </w:rPr>
            </w:pPr>
            <w:r w:rsidRPr="0034422C">
              <w:rPr>
                <w:rFonts w:ascii="Arial" w:eastAsia="Times New Roman" w:hAnsi="Arial" w:cs="Arial"/>
                <w:color w:val="222222"/>
                <w:lang w:eastAsia="es-MX"/>
              </w:rPr>
              <w:t>226</w:t>
            </w:r>
          </w:p>
        </w:tc>
        <w:tc>
          <w:tcPr>
            <w:tcW w:w="0" w:type="auto"/>
            <w:tcBorders>
              <w:bottom w:val="single" w:sz="6" w:space="0" w:color="E1E1E1"/>
            </w:tcBorders>
            <w:tcMar>
              <w:top w:w="180" w:type="dxa"/>
              <w:left w:w="225" w:type="dxa"/>
              <w:bottom w:w="180" w:type="dxa"/>
              <w:right w:w="225" w:type="dxa"/>
            </w:tcMar>
            <w:vAlign w:val="center"/>
            <w:hideMark/>
          </w:tcPr>
          <w:p w14:paraId="11B8A5A8" w14:textId="77777777" w:rsidR="00A93A00" w:rsidRPr="0034422C" w:rsidRDefault="00A93A00" w:rsidP="00D86C53">
            <w:pPr>
              <w:spacing w:after="0" w:line="360" w:lineRule="auto"/>
              <w:rPr>
                <w:rFonts w:ascii="Arial" w:eastAsia="Times New Roman" w:hAnsi="Arial" w:cs="Arial"/>
                <w:color w:val="222222"/>
                <w:lang w:eastAsia="es-MX"/>
              </w:rPr>
            </w:pPr>
            <w:r w:rsidRPr="0034422C">
              <w:rPr>
                <w:rFonts w:ascii="Arial" w:eastAsia="Times New Roman" w:hAnsi="Arial" w:cs="Arial"/>
                <w:color w:val="222222"/>
                <w:lang w:eastAsia="es-MX"/>
              </w:rPr>
              <w:t>231</w:t>
            </w:r>
          </w:p>
        </w:tc>
        <w:tc>
          <w:tcPr>
            <w:tcW w:w="0" w:type="auto"/>
            <w:tcBorders>
              <w:bottom w:val="single" w:sz="6" w:space="0" w:color="E1E1E1"/>
            </w:tcBorders>
            <w:tcMar>
              <w:top w:w="180" w:type="dxa"/>
              <w:left w:w="225" w:type="dxa"/>
              <w:bottom w:w="180" w:type="dxa"/>
              <w:right w:w="0" w:type="dxa"/>
            </w:tcMar>
            <w:vAlign w:val="center"/>
            <w:hideMark/>
          </w:tcPr>
          <w:p w14:paraId="73B7D866" w14:textId="77777777" w:rsidR="00A93A00" w:rsidRPr="0034422C" w:rsidRDefault="00A93A00" w:rsidP="00D86C53">
            <w:pPr>
              <w:spacing w:after="0" w:line="360" w:lineRule="auto"/>
              <w:rPr>
                <w:rFonts w:ascii="Arial" w:eastAsia="Times New Roman" w:hAnsi="Arial" w:cs="Arial"/>
                <w:color w:val="222222"/>
                <w:lang w:eastAsia="es-MX"/>
              </w:rPr>
            </w:pPr>
            <w:r w:rsidRPr="0034422C">
              <w:rPr>
                <w:rFonts w:ascii="Arial" w:eastAsia="Times New Roman" w:hAnsi="Arial" w:cs="Arial"/>
                <w:color w:val="222222"/>
                <w:lang w:eastAsia="es-MX"/>
              </w:rPr>
              <w:t>457</w:t>
            </w:r>
          </w:p>
        </w:tc>
      </w:tr>
    </w:tbl>
    <w:p w14:paraId="528D9265" w14:textId="48583C59" w:rsidR="0034422C" w:rsidRDefault="0034422C" w:rsidP="00D86C53">
      <w:pPr>
        <w:shd w:val="clear" w:color="auto" w:fill="FFFFFF"/>
        <w:spacing w:after="240" w:line="360" w:lineRule="auto"/>
        <w:ind w:left="10"/>
        <w:jc w:val="both"/>
        <w:rPr>
          <w:rFonts w:ascii="Arial" w:eastAsia="Times New Roman" w:hAnsi="Arial" w:cs="Arial"/>
          <w:color w:val="000000"/>
          <w:spacing w:val="-1"/>
          <w:sz w:val="24"/>
          <w:szCs w:val="24"/>
          <w:lang w:eastAsia="es-MX"/>
        </w:rPr>
      </w:pPr>
    </w:p>
    <w:p w14:paraId="53565E7A" w14:textId="77777777" w:rsidR="00D86C53" w:rsidRDefault="00D86C53" w:rsidP="00D86C53">
      <w:pPr>
        <w:shd w:val="clear" w:color="auto" w:fill="FFFFFF"/>
        <w:spacing w:after="240" w:line="360" w:lineRule="auto"/>
        <w:ind w:firstLine="708"/>
        <w:jc w:val="both"/>
        <w:rPr>
          <w:rFonts w:ascii="Arial" w:hAnsi="Arial" w:cs="Arial"/>
          <w:color w:val="222222"/>
          <w:sz w:val="24"/>
          <w:szCs w:val="24"/>
        </w:rPr>
      </w:pPr>
    </w:p>
    <w:p w14:paraId="7A437B45" w14:textId="3B2D1535" w:rsidR="00F54E53" w:rsidRPr="00F54E53" w:rsidRDefault="00F54E53" w:rsidP="00D86C53">
      <w:pPr>
        <w:shd w:val="clear" w:color="auto" w:fill="FFFFFF"/>
        <w:spacing w:after="240" w:line="360" w:lineRule="auto"/>
        <w:ind w:firstLine="708"/>
        <w:jc w:val="both"/>
        <w:rPr>
          <w:rFonts w:ascii="Arial" w:eastAsia="Times New Roman" w:hAnsi="Arial" w:cs="Arial"/>
          <w:color w:val="000000"/>
          <w:sz w:val="28"/>
          <w:szCs w:val="28"/>
          <w:lang w:eastAsia="es-MX"/>
        </w:rPr>
      </w:pPr>
      <w:r w:rsidRPr="00F54E53">
        <w:rPr>
          <w:rFonts w:ascii="Arial" w:hAnsi="Arial" w:cs="Arial"/>
          <w:color w:val="222222"/>
          <w:sz w:val="24"/>
          <w:szCs w:val="24"/>
        </w:rPr>
        <w:t>El emplazamiento de </w:t>
      </w:r>
      <w:proofErr w:type="spellStart"/>
      <w:r w:rsidRPr="00F54E53">
        <w:rPr>
          <w:rStyle w:val="Textoennegrita"/>
          <w:rFonts w:ascii="Arial" w:hAnsi="Arial" w:cs="Arial"/>
          <w:b w:val="0"/>
          <w:bCs w:val="0"/>
          <w:color w:val="222222"/>
          <w:sz w:val="24"/>
          <w:szCs w:val="24"/>
        </w:rPr>
        <w:t>Juncana</w:t>
      </w:r>
      <w:proofErr w:type="spellEnd"/>
      <w:r w:rsidRPr="00F54E53">
        <w:rPr>
          <w:rStyle w:val="Textoennegrita"/>
          <w:rFonts w:ascii="Arial" w:hAnsi="Arial" w:cs="Arial"/>
          <w:b w:val="0"/>
          <w:bCs w:val="0"/>
          <w:color w:val="222222"/>
          <w:sz w:val="24"/>
          <w:szCs w:val="24"/>
        </w:rPr>
        <w:t xml:space="preserve"> (Rancho O </w:t>
      </w:r>
      <w:proofErr w:type="spellStart"/>
      <w:r w:rsidRPr="00F54E53">
        <w:rPr>
          <w:rStyle w:val="Textoennegrita"/>
          <w:rFonts w:ascii="Arial" w:hAnsi="Arial" w:cs="Arial"/>
          <w:b w:val="0"/>
          <w:bCs w:val="0"/>
          <w:color w:val="222222"/>
          <w:sz w:val="24"/>
          <w:szCs w:val="24"/>
        </w:rPr>
        <w:t>Rancheria</w:t>
      </w:r>
      <w:proofErr w:type="spellEnd"/>
      <w:r w:rsidRPr="00F54E53">
        <w:rPr>
          <w:rStyle w:val="Textoennegrita"/>
          <w:rFonts w:ascii="Arial" w:hAnsi="Arial" w:cs="Arial"/>
          <w:b w:val="0"/>
          <w:bCs w:val="0"/>
          <w:color w:val="222222"/>
          <w:sz w:val="24"/>
          <w:szCs w:val="24"/>
        </w:rPr>
        <w:t>)</w:t>
      </w:r>
      <w:r w:rsidRPr="00F54E53">
        <w:rPr>
          <w:rFonts w:ascii="Arial" w:hAnsi="Arial" w:cs="Arial"/>
          <w:color w:val="222222"/>
          <w:sz w:val="24"/>
          <w:szCs w:val="24"/>
        </w:rPr>
        <w:t> está situado en el Municipio de La Trinitaria (en el Estado de Chiapas). Con respecto al centro geográfico del territorio municipal de La Trinitaria, lo puedes localizar exactamente a 12.38 km (en dirección N).</w:t>
      </w:r>
    </w:p>
    <w:p w14:paraId="0534DD3F" w14:textId="4B936367" w:rsidR="00F54E53" w:rsidRDefault="00D86C53" w:rsidP="00D86C53">
      <w:pPr>
        <w:shd w:val="clear" w:color="auto" w:fill="FFFFFF"/>
        <w:spacing w:after="240" w:line="360" w:lineRule="auto"/>
        <w:ind w:left="10"/>
        <w:jc w:val="both"/>
        <w:rPr>
          <w:rFonts w:ascii="Arial" w:eastAsia="Times New Roman" w:hAnsi="Arial" w:cs="Arial"/>
          <w:color w:val="000000"/>
          <w:sz w:val="24"/>
          <w:szCs w:val="24"/>
          <w:lang w:eastAsia="es-MX"/>
        </w:rPr>
      </w:pPr>
      <w:r>
        <w:rPr>
          <w:noProof/>
        </w:rPr>
        <w:lastRenderedPageBreak/>
        <w:drawing>
          <wp:anchor distT="0" distB="0" distL="114300" distR="114300" simplePos="0" relativeHeight="251667968" behindDoc="0" locked="0" layoutInCell="1" allowOverlap="1" wp14:anchorId="52AD98CB" wp14:editId="6866F7B7">
            <wp:simplePos x="0" y="0"/>
            <wp:positionH relativeFrom="column">
              <wp:posOffset>-1548765</wp:posOffset>
            </wp:positionH>
            <wp:positionV relativeFrom="paragraph">
              <wp:posOffset>271780</wp:posOffset>
            </wp:positionV>
            <wp:extent cx="6300470" cy="3563620"/>
            <wp:effectExtent l="0" t="0" r="508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15697" b="4307"/>
                    <a:stretch/>
                  </pic:blipFill>
                  <pic:spPr bwMode="auto">
                    <a:xfrm>
                      <a:off x="0" y="0"/>
                      <a:ext cx="6300470" cy="3563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34C38D" w14:textId="0D2538E6" w:rsidR="00A93A00" w:rsidRDefault="00A93A00" w:rsidP="00D86C53">
      <w:pPr>
        <w:shd w:val="clear" w:color="auto" w:fill="FFFFFF"/>
        <w:spacing w:after="240" w:line="360" w:lineRule="auto"/>
        <w:ind w:left="10"/>
        <w:jc w:val="both"/>
        <w:rPr>
          <w:rFonts w:ascii="Arial" w:eastAsia="Times New Roman" w:hAnsi="Arial" w:cs="Arial"/>
          <w:color w:val="000000"/>
          <w:sz w:val="24"/>
          <w:szCs w:val="24"/>
          <w:lang w:eastAsia="es-MX"/>
        </w:rPr>
      </w:pPr>
    </w:p>
    <w:p w14:paraId="4A3D3E26" w14:textId="1D66F57F" w:rsidR="0034422C" w:rsidRPr="00D86C53" w:rsidRDefault="00D86C53" w:rsidP="00D86C53">
      <w:pPr>
        <w:shd w:val="clear" w:color="auto" w:fill="FFFFFF"/>
        <w:spacing w:after="240" w:line="360" w:lineRule="auto"/>
        <w:ind w:firstLine="708"/>
        <w:jc w:val="center"/>
        <w:rPr>
          <w:rFonts w:ascii="Arial" w:eastAsia="Times New Roman" w:hAnsi="Arial" w:cs="Arial"/>
          <w:b/>
          <w:bCs/>
          <w:color w:val="000000"/>
          <w:sz w:val="24"/>
          <w:szCs w:val="24"/>
          <w:lang w:eastAsia="es-MX"/>
        </w:rPr>
      </w:pPr>
      <w:r w:rsidRPr="00D86C53">
        <w:rPr>
          <w:rFonts w:ascii="Arial" w:eastAsia="Times New Roman" w:hAnsi="Arial" w:cs="Arial"/>
          <w:b/>
          <w:bCs/>
          <w:color w:val="000000"/>
          <w:sz w:val="24"/>
          <w:szCs w:val="24"/>
          <w:lang w:eastAsia="es-MX"/>
        </w:rPr>
        <w:t>Antecedentes;</w:t>
      </w:r>
    </w:p>
    <w:p w14:paraId="0F7F305B" w14:textId="11E4BD11" w:rsidR="00F20829" w:rsidRPr="00D86C53" w:rsidRDefault="0061343F" w:rsidP="00D86C53">
      <w:pPr>
        <w:shd w:val="clear" w:color="auto" w:fill="FFFFFF"/>
        <w:spacing w:after="240" w:line="360" w:lineRule="auto"/>
        <w:ind w:firstLine="708"/>
        <w:jc w:val="center"/>
        <w:rPr>
          <w:rFonts w:ascii="Arial" w:eastAsia="Times New Roman" w:hAnsi="Arial" w:cs="Arial"/>
          <w:b/>
          <w:bCs/>
          <w:color w:val="000000"/>
          <w:sz w:val="24"/>
          <w:szCs w:val="24"/>
          <w:lang w:eastAsia="es-MX"/>
        </w:rPr>
      </w:pPr>
      <w:r w:rsidRPr="00D86C53">
        <w:rPr>
          <w:rFonts w:ascii="Arial" w:eastAsia="Times New Roman" w:hAnsi="Arial" w:cs="Arial"/>
          <w:b/>
          <w:bCs/>
          <w:color w:val="000000"/>
          <w:sz w:val="24"/>
          <w:szCs w:val="24"/>
          <w:lang w:eastAsia="es-MX"/>
        </w:rPr>
        <w:t>Nacionales;</w:t>
      </w:r>
    </w:p>
    <w:p w14:paraId="5D4B58F5" w14:textId="776703ED" w:rsidR="00A80FBD" w:rsidRDefault="00792C85" w:rsidP="00D86C53">
      <w:pPr>
        <w:pStyle w:val="Sinespaciado"/>
        <w:spacing w:line="360" w:lineRule="auto"/>
        <w:ind w:firstLine="708"/>
        <w:rPr>
          <w:rFonts w:ascii="Arial" w:eastAsia="Times New Roman" w:hAnsi="Arial" w:cs="Arial"/>
          <w:color w:val="000000"/>
          <w:sz w:val="24"/>
          <w:szCs w:val="24"/>
          <w:lang w:eastAsia="es-MX"/>
        </w:rPr>
      </w:pPr>
      <w:r>
        <w:rPr>
          <w:rFonts w:ascii="Arial" w:hAnsi="Arial" w:cs="Arial"/>
          <w:sz w:val="24"/>
          <w:szCs w:val="24"/>
        </w:rPr>
        <w:t>Aquí existen diferentes antece</w:t>
      </w:r>
      <w:r w:rsidR="008949C5">
        <w:rPr>
          <w:rFonts w:ascii="Arial" w:hAnsi="Arial" w:cs="Arial"/>
          <w:sz w:val="24"/>
          <w:szCs w:val="24"/>
        </w:rPr>
        <w:t>de</w:t>
      </w:r>
      <w:r>
        <w:rPr>
          <w:rFonts w:ascii="Arial" w:hAnsi="Arial" w:cs="Arial"/>
          <w:sz w:val="24"/>
          <w:szCs w:val="24"/>
        </w:rPr>
        <w:t xml:space="preserve">ntes uno de los </w:t>
      </w:r>
      <w:r w:rsidR="008949C5">
        <w:rPr>
          <w:rFonts w:ascii="Arial" w:hAnsi="Arial" w:cs="Arial"/>
          <w:sz w:val="24"/>
          <w:szCs w:val="24"/>
        </w:rPr>
        <w:t>más</w:t>
      </w:r>
      <w:r>
        <w:rPr>
          <w:rFonts w:ascii="Arial" w:hAnsi="Arial" w:cs="Arial"/>
          <w:sz w:val="24"/>
          <w:szCs w:val="24"/>
        </w:rPr>
        <w:t xml:space="preserve"> importantes se </w:t>
      </w:r>
      <w:r w:rsidR="008949C5">
        <w:rPr>
          <w:rFonts w:ascii="Arial" w:hAnsi="Arial" w:cs="Arial"/>
          <w:sz w:val="24"/>
          <w:szCs w:val="24"/>
        </w:rPr>
        <w:t>realizó</w:t>
      </w:r>
      <w:r>
        <w:rPr>
          <w:rFonts w:ascii="Arial" w:hAnsi="Arial" w:cs="Arial"/>
          <w:sz w:val="24"/>
          <w:szCs w:val="24"/>
        </w:rPr>
        <w:t xml:space="preserve"> </w:t>
      </w:r>
      <w:r w:rsidR="00984748" w:rsidRPr="00984748">
        <w:rPr>
          <w:rFonts w:ascii="Arial" w:hAnsi="Arial" w:cs="Arial"/>
          <w:sz w:val="24"/>
          <w:szCs w:val="24"/>
        </w:rPr>
        <w:t>en la granja Porcicola de la Facultad de Ciencias Agropecuarias y Ambientales (FCAA), dependiente de la Universidad Autónoma de Guerrero, ubicada en la comunidad de Tuxpan, Guerrero</w:t>
      </w:r>
      <w:r>
        <w:rPr>
          <w:rFonts w:ascii="Arial" w:hAnsi="Arial" w:cs="Arial"/>
          <w:sz w:val="24"/>
          <w:szCs w:val="24"/>
        </w:rPr>
        <w:t xml:space="preserve">. </w:t>
      </w:r>
      <w:r w:rsidR="008949C5">
        <w:rPr>
          <w:rFonts w:ascii="Arial" w:hAnsi="Arial" w:cs="Arial"/>
          <w:sz w:val="24"/>
          <w:szCs w:val="24"/>
        </w:rPr>
        <w:t>Explica</w:t>
      </w:r>
      <w:r>
        <w:rPr>
          <w:rFonts w:ascii="Arial" w:hAnsi="Arial" w:cs="Arial"/>
          <w:sz w:val="24"/>
          <w:szCs w:val="24"/>
        </w:rPr>
        <w:t xml:space="preserve"> que haciendo montas naturales en dos puercas se cree que logran alcanzar los 160 ml de semen</w:t>
      </w:r>
      <w:r w:rsidR="008949C5">
        <w:rPr>
          <w:rFonts w:ascii="Arial" w:hAnsi="Arial" w:cs="Arial"/>
          <w:sz w:val="24"/>
          <w:szCs w:val="24"/>
        </w:rPr>
        <w:t xml:space="preserve"> y con esa cantidad se puede hacer 24 sobres para la inseminación artificial.</w:t>
      </w:r>
    </w:p>
    <w:p w14:paraId="70220E63" w14:textId="77777777" w:rsidR="008949C5" w:rsidRDefault="008949C5" w:rsidP="00D86C53">
      <w:pPr>
        <w:shd w:val="clear" w:color="auto" w:fill="FFFFFF"/>
        <w:spacing w:after="240" w:line="360" w:lineRule="auto"/>
        <w:ind w:left="10"/>
        <w:jc w:val="both"/>
        <w:rPr>
          <w:rFonts w:ascii="Arial" w:hAnsi="Arial" w:cs="Arial"/>
          <w:sz w:val="24"/>
          <w:szCs w:val="24"/>
        </w:rPr>
      </w:pPr>
    </w:p>
    <w:p w14:paraId="349B002A" w14:textId="7EF8256A" w:rsidR="00A80FBD" w:rsidRDefault="008949C5" w:rsidP="00D86C53">
      <w:pPr>
        <w:shd w:val="clear" w:color="auto" w:fill="FFFFFF"/>
        <w:spacing w:after="240" w:line="360" w:lineRule="auto"/>
        <w:ind w:left="10" w:firstLine="698"/>
        <w:jc w:val="both"/>
        <w:rPr>
          <w:rFonts w:ascii="Arial" w:hAnsi="Arial" w:cs="Arial"/>
          <w:sz w:val="24"/>
          <w:szCs w:val="24"/>
        </w:rPr>
      </w:pPr>
      <w:r>
        <w:rPr>
          <w:rFonts w:ascii="Arial" w:hAnsi="Arial" w:cs="Arial"/>
          <w:sz w:val="24"/>
          <w:szCs w:val="24"/>
        </w:rPr>
        <w:t>Otro antecedente que se origino es que</w:t>
      </w:r>
      <w:r w:rsidR="00A80FBD" w:rsidRPr="00A80FBD">
        <w:rPr>
          <w:rFonts w:ascii="Arial" w:hAnsi="Arial" w:cs="Arial"/>
          <w:sz w:val="24"/>
          <w:szCs w:val="24"/>
        </w:rPr>
        <w:t xml:space="preserve"> hay varios factores que pueden afectar este parámetro de tasa de lechones </w:t>
      </w:r>
      <w:r w:rsidR="00A80FBD" w:rsidRPr="00A80FBD">
        <w:rPr>
          <w:rFonts w:ascii="Arial" w:hAnsi="Arial" w:cs="Arial"/>
          <w:sz w:val="24"/>
          <w:szCs w:val="24"/>
        </w:rPr>
        <w:lastRenderedPageBreak/>
        <w:t xml:space="preserve">nacidos vivos como lo es la técnica de IA que utilizamos que fue </w:t>
      </w:r>
      <w:proofErr w:type="spellStart"/>
      <w:r w:rsidR="00A80FBD" w:rsidRPr="00A80FBD">
        <w:rPr>
          <w:rFonts w:ascii="Arial" w:hAnsi="Arial" w:cs="Arial"/>
          <w:sz w:val="24"/>
          <w:szCs w:val="24"/>
        </w:rPr>
        <w:t>intra-cervical</w:t>
      </w:r>
      <w:proofErr w:type="spellEnd"/>
      <w:r w:rsidR="00A80FBD" w:rsidRPr="00A80FBD">
        <w:rPr>
          <w:rFonts w:ascii="Arial" w:hAnsi="Arial" w:cs="Arial"/>
          <w:sz w:val="24"/>
          <w:szCs w:val="24"/>
        </w:rPr>
        <w:t xml:space="preserve"> </w:t>
      </w:r>
      <w:r>
        <w:rPr>
          <w:rFonts w:ascii="Arial" w:hAnsi="Arial" w:cs="Arial"/>
          <w:sz w:val="24"/>
          <w:szCs w:val="24"/>
        </w:rPr>
        <w:t xml:space="preserve">ya que esta pipeta con su nombre lo indica cruza el </w:t>
      </w:r>
      <w:proofErr w:type="spellStart"/>
      <w:r>
        <w:rPr>
          <w:rFonts w:ascii="Arial" w:hAnsi="Arial" w:cs="Arial"/>
          <w:sz w:val="24"/>
          <w:szCs w:val="24"/>
        </w:rPr>
        <w:t>cervix</w:t>
      </w:r>
      <w:proofErr w:type="spellEnd"/>
      <w:r>
        <w:rPr>
          <w:rFonts w:ascii="Arial" w:hAnsi="Arial" w:cs="Arial"/>
          <w:sz w:val="24"/>
          <w:szCs w:val="24"/>
        </w:rPr>
        <w:t xml:space="preserve"> y coloca el semen aun mas cerca del ovulo ya maduro. Aunque es importante destacar que existen varios </w:t>
      </w:r>
      <w:proofErr w:type="spellStart"/>
      <w:r>
        <w:rPr>
          <w:rFonts w:ascii="Arial" w:hAnsi="Arial" w:cs="Arial"/>
          <w:sz w:val="24"/>
          <w:szCs w:val="24"/>
        </w:rPr>
        <w:t>antecentes</w:t>
      </w:r>
      <w:proofErr w:type="spellEnd"/>
      <w:r>
        <w:rPr>
          <w:rFonts w:ascii="Arial" w:hAnsi="Arial" w:cs="Arial"/>
          <w:sz w:val="24"/>
          <w:szCs w:val="24"/>
        </w:rPr>
        <w:t xml:space="preserve"> que se contraponen entre ellos. </w:t>
      </w:r>
      <w:r>
        <w:rPr>
          <w:rFonts w:ascii="Arial" w:eastAsia="Times New Roman" w:hAnsi="Arial" w:cs="Arial"/>
          <w:color w:val="000000"/>
          <w:sz w:val="24"/>
          <w:szCs w:val="24"/>
          <w:lang w:eastAsia="es-MX"/>
        </w:rPr>
        <w:t xml:space="preserve">Otro antecedente se explica cómo los resultados para </w:t>
      </w:r>
      <w:r w:rsidR="00A80FBD" w:rsidRPr="00A80FBD">
        <w:rPr>
          <w:rFonts w:ascii="Arial" w:hAnsi="Arial" w:cs="Arial"/>
          <w:sz w:val="24"/>
          <w:szCs w:val="24"/>
        </w:rPr>
        <w:t>el parámetro de la tasa de lechones nacidos vivos en lo que respecta a hembras inseminadas artificialmente el promedio es</w:t>
      </w:r>
      <w:r>
        <w:rPr>
          <w:rFonts w:ascii="Arial" w:hAnsi="Arial" w:cs="Arial"/>
          <w:sz w:val="24"/>
          <w:szCs w:val="24"/>
        </w:rPr>
        <w:t xml:space="preserve"> de 12 que es una buena cantidad para comenzar con una granja estable.  </w:t>
      </w:r>
      <w:r>
        <w:rPr>
          <w:rFonts w:ascii="Arial" w:eastAsia="Times New Roman" w:hAnsi="Arial" w:cs="Arial"/>
          <w:color w:val="000000"/>
          <w:sz w:val="24"/>
          <w:szCs w:val="24"/>
          <w:lang w:eastAsia="es-MX"/>
        </w:rPr>
        <w:t xml:space="preserve">Ojo uno de los antecedentes más importantes para esta investigación es </w:t>
      </w:r>
      <w:r>
        <w:rPr>
          <w:rFonts w:ascii="Arial" w:hAnsi="Arial" w:cs="Arial"/>
          <w:sz w:val="24"/>
          <w:szCs w:val="24"/>
        </w:rPr>
        <w:t xml:space="preserve">que los </w:t>
      </w:r>
      <w:r w:rsidRPr="00A80FBD">
        <w:rPr>
          <w:rFonts w:ascii="Arial" w:hAnsi="Arial" w:cs="Arial"/>
          <w:sz w:val="24"/>
          <w:szCs w:val="24"/>
        </w:rPr>
        <w:t>lechones nacidos vivos se observaron</w:t>
      </w:r>
      <w:r w:rsidR="00A80FBD" w:rsidRPr="00A80FBD">
        <w:rPr>
          <w:rFonts w:ascii="Arial" w:hAnsi="Arial" w:cs="Arial"/>
          <w:sz w:val="24"/>
          <w:szCs w:val="24"/>
        </w:rPr>
        <w:t xml:space="preserve"> que hay diferencia significativa, para este parámetro reproductivo de un valor medio de 12.40 lechones de IA contra 10.00 lechones de monta natural. por lo tanto, los resultados en un sistema de producción semi intensivo y en las condiciones de producción de la granja, la técnica de IA aplicados es aceptables.</w:t>
      </w:r>
    </w:p>
    <w:p w14:paraId="6ACA97B7" w14:textId="792B3A1E" w:rsidR="0061343F" w:rsidRDefault="0061343F" w:rsidP="00D86C53">
      <w:pPr>
        <w:spacing w:line="360" w:lineRule="auto"/>
        <w:rPr>
          <w:rFonts w:ascii="Arial" w:hAnsi="Arial" w:cs="Arial"/>
          <w:color w:val="1F3864" w:themeColor="accent5" w:themeShade="80"/>
          <w:sz w:val="24"/>
          <w:szCs w:val="24"/>
        </w:rPr>
      </w:pPr>
    </w:p>
    <w:p w14:paraId="0A618DCF" w14:textId="5B89E9E2" w:rsidR="0061343F" w:rsidRPr="008949C5" w:rsidRDefault="0061343F" w:rsidP="00D86C53">
      <w:pPr>
        <w:pStyle w:val="Sinespaciado"/>
        <w:spacing w:line="360" w:lineRule="auto"/>
        <w:rPr>
          <w:rFonts w:ascii="Arial" w:hAnsi="Arial" w:cs="Arial"/>
          <w:sz w:val="24"/>
          <w:szCs w:val="24"/>
        </w:rPr>
      </w:pPr>
    </w:p>
    <w:p w14:paraId="57F393CE" w14:textId="0F35E3EF" w:rsidR="0061343F" w:rsidRPr="00D86C53" w:rsidRDefault="0061343F" w:rsidP="00D86C53">
      <w:pPr>
        <w:pStyle w:val="Sinespaciado"/>
        <w:spacing w:line="360" w:lineRule="auto"/>
        <w:jc w:val="center"/>
        <w:rPr>
          <w:rFonts w:ascii="Arial" w:hAnsi="Arial" w:cs="Arial"/>
          <w:b/>
          <w:bCs/>
          <w:sz w:val="24"/>
          <w:szCs w:val="24"/>
        </w:rPr>
      </w:pPr>
      <w:r w:rsidRPr="00D86C53">
        <w:rPr>
          <w:rFonts w:ascii="Arial" w:hAnsi="Arial" w:cs="Arial"/>
          <w:b/>
          <w:bCs/>
          <w:sz w:val="24"/>
          <w:szCs w:val="24"/>
        </w:rPr>
        <w:t>Internacionales:</w:t>
      </w:r>
    </w:p>
    <w:p w14:paraId="0B5BBB21" w14:textId="5AC92407" w:rsidR="0061343F" w:rsidRPr="008949C5" w:rsidRDefault="008949C5" w:rsidP="00D86C53">
      <w:pPr>
        <w:pStyle w:val="Sinespaciado"/>
        <w:spacing w:line="360" w:lineRule="auto"/>
        <w:ind w:firstLine="708"/>
        <w:rPr>
          <w:rFonts w:ascii="Arial" w:hAnsi="Arial" w:cs="Arial"/>
          <w:sz w:val="24"/>
          <w:szCs w:val="24"/>
          <w:shd w:val="clear" w:color="auto" w:fill="FFFFFF"/>
        </w:rPr>
      </w:pPr>
      <w:r w:rsidRPr="008949C5">
        <w:rPr>
          <w:rFonts w:ascii="Arial" w:hAnsi="Arial" w:cs="Arial"/>
          <w:sz w:val="24"/>
          <w:szCs w:val="24"/>
        </w:rPr>
        <w:t>Existen también antece</w:t>
      </w:r>
      <w:r>
        <w:rPr>
          <w:rFonts w:ascii="Arial" w:hAnsi="Arial" w:cs="Arial"/>
          <w:sz w:val="24"/>
          <w:szCs w:val="24"/>
        </w:rPr>
        <w:t>de</w:t>
      </w:r>
      <w:r w:rsidRPr="008949C5">
        <w:rPr>
          <w:rFonts w:ascii="Arial" w:hAnsi="Arial" w:cs="Arial"/>
          <w:sz w:val="24"/>
          <w:szCs w:val="24"/>
        </w:rPr>
        <w:t>n</w:t>
      </w:r>
      <w:r>
        <w:rPr>
          <w:rFonts w:ascii="Arial" w:hAnsi="Arial" w:cs="Arial"/>
          <w:sz w:val="24"/>
          <w:szCs w:val="24"/>
        </w:rPr>
        <w:t>t</w:t>
      </w:r>
      <w:r w:rsidRPr="008949C5">
        <w:rPr>
          <w:rFonts w:ascii="Arial" w:hAnsi="Arial" w:cs="Arial"/>
          <w:sz w:val="24"/>
          <w:szCs w:val="24"/>
        </w:rPr>
        <w:t>es</w:t>
      </w:r>
      <w:r w:rsidR="00415490">
        <w:rPr>
          <w:rFonts w:ascii="Arial" w:hAnsi="Arial" w:cs="Arial"/>
          <w:sz w:val="24"/>
          <w:szCs w:val="24"/>
        </w:rPr>
        <w:t xml:space="preserve"> internacionales como el que originó </w:t>
      </w:r>
      <w:r w:rsidR="0061343F" w:rsidRPr="008949C5">
        <w:rPr>
          <w:rFonts w:ascii="Arial" w:hAnsi="Arial" w:cs="Arial"/>
          <w:sz w:val="24"/>
          <w:szCs w:val="24"/>
          <w:shd w:val="clear" w:color="auto" w:fill="FFFFFF"/>
        </w:rPr>
        <w:t xml:space="preserve">en una granja de mejoramiento genético de cerdos, en la Aldea </w:t>
      </w:r>
      <w:proofErr w:type="spellStart"/>
      <w:r w:rsidR="0061343F" w:rsidRPr="008949C5">
        <w:rPr>
          <w:rFonts w:ascii="Arial" w:hAnsi="Arial" w:cs="Arial"/>
          <w:sz w:val="24"/>
          <w:szCs w:val="24"/>
          <w:shd w:val="clear" w:color="auto" w:fill="FFFFFF"/>
        </w:rPr>
        <w:t>Sajcavilla</w:t>
      </w:r>
      <w:proofErr w:type="spellEnd"/>
      <w:r w:rsidR="0061343F" w:rsidRPr="008949C5">
        <w:rPr>
          <w:rFonts w:ascii="Arial" w:hAnsi="Arial" w:cs="Arial"/>
          <w:sz w:val="24"/>
          <w:szCs w:val="24"/>
          <w:shd w:val="clear" w:color="auto" w:fill="FFFFFF"/>
        </w:rPr>
        <w:t xml:space="preserve">, San Juan Sacatepéquez, Guatemala. En el tratamiento número dos se utilizaron 25 cerdas primerizas F1 de la línea </w:t>
      </w:r>
      <w:proofErr w:type="spellStart"/>
      <w:r w:rsidR="0061343F" w:rsidRPr="008949C5">
        <w:rPr>
          <w:rFonts w:ascii="Arial" w:hAnsi="Arial" w:cs="Arial"/>
          <w:sz w:val="24"/>
          <w:szCs w:val="24"/>
          <w:shd w:val="clear" w:color="auto" w:fill="FFFFFF"/>
        </w:rPr>
        <w:t>Newsham</w:t>
      </w:r>
      <w:proofErr w:type="spellEnd"/>
      <w:r w:rsidR="0061343F" w:rsidRPr="008949C5">
        <w:rPr>
          <w:rFonts w:ascii="Arial" w:hAnsi="Arial" w:cs="Arial"/>
          <w:sz w:val="24"/>
          <w:szCs w:val="24"/>
          <w:shd w:val="clear" w:color="auto" w:fill="FFFFFF"/>
        </w:rPr>
        <w:t xml:space="preserve">, en donde se inseminaron por método artificial cervical con 3 dosis seminales, de 90 ml cada dosis. En el tratamiento 1, con el método de inseminación artificial </w:t>
      </w:r>
      <w:proofErr w:type="spellStart"/>
      <w:r w:rsidR="0061343F" w:rsidRPr="008949C5">
        <w:rPr>
          <w:rFonts w:ascii="Arial" w:hAnsi="Arial" w:cs="Arial"/>
          <w:sz w:val="24"/>
          <w:szCs w:val="24"/>
          <w:shd w:val="clear" w:color="auto" w:fill="FFFFFF"/>
        </w:rPr>
        <w:t>post-cervical</w:t>
      </w:r>
      <w:proofErr w:type="spellEnd"/>
      <w:r w:rsidR="0061343F" w:rsidRPr="008949C5">
        <w:rPr>
          <w:rFonts w:ascii="Arial" w:hAnsi="Arial" w:cs="Arial"/>
          <w:sz w:val="24"/>
          <w:szCs w:val="24"/>
          <w:shd w:val="clear" w:color="auto" w:fill="FFFFFF"/>
        </w:rPr>
        <w:t xml:space="preserve"> se obtuvieron 243 lechones nacidos vivos, dando un promedio de 9.72 lechones nacidos vivos por cerda. En cambio, en el tratamiento 2 con el método de inseminación artificial </w:t>
      </w:r>
      <w:r w:rsidR="0061343F" w:rsidRPr="008949C5">
        <w:rPr>
          <w:rFonts w:ascii="Arial" w:hAnsi="Arial" w:cs="Arial"/>
          <w:sz w:val="24"/>
          <w:szCs w:val="24"/>
          <w:shd w:val="clear" w:color="auto" w:fill="FFFFFF"/>
        </w:rPr>
        <w:lastRenderedPageBreak/>
        <w:t>cervical se obtuvieron 214 lechones nacidos vivos, con un promedio de 8.56 lechones nacidos vivos por cada cerda.</w:t>
      </w:r>
    </w:p>
    <w:p w14:paraId="506F6E39" w14:textId="67DF988D" w:rsidR="00984748" w:rsidRPr="00415490" w:rsidRDefault="00415490" w:rsidP="00D86C53">
      <w:pPr>
        <w:spacing w:line="360" w:lineRule="auto"/>
        <w:ind w:firstLine="708"/>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También se habla de un </w:t>
      </w:r>
      <w:r w:rsidR="00C1628B" w:rsidRPr="00C1628B">
        <w:rPr>
          <w:rFonts w:ascii="Arial" w:hAnsi="Arial" w:cs="Arial"/>
          <w:color w:val="000000"/>
          <w:sz w:val="24"/>
          <w:szCs w:val="24"/>
          <w:shd w:val="clear" w:color="auto" w:fill="FFFFFF"/>
        </w:rPr>
        <w:t xml:space="preserve">estudio se llevó acabo en el Laboratorio de Andrología de </w:t>
      </w:r>
      <w:proofErr w:type="spellStart"/>
      <w:r w:rsidR="00C1628B" w:rsidRPr="00C1628B">
        <w:rPr>
          <w:rFonts w:ascii="Arial" w:hAnsi="Arial" w:cs="Arial"/>
          <w:color w:val="000000"/>
          <w:sz w:val="24"/>
          <w:szCs w:val="24"/>
          <w:shd w:val="clear" w:color="auto" w:fill="FFFFFF"/>
        </w:rPr>
        <w:t>Proiser</w:t>
      </w:r>
      <w:proofErr w:type="spellEnd"/>
      <w:r w:rsidR="00C1628B" w:rsidRPr="00C1628B">
        <w:rPr>
          <w:rFonts w:ascii="Arial" w:hAnsi="Arial" w:cs="Arial"/>
          <w:color w:val="000000"/>
          <w:sz w:val="24"/>
          <w:szCs w:val="24"/>
          <w:shd w:val="clear" w:color="auto" w:fill="FFFFFF"/>
        </w:rPr>
        <w:t xml:space="preserve"> R+D, ubicado en el parque científico de la Universidad de Valencia, Campus de Burjassot, Valencia, España. </w:t>
      </w:r>
      <w:r>
        <w:rPr>
          <w:rFonts w:ascii="Arial" w:hAnsi="Arial" w:cs="Arial"/>
          <w:color w:val="000000"/>
          <w:sz w:val="24"/>
          <w:szCs w:val="24"/>
          <w:shd w:val="clear" w:color="auto" w:fill="FFFFFF"/>
        </w:rPr>
        <w:t xml:space="preserve">Donde existen </w:t>
      </w:r>
      <w:r w:rsidR="00C1628B" w:rsidRPr="00C1628B">
        <w:rPr>
          <w:rFonts w:ascii="Arial" w:hAnsi="Arial" w:cs="Arial"/>
          <w:color w:val="000000"/>
          <w:sz w:val="24"/>
          <w:szCs w:val="24"/>
          <w:shd w:val="clear" w:color="auto" w:fill="FFFFFF"/>
        </w:rPr>
        <w:t>muestras de semen de verraco</w:t>
      </w:r>
      <w:r>
        <w:rPr>
          <w:rFonts w:ascii="Arial" w:hAnsi="Arial" w:cs="Arial"/>
          <w:color w:val="000000"/>
          <w:sz w:val="24"/>
          <w:szCs w:val="24"/>
          <w:shd w:val="clear" w:color="auto" w:fill="FFFFFF"/>
        </w:rPr>
        <w:t xml:space="preserve"> que</w:t>
      </w:r>
      <w:r w:rsidR="00C1628B" w:rsidRPr="00C1628B">
        <w:rPr>
          <w:rFonts w:ascii="Arial" w:hAnsi="Arial" w:cs="Arial"/>
          <w:color w:val="000000"/>
          <w:sz w:val="24"/>
          <w:szCs w:val="24"/>
          <w:shd w:val="clear" w:color="auto" w:fill="FFFFFF"/>
        </w:rPr>
        <w:t xml:space="preserve"> se mantuvieron en condiciones controladas de temperatura y almacenamiento en el laboratorio, con el propósito de no introducir fuentes de variación en la movilidad seminal</w:t>
      </w:r>
      <w:r>
        <w:rPr>
          <w:rFonts w:ascii="Arial" w:hAnsi="Arial" w:cs="Arial"/>
          <w:color w:val="000000"/>
          <w:sz w:val="24"/>
          <w:szCs w:val="24"/>
          <w:shd w:val="clear" w:color="auto" w:fill="FFFFFF"/>
        </w:rPr>
        <w:t xml:space="preserve"> y poder así comprobar la eficacia de la inseminación.</w:t>
      </w:r>
    </w:p>
    <w:p w14:paraId="3B5C70FB" w14:textId="326148BE" w:rsidR="00C1628B" w:rsidRDefault="00415490" w:rsidP="00D86C53">
      <w:pPr>
        <w:pStyle w:val="Sinespaciado"/>
        <w:spacing w:line="360" w:lineRule="auto"/>
        <w:ind w:firstLine="708"/>
        <w:rPr>
          <w:rFonts w:ascii="Arial" w:hAnsi="Arial" w:cs="Arial"/>
          <w:sz w:val="24"/>
          <w:szCs w:val="24"/>
        </w:rPr>
      </w:pPr>
      <w:r>
        <w:rPr>
          <w:rFonts w:ascii="Arial" w:hAnsi="Arial" w:cs="Arial"/>
          <w:sz w:val="24"/>
          <w:szCs w:val="24"/>
        </w:rPr>
        <w:t xml:space="preserve">También en la cuidad, </w:t>
      </w:r>
      <w:r w:rsidR="00C1628B" w:rsidRPr="00C1628B">
        <w:rPr>
          <w:rFonts w:ascii="Arial" w:hAnsi="Arial" w:cs="Arial"/>
          <w:sz w:val="24"/>
          <w:szCs w:val="24"/>
        </w:rPr>
        <w:t>Zamorano, Honduras Noviembre, 2020 Con el uso de la inseminación artificial pos</w:t>
      </w:r>
      <w:r>
        <w:rPr>
          <w:rFonts w:ascii="Arial" w:hAnsi="Arial" w:cs="Arial"/>
          <w:sz w:val="24"/>
          <w:szCs w:val="24"/>
        </w:rPr>
        <w:t>t</w:t>
      </w:r>
      <w:r w:rsidR="00C1628B" w:rsidRPr="00C1628B">
        <w:rPr>
          <w:rFonts w:ascii="Arial" w:hAnsi="Arial" w:cs="Arial"/>
          <w:sz w:val="24"/>
          <w:szCs w:val="24"/>
        </w:rPr>
        <w:t xml:space="preserve"> cervical se obtienen mejores resultados en cuanto al tiempo y costo, además de no afectar directamente los parámetros reproductivos como porcentaje de preñez, porcentaje de parición ni tamaño de camada.</w:t>
      </w:r>
    </w:p>
    <w:p w14:paraId="20F47A4F" w14:textId="77777777" w:rsidR="00156FA0" w:rsidRDefault="00415490" w:rsidP="00D86C53">
      <w:pPr>
        <w:pStyle w:val="Sinespaciado"/>
        <w:spacing w:line="360" w:lineRule="auto"/>
        <w:rPr>
          <w:rFonts w:ascii="Arial" w:hAnsi="Arial" w:cs="Arial"/>
          <w:sz w:val="24"/>
          <w:szCs w:val="24"/>
        </w:rPr>
      </w:pPr>
      <w:r>
        <w:rPr>
          <w:rFonts w:ascii="Arial" w:hAnsi="Arial" w:cs="Arial"/>
          <w:sz w:val="24"/>
          <w:szCs w:val="24"/>
        </w:rPr>
        <w:t>Dentro del siguiente antecedente que se realizó en la cuidad de Zamorano, Honduras podemos tomarlo como una ventaja la siguiente información ya que explica que l</w:t>
      </w:r>
      <w:r w:rsidR="00C1628B" w:rsidRPr="00C1628B">
        <w:rPr>
          <w:rFonts w:ascii="Arial" w:hAnsi="Arial" w:cs="Arial"/>
          <w:sz w:val="24"/>
          <w:szCs w:val="24"/>
        </w:rPr>
        <w:t xml:space="preserve">a inseminación artificial cervical es recomendada para el uso de cerdas primerizas debido a que su aparato reproductivo no se encuentra ensanchado. </w:t>
      </w:r>
    </w:p>
    <w:p w14:paraId="444915DC" w14:textId="2330C4A4" w:rsidR="00C1628B" w:rsidRPr="00C1628B" w:rsidRDefault="00C1628B" w:rsidP="00D86C53">
      <w:pPr>
        <w:pStyle w:val="Sinespaciado"/>
        <w:spacing w:line="360" w:lineRule="auto"/>
        <w:ind w:firstLine="708"/>
        <w:rPr>
          <w:rFonts w:ascii="Arial" w:hAnsi="Arial" w:cs="Arial"/>
          <w:color w:val="000000"/>
          <w:sz w:val="56"/>
          <w:szCs w:val="56"/>
          <w:shd w:val="clear" w:color="auto" w:fill="FFFFFF"/>
        </w:rPr>
      </w:pPr>
      <w:r w:rsidRPr="00C1628B">
        <w:rPr>
          <w:rFonts w:ascii="Arial" w:hAnsi="Arial" w:cs="Arial"/>
          <w:sz w:val="24"/>
          <w:szCs w:val="24"/>
        </w:rPr>
        <w:t>Sin embargo, para el uso de inseminación artificial pos</w:t>
      </w:r>
      <w:r w:rsidR="00415490">
        <w:rPr>
          <w:rFonts w:ascii="Arial" w:hAnsi="Arial" w:cs="Arial"/>
          <w:sz w:val="24"/>
          <w:szCs w:val="24"/>
        </w:rPr>
        <w:t>t</w:t>
      </w:r>
      <w:r w:rsidRPr="00C1628B">
        <w:rPr>
          <w:rFonts w:ascii="Arial" w:hAnsi="Arial" w:cs="Arial"/>
          <w:sz w:val="24"/>
          <w:szCs w:val="24"/>
        </w:rPr>
        <w:t xml:space="preserve"> cervical hay que tener ciertas recomendaciones como número de celo y peso del animal.</w:t>
      </w:r>
    </w:p>
    <w:p w14:paraId="06E0302E" w14:textId="67AC5B4C" w:rsidR="0061343F" w:rsidRDefault="00415490" w:rsidP="00D86C53">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Esto sirve para que evites algún rompimiento de musculo en las paredes vaginales, por que las pipetas post cervicales y cervicales son totalmente diferentes y claro en la post </w:t>
      </w:r>
      <w:r w:rsidR="00156FA0">
        <w:rPr>
          <w:rFonts w:ascii="Arial" w:hAnsi="Arial" w:cs="Arial"/>
          <w:color w:val="000000"/>
          <w:sz w:val="24"/>
          <w:szCs w:val="24"/>
          <w:shd w:val="clear" w:color="auto" w:fill="FFFFFF"/>
        </w:rPr>
        <w:t>cervical,</w:t>
      </w:r>
      <w:r>
        <w:rPr>
          <w:rFonts w:ascii="Arial" w:hAnsi="Arial" w:cs="Arial"/>
          <w:color w:val="000000"/>
          <w:sz w:val="24"/>
          <w:szCs w:val="24"/>
          <w:shd w:val="clear" w:color="auto" w:fill="FFFFFF"/>
        </w:rPr>
        <w:t xml:space="preserve"> aunque existe mejores resultados debes tener mas cuidados. </w:t>
      </w:r>
    </w:p>
    <w:p w14:paraId="2FB85781" w14:textId="57A45F97" w:rsidR="00415490" w:rsidRPr="0061343F" w:rsidRDefault="00415490" w:rsidP="00D86C53">
      <w:pPr>
        <w:spacing w:line="360" w:lineRule="auto"/>
        <w:rPr>
          <w:rFonts w:ascii="Arial" w:hAnsi="Arial" w:cs="Arial"/>
          <w:color w:val="000000"/>
          <w:sz w:val="24"/>
          <w:szCs w:val="24"/>
          <w:shd w:val="clear" w:color="auto" w:fill="FFFFFF"/>
        </w:rPr>
      </w:pPr>
    </w:p>
    <w:p w14:paraId="479C1500" w14:textId="71E2D36C" w:rsidR="0061343F" w:rsidRDefault="00156FA0" w:rsidP="00D86C53">
      <w:pPr>
        <w:spacing w:line="360" w:lineRule="auto"/>
        <w:jc w:val="both"/>
        <w:rPr>
          <w:rFonts w:ascii="Arial" w:hAnsi="Arial" w:cs="Arial"/>
          <w:b/>
          <w:bCs/>
          <w:color w:val="1F3864" w:themeColor="accent5" w:themeShade="80"/>
          <w:sz w:val="24"/>
          <w:szCs w:val="24"/>
        </w:rPr>
      </w:pPr>
      <w:r w:rsidRPr="00415490">
        <w:rPr>
          <w:b/>
          <w:bCs/>
          <w:noProof/>
        </w:rPr>
        <w:lastRenderedPageBreak/>
        <w:drawing>
          <wp:anchor distT="0" distB="0" distL="114300" distR="114300" simplePos="0" relativeHeight="251670016" behindDoc="0" locked="0" layoutInCell="1" allowOverlap="1" wp14:anchorId="23B4DD8D" wp14:editId="6695FDA6">
            <wp:simplePos x="0" y="0"/>
            <wp:positionH relativeFrom="column">
              <wp:posOffset>3411855</wp:posOffset>
            </wp:positionH>
            <wp:positionV relativeFrom="paragraph">
              <wp:posOffset>719231</wp:posOffset>
            </wp:positionV>
            <wp:extent cx="2660650" cy="1559560"/>
            <wp:effectExtent l="0" t="0" r="6350" b="2540"/>
            <wp:wrapSquare wrapText="bothSides"/>
            <wp:docPr id="6" name="Imagen 6" descr="Inseminación artificial porcina 2ª P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eminación artificial porcina 2ª Par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0650" cy="1559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490">
        <w:rPr>
          <w:b/>
          <w:bCs/>
          <w:noProof/>
        </w:rPr>
        <w:drawing>
          <wp:anchor distT="0" distB="0" distL="114300" distR="114300" simplePos="0" relativeHeight="251668992" behindDoc="0" locked="0" layoutInCell="1" allowOverlap="1" wp14:anchorId="0FAA6A73" wp14:editId="79D310D1">
            <wp:simplePos x="0" y="0"/>
            <wp:positionH relativeFrom="column">
              <wp:posOffset>-187325</wp:posOffset>
            </wp:positionH>
            <wp:positionV relativeFrom="paragraph">
              <wp:posOffset>558501</wp:posOffset>
            </wp:positionV>
            <wp:extent cx="1688465" cy="1720850"/>
            <wp:effectExtent l="0" t="0" r="6985" b="0"/>
            <wp:wrapSquare wrapText="bothSides"/>
            <wp:docPr id="4" name="Imagen 4" descr="Cateter adultas para inseminación – distribuidora el ro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eter adultas para inseminación – distribuidora el ro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72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5490" w:rsidRPr="00415490">
        <w:rPr>
          <w:rFonts w:ascii="Arial" w:hAnsi="Arial" w:cs="Arial"/>
          <w:b/>
          <w:bCs/>
          <w:color w:val="1F3864" w:themeColor="accent5" w:themeShade="80"/>
          <w:sz w:val="24"/>
          <w:szCs w:val="24"/>
        </w:rPr>
        <w:t xml:space="preserve">Pipetas cervicales                                vs                       </w:t>
      </w:r>
      <w:r w:rsidR="00415490">
        <w:rPr>
          <w:rFonts w:ascii="Arial" w:hAnsi="Arial" w:cs="Arial"/>
          <w:b/>
          <w:bCs/>
          <w:color w:val="1F3864" w:themeColor="accent5" w:themeShade="80"/>
          <w:sz w:val="24"/>
          <w:szCs w:val="24"/>
        </w:rPr>
        <w:t xml:space="preserve">   </w:t>
      </w:r>
      <w:r w:rsidR="00415490" w:rsidRPr="00415490">
        <w:rPr>
          <w:rFonts w:ascii="Arial" w:hAnsi="Arial" w:cs="Arial"/>
          <w:b/>
          <w:bCs/>
          <w:color w:val="1F3864" w:themeColor="accent5" w:themeShade="80"/>
          <w:sz w:val="24"/>
          <w:szCs w:val="24"/>
        </w:rPr>
        <w:t>pipetas</w:t>
      </w:r>
      <w:r w:rsidR="00415490">
        <w:rPr>
          <w:rFonts w:ascii="Arial" w:hAnsi="Arial" w:cs="Arial"/>
          <w:b/>
          <w:bCs/>
          <w:color w:val="1F3864" w:themeColor="accent5" w:themeShade="80"/>
          <w:sz w:val="24"/>
          <w:szCs w:val="24"/>
        </w:rPr>
        <w:t>.</w:t>
      </w:r>
    </w:p>
    <w:p w14:paraId="25D5BA31" w14:textId="423841B7" w:rsidR="002A67E8" w:rsidRDefault="002A67E8" w:rsidP="00D86C53">
      <w:pPr>
        <w:spacing w:line="360" w:lineRule="auto"/>
        <w:jc w:val="both"/>
        <w:rPr>
          <w:rFonts w:ascii="Arial" w:hAnsi="Arial" w:cs="Arial"/>
          <w:b/>
          <w:bCs/>
          <w:color w:val="1F3864" w:themeColor="accent5" w:themeShade="80"/>
          <w:sz w:val="24"/>
          <w:szCs w:val="24"/>
        </w:rPr>
      </w:pPr>
      <w:r>
        <w:rPr>
          <w:rFonts w:ascii="Arial" w:hAnsi="Arial" w:cs="Arial"/>
          <w:b/>
          <w:bCs/>
          <w:color w:val="1F3864" w:themeColor="accent5" w:themeShade="80"/>
          <w:sz w:val="24"/>
          <w:szCs w:val="24"/>
        </w:rPr>
        <w:t xml:space="preserve">                                                                          </w:t>
      </w:r>
      <w:proofErr w:type="spellStart"/>
      <w:r w:rsidRPr="00415490">
        <w:rPr>
          <w:rFonts w:ascii="Arial" w:hAnsi="Arial" w:cs="Arial"/>
          <w:b/>
          <w:bCs/>
          <w:color w:val="1F3864" w:themeColor="accent5" w:themeShade="80"/>
          <w:sz w:val="24"/>
          <w:szCs w:val="24"/>
        </w:rPr>
        <w:t>post-cervicales</w:t>
      </w:r>
      <w:proofErr w:type="spellEnd"/>
    </w:p>
    <w:p w14:paraId="0A9662B9" w14:textId="46560C14" w:rsidR="00156FA0" w:rsidRPr="00156FA0" w:rsidRDefault="00156FA0" w:rsidP="00D86C53">
      <w:pPr>
        <w:spacing w:line="360" w:lineRule="auto"/>
        <w:rPr>
          <w:rFonts w:ascii="Arial" w:hAnsi="Arial" w:cs="Arial"/>
          <w:sz w:val="24"/>
          <w:szCs w:val="24"/>
        </w:rPr>
      </w:pPr>
    </w:p>
    <w:p w14:paraId="6E1A2FEF" w14:textId="7DADC767" w:rsidR="00156FA0" w:rsidRPr="00156FA0" w:rsidRDefault="00156FA0" w:rsidP="00D86C53">
      <w:pPr>
        <w:spacing w:line="360" w:lineRule="auto"/>
        <w:rPr>
          <w:rFonts w:ascii="Arial" w:hAnsi="Arial" w:cs="Arial"/>
          <w:sz w:val="24"/>
          <w:szCs w:val="24"/>
        </w:rPr>
      </w:pPr>
    </w:p>
    <w:p w14:paraId="0EC7A3B2" w14:textId="1BDF9F16" w:rsidR="00156FA0" w:rsidRPr="00156FA0" w:rsidRDefault="00156FA0" w:rsidP="00D86C53">
      <w:pPr>
        <w:spacing w:line="360" w:lineRule="auto"/>
        <w:rPr>
          <w:rFonts w:ascii="Arial" w:hAnsi="Arial" w:cs="Arial"/>
          <w:sz w:val="24"/>
          <w:szCs w:val="24"/>
        </w:rPr>
      </w:pPr>
    </w:p>
    <w:p w14:paraId="6CE6C40A" w14:textId="6BFBA48C" w:rsidR="00156FA0" w:rsidRPr="00156FA0" w:rsidRDefault="00156FA0" w:rsidP="00D86C53">
      <w:pPr>
        <w:spacing w:line="360" w:lineRule="auto"/>
        <w:rPr>
          <w:rFonts w:ascii="Arial" w:hAnsi="Arial" w:cs="Arial"/>
          <w:sz w:val="24"/>
          <w:szCs w:val="24"/>
        </w:rPr>
      </w:pPr>
    </w:p>
    <w:p w14:paraId="2FE484DF" w14:textId="6CCA3C25" w:rsidR="00156FA0" w:rsidRPr="00156FA0" w:rsidRDefault="00156FA0" w:rsidP="00D86C53">
      <w:pPr>
        <w:spacing w:line="360" w:lineRule="auto"/>
        <w:rPr>
          <w:rFonts w:ascii="Arial" w:hAnsi="Arial" w:cs="Arial"/>
          <w:sz w:val="24"/>
          <w:szCs w:val="24"/>
        </w:rPr>
      </w:pPr>
    </w:p>
    <w:p w14:paraId="25724F2E" w14:textId="2D545561" w:rsidR="00156FA0" w:rsidRPr="00156FA0" w:rsidRDefault="00156FA0" w:rsidP="00D86C53">
      <w:pPr>
        <w:spacing w:line="360" w:lineRule="auto"/>
        <w:rPr>
          <w:rFonts w:ascii="Arial" w:hAnsi="Arial" w:cs="Arial"/>
          <w:sz w:val="24"/>
          <w:szCs w:val="24"/>
        </w:rPr>
      </w:pPr>
    </w:p>
    <w:p w14:paraId="175C3086" w14:textId="46BE46B1" w:rsidR="00156FA0" w:rsidRPr="00156FA0" w:rsidRDefault="00156FA0" w:rsidP="00D86C53">
      <w:pPr>
        <w:spacing w:line="360" w:lineRule="auto"/>
        <w:rPr>
          <w:rFonts w:ascii="Arial" w:hAnsi="Arial" w:cs="Arial"/>
          <w:sz w:val="24"/>
          <w:szCs w:val="24"/>
        </w:rPr>
      </w:pPr>
    </w:p>
    <w:p w14:paraId="0CAACF1E" w14:textId="0FD86B12" w:rsidR="00156FA0" w:rsidRPr="00156FA0" w:rsidRDefault="00156FA0" w:rsidP="00D86C53">
      <w:pPr>
        <w:spacing w:line="360" w:lineRule="auto"/>
        <w:rPr>
          <w:rFonts w:ascii="Arial" w:hAnsi="Arial" w:cs="Arial"/>
          <w:sz w:val="24"/>
          <w:szCs w:val="24"/>
        </w:rPr>
      </w:pPr>
    </w:p>
    <w:p w14:paraId="7C905BB7" w14:textId="491B74F0" w:rsidR="00156FA0" w:rsidRPr="00156FA0" w:rsidRDefault="00156FA0" w:rsidP="00D86C53">
      <w:pPr>
        <w:spacing w:line="360" w:lineRule="auto"/>
        <w:rPr>
          <w:rFonts w:ascii="Arial" w:hAnsi="Arial" w:cs="Arial"/>
          <w:sz w:val="24"/>
          <w:szCs w:val="24"/>
        </w:rPr>
      </w:pPr>
    </w:p>
    <w:p w14:paraId="1E585126" w14:textId="77777777" w:rsidR="00156FA0" w:rsidRDefault="00156FA0" w:rsidP="00D86C53">
      <w:pPr>
        <w:spacing w:line="360" w:lineRule="auto"/>
        <w:jc w:val="center"/>
        <w:rPr>
          <w:rFonts w:ascii="Arial" w:hAnsi="Arial" w:cs="Arial"/>
          <w:b/>
          <w:bCs/>
          <w:sz w:val="24"/>
          <w:szCs w:val="24"/>
        </w:rPr>
      </w:pPr>
      <w:r>
        <w:rPr>
          <w:rFonts w:ascii="Arial" w:hAnsi="Arial" w:cs="Arial"/>
          <w:b/>
          <w:bCs/>
          <w:sz w:val="24"/>
          <w:szCs w:val="24"/>
        </w:rPr>
        <w:t>JUSTIFICACION:</w:t>
      </w:r>
    </w:p>
    <w:p w14:paraId="3D2DE7DC" w14:textId="77777777" w:rsidR="00156FA0" w:rsidRDefault="00156FA0" w:rsidP="00D86C53">
      <w:pPr>
        <w:spacing w:line="360" w:lineRule="auto"/>
        <w:ind w:firstLine="708"/>
        <w:jc w:val="both"/>
        <w:rPr>
          <w:rFonts w:ascii="Arial" w:hAnsi="Arial" w:cs="Arial"/>
          <w:sz w:val="24"/>
          <w:szCs w:val="24"/>
        </w:rPr>
      </w:pPr>
    </w:p>
    <w:p w14:paraId="2524C096" w14:textId="76E73DC2" w:rsidR="00156FA0" w:rsidRDefault="00156FA0" w:rsidP="00D86C53">
      <w:pPr>
        <w:spacing w:line="360" w:lineRule="auto"/>
        <w:ind w:firstLine="708"/>
        <w:jc w:val="both"/>
        <w:rPr>
          <w:rFonts w:ascii="Arial" w:hAnsi="Arial" w:cs="Arial"/>
          <w:sz w:val="24"/>
          <w:szCs w:val="24"/>
        </w:rPr>
      </w:pPr>
      <w:r>
        <w:rPr>
          <w:rFonts w:ascii="Arial" w:hAnsi="Arial" w:cs="Arial"/>
          <w:sz w:val="24"/>
          <w:szCs w:val="24"/>
        </w:rPr>
        <w:t xml:space="preserve">Como sabemos unas de las dudas más exigentes de los productores porcícolas es conocer los métodos que te generan mayor producción en tu granja, que métodos necesitas emplear para asegurar tu incremento de camadas y la mejora de genética, así como tener claro los resultados de cada uno de los métodos para realizarlo con confianza en sus granjas. </w:t>
      </w:r>
    </w:p>
    <w:p w14:paraId="0DFCEFEB" w14:textId="4CD3497B" w:rsidR="00156FA0" w:rsidRDefault="00156FA0" w:rsidP="00D86C53">
      <w:pPr>
        <w:spacing w:line="360" w:lineRule="auto"/>
        <w:ind w:firstLine="708"/>
        <w:jc w:val="both"/>
        <w:rPr>
          <w:rFonts w:ascii="Arial" w:hAnsi="Arial" w:cs="Arial"/>
          <w:sz w:val="24"/>
          <w:szCs w:val="24"/>
        </w:rPr>
      </w:pPr>
      <w:r>
        <w:rPr>
          <w:rFonts w:ascii="Arial" w:hAnsi="Arial" w:cs="Arial"/>
          <w:sz w:val="24"/>
          <w:szCs w:val="24"/>
        </w:rPr>
        <w:t xml:space="preserve">La importancia de este tema recae en que la mayoría de las granjas comienzan con pocos animales y buscan aumentar de manera segura y sin muchos costos extras, en la actualidad es que el tema de inseminación ya no es algo tan difícil de poder comprender, y la mayoría de las granjas bovinas ya es un método cotidiano y al paso que va no dudo que sea un método cada vez más cotidiano en las granjas porcinas. </w:t>
      </w:r>
    </w:p>
    <w:p w14:paraId="3B8CD167" w14:textId="77777777" w:rsidR="00156FA0" w:rsidRDefault="00156FA0" w:rsidP="00D86C53">
      <w:pPr>
        <w:spacing w:line="360" w:lineRule="auto"/>
        <w:ind w:firstLine="708"/>
        <w:jc w:val="both"/>
        <w:rPr>
          <w:rFonts w:ascii="Arial" w:hAnsi="Arial" w:cs="Arial"/>
          <w:sz w:val="24"/>
          <w:szCs w:val="24"/>
        </w:rPr>
      </w:pPr>
      <w:r>
        <w:rPr>
          <w:rFonts w:ascii="Arial" w:hAnsi="Arial" w:cs="Arial"/>
          <w:sz w:val="24"/>
          <w:szCs w:val="24"/>
        </w:rPr>
        <w:lastRenderedPageBreak/>
        <w:t xml:space="preserve">Dentro del proyecto se realizarán montas directas e inseminación artificial a puercas receptivas. Todo esto con la finalidad de conocer si existen diferentes en cuanto a tamaños, cantidad de lechones, pesos y la cantidad de lechones vivos o muertos. </w:t>
      </w:r>
    </w:p>
    <w:p w14:paraId="244A3DC0" w14:textId="3FE48B21" w:rsidR="00156FA0" w:rsidRDefault="00156FA0" w:rsidP="00D86C53">
      <w:pPr>
        <w:spacing w:line="360" w:lineRule="auto"/>
        <w:ind w:firstLine="708"/>
        <w:jc w:val="both"/>
        <w:rPr>
          <w:rFonts w:ascii="Arial" w:hAnsi="Arial" w:cs="Arial"/>
          <w:sz w:val="24"/>
          <w:szCs w:val="24"/>
        </w:rPr>
      </w:pPr>
      <w:r>
        <w:rPr>
          <w:rFonts w:ascii="Arial" w:hAnsi="Arial" w:cs="Arial"/>
          <w:sz w:val="24"/>
          <w:szCs w:val="24"/>
        </w:rPr>
        <w:t xml:space="preserve">Una de las cosas más importantes de realizar este proyecto de investigación es dar a conocer resultados concisos que puedan ayudar a los pequeños productores que deseen entrar al mundo de la porcicultura con producciones seguras. </w:t>
      </w:r>
    </w:p>
    <w:p w14:paraId="6620B65F" w14:textId="77777777" w:rsidR="004C3E7A" w:rsidRPr="003F0A24" w:rsidRDefault="004C3E7A" w:rsidP="00D86C53">
      <w:pPr>
        <w:spacing w:line="360" w:lineRule="auto"/>
        <w:jc w:val="center"/>
        <w:rPr>
          <w:rFonts w:ascii="Arial" w:hAnsi="Arial" w:cs="Arial"/>
          <w:b/>
          <w:bCs/>
          <w:sz w:val="24"/>
          <w:szCs w:val="24"/>
        </w:rPr>
      </w:pPr>
      <w:r w:rsidRPr="003F0A24">
        <w:rPr>
          <w:rFonts w:ascii="Arial" w:hAnsi="Arial" w:cs="Arial"/>
          <w:b/>
          <w:bCs/>
          <w:sz w:val="24"/>
          <w:szCs w:val="24"/>
        </w:rPr>
        <w:t>PREGUNTAS DE INVESTIGACIÓN</w:t>
      </w:r>
    </w:p>
    <w:p w14:paraId="10015A1E" w14:textId="77777777" w:rsidR="004C3E7A" w:rsidRDefault="004C3E7A" w:rsidP="00D86C53">
      <w:pPr>
        <w:spacing w:line="360" w:lineRule="auto"/>
        <w:ind w:firstLine="708"/>
        <w:rPr>
          <w:rFonts w:ascii="Arial" w:hAnsi="Arial" w:cs="Arial"/>
          <w:b/>
          <w:bCs/>
          <w:sz w:val="24"/>
          <w:szCs w:val="24"/>
        </w:rPr>
      </w:pPr>
      <w:r>
        <w:rPr>
          <w:rFonts w:ascii="Arial" w:hAnsi="Arial" w:cs="Arial"/>
          <w:b/>
          <w:bCs/>
          <w:sz w:val="24"/>
          <w:szCs w:val="24"/>
        </w:rPr>
        <w:t xml:space="preserve">General: </w:t>
      </w:r>
    </w:p>
    <w:p w14:paraId="1EEAF130" w14:textId="77777777" w:rsidR="004C3E7A" w:rsidRPr="003F0A24" w:rsidRDefault="004C3E7A" w:rsidP="00D86C53">
      <w:pPr>
        <w:spacing w:line="360" w:lineRule="auto"/>
        <w:ind w:firstLine="708"/>
        <w:rPr>
          <w:rFonts w:ascii="Arial" w:hAnsi="Arial" w:cs="Arial"/>
          <w:sz w:val="24"/>
          <w:szCs w:val="24"/>
        </w:rPr>
      </w:pPr>
      <w:r>
        <w:rPr>
          <w:rFonts w:ascii="Arial" w:hAnsi="Arial" w:cs="Arial"/>
          <w:sz w:val="24"/>
          <w:szCs w:val="24"/>
        </w:rPr>
        <w:t xml:space="preserve">¿Cuál es la importancia de realizar montas e inseminaciones artificiales en puercas receptivas en la granja Porcicola El Relicario ubicada en </w:t>
      </w:r>
      <w:proofErr w:type="spellStart"/>
      <w:r>
        <w:rPr>
          <w:rFonts w:ascii="Arial" w:hAnsi="Arial" w:cs="Arial"/>
          <w:sz w:val="24"/>
          <w:szCs w:val="24"/>
        </w:rPr>
        <w:t>Juncana</w:t>
      </w:r>
      <w:proofErr w:type="spellEnd"/>
      <w:r>
        <w:rPr>
          <w:rFonts w:ascii="Arial" w:hAnsi="Arial" w:cs="Arial"/>
          <w:sz w:val="24"/>
          <w:szCs w:val="24"/>
        </w:rPr>
        <w:t>, Municipio de la Trinitaria Chiapas?</w:t>
      </w:r>
    </w:p>
    <w:p w14:paraId="3633926F" w14:textId="77777777" w:rsidR="004C3E7A" w:rsidRPr="00E533D7" w:rsidRDefault="004C3E7A" w:rsidP="00D86C53">
      <w:pPr>
        <w:spacing w:line="360" w:lineRule="auto"/>
        <w:jc w:val="both"/>
        <w:rPr>
          <w:rFonts w:ascii="Arial" w:hAnsi="Arial" w:cs="Arial"/>
          <w:sz w:val="24"/>
          <w:szCs w:val="24"/>
        </w:rPr>
      </w:pPr>
      <w:r>
        <w:rPr>
          <w:rFonts w:ascii="Arial" w:hAnsi="Arial" w:cs="Arial"/>
          <w:sz w:val="24"/>
          <w:szCs w:val="24"/>
        </w:rPr>
        <w:t>Se cree que se obtienen mejores números con la monta, pero existe varios análisis que demuestran la importancia y los buenos resultados de la inseminación artificial</w:t>
      </w:r>
      <w:r w:rsidRPr="00E533D7">
        <w:rPr>
          <w:rFonts w:ascii="Arial" w:hAnsi="Arial" w:cs="Arial"/>
          <w:sz w:val="24"/>
          <w:szCs w:val="24"/>
        </w:rPr>
        <w:t xml:space="preserve">. </w:t>
      </w:r>
    </w:p>
    <w:p w14:paraId="7385778D" w14:textId="77777777" w:rsidR="004C3E7A" w:rsidRDefault="004C3E7A" w:rsidP="00D86C53">
      <w:pPr>
        <w:spacing w:line="360" w:lineRule="auto"/>
        <w:ind w:firstLine="708"/>
        <w:jc w:val="both"/>
        <w:rPr>
          <w:rFonts w:ascii="Arial" w:hAnsi="Arial" w:cs="Arial"/>
          <w:b/>
          <w:bCs/>
          <w:sz w:val="24"/>
          <w:szCs w:val="24"/>
        </w:rPr>
      </w:pPr>
      <w:r w:rsidRPr="003F0A24">
        <w:rPr>
          <w:rFonts w:ascii="Arial" w:hAnsi="Arial" w:cs="Arial"/>
          <w:b/>
          <w:bCs/>
          <w:sz w:val="24"/>
          <w:szCs w:val="24"/>
        </w:rPr>
        <w:t xml:space="preserve"> Especificas: </w:t>
      </w:r>
    </w:p>
    <w:p w14:paraId="62484425" w14:textId="77777777" w:rsidR="004C3E7A" w:rsidRDefault="004C3E7A" w:rsidP="00D86C53">
      <w:pPr>
        <w:spacing w:line="360" w:lineRule="auto"/>
        <w:ind w:firstLine="708"/>
        <w:jc w:val="both"/>
        <w:rPr>
          <w:rFonts w:ascii="Arial" w:hAnsi="Arial" w:cs="Arial"/>
          <w:sz w:val="24"/>
          <w:szCs w:val="24"/>
        </w:rPr>
      </w:pPr>
      <w:r w:rsidRPr="00CD30B3">
        <w:rPr>
          <w:rFonts w:ascii="Arial" w:hAnsi="Arial" w:cs="Arial"/>
          <w:sz w:val="24"/>
          <w:szCs w:val="24"/>
        </w:rPr>
        <w:t>¿Cuál es la técnica para lograr una buena inseminación y los cuidados que debo tener a la hora de realizarla?</w:t>
      </w:r>
    </w:p>
    <w:p w14:paraId="096B3D40" w14:textId="77777777" w:rsidR="004C3E7A" w:rsidRDefault="004C3E7A" w:rsidP="00D86C53">
      <w:pPr>
        <w:spacing w:line="360" w:lineRule="auto"/>
        <w:ind w:firstLine="708"/>
        <w:jc w:val="both"/>
        <w:rPr>
          <w:rFonts w:ascii="Arial" w:hAnsi="Arial" w:cs="Arial"/>
          <w:sz w:val="24"/>
          <w:szCs w:val="24"/>
        </w:rPr>
      </w:pPr>
      <w:r>
        <w:rPr>
          <w:rFonts w:ascii="Arial" w:hAnsi="Arial" w:cs="Arial"/>
          <w:sz w:val="24"/>
          <w:szCs w:val="24"/>
        </w:rPr>
        <w:t xml:space="preserve">Muchas ocasiones no se logra inseminar de buena manera o en los momentos correctos a las puercas y no logran quedar preñadas. </w:t>
      </w:r>
    </w:p>
    <w:p w14:paraId="721972C0" w14:textId="77777777" w:rsidR="004C3E7A" w:rsidRDefault="004C3E7A" w:rsidP="00D86C53">
      <w:pPr>
        <w:spacing w:line="360" w:lineRule="auto"/>
        <w:ind w:firstLine="708"/>
        <w:jc w:val="both"/>
        <w:rPr>
          <w:rFonts w:ascii="Arial" w:hAnsi="Arial" w:cs="Arial"/>
          <w:sz w:val="24"/>
          <w:szCs w:val="24"/>
        </w:rPr>
      </w:pPr>
      <w:r w:rsidRPr="00CD30B3">
        <w:rPr>
          <w:rFonts w:ascii="Arial" w:hAnsi="Arial" w:cs="Arial"/>
          <w:sz w:val="24"/>
          <w:szCs w:val="24"/>
        </w:rPr>
        <w:t>¿Cuáles son los cuidados que debo tener cuando se realiza la monta?</w:t>
      </w:r>
    </w:p>
    <w:p w14:paraId="555419EC" w14:textId="77777777" w:rsidR="004C3E7A" w:rsidRPr="00CD30B3" w:rsidRDefault="004C3E7A" w:rsidP="00D86C53">
      <w:pPr>
        <w:spacing w:line="360" w:lineRule="auto"/>
        <w:ind w:firstLine="708"/>
        <w:jc w:val="both"/>
        <w:rPr>
          <w:rFonts w:ascii="Arial" w:hAnsi="Arial" w:cs="Arial"/>
          <w:sz w:val="24"/>
          <w:szCs w:val="24"/>
        </w:rPr>
      </w:pPr>
      <w:r>
        <w:rPr>
          <w:rFonts w:ascii="Arial" w:hAnsi="Arial" w:cs="Arial"/>
          <w:sz w:val="24"/>
          <w:szCs w:val="24"/>
        </w:rPr>
        <w:lastRenderedPageBreak/>
        <w:t>Evitar lesiones y estrés en unos de los factores a tomar en cuenta el momento de una monta natural.</w:t>
      </w:r>
    </w:p>
    <w:p w14:paraId="16735B69" w14:textId="77777777" w:rsidR="004C3E7A" w:rsidRDefault="004C3E7A" w:rsidP="00D86C53">
      <w:pPr>
        <w:spacing w:line="360" w:lineRule="auto"/>
        <w:ind w:firstLine="708"/>
        <w:jc w:val="both"/>
        <w:rPr>
          <w:rFonts w:ascii="Arial" w:hAnsi="Arial" w:cs="Arial"/>
          <w:sz w:val="24"/>
          <w:szCs w:val="24"/>
        </w:rPr>
      </w:pPr>
      <w:r w:rsidRPr="00CD30B3">
        <w:rPr>
          <w:rFonts w:ascii="Arial" w:hAnsi="Arial" w:cs="Arial"/>
          <w:sz w:val="24"/>
          <w:szCs w:val="24"/>
        </w:rPr>
        <w:t>¿Cuáles son los cuidados específicos que debe tener mi puerca una vez que esta preñada?</w:t>
      </w:r>
    </w:p>
    <w:p w14:paraId="62869B77" w14:textId="77777777" w:rsidR="004C3E7A" w:rsidRDefault="004C3E7A" w:rsidP="00D86C53">
      <w:pPr>
        <w:spacing w:line="360" w:lineRule="auto"/>
        <w:ind w:firstLine="708"/>
        <w:jc w:val="both"/>
        <w:rPr>
          <w:rFonts w:ascii="Arial" w:hAnsi="Arial" w:cs="Arial"/>
          <w:sz w:val="24"/>
          <w:szCs w:val="24"/>
        </w:rPr>
      </w:pPr>
      <w:r>
        <w:rPr>
          <w:rFonts w:ascii="Arial" w:hAnsi="Arial" w:cs="Arial"/>
          <w:sz w:val="24"/>
          <w:szCs w:val="24"/>
        </w:rPr>
        <w:t>El abuso de comida o el poco interés en sus medicamentos post partos podrían provocar daños irreversibles.</w:t>
      </w:r>
    </w:p>
    <w:p w14:paraId="610719A4" w14:textId="77777777" w:rsidR="004C3E7A" w:rsidRDefault="004C3E7A" w:rsidP="00D86C53">
      <w:pPr>
        <w:spacing w:line="360" w:lineRule="auto"/>
        <w:ind w:firstLine="708"/>
        <w:jc w:val="both"/>
        <w:rPr>
          <w:rFonts w:ascii="Arial" w:hAnsi="Arial" w:cs="Arial"/>
          <w:sz w:val="24"/>
          <w:szCs w:val="24"/>
        </w:rPr>
      </w:pPr>
      <w:r w:rsidRPr="00CD30B3">
        <w:rPr>
          <w:rFonts w:ascii="Arial" w:hAnsi="Arial" w:cs="Arial"/>
          <w:sz w:val="24"/>
          <w:szCs w:val="24"/>
        </w:rPr>
        <w:t>¿Qué características debo conocer de las puercas preñadas y de los lechones?</w:t>
      </w:r>
    </w:p>
    <w:p w14:paraId="686F9A9E" w14:textId="49732696" w:rsidR="004C3E7A" w:rsidRDefault="004C3E7A" w:rsidP="00D86C53">
      <w:pPr>
        <w:spacing w:line="360" w:lineRule="auto"/>
        <w:ind w:firstLine="708"/>
        <w:jc w:val="both"/>
        <w:rPr>
          <w:rFonts w:ascii="Arial" w:hAnsi="Arial" w:cs="Arial"/>
          <w:sz w:val="24"/>
          <w:szCs w:val="24"/>
        </w:rPr>
      </w:pPr>
      <w:r>
        <w:rPr>
          <w:rFonts w:ascii="Arial" w:hAnsi="Arial" w:cs="Arial"/>
          <w:sz w:val="24"/>
          <w:szCs w:val="24"/>
        </w:rPr>
        <w:t>La poca información de los cuidados podría derivar en enfermedades en los lechones y en puercas que podrían provocar la muerte.</w:t>
      </w:r>
    </w:p>
    <w:p w14:paraId="619C1358" w14:textId="3B9F026B" w:rsidR="004C3E7A" w:rsidRDefault="004C3E7A" w:rsidP="00D86C53">
      <w:pPr>
        <w:spacing w:line="360" w:lineRule="auto"/>
        <w:ind w:firstLine="708"/>
        <w:jc w:val="both"/>
        <w:rPr>
          <w:rFonts w:ascii="Arial" w:hAnsi="Arial" w:cs="Arial"/>
          <w:sz w:val="24"/>
          <w:szCs w:val="24"/>
        </w:rPr>
      </w:pPr>
    </w:p>
    <w:p w14:paraId="2ACA765D" w14:textId="77777777" w:rsidR="004C3E7A" w:rsidRDefault="004C3E7A" w:rsidP="00D86C53">
      <w:pPr>
        <w:spacing w:line="360" w:lineRule="auto"/>
        <w:jc w:val="center"/>
        <w:rPr>
          <w:rFonts w:ascii="Arial" w:hAnsi="Arial" w:cs="Arial"/>
          <w:b/>
          <w:bCs/>
          <w:sz w:val="24"/>
          <w:szCs w:val="24"/>
        </w:rPr>
      </w:pPr>
      <w:r w:rsidRPr="005427F2">
        <w:rPr>
          <w:rFonts w:ascii="Arial" w:hAnsi="Arial" w:cs="Arial"/>
          <w:b/>
          <w:bCs/>
          <w:sz w:val="24"/>
          <w:szCs w:val="24"/>
        </w:rPr>
        <w:t xml:space="preserve">MARCO CONCEPTUAL: </w:t>
      </w:r>
    </w:p>
    <w:p w14:paraId="342B92CC" w14:textId="77777777" w:rsidR="004C3E7A" w:rsidRDefault="004C3E7A" w:rsidP="00D86C53">
      <w:pPr>
        <w:spacing w:line="360" w:lineRule="auto"/>
        <w:jc w:val="center"/>
        <w:rPr>
          <w:rFonts w:ascii="Arial" w:hAnsi="Arial" w:cs="Arial"/>
          <w:b/>
          <w:bCs/>
          <w:sz w:val="24"/>
          <w:szCs w:val="24"/>
        </w:rPr>
      </w:pPr>
      <w:r w:rsidRPr="00ED3815">
        <w:rPr>
          <w:rFonts w:ascii="Arial" w:hAnsi="Arial" w:cs="Arial"/>
          <w:b/>
          <w:bCs/>
          <w:sz w:val="24"/>
          <w:szCs w:val="24"/>
        </w:rPr>
        <w:t>MONTA</w:t>
      </w:r>
      <w:r w:rsidRPr="005427F2">
        <w:rPr>
          <w:rFonts w:ascii="Arial" w:hAnsi="Arial" w:cs="Arial"/>
          <w:b/>
          <w:bCs/>
          <w:sz w:val="24"/>
          <w:szCs w:val="24"/>
        </w:rPr>
        <w:t xml:space="preserve"> O </w:t>
      </w:r>
      <w:r w:rsidRPr="00ED3815">
        <w:rPr>
          <w:rFonts w:ascii="Arial" w:hAnsi="Arial" w:cs="Arial"/>
          <w:b/>
          <w:bCs/>
          <w:sz w:val="24"/>
          <w:szCs w:val="24"/>
        </w:rPr>
        <w:t>INSEMINACION ARTIFICIAL</w:t>
      </w:r>
      <w:r w:rsidRPr="005427F2">
        <w:rPr>
          <w:rFonts w:ascii="Arial" w:hAnsi="Arial" w:cs="Arial"/>
          <w:b/>
          <w:bCs/>
          <w:sz w:val="24"/>
          <w:szCs w:val="24"/>
        </w:rPr>
        <w:t xml:space="preserve"> EN </w:t>
      </w:r>
      <w:r w:rsidRPr="00ED3815">
        <w:rPr>
          <w:rFonts w:ascii="Arial" w:hAnsi="Arial" w:cs="Arial"/>
          <w:b/>
          <w:bCs/>
          <w:sz w:val="24"/>
          <w:szCs w:val="24"/>
        </w:rPr>
        <w:t>PUERCAS RECEPTIVAS</w:t>
      </w:r>
      <w:r w:rsidRPr="005427F2">
        <w:rPr>
          <w:rFonts w:ascii="Arial" w:hAnsi="Arial" w:cs="Arial"/>
          <w:b/>
          <w:bCs/>
          <w:sz w:val="24"/>
          <w:szCs w:val="24"/>
        </w:rPr>
        <w:t xml:space="preserve"> DE LA GRAN</w:t>
      </w:r>
      <w:r>
        <w:rPr>
          <w:rFonts w:ascii="Arial" w:hAnsi="Arial" w:cs="Arial"/>
          <w:b/>
          <w:bCs/>
          <w:sz w:val="24"/>
          <w:szCs w:val="24"/>
        </w:rPr>
        <w:t>J</w:t>
      </w:r>
      <w:r w:rsidRPr="005427F2">
        <w:rPr>
          <w:rFonts w:ascii="Arial" w:hAnsi="Arial" w:cs="Arial"/>
          <w:b/>
          <w:bCs/>
          <w:sz w:val="24"/>
          <w:szCs w:val="24"/>
        </w:rPr>
        <w:t>A PORCICOLA EL RELICARIO</w:t>
      </w:r>
      <w:r>
        <w:rPr>
          <w:rFonts w:ascii="Arial" w:hAnsi="Arial" w:cs="Arial"/>
          <w:b/>
          <w:bCs/>
          <w:sz w:val="24"/>
          <w:szCs w:val="24"/>
        </w:rPr>
        <w:t xml:space="preserve">, COL. JUNCANA, CHIAPAS. </w:t>
      </w:r>
    </w:p>
    <w:p w14:paraId="06AB5AC1" w14:textId="77777777" w:rsidR="004C3E7A" w:rsidRPr="00113FBB" w:rsidRDefault="004C3E7A" w:rsidP="00D86C53">
      <w:pPr>
        <w:spacing w:line="360" w:lineRule="auto"/>
        <w:rPr>
          <w:rFonts w:ascii="Arial" w:hAnsi="Arial" w:cs="Arial"/>
          <w:sz w:val="24"/>
          <w:szCs w:val="24"/>
        </w:rPr>
      </w:pPr>
      <w:r w:rsidRPr="00113FBB">
        <w:rPr>
          <w:rFonts w:ascii="Arial" w:hAnsi="Arial" w:cs="Arial"/>
          <w:sz w:val="24"/>
          <w:szCs w:val="24"/>
        </w:rPr>
        <w:t>-MONTA</w:t>
      </w:r>
    </w:p>
    <w:p w14:paraId="76C54BE4" w14:textId="77777777" w:rsidR="004C3E7A" w:rsidRPr="00113FBB" w:rsidRDefault="004C3E7A" w:rsidP="00D86C53">
      <w:pPr>
        <w:spacing w:line="360" w:lineRule="auto"/>
        <w:rPr>
          <w:rFonts w:ascii="Arial" w:hAnsi="Arial" w:cs="Arial"/>
          <w:sz w:val="24"/>
          <w:szCs w:val="24"/>
        </w:rPr>
      </w:pPr>
      <w:r w:rsidRPr="00113FBB">
        <w:rPr>
          <w:rFonts w:ascii="Arial" w:hAnsi="Arial" w:cs="Arial"/>
          <w:sz w:val="24"/>
          <w:szCs w:val="24"/>
        </w:rPr>
        <w:t>-INSEMINACION</w:t>
      </w:r>
    </w:p>
    <w:p w14:paraId="09FD695C" w14:textId="77777777" w:rsidR="004C3E7A" w:rsidRPr="00113FBB" w:rsidRDefault="004C3E7A" w:rsidP="00D86C53">
      <w:pPr>
        <w:spacing w:line="360" w:lineRule="auto"/>
        <w:rPr>
          <w:rFonts w:ascii="Arial" w:hAnsi="Arial" w:cs="Arial"/>
          <w:sz w:val="24"/>
          <w:szCs w:val="24"/>
        </w:rPr>
      </w:pPr>
      <w:r w:rsidRPr="00113FBB">
        <w:rPr>
          <w:rFonts w:ascii="Arial" w:hAnsi="Arial" w:cs="Arial"/>
          <w:sz w:val="24"/>
          <w:szCs w:val="24"/>
        </w:rPr>
        <w:t>-ARTIFICIAL</w:t>
      </w:r>
    </w:p>
    <w:p w14:paraId="59BFA7E4" w14:textId="77777777" w:rsidR="004C3E7A" w:rsidRPr="00113FBB" w:rsidRDefault="004C3E7A" w:rsidP="00D86C53">
      <w:pPr>
        <w:spacing w:line="360" w:lineRule="auto"/>
        <w:rPr>
          <w:rFonts w:ascii="Arial" w:hAnsi="Arial" w:cs="Arial"/>
          <w:sz w:val="24"/>
          <w:szCs w:val="24"/>
        </w:rPr>
      </w:pPr>
      <w:r w:rsidRPr="00113FBB">
        <w:rPr>
          <w:rFonts w:ascii="Arial" w:hAnsi="Arial" w:cs="Arial"/>
          <w:sz w:val="24"/>
          <w:szCs w:val="24"/>
        </w:rPr>
        <w:t xml:space="preserve">-INSEMINACION ARTIFICIAL </w:t>
      </w:r>
    </w:p>
    <w:p w14:paraId="2898BBE2" w14:textId="77777777" w:rsidR="004C3E7A" w:rsidRPr="00113FBB" w:rsidRDefault="004C3E7A" w:rsidP="00D86C53">
      <w:pPr>
        <w:spacing w:line="360" w:lineRule="auto"/>
        <w:rPr>
          <w:rFonts w:ascii="Arial" w:hAnsi="Arial" w:cs="Arial"/>
          <w:sz w:val="24"/>
          <w:szCs w:val="24"/>
        </w:rPr>
      </w:pPr>
      <w:r w:rsidRPr="00113FBB">
        <w:rPr>
          <w:rFonts w:ascii="Arial" w:hAnsi="Arial" w:cs="Arial"/>
          <w:sz w:val="24"/>
          <w:szCs w:val="24"/>
        </w:rPr>
        <w:t>-PUERCAS</w:t>
      </w:r>
    </w:p>
    <w:p w14:paraId="066C8FB7" w14:textId="77777777" w:rsidR="004C3E7A" w:rsidRPr="00113FBB" w:rsidRDefault="004C3E7A" w:rsidP="00D86C53">
      <w:pPr>
        <w:spacing w:line="360" w:lineRule="auto"/>
        <w:rPr>
          <w:rFonts w:ascii="Arial" w:hAnsi="Arial" w:cs="Arial"/>
          <w:sz w:val="24"/>
          <w:szCs w:val="24"/>
        </w:rPr>
      </w:pPr>
      <w:r w:rsidRPr="00113FBB">
        <w:rPr>
          <w:rFonts w:ascii="Arial" w:hAnsi="Arial" w:cs="Arial"/>
          <w:sz w:val="24"/>
          <w:szCs w:val="24"/>
        </w:rPr>
        <w:t>-RECEPTIVIDAD</w:t>
      </w:r>
    </w:p>
    <w:p w14:paraId="0DD22551" w14:textId="77777777" w:rsidR="004C3E7A" w:rsidRPr="00113FBB" w:rsidRDefault="004C3E7A" w:rsidP="00D86C53">
      <w:pPr>
        <w:spacing w:line="360" w:lineRule="auto"/>
        <w:rPr>
          <w:rFonts w:ascii="Arial" w:hAnsi="Arial" w:cs="Arial"/>
          <w:sz w:val="24"/>
          <w:szCs w:val="24"/>
        </w:rPr>
      </w:pPr>
      <w:r w:rsidRPr="00113FBB">
        <w:rPr>
          <w:rFonts w:ascii="Arial" w:hAnsi="Arial" w:cs="Arial"/>
          <w:sz w:val="24"/>
          <w:szCs w:val="24"/>
        </w:rPr>
        <w:t>-PUERCAS RECEPTIVAS</w:t>
      </w:r>
    </w:p>
    <w:p w14:paraId="51EE52FD" w14:textId="77777777" w:rsidR="004C3E7A" w:rsidRPr="00113FBB" w:rsidRDefault="004C3E7A" w:rsidP="00D86C53">
      <w:pPr>
        <w:spacing w:line="360" w:lineRule="auto"/>
        <w:rPr>
          <w:rFonts w:ascii="Arial" w:hAnsi="Arial" w:cs="Arial"/>
          <w:sz w:val="24"/>
          <w:szCs w:val="24"/>
        </w:rPr>
      </w:pPr>
    </w:p>
    <w:p w14:paraId="3EF2A773" w14:textId="77777777" w:rsidR="004C3E7A" w:rsidRPr="00113FBB" w:rsidRDefault="004C3E7A" w:rsidP="00D86C53">
      <w:pPr>
        <w:spacing w:line="360" w:lineRule="auto"/>
        <w:ind w:firstLine="708"/>
        <w:rPr>
          <w:rFonts w:ascii="Arial" w:hAnsi="Arial" w:cs="Arial"/>
          <w:sz w:val="24"/>
          <w:szCs w:val="24"/>
        </w:rPr>
      </w:pPr>
      <w:r w:rsidRPr="00113FBB">
        <w:rPr>
          <w:rFonts w:ascii="Arial" w:hAnsi="Arial" w:cs="Arial"/>
          <w:sz w:val="24"/>
          <w:szCs w:val="24"/>
        </w:rPr>
        <w:t xml:space="preserve">Definición de variables; </w:t>
      </w:r>
    </w:p>
    <w:p w14:paraId="7E0EC40F" w14:textId="77777777" w:rsidR="004C3E7A" w:rsidRPr="00113FBB" w:rsidRDefault="004C3E7A" w:rsidP="00D86C53">
      <w:pPr>
        <w:spacing w:line="360" w:lineRule="auto"/>
        <w:rPr>
          <w:rFonts w:ascii="Arial" w:hAnsi="Arial" w:cs="Arial"/>
          <w:sz w:val="24"/>
          <w:szCs w:val="24"/>
        </w:rPr>
      </w:pPr>
      <w:r w:rsidRPr="00113FBB">
        <w:rPr>
          <w:rFonts w:ascii="Arial" w:hAnsi="Arial" w:cs="Arial"/>
          <w:sz w:val="24"/>
          <w:szCs w:val="24"/>
        </w:rPr>
        <w:lastRenderedPageBreak/>
        <w:t xml:space="preserve">Monta: </w:t>
      </w:r>
    </w:p>
    <w:p w14:paraId="17847920" w14:textId="77777777" w:rsidR="004C3E7A" w:rsidRPr="00113FBB" w:rsidRDefault="004C3E7A" w:rsidP="00D86C53">
      <w:pPr>
        <w:spacing w:line="360" w:lineRule="auto"/>
        <w:rPr>
          <w:rFonts w:ascii="Arial" w:hAnsi="Arial" w:cs="Arial"/>
          <w:sz w:val="24"/>
          <w:szCs w:val="24"/>
        </w:rPr>
      </w:pPr>
      <w:r w:rsidRPr="00113FBB">
        <w:rPr>
          <w:rFonts w:ascii="Arial" w:hAnsi="Arial" w:cs="Arial"/>
          <w:sz w:val="24"/>
          <w:szCs w:val="24"/>
        </w:rPr>
        <w:t xml:space="preserve">Dentro de este concepto existen 3 definiciones; </w:t>
      </w:r>
    </w:p>
    <w:p w14:paraId="502775E6" w14:textId="77777777" w:rsidR="004C3E7A" w:rsidRDefault="004C3E7A" w:rsidP="00D86C53">
      <w:pPr>
        <w:spacing w:line="360" w:lineRule="auto"/>
        <w:ind w:firstLine="708"/>
        <w:rPr>
          <w:rFonts w:ascii="Arial" w:hAnsi="Arial" w:cs="Arial"/>
          <w:color w:val="202124"/>
          <w:sz w:val="24"/>
          <w:szCs w:val="24"/>
          <w:shd w:val="clear" w:color="auto" w:fill="FFFFFF"/>
        </w:rPr>
      </w:pPr>
      <w:r w:rsidRPr="00113FBB">
        <w:rPr>
          <w:rFonts w:ascii="Arial" w:hAnsi="Arial" w:cs="Arial"/>
          <w:sz w:val="24"/>
          <w:szCs w:val="24"/>
        </w:rPr>
        <w:t xml:space="preserve">1. </w:t>
      </w:r>
      <w:r w:rsidRPr="00113FBB">
        <w:rPr>
          <w:rFonts w:ascii="Arial" w:hAnsi="Arial" w:cs="Arial"/>
          <w:color w:val="202124"/>
          <w:sz w:val="24"/>
          <w:szCs w:val="24"/>
          <w:shd w:val="clear" w:color="auto" w:fill="FFFFFF"/>
        </w:rPr>
        <w:t xml:space="preserve">Arte de montar a caballo. 2. </w:t>
      </w:r>
      <w:r w:rsidRPr="00ED3815">
        <w:rPr>
          <w:rFonts w:ascii="Arial" w:hAnsi="Arial" w:cs="Arial"/>
          <w:color w:val="202124"/>
          <w:sz w:val="24"/>
          <w:szCs w:val="24"/>
          <w:shd w:val="clear" w:color="auto" w:fill="FFFFFF"/>
        </w:rPr>
        <w:t>Unión sexual de un animal macho con la hembra, especialmente cuadrúpedos.</w:t>
      </w:r>
      <w:r w:rsidRPr="00113FBB">
        <w:rPr>
          <w:rFonts w:ascii="Arial" w:hAnsi="Arial" w:cs="Arial"/>
          <w:color w:val="202124"/>
          <w:sz w:val="24"/>
          <w:szCs w:val="24"/>
          <w:shd w:val="clear" w:color="auto" w:fill="FFFFFF"/>
        </w:rPr>
        <w:t xml:space="preserve"> 3. Valor o importancia de una cosa.</w:t>
      </w:r>
    </w:p>
    <w:p w14:paraId="14E2D804" w14:textId="77777777" w:rsidR="004C3E7A" w:rsidRPr="00113FBB" w:rsidRDefault="004C3E7A" w:rsidP="00D86C53">
      <w:pPr>
        <w:spacing w:line="360" w:lineRule="auto"/>
        <w:ind w:firstLine="708"/>
        <w:rPr>
          <w:rFonts w:ascii="Arial" w:hAnsi="Arial" w:cs="Arial"/>
          <w:sz w:val="24"/>
          <w:szCs w:val="24"/>
        </w:rPr>
      </w:pPr>
      <w:r>
        <w:rPr>
          <w:rFonts w:ascii="Arial" w:hAnsi="Arial" w:cs="Arial"/>
          <w:color w:val="202124"/>
          <w:sz w:val="24"/>
          <w:szCs w:val="24"/>
          <w:shd w:val="clear" w:color="auto" w:fill="FFFFFF"/>
        </w:rPr>
        <w:t xml:space="preserve">El enfoque que asume la siguiente investigación es de </w:t>
      </w:r>
      <w:r w:rsidRPr="00ED3815">
        <w:rPr>
          <w:rFonts w:ascii="Arial" w:hAnsi="Arial" w:cs="Arial"/>
          <w:color w:val="202124"/>
          <w:sz w:val="24"/>
          <w:szCs w:val="24"/>
          <w:shd w:val="clear" w:color="auto" w:fill="FFFFFF"/>
        </w:rPr>
        <w:t>unión sexual de un animal macho con la hembra, especialmente cuadrúpedos.</w:t>
      </w:r>
      <w:r>
        <w:rPr>
          <w:rFonts w:ascii="Arial" w:hAnsi="Arial" w:cs="Arial"/>
          <w:color w:val="202124"/>
          <w:sz w:val="24"/>
          <w:szCs w:val="24"/>
          <w:shd w:val="clear" w:color="auto" w:fill="FFFFFF"/>
        </w:rPr>
        <w:t xml:space="preserve"> </w:t>
      </w:r>
    </w:p>
    <w:p w14:paraId="5D85D4AA" w14:textId="77777777" w:rsidR="004C3E7A" w:rsidRDefault="004C3E7A" w:rsidP="00D86C53">
      <w:pPr>
        <w:spacing w:line="360" w:lineRule="auto"/>
        <w:rPr>
          <w:rFonts w:ascii="Arial" w:hAnsi="Arial" w:cs="Arial"/>
          <w:sz w:val="24"/>
          <w:szCs w:val="24"/>
        </w:rPr>
      </w:pPr>
      <w:r w:rsidRPr="00113FBB">
        <w:rPr>
          <w:rFonts w:ascii="Arial" w:hAnsi="Arial" w:cs="Arial"/>
          <w:sz w:val="24"/>
          <w:szCs w:val="24"/>
        </w:rPr>
        <w:t xml:space="preserve">Inseminación; </w:t>
      </w:r>
    </w:p>
    <w:p w14:paraId="723C54F9" w14:textId="77777777" w:rsidR="004C3E7A" w:rsidRDefault="004C3E7A" w:rsidP="00D86C53">
      <w:pPr>
        <w:spacing w:line="360" w:lineRule="auto"/>
        <w:rPr>
          <w:rFonts w:ascii="Arial" w:hAnsi="Arial" w:cs="Arial"/>
          <w:color w:val="202124"/>
          <w:sz w:val="24"/>
          <w:szCs w:val="24"/>
          <w:shd w:val="clear" w:color="auto" w:fill="FFFFFF"/>
        </w:rPr>
      </w:pPr>
      <w:r w:rsidRPr="00113FBB">
        <w:rPr>
          <w:rFonts w:ascii="Arial" w:hAnsi="Arial" w:cs="Arial"/>
          <w:sz w:val="24"/>
          <w:szCs w:val="24"/>
        </w:rPr>
        <w:t xml:space="preserve">1. </w:t>
      </w:r>
      <w:r w:rsidRPr="00113FBB">
        <w:rPr>
          <w:rFonts w:ascii="Arial" w:hAnsi="Arial" w:cs="Arial"/>
          <w:color w:val="202124"/>
          <w:sz w:val="24"/>
          <w:szCs w:val="24"/>
          <w:shd w:val="clear" w:color="auto" w:fill="FFFFFF"/>
        </w:rPr>
        <w:t>Llegada del semen del macho al óvulo de la hembra para fecundarlo.</w:t>
      </w:r>
    </w:p>
    <w:p w14:paraId="0F94BEC9" w14:textId="77777777" w:rsidR="004C3E7A" w:rsidRDefault="004C3E7A" w:rsidP="00D86C53">
      <w:pPr>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Artificial: </w:t>
      </w:r>
    </w:p>
    <w:p w14:paraId="5867CEE7" w14:textId="77777777" w:rsidR="004C3E7A" w:rsidRDefault="004C3E7A" w:rsidP="00D86C53">
      <w:pPr>
        <w:spacing w:line="360" w:lineRule="auto"/>
        <w:ind w:firstLine="708"/>
        <w:jc w:val="both"/>
        <w:rPr>
          <w:rFonts w:ascii="Arial" w:hAnsi="Arial" w:cs="Arial"/>
          <w:sz w:val="24"/>
          <w:szCs w:val="24"/>
        </w:rPr>
      </w:pPr>
      <w:r w:rsidRPr="00113FBB">
        <w:rPr>
          <w:rFonts w:ascii="Arial" w:hAnsi="Arial" w:cs="Arial"/>
          <w:color w:val="000000"/>
          <w:spacing w:val="4"/>
          <w:sz w:val="24"/>
          <w:szCs w:val="24"/>
          <w:shd w:val="clear" w:color="auto" w:fill="FFFFFF"/>
        </w:rPr>
        <w:t>1. </w:t>
      </w:r>
      <w:r w:rsidRPr="00113FBB">
        <w:rPr>
          <w:rFonts w:ascii="Arial" w:hAnsi="Arial" w:cs="Arial"/>
          <w:sz w:val="24"/>
          <w:szCs w:val="24"/>
        </w:rPr>
        <w:t>Hecho</w:t>
      </w:r>
      <w:r w:rsidRPr="00113FBB">
        <w:rPr>
          <w:rFonts w:ascii="Arial" w:hAnsi="Arial" w:cs="Arial"/>
          <w:color w:val="000000"/>
          <w:spacing w:val="4"/>
          <w:sz w:val="24"/>
          <w:szCs w:val="24"/>
          <w:shd w:val="clear" w:color="auto" w:fill="FFFFFF"/>
        </w:rPr>
        <w:t> </w:t>
      </w:r>
      <w:r w:rsidRPr="00113FBB">
        <w:rPr>
          <w:rFonts w:ascii="Arial" w:hAnsi="Arial" w:cs="Arial"/>
          <w:sz w:val="24"/>
          <w:szCs w:val="24"/>
        </w:rPr>
        <w:t>por</w:t>
      </w:r>
      <w:r w:rsidRPr="00113FBB">
        <w:rPr>
          <w:rFonts w:ascii="Arial" w:hAnsi="Arial" w:cs="Arial"/>
          <w:color w:val="000000"/>
          <w:spacing w:val="4"/>
          <w:sz w:val="24"/>
          <w:szCs w:val="24"/>
          <w:shd w:val="clear" w:color="auto" w:fill="FFFFFF"/>
        </w:rPr>
        <w:t> </w:t>
      </w:r>
      <w:r w:rsidRPr="00113FBB">
        <w:rPr>
          <w:rFonts w:ascii="Arial" w:hAnsi="Arial" w:cs="Arial"/>
          <w:sz w:val="24"/>
          <w:szCs w:val="24"/>
        </w:rPr>
        <w:t>mano</w:t>
      </w:r>
      <w:r w:rsidRPr="00113FBB">
        <w:rPr>
          <w:rFonts w:ascii="Arial" w:hAnsi="Arial" w:cs="Arial"/>
          <w:color w:val="000000"/>
          <w:spacing w:val="4"/>
          <w:sz w:val="24"/>
          <w:szCs w:val="24"/>
          <w:shd w:val="clear" w:color="auto" w:fill="FFFFFF"/>
        </w:rPr>
        <w:t> </w:t>
      </w:r>
      <w:r w:rsidRPr="00113FBB">
        <w:rPr>
          <w:rFonts w:ascii="Arial" w:hAnsi="Arial" w:cs="Arial"/>
          <w:sz w:val="24"/>
          <w:szCs w:val="24"/>
        </w:rPr>
        <w:t>o</w:t>
      </w:r>
      <w:r w:rsidRPr="00113FBB">
        <w:rPr>
          <w:rFonts w:ascii="Arial" w:hAnsi="Arial" w:cs="Arial"/>
          <w:color w:val="000000"/>
          <w:spacing w:val="4"/>
          <w:sz w:val="24"/>
          <w:szCs w:val="24"/>
          <w:shd w:val="clear" w:color="auto" w:fill="FFFFFF"/>
        </w:rPr>
        <w:t> </w:t>
      </w:r>
      <w:r w:rsidRPr="00113FBB">
        <w:rPr>
          <w:rFonts w:ascii="Arial" w:hAnsi="Arial" w:cs="Arial"/>
          <w:sz w:val="24"/>
          <w:szCs w:val="24"/>
        </w:rPr>
        <w:t>arte</w:t>
      </w:r>
      <w:r w:rsidRPr="00113FBB">
        <w:rPr>
          <w:rFonts w:ascii="Arial" w:hAnsi="Arial" w:cs="Arial"/>
          <w:color w:val="000000"/>
          <w:spacing w:val="4"/>
          <w:sz w:val="24"/>
          <w:szCs w:val="24"/>
          <w:shd w:val="clear" w:color="auto" w:fill="FFFFFF"/>
        </w:rPr>
        <w:t> </w:t>
      </w:r>
      <w:r w:rsidRPr="00113FBB">
        <w:rPr>
          <w:rFonts w:ascii="Arial" w:hAnsi="Arial" w:cs="Arial"/>
          <w:sz w:val="24"/>
          <w:szCs w:val="24"/>
        </w:rPr>
        <w:t>del</w:t>
      </w:r>
      <w:r w:rsidRPr="00113FBB">
        <w:rPr>
          <w:rFonts w:ascii="Arial" w:hAnsi="Arial" w:cs="Arial"/>
          <w:color w:val="000000"/>
          <w:spacing w:val="4"/>
          <w:sz w:val="24"/>
          <w:szCs w:val="24"/>
          <w:shd w:val="clear" w:color="auto" w:fill="FFFFFF"/>
        </w:rPr>
        <w:t> </w:t>
      </w:r>
      <w:r w:rsidRPr="00113FBB">
        <w:rPr>
          <w:rFonts w:ascii="Arial" w:hAnsi="Arial" w:cs="Arial"/>
          <w:sz w:val="24"/>
          <w:szCs w:val="24"/>
        </w:rPr>
        <w:t>hombre</w:t>
      </w:r>
      <w:r w:rsidRPr="00ED3815">
        <w:rPr>
          <w:rFonts w:ascii="Arial" w:hAnsi="Arial" w:cs="Arial"/>
          <w:color w:val="000000"/>
          <w:spacing w:val="4"/>
          <w:sz w:val="24"/>
          <w:szCs w:val="24"/>
          <w:shd w:val="clear" w:color="auto" w:fill="FFFFFF"/>
        </w:rPr>
        <w:t>.  2.</w:t>
      </w:r>
      <w:r w:rsidRPr="00ED3815">
        <w:rPr>
          <w:rFonts w:ascii="Arial" w:hAnsi="Arial" w:cs="Arial"/>
          <w:sz w:val="24"/>
          <w:szCs w:val="24"/>
        </w:rPr>
        <w:t>Producido</w:t>
      </w:r>
      <w:r w:rsidRPr="00ED3815">
        <w:rPr>
          <w:rFonts w:ascii="Arial" w:hAnsi="Arial" w:cs="Arial"/>
          <w:color w:val="000000"/>
          <w:spacing w:val="4"/>
          <w:sz w:val="24"/>
          <w:szCs w:val="24"/>
          <w:shd w:val="clear" w:color="auto" w:fill="FFFFFF"/>
        </w:rPr>
        <w:t> </w:t>
      </w:r>
      <w:r w:rsidRPr="00ED3815">
        <w:rPr>
          <w:rFonts w:ascii="Arial" w:hAnsi="Arial" w:cs="Arial"/>
          <w:sz w:val="24"/>
          <w:szCs w:val="24"/>
        </w:rPr>
        <w:t>por</w:t>
      </w:r>
      <w:r w:rsidRPr="00ED3815">
        <w:rPr>
          <w:rFonts w:ascii="Arial" w:hAnsi="Arial" w:cs="Arial"/>
          <w:color w:val="000000"/>
          <w:spacing w:val="4"/>
          <w:sz w:val="24"/>
          <w:szCs w:val="24"/>
          <w:shd w:val="clear" w:color="auto" w:fill="FFFFFF"/>
        </w:rPr>
        <w:t> </w:t>
      </w:r>
      <w:r w:rsidRPr="00ED3815">
        <w:rPr>
          <w:rFonts w:ascii="Arial" w:hAnsi="Arial" w:cs="Arial"/>
          <w:sz w:val="24"/>
          <w:szCs w:val="24"/>
        </w:rPr>
        <w:t>el</w:t>
      </w:r>
      <w:r w:rsidRPr="00ED3815">
        <w:rPr>
          <w:rFonts w:ascii="Arial" w:hAnsi="Arial" w:cs="Arial"/>
          <w:color w:val="000000"/>
          <w:spacing w:val="4"/>
          <w:sz w:val="24"/>
          <w:szCs w:val="24"/>
          <w:shd w:val="clear" w:color="auto" w:fill="FFFFFF"/>
        </w:rPr>
        <w:t> </w:t>
      </w:r>
      <w:r w:rsidRPr="00ED3815">
        <w:rPr>
          <w:rFonts w:ascii="Arial" w:hAnsi="Arial" w:cs="Arial"/>
          <w:sz w:val="24"/>
          <w:szCs w:val="24"/>
        </w:rPr>
        <w:t>ingenio</w:t>
      </w:r>
      <w:r w:rsidRPr="00ED3815">
        <w:rPr>
          <w:rFonts w:ascii="Arial" w:hAnsi="Arial" w:cs="Arial"/>
          <w:color w:val="000000"/>
          <w:spacing w:val="4"/>
          <w:sz w:val="24"/>
          <w:szCs w:val="24"/>
          <w:shd w:val="clear" w:color="auto" w:fill="FFFFFF"/>
        </w:rPr>
        <w:t> </w:t>
      </w:r>
      <w:r w:rsidRPr="00ED3815">
        <w:rPr>
          <w:rFonts w:ascii="Arial" w:hAnsi="Arial" w:cs="Arial"/>
          <w:sz w:val="24"/>
          <w:szCs w:val="24"/>
        </w:rPr>
        <w:t>humano</w:t>
      </w:r>
      <w:r>
        <w:rPr>
          <w:rFonts w:ascii="Arial" w:hAnsi="Arial" w:cs="Arial"/>
          <w:sz w:val="24"/>
          <w:szCs w:val="24"/>
        </w:rPr>
        <w:t xml:space="preserve">. 3. No natural, falso. </w:t>
      </w:r>
    </w:p>
    <w:p w14:paraId="2179625D" w14:textId="77777777" w:rsidR="004C3E7A" w:rsidRDefault="004C3E7A" w:rsidP="00D86C53">
      <w:pPr>
        <w:spacing w:line="360" w:lineRule="auto"/>
        <w:jc w:val="both"/>
        <w:rPr>
          <w:rFonts w:ascii="Arial" w:hAnsi="Arial" w:cs="Arial"/>
          <w:sz w:val="24"/>
          <w:szCs w:val="24"/>
        </w:rPr>
      </w:pPr>
      <w:r>
        <w:rPr>
          <w:rFonts w:ascii="Arial" w:hAnsi="Arial" w:cs="Arial"/>
          <w:sz w:val="24"/>
          <w:szCs w:val="24"/>
        </w:rPr>
        <w:t xml:space="preserve">El enfoque que asume la siguiente investigación es el de </w:t>
      </w:r>
      <w:r w:rsidRPr="00ED3815">
        <w:rPr>
          <w:rFonts w:ascii="Arial" w:hAnsi="Arial" w:cs="Arial"/>
          <w:sz w:val="24"/>
          <w:szCs w:val="24"/>
        </w:rPr>
        <w:t>Producido</w:t>
      </w:r>
      <w:r w:rsidRPr="00ED3815">
        <w:rPr>
          <w:rFonts w:ascii="Arial" w:hAnsi="Arial" w:cs="Arial"/>
          <w:color w:val="000000"/>
          <w:spacing w:val="4"/>
          <w:sz w:val="24"/>
          <w:szCs w:val="24"/>
          <w:shd w:val="clear" w:color="auto" w:fill="FFFFFF"/>
        </w:rPr>
        <w:t> </w:t>
      </w:r>
      <w:r w:rsidRPr="00ED3815">
        <w:rPr>
          <w:rFonts w:ascii="Arial" w:hAnsi="Arial" w:cs="Arial"/>
          <w:sz w:val="24"/>
          <w:szCs w:val="24"/>
        </w:rPr>
        <w:t>por</w:t>
      </w:r>
      <w:r w:rsidRPr="00ED3815">
        <w:rPr>
          <w:rFonts w:ascii="Arial" w:hAnsi="Arial" w:cs="Arial"/>
          <w:color w:val="000000"/>
          <w:spacing w:val="4"/>
          <w:sz w:val="24"/>
          <w:szCs w:val="24"/>
          <w:shd w:val="clear" w:color="auto" w:fill="FFFFFF"/>
        </w:rPr>
        <w:t> </w:t>
      </w:r>
      <w:r w:rsidRPr="00ED3815">
        <w:rPr>
          <w:rFonts w:ascii="Arial" w:hAnsi="Arial" w:cs="Arial"/>
          <w:sz w:val="24"/>
          <w:szCs w:val="24"/>
        </w:rPr>
        <w:t>el</w:t>
      </w:r>
      <w:r w:rsidRPr="00ED3815">
        <w:rPr>
          <w:rFonts w:ascii="Arial" w:hAnsi="Arial" w:cs="Arial"/>
          <w:color w:val="000000"/>
          <w:spacing w:val="4"/>
          <w:sz w:val="24"/>
          <w:szCs w:val="24"/>
          <w:shd w:val="clear" w:color="auto" w:fill="FFFFFF"/>
        </w:rPr>
        <w:t> </w:t>
      </w:r>
      <w:r w:rsidRPr="00ED3815">
        <w:rPr>
          <w:rFonts w:ascii="Arial" w:hAnsi="Arial" w:cs="Arial"/>
          <w:sz w:val="24"/>
          <w:szCs w:val="24"/>
        </w:rPr>
        <w:t>ingenio</w:t>
      </w:r>
      <w:r w:rsidRPr="00ED3815">
        <w:rPr>
          <w:rFonts w:ascii="Arial" w:hAnsi="Arial" w:cs="Arial"/>
          <w:color w:val="000000"/>
          <w:spacing w:val="4"/>
          <w:sz w:val="24"/>
          <w:szCs w:val="24"/>
          <w:shd w:val="clear" w:color="auto" w:fill="FFFFFF"/>
        </w:rPr>
        <w:t> </w:t>
      </w:r>
      <w:r w:rsidRPr="00ED3815">
        <w:rPr>
          <w:rFonts w:ascii="Arial" w:hAnsi="Arial" w:cs="Arial"/>
          <w:sz w:val="24"/>
          <w:szCs w:val="24"/>
        </w:rPr>
        <w:t>humano</w:t>
      </w:r>
    </w:p>
    <w:p w14:paraId="48BF5995" w14:textId="77777777" w:rsidR="004C3E7A" w:rsidRDefault="004C3E7A" w:rsidP="00D86C53">
      <w:pPr>
        <w:pStyle w:val="Sinespaciado"/>
        <w:spacing w:line="360" w:lineRule="auto"/>
        <w:ind w:firstLine="708"/>
        <w:rPr>
          <w:rFonts w:ascii="Arial" w:hAnsi="Arial" w:cs="Arial"/>
          <w:sz w:val="24"/>
          <w:szCs w:val="24"/>
          <w:shd w:val="clear" w:color="auto" w:fill="FFFFFF"/>
        </w:rPr>
      </w:pPr>
      <w:r w:rsidRPr="00457A43">
        <w:rPr>
          <w:rFonts w:ascii="Arial" w:hAnsi="Arial" w:cs="Arial"/>
          <w:color w:val="202124"/>
          <w:sz w:val="24"/>
          <w:szCs w:val="24"/>
          <w:shd w:val="clear" w:color="auto" w:fill="FFFFFF"/>
        </w:rPr>
        <w:t>Inseminación artificial:</w:t>
      </w:r>
      <w:r>
        <w:rPr>
          <w:color w:val="202124"/>
          <w:sz w:val="24"/>
          <w:szCs w:val="24"/>
          <w:shd w:val="clear" w:color="auto" w:fill="FFFFFF"/>
        </w:rPr>
        <w:t xml:space="preserve"> </w:t>
      </w:r>
      <w:r w:rsidRPr="00A457FB">
        <w:rPr>
          <w:rFonts w:ascii="Arial" w:hAnsi="Arial" w:cs="Arial"/>
          <w:sz w:val="24"/>
          <w:szCs w:val="24"/>
          <w:shd w:val="clear" w:color="auto" w:fill="FFFFFF"/>
        </w:rPr>
        <w:t xml:space="preserve">tratamiento de reproducción asistida de baja complejidad. Consiste en introducir una muestra de semen, ya sea de la pareja o de un donante, en el útero de la </w:t>
      </w:r>
      <w:r>
        <w:rPr>
          <w:rFonts w:ascii="Arial" w:hAnsi="Arial" w:cs="Arial"/>
          <w:sz w:val="24"/>
          <w:szCs w:val="24"/>
          <w:shd w:val="clear" w:color="auto" w:fill="FFFFFF"/>
        </w:rPr>
        <w:t xml:space="preserve">hembra. </w:t>
      </w:r>
    </w:p>
    <w:p w14:paraId="6FDC9420" w14:textId="77777777" w:rsidR="004C3E7A" w:rsidRDefault="004C3E7A" w:rsidP="00D86C53">
      <w:pPr>
        <w:pStyle w:val="Sinespaciado"/>
        <w:spacing w:line="360" w:lineRule="auto"/>
        <w:ind w:firstLine="708"/>
        <w:rPr>
          <w:rFonts w:ascii="Arial" w:hAnsi="Arial" w:cs="Arial"/>
          <w:sz w:val="24"/>
          <w:szCs w:val="24"/>
          <w:shd w:val="clear" w:color="auto" w:fill="FFFFFF"/>
        </w:rPr>
      </w:pPr>
    </w:p>
    <w:p w14:paraId="7C2B7826" w14:textId="77777777" w:rsidR="004C3E7A" w:rsidRPr="00A457FB" w:rsidRDefault="004C3E7A" w:rsidP="00D86C53">
      <w:pPr>
        <w:pStyle w:val="Sinespaciado"/>
        <w:spacing w:line="360" w:lineRule="auto"/>
        <w:ind w:firstLine="708"/>
        <w:rPr>
          <w:rFonts w:ascii="Arial" w:hAnsi="Arial" w:cs="Arial"/>
          <w:color w:val="202124"/>
          <w:sz w:val="28"/>
          <w:szCs w:val="28"/>
          <w:shd w:val="clear" w:color="auto" w:fill="FFFFFF"/>
        </w:rPr>
      </w:pPr>
      <w:r>
        <w:rPr>
          <w:rFonts w:ascii="Arial" w:hAnsi="Arial" w:cs="Arial"/>
          <w:sz w:val="24"/>
          <w:szCs w:val="24"/>
          <w:shd w:val="clear" w:color="auto" w:fill="FFFFFF"/>
        </w:rPr>
        <w:t xml:space="preserve">Puercas: </w:t>
      </w:r>
    </w:p>
    <w:p w14:paraId="2AAD32A2" w14:textId="77777777" w:rsidR="004C3E7A" w:rsidRPr="00587DB4" w:rsidRDefault="004C3E7A" w:rsidP="00D86C53">
      <w:pPr>
        <w:spacing w:line="360" w:lineRule="auto"/>
        <w:rPr>
          <w:rFonts w:ascii="Arial" w:hAnsi="Arial" w:cs="Arial"/>
          <w:sz w:val="24"/>
          <w:szCs w:val="24"/>
        </w:rPr>
      </w:pPr>
      <w:r w:rsidRPr="00587DB4">
        <w:rPr>
          <w:rFonts w:ascii="Arial" w:hAnsi="Arial" w:cs="Arial"/>
          <w:color w:val="404040"/>
          <w:sz w:val="24"/>
          <w:szCs w:val="24"/>
          <w:shd w:val="clear" w:color="auto" w:fill="FFFFFF"/>
        </w:rPr>
        <w:t> </w:t>
      </w:r>
      <w:r>
        <w:rPr>
          <w:rFonts w:ascii="Arial" w:hAnsi="Arial" w:cs="Arial"/>
          <w:color w:val="404040"/>
          <w:sz w:val="24"/>
          <w:szCs w:val="24"/>
          <w:shd w:val="clear" w:color="auto" w:fill="FFFFFF"/>
        </w:rPr>
        <w:t>1</w:t>
      </w:r>
      <w:r w:rsidRPr="00587DB4">
        <w:rPr>
          <w:rFonts w:ascii="Arial" w:hAnsi="Arial" w:cs="Arial"/>
          <w:sz w:val="24"/>
          <w:szCs w:val="24"/>
        </w:rPr>
        <w:t>. Persona sucia y desaseada 2.  </w:t>
      </w:r>
      <w:r w:rsidRPr="00ED3815">
        <w:rPr>
          <w:rFonts w:ascii="Arial" w:hAnsi="Arial" w:cs="Arial"/>
          <w:sz w:val="24"/>
          <w:szCs w:val="24"/>
        </w:rPr>
        <w:t>mamífero artiodáctilo doméstico, de cuerpo muy grueso y carne comestible.</w:t>
      </w:r>
    </w:p>
    <w:p w14:paraId="517C28D2" w14:textId="77777777" w:rsidR="004C3E7A" w:rsidRDefault="004C3E7A" w:rsidP="00D86C53">
      <w:pPr>
        <w:spacing w:line="360" w:lineRule="auto"/>
        <w:ind w:firstLine="708"/>
        <w:rPr>
          <w:rFonts w:ascii="Arial" w:hAnsi="Arial" w:cs="Arial"/>
          <w:sz w:val="24"/>
          <w:szCs w:val="24"/>
        </w:rPr>
      </w:pPr>
      <w:r>
        <w:rPr>
          <w:rFonts w:ascii="Arial" w:hAnsi="Arial" w:cs="Arial"/>
          <w:sz w:val="24"/>
          <w:szCs w:val="24"/>
        </w:rPr>
        <w:t xml:space="preserve">Receptividad: </w:t>
      </w:r>
    </w:p>
    <w:p w14:paraId="2336F46E" w14:textId="77777777" w:rsidR="004C3E7A" w:rsidRDefault="004C3E7A" w:rsidP="00D86C53">
      <w:pPr>
        <w:spacing w:line="360" w:lineRule="auto"/>
        <w:ind w:firstLine="708"/>
        <w:rPr>
          <w:rFonts w:ascii="Arial" w:hAnsi="Arial" w:cs="Arial"/>
          <w:color w:val="202122"/>
          <w:sz w:val="24"/>
          <w:szCs w:val="24"/>
          <w:shd w:val="clear" w:color="auto" w:fill="FFFFFF"/>
        </w:rPr>
      </w:pPr>
      <w:r>
        <w:rPr>
          <w:rFonts w:ascii="Arial" w:hAnsi="Arial" w:cs="Arial"/>
          <w:sz w:val="24"/>
          <w:szCs w:val="24"/>
        </w:rPr>
        <w:lastRenderedPageBreak/>
        <w:t>1.</w:t>
      </w:r>
      <w:r w:rsidRPr="00587DB4">
        <w:rPr>
          <w:rFonts w:ascii="Arial" w:hAnsi="Arial" w:cs="Arial"/>
          <w:color w:val="202122"/>
          <w:sz w:val="24"/>
          <w:szCs w:val="24"/>
          <w:shd w:val="clear" w:color="auto" w:fill="FFFFFF"/>
        </w:rPr>
        <w:t>La receptividad es la facultad de recibir impresiones. Por extensión, también el hecho de estar abierto o dispuesto a recibir nuevas ideas, conceptos o experiencias.</w:t>
      </w:r>
    </w:p>
    <w:p w14:paraId="0E4BE845" w14:textId="77777777" w:rsidR="004C3E7A" w:rsidRPr="007719B8" w:rsidRDefault="004C3E7A" w:rsidP="00D86C53">
      <w:pPr>
        <w:pStyle w:val="Sinespaciado"/>
        <w:spacing w:line="360" w:lineRule="auto"/>
        <w:ind w:firstLine="708"/>
        <w:rPr>
          <w:rFonts w:ascii="Arial" w:hAnsi="Arial" w:cs="Arial"/>
          <w:sz w:val="24"/>
          <w:szCs w:val="24"/>
        </w:rPr>
      </w:pPr>
      <w:r>
        <w:rPr>
          <w:rFonts w:ascii="Arial" w:hAnsi="Arial" w:cs="Arial"/>
          <w:color w:val="202122"/>
          <w:sz w:val="24"/>
          <w:szCs w:val="24"/>
          <w:shd w:val="clear" w:color="auto" w:fill="FFFFFF"/>
        </w:rPr>
        <w:t xml:space="preserve">2. </w:t>
      </w:r>
      <w:r w:rsidRPr="00ED3815">
        <w:rPr>
          <w:rFonts w:ascii="Arial" w:hAnsi="Arial" w:cs="Arial"/>
          <w:color w:val="202122"/>
          <w:sz w:val="24"/>
          <w:szCs w:val="24"/>
          <w:shd w:val="clear" w:color="auto" w:fill="FFFFFF"/>
        </w:rPr>
        <w:t>Se llama estro o época de celo al período durante el cual las hembras de la clase </w:t>
      </w:r>
      <w:hyperlink r:id="rId9" w:tooltip="Mammalia" w:history="1">
        <w:r w:rsidRPr="00ED3815">
          <w:rPr>
            <w:rFonts w:ascii="Arial" w:hAnsi="Arial" w:cs="Arial"/>
            <w:sz w:val="24"/>
            <w:szCs w:val="24"/>
          </w:rPr>
          <w:t>mamíferos</w:t>
        </w:r>
      </w:hyperlink>
      <w:r w:rsidRPr="00ED3815">
        <w:rPr>
          <w:rFonts w:ascii="Arial" w:hAnsi="Arial" w:cs="Arial"/>
          <w:color w:val="202122"/>
          <w:sz w:val="24"/>
          <w:szCs w:val="24"/>
          <w:shd w:val="clear" w:color="auto" w:fill="FFFFFF"/>
        </w:rPr>
        <w:t> están receptivas sexualmente. También se usa para nombrar a un momento de inspiración.</w:t>
      </w:r>
    </w:p>
    <w:p w14:paraId="111A5D69" w14:textId="77777777" w:rsidR="004C3E7A" w:rsidRDefault="004C3E7A" w:rsidP="00D86C53">
      <w:pPr>
        <w:spacing w:line="360" w:lineRule="auto"/>
        <w:rPr>
          <w:rFonts w:ascii="Arial" w:hAnsi="Arial" w:cs="Arial"/>
          <w:b/>
          <w:bCs/>
          <w:sz w:val="24"/>
          <w:szCs w:val="24"/>
        </w:rPr>
      </w:pPr>
    </w:p>
    <w:p w14:paraId="3B7E3D6B" w14:textId="77777777" w:rsidR="004C3E7A" w:rsidRPr="007719B8" w:rsidRDefault="004C3E7A" w:rsidP="00D86C53">
      <w:pPr>
        <w:spacing w:line="360" w:lineRule="auto"/>
        <w:ind w:firstLine="708"/>
        <w:rPr>
          <w:rFonts w:ascii="Arial" w:hAnsi="Arial" w:cs="Arial"/>
          <w:sz w:val="24"/>
          <w:szCs w:val="24"/>
        </w:rPr>
      </w:pPr>
      <w:r w:rsidRPr="007719B8">
        <w:rPr>
          <w:rFonts w:ascii="Arial" w:hAnsi="Arial" w:cs="Arial"/>
          <w:sz w:val="24"/>
          <w:szCs w:val="24"/>
        </w:rPr>
        <w:t xml:space="preserve">Puercas receptivas: </w:t>
      </w:r>
    </w:p>
    <w:p w14:paraId="7506F527" w14:textId="77777777" w:rsidR="004C3E7A" w:rsidRPr="007719B8" w:rsidRDefault="004C3E7A" w:rsidP="00D86C53">
      <w:pPr>
        <w:spacing w:line="360" w:lineRule="auto"/>
        <w:ind w:firstLine="708"/>
        <w:rPr>
          <w:rFonts w:ascii="Arial" w:hAnsi="Arial" w:cs="Arial"/>
          <w:sz w:val="24"/>
          <w:szCs w:val="24"/>
        </w:rPr>
      </w:pPr>
      <w:r>
        <w:rPr>
          <w:rFonts w:ascii="Arial" w:hAnsi="Arial" w:cs="Arial"/>
          <w:sz w:val="24"/>
          <w:szCs w:val="24"/>
        </w:rPr>
        <w:t xml:space="preserve">1. </w:t>
      </w:r>
      <w:r w:rsidRPr="007719B8">
        <w:rPr>
          <w:rFonts w:ascii="Arial" w:hAnsi="Arial" w:cs="Arial"/>
          <w:sz w:val="24"/>
          <w:szCs w:val="24"/>
        </w:rPr>
        <w:t xml:space="preserve">Puercas que aceptan ser montadas por macho ya que lograron entrar en calor y de una ovulación correcta. </w:t>
      </w:r>
    </w:p>
    <w:p w14:paraId="5E2C887A" w14:textId="281B48C5" w:rsidR="004C3E7A" w:rsidRDefault="004C3E7A" w:rsidP="00D86C53">
      <w:pPr>
        <w:spacing w:line="360" w:lineRule="auto"/>
        <w:ind w:firstLine="708"/>
        <w:jc w:val="both"/>
        <w:rPr>
          <w:rFonts w:ascii="Arial" w:hAnsi="Arial" w:cs="Arial"/>
          <w:sz w:val="24"/>
          <w:szCs w:val="24"/>
        </w:rPr>
      </w:pPr>
    </w:p>
    <w:p w14:paraId="39C36790" w14:textId="1868C96B" w:rsidR="00D86C53" w:rsidRDefault="00D86C53" w:rsidP="00D86C53">
      <w:pPr>
        <w:spacing w:line="360" w:lineRule="auto"/>
        <w:ind w:firstLine="708"/>
        <w:jc w:val="both"/>
        <w:rPr>
          <w:rFonts w:ascii="Arial" w:hAnsi="Arial" w:cs="Arial"/>
          <w:sz w:val="24"/>
          <w:szCs w:val="24"/>
        </w:rPr>
      </w:pPr>
    </w:p>
    <w:p w14:paraId="1EBF93BD" w14:textId="77777777" w:rsidR="00D86C53" w:rsidRDefault="00D86C53" w:rsidP="002A67E8">
      <w:pPr>
        <w:spacing w:line="360" w:lineRule="auto"/>
        <w:rPr>
          <w:rFonts w:ascii="Arial" w:hAnsi="Arial" w:cs="Arial"/>
          <w:b/>
          <w:bCs/>
          <w:sz w:val="24"/>
          <w:szCs w:val="24"/>
        </w:rPr>
      </w:pPr>
      <w:r w:rsidRPr="00BB7822">
        <w:rPr>
          <w:rFonts w:ascii="Arial" w:hAnsi="Arial" w:cs="Arial"/>
          <w:b/>
          <w:bCs/>
          <w:sz w:val="24"/>
          <w:szCs w:val="24"/>
        </w:rPr>
        <w:t>Objetivos</w:t>
      </w:r>
    </w:p>
    <w:p w14:paraId="369374EE" w14:textId="77777777" w:rsidR="00D86C53" w:rsidRDefault="00D86C53" w:rsidP="00D86C53">
      <w:pPr>
        <w:spacing w:line="360" w:lineRule="auto"/>
        <w:ind w:firstLine="708"/>
        <w:rPr>
          <w:rFonts w:ascii="Arial" w:hAnsi="Arial" w:cs="Arial"/>
          <w:b/>
          <w:bCs/>
          <w:sz w:val="24"/>
          <w:szCs w:val="24"/>
        </w:rPr>
      </w:pPr>
      <w:r>
        <w:rPr>
          <w:rFonts w:ascii="Arial" w:hAnsi="Arial" w:cs="Arial"/>
          <w:b/>
          <w:bCs/>
          <w:sz w:val="24"/>
          <w:szCs w:val="24"/>
        </w:rPr>
        <w:t xml:space="preserve">General: </w:t>
      </w:r>
    </w:p>
    <w:p w14:paraId="51F99BF0" w14:textId="77777777" w:rsidR="00D86C53" w:rsidRDefault="00D86C53" w:rsidP="00D86C53">
      <w:pPr>
        <w:spacing w:line="360" w:lineRule="auto"/>
        <w:ind w:firstLine="708"/>
        <w:rPr>
          <w:rFonts w:ascii="Arial" w:hAnsi="Arial" w:cs="Arial"/>
          <w:sz w:val="24"/>
          <w:szCs w:val="24"/>
        </w:rPr>
      </w:pPr>
      <w:r>
        <w:rPr>
          <w:rFonts w:ascii="Arial" w:hAnsi="Arial" w:cs="Arial"/>
          <w:sz w:val="24"/>
          <w:szCs w:val="24"/>
        </w:rPr>
        <w:t xml:space="preserve">Determinar la importancia de realizar montas e inseminaciones artificiales en puercas receptivas en la granja Porcicola El Relicario ubicada en </w:t>
      </w:r>
      <w:proofErr w:type="spellStart"/>
      <w:r>
        <w:rPr>
          <w:rFonts w:ascii="Arial" w:hAnsi="Arial" w:cs="Arial"/>
          <w:sz w:val="24"/>
          <w:szCs w:val="24"/>
        </w:rPr>
        <w:t>Juncana</w:t>
      </w:r>
      <w:proofErr w:type="spellEnd"/>
      <w:r>
        <w:rPr>
          <w:rFonts w:ascii="Arial" w:hAnsi="Arial" w:cs="Arial"/>
          <w:sz w:val="24"/>
          <w:szCs w:val="24"/>
        </w:rPr>
        <w:t>, Municipio de la Trinitaria Chiapas.</w:t>
      </w:r>
    </w:p>
    <w:p w14:paraId="6FE018FB" w14:textId="77777777" w:rsidR="00D86C53" w:rsidRDefault="00D86C53" w:rsidP="00D86C53">
      <w:pPr>
        <w:spacing w:line="360" w:lineRule="auto"/>
        <w:ind w:firstLine="708"/>
        <w:jc w:val="both"/>
        <w:rPr>
          <w:rFonts w:ascii="Arial" w:hAnsi="Arial" w:cs="Arial"/>
          <w:b/>
          <w:bCs/>
          <w:sz w:val="24"/>
          <w:szCs w:val="24"/>
        </w:rPr>
      </w:pPr>
      <w:r w:rsidRPr="00BB7822">
        <w:rPr>
          <w:rFonts w:ascii="Arial" w:hAnsi="Arial" w:cs="Arial"/>
          <w:b/>
          <w:bCs/>
          <w:sz w:val="24"/>
          <w:szCs w:val="24"/>
        </w:rPr>
        <w:t>Específicos:</w:t>
      </w:r>
      <w:r>
        <w:rPr>
          <w:rFonts w:ascii="Arial" w:hAnsi="Arial" w:cs="Arial"/>
          <w:b/>
          <w:bCs/>
          <w:sz w:val="24"/>
          <w:szCs w:val="24"/>
        </w:rPr>
        <w:t xml:space="preserve"> </w:t>
      </w:r>
    </w:p>
    <w:p w14:paraId="032B4A60" w14:textId="77777777" w:rsidR="00D86C53" w:rsidRDefault="00D86C53" w:rsidP="00D86C53">
      <w:pPr>
        <w:spacing w:line="360" w:lineRule="auto"/>
        <w:ind w:firstLine="708"/>
        <w:jc w:val="both"/>
        <w:rPr>
          <w:rFonts w:ascii="Arial" w:hAnsi="Arial" w:cs="Arial"/>
          <w:sz w:val="24"/>
          <w:szCs w:val="24"/>
        </w:rPr>
      </w:pPr>
      <w:r>
        <w:rPr>
          <w:rFonts w:ascii="Arial" w:hAnsi="Arial" w:cs="Arial"/>
          <w:sz w:val="24"/>
          <w:szCs w:val="24"/>
        </w:rPr>
        <w:t xml:space="preserve">identificar </w:t>
      </w:r>
      <w:r w:rsidRPr="00CD30B3">
        <w:rPr>
          <w:rFonts w:ascii="Arial" w:hAnsi="Arial" w:cs="Arial"/>
          <w:sz w:val="24"/>
          <w:szCs w:val="24"/>
        </w:rPr>
        <w:t>la técnica para lograr una buena inseminación y los cuidados que debo tener a la hora de realizarla</w:t>
      </w:r>
      <w:r>
        <w:rPr>
          <w:rFonts w:ascii="Arial" w:hAnsi="Arial" w:cs="Arial"/>
          <w:sz w:val="24"/>
          <w:szCs w:val="24"/>
        </w:rPr>
        <w:t>.</w:t>
      </w:r>
    </w:p>
    <w:p w14:paraId="2ED0FBA6" w14:textId="77777777" w:rsidR="00D86C53" w:rsidRDefault="00D86C53" w:rsidP="00D86C53">
      <w:pPr>
        <w:spacing w:line="360" w:lineRule="auto"/>
        <w:ind w:firstLine="708"/>
        <w:jc w:val="both"/>
        <w:rPr>
          <w:rFonts w:ascii="Arial" w:hAnsi="Arial" w:cs="Arial"/>
          <w:sz w:val="24"/>
          <w:szCs w:val="24"/>
        </w:rPr>
      </w:pPr>
      <w:r>
        <w:rPr>
          <w:rFonts w:ascii="Arial" w:hAnsi="Arial" w:cs="Arial"/>
          <w:sz w:val="24"/>
          <w:szCs w:val="24"/>
        </w:rPr>
        <w:t>Reconocer</w:t>
      </w:r>
      <w:r w:rsidRPr="00CD30B3">
        <w:rPr>
          <w:rFonts w:ascii="Arial" w:hAnsi="Arial" w:cs="Arial"/>
          <w:sz w:val="24"/>
          <w:szCs w:val="24"/>
        </w:rPr>
        <w:t xml:space="preserve"> los cuidados que debo tener cuando se realiza la monta</w:t>
      </w:r>
      <w:r>
        <w:rPr>
          <w:rFonts w:ascii="Arial" w:hAnsi="Arial" w:cs="Arial"/>
          <w:sz w:val="24"/>
          <w:szCs w:val="24"/>
        </w:rPr>
        <w:t>.</w:t>
      </w:r>
    </w:p>
    <w:p w14:paraId="2252E0AE" w14:textId="77777777" w:rsidR="00D86C53" w:rsidRDefault="00D86C53" w:rsidP="00D86C53">
      <w:pPr>
        <w:spacing w:line="360" w:lineRule="auto"/>
        <w:ind w:firstLine="708"/>
        <w:jc w:val="both"/>
        <w:rPr>
          <w:rFonts w:ascii="Arial" w:hAnsi="Arial" w:cs="Arial"/>
          <w:sz w:val="24"/>
          <w:szCs w:val="24"/>
        </w:rPr>
      </w:pPr>
      <w:r>
        <w:rPr>
          <w:rFonts w:ascii="Arial" w:hAnsi="Arial" w:cs="Arial"/>
          <w:sz w:val="24"/>
          <w:szCs w:val="24"/>
        </w:rPr>
        <w:t xml:space="preserve">Mostrar </w:t>
      </w:r>
      <w:r w:rsidRPr="00CD30B3">
        <w:rPr>
          <w:rFonts w:ascii="Arial" w:hAnsi="Arial" w:cs="Arial"/>
          <w:sz w:val="24"/>
          <w:szCs w:val="24"/>
        </w:rPr>
        <w:t>los cuidados específicos que debe tener mi puerca una vez que esta preñada</w:t>
      </w:r>
      <w:r>
        <w:rPr>
          <w:rFonts w:ascii="Arial" w:hAnsi="Arial" w:cs="Arial"/>
          <w:sz w:val="24"/>
          <w:szCs w:val="24"/>
        </w:rPr>
        <w:t>.</w:t>
      </w:r>
    </w:p>
    <w:p w14:paraId="608247BA" w14:textId="77777777" w:rsidR="00D86C53" w:rsidRDefault="00D86C53" w:rsidP="00D86C53">
      <w:pPr>
        <w:spacing w:line="360" w:lineRule="auto"/>
        <w:ind w:firstLine="708"/>
        <w:jc w:val="both"/>
        <w:rPr>
          <w:rFonts w:ascii="Arial" w:hAnsi="Arial" w:cs="Arial"/>
          <w:sz w:val="24"/>
          <w:szCs w:val="24"/>
        </w:rPr>
      </w:pPr>
      <w:r>
        <w:rPr>
          <w:rFonts w:ascii="Arial" w:hAnsi="Arial" w:cs="Arial"/>
          <w:sz w:val="24"/>
          <w:szCs w:val="24"/>
        </w:rPr>
        <w:lastRenderedPageBreak/>
        <w:t xml:space="preserve">Describir las </w:t>
      </w:r>
      <w:r w:rsidRPr="00CD30B3">
        <w:rPr>
          <w:rFonts w:ascii="Arial" w:hAnsi="Arial" w:cs="Arial"/>
          <w:sz w:val="24"/>
          <w:szCs w:val="24"/>
        </w:rPr>
        <w:t>características debo conocer de las puercas preñadas y de los lechones</w:t>
      </w:r>
      <w:r>
        <w:rPr>
          <w:rFonts w:ascii="Arial" w:hAnsi="Arial" w:cs="Arial"/>
          <w:sz w:val="24"/>
          <w:szCs w:val="24"/>
        </w:rPr>
        <w:t>.</w:t>
      </w:r>
    </w:p>
    <w:p w14:paraId="0106A695" w14:textId="77777777" w:rsidR="00D86C53" w:rsidRDefault="00D86C53" w:rsidP="00D86C53">
      <w:pPr>
        <w:spacing w:line="360" w:lineRule="auto"/>
        <w:ind w:firstLine="708"/>
        <w:jc w:val="both"/>
        <w:rPr>
          <w:rFonts w:ascii="Arial" w:hAnsi="Arial" w:cs="Arial"/>
          <w:sz w:val="24"/>
          <w:szCs w:val="24"/>
        </w:rPr>
      </w:pPr>
    </w:p>
    <w:p w14:paraId="773146D7" w14:textId="77777777" w:rsidR="00D86C53" w:rsidRDefault="00D86C53" w:rsidP="00D86C53">
      <w:pPr>
        <w:spacing w:line="360" w:lineRule="auto"/>
        <w:ind w:firstLine="708"/>
        <w:jc w:val="center"/>
        <w:rPr>
          <w:rFonts w:ascii="Arial" w:hAnsi="Arial" w:cs="Arial"/>
          <w:sz w:val="24"/>
          <w:szCs w:val="24"/>
        </w:rPr>
      </w:pPr>
    </w:p>
    <w:p w14:paraId="3877A676" w14:textId="77777777" w:rsidR="00D86C53" w:rsidRPr="00BB7822" w:rsidRDefault="00D86C53" w:rsidP="00D86C53">
      <w:pPr>
        <w:spacing w:line="360" w:lineRule="auto"/>
        <w:ind w:firstLine="708"/>
        <w:jc w:val="center"/>
        <w:rPr>
          <w:rFonts w:ascii="Arial" w:hAnsi="Arial" w:cs="Arial"/>
          <w:sz w:val="24"/>
          <w:szCs w:val="24"/>
        </w:rPr>
      </w:pPr>
      <w:r>
        <w:rPr>
          <w:rFonts w:ascii="Arial" w:hAnsi="Arial" w:cs="Arial"/>
          <w:b/>
          <w:bCs/>
          <w:sz w:val="24"/>
          <w:szCs w:val="24"/>
        </w:rPr>
        <w:t>Metodología.</w:t>
      </w:r>
    </w:p>
    <w:p w14:paraId="6139C1B9" w14:textId="77777777" w:rsidR="00D86C53" w:rsidRDefault="00D86C53" w:rsidP="00D86C53">
      <w:pPr>
        <w:spacing w:line="360" w:lineRule="auto"/>
        <w:ind w:firstLine="708"/>
        <w:jc w:val="both"/>
        <w:rPr>
          <w:rFonts w:ascii="Arial" w:hAnsi="Arial" w:cs="Arial"/>
          <w:b/>
          <w:bCs/>
          <w:sz w:val="24"/>
          <w:szCs w:val="24"/>
        </w:rPr>
      </w:pPr>
      <w:r w:rsidRPr="00BB7822">
        <w:rPr>
          <w:rFonts w:ascii="Arial" w:hAnsi="Arial" w:cs="Arial"/>
          <w:b/>
          <w:bCs/>
          <w:sz w:val="24"/>
          <w:szCs w:val="24"/>
        </w:rPr>
        <w:t xml:space="preserve">Enfoque de la investigación; </w:t>
      </w:r>
    </w:p>
    <w:p w14:paraId="7FC9D3A2" w14:textId="77777777" w:rsidR="00D86C53" w:rsidRDefault="00D86C53" w:rsidP="00D86C53">
      <w:pPr>
        <w:spacing w:line="360" w:lineRule="auto"/>
        <w:ind w:firstLine="708"/>
        <w:jc w:val="both"/>
        <w:rPr>
          <w:rFonts w:ascii="Arial" w:hAnsi="Arial" w:cs="Arial"/>
          <w:sz w:val="24"/>
          <w:szCs w:val="24"/>
        </w:rPr>
      </w:pPr>
      <w:r>
        <w:rPr>
          <w:rFonts w:ascii="Arial" w:hAnsi="Arial" w:cs="Arial"/>
          <w:sz w:val="24"/>
          <w:szCs w:val="24"/>
        </w:rPr>
        <w:t xml:space="preserve">El presente trabajo ser diseñado bajo el planteamiento metodológico del enfoque mixto, puesto que este es el que mejor se adapta a las características y necesidades de la investigación. </w:t>
      </w:r>
    </w:p>
    <w:p w14:paraId="7CC8F099" w14:textId="77777777" w:rsidR="00D86C53" w:rsidRDefault="00D86C53" w:rsidP="00D86C53">
      <w:pPr>
        <w:spacing w:line="360" w:lineRule="auto"/>
        <w:ind w:firstLine="708"/>
        <w:jc w:val="both"/>
        <w:rPr>
          <w:rFonts w:ascii="Arial" w:hAnsi="Arial" w:cs="Arial"/>
          <w:color w:val="202124"/>
          <w:sz w:val="24"/>
          <w:szCs w:val="24"/>
          <w:shd w:val="clear" w:color="auto" w:fill="FFFFFF"/>
        </w:rPr>
      </w:pPr>
      <w:r w:rsidRPr="0086740C">
        <w:rPr>
          <w:rFonts w:ascii="Arial" w:hAnsi="Arial" w:cs="Arial"/>
          <w:color w:val="202124"/>
          <w:sz w:val="24"/>
          <w:szCs w:val="24"/>
          <w:shd w:val="clear" w:color="auto" w:fill="FFFFFF"/>
        </w:rPr>
        <w:t>El enfoque mixto puede ser comprendido como un proceso que recolecta, analiza y vierte datos cuantitativos y cualitativos, en un mismo estudio” (</w:t>
      </w:r>
      <w:proofErr w:type="spellStart"/>
      <w:r w:rsidRPr="0086740C">
        <w:rPr>
          <w:rFonts w:ascii="Arial" w:hAnsi="Arial" w:cs="Arial"/>
          <w:color w:val="202124"/>
          <w:sz w:val="24"/>
          <w:szCs w:val="24"/>
          <w:shd w:val="clear" w:color="auto" w:fill="FFFFFF"/>
        </w:rPr>
        <w:t>Tashakkori</w:t>
      </w:r>
      <w:proofErr w:type="spellEnd"/>
      <w:r w:rsidRPr="0086740C">
        <w:rPr>
          <w:rFonts w:ascii="Arial" w:hAnsi="Arial" w:cs="Arial"/>
          <w:color w:val="202124"/>
          <w:sz w:val="24"/>
          <w:szCs w:val="24"/>
          <w:shd w:val="clear" w:color="auto" w:fill="FFFFFF"/>
        </w:rPr>
        <w:t xml:space="preserve"> y </w:t>
      </w:r>
      <w:proofErr w:type="spellStart"/>
      <w:r w:rsidRPr="0086740C">
        <w:rPr>
          <w:rFonts w:ascii="Arial" w:hAnsi="Arial" w:cs="Arial"/>
          <w:color w:val="202124"/>
          <w:sz w:val="24"/>
          <w:szCs w:val="24"/>
          <w:shd w:val="clear" w:color="auto" w:fill="FFFFFF"/>
        </w:rPr>
        <w:t>Teddlie</w:t>
      </w:r>
      <w:proofErr w:type="spellEnd"/>
      <w:r w:rsidRPr="0086740C">
        <w:rPr>
          <w:rFonts w:ascii="Arial" w:hAnsi="Arial" w:cs="Arial"/>
          <w:color w:val="202124"/>
          <w:sz w:val="24"/>
          <w:szCs w:val="24"/>
          <w:shd w:val="clear" w:color="auto" w:fill="FFFFFF"/>
        </w:rPr>
        <w:t>, 2003, citado en Barrantes, 2014, p. 100)</w:t>
      </w:r>
      <w:r>
        <w:rPr>
          <w:rFonts w:ascii="Arial" w:hAnsi="Arial" w:cs="Arial"/>
          <w:color w:val="202124"/>
          <w:sz w:val="24"/>
          <w:szCs w:val="24"/>
          <w:shd w:val="clear" w:color="auto" w:fill="FFFFFF"/>
        </w:rPr>
        <w:t>.</w:t>
      </w:r>
    </w:p>
    <w:p w14:paraId="43C31C70" w14:textId="77777777" w:rsidR="00D86C53" w:rsidRDefault="00D86C53" w:rsidP="00D86C53">
      <w:pPr>
        <w:spacing w:line="360" w:lineRule="auto"/>
        <w:ind w:firstLine="708"/>
        <w:jc w:val="both"/>
        <w:rPr>
          <w:rFonts w:ascii="Arial" w:hAnsi="Arial" w:cs="Arial"/>
          <w:color w:val="202124"/>
          <w:sz w:val="24"/>
          <w:szCs w:val="24"/>
          <w:shd w:val="clear" w:color="auto" w:fill="FFFFFF"/>
        </w:rPr>
      </w:pPr>
      <w:r>
        <w:rPr>
          <w:rFonts w:ascii="Arial" w:hAnsi="Arial" w:cs="Arial"/>
          <w:color w:val="202124"/>
          <w:sz w:val="24"/>
          <w:szCs w:val="24"/>
          <w:shd w:val="clear" w:color="auto" w:fill="FFFFFF"/>
        </w:rPr>
        <w:t>La técnica para usar será el conteo de camadas, así como el monitoreo de las puercas y cuidados de estas.</w:t>
      </w:r>
    </w:p>
    <w:p w14:paraId="2F26BC18" w14:textId="77777777" w:rsidR="00D86C53" w:rsidRDefault="00D86C53" w:rsidP="00D86C53">
      <w:pPr>
        <w:spacing w:line="360" w:lineRule="auto"/>
        <w:ind w:firstLine="708"/>
        <w:jc w:val="both"/>
        <w:rPr>
          <w:rFonts w:ascii="Arial" w:hAnsi="Arial" w:cs="Arial"/>
          <w:b/>
          <w:bCs/>
          <w:color w:val="202124"/>
          <w:sz w:val="24"/>
          <w:szCs w:val="24"/>
          <w:shd w:val="clear" w:color="auto" w:fill="FFFFFF"/>
        </w:rPr>
      </w:pPr>
    </w:p>
    <w:p w14:paraId="7C0AC287" w14:textId="77777777" w:rsidR="00D86C53" w:rsidRDefault="00D86C53" w:rsidP="00D86C53">
      <w:pPr>
        <w:spacing w:line="360" w:lineRule="auto"/>
        <w:ind w:firstLine="708"/>
        <w:jc w:val="both"/>
        <w:rPr>
          <w:rFonts w:ascii="Arial" w:hAnsi="Arial" w:cs="Arial"/>
          <w:b/>
          <w:bCs/>
          <w:color w:val="202124"/>
          <w:sz w:val="24"/>
          <w:szCs w:val="24"/>
          <w:shd w:val="clear" w:color="auto" w:fill="FFFFFF"/>
        </w:rPr>
      </w:pPr>
    </w:p>
    <w:p w14:paraId="43D59EC4" w14:textId="77777777" w:rsidR="00D86C53" w:rsidRDefault="00D86C53" w:rsidP="00D86C53">
      <w:pPr>
        <w:spacing w:line="360" w:lineRule="auto"/>
        <w:ind w:firstLine="708"/>
        <w:jc w:val="both"/>
        <w:rPr>
          <w:rFonts w:ascii="Arial" w:hAnsi="Arial" w:cs="Arial"/>
          <w:b/>
          <w:bCs/>
          <w:color w:val="202124"/>
          <w:sz w:val="24"/>
          <w:szCs w:val="24"/>
          <w:shd w:val="clear" w:color="auto" w:fill="FFFFFF"/>
        </w:rPr>
      </w:pPr>
      <w:r w:rsidRPr="0086740C">
        <w:rPr>
          <w:rFonts w:ascii="Arial" w:hAnsi="Arial" w:cs="Arial"/>
          <w:b/>
          <w:bCs/>
          <w:color w:val="202124"/>
          <w:sz w:val="24"/>
          <w:szCs w:val="24"/>
          <w:shd w:val="clear" w:color="auto" w:fill="FFFFFF"/>
        </w:rPr>
        <w:t xml:space="preserve">Población; </w:t>
      </w:r>
    </w:p>
    <w:p w14:paraId="7538AA6E" w14:textId="77777777" w:rsidR="00D86C53" w:rsidRDefault="00D86C53" w:rsidP="00D86C53">
      <w:pPr>
        <w:spacing w:line="360" w:lineRule="auto"/>
        <w:jc w:val="both"/>
        <w:rPr>
          <w:rFonts w:ascii="Arial" w:hAnsi="Arial" w:cs="Arial"/>
          <w:color w:val="202124"/>
          <w:sz w:val="24"/>
          <w:szCs w:val="24"/>
          <w:shd w:val="clear" w:color="auto" w:fill="FFFFFF"/>
        </w:rPr>
      </w:pPr>
      <w:r w:rsidRPr="0086740C">
        <w:rPr>
          <w:rFonts w:ascii="Arial" w:hAnsi="Arial" w:cs="Arial"/>
          <w:color w:val="202124"/>
          <w:sz w:val="24"/>
          <w:szCs w:val="24"/>
          <w:shd w:val="clear" w:color="auto" w:fill="FFFFFF"/>
        </w:rPr>
        <w:t>define población como “un conjunto finito o infinito de elementos con características comunes para los cuales serán extensivas las conclusiones de la investigación. Esta queda delimitada por el problema y por los objetivos del estudio”. Arias (2006, p. 81)</w:t>
      </w:r>
      <w:r>
        <w:rPr>
          <w:rFonts w:ascii="Arial" w:hAnsi="Arial" w:cs="Arial"/>
          <w:color w:val="202124"/>
          <w:sz w:val="24"/>
          <w:szCs w:val="24"/>
          <w:shd w:val="clear" w:color="auto" w:fill="FFFFFF"/>
        </w:rPr>
        <w:t>.</w:t>
      </w:r>
    </w:p>
    <w:p w14:paraId="19EF2703" w14:textId="77777777" w:rsidR="00D86C53" w:rsidRDefault="00D86C53" w:rsidP="00D86C53">
      <w:pPr>
        <w:spacing w:line="360" w:lineRule="auto"/>
        <w:jc w:val="both"/>
        <w:rPr>
          <w:rFonts w:ascii="Arial" w:hAnsi="Arial" w:cs="Arial"/>
          <w:color w:val="202124"/>
          <w:sz w:val="24"/>
          <w:szCs w:val="24"/>
          <w:shd w:val="clear" w:color="auto" w:fill="FFFFFF"/>
        </w:rPr>
      </w:pPr>
    </w:p>
    <w:p w14:paraId="06B86B0C" w14:textId="77777777" w:rsidR="00D86C53" w:rsidRDefault="00D86C53" w:rsidP="00D86C53">
      <w:pPr>
        <w:spacing w:line="360" w:lineRule="auto"/>
        <w:jc w:val="both"/>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La población de estudio estará conformada por 10 marranas receptivas de la granja porcina El Relicario. </w:t>
      </w:r>
    </w:p>
    <w:p w14:paraId="6BEF4D60" w14:textId="77777777" w:rsidR="00D86C53" w:rsidRDefault="00D86C53" w:rsidP="00D86C53">
      <w:pPr>
        <w:spacing w:line="360" w:lineRule="auto"/>
        <w:jc w:val="both"/>
        <w:rPr>
          <w:rFonts w:ascii="Arial" w:hAnsi="Arial" w:cs="Arial"/>
          <w:b/>
          <w:bCs/>
          <w:color w:val="202124"/>
          <w:sz w:val="28"/>
          <w:szCs w:val="28"/>
          <w:shd w:val="clear" w:color="auto" w:fill="FFFFFF"/>
        </w:rPr>
      </w:pPr>
    </w:p>
    <w:p w14:paraId="5678478C" w14:textId="77777777" w:rsidR="00D86C53" w:rsidRDefault="00D86C53" w:rsidP="00D86C53">
      <w:pPr>
        <w:spacing w:line="360" w:lineRule="auto"/>
        <w:jc w:val="both"/>
        <w:rPr>
          <w:rFonts w:ascii="Arial" w:hAnsi="Arial" w:cs="Arial"/>
          <w:b/>
          <w:bCs/>
          <w:color w:val="202124"/>
          <w:sz w:val="28"/>
          <w:szCs w:val="28"/>
          <w:shd w:val="clear" w:color="auto" w:fill="FFFFFF"/>
        </w:rPr>
      </w:pPr>
    </w:p>
    <w:p w14:paraId="5F5DA072" w14:textId="77777777" w:rsidR="00D86C53" w:rsidRDefault="00D86C53" w:rsidP="00D86C53">
      <w:pPr>
        <w:spacing w:line="360" w:lineRule="auto"/>
        <w:jc w:val="both"/>
        <w:rPr>
          <w:rFonts w:ascii="Arial" w:hAnsi="Arial" w:cs="Arial"/>
          <w:b/>
          <w:bCs/>
          <w:color w:val="202124"/>
          <w:sz w:val="24"/>
          <w:szCs w:val="24"/>
          <w:shd w:val="clear" w:color="auto" w:fill="FFFFFF"/>
        </w:rPr>
      </w:pPr>
      <w:r w:rsidRPr="00E56815">
        <w:rPr>
          <w:rFonts w:ascii="Arial" w:hAnsi="Arial" w:cs="Arial"/>
          <w:b/>
          <w:bCs/>
          <w:color w:val="202124"/>
          <w:sz w:val="24"/>
          <w:szCs w:val="24"/>
          <w:shd w:val="clear" w:color="auto" w:fill="FFFFFF"/>
        </w:rPr>
        <w:t xml:space="preserve">Muestra y muestreo: </w:t>
      </w:r>
    </w:p>
    <w:p w14:paraId="25E12668" w14:textId="77777777" w:rsidR="00D86C53" w:rsidRDefault="00D86C53" w:rsidP="00D86C53">
      <w:pPr>
        <w:spacing w:line="360" w:lineRule="auto"/>
        <w:ind w:firstLine="708"/>
        <w:jc w:val="both"/>
        <w:rPr>
          <w:rFonts w:ascii="Arial" w:hAnsi="Arial" w:cs="Arial"/>
          <w:color w:val="202124"/>
          <w:sz w:val="24"/>
          <w:szCs w:val="24"/>
          <w:shd w:val="clear" w:color="auto" w:fill="FFFFFF"/>
        </w:rPr>
      </w:pPr>
      <w:r w:rsidRPr="00E56815">
        <w:rPr>
          <w:rFonts w:ascii="Arial" w:hAnsi="Arial" w:cs="Arial"/>
          <w:color w:val="202124"/>
          <w:sz w:val="24"/>
          <w:szCs w:val="24"/>
          <w:shd w:val="clear" w:color="auto" w:fill="FFFFFF"/>
        </w:rPr>
        <w:t>Tamayo y Tamayo (2006), define la </w:t>
      </w:r>
      <w:r w:rsidRPr="00E56815">
        <w:rPr>
          <w:rFonts w:ascii="Arial" w:hAnsi="Arial" w:cs="Arial"/>
          <w:b/>
          <w:bCs/>
          <w:color w:val="202124"/>
          <w:sz w:val="24"/>
          <w:szCs w:val="24"/>
          <w:shd w:val="clear" w:color="auto" w:fill="FFFFFF"/>
        </w:rPr>
        <w:t>muestra</w:t>
      </w:r>
      <w:r w:rsidRPr="00E56815">
        <w:rPr>
          <w:rFonts w:ascii="Arial" w:hAnsi="Arial" w:cs="Arial"/>
          <w:color w:val="202124"/>
          <w:sz w:val="24"/>
          <w:szCs w:val="24"/>
          <w:shd w:val="clear" w:color="auto" w:fill="FFFFFF"/>
        </w:rPr>
        <w:t> como: "el conjunto de operaciones que se realizan para estudiar la distribución de determinados caracteres en totalidad de una población universo, o colectivo partiendo de la observación de una fracción de la población considerada" (p. 176)</w:t>
      </w:r>
      <w:r>
        <w:rPr>
          <w:rFonts w:ascii="Arial" w:hAnsi="Arial" w:cs="Arial"/>
          <w:color w:val="202124"/>
          <w:sz w:val="24"/>
          <w:szCs w:val="24"/>
          <w:shd w:val="clear" w:color="auto" w:fill="FFFFFF"/>
        </w:rPr>
        <w:t>.</w:t>
      </w:r>
    </w:p>
    <w:p w14:paraId="498B3A53" w14:textId="77777777" w:rsidR="00D86C53" w:rsidRDefault="00D86C53" w:rsidP="00D86C53">
      <w:pPr>
        <w:spacing w:line="360" w:lineRule="auto"/>
        <w:ind w:firstLine="708"/>
        <w:jc w:val="both"/>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En este trabajo se utilizará el método de muestreo no probabilístico. Según Pineda, Alvarado y Canales (1994) ‘se tomas los casos o unidades que estén disponibles en un momento dado’. (pag.119). ya que se utilizare las puercas que estén aptas y no por azar. </w:t>
      </w:r>
    </w:p>
    <w:p w14:paraId="7D49541F" w14:textId="77777777" w:rsidR="00D86C53" w:rsidRDefault="00D86C53" w:rsidP="00D86C53">
      <w:pPr>
        <w:spacing w:line="360" w:lineRule="auto"/>
        <w:ind w:firstLine="708"/>
        <w:jc w:val="both"/>
        <w:rPr>
          <w:rFonts w:ascii="Arial" w:hAnsi="Arial" w:cs="Arial"/>
          <w:color w:val="202124"/>
          <w:sz w:val="24"/>
          <w:szCs w:val="24"/>
          <w:shd w:val="clear" w:color="auto" w:fill="FFFFFF"/>
        </w:rPr>
      </w:pPr>
    </w:p>
    <w:p w14:paraId="012D1E87" w14:textId="77777777" w:rsidR="00D86C53" w:rsidRDefault="00D86C53" w:rsidP="00D86C53">
      <w:pPr>
        <w:spacing w:line="360" w:lineRule="auto"/>
        <w:ind w:firstLine="708"/>
        <w:jc w:val="both"/>
        <w:rPr>
          <w:rFonts w:ascii="Arial" w:hAnsi="Arial" w:cs="Arial"/>
          <w:color w:val="202124"/>
          <w:sz w:val="24"/>
          <w:szCs w:val="24"/>
          <w:shd w:val="clear" w:color="auto" w:fill="FFFFFF"/>
        </w:rPr>
      </w:pPr>
    </w:p>
    <w:p w14:paraId="3AF8DEDC" w14:textId="77777777" w:rsidR="00D86C53" w:rsidRDefault="00D86C53" w:rsidP="00D86C53">
      <w:pPr>
        <w:spacing w:line="360" w:lineRule="auto"/>
        <w:ind w:firstLine="708"/>
        <w:jc w:val="both"/>
        <w:rPr>
          <w:rFonts w:ascii="Arial" w:hAnsi="Arial" w:cs="Arial"/>
          <w:b/>
          <w:bCs/>
          <w:color w:val="202124"/>
          <w:sz w:val="24"/>
          <w:szCs w:val="24"/>
          <w:shd w:val="clear" w:color="auto" w:fill="FFFFFF"/>
        </w:rPr>
      </w:pPr>
      <w:r w:rsidRPr="00A0077B">
        <w:rPr>
          <w:rFonts w:ascii="Arial" w:hAnsi="Arial" w:cs="Arial"/>
          <w:b/>
          <w:bCs/>
          <w:color w:val="202124"/>
          <w:sz w:val="24"/>
          <w:szCs w:val="24"/>
          <w:shd w:val="clear" w:color="auto" w:fill="FFFFFF"/>
        </w:rPr>
        <w:t>técnica de recolección de datos:</w:t>
      </w:r>
    </w:p>
    <w:p w14:paraId="788A7224" w14:textId="77777777" w:rsidR="00D86C53" w:rsidRDefault="00D86C53" w:rsidP="00D86C53">
      <w:pPr>
        <w:spacing w:line="360" w:lineRule="auto"/>
        <w:ind w:firstLine="708"/>
        <w:jc w:val="both"/>
        <w:rPr>
          <w:rFonts w:ascii="Arial" w:hAnsi="Arial" w:cs="Arial"/>
          <w:color w:val="202124"/>
          <w:sz w:val="24"/>
          <w:szCs w:val="24"/>
          <w:shd w:val="clear" w:color="auto" w:fill="FFFFFF"/>
        </w:rPr>
      </w:pPr>
      <w:r w:rsidRPr="00A0077B">
        <w:rPr>
          <w:rFonts w:ascii="Arial" w:hAnsi="Arial" w:cs="Arial"/>
          <w:color w:val="202124"/>
          <w:sz w:val="24"/>
          <w:szCs w:val="24"/>
          <w:shd w:val="clear" w:color="auto" w:fill="FFFFFF"/>
        </w:rPr>
        <w:t>Según Arias (2006) define como las técnicas de recolección de datos "como el conjunto de procedimientos y métodos que se utilizan durante el proceso de investigación, con el propósito de conseguir la información pertinente a los objetivos formulados en una investigación (pág. 376).</w:t>
      </w:r>
    </w:p>
    <w:p w14:paraId="7249BAAC" w14:textId="77777777" w:rsidR="00D86C53" w:rsidRDefault="00D86C53" w:rsidP="00D86C53">
      <w:pPr>
        <w:spacing w:line="360" w:lineRule="auto"/>
        <w:ind w:firstLine="708"/>
        <w:jc w:val="both"/>
        <w:rPr>
          <w:rFonts w:ascii="Arial" w:hAnsi="Arial" w:cs="Arial"/>
          <w:color w:val="202124"/>
          <w:sz w:val="24"/>
          <w:szCs w:val="24"/>
          <w:shd w:val="clear" w:color="auto" w:fill="FFFFFF"/>
        </w:rPr>
      </w:pPr>
      <w:r>
        <w:rPr>
          <w:rFonts w:ascii="Arial" w:hAnsi="Arial" w:cs="Arial"/>
          <w:color w:val="202124"/>
          <w:sz w:val="24"/>
          <w:szCs w:val="24"/>
          <w:shd w:val="clear" w:color="auto" w:fill="FFFFFF"/>
        </w:rPr>
        <w:t>La técnica de recolección de datos para la siguiente investigación será el conteo manual de lechones de cada puerca.</w:t>
      </w:r>
    </w:p>
    <w:p w14:paraId="118B5265" w14:textId="77777777" w:rsidR="00D86C53" w:rsidRDefault="00D86C53" w:rsidP="00D86C53">
      <w:pPr>
        <w:spacing w:line="360" w:lineRule="auto"/>
        <w:ind w:firstLine="708"/>
        <w:jc w:val="both"/>
        <w:rPr>
          <w:rFonts w:ascii="Arial" w:hAnsi="Arial" w:cs="Arial"/>
          <w:color w:val="202124"/>
          <w:sz w:val="24"/>
          <w:szCs w:val="24"/>
          <w:shd w:val="clear" w:color="auto" w:fill="FFFFFF"/>
        </w:rPr>
      </w:pPr>
    </w:p>
    <w:p w14:paraId="28E4B48D" w14:textId="77777777" w:rsidR="00D86C53" w:rsidRDefault="00D86C53" w:rsidP="00D86C53">
      <w:pPr>
        <w:spacing w:line="360" w:lineRule="auto"/>
        <w:ind w:firstLine="708"/>
        <w:jc w:val="both"/>
        <w:rPr>
          <w:rFonts w:ascii="Arial" w:hAnsi="Arial" w:cs="Arial"/>
          <w:b/>
          <w:bCs/>
          <w:color w:val="202124"/>
          <w:sz w:val="24"/>
          <w:szCs w:val="24"/>
          <w:shd w:val="clear" w:color="auto" w:fill="FFFFFF"/>
        </w:rPr>
      </w:pPr>
    </w:p>
    <w:p w14:paraId="68EF401D" w14:textId="77777777" w:rsidR="00D86C53" w:rsidRDefault="00D86C53" w:rsidP="00D86C53">
      <w:pPr>
        <w:spacing w:line="360" w:lineRule="auto"/>
        <w:ind w:firstLine="708"/>
        <w:jc w:val="both"/>
        <w:rPr>
          <w:rFonts w:ascii="Arial" w:hAnsi="Arial" w:cs="Arial"/>
          <w:b/>
          <w:bCs/>
          <w:color w:val="202124"/>
          <w:sz w:val="24"/>
          <w:szCs w:val="24"/>
          <w:shd w:val="clear" w:color="auto" w:fill="FFFFFF"/>
        </w:rPr>
      </w:pPr>
      <w:r w:rsidRPr="00A0077B">
        <w:rPr>
          <w:rFonts w:ascii="Arial" w:hAnsi="Arial" w:cs="Arial"/>
          <w:b/>
          <w:bCs/>
          <w:color w:val="202124"/>
          <w:sz w:val="24"/>
          <w:szCs w:val="24"/>
          <w:shd w:val="clear" w:color="auto" w:fill="FFFFFF"/>
        </w:rPr>
        <w:t xml:space="preserve">Hipótesis: </w:t>
      </w:r>
    </w:p>
    <w:p w14:paraId="3D7B8FE5" w14:textId="73E7D7F5" w:rsidR="00D86C53" w:rsidRDefault="002A67E8" w:rsidP="00D86C53">
      <w:pPr>
        <w:spacing w:line="360" w:lineRule="auto"/>
        <w:ind w:firstLine="708"/>
        <w:jc w:val="both"/>
        <w:rPr>
          <w:rFonts w:ascii="Arial" w:hAnsi="Arial" w:cs="Arial"/>
          <w:color w:val="202124"/>
          <w:shd w:val="clear" w:color="auto" w:fill="FFFFFF"/>
        </w:rPr>
      </w:pPr>
      <w:r w:rsidRPr="00FF2684">
        <w:rPr>
          <w:rFonts w:ascii="Arial" w:hAnsi="Arial" w:cs="Arial"/>
          <w:color w:val="202124"/>
          <w:sz w:val="24"/>
          <w:szCs w:val="24"/>
          <w:shd w:val="clear" w:color="auto" w:fill="FFFFFF"/>
        </w:rPr>
        <w:lastRenderedPageBreak/>
        <w:t xml:space="preserve"> </w:t>
      </w:r>
      <w:r w:rsidR="00D86C53" w:rsidRPr="00FF2684">
        <w:rPr>
          <w:rFonts w:ascii="Arial" w:hAnsi="Arial" w:cs="Arial"/>
          <w:color w:val="202124"/>
          <w:sz w:val="24"/>
          <w:szCs w:val="24"/>
          <w:shd w:val="clear" w:color="auto" w:fill="FFFFFF"/>
        </w:rPr>
        <w:t>La importancia de las montas o inseminaciones en puercas receptivas de la granja Porcicola el relicario es el aumento y mejora de las camadas</w:t>
      </w:r>
      <w:r w:rsidR="00D86C53" w:rsidRPr="00FF2684">
        <w:rPr>
          <w:rFonts w:ascii="Arial" w:hAnsi="Arial" w:cs="Arial"/>
          <w:color w:val="202124"/>
          <w:shd w:val="clear" w:color="auto" w:fill="FFFFFF"/>
        </w:rPr>
        <w:t xml:space="preserve">. </w:t>
      </w:r>
    </w:p>
    <w:p w14:paraId="484C2B98" w14:textId="77777777" w:rsidR="00D86C53" w:rsidRDefault="00D86C53" w:rsidP="00D86C53">
      <w:pPr>
        <w:spacing w:line="360" w:lineRule="auto"/>
        <w:ind w:firstLine="708"/>
        <w:jc w:val="both"/>
        <w:rPr>
          <w:rFonts w:ascii="Arial" w:hAnsi="Arial" w:cs="Arial"/>
          <w:color w:val="202124"/>
          <w:shd w:val="clear" w:color="auto" w:fill="FFFFFF"/>
        </w:rPr>
      </w:pPr>
      <w:r>
        <w:rPr>
          <w:rFonts w:ascii="Arial" w:hAnsi="Arial" w:cs="Arial"/>
          <w:color w:val="202124"/>
          <w:shd w:val="clear" w:color="auto" w:fill="FFFFFF"/>
        </w:rPr>
        <w:t xml:space="preserve"> </w:t>
      </w:r>
    </w:p>
    <w:p w14:paraId="2D31332C" w14:textId="77777777" w:rsidR="00D86C53" w:rsidRDefault="00D86C53" w:rsidP="00D86C53">
      <w:pPr>
        <w:spacing w:line="360" w:lineRule="auto"/>
        <w:ind w:firstLine="708"/>
        <w:jc w:val="both"/>
        <w:rPr>
          <w:rFonts w:ascii="Arial" w:hAnsi="Arial" w:cs="Arial"/>
          <w:color w:val="202124"/>
          <w:shd w:val="clear" w:color="auto" w:fill="FFFFFF"/>
        </w:rPr>
      </w:pPr>
    </w:p>
    <w:p w14:paraId="539EF07A" w14:textId="72FA0A68" w:rsidR="00D86C53" w:rsidRDefault="002A67E8" w:rsidP="002A67E8">
      <w:pPr>
        <w:spacing w:line="360" w:lineRule="auto"/>
        <w:rPr>
          <w:rFonts w:ascii="Arial" w:hAnsi="Arial" w:cs="Arial"/>
          <w:b/>
          <w:bCs/>
          <w:color w:val="202124"/>
          <w:sz w:val="24"/>
          <w:szCs w:val="24"/>
          <w:shd w:val="clear" w:color="auto" w:fill="FFFFFF"/>
        </w:rPr>
      </w:pPr>
      <w:r w:rsidRPr="00FF2684">
        <w:rPr>
          <w:rFonts w:ascii="Arial" w:hAnsi="Arial" w:cs="Arial"/>
          <w:b/>
          <w:bCs/>
          <w:color w:val="202124"/>
          <w:sz w:val="24"/>
          <w:szCs w:val="24"/>
          <w:shd w:val="clear" w:color="auto" w:fill="FFFFFF"/>
        </w:rPr>
        <w:t xml:space="preserve"> </w:t>
      </w:r>
      <w:r w:rsidR="00D86C53" w:rsidRPr="00FF2684">
        <w:rPr>
          <w:rFonts w:ascii="Arial" w:hAnsi="Arial" w:cs="Arial"/>
          <w:b/>
          <w:bCs/>
          <w:color w:val="202124"/>
          <w:sz w:val="24"/>
          <w:szCs w:val="24"/>
          <w:shd w:val="clear" w:color="auto" w:fill="FFFFFF"/>
        </w:rPr>
        <w:t>Cronograma de actividades:</w:t>
      </w:r>
    </w:p>
    <w:tbl>
      <w:tblPr>
        <w:tblStyle w:val="Tablaconcuadrcula"/>
        <w:tblpPr w:leftFromText="141" w:rightFromText="141" w:vertAnchor="text" w:horzAnchor="margin" w:tblpXSpec="right" w:tblpY="89"/>
        <w:tblW w:w="5890" w:type="dxa"/>
        <w:tblLook w:val="04A0" w:firstRow="1" w:lastRow="0" w:firstColumn="1" w:lastColumn="0" w:noHBand="0" w:noVBand="1"/>
      </w:tblPr>
      <w:tblGrid>
        <w:gridCol w:w="1751"/>
        <w:gridCol w:w="988"/>
        <w:gridCol w:w="1148"/>
        <w:gridCol w:w="1051"/>
        <w:gridCol w:w="952"/>
      </w:tblGrid>
      <w:tr w:rsidR="002A67E8" w14:paraId="4BCEEDA6" w14:textId="77777777" w:rsidTr="002A67E8">
        <w:trPr>
          <w:trHeight w:val="685"/>
        </w:trPr>
        <w:tc>
          <w:tcPr>
            <w:tcW w:w="1751" w:type="dxa"/>
            <w:tcBorders>
              <w:bottom w:val="nil"/>
            </w:tcBorders>
          </w:tcPr>
          <w:p w14:paraId="79980E09" w14:textId="77777777" w:rsidR="002A67E8" w:rsidRDefault="002A67E8" w:rsidP="002A67E8">
            <w:pPr>
              <w:spacing w:line="360" w:lineRule="auto"/>
              <w:jc w:val="center"/>
              <w:rPr>
                <w:rFonts w:ascii="Arial" w:hAnsi="Arial" w:cs="Arial"/>
                <w:b/>
                <w:bCs/>
                <w:color w:val="202124"/>
                <w:sz w:val="24"/>
                <w:szCs w:val="24"/>
                <w:shd w:val="clear" w:color="auto" w:fill="FFFFFF"/>
              </w:rPr>
            </w:pPr>
          </w:p>
          <w:p w14:paraId="595F58D8" w14:textId="77777777" w:rsidR="002A67E8" w:rsidRPr="00123D91" w:rsidRDefault="002A67E8" w:rsidP="002A67E8">
            <w:pPr>
              <w:spacing w:line="360" w:lineRule="auto"/>
              <w:jc w:val="center"/>
              <w:rPr>
                <w:rFonts w:ascii="Arial" w:hAnsi="Arial" w:cs="Arial"/>
                <w:color w:val="202124"/>
                <w:sz w:val="24"/>
                <w:szCs w:val="24"/>
                <w:shd w:val="clear" w:color="auto" w:fill="FFFFFF"/>
              </w:rPr>
            </w:pPr>
            <w:r>
              <w:rPr>
                <w:rFonts w:ascii="Arial" w:hAnsi="Arial" w:cs="Arial"/>
                <w:b/>
                <w:bCs/>
                <w:color w:val="202124"/>
                <w:sz w:val="24"/>
                <w:szCs w:val="24"/>
                <w:shd w:val="clear" w:color="auto" w:fill="FFFFFF"/>
              </w:rPr>
              <w:t>actividad</w:t>
            </w:r>
          </w:p>
        </w:tc>
        <w:tc>
          <w:tcPr>
            <w:tcW w:w="988" w:type="dxa"/>
            <w:tcBorders>
              <w:right w:val="nil"/>
            </w:tcBorders>
          </w:tcPr>
          <w:p w14:paraId="39E02DC3" w14:textId="77777777" w:rsidR="002A67E8" w:rsidRDefault="002A67E8" w:rsidP="002A67E8">
            <w:pPr>
              <w:spacing w:line="360" w:lineRule="auto"/>
              <w:jc w:val="center"/>
              <w:rPr>
                <w:rFonts w:ascii="Arial" w:hAnsi="Arial" w:cs="Arial"/>
                <w:b/>
                <w:bCs/>
                <w:color w:val="202124"/>
                <w:sz w:val="24"/>
                <w:szCs w:val="24"/>
                <w:shd w:val="clear" w:color="auto" w:fill="FFFFFF"/>
              </w:rPr>
            </w:pPr>
          </w:p>
        </w:tc>
        <w:tc>
          <w:tcPr>
            <w:tcW w:w="1148" w:type="dxa"/>
            <w:tcBorders>
              <w:left w:val="nil"/>
              <w:right w:val="nil"/>
            </w:tcBorders>
          </w:tcPr>
          <w:p w14:paraId="68485CC4" w14:textId="77777777" w:rsidR="002A67E8" w:rsidRDefault="002A67E8" w:rsidP="002A67E8">
            <w:pPr>
              <w:spacing w:line="360" w:lineRule="auto"/>
              <w:jc w:val="center"/>
              <w:rPr>
                <w:rFonts w:ascii="Arial" w:hAnsi="Arial" w:cs="Arial"/>
                <w:b/>
                <w:bCs/>
                <w:color w:val="202124"/>
                <w:sz w:val="24"/>
                <w:szCs w:val="24"/>
                <w:shd w:val="clear" w:color="auto" w:fill="FFFFFF"/>
              </w:rPr>
            </w:pPr>
            <w:r>
              <w:rPr>
                <w:rFonts w:ascii="Arial" w:hAnsi="Arial" w:cs="Arial"/>
                <w:b/>
                <w:bCs/>
                <w:color w:val="202124"/>
                <w:sz w:val="24"/>
                <w:szCs w:val="24"/>
                <w:shd w:val="clear" w:color="auto" w:fill="FFFFFF"/>
              </w:rPr>
              <w:t>2021</w:t>
            </w:r>
          </w:p>
        </w:tc>
        <w:tc>
          <w:tcPr>
            <w:tcW w:w="1051" w:type="dxa"/>
            <w:tcBorders>
              <w:left w:val="nil"/>
              <w:right w:val="nil"/>
            </w:tcBorders>
          </w:tcPr>
          <w:p w14:paraId="3B1BBD9F" w14:textId="77777777" w:rsidR="002A67E8" w:rsidRDefault="002A67E8" w:rsidP="002A67E8">
            <w:pPr>
              <w:spacing w:line="360" w:lineRule="auto"/>
              <w:rPr>
                <w:rFonts w:ascii="Arial" w:hAnsi="Arial" w:cs="Arial"/>
                <w:b/>
                <w:bCs/>
                <w:color w:val="202124"/>
                <w:sz w:val="24"/>
                <w:szCs w:val="24"/>
                <w:shd w:val="clear" w:color="auto" w:fill="FFFFFF"/>
              </w:rPr>
            </w:pPr>
          </w:p>
        </w:tc>
        <w:tc>
          <w:tcPr>
            <w:tcW w:w="952" w:type="dxa"/>
            <w:tcBorders>
              <w:left w:val="nil"/>
            </w:tcBorders>
          </w:tcPr>
          <w:p w14:paraId="32463E40" w14:textId="77777777" w:rsidR="002A67E8" w:rsidRDefault="002A67E8" w:rsidP="002A67E8">
            <w:pPr>
              <w:spacing w:line="360" w:lineRule="auto"/>
              <w:rPr>
                <w:rFonts w:ascii="Arial" w:hAnsi="Arial" w:cs="Arial"/>
                <w:b/>
                <w:bCs/>
                <w:color w:val="202124"/>
                <w:sz w:val="24"/>
                <w:szCs w:val="24"/>
                <w:shd w:val="clear" w:color="auto" w:fill="FFFFFF"/>
              </w:rPr>
            </w:pPr>
          </w:p>
        </w:tc>
      </w:tr>
      <w:tr w:rsidR="002A67E8" w14:paraId="5A884607" w14:textId="77777777" w:rsidTr="002A67E8">
        <w:trPr>
          <w:trHeight w:val="360"/>
        </w:trPr>
        <w:tc>
          <w:tcPr>
            <w:tcW w:w="1751" w:type="dxa"/>
            <w:tcBorders>
              <w:top w:val="nil"/>
            </w:tcBorders>
          </w:tcPr>
          <w:p w14:paraId="5C7FCF52" w14:textId="77777777" w:rsidR="002A67E8" w:rsidRDefault="002A67E8" w:rsidP="002A67E8">
            <w:pPr>
              <w:spacing w:line="360" w:lineRule="auto"/>
              <w:rPr>
                <w:rFonts w:ascii="Arial" w:hAnsi="Arial" w:cs="Arial"/>
                <w:b/>
                <w:bCs/>
                <w:color w:val="202124"/>
                <w:sz w:val="24"/>
                <w:szCs w:val="24"/>
                <w:shd w:val="clear" w:color="auto" w:fill="FFFFFF"/>
              </w:rPr>
            </w:pPr>
          </w:p>
        </w:tc>
        <w:tc>
          <w:tcPr>
            <w:tcW w:w="988" w:type="dxa"/>
          </w:tcPr>
          <w:p w14:paraId="2E416AB6" w14:textId="77777777" w:rsidR="002A67E8" w:rsidRDefault="002A67E8" w:rsidP="002A67E8">
            <w:pPr>
              <w:spacing w:line="360" w:lineRule="auto"/>
              <w:rPr>
                <w:rFonts w:ascii="Arial" w:hAnsi="Arial" w:cs="Arial"/>
                <w:b/>
                <w:bCs/>
                <w:color w:val="202124"/>
                <w:sz w:val="24"/>
                <w:szCs w:val="24"/>
                <w:shd w:val="clear" w:color="auto" w:fill="FFFFFF"/>
              </w:rPr>
            </w:pPr>
            <w:r>
              <w:rPr>
                <w:rFonts w:ascii="Arial" w:hAnsi="Arial" w:cs="Arial"/>
                <w:b/>
                <w:bCs/>
                <w:color w:val="202124"/>
                <w:sz w:val="24"/>
                <w:szCs w:val="24"/>
                <w:shd w:val="clear" w:color="auto" w:fill="FFFFFF"/>
              </w:rPr>
              <w:t>enero</w:t>
            </w:r>
          </w:p>
        </w:tc>
        <w:tc>
          <w:tcPr>
            <w:tcW w:w="1148" w:type="dxa"/>
          </w:tcPr>
          <w:p w14:paraId="1EA78D81" w14:textId="77777777" w:rsidR="002A67E8" w:rsidRDefault="002A67E8" w:rsidP="002A67E8">
            <w:pPr>
              <w:spacing w:line="360" w:lineRule="auto"/>
              <w:rPr>
                <w:rFonts w:ascii="Arial" w:hAnsi="Arial" w:cs="Arial"/>
                <w:b/>
                <w:bCs/>
                <w:color w:val="202124"/>
                <w:sz w:val="24"/>
                <w:szCs w:val="24"/>
                <w:shd w:val="clear" w:color="auto" w:fill="FFFFFF"/>
              </w:rPr>
            </w:pPr>
            <w:r>
              <w:rPr>
                <w:rFonts w:ascii="Arial" w:hAnsi="Arial" w:cs="Arial"/>
                <w:b/>
                <w:bCs/>
                <w:color w:val="202124"/>
                <w:sz w:val="24"/>
                <w:szCs w:val="24"/>
                <w:shd w:val="clear" w:color="auto" w:fill="FFFFFF"/>
              </w:rPr>
              <w:t>febrero</w:t>
            </w:r>
          </w:p>
        </w:tc>
        <w:tc>
          <w:tcPr>
            <w:tcW w:w="1051" w:type="dxa"/>
          </w:tcPr>
          <w:p w14:paraId="1CEC48FC" w14:textId="77777777" w:rsidR="002A67E8" w:rsidRDefault="002A67E8" w:rsidP="002A67E8">
            <w:pPr>
              <w:spacing w:line="360" w:lineRule="auto"/>
              <w:rPr>
                <w:rFonts w:ascii="Arial" w:hAnsi="Arial" w:cs="Arial"/>
                <w:b/>
                <w:bCs/>
                <w:color w:val="202124"/>
                <w:sz w:val="24"/>
                <w:szCs w:val="24"/>
                <w:shd w:val="clear" w:color="auto" w:fill="FFFFFF"/>
              </w:rPr>
            </w:pPr>
            <w:r>
              <w:rPr>
                <w:rFonts w:ascii="Arial" w:hAnsi="Arial" w:cs="Arial"/>
                <w:b/>
                <w:bCs/>
                <w:color w:val="202124"/>
                <w:sz w:val="24"/>
                <w:szCs w:val="24"/>
                <w:shd w:val="clear" w:color="auto" w:fill="FFFFFF"/>
              </w:rPr>
              <w:t>marzo</w:t>
            </w:r>
          </w:p>
        </w:tc>
        <w:tc>
          <w:tcPr>
            <w:tcW w:w="952" w:type="dxa"/>
          </w:tcPr>
          <w:p w14:paraId="2FB8AB16" w14:textId="77777777" w:rsidR="002A67E8" w:rsidRDefault="002A67E8" w:rsidP="002A67E8">
            <w:pPr>
              <w:spacing w:line="360" w:lineRule="auto"/>
              <w:rPr>
                <w:rFonts w:ascii="Arial" w:hAnsi="Arial" w:cs="Arial"/>
                <w:b/>
                <w:bCs/>
                <w:color w:val="202124"/>
                <w:sz w:val="24"/>
                <w:szCs w:val="24"/>
                <w:shd w:val="clear" w:color="auto" w:fill="FFFFFF"/>
              </w:rPr>
            </w:pPr>
            <w:r>
              <w:rPr>
                <w:rFonts w:ascii="Arial" w:hAnsi="Arial" w:cs="Arial"/>
                <w:b/>
                <w:bCs/>
                <w:color w:val="202124"/>
                <w:sz w:val="24"/>
                <w:szCs w:val="24"/>
                <w:shd w:val="clear" w:color="auto" w:fill="FFFFFF"/>
              </w:rPr>
              <w:t>abril</w:t>
            </w:r>
          </w:p>
        </w:tc>
      </w:tr>
      <w:tr w:rsidR="002A67E8" w14:paraId="6B06B363" w14:textId="77777777" w:rsidTr="002A67E8">
        <w:trPr>
          <w:trHeight w:val="342"/>
        </w:trPr>
        <w:tc>
          <w:tcPr>
            <w:tcW w:w="1751" w:type="dxa"/>
          </w:tcPr>
          <w:p w14:paraId="38F36EFB" w14:textId="77777777" w:rsidR="002A67E8" w:rsidRPr="00123D91" w:rsidRDefault="002A67E8" w:rsidP="002A67E8">
            <w:pPr>
              <w:spacing w:line="360" w:lineRule="auto"/>
              <w:rPr>
                <w:rFonts w:ascii="Arial" w:hAnsi="Arial" w:cs="Arial"/>
                <w:color w:val="202124"/>
                <w:sz w:val="24"/>
                <w:szCs w:val="24"/>
                <w:shd w:val="clear" w:color="auto" w:fill="FFFFFF"/>
              </w:rPr>
            </w:pPr>
            <w:r w:rsidRPr="00123D91">
              <w:rPr>
                <w:rFonts w:ascii="Arial" w:hAnsi="Arial" w:cs="Arial"/>
                <w:color w:val="202124"/>
                <w:sz w:val="24"/>
                <w:szCs w:val="24"/>
                <w:shd w:val="clear" w:color="auto" w:fill="FFFFFF"/>
              </w:rPr>
              <w:t>Elección del tema</w:t>
            </w:r>
          </w:p>
        </w:tc>
        <w:tc>
          <w:tcPr>
            <w:tcW w:w="988" w:type="dxa"/>
            <w:shd w:val="clear" w:color="auto" w:fill="808080" w:themeFill="background1" w:themeFillShade="80"/>
          </w:tcPr>
          <w:p w14:paraId="6DF5775C" w14:textId="77777777" w:rsidR="002A67E8" w:rsidRDefault="002A67E8" w:rsidP="002A67E8">
            <w:pPr>
              <w:spacing w:line="360" w:lineRule="auto"/>
              <w:rPr>
                <w:rFonts w:ascii="Arial" w:hAnsi="Arial" w:cs="Arial"/>
                <w:b/>
                <w:bCs/>
                <w:color w:val="202124"/>
                <w:sz w:val="24"/>
                <w:szCs w:val="24"/>
                <w:shd w:val="clear" w:color="auto" w:fill="FFFFFF"/>
              </w:rPr>
            </w:pPr>
          </w:p>
        </w:tc>
        <w:tc>
          <w:tcPr>
            <w:tcW w:w="1148" w:type="dxa"/>
            <w:shd w:val="clear" w:color="auto" w:fill="808080" w:themeFill="background1" w:themeFillShade="80"/>
          </w:tcPr>
          <w:p w14:paraId="7CF0FF00" w14:textId="77777777" w:rsidR="002A67E8" w:rsidRDefault="002A67E8" w:rsidP="002A67E8">
            <w:pPr>
              <w:spacing w:line="360" w:lineRule="auto"/>
              <w:rPr>
                <w:rFonts w:ascii="Arial" w:hAnsi="Arial" w:cs="Arial"/>
                <w:b/>
                <w:bCs/>
                <w:color w:val="202124"/>
                <w:sz w:val="24"/>
                <w:szCs w:val="24"/>
                <w:shd w:val="clear" w:color="auto" w:fill="FFFFFF"/>
              </w:rPr>
            </w:pPr>
          </w:p>
        </w:tc>
        <w:tc>
          <w:tcPr>
            <w:tcW w:w="1051" w:type="dxa"/>
          </w:tcPr>
          <w:p w14:paraId="4473A97F" w14:textId="77777777" w:rsidR="002A67E8" w:rsidRDefault="002A67E8" w:rsidP="002A67E8">
            <w:pPr>
              <w:spacing w:line="360" w:lineRule="auto"/>
              <w:rPr>
                <w:rFonts w:ascii="Arial" w:hAnsi="Arial" w:cs="Arial"/>
                <w:b/>
                <w:bCs/>
                <w:color w:val="202124"/>
                <w:sz w:val="24"/>
                <w:szCs w:val="24"/>
                <w:shd w:val="clear" w:color="auto" w:fill="FFFFFF"/>
              </w:rPr>
            </w:pPr>
          </w:p>
        </w:tc>
        <w:tc>
          <w:tcPr>
            <w:tcW w:w="952" w:type="dxa"/>
          </w:tcPr>
          <w:p w14:paraId="243A48C7" w14:textId="77777777" w:rsidR="002A67E8" w:rsidRDefault="002A67E8" w:rsidP="002A67E8">
            <w:pPr>
              <w:spacing w:line="360" w:lineRule="auto"/>
              <w:rPr>
                <w:rFonts w:ascii="Arial" w:hAnsi="Arial" w:cs="Arial"/>
                <w:b/>
                <w:bCs/>
                <w:color w:val="202124"/>
                <w:sz w:val="24"/>
                <w:szCs w:val="24"/>
                <w:shd w:val="clear" w:color="auto" w:fill="FFFFFF"/>
              </w:rPr>
            </w:pPr>
          </w:p>
        </w:tc>
      </w:tr>
      <w:tr w:rsidR="002A67E8" w14:paraId="690483A3" w14:textId="77777777" w:rsidTr="002A67E8">
        <w:trPr>
          <w:trHeight w:val="342"/>
        </w:trPr>
        <w:tc>
          <w:tcPr>
            <w:tcW w:w="1751" w:type="dxa"/>
          </w:tcPr>
          <w:p w14:paraId="7B1CC689" w14:textId="77777777" w:rsidR="002A67E8" w:rsidRPr="00123D91" w:rsidRDefault="002A67E8" w:rsidP="002A67E8">
            <w:pPr>
              <w:spacing w:line="360" w:lineRule="auto"/>
              <w:rPr>
                <w:rFonts w:ascii="Arial" w:hAnsi="Arial" w:cs="Arial"/>
                <w:color w:val="202124"/>
                <w:sz w:val="24"/>
                <w:szCs w:val="24"/>
                <w:shd w:val="clear" w:color="auto" w:fill="FFFFFF"/>
              </w:rPr>
            </w:pPr>
            <w:r w:rsidRPr="00123D91">
              <w:rPr>
                <w:rFonts w:ascii="Arial" w:hAnsi="Arial" w:cs="Arial"/>
                <w:color w:val="202124"/>
                <w:sz w:val="24"/>
                <w:szCs w:val="24"/>
                <w:shd w:val="clear" w:color="auto" w:fill="FFFFFF"/>
              </w:rPr>
              <w:t>Planteamiento del problema</w:t>
            </w:r>
          </w:p>
        </w:tc>
        <w:tc>
          <w:tcPr>
            <w:tcW w:w="988" w:type="dxa"/>
          </w:tcPr>
          <w:p w14:paraId="19F9736D" w14:textId="77777777" w:rsidR="002A67E8" w:rsidRDefault="002A67E8" w:rsidP="002A67E8">
            <w:pPr>
              <w:spacing w:line="360" w:lineRule="auto"/>
              <w:rPr>
                <w:rFonts w:ascii="Arial" w:hAnsi="Arial" w:cs="Arial"/>
                <w:b/>
                <w:bCs/>
                <w:color w:val="202124"/>
                <w:sz w:val="24"/>
                <w:szCs w:val="24"/>
                <w:shd w:val="clear" w:color="auto" w:fill="FFFFFF"/>
              </w:rPr>
            </w:pPr>
          </w:p>
        </w:tc>
        <w:tc>
          <w:tcPr>
            <w:tcW w:w="1148" w:type="dxa"/>
          </w:tcPr>
          <w:p w14:paraId="11CDE79B" w14:textId="77777777" w:rsidR="002A67E8" w:rsidRDefault="002A67E8" w:rsidP="002A67E8">
            <w:pPr>
              <w:spacing w:line="360" w:lineRule="auto"/>
              <w:rPr>
                <w:rFonts w:ascii="Arial" w:hAnsi="Arial" w:cs="Arial"/>
                <w:b/>
                <w:bCs/>
                <w:color w:val="202124"/>
                <w:sz w:val="24"/>
                <w:szCs w:val="24"/>
                <w:shd w:val="clear" w:color="auto" w:fill="FFFFFF"/>
              </w:rPr>
            </w:pPr>
          </w:p>
        </w:tc>
        <w:tc>
          <w:tcPr>
            <w:tcW w:w="1051" w:type="dxa"/>
            <w:shd w:val="clear" w:color="auto" w:fill="808080" w:themeFill="background1" w:themeFillShade="80"/>
          </w:tcPr>
          <w:p w14:paraId="233AD1F8" w14:textId="77777777" w:rsidR="002A67E8" w:rsidRDefault="002A67E8" w:rsidP="002A67E8">
            <w:pPr>
              <w:spacing w:line="360" w:lineRule="auto"/>
              <w:rPr>
                <w:rFonts w:ascii="Arial" w:hAnsi="Arial" w:cs="Arial"/>
                <w:b/>
                <w:bCs/>
                <w:color w:val="202124"/>
                <w:sz w:val="24"/>
                <w:szCs w:val="24"/>
                <w:shd w:val="clear" w:color="auto" w:fill="FFFFFF"/>
              </w:rPr>
            </w:pPr>
          </w:p>
        </w:tc>
        <w:tc>
          <w:tcPr>
            <w:tcW w:w="952" w:type="dxa"/>
          </w:tcPr>
          <w:p w14:paraId="2295D476" w14:textId="77777777" w:rsidR="002A67E8" w:rsidRDefault="002A67E8" w:rsidP="002A67E8">
            <w:pPr>
              <w:spacing w:line="360" w:lineRule="auto"/>
              <w:rPr>
                <w:rFonts w:ascii="Arial" w:hAnsi="Arial" w:cs="Arial"/>
                <w:b/>
                <w:bCs/>
                <w:color w:val="202124"/>
                <w:sz w:val="24"/>
                <w:szCs w:val="24"/>
                <w:shd w:val="clear" w:color="auto" w:fill="FFFFFF"/>
              </w:rPr>
            </w:pPr>
          </w:p>
        </w:tc>
      </w:tr>
      <w:tr w:rsidR="002A67E8" w14:paraId="48D2034F" w14:textId="77777777" w:rsidTr="002A67E8">
        <w:trPr>
          <w:trHeight w:val="342"/>
        </w:trPr>
        <w:tc>
          <w:tcPr>
            <w:tcW w:w="1751" w:type="dxa"/>
          </w:tcPr>
          <w:p w14:paraId="6D3AFD12" w14:textId="77777777" w:rsidR="002A67E8" w:rsidRPr="00123D91" w:rsidRDefault="002A67E8" w:rsidP="002A67E8">
            <w:pPr>
              <w:spacing w:line="360" w:lineRule="auto"/>
              <w:rPr>
                <w:rFonts w:ascii="Arial" w:hAnsi="Arial" w:cs="Arial"/>
                <w:color w:val="202124"/>
                <w:sz w:val="24"/>
                <w:szCs w:val="24"/>
                <w:shd w:val="clear" w:color="auto" w:fill="FFFFFF"/>
              </w:rPr>
            </w:pPr>
            <w:r w:rsidRPr="00123D91">
              <w:rPr>
                <w:rFonts w:ascii="Arial" w:hAnsi="Arial" w:cs="Arial"/>
                <w:color w:val="202124"/>
                <w:sz w:val="24"/>
                <w:szCs w:val="24"/>
                <w:shd w:val="clear" w:color="auto" w:fill="FFFFFF"/>
              </w:rPr>
              <w:t xml:space="preserve">Justificación </w:t>
            </w:r>
          </w:p>
        </w:tc>
        <w:tc>
          <w:tcPr>
            <w:tcW w:w="988" w:type="dxa"/>
          </w:tcPr>
          <w:p w14:paraId="0B0B9B38" w14:textId="77777777" w:rsidR="002A67E8" w:rsidRDefault="002A67E8" w:rsidP="002A67E8">
            <w:pPr>
              <w:spacing w:line="360" w:lineRule="auto"/>
              <w:rPr>
                <w:rFonts w:ascii="Arial" w:hAnsi="Arial" w:cs="Arial"/>
                <w:b/>
                <w:bCs/>
                <w:color w:val="202124"/>
                <w:sz w:val="24"/>
                <w:szCs w:val="24"/>
                <w:shd w:val="clear" w:color="auto" w:fill="FFFFFF"/>
              </w:rPr>
            </w:pPr>
          </w:p>
        </w:tc>
        <w:tc>
          <w:tcPr>
            <w:tcW w:w="1148" w:type="dxa"/>
          </w:tcPr>
          <w:p w14:paraId="574E7A99" w14:textId="77777777" w:rsidR="002A67E8" w:rsidRDefault="002A67E8" w:rsidP="002A67E8">
            <w:pPr>
              <w:spacing w:line="360" w:lineRule="auto"/>
              <w:rPr>
                <w:rFonts w:ascii="Arial" w:hAnsi="Arial" w:cs="Arial"/>
                <w:b/>
                <w:bCs/>
                <w:color w:val="202124"/>
                <w:sz w:val="24"/>
                <w:szCs w:val="24"/>
                <w:shd w:val="clear" w:color="auto" w:fill="FFFFFF"/>
              </w:rPr>
            </w:pPr>
          </w:p>
        </w:tc>
        <w:tc>
          <w:tcPr>
            <w:tcW w:w="1051" w:type="dxa"/>
            <w:shd w:val="clear" w:color="auto" w:fill="808080" w:themeFill="background1" w:themeFillShade="80"/>
          </w:tcPr>
          <w:p w14:paraId="78C235D1" w14:textId="77777777" w:rsidR="002A67E8" w:rsidRDefault="002A67E8" w:rsidP="002A67E8">
            <w:pPr>
              <w:spacing w:line="360" w:lineRule="auto"/>
              <w:rPr>
                <w:rFonts w:ascii="Arial" w:hAnsi="Arial" w:cs="Arial"/>
                <w:b/>
                <w:bCs/>
                <w:color w:val="202124"/>
                <w:sz w:val="24"/>
                <w:szCs w:val="24"/>
                <w:shd w:val="clear" w:color="auto" w:fill="FFFFFF"/>
              </w:rPr>
            </w:pPr>
          </w:p>
        </w:tc>
        <w:tc>
          <w:tcPr>
            <w:tcW w:w="952" w:type="dxa"/>
          </w:tcPr>
          <w:p w14:paraId="4D9784E4" w14:textId="77777777" w:rsidR="002A67E8" w:rsidRDefault="002A67E8" w:rsidP="002A67E8">
            <w:pPr>
              <w:spacing w:line="360" w:lineRule="auto"/>
              <w:rPr>
                <w:rFonts w:ascii="Arial" w:hAnsi="Arial" w:cs="Arial"/>
                <w:b/>
                <w:bCs/>
                <w:color w:val="202124"/>
                <w:sz w:val="24"/>
                <w:szCs w:val="24"/>
                <w:shd w:val="clear" w:color="auto" w:fill="FFFFFF"/>
              </w:rPr>
            </w:pPr>
          </w:p>
        </w:tc>
      </w:tr>
      <w:tr w:rsidR="002A67E8" w14:paraId="1CB8D6E1" w14:textId="77777777" w:rsidTr="002A67E8">
        <w:trPr>
          <w:trHeight w:val="342"/>
        </w:trPr>
        <w:tc>
          <w:tcPr>
            <w:tcW w:w="1751" w:type="dxa"/>
          </w:tcPr>
          <w:p w14:paraId="3BD5B76E" w14:textId="77777777" w:rsidR="002A67E8" w:rsidRPr="00123D91" w:rsidRDefault="002A67E8" w:rsidP="002A67E8">
            <w:pPr>
              <w:spacing w:line="360" w:lineRule="auto"/>
              <w:rPr>
                <w:rFonts w:ascii="Arial" w:hAnsi="Arial" w:cs="Arial"/>
                <w:color w:val="202124"/>
                <w:sz w:val="24"/>
                <w:szCs w:val="24"/>
                <w:shd w:val="clear" w:color="auto" w:fill="FFFFFF"/>
              </w:rPr>
            </w:pPr>
            <w:r w:rsidRPr="00123D91">
              <w:rPr>
                <w:rFonts w:ascii="Arial" w:hAnsi="Arial" w:cs="Arial"/>
                <w:color w:val="202124"/>
                <w:sz w:val="24"/>
                <w:szCs w:val="24"/>
                <w:shd w:val="clear" w:color="auto" w:fill="FFFFFF"/>
              </w:rPr>
              <w:t>objetivos</w:t>
            </w:r>
          </w:p>
        </w:tc>
        <w:tc>
          <w:tcPr>
            <w:tcW w:w="988" w:type="dxa"/>
          </w:tcPr>
          <w:p w14:paraId="10EAC69D" w14:textId="77777777" w:rsidR="002A67E8" w:rsidRDefault="002A67E8" w:rsidP="002A67E8">
            <w:pPr>
              <w:spacing w:line="360" w:lineRule="auto"/>
              <w:rPr>
                <w:rFonts w:ascii="Arial" w:hAnsi="Arial" w:cs="Arial"/>
                <w:b/>
                <w:bCs/>
                <w:color w:val="202124"/>
                <w:sz w:val="24"/>
                <w:szCs w:val="24"/>
                <w:shd w:val="clear" w:color="auto" w:fill="FFFFFF"/>
              </w:rPr>
            </w:pPr>
          </w:p>
        </w:tc>
        <w:tc>
          <w:tcPr>
            <w:tcW w:w="1148" w:type="dxa"/>
          </w:tcPr>
          <w:p w14:paraId="19D22BBC" w14:textId="77777777" w:rsidR="002A67E8" w:rsidRDefault="002A67E8" w:rsidP="002A67E8">
            <w:pPr>
              <w:spacing w:line="360" w:lineRule="auto"/>
              <w:rPr>
                <w:rFonts w:ascii="Arial" w:hAnsi="Arial" w:cs="Arial"/>
                <w:b/>
                <w:bCs/>
                <w:color w:val="202124"/>
                <w:sz w:val="24"/>
                <w:szCs w:val="24"/>
                <w:shd w:val="clear" w:color="auto" w:fill="FFFFFF"/>
              </w:rPr>
            </w:pPr>
          </w:p>
        </w:tc>
        <w:tc>
          <w:tcPr>
            <w:tcW w:w="1051" w:type="dxa"/>
            <w:shd w:val="clear" w:color="auto" w:fill="808080" w:themeFill="background1" w:themeFillShade="80"/>
          </w:tcPr>
          <w:p w14:paraId="2EE495B4" w14:textId="77777777" w:rsidR="002A67E8" w:rsidRDefault="002A67E8" w:rsidP="002A67E8">
            <w:pPr>
              <w:spacing w:line="360" w:lineRule="auto"/>
              <w:rPr>
                <w:rFonts w:ascii="Arial" w:hAnsi="Arial" w:cs="Arial"/>
                <w:b/>
                <w:bCs/>
                <w:color w:val="202124"/>
                <w:sz w:val="24"/>
                <w:szCs w:val="24"/>
                <w:shd w:val="clear" w:color="auto" w:fill="FFFFFF"/>
              </w:rPr>
            </w:pPr>
          </w:p>
        </w:tc>
        <w:tc>
          <w:tcPr>
            <w:tcW w:w="952" w:type="dxa"/>
          </w:tcPr>
          <w:p w14:paraId="124FDC08" w14:textId="77777777" w:rsidR="002A67E8" w:rsidRDefault="002A67E8" w:rsidP="002A67E8">
            <w:pPr>
              <w:spacing w:line="360" w:lineRule="auto"/>
              <w:rPr>
                <w:rFonts w:ascii="Arial" w:hAnsi="Arial" w:cs="Arial"/>
                <w:b/>
                <w:bCs/>
                <w:color w:val="202124"/>
                <w:sz w:val="24"/>
                <w:szCs w:val="24"/>
                <w:shd w:val="clear" w:color="auto" w:fill="FFFFFF"/>
              </w:rPr>
            </w:pPr>
          </w:p>
        </w:tc>
      </w:tr>
      <w:tr w:rsidR="002A67E8" w14:paraId="65E28D49" w14:textId="77777777" w:rsidTr="002A67E8">
        <w:trPr>
          <w:trHeight w:val="342"/>
        </w:trPr>
        <w:tc>
          <w:tcPr>
            <w:tcW w:w="1751" w:type="dxa"/>
          </w:tcPr>
          <w:p w14:paraId="7A184383" w14:textId="77777777" w:rsidR="002A67E8" w:rsidRPr="00123D91" w:rsidRDefault="002A67E8" w:rsidP="002A67E8">
            <w:pPr>
              <w:spacing w:line="360" w:lineRule="auto"/>
              <w:rPr>
                <w:rFonts w:ascii="Arial" w:hAnsi="Arial" w:cs="Arial"/>
                <w:color w:val="202124"/>
                <w:sz w:val="24"/>
                <w:szCs w:val="24"/>
                <w:shd w:val="clear" w:color="auto" w:fill="FFFFFF"/>
              </w:rPr>
            </w:pPr>
            <w:r w:rsidRPr="00123D91">
              <w:rPr>
                <w:rFonts w:ascii="Arial" w:hAnsi="Arial" w:cs="Arial"/>
                <w:color w:val="202124"/>
                <w:sz w:val="24"/>
                <w:szCs w:val="24"/>
                <w:shd w:val="clear" w:color="auto" w:fill="FFFFFF"/>
              </w:rPr>
              <w:t xml:space="preserve">Hipótesis </w:t>
            </w:r>
          </w:p>
        </w:tc>
        <w:tc>
          <w:tcPr>
            <w:tcW w:w="988" w:type="dxa"/>
          </w:tcPr>
          <w:p w14:paraId="0FE2E743" w14:textId="77777777" w:rsidR="002A67E8" w:rsidRDefault="002A67E8" w:rsidP="002A67E8">
            <w:pPr>
              <w:spacing w:line="360" w:lineRule="auto"/>
              <w:rPr>
                <w:rFonts w:ascii="Arial" w:hAnsi="Arial" w:cs="Arial"/>
                <w:b/>
                <w:bCs/>
                <w:color w:val="202124"/>
                <w:sz w:val="24"/>
                <w:szCs w:val="24"/>
                <w:shd w:val="clear" w:color="auto" w:fill="FFFFFF"/>
              </w:rPr>
            </w:pPr>
          </w:p>
        </w:tc>
        <w:tc>
          <w:tcPr>
            <w:tcW w:w="1148" w:type="dxa"/>
          </w:tcPr>
          <w:p w14:paraId="0ECEB3C2" w14:textId="77777777" w:rsidR="002A67E8" w:rsidRDefault="002A67E8" w:rsidP="002A67E8">
            <w:pPr>
              <w:spacing w:line="360" w:lineRule="auto"/>
              <w:rPr>
                <w:rFonts w:ascii="Arial" w:hAnsi="Arial" w:cs="Arial"/>
                <w:b/>
                <w:bCs/>
                <w:color w:val="202124"/>
                <w:sz w:val="24"/>
                <w:szCs w:val="24"/>
                <w:shd w:val="clear" w:color="auto" w:fill="FFFFFF"/>
              </w:rPr>
            </w:pPr>
          </w:p>
        </w:tc>
        <w:tc>
          <w:tcPr>
            <w:tcW w:w="1051" w:type="dxa"/>
            <w:shd w:val="clear" w:color="auto" w:fill="808080" w:themeFill="background1" w:themeFillShade="80"/>
          </w:tcPr>
          <w:p w14:paraId="2AD2D8B8" w14:textId="77777777" w:rsidR="002A67E8" w:rsidRDefault="002A67E8" w:rsidP="002A67E8">
            <w:pPr>
              <w:spacing w:line="360" w:lineRule="auto"/>
              <w:rPr>
                <w:rFonts w:ascii="Arial" w:hAnsi="Arial" w:cs="Arial"/>
                <w:b/>
                <w:bCs/>
                <w:color w:val="202124"/>
                <w:sz w:val="24"/>
                <w:szCs w:val="24"/>
                <w:shd w:val="clear" w:color="auto" w:fill="FFFFFF"/>
              </w:rPr>
            </w:pPr>
          </w:p>
        </w:tc>
        <w:tc>
          <w:tcPr>
            <w:tcW w:w="952" w:type="dxa"/>
          </w:tcPr>
          <w:p w14:paraId="75D0CA01" w14:textId="77777777" w:rsidR="002A67E8" w:rsidRDefault="002A67E8" w:rsidP="002A67E8">
            <w:pPr>
              <w:spacing w:line="360" w:lineRule="auto"/>
              <w:rPr>
                <w:rFonts w:ascii="Arial" w:hAnsi="Arial" w:cs="Arial"/>
                <w:b/>
                <w:bCs/>
                <w:color w:val="202124"/>
                <w:sz w:val="24"/>
                <w:szCs w:val="24"/>
                <w:shd w:val="clear" w:color="auto" w:fill="FFFFFF"/>
              </w:rPr>
            </w:pPr>
          </w:p>
        </w:tc>
      </w:tr>
      <w:tr w:rsidR="002A67E8" w14:paraId="766B67D6" w14:textId="77777777" w:rsidTr="002A67E8">
        <w:trPr>
          <w:trHeight w:val="342"/>
        </w:trPr>
        <w:tc>
          <w:tcPr>
            <w:tcW w:w="1751" w:type="dxa"/>
          </w:tcPr>
          <w:p w14:paraId="3F530C5A" w14:textId="77777777" w:rsidR="002A67E8" w:rsidRPr="00123D91" w:rsidRDefault="002A67E8" w:rsidP="002A67E8">
            <w:pPr>
              <w:spacing w:line="360" w:lineRule="auto"/>
              <w:rPr>
                <w:rFonts w:ascii="Arial" w:hAnsi="Arial" w:cs="Arial"/>
                <w:color w:val="202124"/>
                <w:sz w:val="24"/>
                <w:szCs w:val="24"/>
                <w:shd w:val="clear" w:color="auto" w:fill="FFFFFF"/>
              </w:rPr>
            </w:pPr>
            <w:r w:rsidRPr="00123D91">
              <w:rPr>
                <w:rFonts w:ascii="Arial" w:hAnsi="Arial" w:cs="Arial"/>
                <w:color w:val="202124"/>
                <w:sz w:val="24"/>
                <w:szCs w:val="24"/>
                <w:shd w:val="clear" w:color="auto" w:fill="FFFFFF"/>
              </w:rPr>
              <w:t>variable</w:t>
            </w:r>
          </w:p>
        </w:tc>
        <w:tc>
          <w:tcPr>
            <w:tcW w:w="988" w:type="dxa"/>
          </w:tcPr>
          <w:p w14:paraId="700DA292" w14:textId="77777777" w:rsidR="002A67E8" w:rsidRDefault="002A67E8" w:rsidP="002A67E8">
            <w:pPr>
              <w:spacing w:line="360" w:lineRule="auto"/>
              <w:rPr>
                <w:rFonts w:ascii="Arial" w:hAnsi="Arial" w:cs="Arial"/>
                <w:b/>
                <w:bCs/>
                <w:color w:val="202124"/>
                <w:sz w:val="24"/>
                <w:szCs w:val="24"/>
                <w:shd w:val="clear" w:color="auto" w:fill="FFFFFF"/>
              </w:rPr>
            </w:pPr>
          </w:p>
        </w:tc>
        <w:tc>
          <w:tcPr>
            <w:tcW w:w="1148" w:type="dxa"/>
          </w:tcPr>
          <w:p w14:paraId="5622BEFD" w14:textId="77777777" w:rsidR="002A67E8" w:rsidRDefault="002A67E8" w:rsidP="002A67E8">
            <w:pPr>
              <w:spacing w:line="360" w:lineRule="auto"/>
              <w:rPr>
                <w:rFonts w:ascii="Arial" w:hAnsi="Arial" w:cs="Arial"/>
                <w:b/>
                <w:bCs/>
                <w:color w:val="202124"/>
                <w:sz w:val="24"/>
                <w:szCs w:val="24"/>
                <w:shd w:val="clear" w:color="auto" w:fill="FFFFFF"/>
              </w:rPr>
            </w:pPr>
          </w:p>
        </w:tc>
        <w:tc>
          <w:tcPr>
            <w:tcW w:w="1051" w:type="dxa"/>
            <w:shd w:val="clear" w:color="auto" w:fill="808080" w:themeFill="background1" w:themeFillShade="80"/>
          </w:tcPr>
          <w:p w14:paraId="0E05C4CF" w14:textId="77777777" w:rsidR="002A67E8" w:rsidRDefault="002A67E8" w:rsidP="002A67E8">
            <w:pPr>
              <w:spacing w:line="360" w:lineRule="auto"/>
              <w:rPr>
                <w:rFonts w:ascii="Arial" w:hAnsi="Arial" w:cs="Arial"/>
                <w:b/>
                <w:bCs/>
                <w:color w:val="202124"/>
                <w:sz w:val="24"/>
                <w:szCs w:val="24"/>
                <w:shd w:val="clear" w:color="auto" w:fill="FFFFFF"/>
              </w:rPr>
            </w:pPr>
          </w:p>
        </w:tc>
        <w:tc>
          <w:tcPr>
            <w:tcW w:w="952" w:type="dxa"/>
          </w:tcPr>
          <w:p w14:paraId="0E5BE4F6" w14:textId="77777777" w:rsidR="002A67E8" w:rsidRDefault="002A67E8" w:rsidP="002A67E8">
            <w:pPr>
              <w:spacing w:line="360" w:lineRule="auto"/>
              <w:rPr>
                <w:rFonts w:ascii="Arial" w:hAnsi="Arial" w:cs="Arial"/>
                <w:b/>
                <w:bCs/>
                <w:color w:val="202124"/>
                <w:sz w:val="24"/>
                <w:szCs w:val="24"/>
                <w:shd w:val="clear" w:color="auto" w:fill="FFFFFF"/>
              </w:rPr>
            </w:pPr>
          </w:p>
        </w:tc>
      </w:tr>
      <w:tr w:rsidR="002A67E8" w14:paraId="4AF71641" w14:textId="77777777" w:rsidTr="002A67E8">
        <w:trPr>
          <w:trHeight w:val="342"/>
        </w:trPr>
        <w:tc>
          <w:tcPr>
            <w:tcW w:w="1751" w:type="dxa"/>
          </w:tcPr>
          <w:p w14:paraId="117B7EF9" w14:textId="77777777" w:rsidR="002A67E8" w:rsidRPr="00123D91" w:rsidRDefault="002A67E8" w:rsidP="002A67E8">
            <w:pPr>
              <w:spacing w:line="360" w:lineRule="auto"/>
              <w:rPr>
                <w:rFonts w:ascii="Arial" w:hAnsi="Arial" w:cs="Arial"/>
                <w:color w:val="202124"/>
                <w:sz w:val="24"/>
                <w:szCs w:val="24"/>
                <w:shd w:val="clear" w:color="auto" w:fill="FFFFFF"/>
              </w:rPr>
            </w:pPr>
            <w:r w:rsidRPr="00123D91">
              <w:rPr>
                <w:rFonts w:ascii="Arial" w:hAnsi="Arial" w:cs="Arial"/>
                <w:color w:val="202124"/>
                <w:sz w:val="24"/>
                <w:szCs w:val="24"/>
                <w:shd w:val="clear" w:color="auto" w:fill="FFFFFF"/>
              </w:rPr>
              <w:t xml:space="preserve">Marco teórico </w:t>
            </w:r>
          </w:p>
        </w:tc>
        <w:tc>
          <w:tcPr>
            <w:tcW w:w="988" w:type="dxa"/>
          </w:tcPr>
          <w:p w14:paraId="49C2BE3E" w14:textId="77777777" w:rsidR="002A67E8" w:rsidRDefault="002A67E8" w:rsidP="002A67E8">
            <w:pPr>
              <w:spacing w:line="360" w:lineRule="auto"/>
              <w:rPr>
                <w:rFonts w:ascii="Arial" w:hAnsi="Arial" w:cs="Arial"/>
                <w:b/>
                <w:bCs/>
                <w:color w:val="202124"/>
                <w:sz w:val="24"/>
                <w:szCs w:val="24"/>
                <w:shd w:val="clear" w:color="auto" w:fill="FFFFFF"/>
              </w:rPr>
            </w:pPr>
          </w:p>
        </w:tc>
        <w:tc>
          <w:tcPr>
            <w:tcW w:w="1148" w:type="dxa"/>
          </w:tcPr>
          <w:p w14:paraId="4F093BAC" w14:textId="77777777" w:rsidR="002A67E8" w:rsidRDefault="002A67E8" w:rsidP="002A67E8">
            <w:pPr>
              <w:spacing w:line="360" w:lineRule="auto"/>
              <w:rPr>
                <w:rFonts w:ascii="Arial" w:hAnsi="Arial" w:cs="Arial"/>
                <w:b/>
                <w:bCs/>
                <w:color w:val="202124"/>
                <w:sz w:val="24"/>
                <w:szCs w:val="24"/>
                <w:shd w:val="clear" w:color="auto" w:fill="FFFFFF"/>
              </w:rPr>
            </w:pPr>
          </w:p>
        </w:tc>
        <w:tc>
          <w:tcPr>
            <w:tcW w:w="1051" w:type="dxa"/>
          </w:tcPr>
          <w:p w14:paraId="30430596" w14:textId="77777777" w:rsidR="002A67E8" w:rsidRDefault="002A67E8" w:rsidP="002A67E8">
            <w:pPr>
              <w:spacing w:line="360" w:lineRule="auto"/>
              <w:rPr>
                <w:rFonts w:ascii="Arial" w:hAnsi="Arial" w:cs="Arial"/>
                <w:b/>
                <w:bCs/>
                <w:color w:val="202124"/>
                <w:sz w:val="24"/>
                <w:szCs w:val="24"/>
                <w:shd w:val="clear" w:color="auto" w:fill="FFFFFF"/>
              </w:rPr>
            </w:pPr>
          </w:p>
        </w:tc>
        <w:tc>
          <w:tcPr>
            <w:tcW w:w="952" w:type="dxa"/>
            <w:shd w:val="clear" w:color="auto" w:fill="808080" w:themeFill="background1" w:themeFillShade="80"/>
          </w:tcPr>
          <w:p w14:paraId="163A05A4" w14:textId="77777777" w:rsidR="002A67E8" w:rsidRDefault="002A67E8" w:rsidP="002A67E8">
            <w:pPr>
              <w:spacing w:line="360" w:lineRule="auto"/>
              <w:rPr>
                <w:rFonts w:ascii="Arial" w:hAnsi="Arial" w:cs="Arial"/>
                <w:b/>
                <w:bCs/>
                <w:color w:val="202124"/>
                <w:sz w:val="24"/>
                <w:szCs w:val="24"/>
                <w:shd w:val="clear" w:color="auto" w:fill="FFFFFF"/>
              </w:rPr>
            </w:pPr>
          </w:p>
        </w:tc>
      </w:tr>
      <w:tr w:rsidR="002A67E8" w14:paraId="608CCC16" w14:textId="77777777" w:rsidTr="002A67E8">
        <w:trPr>
          <w:trHeight w:val="469"/>
        </w:trPr>
        <w:tc>
          <w:tcPr>
            <w:tcW w:w="1751" w:type="dxa"/>
          </w:tcPr>
          <w:p w14:paraId="041DA5DE" w14:textId="77777777" w:rsidR="002A67E8" w:rsidRPr="00123D91" w:rsidRDefault="002A67E8" w:rsidP="002A67E8">
            <w:pPr>
              <w:spacing w:line="360" w:lineRule="auto"/>
              <w:rPr>
                <w:rFonts w:ascii="Arial" w:hAnsi="Arial" w:cs="Arial"/>
                <w:color w:val="202124"/>
                <w:sz w:val="24"/>
                <w:szCs w:val="24"/>
                <w:shd w:val="clear" w:color="auto" w:fill="FFFFFF"/>
              </w:rPr>
            </w:pPr>
            <w:r w:rsidRPr="00123D91">
              <w:rPr>
                <w:rFonts w:ascii="Arial" w:hAnsi="Arial" w:cs="Arial"/>
                <w:color w:val="202124"/>
                <w:sz w:val="24"/>
                <w:szCs w:val="24"/>
                <w:shd w:val="clear" w:color="auto" w:fill="FFFFFF"/>
              </w:rPr>
              <w:t xml:space="preserve">Metodología </w:t>
            </w:r>
          </w:p>
        </w:tc>
        <w:tc>
          <w:tcPr>
            <w:tcW w:w="988" w:type="dxa"/>
          </w:tcPr>
          <w:p w14:paraId="0070D87F" w14:textId="77777777" w:rsidR="002A67E8" w:rsidRDefault="002A67E8" w:rsidP="002A67E8">
            <w:pPr>
              <w:spacing w:line="360" w:lineRule="auto"/>
              <w:rPr>
                <w:rFonts w:ascii="Arial" w:hAnsi="Arial" w:cs="Arial"/>
                <w:b/>
                <w:bCs/>
                <w:color w:val="202124"/>
                <w:sz w:val="24"/>
                <w:szCs w:val="24"/>
                <w:shd w:val="clear" w:color="auto" w:fill="FFFFFF"/>
              </w:rPr>
            </w:pPr>
          </w:p>
        </w:tc>
        <w:tc>
          <w:tcPr>
            <w:tcW w:w="1148" w:type="dxa"/>
          </w:tcPr>
          <w:p w14:paraId="042E1F03" w14:textId="77777777" w:rsidR="002A67E8" w:rsidRDefault="002A67E8" w:rsidP="002A67E8">
            <w:pPr>
              <w:spacing w:line="360" w:lineRule="auto"/>
              <w:rPr>
                <w:rFonts w:ascii="Arial" w:hAnsi="Arial" w:cs="Arial"/>
                <w:b/>
                <w:bCs/>
                <w:color w:val="202124"/>
                <w:sz w:val="24"/>
                <w:szCs w:val="24"/>
                <w:shd w:val="clear" w:color="auto" w:fill="FFFFFF"/>
              </w:rPr>
            </w:pPr>
          </w:p>
        </w:tc>
        <w:tc>
          <w:tcPr>
            <w:tcW w:w="1051" w:type="dxa"/>
          </w:tcPr>
          <w:p w14:paraId="78686345" w14:textId="77777777" w:rsidR="002A67E8" w:rsidRDefault="002A67E8" w:rsidP="002A67E8">
            <w:pPr>
              <w:spacing w:line="360" w:lineRule="auto"/>
              <w:rPr>
                <w:rFonts w:ascii="Arial" w:hAnsi="Arial" w:cs="Arial"/>
                <w:b/>
                <w:bCs/>
                <w:color w:val="202124"/>
                <w:sz w:val="24"/>
                <w:szCs w:val="24"/>
                <w:shd w:val="clear" w:color="auto" w:fill="FFFFFF"/>
              </w:rPr>
            </w:pPr>
          </w:p>
        </w:tc>
        <w:tc>
          <w:tcPr>
            <w:tcW w:w="952" w:type="dxa"/>
            <w:shd w:val="clear" w:color="auto" w:fill="808080" w:themeFill="background1" w:themeFillShade="80"/>
          </w:tcPr>
          <w:p w14:paraId="57B547B5" w14:textId="77777777" w:rsidR="002A67E8" w:rsidRDefault="002A67E8" w:rsidP="002A67E8">
            <w:pPr>
              <w:spacing w:line="360" w:lineRule="auto"/>
              <w:rPr>
                <w:rFonts w:ascii="Arial" w:hAnsi="Arial" w:cs="Arial"/>
                <w:b/>
                <w:bCs/>
                <w:color w:val="202124"/>
                <w:sz w:val="24"/>
                <w:szCs w:val="24"/>
                <w:shd w:val="clear" w:color="auto" w:fill="FFFFFF"/>
              </w:rPr>
            </w:pPr>
          </w:p>
        </w:tc>
      </w:tr>
      <w:tr w:rsidR="002A67E8" w14:paraId="5060CA89" w14:textId="77777777" w:rsidTr="002A67E8">
        <w:trPr>
          <w:trHeight w:val="342"/>
        </w:trPr>
        <w:tc>
          <w:tcPr>
            <w:tcW w:w="1751" w:type="dxa"/>
          </w:tcPr>
          <w:p w14:paraId="147E3FF6" w14:textId="77777777" w:rsidR="002A67E8" w:rsidRPr="00123D91" w:rsidRDefault="002A67E8" w:rsidP="002A67E8">
            <w:pPr>
              <w:spacing w:line="360" w:lineRule="auto"/>
              <w:rPr>
                <w:rFonts w:ascii="Arial" w:hAnsi="Arial" w:cs="Arial"/>
                <w:color w:val="202124"/>
                <w:sz w:val="24"/>
                <w:szCs w:val="24"/>
                <w:shd w:val="clear" w:color="auto" w:fill="FFFFFF"/>
              </w:rPr>
            </w:pPr>
            <w:r w:rsidRPr="00123D91">
              <w:rPr>
                <w:rFonts w:ascii="Arial" w:hAnsi="Arial" w:cs="Arial"/>
                <w:color w:val="202124"/>
                <w:sz w:val="24"/>
                <w:szCs w:val="24"/>
                <w:shd w:val="clear" w:color="auto" w:fill="FFFFFF"/>
              </w:rPr>
              <w:t xml:space="preserve">Bibliografía </w:t>
            </w:r>
          </w:p>
        </w:tc>
        <w:tc>
          <w:tcPr>
            <w:tcW w:w="988" w:type="dxa"/>
          </w:tcPr>
          <w:p w14:paraId="4A687D49" w14:textId="77777777" w:rsidR="002A67E8" w:rsidRDefault="002A67E8" w:rsidP="002A67E8">
            <w:pPr>
              <w:spacing w:line="360" w:lineRule="auto"/>
              <w:rPr>
                <w:rFonts w:ascii="Arial" w:hAnsi="Arial" w:cs="Arial"/>
                <w:b/>
                <w:bCs/>
                <w:color w:val="202124"/>
                <w:sz w:val="24"/>
                <w:szCs w:val="24"/>
                <w:shd w:val="clear" w:color="auto" w:fill="FFFFFF"/>
              </w:rPr>
            </w:pPr>
          </w:p>
        </w:tc>
        <w:tc>
          <w:tcPr>
            <w:tcW w:w="1148" w:type="dxa"/>
          </w:tcPr>
          <w:p w14:paraId="259B26D9" w14:textId="77777777" w:rsidR="002A67E8" w:rsidRDefault="002A67E8" w:rsidP="002A67E8">
            <w:pPr>
              <w:spacing w:line="360" w:lineRule="auto"/>
              <w:rPr>
                <w:rFonts w:ascii="Arial" w:hAnsi="Arial" w:cs="Arial"/>
                <w:b/>
                <w:bCs/>
                <w:color w:val="202124"/>
                <w:sz w:val="24"/>
                <w:szCs w:val="24"/>
                <w:shd w:val="clear" w:color="auto" w:fill="FFFFFF"/>
              </w:rPr>
            </w:pPr>
          </w:p>
        </w:tc>
        <w:tc>
          <w:tcPr>
            <w:tcW w:w="1051" w:type="dxa"/>
          </w:tcPr>
          <w:p w14:paraId="4C2E17B1" w14:textId="77777777" w:rsidR="002A67E8" w:rsidRDefault="002A67E8" w:rsidP="002A67E8">
            <w:pPr>
              <w:spacing w:line="360" w:lineRule="auto"/>
              <w:rPr>
                <w:rFonts w:ascii="Arial" w:hAnsi="Arial" w:cs="Arial"/>
                <w:b/>
                <w:bCs/>
                <w:color w:val="202124"/>
                <w:sz w:val="24"/>
                <w:szCs w:val="24"/>
                <w:shd w:val="clear" w:color="auto" w:fill="FFFFFF"/>
              </w:rPr>
            </w:pPr>
          </w:p>
        </w:tc>
        <w:tc>
          <w:tcPr>
            <w:tcW w:w="952" w:type="dxa"/>
            <w:shd w:val="clear" w:color="auto" w:fill="808080" w:themeFill="background1" w:themeFillShade="80"/>
          </w:tcPr>
          <w:p w14:paraId="1F4FB85F" w14:textId="77777777" w:rsidR="002A67E8" w:rsidRDefault="002A67E8" w:rsidP="002A67E8">
            <w:pPr>
              <w:spacing w:line="360" w:lineRule="auto"/>
              <w:rPr>
                <w:rFonts w:ascii="Arial" w:hAnsi="Arial" w:cs="Arial"/>
                <w:b/>
                <w:bCs/>
                <w:color w:val="202124"/>
                <w:sz w:val="24"/>
                <w:szCs w:val="24"/>
                <w:shd w:val="clear" w:color="auto" w:fill="FFFFFF"/>
              </w:rPr>
            </w:pPr>
          </w:p>
        </w:tc>
      </w:tr>
    </w:tbl>
    <w:p w14:paraId="1C95ABDC" w14:textId="77777777" w:rsidR="00D86C53" w:rsidRPr="00A0077B" w:rsidRDefault="00D86C53" w:rsidP="00D86C53">
      <w:pPr>
        <w:spacing w:line="360" w:lineRule="auto"/>
        <w:jc w:val="both"/>
        <w:rPr>
          <w:rFonts w:ascii="Arial" w:hAnsi="Arial" w:cs="Arial"/>
          <w:sz w:val="28"/>
          <w:szCs w:val="28"/>
        </w:rPr>
      </w:pPr>
    </w:p>
    <w:p w14:paraId="34EEE72C" w14:textId="77777777" w:rsidR="00D86C53" w:rsidRDefault="00D86C53" w:rsidP="00D86C53">
      <w:pPr>
        <w:spacing w:line="360" w:lineRule="auto"/>
        <w:ind w:firstLine="708"/>
        <w:jc w:val="both"/>
        <w:rPr>
          <w:rFonts w:ascii="Arial" w:hAnsi="Arial" w:cs="Arial"/>
          <w:sz w:val="24"/>
          <w:szCs w:val="24"/>
        </w:rPr>
      </w:pPr>
    </w:p>
    <w:p w14:paraId="4C274B11" w14:textId="77777777" w:rsidR="00D86C53" w:rsidRDefault="00D86C53" w:rsidP="00D86C53">
      <w:pPr>
        <w:spacing w:line="360" w:lineRule="auto"/>
        <w:ind w:firstLine="708"/>
        <w:jc w:val="both"/>
        <w:rPr>
          <w:rFonts w:ascii="Arial" w:hAnsi="Arial" w:cs="Arial"/>
          <w:sz w:val="24"/>
          <w:szCs w:val="24"/>
        </w:rPr>
      </w:pPr>
    </w:p>
    <w:p w14:paraId="5078C52F" w14:textId="77777777" w:rsidR="002A67E8" w:rsidRDefault="002A67E8" w:rsidP="00D86C53">
      <w:pPr>
        <w:spacing w:line="360" w:lineRule="auto"/>
        <w:ind w:firstLine="708"/>
        <w:rPr>
          <w:rFonts w:ascii="Arial" w:hAnsi="Arial" w:cs="Arial"/>
          <w:b/>
          <w:bCs/>
          <w:sz w:val="24"/>
          <w:szCs w:val="24"/>
          <w:lang w:val="en-US"/>
        </w:rPr>
      </w:pPr>
    </w:p>
    <w:p w14:paraId="39D5B48D" w14:textId="77777777" w:rsidR="002A67E8" w:rsidRDefault="002A67E8" w:rsidP="00D86C53">
      <w:pPr>
        <w:spacing w:line="360" w:lineRule="auto"/>
        <w:ind w:firstLine="708"/>
        <w:rPr>
          <w:rFonts w:ascii="Arial" w:hAnsi="Arial" w:cs="Arial"/>
          <w:b/>
          <w:bCs/>
          <w:sz w:val="24"/>
          <w:szCs w:val="24"/>
          <w:lang w:val="en-US"/>
        </w:rPr>
      </w:pPr>
    </w:p>
    <w:p w14:paraId="790200E4" w14:textId="77777777" w:rsidR="002A67E8" w:rsidRDefault="002A67E8" w:rsidP="00D86C53">
      <w:pPr>
        <w:spacing w:line="360" w:lineRule="auto"/>
        <w:ind w:firstLine="708"/>
        <w:rPr>
          <w:rFonts w:ascii="Arial" w:hAnsi="Arial" w:cs="Arial"/>
          <w:b/>
          <w:bCs/>
          <w:sz w:val="24"/>
          <w:szCs w:val="24"/>
          <w:lang w:val="en-US"/>
        </w:rPr>
      </w:pPr>
    </w:p>
    <w:p w14:paraId="77868AB0" w14:textId="77777777" w:rsidR="002A67E8" w:rsidRDefault="002A67E8" w:rsidP="00D86C53">
      <w:pPr>
        <w:spacing w:line="360" w:lineRule="auto"/>
        <w:ind w:firstLine="708"/>
        <w:rPr>
          <w:rFonts w:ascii="Arial" w:hAnsi="Arial" w:cs="Arial"/>
          <w:b/>
          <w:bCs/>
          <w:sz w:val="24"/>
          <w:szCs w:val="24"/>
          <w:lang w:val="en-US"/>
        </w:rPr>
      </w:pPr>
    </w:p>
    <w:p w14:paraId="728C17C0" w14:textId="77777777" w:rsidR="002A67E8" w:rsidRDefault="002A67E8" w:rsidP="00D86C53">
      <w:pPr>
        <w:spacing w:line="360" w:lineRule="auto"/>
        <w:ind w:firstLine="708"/>
        <w:rPr>
          <w:rFonts w:ascii="Arial" w:hAnsi="Arial" w:cs="Arial"/>
          <w:b/>
          <w:bCs/>
          <w:sz w:val="24"/>
          <w:szCs w:val="24"/>
          <w:lang w:val="en-US"/>
        </w:rPr>
      </w:pPr>
    </w:p>
    <w:p w14:paraId="32D9FF49" w14:textId="77777777" w:rsidR="002A67E8" w:rsidRDefault="002A67E8" w:rsidP="00D86C53">
      <w:pPr>
        <w:spacing w:line="360" w:lineRule="auto"/>
        <w:ind w:firstLine="708"/>
        <w:rPr>
          <w:rFonts w:ascii="Arial" w:hAnsi="Arial" w:cs="Arial"/>
          <w:b/>
          <w:bCs/>
          <w:sz w:val="24"/>
          <w:szCs w:val="24"/>
          <w:lang w:val="en-US"/>
        </w:rPr>
      </w:pPr>
    </w:p>
    <w:p w14:paraId="17CE6F20" w14:textId="77777777" w:rsidR="002A67E8" w:rsidRDefault="002A67E8" w:rsidP="00D86C53">
      <w:pPr>
        <w:spacing w:line="360" w:lineRule="auto"/>
        <w:ind w:firstLine="708"/>
        <w:rPr>
          <w:rFonts w:ascii="Arial" w:hAnsi="Arial" w:cs="Arial"/>
          <w:b/>
          <w:bCs/>
          <w:sz w:val="24"/>
          <w:szCs w:val="24"/>
          <w:lang w:val="en-US"/>
        </w:rPr>
      </w:pPr>
    </w:p>
    <w:p w14:paraId="31946BCD" w14:textId="77777777" w:rsidR="002A67E8" w:rsidRDefault="002A67E8" w:rsidP="00D86C53">
      <w:pPr>
        <w:spacing w:line="360" w:lineRule="auto"/>
        <w:ind w:firstLine="708"/>
        <w:rPr>
          <w:rFonts w:ascii="Arial" w:hAnsi="Arial" w:cs="Arial"/>
          <w:b/>
          <w:bCs/>
          <w:sz w:val="24"/>
          <w:szCs w:val="24"/>
          <w:lang w:val="en-US"/>
        </w:rPr>
      </w:pPr>
    </w:p>
    <w:p w14:paraId="474AF9CB" w14:textId="77777777" w:rsidR="002A67E8" w:rsidRDefault="002A67E8" w:rsidP="00D86C53">
      <w:pPr>
        <w:spacing w:line="360" w:lineRule="auto"/>
        <w:ind w:firstLine="708"/>
        <w:rPr>
          <w:rFonts w:ascii="Arial" w:hAnsi="Arial" w:cs="Arial"/>
          <w:b/>
          <w:bCs/>
          <w:sz w:val="24"/>
          <w:szCs w:val="24"/>
          <w:lang w:val="en-US"/>
        </w:rPr>
      </w:pPr>
    </w:p>
    <w:p w14:paraId="02F6A535" w14:textId="77777777" w:rsidR="002A67E8" w:rsidRDefault="002A67E8" w:rsidP="00D86C53">
      <w:pPr>
        <w:spacing w:line="360" w:lineRule="auto"/>
        <w:ind w:firstLine="708"/>
        <w:rPr>
          <w:rFonts w:ascii="Arial" w:hAnsi="Arial" w:cs="Arial"/>
          <w:b/>
          <w:bCs/>
          <w:sz w:val="24"/>
          <w:szCs w:val="24"/>
          <w:lang w:val="en-US"/>
        </w:rPr>
      </w:pPr>
    </w:p>
    <w:p w14:paraId="1A779AFA" w14:textId="225DC90C" w:rsidR="00D86C53" w:rsidRPr="00D86C53" w:rsidRDefault="00D86C53" w:rsidP="00D86C53">
      <w:pPr>
        <w:spacing w:line="360" w:lineRule="auto"/>
        <w:ind w:firstLine="708"/>
        <w:rPr>
          <w:rFonts w:ascii="Arial" w:hAnsi="Arial" w:cs="Arial"/>
          <w:b/>
          <w:bCs/>
          <w:sz w:val="24"/>
          <w:szCs w:val="24"/>
          <w:lang w:val="en-US"/>
        </w:rPr>
      </w:pPr>
      <w:proofErr w:type="spellStart"/>
      <w:proofErr w:type="gramStart"/>
      <w:r w:rsidRPr="00D86C53">
        <w:rPr>
          <w:rFonts w:ascii="Arial" w:hAnsi="Arial" w:cs="Arial"/>
          <w:b/>
          <w:bCs/>
          <w:sz w:val="24"/>
          <w:szCs w:val="24"/>
          <w:lang w:val="en-US"/>
        </w:rPr>
        <w:t>Bibliografía</w:t>
      </w:r>
      <w:proofErr w:type="spellEnd"/>
      <w:r w:rsidRPr="00D86C53">
        <w:rPr>
          <w:rFonts w:ascii="Arial" w:hAnsi="Arial" w:cs="Arial"/>
          <w:b/>
          <w:bCs/>
          <w:sz w:val="24"/>
          <w:szCs w:val="24"/>
          <w:lang w:val="en-US"/>
        </w:rPr>
        <w:t>;</w:t>
      </w:r>
      <w:proofErr w:type="gramEnd"/>
      <w:r w:rsidRPr="00D86C53">
        <w:rPr>
          <w:rFonts w:ascii="Arial" w:hAnsi="Arial" w:cs="Arial"/>
          <w:b/>
          <w:bCs/>
          <w:sz w:val="24"/>
          <w:szCs w:val="24"/>
          <w:lang w:val="en-US"/>
        </w:rPr>
        <w:t xml:space="preserve"> </w:t>
      </w:r>
    </w:p>
    <w:p w14:paraId="79812D74" w14:textId="77777777" w:rsidR="00D86C53" w:rsidRPr="002C7473" w:rsidRDefault="00D86C53" w:rsidP="00D86C53">
      <w:pPr>
        <w:spacing w:line="360" w:lineRule="auto"/>
        <w:ind w:firstLine="708"/>
        <w:rPr>
          <w:rFonts w:ascii="Arial" w:hAnsi="Arial" w:cs="Arial"/>
          <w:sz w:val="24"/>
          <w:szCs w:val="24"/>
        </w:rPr>
      </w:pPr>
      <w:r w:rsidRPr="002C7473">
        <w:rPr>
          <w:rFonts w:ascii="Arial" w:hAnsi="Arial" w:cs="Arial"/>
          <w:sz w:val="24"/>
          <w:szCs w:val="24"/>
          <w:lang w:val="en-US"/>
        </w:rPr>
        <w:t xml:space="preserve">Alberts, B.; D. Bray; J. Lewis; M. Raff; K. Roberts y J. Watson. </w:t>
      </w:r>
      <w:r w:rsidRPr="002C7473">
        <w:rPr>
          <w:rFonts w:ascii="Arial" w:hAnsi="Arial" w:cs="Arial"/>
          <w:sz w:val="24"/>
          <w:szCs w:val="24"/>
        </w:rPr>
        <w:t>1994. Biología Molecular de La Célula. Segunda edición., Barcelona, Ediciones Omega, 1300 pp.</w:t>
      </w:r>
    </w:p>
    <w:p w14:paraId="6BB9A3AA" w14:textId="77777777" w:rsidR="00D86C53" w:rsidRPr="002C7473" w:rsidRDefault="00D86C53" w:rsidP="00D86C53">
      <w:pPr>
        <w:spacing w:line="360" w:lineRule="auto"/>
        <w:ind w:firstLine="708"/>
        <w:rPr>
          <w:rFonts w:ascii="Arial" w:hAnsi="Arial" w:cs="Arial"/>
          <w:sz w:val="24"/>
          <w:szCs w:val="24"/>
        </w:rPr>
      </w:pPr>
      <w:r w:rsidRPr="00D86C53">
        <w:rPr>
          <w:rFonts w:ascii="Arial" w:hAnsi="Arial" w:cs="Arial"/>
          <w:sz w:val="24"/>
          <w:szCs w:val="24"/>
        </w:rPr>
        <w:lastRenderedPageBreak/>
        <w:t xml:space="preserve"> </w:t>
      </w:r>
      <w:r w:rsidRPr="002C7473">
        <w:rPr>
          <w:rFonts w:ascii="Arial" w:hAnsi="Arial" w:cs="Arial"/>
          <w:sz w:val="24"/>
          <w:szCs w:val="24"/>
          <w:lang w:val="en-US"/>
        </w:rPr>
        <w:t xml:space="preserve">Alberts, B.; D. Bray; J. Lewis; M. Raff; K. Roberts y J.D. Watson. 2000. </w:t>
      </w:r>
      <w:r w:rsidRPr="002C7473">
        <w:rPr>
          <w:rFonts w:ascii="Arial" w:hAnsi="Arial" w:cs="Arial"/>
          <w:sz w:val="24"/>
          <w:szCs w:val="24"/>
        </w:rPr>
        <w:t>Biología molecular de la Célula. Tercera edición, Ediciones Omega, 1387 pp.</w:t>
      </w:r>
    </w:p>
    <w:p w14:paraId="4BC89995" w14:textId="77777777" w:rsidR="00D86C53" w:rsidRPr="002C7473" w:rsidRDefault="00D86C53" w:rsidP="00D86C53">
      <w:pPr>
        <w:spacing w:line="360" w:lineRule="auto"/>
        <w:ind w:firstLine="708"/>
        <w:rPr>
          <w:rFonts w:ascii="Arial" w:hAnsi="Arial" w:cs="Arial"/>
          <w:sz w:val="24"/>
          <w:szCs w:val="24"/>
        </w:rPr>
      </w:pPr>
      <w:r w:rsidRPr="00D86C53">
        <w:rPr>
          <w:rFonts w:ascii="Arial" w:hAnsi="Arial" w:cs="Arial"/>
          <w:sz w:val="24"/>
          <w:szCs w:val="24"/>
        </w:rPr>
        <w:t xml:space="preserve"> Alberts, B.; D. Bray; J. Lewis; M. </w:t>
      </w:r>
      <w:proofErr w:type="spellStart"/>
      <w:r w:rsidRPr="00D86C53">
        <w:rPr>
          <w:rFonts w:ascii="Arial" w:hAnsi="Arial" w:cs="Arial"/>
          <w:sz w:val="24"/>
          <w:szCs w:val="24"/>
        </w:rPr>
        <w:t>Raff</w:t>
      </w:r>
      <w:proofErr w:type="spellEnd"/>
      <w:r w:rsidRPr="00D86C53">
        <w:rPr>
          <w:rFonts w:ascii="Arial" w:hAnsi="Arial" w:cs="Arial"/>
          <w:sz w:val="24"/>
          <w:szCs w:val="24"/>
        </w:rPr>
        <w:t xml:space="preserve">; K. Roberts y J.D. Watson. </w:t>
      </w:r>
      <w:r w:rsidRPr="002C7473">
        <w:rPr>
          <w:rFonts w:ascii="Arial" w:hAnsi="Arial" w:cs="Arial"/>
          <w:sz w:val="24"/>
          <w:szCs w:val="24"/>
        </w:rPr>
        <w:t xml:space="preserve">2002. Biología molecular de la Célula. Cuarta edición, Ediciones Omega, 1387 pp. </w:t>
      </w:r>
    </w:p>
    <w:p w14:paraId="69B8C776" w14:textId="77777777" w:rsidR="00D86C53" w:rsidRPr="002C7473" w:rsidRDefault="00D86C53" w:rsidP="00D86C53">
      <w:pPr>
        <w:spacing w:line="360" w:lineRule="auto"/>
        <w:ind w:firstLine="708"/>
        <w:rPr>
          <w:rFonts w:ascii="Arial" w:hAnsi="Arial" w:cs="Arial"/>
          <w:sz w:val="24"/>
          <w:szCs w:val="24"/>
          <w:lang w:val="en-US"/>
        </w:rPr>
      </w:pPr>
      <w:proofErr w:type="spellStart"/>
      <w:r w:rsidRPr="002C7473">
        <w:rPr>
          <w:rFonts w:ascii="Arial" w:hAnsi="Arial" w:cs="Arial"/>
          <w:sz w:val="24"/>
          <w:szCs w:val="24"/>
        </w:rPr>
        <w:t>Alderson</w:t>
      </w:r>
      <w:proofErr w:type="spellEnd"/>
      <w:r w:rsidRPr="002C7473">
        <w:rPr>
          <w:rFonts w:ascii="Arial" w:hAnsi="Arial" w:cs="Arial"/>
          <w:sz w:val="24"/>
          <w:szCs w:val="24"/>
        </w:rPr>
        <w:t xml:space="preserve">, R. y A.J. </w:t>
      </w:r>
      <w:proofErr w:type="spellStart"/>
      <w:r w:rsidRPr="002C7473">
        <w:rPr>
          <w:rFonts w:ascii="Arial" w:hAnsi="Arial" w:cs="Arial"/>
          <w:sz w:val="24"/>
          <w:szCs w:val="24"/>
        </w:rPr>
        <w:t>Macneil</w:t>
      </w:r>
      <w:proofErr w:type="spellEnd"/>
      <w:r w:rsidRPr="002C7473">
        <w:rPr>
          <w:rFonts w:ascii="Arial" w:hAnsi="Arial" w:cs="Arial"/>
          <w:sz w:val="24"/>
          <w:szCs w:val="24"/>
        </w:rPr>
        <w:t xml:space="preserve">. </w:t>
      </w:r>
      <w:r w:rsidRPr="002C7473">
        <w:rPr>
          <w:rFonts w:ascii="Arial" w:hAnsi="Arial" w:cs="Arial"/>
          <w:sz w:val="24"/>
          <w:szCs w:val="24"/>
          <w:lang w:val="en-US"/>
        </w:rPr>
        <w:t xml:space="preserve">1984. Preliminary investigation of cryopreservation of milt of Atlantic Salmon (Salmo </w:t>
      </w:r>
      <w:proofErr w:type="spellStart"/>
      <w:r w:rsidRPr="002C7473">
        <w:rPr>
          <w:rFonts w:ascii="Arial" w:hAnsi="Arial" w:cs="Arial"/>
          <w:sz w:val="24"/>
          <w:szCs w:val="24"/>
          <w:lang w:val="en-US"/>
        </w:rPr>
        <w:t>salar</w:t>
      </w:r>
      <w:proofErr w:type="spellEnd"/>
      <w:r w:rsidRPr="002C7473">
        <w:rPr>
          <w:rFonts w:ascii="Arial" w:hAnsi="Arial" w:cs="Arial"/>
          <w:sz w:val="24"/>
          <w:szCs w:val="24"/>
          <w:lang w:val="en-US"/>
        </w:rPr>
        <w:t xml:space="preserve">) and its application to </w:t>
      </w:r>
      <w:proofErr w:type="spellStart"/>
      <w:r w:rsidRPr="002C7473">
        <w:rPr>
          <w:rFonts w:ascii="Arial" w:hAnsi="Arial" w:cs="Arial"/>
          <w:sz w:val="24"/>
          <w:szCs w:val="24"/>
          <w:lang w:val="en-US"/>
        </w:rPr>
        <w:t>comercial</w:t>
      </w:r>
      <w:proofErr w:type="spellEnd"/>
      <w:r w:rsidRPr="002C7473">
        <w:rPr>
          <w:rFonts w:ascii="Arial" w:hAnsi="Arial" w:cs="Arial"/>
          <w:sz w:val="24"/>
          <w:szCs w:val="24"/>
          <w:lang w:val="en-US"/>
        </w:rPr>
        <w:t xml:space="preserve"> farming. Aquaculture, 43:351-354.</w:t>
      </w:r>
    </w:p>
    <w:p w14:paraId="70C8EE01" w14:textId="77777777" w:rsidR="00D86C53" w:rsidRPr="002C7473" w:rsidRDefault="00D86C53" w:rsidP="00D86C53">
      <w:pPr>
        <w:spacing w:line="360" w:lineRule="auto"/>
        <w:ind w:firstLine="708"/>
        <w:rPr>
          <w:rFonts w:ascii="Arial" w:hAnsi="Arial" w:cs="Arial"/>
          <w:sz w:val="24"/>
          <w:szCs w:val="24"/>
          <w:lang w:val="en-US"/>
        </w:rPr>
      </w:pPr>
      <w:r w:rsidRPr="002C7473">
        <w:rPr>
          <w:rFonts w:ascii="Arial" w:hAnsi="Arial" w:cs="Arial"/>
          <w:sz w:val="24"/>
          <w:szCs w:val="24"/>
          <w:lang w:val="en-US"/>
        </w:rPr>
        <w:t xml:space="preserve"> </w:t>
      </w:r>
      <w:proofErr w:type="spellStart"/>
      <w:r w:rsidRPr="002C7473">
        <w:rPr>
          <w:rFonts w:ascii="Arial" w:hAnsi="Arial" w:cs="Arial"/>
          <w:sz w:val="24"/>
          <w:szCs w:val="24"/>
          <w:lang w:val="en-US"/>
        </w:rPr>
        <w:t>Anchordoguy</w:t>
      </w:r>
      <w:proofErr w:type="spellEnd"/>
      <w:r w:rsidRPr="002C7473">
        <w:rPr>
          <w:rFonts w:ascii="Arial" w:hAnsi="Arial" w:cs="Arial"/>
          <w:sz w:val="24"/>
          <w:szCs w:val="24"/>
          <w:lang w:val="en-US"/>
        </w:rPr>
        <w:t xml:space="preserve">, </w:t>
      </w:r>
      <w:proofErr w:type="gramStart"/>
      <w:r w:rsidRPr="002C7473">
        <w:rPr>
          <w:rFonts w:ascii="Arial" w:hAnsi="Arial" w:cs="Arial"/>
          <w:sz w:val="24"/>
          <w:szCs w:val="24"/>
          <w:lang w:val="en-US"/>
        </w:rPr>
        <w:t>T. ;</w:t>
      </w:r>
      <w:proofErr w:type="gramEnd"/>
      <w:r w:rsidRPr="002C7473">
        <w:rPr>
          <w:rFonts w:ascii="Arial" w:hAnsi="Arial" w:cs="Arial"/>
          <w:sz w:val="24"/>
          <w:szCs w:val="24"/>
          <w:lang w:val="en-US"/>
        </w:rPr>
        <w:t xml:space="preserve"> A. Rudolph ; J. Carpenter y J. Crowe. 1987. Modes of interaction of cryoprotectants with membrane phospholipids during freezing. Cryobiology, 24: 324-331. </w:t>
      </w:r>
      <w:proofErr w:type="spellStart"/>
      <w:r w:rsidRPr="002C7473">
        <w:rPr>
          <w:rFonts w:ascii="Arial" w:hAnsi="Arial" w:cs="Arial"/>
          <w:sz w:val="24"/>
          <w:szCs w:val="24"/>
          <w:lang w:val="en-US"/>
        </w:rPr>
        <w:t>Babiak</w:t>
      </w:r>
      <w:proofErr w:type="spellEnd"/>
      <w:r w:rsidRPr="002C7473">
        <w:rPr>
          <w:rFonts w:ascii="Arial" w:hAnsi="Arial" w:cs="Arial"/>
          <w:sz w:val="24"/>
          <w:szCs w:val="24"/>
          <w:lang w:val="en-US"/>
        </w:rPr>
        <w:t xml:space="preserve">, I.; J. </w:t>
      </w:r>
      <w:proofErr w:type="spellStart"/>
      <w:r w:rsidRPr="002C7473">
        <w:rPr>
          <w:rFonts w:ascii="Arial" w:hAnsi="Arial" w:cs="Arial"/>
          <w:sz w:val="24"/>
          <w:szCs w:val="24"/>
          <w:lang w:val="en-US"/>
        </w:rPr>
        <w:t>Glogowski</w:t>
      </w:r>
      <w:proofErr w:type="spellEnd"/>
      <w:r w:rsidRPr="002C7473">
        <w:rPr>
          <w:rFonts w:ascii="Arial" w:hAnsi="Arial" w:cs="Arial"/>
          <w:sz w:val="24"/>
          <w:szCs w:val="24"/>
          <w:lang w:val="en-US"/>
        </w:rPr>
        <w:t xml:space="preserve">; R. </w:t>
      </w:r>
      <w:proofErr w:type="spellStart"/>
      <w:r w:rsidRPr="002C7473">
        <w:rPr>
          <w:rFonts w:ascii="Arial" w:hAnsi="Arial" w:cs="Arial"/>
          <w:sz w:val="24"/>
          <w:szCs w:val="24"/>
          <w:lang w:val="en-US"/>
        </w:rPr>
        <w:t>Kujawa</w:t>
      </w:r>
      <w:proofErr w:type="spellEnd"/>
      <w:r w:rsidRPr="002C7473">
        <w:rPr>
          <w:rFonts w:ascii="Arial" w:hAnsi="Arial" w:cs="Arial"/>
          <w:sz w:val="24"/>
          <w:szCs w:val="24"/>
          <w:lang w:val="en-US"/>
        </w:rPr>
        <w:t xml:space="preserve">; D. </w:t>
      </w:r>
      <w:proofErr w:type="spellStart"/>
      <w:r w:rsidRPr="002C7473">
        <w:rPr>
          <w:rFonts w:ascii="Arial" w:hAnsi="Arial" w:cs="Arial"/>
          <w:sz w:val="24"/>
          <w:szCs w:val="24"/>
          <w:lang w:val="en-US"/>
        </w:rPr>
        <w:t>Kucharczk</w:t>
      </w:r>
      <w:proofErr w:type="spellEnd"/>
      <w:r w:rsidRPr="002C7473">
        <w:rPr>
          <w:rFonts w:ascii="Arial" w:hAnsi="Arial" w:cs="Arial"/>
          <w:sz w:val="24"/>
          <w:szCs w:val="24"/>
          <w:lang w:val="en-US"/>
        </w:rPr>
        <w:t xml:space="preserve"> y A. </w:t>
      </w:r>
      <w:proofErr w:type="spellStart"/>
      <w:r w:rsidRPr="002C7473">
        <w:rPr>
          <w:rFonts w:ascii="Arial" w:hAnsi="Arial" w:cs="Arial"/>
          <w:sz w:val="24"/>
          <w:szCs w:val="24"/>
          <w:lang w:val="en-US"/>
        </w:rPr>
        <w:t>Mamcarz</w:t>
      </w:r>
      <w:proofErr w:type="spellEnd"/>
      <w:r w:rsidRPr="002C7473">
        <w:rPr>
          <w:rFonts w:ascii="Arial" w:hAnsi="Arial" w:cs="Arial"/>
          <w:sz w:val="24"/>
          <w:szCs w:val="24"/>
          <w:lang w:val="en-US"/>
        </w:rPr>
        <w:t>. 1998.</w:t>
      </w:r>
    </w:p>
    <w:p w14:paraId="675F8B08" w14:textId="77777777" w:rsidR="00D86C53" w:rsidRPr="00123D91" w:rsidRDefault="00D86C53" w:rsidP="00D86C53">
      <w:pPr>
        <w:spacing w:line="360" w:lineRule="auto"/>
        <w:ind w:firstLine="708"/>
        <w:rPr>
          <w:rFonts w:ascii="Arial" w:hAnsi="Arial" w:cs="Arial"/>
          <w:b/>
          <w:bCs/>
          <w:sz w:val="24"/>
          <w:szCs w:val="24"/>
          <w:lang w:val="en-US"/>
        </w:rPr>
      </w:pPr>
      <w:r w:rsidRPr="002C7473">
        <w:rPr>
          <w:rFonts w:ascii="Arial" w:hAnsi="Arial" w:cs="Arial"/>
          <w:sz w:val="24"/>
          <w:szCs w:val="24"/>
          <w:lang w:val="en-US"/>
        </w:rPr>
        <w:t xml:space="preserve"> Cryopreservation of sperm from asp </w:t>
      </w:r>
      <w:proofErr w:type="spellStart"/>
      <w:r w:rsidRPr="002C7473">
        <w:rPr>
          <w:rFonts w:ascii="Arial" w:hAnsi="Arial" w:cs="Arial"/>
          <w:sz w:val="24"/>
          <w:szCs w:val="24"/>
          <w:lang w:val="en-US"/>
        </w:rPr>
        <w:t>Aspius</w:t>
      </w:r>
      <w:proofErr w:type="spellEnd"/>
      <w:r w:rsidRPr="002C7473">
        <w:rPr>
          <w:rFonts w:ascii="Arial" w:hAnsi="Arial" w:cs="Arial"/>
          <w:sz w:val="24"/>
          <w:szCs w:val="24"/>
          <w:lang w:val="en-US"/>
        </w:rPr>
        <w:t xml:space="preserve"> </w:t>
      </w:r>
      <w:proofErr w:type="spellStart"/>
      <w:r w:rsidRPr="002C7473">
        <w:rPr>
          <w:rFonts w:ascii="Arial" w:hAnsi="Arial" w:cs="Arial"/>
          <w:sz w:val="24"/>
          <w:szCs w:val="24"/>
          <w:lang w:val="en-US"/>
        </w:rPr>
        <w:t>aspius</w:t>
      </w:r>
      <w:proofErr w:type="spellEnd"/>
      <w:r w:rsidRPr="002C7473">
        <w:rPr>
          <w:rFonts w:ascii="Arial" w:hAnsi="Arial" w:cs="Arial"/>
          <w:sz w:val="24"/>
          <w:szCs w:val="24"/>
          <w:lang w:val="en-US"/>
        </w:rPr>
        <w:t>. The Progressive Fish-Culturist 60:146-148</w:t>
      </w:r>
      <w:r w:rsidRPr="00123D91">
        <w:rPr>
          <w:lang w:val="en-US"/>
        </w:rPr>
        <w:t>.</w:t>
      </w:r>
    </w:p>
    <w:p w14:paraId="576596AF" w14:textId="77777777" w:rsidR="00D86C53" w:rsidRPr="00123D91" w:rsidRDefault="00D86C53" w:rsidP="00D86C53">
      <w:pPr>
        <w:spacing w:line="360" w:lineRule="auto"/>
        <w:rPr>
          <w:rFonts w:ascii="Arial" w:hAnsi="Arial" w:cs="Arial"/>
          <w:sz w:val="24"/>
          <w:szCs w:val="24"/>
          <w:lang w:val="en-US"/>
        </w:rPr>
      </w:pPr>
    </w:p>
    <w:p w14:paraId="715D2E21" w14:textId="77777777" w:rsidR="00D86C53" w:rsidRPr="00D86C53" w:rsidRDefault="00D86C53" w:rsidP="00D86C53">
      <w:pPr>
        <w:spacing w:line="360" w:lineRule="auto"/>
        <w:ind w:firstLine="708"/>
        <w:jc w:val="both"/>
        <w:rPr>
          <w:rFonts w:ascii="Arial" w:hAnsi="Arial" w:cs="Arial"/>
          <w:sz w:val="24"/>
          <w:szCs w:val="24"/>
          <w:lang w:val="en-US"/>
        </w:rPr>
      </w:pPr>
    </w:p>
    <w:p w14:paraId="1C8B8AC6" w14:textId="77777777" w:rsidR="004C3E7A" w:rsidRPr="00D86C53" w:rsidRDefault="004C3E7A" w:rsidP="00D86C53">
      <w:pPr>
        <w:spacing w:line="360" w:lineRule="auto"/>
        <w:jc w:val="both"/>
        <w:rPr>
          <w:rFonts w:ascii="Arial" w:hAnsi="Arial" w:cs="Arial"/>
          <w:sz w:val="24"/>
          <w:szCs w:val="24"/>
          <w:lang w:val="en-US"/>
        </w:rPr>
      </w:pPr>
    </w:p>
    <w:p w14:paraId="3DBA57B7" w14:textId="77777777" w:rsidR="00156FA0" w:rsidRPr="00D86C53" w:rsidRDefault="00156FA0" w:rsidP="00D86C53">
      <w:pPr>
        <w:spacing w:line="360" w:lineRule="auto"/>
        <w:ind w:firstLine="708"/>
        <w:jc w:val="both"/>
        <w:rPr>
          <w:rFonts w:ascii="Arial" w:hAnsi="Arial" w:cs="Arial"/>
          <w:sz w:val="24"/>
          <w:szCs w:val="24"/>
          <w:lang w:val="en-US"/>
        </w:rPr>
      </w:pPr>
    </w:p>
    <w:p w14:paraId="7F2827E1" w14:textId="77777777" w:rsidR="00156FA0" w:rsidRPr="00D86C53" w:rsidRDefault="00156FA0" w:rsidP="00D86C53">
      <w:pPr>
        <w:spacing w:line="360" w:lineRule="auto"/>
        <w:rPr>
          <w:rFonts w:ascii="Arial" w:hAnsi="Arial" w:cs="Arial"/>
          <w:sz w:val="24"/>
          <w:szCs w:val="24"/>
          <w:lang w:val="en-US"/>
        </w:rPr>
      </w:pPr>
    </w:p>
    <w:sectPr w:rsidR="00156FA0" w:rsidRPr="00D86C53" w:rsidSect="00D86C53">
      <w:pgSz w:w="12240" w:h="15840"/>
      <w:pgMar w:top="1418" w:right="1418" w:bottom="1418" w:left="1701" w:header="709" w:footer="709" w:gutter="226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C3"/>
    <w:rsid w:val="00156FA0"/>
    <w:rsid w:val="002A67E8"/>
    <w:rsid w:val="0034422C"/>
    <w:rsid w:val="00413168"/>
    <w:rsid w:val="00415490"/>
    <w:rsid w:val="004C3E7A"/>
    <w:rsid w:val="005D1B62"/>
    <w:rsid w:val="005E09BD"/>
    <w:rsid w:val="0061343F"/>
    <w:rsid w:val="00792C85"/>
    <w:rsid w:val="008949C5"/>
    <w:rsid w:val="008D20E0"/>
    <w:rsid w:val="008F0379"/>
    <w:rsid w:val="00984748"/>
    <w:rsid w:val="00A672C9"/>
    <w:rsid w:val="00A80FBD"/>
    <w:rsid w:val="00A93A00"/>
    <w:rsid w:val="00BD5892"/>
    <w:rsid w:val="00C1628B"/>
    <w:rsid w:val="00D6012A"/>
    <w:rsid w:val="00D86C53"/>
    <w:rsid w:val="00E85253"/>
    <w:rsid w:val="00EC1D95"/>
    <w:rsid w:val="00F20829"/>
    <w:rsid w:val="00F421C3"/>
    <w:rsid w:val="00F54E53"/>
    <w:rsid w:val="00F55CA4"/>
    <w:rsid w:val="00F76C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A37F"/>
  <w15:docId w15:val="{1ECEF61F-0013-4305-8696-6C03A7BB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628B"/>
    <w:pPr>
      <w:spacing w:after="0" w:line="240" w:lineRule="auto"/>
    </w:pPr>
  </w:style>
  <w:style w:type="character" w:styleId="Textoennegrita">
    <w:name w:val="Strong"/>
    <w:basedOn w:val="Fuentedeprrafopredeter"/>
    <w:uiPriority w:val="22"/>
    <w:qFormat/>
    <w:rsid w:val="00F54E53"/>
    <w:rPr>
      <w:b/>
      <w:bCs/>
    </w:rPr>
  </w:style>
  <w:style w:type="paragraph" w:styleId="Piedepgina">
    <w:name w:val="footer"/>
    <w:basedOn w:val="Normal"/>
    <w:link w:val="PiedepginaCar"/>
    <w:uiPriority w:val="99"/>
    <w:rsid w:val="004C3E7A"/>
    <w:pPr>
      <w:tabs>
        <w:tab w:val="center" w:pos="4320"/>
        <w:tab w:val="right" w:pos="8640"/>
      </w:tabs>
      <w:spacing w:after="0" w:line="360" w:lineRule="auto"/>
    </w:pPr>
    <w:rPr>
      <w:rFonts w:ascii="Arial" w:eastAsia="Times New Roman" w:hAnsi="Arial" w:cs="Times New Roman"/>
      <w:sz w:val="24"/>
      <w:szCs w:val="24"/>
      <w:lang w:val="en-US"/>
    </w:rPr>
  </w:style>
  <w:style w:type="character" w:customStyle="1" w:styleId="PiedepginaCar">
    <w:name w:val="Pie de página Car"/>
    <w:basedOn w:val="Fuentedeprrafopredeter"/>
    <w:link w:val="Piedepgina"/>
    <w:uiPriority w:val="99"/>
    <w:rsid w:val="004C3E7A"/>
    <w:rPr>
      <w:rFonts w:ascii="Arial" w:eastAsia="Times New Roman" w:hAnsi="Arial" w:cs="Times New Roman"/>
      <w:sz w:val="24"/>
      <w:szCs w:val="24"/>
      <w:lang w:val="en-US"/>
    </w:rPr>
  </w:style>
  <w:style w:type="paragraph" w:styleId="Descripcin">
    <w:name w:val="caption"/>
    <w:basedOn w:val="Normal"/>
    <w:next w:val="Normal"/>
    <w:autoRedefine/>
    <w:qFormat/>
    <w:rsid w:val="00D86C53"/>
    <w:pPr>
      <w:spacing w:before="120" w:after="120" w:line="360" w:lineRule="auto"/>
      <w:jc w:val="center"/>
    </w:pPr>
    <w:rPr>
      <w:rFonts w:ascii="Arial" w:eastAsia="Times New Roman" w:hAnsi="Arial" w:cs="Times New Roman"/>
      <w:b/>
      <w:iCs/>
      <w:sz w:val="32"/>
      <w:szCs w:val="32"/>
    </w:rPr>
  </w:style>
  <w:style w:type="table" w:styleId="Tablaconcuadrcula">
    <w:name w:val="Table Grid"/>
    <w:basedOn w:val="Tablanormal"/>
    <w:uiPriority w:val="39"/>
    <w:rsid w:val="00D86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271980">
      <w:bodyDiv w:val="1"/>
      <w:marLeft w:val="0"/>
      <w:marRight w:val="0"/>
      <w:marTop w:val="0"/>
      <w:marBottom w:val="0"/>
      <w:divBdr>
        <w:top w:val="none" w:sz="0" w:space="0" w:color="auto"/>
        <w:left w:val="none" w:sz="0" w:space="0" w:color="auto"/>
        <w:bottom w:val="none" w:sz="0" w:space="0" w:color="auto"/>
        <w:right w:val="none" w:sz="0" w:space="0" w:color="auto"/>
      </w:divBdr>
    </w:div>
    <w:div w:id="1015352764">
      <w:bodyDiv w:val="1"/>
      <w:marLeft w:val="0"/>
      <w:marRight w:val="0"/>
      <w:marTop w:val="0"/>
      <w:marBottom w:val="0"/>
      <w:divBdr>
        <w:top w:val="none" w:sz="0" w:space="0" w:color="auto"/>
        <w:left w:val="none" w:sz="0" w:space="0" w:color="auto"/>
        <w:bottom w:val="none" w:sz="0" w:space="0" w:color="auto"/>
        <w:right w:val="none" w:sz="0" w:space="0" w:color="auto"/>
      </w:divBdr>
    </w:div>
    <w:div w:id="1329020506">
      <w:bodyDiv w:val="1"/>
      <w:marLeft w:val="0"/>
      <w:marRight w:val="0"/>
      <w:marTop w:val="0"/>
      <w:marBottom w:val="0"/>
      <w:divBdr>
        <w:top w:val="none" w:sz="0" w:space="0" w:color="auto"/>
        <w:left w:val="none" w:sz="0" w:space="0" w:color="auto"/>
        <w:bottom w:val="none" w:sz="0" w:space="0" w:color="auto"/>
        <w:right w:val="none" w:sz="0" w:space="0" w:color="auto"/>
      </w:divBdr>
    </w:div>
    <w:div w:id="143124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Mammal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5E634-4495-4451-9F09-6093C38E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2271</Words>
  <Characters>12493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lourdes</cp:lastModifiedBy>
  <cp:revision>2</cp:revision>
  <dcterms:created xsi:type="dcterms:W3CDTF">2021-04-16T04:20:00Z</dcterms:created>
  <dcterms:modified xsi:type="dcterms:W3CDTF">2021-04-16T04:20:00Z</dcterms:modified>
</cp:coreProperties>
</file>