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847CA" w14:textId="2B325F05" w:rsidR="003C7C5C" w:rsidRPr="003C7C5C" w:rsidRDefault="003C7C5C" w:rsidP="003C7C5C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sz w:val="24"/>
          <w:szCs w:val="24"/>
          <w:lang w:eastAsia="es-MX"/>
        </w:rPr>
      </w:pPr>
      <w:r w:rsidRPr="003C7C5C">
        <w:rPr>
          <w:rFonts w:ascii="Bahnschrift SemiBold SemiConden" w:hAnsi="Bahnschrift SemiBold SemiConden"/>
          <w:noProof/>
        </w:rPr>
        <mc:AlternateContent>
          <mc:Choice Requires="wps">
            <w:drawing>
              <wp:inline distT="0" distB="0" distL="0" distR="0" wp14:anchorId="13420EF4" wp14:editId="65D15839">
                <wp:extent cx="5829300" cy="1362075"/>
                <wp:effectExtent l="0" t="0" r="0" b="0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FC93DD" w14:textId="77777777" w:rsidR="003C7C5C" w:rsidRPr="003C7C5C" w:rsidRDefault="003C7C5C" w:rsidP="003C7C5C">
                            <w:pPr>
                              <w:jc w:val="center"/>
                              <w:rPr>
                                <w:rFonts w:ascii="Baskerville Old Face" w:hAnsi="Baskerville Old Face" w:cs="Helvetic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C7C5C">
                              <w:rPr>
                                <w:rFonts w:ascii="Baskerville Old Face" w:hAnsi="Baskerville Old Face" w:cs="Helvetic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UNIVERSIDAD  DEL</w:t>
                            </w:r>
                            <w:proofErr w:type="gramEnd"/>
                            <w:r w:rsidRPr="003C7C5C">
                              <w:rPr>
                                <w:rFonts w:ascii="Baskerville Old Face" w:hAnsi="Baskerville Old Face" w:cs="Helvetic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SURESTE</w:t>
                            </w:r>
                          </w:p>
                          <w:p w14:paraId="536F2D89" w14:textId="3DC16651" w:rsidR="003C7C5C" w:rsidRDefault="003C7C5C" w:rsidP="003C7C5C">
                            <w:pPr>
                              <w:jc w:val="center"/>
                            </w:pPr>
                            <w:r w:rsidRPr="003C7C5C">
                              <w:rPr>
                                <w:rStyle w:val="Textoennegrita"/>
                                <w:rFonts w:ascii="Helvetica" w:hAnsi="Helvetica" w:cs="Helvetica"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3C7C5C">
                              <w:rPr>
                                <w:rFonts w:ascii="Helvetica" w:hAnsi="Helvetica" w:cs="Helvetica"/>
                                <w:b/>
                                <w:color w:val="262626" w:themeColor="text1" w:themeTint="D9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UDS</w:t>
                            </w:r>
                            <w:r w:rsidRPr="003C7C5C">
                              <w:rPr>
                                <w:rStyle w:val="Textoennegrita"/>
                                <w:rFonts w:ascii="Helvetica" w:hAnsi="Helvetica" w:cs="Helvetica"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420E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59pt;height:107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" filled="f" stroked="f">
                <v:fill o:detectmouseclick="t"/>
                <v:textbox style="mso-fit-shape-to-text:t">
                  <w:txbxContent>
                    <w:p w14:paraId="5DFC93DD" w14:textId="77777777" w:rsidR="003C7C5C" w:rsidRPr="003C7C5C" w:rsidRDefault="003C7C5C" w:rsidP="003C7C5C">
                      <w:pPr>
                        <w:jc w:val="center"/>
                        <w:rPr>
                          <w:rFonts w:ascii="Baskerville Old Face" w:hAnsi="Baskerville Old Face" w:cs="Helvetica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3C7C5C">
                        <w:rPr>
                          <w:rFonts w:ascii="Baskerville Old Face" w:hAnsi="Baskerville Old Face" w:cs="Helvetica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UNIVERSIDAD  DEL</w:t>
                      </w:r>
                      <w:proofErr w:type="gramEnd"/>
                      <w:r w:rsidRPr="003C7C5C">
                        <w:rPr>
                          <w:rFonts w:ascii="Baskerville Old Face" w:hAnsi="Baskerville Old Face" w:cs="Helvetica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SURESTE</w:t>
                      </w:r>
                    </w:p>
                    <w:p w14:paraId="536F2D89" w14:textId="3DC16651" w:rsidR="003C7C5C" w:rsidRDefault="003C7C5C" w:rsidP="003C7C5C">
                      <w:pPr>
                        <w:jc w:val="center"/>
                      </w:pPr>
                      <w:r w:rsidRPr="003C7C5C">
                        <w:rPr>
                          <w:rStyle w:val="Textoennegrita"/>
                          <w:rFonts w:ascii="Helvetica" w:hAnsi="Helvetica" w:cs="Helvetica"/>
                          <w:color w:val="262626" w:themeColor="text1" w:themeTint="D9"/>
                          <w:sz w:val="72"/>
                          <w:szCs w:val="72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3C7C5C">
                        <w:rPr>
                          <w:rFonts w:ascii="Helvetica" w:hAnsi="Helvetica" w:cs="Helvetica"/>
                          <w:b/>
                          <w:color w:val="262626" w:themeColor="text1" w:themeTint="D9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UDS</w:t>
                      </w:r>
                      <w:r w:rsidRPr="003C7C5C">
                        <w:rPr>
                          <w:rStyle w:val="Textoennegrita"/>
                          <w:rFonts w:ascii="Helvetica" w:hAnsi="Helvetica" w:cs="Helvetica"/>
                          <w:color w:val="262626" w:themeColor="text1" w:themeTint="D9"/>
                          <w:sz w:val="72"/>
                          <w:szCs w:val="72"/>
                          <w:u w:val="single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A2564F" w14:textId="77777777" w:rsidR="003C7C5C" w:rsidRPr="003C7C5C" w:rsidRDefault="003C7C5C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sz w:val="24"/>
          <w:szCs w:val="24"/>
          <w:lang w:eastAsia="es-MX"/>
        </w:rPr>
      </w:pPr>
    </w:p>
    <w:p w14:paraId="18CF9E6B" w14:textId="77777777" w:rsidR="003C7C5C" w:rsidRPr="003C7C5C" w:rsidRDefault="003C7C5C" w:rsidP="003C7C5C">
      <w:pPr>
        <w:shd w:val="clear" w:color="auto" w:fill="FFFFFF"/>
        <w:spacing w:after="150" w:line="240" w:lineRule="auto"/>
        <w:rPr>
          <w:rFonts w:ascii="Bahnschrift SemiBold SemiConden" w:eastAsia="Times New Roman" w:hAnsi="Bahnschrift SemiBold SemiConden" w:cs="Helvetica"/>
          <w:color w:val="444444"/>
          <w:sz w:val="24"/>
          <w:szCs w:val="24"/>
          <w:lang w:eastAsia="es-MX"/>
        </w:rPr>
      </w:pPr>
    </w:p>
    <w:p w14:paraId="59D71226" w14:textId="23E4BA66" w:rsidR="00E17DD6" w:rsidRPr="00710782" w:rsidRDefault="00E17DD6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b/>
          <w:bCs/>
          <w:color w:val="0D0D0D" w:themeColor="text1" w:themeTint="F2"/>
          <w:sz w:val="24"/>
          <w:szCs w:val="24"/>
          <w:lang w:eastAsia="es-MX"/>
        </w:rPr>
      </w:pPr>
      <w:r w:rsidRPr="00710782">
        <w:rPr>
          <w:rFonts w:ascii="Bahnschrift SemiBold SemiConden" w:eastAsia="Times New Roman" w:hAnsi="Bahnschrift SemiBold SemiConden" w:cs="Helvetica"/>
          <w:b/>
          <w:bCs/>
          <w:color w:val="0D0D0D" w:themeColor="text1" w:themeTint="F2"/>
          <w:sz w:val="24"/>
          <w:szCs w:val="24"/>
          <w:lang w:eastAsia="es-MX"/>
        </w:rPr>
        <w:t>ENFERMERÍA MÉDICO QUIRÚRGICA.</w:t>
      </w:r>
    </w:p>
    <w:p w14:paraId="4FB12D9A" w14:textId="77777777" w:rsidR="00E17DD6" w:rsidRPr="00E17DD6" w:rsidRDefault="00E17DD6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</w:p>
    <w:p w14:paraId="2AE02CCC" w14:textId="74E51B25" w:rsidR="00E17DD6" w:rsidRDefault="00E17DD6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  <w:r w:rsidRPr="00710782">
        <w:rPr>
          <w:rFonts w:ascii="Bahnschrift SemiBold SemiConden" w:eastAsia="Times New Roman" w:hAnsi="Bahnschrift SemiBold SemiConden" w:cs="Helvetica"/>
          <w:color w:val="444444"/>
          <w:lang w:eastAsia="es-MX"/>
        </w:rPr>
        <w:t>L.E.E MARÍA JOSÉ HERNÁNDEZ MÉNDEZ.</w:t>
      </w:r>
    </w:p>
    <w:p w14:paraId="144F4E35" w14:textId="77777777" w:rsidR="00710782" w:rsidRPr="00710782" w:rsidRDefault="00710782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</w:p>
    <w:p w14:paraId="170E0350" w14:textId="1A7CB2FA" w:rsidR="00710782" w:rsidRDefault="00710782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  <w:r>
        <w:rPr>
          <w:rFonts w:ascii="Bahnschrift SemiBold SemiConden" w:eastAsia="Times New Roman" w:hAnsi="Bahnschrift SemiBold SemiConden" w:cs="Helvetica"/>
          <w:color w:val="444444"/>
          <w:lang w:eastAsia="es-MX"/>
        </w:rPr>
        <w:t>5TO CUATRIMESTRE</w:t>
      </w:r>
    </w:p>
    <w:p w14:paraId="3CEADD23" w14:textId="77777777" w:rsidR="00710782" w:rsidRDefault="00710782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</w:p>
    <w:p w14:paraId="3F9F00E8" w14:textId="41781328" w:rsidR="003C7C5C" w:rsidRDefault="00710782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  <w:r>
        <w:rPr>
          <w:rFonts w:ascii="Bahnschrift SemiBold SemiConden" w:eastAsia="Times New Roman" w:hAnsi="Bahnschrift SemiBold SemiConden" w:cs="Helvetica"/>
          <w:color w:val="444444"/>
          <w:lang w:eastAsia="es-MX"/>
        </w:rPr>
        <w:t>LIC. EN ENFERMERIA</w:t>
      </w:r>
    </w:p>
    <w:p w14:paraId="3683BF72" w14:textId="77777777" w:rsidR="00710782" w:rsidRPr="00E17DD6" w:rsidRDefault="00710782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</w:p>
    <w:p w14:paraId="5F952034" w14:textId="77777777" w:rsidR="003C7C5C" w:rsidRPr="00710782" w:rsidRDefault="00E17DD6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b/>
          <w:bCs/>
          <w:color w:val="444444"/>
          <w:lang w:eastAsia="es-MX"/>
        </w:rPr>
      </w:pPr>
      <w:r w:rsidRPr="00710782">
        <w:rPr>
          <w:rFonts w:ascii="Bahnschrift SemiBold SemiConden" w:eastAsia="Times New Roman" w:hAnsi="Bahnschrift SemiBold SemiConden" w:cs="Helvetica"/>
          <w:b/>
          <w:bCs/>
          <w:color w:val="444444"/>
          <w:lang w:eastAsia="es-MX"/>
        </w:rPr>
        <w:t>ACTIVIDAD: </w:t>
      </w:r>
    </w:p>
    <w:p w14:paraId="752364A6" w14:textId="5B86DB3A" w:rsidR="00E17DD6" w:rsidRPr="00710782" w:rsidRDefault="00E17DD6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  <w:r w:rsidRPr="00710782">
        <w:rPr>
          <w:rFonts w:ascii="Bahnschrift SemiBold SemiConden" w:eastAsia="Times New Roman" w:hAnsi="Bahnschrift SemiBold SemiConden" w:cs="Helvetica"/>
          <w:color w:val="444444"/>
          <w:lang w:eastAsia="es-MX"/>
        </w:rPr>
        <w:t>"RESUMEN GENERALIDADES DE ENFERMERÍA MÉDICO QUIRÚRGICA"</w:t>
      </w:r>
    </w:p>
    <w:p w14:paraId="62138F2B" w14:textId="77777777" w:rsidR="003C7C5C" w:rsidRPr="00E17DD6" w:rsidRDefault="003C7C5C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</w:p>
    <w:p w14:paraId="69D92CA3" w14:textId="144B1F57" w:rsidR="00E17DD6" w:rsidRPr="00E17DD6" w:rsidRDefault="00E17DD6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  <w:r w:rsidRPr="00710782">
        <w:rPr>
          <w:rFonts w:ascii="Bahnschrift SemiBold SemiConden" w:eastAsia="Times New Roman" w:hAnsi="Bahnschrift SemiBold SemiConden" w:cs="Helvetica"/>
          <w:b/>
          <w:bCs/>
          <w:color w:val="444444"/>
          <w:lang w:eastAsia="es-MX"/>
        </w:rPr>
        <w:t>DESCRIPCIÓN DE LA ACTIVIDAD:</w:t>
      </w:r>
    </w:p>
    <w:p w14:paraId="71F75D9D" w14:textId="06DB80D0" w:rsidR="003C7C5C" w:rsidRPr="00710782" w:rsidRDefault="00E17DD6" w:rsidP="00710782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  <w:r w:rsidRPr="00710782">
        <w:rPr>
          <w:rFonts w:ascii="Bahnschrift SemiBold SemiConden" w:eastAsia="Times New Roman" w:hAnsi="Bahnschrift SemiBold SemiConden" w:cs="Helvetica"/>
          <w:color w:val="444444"/>
          <w:lang w:eastAsia="es-MX"/>
        </w:rPr>
        <w:t xml:space="preserve">REALIZA RESUMEN DE GENERALIDADES DE ENFERMERÍA MÉDICO </w:t>
      </w:r>
      <w:r w:rsidR="003C7C5C" w:rsidRPr="00710782">
        <w:rPr>
          <w:rFonts w:ascii="Bahnschrift SemiBold SemiConden" w:eastAsia="Times New Roman" w:hAnsi="Bahnschrift SemiBold SemiConden" w:cs="Helvetica"/>
          <w:color w:val="444444"/>
          <w:lang w:eastAsia="es-MX"/>
        </w:rPr>
        <w:t>QUIRÚRGICAS, EN</w:t>
      </w:r>
      <w:r w:rsidRPr="00710782">
        <w:rPr>
          <w:rFonts w:ascii="Bahnschrift SemiBold SemiConden" w:eastAsia="Times New Roman" w:hAnsi="Bahnschrift SemiBold SemiConden" w:cs="Helvetica"/>
          <w:color w:val="444444"/>
          <w:lang w:eastAsia="es-MX"/>
        </w:rPr>
        <w:t xml:space="preserve"> BASE A LO QUE VIMOS LA CLASE DEL DÍA SÁBADO.</w:t>
      </w:r>
    </w:p>
    <w:p w14:paraId="5ED6420B" w14:textId="77777777" w:rsidR="003C7C5C" w:rsidRPr="00E17DD6" w:rsidRDefault="003C7C5C" w:rsidP="00E17DD6">
      <w:pPr>
        <w:shd w:val="clear" w:color="auto" w:fill="FFFFFF"/>
        <w:spacing w:after="150" w:line="240" w:lineRule="auto"/>
        <w:jc w:val="center"/>
        <w:rPr>
          <w:rFonts w:ascii="Bahnschrift SemiBold SemiConden" w:eastAsia="Times New Roman" w:hAnsi="Bahnschrift SemiBold SemiConden" w:cs="Helvetica"/>
          <w:color w:val="444444"/>
          <w:lang w:eastAsia="es-MX"/>
        </w:rPr>
      </w:pPr>
    </w:p>
    <w:p w14:paraId="21693402" w14:textId="6CB9001B" w:rsidR="00E17DD6" w:rsidRPr="00710782" w:rsidRDefault="00E17DD6" w:rsidP="00E17DD6">
      <w:pPr>
        <w:jc w:val="center"/>
        <w:rPr>
          <w:rFonts w:ascii="Bahnschrift SemiBold SemiConden" w:hAnsi="Bahnschrift SemiBold SemiConden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</w:pPr>
      <w:r w:rsidRPr="00710782">
        <w:rPr>
          <w:rFonts w:ascii="Bahnschrift SemiBold SemiConden" w:hAnsi="Bahnschrift SemiBold SemiConden" w:cs="Helvetica"/>
          <w:b/>
          <w:bCs/>
          <w:color w:val="444444"/>
          <w:sz w:val="24"/>
          <w:szCs w:val="24"/>
          <w:shd w:val="clear" w:color="auto" w:fill="FFFFFF"/>
        </w:rPr>
        <w:t xml:space="preserve">PRESENTA: </w:t>
      </w:r>
      <w:r w:rsidRPr="00710782">
        <w:rPr>
          <w:rFonts w:ascii="Bahnschrift SemiBold SemiConden" w:hAnsi="Bahnschrift SemiBold SemiConden" w:cs="Helvetica"/>
          <w:b/>
          <w:bCs/>
          <w:color w:val="2F5496" w:themeColor="accent1" w:themeShade="BF"/>
          <w:sz w:val="24"/>
          <w:szCs w:val="24"/>
          <w:shd w:val="clear" w:color="auto" w:fill="FFFFFF"/>
        </w:rPr>
        <w:t>GORETY CANDELARIA AGUILAR PÉREZ</w:t>
      </w:r>
    </w:p>
    <w:p w14:paraId="10461023" w14:textId="6AE5B9CC" w:rsidR="003C7C5C" w:rsidRPr="003C7C5C" w:rsidRDefault="003C7C5C" w:rsidP="00E17DD6">
      <w:pPr>
        <w:jc w:val="center"/>
        <w:rPr>
          <w:rFonts w:ascii="Bahnschrift SemiBold SemiConden" w:hAnsi="Bahnschrift SemiBold SemiConden" w:cs="Helvetica"/>
          <w:b/>
          <w:bCs/>
          <w:color w:val="2F5496" w:themeColor="accent1" w:themeShade="BF"/>
          <w:sz w:val="28"/>
          <w:szCs w:val="28"/>
          <w:shd w:val="clear" w:color="auto" w:fill="FFFFFF"/>
        </w:rPr>
      </w:pPr>
    </w:p>
    <w:p w14:paraId="5565F796" w14:textId="78B65B5A" w:rsidR="003C7C5C" w:rsidRPr="003C7C5C" w:rsidRDefault="003C7C5C" w:rsidP="00710782">
      <w:pPr>
        <w:tabs>
          <w:tab w:val="left" w:pos="5655"/>
        </w:tabs>
        <w:rPr>
          <w:rFonts w:ascii="Bahnschrift SemiBold SemiConden" w:hAnsi="Bahnschrift SemiBold SemiConden" w:cs="Helvetica"/>
          <w:b/>
          <w:bCs/>
          <w:color w:val="2F5496" w:themeColor="accent1" w:themeShade="BF"/>
          <w:sz w:val="28"/>
          <w:szCs w:val="28"/>
          <w:shd w:val="clear" w:color="auto" w:fill="FFFFFF"/>
        </w:rPr>
      </w:pPr>
    </w:p>
    <w:p w14:paraId="4F4D8A21" w14:textId="77777777" w:rsidR="003C7C5C" w:rsidRPr="003C7C5C" w:rsidRDefault="003C7C5C" w:rsidP="00E17DD6">
      <w:pPr>
        <w:jc w:val="center"/>
        <w:rPr>
          <w:rFonts w:ascii="Bahnschrift SemiBold SemiConden" w:hAnsi="Bahnschrift SemiBold SemiConden" w:cs="Helvetica"/>
          <w:b/>
          <w:bCs/>
          <w:color w:val="2F5496" w:themeColor="accent1" w:themeShade="BF"/>
          <w:sz w:val="28"/>
          <w:szCs w:val="28"/>
          <w:shd w:val="clear" w:color="auto" w:fill="FFFFFF"/>
        </w:rPr>
      </w:pPr>
    </w:p>
    <w:p w14:paraId="6C65DA83" w14:textId="19326A06" w:rsidR="00710782" w:rsidRPr="003C7C5C" w:rsidRDefault="003C7C5C" w:rsidP="00710782">
      <w:pPr>
        <w:jc w:val="right"/>
        <w:rPr>
          <w:rFonts w:ascii="Bahnschrift SemiBold SemiConden" w:hAnsi="Bahnschrift SemiBold SemiConden" w:cs="Helvetica"/>
          <w:b/>
          <w:bCs/>
          <w:color w:val="595959" w:themeColor="text1" w:themeTint="A6"/>
          <w:sz w:val="24"/>
          <w:szCs w:val="24"/>
          <w:shd w:val="clear" w:color="auto" w:fill="FFFFFF"/>
        </w:rPr>
      </w:pPr>
      <w:r w:rsidRPr="003C7C5C">
        <w:rPr>
          <w:rFonts w:ascii="Bahnschrift SemiBold SemiConden" w:hAnsi="Bahnschrift SemiBold SemiConden" w:cs="Helvetica"/>
          <w:b/>
          <w:bCs/>
          <w:color w:val="595959" w:themeColor="text1" w:themeTint="A6"/>
          <w:sz w:val="24"/>
          <w:szCs w:val="24"/>
          <w:shd w:val="clear" w:color="auto" w:fill="FFFFFF"/>
        </w:rPr>
        <w:t>FECHA DE ENTREGA:16 DE ENERO DE 2021</w:t>
      </w:r>
    </w:p>
    <w:p w14:paraId="5A5B51FB" w14:textId="28197032" w:rsidR="00967D12" w:rsidRPr="003C7C5C" w:rsidRDefault="00967D12" w:rsidP="00967D12">
      <w:pPr>
        <w:jc w:val="both"/>
        <w:rPr>
          <w:rFonts w:ascii="Bahnschrift SemiBold SemiConden" w:hAnsi="Bahnschrift SemiBold SemiConden"/>
          <w:b/>
          <w:bCs/>
          <w:sz w:val="24"/>
          <w:szCs w:val="24"/>
        </w:rPr>
      </w:pPr>
      <w:r w:rsidRPr="003C7C5C">
        <w:rPr>
          <w:rFonts w:ascii="Bahnschrift SemiBold SemiConden" w:hAnsi="Bahnschrift SemiBold SemiConden" w:cs="Helvetica"/>
          <w:b/>
          <w:bCs/>
          <w:color w:val="444444"/>
          <w:shd w:val="clear" w:color="auto" w:fill="FFFFFF"/>
        </w:rPr>
        <w:lastRenderedPageBreak/>
        <w:t>GENERALIDADES DE ENFERMERÍA MÉDICO QUIRÚRGICA</w:t>
      </w:r>
    </w:p>
    <w:p w14:paraId="406E947E" w14:textId="3924B156" w:rsidR="006A60A7" w:rsidRPr="003C7C5C" w:rsidRDefault="00B35599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Distinguir las bases de </w:t>
      </w:r>
      <w:r w:rsidR="00967D12" w:rsidRPr="003C7C5C">
        <w:rPr>
          <w:rFonts w:ascii="Arial" w:hAnsi="Arial" w:cs="Arial"/>
          <w:sz w:val="24"/>
          <w:szCs w:val="24"/>
        </w:rPr>
        <w:t>Enfermería</w:t>
      </w:r>
      <w:r w:rsidRPr="003C7C5C">
        <w:rPr>
          <w:rFonts w:ascii="Arial" w:hAnsi="Arial" w:cs="Arial"/>
          <w:sz w:val="24"/>
          <w:szCs w:val="24"/>
        </w:rPr>
        <w:t xml:space="preserve"> quirúrgica para desempeñarse de manera eficiente en el ámbito quirúrgico</w:t>
      </w:r>
    </w:p>
    <w:p w14:paraId="718968ED" w14:textId="3F6B4E8E" w:rsidR="00B35599" w:rsidRPr="003C7C5C" w:rsidRDefault="00B35599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Normas y procedimientos de Enfermería Normas: consisten en los estándares del cuidado de los pacientes y a su vez protegen a los profesionales de la </w:t>
      </w:r>
      <w:r w:rsidR="00967D12" w:rsidRPr="003C7C5C">
        <w:rPr>
          <w:rFonts w:ascii="Arial" w:hAnsi="Arial" w:cs="Arial"/>
          <w:sz w:val="24"/>
          <w:szCs w:val="24"/>
        </w:rPr>
        <w:t>salud, las</w:t>
      </w:r>
      <w:r w:rsidRPr="003C7C5C">
        <w:rPr>
          <w:rFonts w:ascii="Arial" w:hAnsi="Arial" w:cs="Arial"/>
          <w:sz w:val="24"/>
          <w:szCs w:val="24"/>
        </w:rPr>
        <w:t xml:space="preserve"> normas y los protocolos que se usen deben tener cierto grado de flexibilidad, para que puedan aplicarse a las condiciones del paciente. Es primordial ser coherentes, pues no hay nada peor que una regla que se opone a otra.</w:t>
      </w:r>
    </w:p>
    <w:p w14:paraId="7FA07121" w14:textId="0FE28409" w:rsidR="00B35599" w:rsidRPr="003C7C5C" w:rsidRDefault="00B35599" w:rsidP="00967D1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7C5C">
        <w:rPr>
          <w:rFonts w:ascii="Arial" w:hAnsi="Arial" w:cs="Arial"/>
          <w:b/>
          <w:bCs/>
          <w:sz w:val="24"/>
          <w:szCs w:val="24"/>
        </w:rPr>
        <w:t>Procedimientos</w:t>
      </w:r>
    </w:p>
    <w:p w14:paraId="072083B3" w14:textId="10FAC691" w:rsidR="00B35599" w:rsidRPr="003C7C5C" w:rsidRDefault="00B35599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>Definen la finalidad y las actuaciones que se deben realizar, así como quien debe realizarlas Identificación del paciente Pertenencias del paciente: etiquetadas</w:t>
      </w:r>
    </w:p>
    <w:p w14:paraId="43135375" w14:textId="1F9AC3A3" w:rsidR="00B35599" w:rsidRPr="003C7C5C" w:rsidRDefault="00B35599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>Colocación del paciente según la técnica quirúrgica basándose en principios de seguridad y confort Principios de asepsia y técnica estéril</w:t>
      </w:r>
    </w:p>
    <w:p w14:paraId="0F4FF585" w14:textId="75BEB168" w:rsidR="00B35599" w:rsidRPr="003C7C5C" w:rsidRDefault="00B35599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Recuento de material utilizado Tipos de instrumental </w:t>
      </w:r>
      <w:r w:rsidR="00967D12" w:rsidRPr="003C7C5C">
        <w:rPr>
          <w:rFonts w:ascii="Arial" w:hAnsi="Arial" w:cs="Arial"/>
          <w:sz w:val="24"/>
          <w:szCs w:val="24"/>
        </w:rPr>
        <w:t>Envió</w:t>
      </w:r>
      <w:r w:rsidRPr="003C7C5C">
        <w:rPr>
          <w:rFonts w:ascii="Arial" w:hAnsi="Arial" w:cs="Arial"/>
          <w:sz w:val="24"/>
          <w:szCs w:val="24"/>
        </w:rPr>
        <w:t xml:space="preserve"> de muestras</w:t>
      </w:r>
    </w:p>
    <w:p w14:paraId="6E6CB2C0" w14:textId="77777777" w:rsidR="00B35599" w:rsidRPr="003C7C5C" w:rsidRDefault="00B35599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Principios básicos de Enfermería Respetar la individualidad de las personas </w:t>
      </w:r>
    </w:p>
    <w:p w14:paraId="69220637" w14:textId="77777777" w:rsidR="00B35599" w:rsidRPr="003C7C5C" w:rsidRDefault="00B35599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>Satisfacer las necesidades fisiológicas</w:t>
      </w:r>
    </w:p>
    <w:p w14:paraId="3C46C2B4" w14:textId="77777777" w:rsidR="00B35599" w:rsidRPr="003C7C5C" w:rsidRDefault="00B35599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 Protegerlo de agentes externos que causan enfermedades</w:t>
      </w:r>
    </w:p>
    <w:p w14:paraId="44FDE3EE" w14:textId="71F73933" w:rsidR="00B35599" w:rsidRPr="003C7C5C" w:rsidRDefault="00B35599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 Contribuir a la restitución pronto de la salud del usuario de manera que pueda incorporarse a la sociedad.</w:t>
      </w:r>
    </w:p>
    <w:p w14:paraId="6F0247ED" w14:textId="3B9DDA3B" w:rsidR="00967D12" w:rsidRPr="003C7C5C" w:rsidRDefault="009D5346" w:rsidP="00967D1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7C5C">
        <w:rPr>
          <w:rFonts w:ascii="Arial" w:hAnsi="Arial" w:cs="Arial"/>
          <w:b/>
          <w:bCs/>
          <w:sz w:val="24"/>
          <w:szCs w:val="24"/>
        </w:rPr>
        <w:t>D</w:t>
      </w:r>
      <w:r w:rsidR="00967D12" w:rsidRPr="003C7C5C">
        <w:rPr>
          <w:rFonts w:ascii="Arial" w:hAnsi="Arial" w:cs="Arial"/>
          <w:b/>
          <w:bCs/>
          <w:sz w:val="24"/>
          <w:szCs w:val="24"/>
        </w:rPr>
        <w:t>erechos de los pacientes</w:t>
      </w:r>
    </w:p>
    <w:p w14:paraId="7F9EED7A" w14:textId="77777777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 1. La dignidad de la persona humana, el respeto a la autonomía de su voluntad y a su intimidad orientarán toda la actividad encaminada a obtener, utilizar, archivar, custodiar y transmitir la información y la documentación clínica. </w:t>
      </w:r>
    </w:p>
    <w:p w14:paraId="760EC213" w14:textId="77777777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2. Toda actuación en el ámbito de la sanidad requiere, con carácter general, el previo consentimiento de los pacientes o usuarios. </w:t>
      </w:r>
    </w:p>
    <w:p w14:paraId="1FD31962" w14:textId="77777777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3. El paciente o usuario tiene derecho a decidir libremente, después de recibir la información adecuada, entre las opciones clínicas disponibles. </w:t>
      </w:r>
    </w:p>
    <w:p w14:paraId="01F1088E" w14:textId="77777777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>4. Todo paciente o usuario tiene derecho a negarse al tratamiento, excepto en los casos determinados en la Ley.</w:t>
      </w:r>
    </w:p>
    <w:p w14:paraId="70E53018" w14:textId="77777777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 5. Los pacientes o usuarios tienen el deber de facilitar los datos sobre su estado físico o sobre su salud de manera leal y verdadera, así como el de colaborar en su obtención, especialmente cuando sean necesarios por razones de interés público o con motivo de la asistencia sanitaria.</w:t>
      </w:r>
    </w:p>
    <w:p w14:paraId="0FF79E46" w14:textId="77777777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lastRenderedPageBreak/>
        <w:t xml:space="preserve"> 6. Todo profesional que interviene en la actividad asistencial está obligado no sólo a la correcta prestación de sus técnicas, sino al cumplimiento de los deberes de información y de documentación clínica, y al respeto de las decisiones adoptadas libre y voluntariamente por el paciente. </w:t>
      </w:r>
    </w:p>
    <w:p w14:paraId="345A5948" w14:textId="4E6D2501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>7. La persona que elabore o tenga acceso a la información y la documentación clínica está obligada a guardar la reserva debida</w:t>
      </w:r>
      <w:r w:rsidR="00E17DD6" w:rsidRPr="003C7C5C">
        <w:rPr>
          <w:rFonts w:ascii="Arial" w:hAnsi="Arial" w:cs="Arial"/>
          <w:sz w:val="24"/>
          <w:szCs w:val="24"/>
        </w:rPr>
        <w:t>.</w:t>
      </w:r>
    </w:p>
    <w:p w14:paraId="2222CD8C" w14:textId="7B8CB0CD" w:rsidR="00967D12" w:rsidRPr="003C7C5C" w:rsidRDefault="00967D12" w:rsidP="00967D1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7C5C">
        <w:rPr>
          <w:rFonts w:ascii="Arial" w:hAnsi="Arial" w:cs="Arial"/>
          <w:b/>
          <w:bCs/>
          <w:sz w:val="24"/>
          <w:szCs w:val="24"/>
        </w:rPr>
        <w:t>Derechos del paciente</w:t>
      </w:r>
    </w:p>
    <w:p w14:paraId="09B96904" w14:textId="798DB099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Recibir atención </w:t>
      </w:r>
      <w:r w:rsidRPr="003C7C5C">
        <w:rPr>
          <w:rFonts w:ascii="Arial" w:hAnsi="Arial" w:cs="Arial"/>
          <w:sz w:val="24"/>
          <w:szCs w:val="24"/>
        </w:rPr>
        <w:t>médica</w:t>
      </w:r>
      <w:r w:rsidRPr="003C7C5C">
        <w:rPr>
          <w:rFonts w:ascii="Arial" w:hAnsi="Arial" w:cs="Arial"/>
          <w:sz w:val="24"/>
          <w:szCs w:val="24"/>
        </w:rPr>
        <w:t xml:space="preserve"> adecuada</w:t>
      </w:r>
    </w:p>
    <w:p w14:paraId="445FC964" w14:textId="77777777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 Recibir trato digno y respetuoso Recibir información suficiente </w:t>
      </w:r>
    </w:p>
    <w:p w14:paraId="74B8C4D7" w14:textId="77777777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>Decidir libremente sobre su consentimiento</w:t>
      </w:r>
    </w:p>
    <w:p w14:paraId="5F67B51D" w14:textId="4BBCE820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 Otorgar o no su consentimiento</w:t>
      </w:r>
    </w:p>
    <w:p w14:paraId="5E22ABF8" w14:textId="77777777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Ser tratado con confidencialidad </w:t>
      </w:r>
    </w:p>
    <w:p w14:paraId="00F1493B" w14:textId="77777777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>Contar con facilidades para obtener una segunda opinión</w:t>
      </w:r>
    </w:p>
    <w:p w14:paraId="7BBF3059" w14:textId="77885735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 Recibir atención </w:t>
      </w:r>
      <w:r w:rsidRPr="003C7C5C">
        <w:rPr>
          <w:rFonts w:ascii="Arial" w:hAnsi="Arial" w:cs="Arial"/>
          <w:sz w:val="24"/>
          <w:szCs w:val="24"/>
        </w:rPr>
        <w:t>médica</w:t>
      </w:r>
      <w:r w:rsidRPr="003C7C5C">
        <w:rPr>
          <w:rFonts w:ascii="Arial" w:hAnsi="Arial" w:cs="Arial"/>
          <w:sz w:val="24"/>
          <w:szCs w:val="24"/>
        </w:rPr>
        <w:t xml:space="preserve"> en caso de urgencia</w:t>
      </w:r>
    </w:p>
    <w:p w14:paraId="7CDADDE3" w14:textId="77777777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 Contar con un expediente clínico</w:t>
      </w:r>
    </w:p>
    <w:p w14:paraId="2921E7EC" w14:textId="22600C14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 xml:space="preserve"> Ser atendido cuando se inconforme por la atención medica recibida</w:t>
      </w:r>
      <w:r w:rsidR="00E17DD6" w:rsidRPr="003C7C5C">
        <w:rPr>
          <w:rFonts w:ascii="Arial" w:hAnsi="Arial" w:cs="Arial"/>
          <w:sz w:val="24"/>
          <w:szCs w:val="24"/>
        </w:rPr>
        <w:t>.</w:t>
      </w:r>
    </w:p>
    <w:p w14:paraId="59BC21C6" w14:textId="60AFAA7F" w:rsidR="00E17DD6" w:rsidRPr="003C7C5C" w:rsidRDefault="00E17DD6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>se debe informar de los procedimientos que se le realizaran a menos que el paciente no se encuentre en buen uso de sus facultades mentales o en caso de que este inconsciente y su estado sea de gravedad y no se cuente con la presencia de algún familiar.</w:t>
      </w:r>
    </w:p>
    <w:p w14:paraId="77E14098" w14:textId="5C15909D" w:rsidR="00967D12" w:rsidRPr="003C7C5C" w:rsidRDefault="00967D12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>Ante algo que no ande bien, los miembros del equipo tienen que ser personas que se levanten y argumenten frente a lo que es incorrecto.</w:t>
      </w:r>
    </w:p>
    <w:p w14:paraId="28E8FC0D" w14:textId="4173448B" w:rsidR="009D5346" w:rsidRPr="003C7C5C" w:rsidRDefault="009D5346" w:rsidP="00967D12">
      <w:pPr>
        <w:jc w:val="both"/>
        <w:rPr>
          <w:rFonts w:ascii="Arial" w:hAnsi="Arial" w:cs="Arial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>Como una pequeña conclusión puedo mencionar en base a la clase vista, que nuestra profesión es y siempre será una de las más demandadas ya que como enfermeras tenemos no solo el deber si no la obligación de brindar nuestro servicio a cualquier persona sin importar, su edad, sexo, religión u nivel socioeconómico.</w:t>
      </w:r>
    </w:p>
    <w:p w14:paraId="1DB6E556" w14:textId="115DEC7F" w:rsidR="009D5346" w:rsidRPr="003C7C5C" w:rsidRDefault="009D5346" w:rsidP="00967D12">
      <w:pPr>
        <w:jc w:val="both"/>
        <w:rPr>
          <w:rFonts w:ascii="Bahnschrift SemiBold SemiConden" w:hAnsi="Bahnschrift SemiBold SemiConden"/>
          <w:sz w:val="24"/>
          <w:szCs w:val="24"/>
        </w:rPr>
      </w:pPr>
      <w:r w:rsidRPr="003C7C5C">
        <w:rPr>
          <w:rFonts w:ascii="Arial" w:hAnsi="Arial" w:cs="Arial"/>
          <w:sz w:val="24"/>
          <w:szCs w:val="24"/>
        </w:rPr>
        <w:t>Al entrar a un hospital o centro salud tanto público como privado notamos la necesidad de nuestros pacientes, por lo cual es importante brindarle la atención adecuada y de una manera ética y profesional.</w:t>
      </w:r>
    </w:p>
    <w:p w14:paraId="244D30D6" w14:textId="4057409B" w:rsidR="009D5346" w:rsidRPr="003C7C5C" w:rsidRDefault="009D5346" w:rsidP="00967D12">
      <w:pPr>
        <w:jc w:val="both"/>
        <w:rPr>
          <w:rFonts w:ascii="Bahnschrift SemiBold SemiConden" w:hAnsi="Bahnschrift SemiBold SemiConden"/>
          <w:b/>
          <w:bCs/>
        </w:rPr>
      </w:pPr>
    </w:p>
    <w:p w14:paraId="6E56635B" w14:textId="032E8D3A" w:rsidR="009D5346" w:rsidRPr="003C7C5C" w:rsidRDefault="009D5346" w:rsidP="00967D12">
      <w:pPr>
        <w:jc w:val="both"/>
        <w:rPr>
          <w:rFonts w:ascii="Bahnschrift SemiBold SemiConden" w:hAnsi="Bahnschrift SemiBold SemiConden"/>
        </w:rPr>
      </w:pPr>
    </w:p>
    <w:p w14:paraId="2BECA497" w14:textId="30730961" w:rsidR="009D5346" w:rsidRPr="003C7C5C" w:rsidRDefault="009D5346" w:rsidP="00967D12">
      <w:pPr>
        <w:jc w:val="both"/>
        <w:rPr>
          <w:rFonts w:ascii="Bahnschrift SemiBold SemiConden" w:hAnsi="Bahnschrift SemiBold SemiConden"/>
        </w:rPr>
      </w:pPr>
    </w:p>
    <w:p w14:paraId="483B9485" w14:textId="30BD9AB1" w:rsidR="009D5346" w:rsidRPr="003C7C5C" w:rsidRDefault="009D5346" w:rsidP="00967D12">
      <w:pPr>
        <w:jc w:val="both"/>
        <w:rPr>
          <w:rFonts w:ascii="Bahnschrift SemiBold SemiConden" w:hAnsi="Bahnschrift SemiBold SemiConden"/>
        </w:rPr>
      </w:pPr>
    </w:p>
    <w:p w14:paraId="74E4531C" w14:textId="76555F11" w:rsidR="009D5346" w:rsidRPr="003C7C5C" w:rsidRDefault="009D5346" w:rsidP="00967D12">
      <w:pPr>
        <w:jc w:val="both"/>
        <w:rPr>
          <w:rFonts w:ascii="Bahnschrift SemiBold SemiConden" w:hAnsi="Bahnschrift SemiBold SemiConden"/>
        </w:rPr>
      </w:pPr>
    </w:p>
    <w:p w14:paraId="442CFFCB" w14:textId="0D5DE8E3" w:rsidR="009D5346" w:rsidRPr="003C7C5C" w:rsidRDefault="009D5346" w:rsidP="00967D12">
      <w:pPr>
        <w:jc w:val="both"/>
        <w:rPr>
          <w:rFonts w:ascii="Bahnschrift SemiBold SemiConden" w:hAnsi="Bahnschrift SemiBold SemiConden"/>
        </w:rPr>
      </w:pPr>
    </w:p>
    <w:p w14:paraId="66BC13A5" w14:textId="7E41CE26" w:rsidR="009D5346" w:rsidRDefault="009D5346" w:rsidP="00967D12">
      <w:pPr>
        <w:jc w:val="both"/>
        <w:rPr>
          <w:rFonts w:ascii="Bahnschrift SemiBold SemiConden" w:hAnsi="Bahnschrift SemiBold SemiConden"/>
        </w:rPr>
      </w:pPr>
    </w:p>
    <w:p w14:paraId="3D8E76EC" w14:textId="1D7523F6" w:rsidR="003C7C5C" w:rsidRDefault="003C7C5C" w:rsidP="00967D12">
      <w:pPr>
        <w:jc w:val="both"/>
        <w:rPr>
          <w:rFonts w:ascii="Bahnschrift SemiBold SemiConden" w:hAnsi="Bahnschrift SemiBold SemiConden"/>
        </w:rPr>
      </w:pPr>
    </w:p>
    <w:p w14:paraId="31F1613F" w14:textId="3E1A27A5" w:rsidR="003C7C5C" w:rsidRDefault="003C7C5C" w:rsidP="00967D12">
      <w:pPr>
        <w:jc w:val="both"/>
        <w:rPr>
          <w:rFonts w:ascii="Bahnschrift SemiBold SemiConden" w:hAnsi="Bahnschrift SemiBold SemiConden"/>
        </w:rPr>
      </w:pPr>
    </w:p>
    <w:p w14:paraId="0C6FB904" w14:textId="35197A4A" w:rsidR="00710782" w:rsidRDefault="00710782" w:rsidP="00967D12">
      <w:pPr>
        <w:jc w:val="both"/>
        <w:rPr>
          <w:rFonts w:ascii="Bahnschrift SemiBold SemiConden" w:hAnsi="Bahnschrift SemiBold SemiConden"/>
        </w:rPr>
      </w:pPr>
    </w:p>
    <w:p w14:paraId="2D752653" w14:textId="77777777" w:rsidR="00710782" w:rsidRDefault="00710782" w:rsidP="00967D12">
      <w:pPr>
        <w:jc w:val="both"/>
        <w:rPr>
          <w:rFonts w:ascii="Bahnschrift SemiBold SemiConden" w:hAnsi="Bahnschrift SemiBold SemiConden"/>
        </w:rPr>
      </w:pPr>
    </w:p>
    <w:p w14:paraId="07B6A668" w14:textId="051A9790" w:rsidR="003C7C5C" w:rsidRDefault="003C7C5C" w:rsidP="00967D12">
      <w:pPr>
        <w:jc w:val="both"/>
        <w:rPr>
          <w:rFonts w:ascii="Bahnschrift SemiBold SemiConden" w:hAnsi="Bahnschrift SemiBold SemiConden"/>
        </w:rPr>
      </w:pPr>
    </w:p>
    <w:p w14:paraId="68351021" w14:textId="56B8B141" w:rsidR="003C7C5C" w:rsidRDefault="003C7C5C" w:rsidP="00967D12">
      <w:pPr>
        <w:jc w:val="both"/>
        <w:rPr>
          <w:rFonts w:ascii="Bahnschrift SemiBold SemiConden" w:hAnsi="Bahnschrift SemiBold SemiConden"/>
        </w:rPr>
      </w:pPr>
    </w:p>
    <w:p w14:paraId="067500B4" w14:textId="51A8B70E" w:rsidR="003C7C5C" w:rsidRDefault="003C7C5C" w:rsidP="00967D12">
      <w:pPr>
        <w:jc w:val="both"/>
        <w:rPr>
          <w:rFonts w:ascii="Bahnschrift SemiBold SemiConden" w:hAnsi="Bahnschrift SemiBold SemiConden"/>
        </w:rPr>
      </w:pPr>
    </w:p>
    <w:p w14:paraId="508380BB" w14:textId="5FEE6E4F" w:rsidR="003C7C5C" w:rsidRDefault="003C7C5C" w:rsidP="00967D12">
      <w:pPr>
        <w:jc w:val="both"/>
        <w:rPr>
          <w:rFonts w:ascii="Bahnschrift SemiBold SemiConden" w:hAnsi="Bahnschrift SemiBold SemiConden"/>
        </w:rPr>
      </w:pPr>
    </w:p>
    <w:p w14:paraId="590AA783" w14:textId="77777777" w:rsidR="003C7C5C" w:rsidRPr="003C7C5C" w:rsidRDefault="003C7C5C" w:rsidP="00967D12">
      <w:pPr>
        <w:jc w:val="both"/>
        <w:rPr>
          <w:rFonts w:ascii="Bahnschrift SemiBold SemiConden" w:hAnsi="Bahnschrift SemiBold SemiConden"/>
        </w:rPr>
      </w:pPr>
    </w:p>
    <w:p w14:paraId="3F8B3757" w14:textId="77777777" w:rsidR="009D5346" w:rsidRPr="003C7C5C" w:rsidRDefault="009D5346" w:rsidP="00967D12">
      <w:pPr>
        <w:jc w:val="both"/>
        <w:rPr>
          <w:rFonts w:ascii="Bahnschrift SemiBold SemiConden" w:hAnsi="Bahnschrift SemiBold SemiConden"/>
        </w:rPr>
      </w:pPr>
    </w:p>
    <w:p w14:paraId="29BD6244" w14:textId="4A9A027A" w:rsidR="009D5346" w:rsidRPr="003C7C5C" w:rsidRDefault="009D5346" w:rsidP="003C7C5C">
      <w:pPr>
        <w:jc w:val="center"/>
        <w:rPr>
          <w:rFonts w:ascii="Bahnschrift SemiBold SemiConden" w:hAnsi="Bahnschrift SemiBold SemiConden"/>
          <w:b/>
          <w:bCs/>
          <w:color w:val="2F5496" w:themeColor="accent1" w:themeShade="BF"/>
        </w:rPr>
      </w:pPr>
      <w:r w:rsidRPr="003C7C5C">
        <w:rPr>
          <w:rFonts w:ascii="Bahnschrift SemiBold SemiConden" w:hAnsi="Bahnschrift SemiBold SemiConden"/>
          <w:b/>
          <w:bCs/>
          <w:color w:val="2F5496" w:themeColor="accent1" w:themeShade="BF"/>
        </w:rPr>
        <w:t>“EL MUNDO ES UN LUGAR PELIGROSO, NO POR LAS PERSONAS QUE HACEN LAS COSAS MAL, SINO POR LOS QUE FRENTE A ELLOS CALLAN Y NO HACEN NADA.”</w:t>
      </w:r>
    </w:p>
    <w:p w14:paraId="6B167C0B" w14:textId="77777777" w:rsidR="009D5346" w:rsidRPr="003C7C5C" w:rsidRDefault="009D5346" w:rsidP="00967D12">
      <w:pPr>
        <w:jc w:val="both"/>
        <w:rPr>
          <w:rFonts w:ascii="Bahnschrift SemiBold SemiConden" w:hAnsi="Bahnschrift SemiBold SemiConden"/>
        </w:rPr>
      </w:pPr>
    </w:p>
    <w:p w14:paraId="03F98187" w14:textId="77777777" w:rsidR="009D5346" w:rsidRPr="003C7C5C" w:rsidRDefault="009D5346" w:rsidP="00967D12">
      <w:pPr>
        <w:jc w:val="both"/>
        <w:rPr>
          <w:rFonts w:ascii="Bahnschrift SemiBold SemiConden" w:hAnsi="Bahnschrift SemiBold SemiConden"/>
        </w:rPr>
      </w:pPr>
    </w:p>
    <w:sectPr w:rsidR="009D5346" w:rsidRPr="003C7C5C" w:rsidSect="003C7C5C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99"/>
    <w:rsid w:val="003C7C5C"/>
    <w:rsid w:val="006A60A7"/>
    <w:rsid w:val="00710782"/>
    <w:rsid w:val="00967D12"/>
    <w:rsid w:val="009D5346"/>
    <w:rsid w:val="00B35599"/>
    <w:rsid w:val="00E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6E42"/>
  <w15:chartTrackingRefBased/>
  <w15:docId w15:val="{05A6EBC9-BD09-4B2C-B1C4-E15DB881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C7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2021-01-14T23:48:00Z</dcterms:created>
  <dcterms:modified xsi:type="dcterms:W3CDTF">2021-01-15T00:42:00Z</dcterms:modified>
</cp:coreProperties>
</file>