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A5" w:rsidRDefault="009A01A5" w:rsidP="009A01A5">
      <w:pPr>
        <w:spacing w:after="41" w:line="259" w:lineRule="auto"/>
        <w:ind w:left="-1569" w:firstLine="0"/>
        <w:jc w:val="left"/>
      </w:pPr>
    </w:p>
    <w:p w:rsidR="009A01A5" w:rsidRDefault="009A01A5" w:rsidP="009A01A5">
      <w:pPr>
        <w:spacing w:after="132" w:line="259" w:lineRule="auto"/>
        <w:ind w:left="0" w:firstLine="0"/>
        <w:jc w:val="left"/>
      </w:pPr>
      <w:r>
        <w:rPr>
          <w:sz w:val="32"/>
        </w:rPr>
        <w:t xml:space="preserve"> </w:t>
      </w:r>
    </w:p>
    <w:p w:rsidR="009A01A5" w:rsidRDefault="009A01A5" w:rsidP="009A01A5">
      <w:pPr>
        <w:spacing w:after="132" w:line="259" w:lineRule="auto"/>
        <w:ind w:left="0" w:firstLine="0"/>
        <w:jc w:val="left"/>
      </w:pPr>
      <w:r>
        <w:rPr>
          <w:sz w:val="32"/>
        </w:rPr>
        <w:t xml:space="preserve"> </w:t>
      </w:r>
    </w:p>
    <w:p w:rsidR="009A01A5" w:rsidRDefault="009A01A5" w:rsidP="009A01A5">
      <w:pPr>
        <w:spacing w:after="132" w:line="259" w:lineRule="auto"/>
        <w:ind w:left="-5"/>
        <w:jc w:val="left"/>
        <w:rPr>
          <w:sz w:val="32"/>
        </w:rPr>
      </w:pPr>
    </w:p>
    <w:p w:rsidR="009A01A5" w:rsidRDefault="009A01A5" w:rsidP="009A01A5">
      <w:pPr>
        <w:spacing w:after="132" w:line="259" w:lineRule="auto"/>
        <w:ind w:left="-5"/>
        <w:jc w:val="left"/>
        <w:rPr>
          <w:sz w:val="32"/>
        </w:rPr>
      </w:pPr>
    </w:p>
    <w:p w:rsidR="009A01A5" w:rsidRDefault="009A01A5" w:rsidP="009A01A5">
      <w:pPr>
        <w:spacing w:after="132" w:line="259" w:lineRule="auto"/>
        <w:ind w:left="-5"/>
        <w:jc w:val="left"/>
      </w:pPr>
      <w:r>
        <w:rPr>
          <w:b/>
          <w:color w:val="1F4E79"/>
          <w:sz w:val="32"/>
        </w:rPr>
        <w:t xml:space="preserve">Nombre de alumnos: Omar </w:t>
      </w:r>
      <w:proofErr w:type="spellStart"/>
      <w:r>
        <w:rPr>
          <w:b/>
          <w:color w:val="1F4E79"/>
          <w:sz w:val="32"/>
        </w:rPr>
        <w:t>Adriel</w:t>
      </w:r>
      <w:proofErr w:type="spellEnd"/>
      <w:r>
        <w:rPr>
          <w:b/>
          <w:color w:val="1F4E79"/>
          <w:sz w:val="32"/>
        </w:rPr>
        <w:t xml:space="preserve"> Maza Gómez. </w:t>
      </w:r>
    </w:p>
    <w:p w:rsidR="009A01A5" w:rsidRDefault="009A01A5" w:rsidP="009A01A5">
      <w:pPr>
        <w:spacing w:after="132" w:line="259" w:lineRule="auto"/>
        <w:ind w:left="0" w:firstLine="0"/>
        <w:jc w:val="left"/>
        <w:rPr>
          <w:b/>
          <w:color w:val="1F4E79"/>
          <w:sz w:val="32"/>
        </w:rPr>
      </w:pPr>
      <w:r>
        <w:rPr>
          <w:b/>
          <w:color w:val="1F4E79"/>
          <w:sz w:val="32"/>
        </w:rPr>
        <w:t xml:space="preserve"> </w:t>
      </w:r>
    </w:p>
    <w:p w:rsidR="009A01A5" w:rsidRDefault="009A01A5" w:rsidP="009A01A5">
      <w:pPr>
        <w:spacing w:after="132" w:line="259" w:lineRule="auto"/>
        <w:ind w:left="0" w:firstLine="0"/>
        <w:jc w:val="left"/>
      </w:pPr>
    </w:p>
    <w:p w:rsidR="009A01A5" w:rsidRDefault="009A01A5" w:rsidP="009A01A5">
      <w:pPr>
        <w:spacing w:after="132" w:line="259" w:lineRule="auto"/>
        <w:ind w:left="-5"/>
        <w:jc w:val="left"/>
        <w:rPr>
          <w:b/>
          <w:color w:val="1F4E79"/>
          <w:sz w:val="32"/>
        </w:rPr>
      </w:pPr>
      <w:r>
        <w:rPr>
          <w:b/>
          <w:color w:val="1F4E79"/>
          <w:sz w:val="32"/>
        </w:rPr>
        <w:t>Nombre del profesor: Lic. Nancy Domínguez Torrez.</w:t>
      </w:r>
    </w:p>
    <w:p w:rsidR="009A01A5" w:rsidRDefault="009A01A5" w:rsidP="009A01A5">
      <w:pPr>
        <w:spacing w:after="132" w:line="259" w:lineRule="auto"/>
        <w:ind w:left="-5"/>
        <w:jc w:val="left"/>
      </w:pPr>
      <w:r>
        <w:rPr>
          <w:b/>
          <w:color w:val="1F4E79"/>
          <w:sz w:val="32"/>
        </w:rPr>
        <w:t xml:space="preserve"> </w:t>
      </w:r>
    </w:p>
    <w:p w:rsidR="009A01A5" w:rsidRDefault="009A01A5" w:rsidP="009A01A5">
      <w:pPr>
        <w:spacing w:after="132" w:line="259" w:lineRule="auto"/>
        <w:ind w:left="-45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59808B2" wp14:editId="04925016">
                <wp:simplePos x="0" y="0"/>
                <wp:positionH relativeFrom="page">
                  <wp:align>right</wp:align>
                </wp:positionH>
                <wp:positionV relativeFrom="margin">
                  <wp:align>bottom</wp:align>
                </wp:positionV>
                <wp:extent cx="7772400" cy="332105"/>
                <wp:effectExtent l="0" t="0" r="19050" b="10795"/>
                <wp:wrapTopAndBottom/>
                <wp:docPr id="3456" name="Group 3456"/>
                <wp:cNvGraphicFramePr/>
                <a:graphic xmlns:a="http://schemas.openxmlformats.org/drawingml/2006/main">
                  <a:graphicData uri="http://schemas.microsoft.com/office/word/2010/wordprocessingGroup">
                    <wpg:wgp>
                      <wpg:cNvGrpSpPr/>
                      <wpg:grpSpPr>
                        <a:xfrm>
                          <a:off x="0" y="0"/>
                          <a:ext cx="7772400" cy="332105"/>
                          <a:chOff x="0" y="0"/>
                          <a:chExt cx="7772400" cy="332105"/>
                        </a:xfrm>
                      </wpg:grpSpPr>
                      <wps:wsp>
                        <wps:cNvPr id="4868" name="Shape 4868"/>
                        <wps:cNvSpPr/>
                        <wps:spPr>
                          <a:xfrm>
                            <a:off x="0" y="0"/>
                            <a:ext cx="7772400" cy="332105"/>
                          </a:xfrm>
                          <a:custGeom>
                            <a:avLst/>
                            <a:gdLst/>
                            <a:ahLst/>
                            <a:cxnLst/>
                            <a:rect l="0" t="0" r="0" b="0"/>
                            <a:pathLst>
                              <a:path w="7772400" h="332105">
                                <a:moveTo>
                                  <a:pt x="0" y="0"/>
                                </a:moveTo>
                                <a:lnTo>
                                  <a:pt x="7772400" y="0"/>
                                </a:lnTo>
                                <a:lnTo>
                                  <a:pt x="7772400" y="332105"/>
                                </a:lnTo>
                                <a:lnTo>
                                  <a:pt x="0" y="332105"/>
                                </a:lnTo>
                                <a:lnTo>
                                  <a:pt x="0" y="0"/>
                                </a:lnTo>
                              </a:path>
                            </a:pathLst>
                          </a:custGeom>
                          <a:ln w="0" cap="flat">
                            <a:miter lim="127000"/>
                          </a:ln>
                        </wps:spPr>
                        <wps:style>
                          <a:lnRef idx="0">
                            <a:srgbClr val="000000">
                              <a:alpha val="0"/>
                            </a:srgbClr>
                          </a:lnRef>
                          <a:fillRef idx="1">
                            <a:srgbClr val="203864"/>
                          </a:fillRef>
                          <a:effectRef idx="0">
                            <a:scrgbClr r="0" g="0" b="0"/>
                          </a:effectRef>
                          <a:fontRef idx="none"/>
                        </wps:style>
                        <wps:bodyPr/>
                      </wps:wsp>
                      <wps:wsp>
                        <wps:cNvPr id="49" name="Shape 49"/>
                        <wps:cNvSpPr/>
                        <wps:spPr>
                          <a:xfrm>
                            <a:off x="0" y="332105"/>
                            <a:ext cx="7772400" cy="0"/>
                          </a:xfrm>
                          <a:custGeom>
                            <a:avLst/>
                            <a:gdLst/>
                            <a:ahLst/>
                            <a:cxnLst/>
                            <a:rect l="0" t="0" r="0" b="0"/>
                            <a:pathLst>
                              <a:path w="7772400">
                                <a:moveTo>
                                  <a:pt x="7772400" y="0"/>
                                </a:moveTo>
                                <a:lnTo>
                                  <a:pt x="0" y="0"/>
                                </a:lnTo>
                              </a:path>
                            </a:pathLst>
                          </a:custGeom>
                          <a:ln w="12700" cap="flat">
                            <a:miter lim="127000"/>
                          </a:ln>
                        </wps:spPr>
                        <wps:style>
                          <a:lnRef idx="1">
                            <a:srgbClr val="203864"/>
                          </a:lnRef>
                          <a:fillRef idx="0">
                            <a:srgbClr val="000000">
                              <a:alpha val="0"/>
                            </a:srgbClr>
                          </a:fillRef>
                          <a:effectRef idx="0">
                            <a:scrgbClr r="0" g="0" b="0"/>
                          </a:effectRef>
                          <a:fontRef idx="none"/>
                        </wps:style>
                        <wps:bodyPr/>
                      </wps:wsp>
                      <wps:wsp>
                        <wps:cNvPr id="50" name="Shape 50"/>
                        <wps:cNvSpPr/>
                        <wps:spPr>
                          <a:xfrm>
                            <a:off x="0" y="0"/>
                            <a:ext cx="7772400" cy="0"/>
                          </a:xfrm>
                          <a:custGeom>
                            <a:avLst/>
                            <a:gdLst/>
                            <a:ahLst/>
                            <a:cxnLst/>
                            <a:rect l="0" t="0" r="0" b="0"/>
                            <a:pathLst>
                              <a:path w="7772400">
                                <a:moveTo>
                                  <a:pt x="7772400" y="0"/>
                                </a:moveTo>
                                <a:lnTo>
                                  <a:pt x="0" y="0"/>
                                </a:lnTo>
                              </a:path>
                            </a:pathLst>
                          </a:custGeom>
                          <a:ln w="12700" cap="flat">
                            <a:miter lim="127000"/>
                          </a:ln>
                        </wps:spPr>
                        <wps:style>
                          <a:lnRef idx="1">
                            <a:srgbClr val="203864"/>
                          </a:lnRef>
                          <a:fillRef idx="0">
                            <a:srgbClr val="000000">
                              <a:alpha val="0"/>
                            </a:srgbClr>
                          </a:fillRef>
                          <a:effectRef idx="0">
                            <a:scrgbClr r="0" g="0" b="0"/>
                          </a:effectRef>
                          <a:fontRef idx="none"/>
                        </wps:style>
                        <wps:bodyPr/>
                      </wps:wsp>
                    </wpg:wgp>
                  </a:graphicData>
                </a:graphic>
              </wp:anchor>
            </w:drawing>
          </mc:Choice>
          <mc:Fallback>
            <w:pict>
              <v:group w14:anchorId="2AF3690D" id="Group 3456" o:spid="_x0000_s1026" style="position:absolute;margin-left:560.8pt;margin-top:0;width:612pt;height:26.15pt;z-index:251659264;mso-position-horizontal:right;mso-position-horizontal-relative:page;mso-position-vertical:bottom;mso-position-vertical-relative:margin" coordsize="77724,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">
                <v:shape id="Shape 4868" o:spid="_x0000_s1027" style="position:absolute;width:77724;height:3321;visibility:visible;mso-wrap-style:square;v-text-anchor:top" coordsize="7772400,33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VcMEA&#10;AADdAAAADwAAAGRycy9kb3ducmV2LnhtbERPy4rCMBTdD/gP4QruxtQHRapRRBGFYRisfsCluTbF&#10;5iY0UevfTxYDszyc92rT21Y8qQuNYwWTcQaCuHK64VrB9XL4XIAIEVlj65gUvCnAZj34WGGh3YvP&#10;9CxjLVIIhwIVmBh9IWWoDFkMY+eJE3dzncWYYFdL3eErhdtWTrMslxYbTg0GPe0MVffyYRWUJ/P1&#10;sz8+5nzQzgefH7+veqbUaNhvlyAi9fFf/Oc+aQXzRZ7mpjfpCc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1FXDBAAAA3QAAAA8AAAAAAAAAAAAAAAAAmAIAAGRycy9kb3du&#10;cmV2LnhtbFBLBQYAAAAABAAEAPUAAACGAwAAAAA=&#10;" path="m,l7772400,r,332105l,332105,,e" fillcolor="#203864" stroked="f" strokeweight="0">
                  <v:stroke miterlimit="83231f" joinstyle="miter"/>
                  <v:path arrowok="t" textboxrect="0,0,7772400,332105"/>
                </v:shape>
                <v:shape id="Shape 49" o:spid="_x0000_s1028" style="position:absolute;top:3321;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ensUA&#10;AADbAAAADwAAAGRycy9kb3ducmV2LnhtbESPT2vCQBTE74V+h+UVequbluKf6CptQVQ8GfXg7SX7&#10;TEKyb8PuVtNv3xUEj8PM/IaZLXrTigs5X1tW8D5IQBAXVtdcKjjsl29jED4ga2wtk4I/8rCYPz/N&#10;MNX2yju6ZKEUEcI+RQVVCF0qpS8qMugHtiOO3tk6gyFKV0rt8BrhppUfSTKUBmuOCxV29FNR0WS/&#10;RkHG+W50HJ7yfPUdmk2Dy60bt0q9vvRfUxCB+vAI39trreBzArc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56exQAAANsAAAAPAAAAAAAAAAAAAAAAAJgCAABkcnMv&#10;ZG93bnJldi54bWxQSwUGAAAAAAQABAD1AAAAigMAAAAA&#10;" path="m7772400,l,e" filled="f" strokecolor="#203864" strokeweight="1pt">
                  <v:stroke miterlimit="83231f" joinstyle="miter"/>
                  <v:path arrowok="t" textboxrect="0,0,7772400,0"/>
                </v:shape>
                <v:shape id="Shape 50" o:spid="_x0000_s1029" style="position:absolute;width:77724;height:0;visibility:visible;mso-wrap-style:square;v-text-anchor:top" coordsize="777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h3sEA&#10;AADbAAAADwAAAGRycy9kb3ducmV2LnhtbERPz2vCMBS+D/wfwhvsNtMJc6UaRQWZspNVD95em2db&#10;2ryUJNP635vDYMeP7/d8OZhO3Mj5xrKCj3ECgri0uuFKwem4fU9B+ICssbNMCh7kYbkYvcwx0/bO&#10;B7rloRIxhH2GCuoQ+kxKX9Zk0I9tTxy5q3UGQ4SuktrhPYabTk6SZCoNNhwbauxpU1PZ5r9GQc7F&#10;4es8vRTF9zq0+xa3Py7tlHp7HVYzEIGG8C/+c++0gs+4Pn6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ood7BAAAA2wAAAA8AAAAAAAAAAAAAAAAAmAIAAGRycy9kb3du&#10;cmV2LnhtbFBLBQYAAAAABAAEAPUAAACGAwAAAAA=&#10;" path="m7772400,l,e" filled="f" strokecolor="#203864" strokeweight="1pt">
                  <v:stroke miterlimit="83231f" joinstyle="miter"/>
                  <v:path arrowok="t" textboxrect="0,0,7772400,0"/>
                </v:shape>
                <w10:wrap type="topAndBottom" anchorx="page" anchory="margin"/>
              </v:group>
            </w:pict>
          </mc:Fallback>
        </mc:AlternateContent>
      </w:r>
      <w:r w:rsidR="00BF3852">
        <w:rPr>
          <w:rFonts w:ascii="Calibri" w:eastAsia="Calibri" w:hAnsi="Calibri" w:cs="Calibri"/>
          <w:noProof/>
        </w:rPr>
        <w:t>ado</w:t>
      </w:r>
      <w:r>
        <w:rPr>
          <w:rFonts w:ascii="Calibri" w:eastAsia="Calibri" w:hAnsi="Calibri" w:cs="Calibri"/>
          <w:noProof/>
        </w:rPr>
        <mc:AlternateContent>
          <mc:Choice Requires="wpg">
            <w:drawing>
              <wp:inline distT="0" distB="0" distL="0" distR="0" wp14:anchorId="7C17110A" wp14:editId="1BF59D8D">
                <wp:extent cx="5958492" cy="2951018"/>
                <wp:effectExtent l="0" t="0" r="0" b="0"/>
                <wp:docPr id="3454" name="Group 3454"/>
                <wp:cNvGraphicFramePr/>
                <a:graphic xmlns:a="http://schemas.openxmlformats.org/drawingml/2006/main">
                  <a:graphicData uri="http://schemas.microsoft.com/office/word/2010/wordprocessingGroup">
                    <wpg:wgp>
                      <wpg:cNvGrpSpPr/>
                      <wpg:grpSpPr>
                        <a:xfrm>
                          <a:off x="0" y="0"/>
                          <a:ext cx="5958492" cy="2951018"/>
                          <a:chOff x="0" y="0"/>
                          <a:chExt cx="5958492" cy="2186611"/>
                        </a:xfrm>
                      </wpg:grpSpPr>
                      <pic:pic xmlns:pic="http://schemas.openxmlformats.org/drawingml/2006/picture">
                        <pic:nvPicPr>
                          <pic:cNvPr id="7" name="Picture 7"/>
                          <pic:cNvPicPr/>
                        </pic:nvPicPr>
                        <pic:blipFill>
                          <a:blip r:embed="rId7"/>
                          <a:stretch>
                            <a:fillRect/>
                          </a:stretch>
                        </pic:blipFill>
                        <pic:spPr>
                          <a:xfrm>
                            <a:off x="0" y="0"/>
                            <a:ext cx="5610225" cy="2100580"/>
                          </a:xfrm>
                          <a:prstGeom prst="rect">
                            <a:avLst/>
                          </a:prstGeom>
                        </pic:spPr>
                      </pic:pic>
                      <wps:wsp>
                        <wps:cNvPr id="20" name="Rectangle 20"/>
                        <wps:cNvSpPr/>
                        <wps:spPr>
                          <a:xfrm>
                            <a:off x="285801" y="209375"/>
                            <a:ext cx="2624095"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Nombre del trabajo: </w:t>
                              </w:r>
                            </w:p>
                          </w:txbxContent>
                        </wps:txbx>
                        <wps:bodyPr horzOverflow="overflow" vert="horz" lIns="0" tIns="0" rIns="0" bIns="0" rtlCol="0">
                          <a:noAutofit/>
                        </wps:bodyPr>
                      </wps:wsp>
                      <wps:wsp>
                        <wps:cNvPr id="21" name="Rectangle 21"/>
                        <wps:cNvSpPr/>
                        <wps:spPr>
                          <a:xfrm>
                            <a:off x="2259711" y="209375"/>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s:wsp>
                        <wps:cNvPr id="22" name="Rectangle 22"/>
                        <wps:cNvSpPr/>
                        <wps:spPr>
                          <a:xfrm>
                            <a:off x="2295530" y="223878"/>
                            <a:ext cx="3662962" cy="569942"/>
                          </a:xfrm>
                          <a:prstGeom prst="rect">
                            <a:avLst/>
                          </a:prstGeom>
                          <a:ln>
                            <a:noFill/>
                          </a:ln>
                        </wps:spPr>
                        <wps:txbx>
                          <w:txbxContent>
                            <w:p w:rsidR="006B4E46" w:rsidRDefault="006B4E46" w:rsidP="009A01A5">
                              <w:pPr>
                                <w:rPr>
                                  <w:b/>
                                  <w:color w:val="1F4E79"/>
                                  <w:sz w:val="32"/>
                                </w:rPr>
                              </w:pPr>
                              <w:r>
                                <w:rPr>
                                  <w:b/>
                                  <w:color w:val="1F4E79"/>
                                  <w:sz w:val="32"/>
                                </w:rPr>
                                <w:t xml:space="preserve">Manual de procedimientos de la UCI. </w:t>
                              </w:r>
                            </w:p>
                            <w:p w:rsidR="006B4E46" w:rsidRDefault="006B4E46" w:rsidP="009A01A5">
                              <w:pPr>
                                <w:ind w:left="0" w:firstLine="0"/>
                              </w:pPr>
                            </w:p>
                            <w:p w:rsidR="006B4E46" w:rsidRDefault="006B4E46" w:rsidP="009A01A5"/>
                          </w:txbxContent>
                        </wps:txbx>
                        <wps:bodyPr horzOverflow="overflow" vert="horz" lIns="0" tIns="0" rIns="0" bIns="0" rtlCol="0">
                          <a:noAutofit/>
                        </wps:bodyPr>
                      </wps:wsp>
                      <wps:wsp>
                        <wps:cNvPr id="23" name="Rectangle 23"/>
                        <wps:cNvSpPr/>
                        <wps:spPr>
                          <a:xfrm>
                            <a:off x="3614801" y="209375"/>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s:wsp>
                        <wps:cNvPr id="27" name="Rectangle 27"/>
                        <wps:cNvSpPr/>
                        <wps:spPr>
                          <a:xfrm>
                            <a:off x="285801" y="544655"/>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s:wsp>
                        <wps:cNvPr id="28" name="Rectangle 28"/>
                        <wps:cNvSpPr/>
                        <wps:spPr>
                          <a:xfrm>
                            <a:off x="285801" y="879935"/>
                            <a:ext cx="5657414"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Materia: Práctica clínica en enfermería.</w:t>
                              </w:r>
                            </w:p>
                          </w:txbxContent>
                        </wps:txbx>
                        <wps:bodyPr horzOverflow="overflow" vert="horz" lIns="0" tIns="0" rIns="0" bIns="0" rtlCol="0">
                          <a:noAutofit/>
                        </wps:bodyPr>
                      </wps:wsp>
                      <wps:wsp>
                        <wps:cNvPr id="29" name="Rectangle 29"/>
                        <wps:cNvSpPr/>
                        <wps:spPr>
                          <a:xfrm>
                            <a:off x="4542917" y="879935"/>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s:wsp>
                        <wps:cNvPr id="30" name="Rectangle 30"/>
                        <wps:cNvSpPr/>
                        <wps:spPr>
                          <a:xfrm>
                            <a:off x="285801" y="1215469"/>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s:wsp>
                        <wps:cNvPr id="31" name="Rectangle 31"/>
                        <wps:cNvSpPr/>
                        <wps:spPr>
                          <a:xfrm>
                            <a:off x="285801" y="1550749"/>
                            <a:ext cx="3555226"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Grado: Séptimo cuatrimestre.</w:t>
                              </w:r>
                            </w:p>
                          </w:txbxContent>
                        </wps:txbx>
                        <wps:bodyPr horzOverflow="overflow" vert="horz" lIns="0" tIns="0" rIns="0" bIns="0" rtlCol="0">
                          <a:noAutofit/>
                        </wps:bodyPr>
                      </wps:wsp>
                      <wps:wsp>
                        <wps:cNvPr id="32" name="Rectangle 32"/>
                        <wps:cNvSpPr/>
                        <wps:spPr>
                          <a:xfrm>
                            <a:off x="2962275" y="1550749"/>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s:wsp>
                        <wps:cNvPr id="33" name="Rectangle 33"/>
                        <wps:cNvSpPr/>
                        <wps:spPr>
                          <a:xfrm>
                            <a:off x="285801" y="1886029"/>
                            <a:ext cx="74898" cy="300582"/>
                          </a:xfrm>
                          <a:prstGeom prst="rect">
                            <a:avLst/>
                          </a:prstGeom>
                          <a:ln>
                            <a:noFill/>
                          </a:ln>
                        </wps:spPr>
                        <wps:txbx>
                          <w:txbxContent>
                            <w:p w:rsidR="006B4E46" w:rsidRDefault="006B4E46" w:rsidP="009A01A5">
                              <w:pPr>
                                <w:spacing w:after="160" w:line="259" w:lineRule="auto"/>
                                <w:ind w:left="0" w:firstLine="0"/>
                                <w:jc w:val="left"/>
                              </w:pPr>
                              <w:r>
                                <w:rPr>
                                  <w:b/>
                                  <w:color w:val="1F4E79"/>
                                  <w:sz w:val="32"/>
                                </w:rPr>
                                <w:t xml:space="preserve"> </w:t>
                              </w:r>
                            </w:p>
                          </w:txbxContent>
                        </wps:txbx>
                        <wps:bodyPr horzOverflow="overflow" vert="horz" lIns="0" tIns="0" rIns="0" bIns="0" rtlCol="0">
                          <a:noAutofit/>
                        </wps:bodyPr>
                      </wps:wsp>
                    </wpg:wgp>
                  </a:graphicData>
                </a:graphic>
              </wp:inline>
            </w:drawing>
          </mc:Choice>
          <mc:Fallback>
            <w:pict>
              <v:group w14:anchorId="7C17110A" id="Group 3454" o:spid="_x0000_s1026" style="width:469.15pt;height:232.35pt;mso-position-horizontal-relative:char;mso-position-vertical-relative:line" coordsize="59584,21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6102;height:2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SS7DAAAA2gAAAA8AAABkcnMvZG93bnJldi54bWxEj09rwkAUxO8Fv8PyBC+im3poS8wqWqj0&#10;z6kxeH5mn0kw+zbdXU389t2C0OMwM79hsvVgWnEl5xvLCh7nCQji0uqGKwXF/m32AsIHZI2tZVJw&#10;Iw/r1eghw1Tbnr/pmodKRAj7FBXUIXSplL6syaCf2444eifrDIYoXSW1wz7CTSsXSfIkDTYcF2rs&#10;6LWm8pxfjILPmz34y9YU+HHcVfTz1e+mxUapyXjYLEEEGsJ/+N5+1wqe4e9KvA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4BJLsMAAADaAAAADwAAAAAAAAAAAAAAAACf&#10;AgAAZHJzL2Rvd25yZXYueG1sUEsFBgAAAAAEAAQA9wAAAI8DAAAAAA==&#10;">
                  <v:imagedata r:id="rId8" o:title=""/>
                </v:shape>
                <v:rect id="Rectangle 20" o:spid="_x0000_s1028" style="position:absolute;left:2858;top:2093;width:26240;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6B4E46" w:rsidRDefault="006B4E46" w:rsidP="009A01A5">
                        <w:pPr>
                          <w:spacing w:after="160" w:line="259" w:lineRule="auto"/>
                          <w:ind w:left="0" w:firstLine="0"/>
                          <w:jc w:val="left"/>
                        </w:pPr>
                        <w:r>
                          <w:rPr>
                            <w:b/>
                            <w:color w:val="1F4E79"/>
                            <w:sz w:val="32"/>
                          </w:rPr>
                          <w:t xml:space="preserve">Nombre del trabajo: </w:t>
                        </w:r>
                      </w:p>
                    </w:txbxContent>
                  </v:textbox>
                </v:rect>
                <v:rect id="Rectangle 21" o:spid="_x0000_s1029" style="position:absolute;left:22597;top:2093;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v:rect id="Rectangle 22" o:spid="_x0000_s1030" style="position:absolute;left:22955;top:2238;width:36629;height:5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6B4E46" w:rsidRDefault="006B4E46" w:rsidP="009A01A5">
                        <w:pPr>
                          <w:rPr>
                            <w:b/>
                            <w:color w:val="1F4E79"/>
                            <w:sz w:val="32"/>
                          </w:rPr>
                        </w:pPr>
                        <w:r>
                          <w:rPr>
                            <w:b/>
                            <w:color w:val="1F4E79"/>
                            <w:sz w:val="32"/>
                          </w:rPr>
                          <w:t xml:space="preserve">Manual de procedimientos de la UCI. </w:t>
                        </w:r>
                      </w:p>
                      <w:p w:rsidR="006B4E46" w:rsidRDefault="006B4E46" w:rsidP="009A01A5">
                        <w:pPr>
                          <w:ind w:left="0" w:firstLine="0"/>
                        </w:pPr>
                      </w:p>
                      <w:p w:rsidR="006B4E46" w:rsidRDefault="006B4E46" w:rsidP="009A01A5"/>
                    </w:txbxContent>
                  </v:textbox>
                </v:rect>
                <v:rect id="Rectangle 23" o:spid="_x0000_s1031" style="position:absolute;left:36148;top:2093;width:74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v:rect id="Rectangle 27" o:spid="_x0000_s1032" style="position:absolute;left:2858;top:5446;width:74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v:rect id="Rectangle 28" o:spid="_x0000_s1033" style="position:absolute;left:2858;top:8799;width:56574;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6B4E46" w:rsidRDefault="006B4E46" w:rsidP="009A01A5">
                        <w:pPr>
                          <w:spacing w:after="160" w:line="259" w:lineRule="auto"/>
                          <w:ind w:left="0" w:firstLine="0"/>
                          <w:jc w:val="left"/>
                        </w:pPr>
                        <w:r>
                          <w:rPr>
                            <w:b/>
                            <w:color w:val="1F4E79"/>
                            <w:sz w:val="32"/>
                          </w:rPr>
                          <w:t>Materia: Práctica clínica en enfermería.</w:t>
                        </w:r>
                      </w:p>
                    </w:txbxContent>
                  </v:textbox>
                </v:rect>
                <v:rect id="Rectangle 29" o:spid="_x0000_s1034" style="position:absolute;left:45429;top:8799;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v:rect id="Rectangle 30" o:spid="_x0000_s1035" style="position:absolute;left:2858;top:12154;width:74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v:rect id="Rectangle 31" o:spid="_x0000_s1036" style="position:absolute;left:2858;top:15507;width:35552;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6B4E46" w:rsidRDefault="006B4E46" w:rsidP="009A01A5">
                        <w:pPr>
                          <w:spacing w:after="160" w:line="259" w:lineRule="auto"/>
                          <w:ind w:left="0" w:firstLine="0"/>
                          <w:jc w:val="left"/>
                        </w:pPr>
                        <w:r>
                          <w:rPr>
                            <w:b/>
                            <w:color w:val="1F4E79"/>
                            <w:sz w:val="32"/>
                          </w:rPr>
                          <w:t>Grado: Séptimo cuatrimestre.</w:t>
                        </w:r>
                      </w:p>
                    </w:txbxContent>
                  </v:textbox>
                </v:rect>
                <v:rect id="Rectangle 32" o:spid="_x0000_s1037" style="position:absolute;left:29622;top:15507;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v:rect id="Rectangle 33" o:spid="_x0000_s1038" style="position:absolute;left:2858;top:18860;width:74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6B4E46" w:rsidRDefault="006B4E46" w:rsidP="009A01A5">
                        <w:pPr>
                          <w:spacing w:after="160" w:line="259" w:lineRule="auto"/>
                          <w:ind w:left="0" w:firstLine="0"/>
                          <w:jc w:val="left"/>
                        </w:pPr>
                        <w:r>
                          <w:rPr>
                            <w:b/>
                            <w:color w:val="1F4E79"/>
                            <w:sz w:val="32"/>
                          </w:rPr>
                          <w:t xml:space="preserve"> </w:t>
                        </w:r>
                      </w:p>
                    </w:txbxContent>
                  </v:textbox>
                </v:rect>
                <w10:anchorlock/>
              </v:group>
            </w:pict>
          </mc:Fallback>
        </mc:AlternateContent>
      </w:r>
      <w:r>
        <w:rPr>
          <w:b/>
          <w:color w:val="1F4E79"/>
          <w:sz w:val="32"/>
        </w:rPr>
        <w:t xml:space="preserve"> </w:t>
      </w:r>
    </w:p>
    <w:p w:rsidR="009A01A5" w:rsidRPr="00BF3852" w:rsidRDefault="00BF3852" w:rsidP="00BF3852">
      <w:pPr>
        <w:spacing w:after="40" w:line="259" w:lineRule="auto"/>
        <w:ind w:left="-5"/>
        <w:jc w:val="left"/>
        <w:sectPr w:rsidR="009A01A5" w:rsidRPr="00BF3852" w:rsidSect="000045CC">
          <w:headerReference w:type="default" r:id="rId9"/>
          <w:footerReference w:type="default" r:id="rId10"/>
          <w:pgSz w:w="12240" w:h="15840" w:code="1"/>
          <w:pgMar w:top="1418" w:right="1695" w:bottom="1452" w:left="1701" w:header="720" w:footer="720" w:gutter="0"/>
          <w:pgNumType w:start="1"/>
          <w:cols w:space="720"/>
        </w:sectPr>
      </w:pPr>
      <w:r>
        <w:rPr>
          <w:b/>
          <w:color w:val="1F4E79"/>
          <w:sz w:val="32"/>
        </w:rPr>
        <w:t xml:space="preserve">Grupo: </w:t>
      </w:r>
      <w:proofErr w:type="spellStart"/>
      <w:r>
        <w:rPr>
          <w:b/>
          <w:color w:val="1F4E79"/>
          <w:sz w:val="32"/>
        </w:rPr>
        <w:t>Semi</w:t>
      </w:r>
      <w:proofErr w:type="spellEnd"/>
      <w:r>
        <w:rPr>
          <w:b/>
          <w:color w:val="1F4E79"/>
          <w:sz w:val="32"/>
        </w:rPr>
        <w:t>-escolarizado.</w:t>
      </w:r>
    </w:p>
    <w:p w:rsidR="00BF3852" w:rsidRDefault="00BF3852" w:rsidP="00BF3852">
      <w:pPr>
        <w:ind w:left="0" w:firstLine="0"/>
        <w:rPr>
          <w:b/>
          <w:sz w:val="28"/>
          <w:szCs w:val="28"/>
        </w:rPr>
      </w:pPr>
    </w:p>
    <w:p w:rsidR="0018541A" w:rsidRPr="000B4E79" w:rsidRDefault="0018541A" w:rsidP="0018541A">
      <w:pPr>
        <w:jc w:val="center"/>
        <w:rPr>
          <w:b/>
          <w:sz w:val="28"/>
          <w:szCs w:val="28"/>
        </w:rPr>
      </w:pPr>
      <w:r w:rsidRPr="000B4E79">
        <w:rPr>
          <w:b/>
          <w:sz w:val="28"/>
          <w:szCs w:val="28"/>
        </w:rPr>
        <w:t>INTRODUCCION</w:t>
      </w:r>
    </w:p>
    <w:p w:rsidR="006F5566" w:rsidRDefault="006F5566" w:rsidP="0018541A">
      <w:pPr>
        <w:jc w:val="center"/>
        <w:rPr>
          <w:sz w:val="28"/>
          <w:szCs w:val="28"/>
        </w:rPr>
      </w:pPr>
    </w:p>
    <w:p w:rsidR="00015C46" w:rsidRPr="00015C46" w:rsidRDefault="006F5566" w:rsidP="00015C46">
      <w:pPr>
        <w:rPr>
          <w:sz w:val="24"/>
          <w:szCs w:val="24"/>
        </w:rPr>
      </w:pPr>
      <w:r w:rsidRPr="00015C46">
        <w:rPr>
          <w:sz w:val="24"/>
          <w:szCs w:val="24"/>
        </w:rPr>
        <w:t xml:space="preserve">En este siguiente manual </w:t>
      </w:r>
      <w:r w:rsidR="00751A62" w:rsidRPr="00015C46">
        <w:rPr>
          <w:sz w:val="24"/>
          <w:szCs w:val="24"/>
        </w:rPr>
        <w:t xml:space="preserve">de </w:t>
      </w:r>
      <w:r w:rsidR="00015C46" w:rsidRPr="00015C46">
        <w:rPr>
          <w:sz w:val="24"/>
          <w:szCs w:val="24"/>
        </w:rPr>
        <w:t>procediendo</w:t>
      </w:r>
      <w:r w:rsidR="00751A62" w:rsidRPr="00015C46">
        <w:rPr>
          <w:sz w:val="24"/>
          <w:szCs w:val="24"/>
        </w:rPr>
        <w:t xml:space="preserve"> se </w:t>
      </w:r>
      <w:r w:rsidR="00015C46" w:rsidRPr="00015C46">
        <w:rPr>
          <w:sz w:val="24"/>
          <w:szCs w:val="24"/>
        </w:rPr>
        <w:t>dará</w:t>
      </w:r>
      <w:r w:rsidR="00751A62" w:rsidRPr="00015C46">
        <w:rPr>
          <w:sz w:val="24"/>
          <w:szCs w:val="24"/>
        </w:rPr>
        <w:t xml:space="preserve"> a conocer diversos temas acerca de la </w:t>
      </w:r>
      <w:r w:rsidR="00015C46" w:rsidRPr="00015C46">
        <w:rPr>
          <w:sz w:val="24"/>
          <w:szCs w:val="24"/>
        </w:rPr>
        <w:t>UCI (unidad de cuidados intensivos) El área de cuidados intensivos es el lugar en donde se brindan cuidados de alta complejidad para los pacientes graves de otros servicios del hospital.</w:t>
      </w:r>
    </w:p>
    <w:p w:rsidR="006F5566" w:rsidRPr="00015C46" w:rsidRDefault="00015C46" w:rsidP="00015C46">
      <w:pPr>
        <w:ind w:left="0" w:firstLine="0"/>
        <w:rPr>
          <w:sz w:val="24"/>
          <w:szCs w:val="24"/>
        </w:rPr>
      </w:pPr>
      <w:r w:rsidRPr="00015C46">
        <w:rPr>
          <w:sz w:val="24"/>
          <w:szCs w:val="24"/>
        </w:rPr>
        <w:t xml:space="preserve">Para identificar la gravedad existen dos condiciones cuando el paciente está muriendo o cuando el paciente tiene un riesgo real o potencial de que pueda fallecer. Esa gravedad define la necesidad de que haya un ambiente en donde se pueda monitorear y controlar los órganos comprometidos del paciente y reciba cuidados especiales. El ratio médico-paciente se torna más exclusivo, cada médico y personal de enfermería tiene a cargo a menos pacientes en comparación al área de hospitalización o de la Unidad de Cuidados </w:t>
      </w:r>
      <w:r w:rsidR="00F06E2E" w:rsidRPr="00015C46">
        <w:rPr>
          <w:sz w:val="24"/>
          <w:szCs w:val="24"/>
        </w:rPr>
        <w:t>Intermedios,</w:t>
      </w:r>
      <w:r>
        <w:rPr>
          <w:sz w:val="24"/>
          <w:szCs w:val="24"/>
        </w:rPr>
        <w:t xml:space="preserve"> espero y puedan encontrar mucha información para que les pueda ayudar.</w:t>
      </w:r>
    </w:p>
    <w:p w:rsidR="0018541A" w:rsidRDefault="0018541A" w:rsidP="0018541A">
      <w:pPr>
        <w:jc w:val="center"/>
        <w:rPr>
          <w:sz w:val="28"/>
          <w:szCs w:val="28"/>
        </w:rPr>
      </w:pPr>
    </w:p>
    <w:p w:rsidR="0018541A" w:rsidRDefault="0018541A" w:rsidP="0018541A">
      <w:pPr>
        <w:jc w:val="center"/>
        <w:rPr>
          <w:sz w:val="28"/>
          <w:szCs w:val="28"/>
        </w:rPr>
      </w:pPr>
    </w:p>
    <w:p w:rsidR="0018541A" w:rsidRDefault="0018541A" w:rsidP="0018541A">
      <w:pPr>
        <w:jc w:val="center"/>
        <w:rPr>
          <w:sz w:val="28"/>
          <w:szCs w:val="28"/>
        </w:rPr>
      </w:pPr>
    </w:p>
    <w:p w:rsidR="0018541A" w:rsidRDefault="0018541A" w:rsidP="0018541A">
      <w:pPr>
        <w:jc w:val="center"/>
        <w:rPr>
          <w:sz w:val="28"/>
          <w:szCs w:val="28"/>
        </w:rPr>
      </w:pPr>
    </w:p>
    <w:p w:rsidR="0018541A" w:rsidRDefault="0018541A" w:rsidP="0018541A">
      <w:pPr>
        <w:jc w:val="center"/>
        <w:rPr>
          <w:sz w:val="28"/>
          <w:szCs w:val="28"/>
        </w:rPr>
      </w:pPr>
    </w:p>
    <w:p w:rsidR="0018541A" w:rsidRDefault="0018541A" w:rsidP="0018541A">
      <w:pPr>
        <w:jc w:val="center"/>
        <w:rPr>
          <w:sz w:val="28"/>
          <w:szCs w:val="28"/>
        </w:rPr>
      </w:pPr>
    </w:p>
    <w:p w:rsidR="0018541A" w:rsidRDefault="0018541A"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F15532" w:rsidRDefault="00F15532" w:rsidP="006903A6">
      <w:pPr>
        <w:shd w:val="clear" w:color="auto" w:fill="FFFFFF"/>
        <w:spacing w:before="100" w:beforeAutospacing="1" w:after="100" w:afterAutospacing="1" w:line="240" w:lineRule="auto"/>
        <w:ind w:left="0" w:firstLine="0"/>
        <w:rPr>
          <w:rFonts w:eastAsia="Times New Roman"/>
          <w:b/>
          <w:color w:val="444444"/>
          <w:sz w:val="28"/>
          <w:szCs w:val="28"/>
        </w:rPr>
      </w:pPr>
    </w:p>
    <w:p w:rsidR="00BF3852" w:rsidRDefault="00BF3852" w:rsidP="006903A6">
      <w:pPr>
        <w:shd w:val="clear" w:color="auto" w:fill="FFFFFF"/>
        <w:spacing w:before="100" w:beforeAutospacing="1" w:after="100" w:afterAutospacing="1" w:line="240" w:lineRule="auto"/>
        <w:ind w:left="0" w:firstLine="0"/>
        <w:rPr>
          <w:rFonts w:eastAsia="Times New Roman"/>
          <w:b/>
          <w:color w:val="444444"/>
          <w:sz w:val="28"/>
          <w:szCs w:val="28"/>
        </w:rPr>
      </w:pPr>
    </w:p>
    <w:p w:rsidR="00F06E2E" w:rsidRDefault="00F06E2E" w:rsidP="00C912A2">
      <w:pPr>
        <w:shd w:val="clear" w:color="auto" w:fill="FFFFFF"/>
        <w:spacing w:before="100" w:beforeAutospacing="1" w:after="100" w:afterAutospacing="1" w:line="240" w:lineRule="auto"/>
        <w:ind w:left="0" w:firstLine="0"/>
        <w:jc w:val="center"/>
        <w:rPr>
          <w:rFonts w:eastAsia="Times New Roman"/>
          <w:b/>
          <w:color w:val="444444"/>
          <w:sz w:val="28"/>
          <w:szCs w:val="28"/>
        </w:rPr>
      </w:pPr>
    </w:p>
    <w:p w:rsidR="00222605" w:rsidRPr="00BC34D2" w:rsidRDefault="00222605" w:rsidP="00C912A2">
      <w:pPr>
        <w:shd w:val="clear" w:color="auto" w:fill="FFFFFF"/>
        <w:spacing w:before="100" w:beforeAutospacing="1" w:after="100" w:afterAutospacing="1" w:line="240" w:lineRule="auto"/>
        <w:ind w:left="0" w:firstLine="0"/>
        <w:jc w:val="center"/>
        <w:rPr>
          <w:rFonts w:eastAsia="Times New Roman"/>
          <w:b/>
          <w:color w:val="444444"/>
          <w:sz w:val="28"/>
          <w:szCs w:val="28"/>
        </w:rPr>
      </w:pPr>
      <w:r w:rsidRPr="00BC34D2">
        <w:rPr>
          <w:rFonts w:eastAsia="Times New Roman"/>
          <w:b/>
          <w:color w:val="444444"/>
          <w:sz w:val="28"/>
          <w:szCs w:val="28"/>
        </w:rPr>
        <w:t>MONITORIZACION DEL PACIENTE</w:t>
      </w:r>
    </w:p>
    <w:p w:rsidR="00F075AA" w:rsidRPr="00BC34D2" w:rsidRDefault="00BC34D2" w:rsidP="006903A6">
      <w:pPr>
        <w:ind w:left="0" w:firstLine="0"/>
        <w:rPr>
          <w:b/>
          <w:sz w:val="24"/>
          <w:szCs w:val="24"/>
        </w:rPr>
      </w:pPr>
      <w:r w:rsidRPr="00BC34D2">
        <w:rPr>
          <w:b/>
          <w:sz w:val="24"/>
          <w:szCs w:val="24"/>
        </w:rPr>
        <w:t xml:space="preserve">Concepto </w:t>
      </w:r>
    </w:p>
    <w:p w:rsidR="008F2CE7" w:rsidRDefault="00BC34D2" w:rsidP="00BC34D2">
      <w:pPr>
        <w:ind w:left="0" w:firstLine="0"/>
      </w:pPr>
      <w:r w:rsidRPr="00BC34D2">
        <w:t>La monitorización es una herramienta que permite hacer un seguimiento de determinada actividad. Es una medición planificada y sistemática de determinados indicadores que permitirán un control necesario para la toma de decisiones.</w:t>
      </w:r>
    </w:p>
    <w:p w:rsidR="00F15532" w:rsidRDefault="00F15532" w:rsidP="00BC34D2">
      <w:pPr>
        <w:ind w:left="0" w:firstLine="0"/>
        <w:rPr>
          <w:b/>
          <w:sz w:val="24"/>
          <w:szCs w:val="24"/>
        </w:rPr>
      </w:pPr>
    </w:p>
    <w:p w:rsidR="008F2CE7" w:rsidRDefault="00513841" w:rsidP="00BC34D2">
      <w:pPr>
        <w:ind w:left="0" w:firstLine="0"/>
        <w:rPr>
          <w:b/>
          <w:sz w:val="24"/>
          <w:szCs w:val="24"/>
        </w:rPr>
      </w:pPr>
      <w:r w:rsidRPr="00513841">
        <w:rPr>
          <w:b/>
          <w:sz w:val="24"/>
          <w:szCs w:val="24"/>
        </w:rPr>
        <w:t xml:space="preserve">Objetivo </w:t>
      </w:r>
    </w:p>
    <w:p w:rsidR="008F2CE7" w:rsidRDefault="008F2CE7" w:rsidP="00F15532">
      <w:pPr>
        <w:pStyle w:val="Prrafodelista"/>
        <w:numPr>
          <w:ilvl w:val="0"/>
          <w:numId w:val="3"/>
        </w:numPr>
      </w:pPr>
      <w:r w:rsidRPr="008F2CE7">
        <w:t>Conocer el cambio constante de los signos vitales para detectar si se producen alteraciones</w:t>
      </w:r>
    </w:p>
    <w:p w:rsidR="00513841" w:rsidRDefault="008F2CE7" w:rsidP="00F15532">
      <w:pPr>
        <w:pStyle w:val="Prrafodelista"/>
        <w:numPr>
          <w:ilvl w:val="0"/>
          <w:numId w:val="3"/>
        </w:numPr>
      </w:pPr>
      <w:r w:rsidRPr="008F2CE7">
        <w:t>Tener un registro continuo de las constantes vitales en los rangos normales.</w:t>
      </w:r>
    </w:p>
    <w:p w:rsidR="008F2CE7" w:rsidRDefault="008F2CE7" w:rsidP="008F2CE7">
      <w:pPr>
        <w:rPr>
          <w:b/>
          <w:sz w:val="24"/>
          <w:szCs w:val="24"/>
        </w:rPr>
      </w:pPr>
    </w:p>
    <w:p w:rsidR="00F15532" w:rsidRDefault="00130838" w:rsidP="00F15532">
      <w:pPr>
        <w:rPr>
          <w:b/>
          <w:sz w:val="24"/>
          <w:szCs w:val="24"/>
        </w:rPr>
      </w:pPr>
      <w:r>
        <w:rPr>
          <w:b/>
          <w:sz w:val="24"/>
          <w:szCs w:val="24"/>
        </w:rPr>
        <w:t>Frecuencia Cardiaca</w:t>
      </w:r>
    </w:p>
    <w:p w:rsidR="004E77C5" w:rsidRPr="00F15532" w:rsidRDefault="004E77C5" w:rsidP="004E77C5">
      <w:pPr>
        <w:rPr>
          <w:b/>
          <w:sz w:val="24"/>
          <w:szCs w:val="24"/>
        </w:rPr>
      </w:pPr>
      <w:r>
        <w:rPr>
          <w:b/>
          <w:noProof/>
          <w:sz w:val="24"/>
          <w:szCs w:val="24"/>
        </w:rPr>
        <w:drawing>
          <wp:anchor distT="0" distB="0" distL="114300" distR="114300" simplePos="0" relativeHeight="251660288" behindDoc="1" locked="0" layoutInCell="1" allowOverlap="1">
            <wp:simplePos x="0" y="0"/>
            <wp:positionH relativeFrom="margin">
              <wp:align>right</wp:align>
            </wp:positionH>
            <wp:positionV relativeFrom="paragraph">
              <wp:posOffset>8255</wp:posOffset>
            </wp:positionV>
            <wp:extent cx="2277110" cy="1274445"/>
            <wp:effectExtent l="19050" t="0" r="27940" b="4019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11">
                      <a:extLst>
                        <a:ext uri="{28A0092B-C50C-407E-A947-70E740481C1C}">
                          <a14:useLocalDpi xmlns:a14="http://schemas.microsoft.com/office/drawing/2010/main" val="0"/>
                        </a:ext>
                      </a:extLst>
                    </a:blip>
                    <a:stretch>
                      <a:fillRect/>
                    </a:stretch>
                  </pic:blipFill>
                  <pic:spPr>
                    <a:xfrm>
                      <a:off x="0" y="0"/>
                      <a:ext cx="2277110" cy="1274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F15532">
        <w:rPr>
          <w:b/>
          <w:sz w:val="24"/>
          <w:szCs w:val="24"/>
        </w:rPr>
        <w:t xml:space="preserve">Concepto </w:t>
      </w:r>
    </w:p>
    <w:p w:rsidR="004E77C5" w:rsidRDefault="004E77C5" w:rsidP="004E77C5">
      <w:r w:rsidRPr="00F15532">
        <w:t>Definimos a la frecuencia cardíaca como  la velocidad del pulso, es decir los latidos por minuto. El pulso varía con la edad, la actividad física, el estado emocional, fiebre, medicación y hemorragias.</w:t>
      </w:r>
    </w:p>
    <w:p w:rsidR="00F15532" w:rsidRDefault="004E77C5" w:rsidP="004E77C5">
      <w:r w:rsidRPr="00F15532">
        <w:t>Los valores normales oscilan entre 60 y 120 pulsaciones, se pueden detectar frecuencias demasiado lentas (bradicardias) o frecuencias muy rápidas (taquicardias). Con la motorización de la frecuencia cardíaca vamos a tener una vigilancia continua, se detecta arritmias defectos de conducción, isquemia miocárdica y función de marcapasos.</w:t>
      </w:r>
    </w:p>
    <w:p w:rsidR="00F15532" w:rsidRDefault="00F15532" w:rsidP="008F2CE7">
      <w:pPr>
        <w:rPr>
          <w:b/>
          <w:sz w:val="24"/>
          <w:szCs w:val="24"/>
        </w:rPr>
      </w:pPr>
      <w:r w:rsidRPr="00F15532">
        <w:rPr>
          <w:b/>
          <w:sz w:val="24"/>
          <w:szCs w:val="24"/>
        </w:rPr>
        <w:t>Material y equipo</w:t>
      </w:r>
    </w:p>
    <w:p w:rsidR="00F15532" w:rsidRDefault="00F15532" w:rsidP="00F15532">
      <w:pPr>
        <w:pStyle w:val="Prrafodelista"/>
        <w:numPr>
          <w:ilvl w:val="0"/>
          <w:numId w:val="4"/>
        </w:numPr>
      </w:pPr>
      <w:r w:rsidRPr="00F15532">
        <w:t>T</w:t>
      </w:r>
      <w:r>
        <w:t>orundas de algodón con alcohol</w:t>
      </w:r>
      <w:r w:rsidR="0092741A">
        <w:t xml:space="preserve"> y gel.</w:t>
      </w:r>
    </w:p>
    <w:p w:rsidR="00F15532" w:rsidRDefault="00F15532" w:rsidP="0092741A">
      <w:pPr>
        <w:pStyle w:val="Prrafodelista"/>
        <w:numPr>
          <w:ilvl w:val="0"/>
          <w:numId w:val="4"/>
        </w:numPr>
      </w:pPr>
      <w:r w:rsidRPr="00F15532">
        <w:t>Guantes de manejo.</w:t>
      </w:r>
    </w:p>
    <w:p w:rsidR="00F15532" w:rsidRDefault="00F15532" w:rsidP="00F15532">
      <w:pPr>
        <w:pStyle w:val="Prrafodelista"/>
        <w:numPr>
          <w:ilvl w:val="0"/>
          <w:numId w:val="4"/>
        </w:numPr>
      </w:pPr>
      <w:r>
        <w:t>Tres o cinco electrodos (dependiendo del número de salidas que tenga el monitor).</w:t>
      </w:r>
    </w:p>
    <w:p w:rsidR="00F15532" w:rsidRDefault="00F15532" w:rsidP="00F15532">
      <w:pPr>
        <w:pStyle w:val="Prrafodelista"/>
        <w:numPr>
          <w:ilvl w:val="0"/>
          <w:numId w:val="4"/>
        </w:numPr>
      </w:pPr>
      <w:r>
        <w:t>Monitor que lleve incorporados los tres o cinco cables de derivación.</w:t>
      </w:r>
    </w:p>
    <w:p w:rsidR="00F15532" w:rsidRDefault="00F15532" w:rsidP="00F15532">
      <w:pPr>
        <w:pStyle w:val="Prrafodelista"/>
        <w:numPr>
          <w:ilvl w:val="0"/>
          <w:numId w:val="4"/>
        </w:numPr>
      </w:pPr>
      <w:r>
        <w:t>Maquinilla de afeitar (si es necesario, rasurar).</w:t>
      </w:r>
    </w:p>
    <w:p w:rsidR="0092741A" w:rsidRPr="00130838" w:rsidRDefault="00F15532" w:rsidP="00130838">
      <w:pPr>
        <w:pStyle w:val="Prrafodelista"/>
        <w:numPr>
          <w:ilvl w:val="0"/>
          <w:numId w:val="4"/>
        </w:numPr>
      </w:pPr>
      <w:r>
        <w:t>Aparatos para medir la oxigenación.</w:t>
      </w:r>
    </w:p>
    <w:p w:rsidR="008F2CE7" w:rsidRDefault="0092741A" w:rsidP="008F2CE7">
      <w:pPr>
        <w:rPr>
          <w:b/>
          <w:sz w:val="24"/>
          <w:szCs w:val="24"/>
        </w:rPr>
      </w:pPr>
      <w:r w:rsidRPr="0092741A">
        <w:rPr>
          <w:b/>
          <w:sz w:val="24"/>
          <w:szCs w:val="24"/>
        </w:rPr>
        <w:lastRenderedPageBreak/>
        <w:t xml:space="preserve">Procedimiento </w:t>
      </w:r>
    </w:p>
    <w:p w:rsidR="0092741A" w:rsidRDefault="0092741A" w:rsidP="00130838">
      <w:pPr>
        <w:pStyle w:val="Prrafodelista"/>
        <w:numPr>
          <w:ilvl w:val="0"/>
          <w:numId w:val="5"/>
        </w:numPr>
      </w:pPr>
      <w:r>
        <w:t xml:space="preserve">Informar al paciente sobre la técnica y su utilidad, para solicitar su colaboración y disminuir la </w:t>
      </w:r>
      <w:r w:rsidR="00130838">
        <w:t>ansiedad. Lavarse</w:t>
      </w:r>
      <w:r>
        <w:t xml:space="preserve"> las manos.</w:t>
      </w:r>
    </w:p>
    <w:p w:rsidR="0092741A" w:rsidRDefault="0092741A" w:rsidP="0092741A">
      <w:pPr>
        <w:pStyle w:val="Prrafodelista"/>
        <w:numPr>
          <w:ilvl w:val="0"/>
          <w:numId w:val="5"/>
        </w:numPr>
      </w:pPr>
      <w:r>
        <w:t>Encender el monitor y seleccionar una derivación (preferentemente la DII ya que es paralelo al eje eléctrico de la aurícula, lo que da lugar a las ondas P de mayor voltaje de todas las derivaciones superficiales, y facilitará la detección de arritmias).Comprobar que el cable de las derivaciones está conectado.</w:t>
      </w:r>
    </w:p>
    <w:p w:rsidR="0092741A" w:rsidRDefault="0092741A" w:rsidP="0092741A">
      <w:pPr>
        <w:pStyle w:val="Prrafodelista"/>
        <w:numPr>
          <w:ilvl w:val="0"/>
          <w:numId w:val="5"/>
        </w:numPr>
      </w:pPr>
      <w:r>
        <w:t>Verificar que están activados los límites de alarma.</w:t>
      </w:r>
    </w:p>
    <w:p w:rsidR="0092741A" w:rsidRDefault="0092741A" w:rsidP="0092741A">
      <w:pPr>
        <w:pStyle w:val="Prrafodelista"/>
        <w:numPr>
          <w:ilvl w:val="0"/>
          <w:numId w:val="5"/>
        </w:numPr>
      </w:pPr>
      <w:r>
        <w:t>Elegir el sitio adecuado para colocar los electrodos: Los electrodos se colocarán formando un triángulo, preferentemente sobre el tórax del paciente, que englobe al corazón.</w:t>
      </w:r>
    </w:p>
    <w:p w:rsidR="0092741A" w:rsidRDefault="0092741A" w:rsidP="0092741A">
      <w:pPr>
        <w:pStyle w:val="Prrafodelista"/>
        <w:numPr>
          <w:ilvl w:val="0"/>
          <w:numId w:val="5"/>
        </w:numPr>
      </w:pPr>
      <w:r>
        <w:t>Buscar una zona de la piel lo más plana posible evitando las prominencias óseas, libre de vello (si está todo cubierto, habrá que cortar el vello) y seca (si el paciente está sudando o tiene sangre o vómito, limpiarlo antes de pegar el electrodo).</w:t>
      </w:r>
    </w:p>
    <w:p w:rsidR="0092741A" w:rsidRDefault="0092741A" w:rsidP="0092741A">
      <w:pPr>
        <w:pStyle w:val="Prrafodelista"/>
        <w:numPr>
          <w:ilvl w:val="0"/>
          <w:numId w:val="5"/>
        </w:numPr>
      </w:pPr>
      <w:r>
        <w:t xml:space="preserve">Enganchar los cables del monitor a los electrodos. La posición de los cables tiene un orden preestablecido para que se correspondan siempre con las mismas derivaciones. </w:t>
      </w:r>
    </w:p>
    <w:p w:rsidR="0092741A" w:rsidRDefault="0092741A" w:rsidP="0092741A">
      <w:pPr>
        <w:pStyle w:val="Prrafodelista"/>
        <w:numPr>
          <w:ilvl w:val="0"/>
          <w:numId w:val="5"/>
        </w:numPr>
      </w:pPr>
      <w:r>
        <w:t>Monitorización con tres electrodos:  Si los cables vienen codificados por colores, se dispondrán de la siguiente forma:</w:t>
      </w:r>
    </w:p>
    <w:p w:rsidR="0092741A" w:rsidRDefault="0092741A" w:rsidP="0092741A">
      <w:pPr>
        <w:pStyle w:val="Prrafodelista"/>
        <w:numPr>
          <w:ilvl w:val="0"/>
          <w:numId w:val="6"/>
        </w:numPr>
      </w:pPr>
      <w:r>
        <w:t>ROJO: parte superior derecha del tórax.</w:t>
      </w:r>
    </w:p>
    <w:p w:rsidR="0092741A" w:rsidRDefault="0092741A" w:rsidP="0092741A">
      <w:pPr>
        <w:pStyle w:val="Prrafodelista"/>
        <w:numPr>
          <w:ilvl w:val="0"/>
          <w:numId w:val="6"/>
        </w:numPr>
      </w:pPr>
      <w:r>
        <w:t>AMARILLO: parte superior izquierda del tórax.</w:t>
      </w:r>
    </w:p>
    <w:p w:rsidR="0092741A" w:rsidRDefault="0092741A" w:rsidP="00130838">
      <w:pPr>
        <w:pStyle w:val="Prrafodelista"/>
        <w:numPr>
          <w:ilvl w:val="0"/>
          <w:numId w:val="6"/>
        </w:numPr>
      </w:pPr>
      <w:r>
        <w:t>VERDE: parte inferior izquierda del tórax.</w:t>
      </w:r>
    </w:p>
    <w:p w:rsidR="0092741A" w:rsidRDefault="0092741A" w:rsidP="0092741A">
      <w:pPr>
        <w:pStyle w:val="Prrafodelista"/>
        <w:numPr>
          <w:ilvl w:val="0"/>
          <w:numId w:val="5"/>
        </w:numPr>
      </w:pPr>
      <w:r>
        <w:t xml:space="preserve">Verificar que el monitor esté funcionando correctamente y que los resultados sean los adecuados. </w:t>
      </w:r>
    </w:p>
    <w:p w:rsidR="0092741A" w:rsidRDefault="0092741A" w:rsidP="00130838">
      <w:pPr>
        <w:pStyle w:val="Prrafodelista"/>
        <w:numPr>
          <w:ilvl w:val="0"/>
          <w:numId w:val="5"/>
        </w:numPr>
      </w:pPr>
      <w:r>
        <w:t xml:space="preserve">Registramos los valores que el paciente expresa en ese momento.   </w:t>
      </w:r>
    </w:p>
    <w:p w:rsidR="0092741A" w:rsidRDefault="0092741A" w:rsidP="0092741A">
      <w:pPr>
        <w:rPr>
          <w:b/>
          <w:sz w:val="24"/>
          <w:szCs w:val="24"/>
        </w:rPr>
      </w:pPr>
      <w:r w:rsidRPr="0092741A">
        <w:rPr>
          <w:b/>
          <w:sz w:val="24"/>
          <w:szCs w:val="24"/>
        </w:rPr>
        <w:t>Cuidados</w:t>
      </w:r>
    </w:p>
    <w:p w:rsidR="003D5D78" w:rsidRDefault="003D5D78" w:rsidP="003D5D78">
      <w:pPr>
        <w:pStyle w:val="Prrafodelista"/>
        <w:numPr>
          <w:ilvl w:val="0"/>
          <w:numId w:val="9"/>
        </w:numPr>
      </w:pPr>
      <w:r>
        <w:t>Se deben reemplazar los electrodos cada 24 horas ya que pierden calidad adhesiva.</w:t>
      </w:r>
    </w:p>
    <w:p w:rsidR="003D5D78" w:rsidRDefault="003D5D78" w:rsidP="003D5D78">
      <w:pPr>
        <w:pStyle w:val="Prrafodelista"/>
        <w:numPr>
          <w:ilvl w:val="0"/>
          <w:numId w:val="9"/>
        </w:numPr>
      </w:pPr>
      <w:r>
        <w:t>Control de la piel para evitar lesiones o alergias.</w:t>
      </w:r>
    </w:p>
    <w:p w:rsidR="00BF3852" w:rsidRPr="00BF3852" w:rsidRDefault="003D5D78" w:rsidP="00BF3852">
      <w:pPr>
        <w:pStyle w:val="Prrafodelista"/>
        <w:numPr>
          <w:ilvl w:val="0"/>
          <w:numId w:val="9"/>
        </w:numPr>
      </w:pPr>
      <w:r>
        <w:t>Colocación de los electrodos y cables de forma que no se enrollen alrededor del cuello o extremidad del paciente puedan produci</w:t>
      </w:r>
      <w:r w:rsidR="00130838">
        <w:t xml:space="preserve">r isquemia en alguna extremidad, </w:t>
      </w:r>
      <w:r>
        <w:t>en especial en pacientes pediátricos.</w:t>
      </w:r>
      <w:r>
        <w:cr/>
      </w:r>
      <w:bookmarkStart w:id="0" w:name="_GoBack"/>
      <w:bookmarkEnd w:id="0"/>
    </w:p>
    <w:p w:rsidR="00BF3852" w:rsidRDefault="00BF3852" w:rsidP="000034E7">
      <w:pPr>
        <w:rPr>
          <w:b/>
          <w:sz w:val="24"/>
          <w:szCs w:val="24"/>
        </w:rPr>
      </w:pPr>
    </w:p>
    <w:p w:rsidR="000034E7" w:rsidRDefault="000034E7" w:rsidP="000034E7">
      <w:r w:rsidRPr="000034E7">
        <w:rPr>
          <w:b/>
          <w:sz w:val="24"/>
          <w:szCs w:val="24"/>
        </w:rPr>
        <w:lastRenderedPageBreak/>
        <w:t>Presión arterial</w:t>
      </w:r>
    </w:p>
    <w:p w:rsidR="00222605" w:rsidRPr="00130838" w:rsidRDefault="00130838" w:rsidP="00130838">
      <w:r>
        <w:rPr>
          <w:noProof/>
          <w:sz w:val="28"/>
          <w:szCs w:val="28"/>
        </w:rPr>
        <w:drawing>
          <wp:anchor distT="0" distB="0" distL="114300" distR="114300" simplePos="0" relativeHeight="251661312" behindDoc="1" locked="0" layoutInCell="1" allowOverlap="1">
            <wp:simplePos x="0" y="0"/>
            <wp:positionH relativeFrom="margin">
              <wp:align>left</wp:align>
            </wp:positionH>
            <wp:positionV relativeFrom="paragraph">
              <wp:posOffset>12162</wp:posOffset>
            </wp:positionV>
            <wp:extent cx="1854835" cy="1626235"/>
            <wp:effectExtent l="19050" t="0" r="12065" b="4883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ter-de-tension-arteri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4323" cy="16517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010DF" w:rsidRPr="007010DF">
        <w:rPr>
          <w:b/>
          <w:sz w:val="24"/>
          <w:szCs w:val="24"/>
        </w:rPr>
        <w:t>Concepto</w:t>
      </w:r>
    </w:p>
    <w:p w:rsidR="007010DF" w:rsidRDefault="007010DF" w:rsidP="000034E7">
      <w:r w:rsidRPr="007010DF">
        <w:t>Es la presión que la sangre ejerce a su paso en las paredes arteriales. Hay dos medidas: la sistólica o presión máxima, y la presión diastólica o presión mínima. Se puede medir de forma intermitente mediante manguitos neumáticos adaptados al tamaño y edad del niño y conectados a un aparato oscilo métrico en el cual se puede programar el intervalo de tiempo de la medición, nos dará el resultado de la PAS, PAD y PAM</w:t>
      </w:r>
      <w:r>
        <w:t>.</w:t>
      </w:r>
    </w:p>
    <w:p w:rsidR="007010DF" w:rsidRDefault="007010DF" w:rsidP="000034E7">
      <w:pPr>
        <w:rPr>
          <w:b/>
          <w:sz w:val="24"/>
          <w:szCs w:val="24"/>
        </w:rPr>
      </w:pPr>
    </w:p>
    <w:p w:rsidR="007010DF" w:rsidRDefault="007010DF" w:rsidP="000034E7">
      <w:pPr>
        <w:rPr>
          <w:b/>
          <w:sz w:val="24"/>
          <w:szCs w:val="24"/>
        </w:rPr>
      </w:pPr>
      <w:r w:rsidRPr="007010DF">
        <w:rPr>
          <w:b/>
          <w:sz w:val="24"/>
          <w:szCs w:val="24"/>
        </w:rPr>
        <w:t>Material y equipo</w:t>
      </w:r>
    </w:p>
    <w:p w:rsidR="007010DF" w:rsidRPr="007010DF" w:rsidRDefault="007010DF" w:rsidP="007010DF">
      <w:pPr>
        <w:pStyle w:val="Prrafodelista"/>
        <w:numPr>
          <w:ilvl w:val="0"/>
          <w:numId w:val="10"/>
        </w:numPr>
      </w:pPr>
      <w:r w:rsidRPr="007010DF">
        <w:t>Esfigmomanómetro</w:t>
      </w:r>
    </w:p>
    <w:p w:rsidR="007010DF" w:rsidRPr="007010DF" w:rsidRDefault="007010DF" w:rsidP="007010DF">
      <w:pPr>
        <w:pStyle w:val="Prrafodelista"/>
        <w:numPr>
          <w:ilvl w:val="0"/>
          <w:numId w:val="10"/>
        </w:numPr>
      </w:pPr>
      <w:r w:rsidRPr="007010DF">
        <w:t xml:space="preserve">Estetoscopio </w:t>
      </w:r>
    </w:p>
    <w:p w:rsidR="007010DF" w:rsidRDefault="007010DF" w:rsidP="007010DF">
      <w:pPr>
        <w:rPr>
          <w:b/>
          <w:sz w:val="24"/>
          <w:szCs w:val="24"/>
        </w:rPr>
      </w:pPr>
    </w:p>
    <w:p w:rsidR="007010DF" w:rsidRDefault="007010DF" w:rsidP="007010DF">
      <w:pPr>
        <w:rPr>
          <w:b/>
          <w:sz w:val="24"/>
          <w:szCs w:val="24"/>
        </w:rPr>
      </w:pPr>
      <w:r>
        <w:rPr>
          <w:b/>
          <w:sz w:val="24"/>
          <w:szCs w:val="24"/>
        </w:rPr>
        <w:t>Procedimiento</w:t>
      </w:r>
    </w:p>
    <w:p w:rsidR="007010DF" w:rsidRDefault="007010DF" w:rsidP="00512CA8">
      <w:pPr>
        <w:pStyle w:val="Prrafodelista"/>
        <w:numPr>
          <w:ilvl w:val="0"/>
          <w:numId w:val="11"/>
        </w:numPr>
      </w:pPr>
      <w:r>
        <w:t>Para una correcta medición se empezará eligiendo el tamaño de manguito adecuado: existen diferentes medidas según la longitud y ancho del brazo. La colocación del manguito se hará de forma que abarque toda la circunferencia del miembro (brazo o pierna) sin apretar, Comprobar que el manguito esté totalmente desinflado. Se pondrá la flecha indicadora del manguito en el paso de una arteria principal. Se conectará al cable y al monitor fijando las alarmas de alta y baja presión y la frecuencia de medición según lo requiera el estado del paciente. En todos los monitores se puede realizar mediciones manuales fuera del intervalo programado.</w:t>
      </w:r>
    </w:p>
    <w:p w:rsidR="00512CA8" w:rsidRDefault="00512CA8" w:rsidP="00512CA8">
      <w:pPr>
        <w:ind w:left="0" w:firstLine="0"/>
        <w:rPr>
          <w:b/>
          <w:sz w:val="24"/>
          <w:szCs w:val="24"/>
        </w:rPr>
      </w:pPr>
    </w:p>
    <w:p w:rsidR="00512CA8" w:rsidRDefault="00512CA8" w:rsidP="00512CA8">
      <w:pPr>
        <w:ind w:left="0" w:firstLine="0"/>
        <w:rPr>
          <w:b/>
          <w:sz w:val="24"/>
          <w:szCs w:val="24"/>
        </w:rPr>
      </w:pPr>
      <w:r w:rsidRPr="00512CA8">
        <w:rPr>
          <w:b/>
          <w:sz w:val="24"/>
          <w:szCs w:val="24"/>
        </w:rPr>
        <w:t xml:space="preserve">Cuidados </w:t>
      </w:r>
    </w:p>
    <w:p w:rsidR="00512CA8" w:rsidRDefault="00512CA8" w:rsidP="00512CA8">
      <w:pPr>
        <w:pStyle w:val="Prrafodelista"/>
        <w:numPr>
          <w:ilvl w:val="0"/>
          <w:numId w:val="11"/>
        </w:numPr>
      </w:pPr>
      <w:r>
        <w:t>Asegurarse siempre de que el manguito es del tamaño adecuado a la extremidad</w:t>
      </w:r>
    </w:p>
    <w:p w:rsidR="00130838" w:rsidRDefault="00512CA8" w:rsidP="000B4E79">
      <w:pPr>
        <w:pStyle w:val="Prrafodelista"/>
        <w:numPr>
          <w:ilvl w:val="0"/>
          <w:numId w:val="11"/>
        </w:numPr>
      </w:pPr>
      <w:r>
        <w:t xml:space="preserve"> Comprobar que en el monitor se ha seleccionado correctamente el tipo de paciente: neonatal, pediátrico o adulto ya que este factor determinará, en algunos monitores, la presión de inflado.</w:t>
      </w:r>
    </w:p>
    <w:p w:rsidR="00512CA8" w:rsidRDefault="00512CA8" w:rsidP="00512CA8">
      <w:pPr>
        <w:pStyle w:val="Prrafodelista"/>
        <w:numPr>
          <w:ilvl w:val="0"/>
          <w:numId w:val="11"/>
        </w:numPr>
      </w:pPr>
      <w:r>
        <w:t>Rotar el manguito cada 4-6 horas o más frecuentemente si la situación del paciente lo precisa.</w:t>
      </w:r>
    </w:p>
    <w:p w:rsidR="00512CA8" w:rsidRDefault="00512CA8" w:rsidP="00512CA8">
      <w:pPr>
        <w:pStyle w:val="Prrafodelista"/>
        <w:numPr>
          <w:ilvl w:val="0"/>
          <w:numId w:val="11"/>
        </w:numPr>
      </w:pPr>
      <w:r>
        <w:lastRenderedPageBreak/>
        <w:t xml:space="preserve"> Observar la zona de aplicación del manguito: temperatura, color, posible aparición de hematomas o lesiones.</w:t>
      </w:r>
    </w:p>
    <w:p w:rsidR="00512CA8" w:rsidRDefault="00512CA8" w:rsidP="00130838">
      <w:pPr>
        <w:pStyle w:val="Prrafodelista"/>
        <w:numPr>
          <w:ilvl w:val="0"/>
          <w:numId w:val="11"/>
        </w:numPr>
      </w:pPr>
      <w:r>
        <w:t xml:space="preserve"> No realizar mediciones en extremidades con perfusiones intravenosas o con catéteres venosos o arteriales ya que se puede causar daño tisular, obstrucción de la perfusión y del catéter</w:t>
      </w:r>
    </w:p>
    <w:p w:rsidR="00130838" w:rsidRPr="00130838" w:rsidRDefault="00130838" w:rsidP="00130838">
      <w:pPr>
        <w:pStyle w:val="Prrafodelista"/>
        <w:ind w:firstLine="0"/>
      </w:pPr>
    </w:p>
    <w:p w:rsidR="00130838" w:rsidRDefault="00512CA8" w:rsidP="00130838">
      <w:pPr>
        <w:rPr>
          <w:b/>
          <w:sz w:val="24"/>
          <w:szCs w:val="24"/>
        </w:rPr>
      </w:pPr>
      <w:r w:rsidRPr="000E193A">
        <w:rPr>
          <w:b/>
          <w:sz w:val="24"/>
          <w:szCs w:val="24"/>
        </w:rPr>
        <w:t xml:space="preserve">Temperatura </w:t>
      </w:r>
      <w:r w:rsidR="000E193A" w:rsidRPr="000E193A">
        <w:rPr>
          <w:b/>
          <w:sz w:val="24"/>
          <w:szCs w:val="24"/>
        </w:rPr>
        <w:t>periférica</w:t>
      </w:r>
    </w:p>
    <w:p w:rsidR="00D34A09" w:rsidRDefault="00130838" w:rsidP="00130838">
      <w:pPr>
        <w:rPr>
          <w:b/>
          <w:sz w:val="24"/>
          <w:szCs w:val="24"/>
        </w:rPr>
      </w:pPr>
      <w:r w:rsidRPr="00D34A09">
        <w:rPr>
          <w:b/>
          <w:noProof/>
          <w:sz w:val="24"/>
          <w:szCs w:val="24"/>
        </w:rPr>
        <w:drawing>
          <wp:anchor distT="0" distB="0" distL="114300" distR="114300" simplePos="0" relativeHeight="251662336" behindDoc="1" locked="0" layoutInCell="1" allowOverlap="1">
            <wp:simplePos x="0" y="0"/>
            <wp:positionH relativeFrom="margin">
              <wp:posOffset>3441065</wp:posOffset>
            </wp:positionH>
            <wp:positionV relativeFrom="paragraph">
              <wp:posOffset>90170</wp:posOffset>
            </wp:positionV>
            <wp:extent cx="2490470" cy="1231900"/>
            <wp:effectExtent l="19050" t="0" r="24130" b="387350"/>
            <wp:wrapSquare wrapText="bothSides"/>
            <wp:docPr id="5" name="Imagen 5" descr="c. Temperatura Periférica - MONITORIZACION EN PAC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Temperatura Periférica - MONITORIZACION EN PACIEN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0470" cy="1231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130838" w:rsidRPr="00D34A09" w:rsidRDefault="00130838" w:rsidP="00130838">
      <w:pPr>
        <w:rPr>
          <w:b/>
          <w:sz w:val="24"/>
          <w:szCs w:val="24"/>
        </w:rPr>
      </w:pPr>
      <w:r w:rsidRPr="00D34A09">
        <w:rPr>
          <w:b/>
          <w:sz w:val="24"/>
          <w:szCs w:val="24"/>
        </w:rPr>
        <w:t>Concepto</w:t>
      </w:r>
    </w:p>
    <w:p w:rsidR="00130838" w:rsidRDefault="00130838" w:rsidP="00130838">
      <w:r w:rsidRPr="000E193A">
        <w:t>Cuando hablamos de temperatura periférica nos referimos a la piel, mucosas, los músculos, las extremidades, etc. esta es  variable. La temperatura normal del cuerpo varía dependiendo de su género, su actividad reciente, consumo de alimentos y líquidos, la hora del día y, en las mujeres, de la fase de su ciclo menstrual en que se encuentren.</w:t>
      </w:r>
    </w:p>
    <w:p w:rsidR="00130838" w:rsidRPr="00130838" w:rsidRDefault="00130838" w:rsidP="00130838"/>
    <w:p w:rsidR="00272ED6" w:rsidRDefault="00272ED6" w:rsidP="00512CA8">
      <w:pPr>
        <w:rPr>
          <w:b/>
          <w:sz w:val="24"/>
          <w:szCs w:val="24"/>
        </w:rPr>
      </w:pPr>
      <w:r w:rsidRPr="00272ED6">
        <w:rPr>
          <w:b/>
          <w:sz w:val="24"/>
          <w:szCs w:val="24"/>
        </w:rPr>
        <w:t xml:space="preserve">Material </w:t>
      </w:r>
      <w:r>
        <w:rPr>
          <w:b/>
          <w:sz w:val="24"/>
          <w:szCs w:val="24"/>
        </w:rPr>
        <w:t>y equipo</w:t>
      </w:r>
    </w:p>
    <w:p w:rsidR="00272ED6" w:rsidRDefault="00272ED6" w:rsidP="00272ED6">
      <w:pPr>
        <w:pStyle w:val="Prrafodelista"/>
        <w:numPr>
          <w:ilvl w:val="0"/>
          <w:numId w:val="13"/>
        </w:numPr>
      </w:pPr>
      <w:r>
        <w:t xml:space="preserve">Termómetro de mercurio </w:t>
      </w:r>
    </w:p>
    <w:p w:rsidR="00272ED6" w:rsidRDefault="00272ED6" w:rsidP="00130838">
      <w:pPr>
        <w:pStyle w:val="Prrafodelista"/>
        <w:numPr>
          <w:ilvl w:val="0"/>
          <w:numId w:val="13"/>
        </w:numPr>
      </w:pPr>
      <w:r>
        <w:t>Termómetro digital</w:t>
      </w:r>
    </w:p>
    <w:p w:rsidR="00272ED6" w:rsidRPr="00272ED6" w:rsidRDefault="00272ED6" w:rsidP="00272ED6">
      <w:pPr>
        <w:rPr>
          <w:b/>
          <w:sz w:val="24"/>
          <w:szCs w:val="24"/>
        </w:rPr>
      </w:pPr>
      <w:r w:rsidRPr="00272ED6">
        <w:rPr>
          <w:b/>
          <w:sz w:val="24"/>
          <w:szCs w:val="24"/>
        </w:rPr>
        <w:t>Sitios pa</w:t>
      </w:r>
      <w:r>
        <w:rPr>
          <w:b/>
          <w:sz w:val="24"/>
          <w:szCs w:val="24"/>
        </w:rPr>
        <w:t>ra monitorización de temperatura</w:t>
      </w:r>
    </w:p>
    <w:p w:rsidR="00272ED6" w:rsidRDefault="00272ED6" w:rsidP="00272ED6">
      <w:r>
        <w:t>Central</w:t>
      </w:r>
    </w:p>
    <w:p w:rsidR="00272ED6" w:rsidRDefault="00272ED6" w:rsidP="00272ED6">
      <w:pPr>
        <w:pStyle w:val="Prrafodelista"/>
        <w:numPr>
          <w:ilvl w:val="0"/>
          <w:numId w:val="14"/>
        </w:numPr>
      </w:pPr>
      <w:r>
        <w:t>Arteria Pulmonar</w:t>
      </w:r>
    </w:p>
    <w:p w:rsidR="00272ED6" w:rsidRDefault="00272ED6" w:rsidP="00272ED6">
      <w:pPr>
        <w:pStyle w:val="Prrafodelista"/>
        <w:numPr>
          <w:ilvl w:val="0"/>
          <w:numId w:val="14"/>
        </w:numPr>
      </w:pPr>
      <w:r>
        <w:t>Esófago Distal</w:t>
      </w:r>
    </w:p>
    <w:p w:rsidR="00272ED6" w:rsidRDefault="00272ED6" w:rsidP="00272ED6">
      <w:pPr>
        <w:pStyle w:val="Prrafodelista"/>
        <w:numPr>
          <w:ilvl w:val="0"/>
          <w:numId w:val="14"/>
        </w:numPr>
      </w:pPr>
      <w:r>
        <w:t>Membrana Timpánica</w:t>
      </w:r>
    </w:p>
    <w:p w:rsidR="00272ED6" w:rsidRDefault="00272ED6" w:rsidP="00272ED6">
      <w:pPr>
        <w:pStyle w:val="Prrafodelista"/>
        <w:numPr>
          <w:ilvl w:val="0"/>
          <w:numId w:val="14"/>
        </w:numPr>
      </w:pPr>
      <w:r>
        <w:t>Nasofaringe</w:t>
      </w:r>
    </w:p>
    <w:p w:rsidR="00272ED6" w:rsidRDefault="00272ED6" w:rsidP="00272ED6">
      <w:r>
        <w:t>Intermedia</w:t>
      </w:r>
    </w:p>
    <w:p w:rsidR="00272ED6" w:rsidRDefault="00272ED6" w:rsidP="00272ED6">
      <w:pPr>
        <w:pStyle w:val="Prrafodelista"/>
        <w:numPr>
          <w:ilvl w:val="0"/>
          <w:numId w:val="15"/>
        </w:numPr>
      </w:pPr>
      <w:r>
        <w:t>Boca</w:t>
      </w:r>
    </w:p>
    <w:p w:rsidR="00222605" w:rsidRDefault="00272ED6" w:rsidP="00130838">
      <w:pPr>
        <w:pStyle w:val="Prrafodelista"/>
        <w:numPr>
          <w:ilvl w:val="0"/>
          <w:numId w:val="15"/>
        </w:numPr>
      </w:pPr>
      <w:r>
        <w:t>Axila</w:t>
      </w:r>
    </w:p>
    <w:p w:rsidR="00130838" w:rsidRPr="00130838" w:rsidRDefault="00130838" w:rsidP="00130838">
      <w:pPr>
        <w:pStyle w:val="Prrafodelista"/>
        <w:ind w:firstLine="0"/>
      </w:pPr>
    </w:p>
    <w:p w:rsidR="000B4E79" w:rsidRDefault="000B4E79" w:rsidP="00D74C5A">
      <w:pPr>
        <w:rPr>
          <w:b/>
          <w:sz w:val="24"/>
          <w:szCs w:val="24"/>
        </w:rPr>
      </w:pPr>
    </w:p>
    <w:p w:rsidR="000B4E79" w:rsidRDefault="000B4E79" w:rsidP="00D74C5A">
      <w:pPr>
        <w:rPr>
          <w:b/>
          <w:sz w:val="24"/>
          <w:szCs w:val="24"/>
        </w:rPr>
      </w:pPr>
    </w:p>
    <w:p w:rsidR="000B4E79" w:rsidRDefault="000B4E79" w:rsidP="00D74C5A">
      <w:pPr>
        <w:rPr>
          <w:b/>
          <w:sz w:val="24"/>
          <w:szCs w:val="24"/>
        </w:rPr>
      </w:pPr>
    </w:p>
    <w:p w:rsidR="00D74C5A" w:rsidRPr="00D74C5A" w:rsidRDefault="00D74C5A" w:rsidP="00D74C5A">
      <w:pPr>
        <w:rPr>
          <w:b/>
          <w:sz w:val="24"/>
          <w:szCs w:val="24"/>
        </w:rPr>
      </w:pPr>
      <w:r w:rsidRPr="00D74C5A">
        <w:rPr>
          <w:b/>
          <w:sz w:val="24"/>
          <w:szCs w:val="24"/>
        </w:rPr>
        <w:lastRenderedPageBreak/>
        <w:t xml:space="preserve">Procedimiento </w:t>
      </w:r>
    </w:p>
    <w:p w:rsidR="00D74C5A" w:rsidRDefault="00D74C5A" w:rsidP="00D74C5A">
      <w:pPr>
        <w:pStyle w:val="Prrafodelista"/>
        <w:numPr>
          <w:ilvl w:val="0"/>
          <w:numId w:val="16"/>
        </w:numPr>
      </w:pPr>
      <w:r w:rsidRPr="00D74C5A">
        <w:t>Asegurar la correcta ubicación y fijación del electrodo o sonda rectal en la zona adecuada.</w:t>
      </w:r>
    </w:p>
    <w:p w:rsidR="00D74C5A" w:rsidRPr="00D74C5A" w:rsidRDefault="00D74C5A" w:rsidP="00D74C5A">
      <w:pPr>
        <w:pStyle w:val="Prrafodelista"/>
        <w:ind w:firstLine="0"/>
      </w:pPr>
      <w:r w:rsidRPr="00D74C5A">
        <w:t>Principio Científico Para que el resultado expresado sea el correcto y no resultados falsos.</w:t>
      </w:r>
    </w:p>
    <w:p w:rsidR="00D74C5A" w:rsidRDefault="00D74C5A" w:rsidP="00D74C5A">
      <w:pPr>
        <w:pStyle w:val="Prrafodelista"/>
        <w:numPr>
          <w:ilvl w:val="0"/>
          <w:numId w:val="16"/>
        </w:numPr>
      </w:pPr>
      <w:r w:rsidRPr="00D74C5A">
        <w:t>Cambio de la zona de fijación del electrodo y sonda rectal cada 8 horas comprobando el estado de la piel.</w:t>
      </w:r>
    </w:p>
    <w:p w:rsidR="00D74C5A" w:rsidRPr="00D74C5A" w:rsidRDefault="00D74C5A" w:rsidP="00D74C5A">
      <w:pPr>
        <w:pStyle w:val="Prrafodelista"/>
        <w:ind w:firstLine="0"/>
      </w:pPr>
      <w:r w:rsidRPr="00D74C5A">
        <w:t xml:space="preserve">Principio Científico: Evitar sesiones de la piel del paciente donde se colocó el electrodo. </w:t>
      </w:r>
    </w:p>
    <w:p w:rsidR="00D74C5A" w:rsidRDefault="00D74C5A" w:rsidP="00D74C5A">
      <w:pPr>
        <w:pStyle w:val="Prrafodelista"/>
        <w:numPr>
          <w:ilvl w:val="0"/>
          <w:numId w:val="16"/>
        </w:numPr>
      </w:pPr>
      <w:r w:rsidRPr="00D74C5A">
        <w:t>Comprobar el buen estado del electrodo y/o sonda rectal.</w:t>
      </w:r>
    </w:p>
    <w:p w:rsidR="00222605" w:rsidRDefault="00D74C5A" w:rsidP="00D74C5A">
      <w:pPr>
        <w:pStyle w:val="Prrafodelista"/>
        <w:ind w:firstLine="0"/>
      </w:pPr>
      <w:r w:rsidRPr="00D74C5A">
        <w:t>Principio Científico: Las óptimas condiciones del electrodo garantizan que los resultados sean los reales.</w:t>
      </w:r>
    </w:p>
    <w:p w:rsidR="00D74C5A" w:rsidRPr="00D74C5A" w:rsidRDefault="00D74C5A" w:rsidP="00D74C5A">
      <w:pPr>
        <w:pStyle w:val="Prrafodelista"/>
        <w:ind w:firstLine="0"/>
      </w:pPr>
    </w:p>
    <w:p w:rsidR="00D74C5A" w:rsidRPr="00D74C5A" w:rsidRDefault="00D74C5A" w:rsidP="00D74C5A">
      <w:pPr>
        <w:rPr>
          <w:b/>
          <w:sz w:val="24"/>
          <w:szCs w:val="24"/>
        </w:rPr>
      </w:pPr>
      <w:r w:rsidRPr="00D74C5A">
        <w:rPr>
          <w:b/>
          <w:sz w:val="24"/>
          <w:szCs w:val="24"/>
        </w:rPr>
        <w:t xml:space="preserve">Cuidados </w:t>
      </w:r>
    </w:p>
    <w:p w:rsidR="00D74C5A" w:rsidRPr="00D74C5A" w:rsidRDefault="00D74C5A" w:rsidP="00D74C5A">
      <w:pPr>
        <w:pStyle w:val="Prrafodelista"/>
        <w:numPr>
          <w:ilvl w:val="0"/>
          <w:numId w:val="17"/>
        </w:numPr>
      </w:pPr>
      <w:r w:rsidRPr="00D74C5A">
        <w:t>Asegurar la correcta ubicación y fijación del electrodo en</w:t>
      </w:r>
      <w:r>
        <w:t xml:space="preserve"> </w:t>
      </w:r>
      <w:r w:rsidRPr="00D74C5A">
        <w:t>la zona adecuada.</w:t>
      </w:r>
    </w:p>
    <w:p w:rsidR="00D74C5A" w:rsidRPr="00D74C5A" w:rsidRDefault="00D74C5A" w:rsidP="00D74C5A">
      <w:pPr>
        <w:pStyle w:val="Prrafodelista"/>
        <w:numPr>
          <w:ilvl w:val="0"/>
          <w:numId w:val="17"/>
        </w:numPr>
      </w:pPr>
      <w:r w:rsidRPr="00D74C5A">
        <w:t>Cambio de la zona de aplicación cada 8 horas comprobando el</w:t>
      </w:r>
      <w:r>
        <w:t xml:space="preserve"> </w:t>
      </w:r>
      <w:r w:rsidRPr="00D74C5A">
        <w:t>estado de la piel.</w:t>
      </w:r>
    </w:p>
    <w:p w:rsidR="00D74C5A" w:rsidRPr="00D74C5A" w:rsidRDefault="00D74C5A" w:rsidP="00D74C5A">
      <w:pPr>
        <w:pStyle w:val="Prrafodelista"/>
        <w:numPr>
          <w:ilvl w:val="0"/>
          <w:numId w:val="17"/>
        </w:numPr>
      </w:pPr>
      <w:r w:rsidRPr="00D74C5A">
        <w:t>Comprobación mediante el método manual cada 3-4 horas</w:t>
      </w:r>
      <w:r>
        <w:t xml:space="preserve"> </w:t>
      </w:r>
      <w:r w:rsidRPr="00D74C5A">
        <w:t>coincidiendo con la movilización del paciente.</w:t>
      </w:r>
    </w:p>
    <w:p w:rsidR="00D74C5A" w:rsidRPr="00D74C5A" w:rsidRDefault="00D74C5A" w:rsidP="00D74C5A">
      <w:pPr>
        <w:pStyle w:val="Prrafodelista"/>
        <w:numPr>
          <w:ilvl w:val="0"/>
          <w:numId w:val="17"/>
        </w:numPr>
        <w:rPr>
          <w:b/>
          <w:sz w:val="24"/>
          <w:szCs w:val="24"/>
        </w:rPr>
      </w:pPr>
      <w:r w:rsidRPr="00D74C5A">
        <w:t>Comprobar el buen estado del electrodo.</w:t>
      </w:r>
      <w:r w:rsidRPr="00D74C5A">
        <w:rPr>
          <w:b/>
          <w:sz w:val="24"/>
          <w:szCs w:val="24"/>
        </w:rPr>
        <w:cr/>
      </w:r>
    </w:p>
    <w:p w:rsidR="00222605" w:rsidRDefault="00D74C5A" w:rsidP="00D74C5A">
      <w:pPr>
        <w:rPr>
          <w:b/>
          <w:sz w:val="24"/>
          <w:szCs w:val="24"/>
        </w:rPr>
      </w:pPr>
      <w:r w:rsidRPr="00D74C5A">
        <w:rPr>
          <w:b/>
          <w:sz w:val="24"/>
          <w:szCs w:val="24"/>
        </w:rPr>
        <w:t>Frecuencia respiratoria</w:t>
      </w:r>
    </w:p>
    <w:p w:rsidR="00D74C5A" w:rsidRPr="00D74C5A" w:rsidRDefault="00D74C5A" w:rsidP="00D74C5A">
      <w:pPr>
        <w:rPr>
          <w:b/>
          <w:sz w:val="24"/>
          <w:szCs w:val="24"/>
        </w:rPr>
      </w:pPr>
      <w:r w:rsidRPr="00D74C5A">
        <w:rPr>
          <w:b/>
          <w:noProof/>
          <w:sz w:val="24"/>
          <w:szCs w:val="24"/>
        </w:rPr>
        <w:drawing>
          <wp:anchor distT="0" distB="0" distL="114300" distR="114300" simplePos="0" relativeHeight="251663360" behindDoc="1" locked="0" layoutInCell="1" allowOverlap="1">
            <wp:simplePos x="0" y="0"/>
            <wp:positionH relativeFrom="margin">
              <wp:posOffset>-300439</wp:posOffset>
            </wp:positionH>
            <wp:positionV relativeFrom="paragraph">
              <wp:posOffset>276860</wp:posOffset>
            </wp:positionV>
            <wp:extent cx="2075815" cy="1376680"/>
            <wp:effectExtent l="19050" t="0" r="19685" b="414020"/>
            <wp:wrapTight wrapText="bothSides">
              <wp:wrapPolygon edited="0">
                <wp:start x="198" y="0"/>
                <wp:lineTo x="-198" y="598"/>
                <wp:lineTo x="-198" y="27797"/>
                <wp:lineTo x="21607" y="27797"/>
                <wp:lineTo x="21607" y="4483"/>
                <wp:lineTo x="21408" y="897"/>
                <wp:lineTo x="21210" y="0"/>
                <wp:lineTo x="198" y="0"/>
              </wp:wrapPolygon>
            </wp:wrapTight>
            <wp:docPr id="6" name="Imagen 6" descr="https://sites.google.com/site/monitorizacionenpacientes/_/rsrc/1495342144276/4-contenidos/e-frecuencia-respiratoria/frecuencia%20res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monitorizacionenpacientes/_/rsrc/1495342144276/4-contenidos/e-frecuencia-respiratoria/frecuencia%20resp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5815" cy="13766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222605" w:rsidRPr="00D74C5A" w:rsidRDefault="00D74C5A" w:rsidP="00D74C5A">
      <w:pPr>
        <w:rPr>
          <w:b/>
          <w:sz w:val="24"/>
          <w:szCs w:val="24"/>
        </w:rPr>
      </w:pPr>
      <w:r w:rsidRPr="00D74C5A">
        <w:rPr>
          <w:b/>
          <w:sz w:val="24"/>
          <w:szCs w:val="24"/>
        </w:rPr>
        <w:t xml:space="preserve">  Concepto </w:t>
      </w:r>
    </w:p>
    <w:p w:rsidR="00D74C5A" w:rsidRPr="00D74C5A" w:rsidRDefault="00D74C5A" w:rsidP="00D74C5A">
      <w:r w:rsidRPr="00D74C5A">
        <w:t>La frecuencia respiratoria la podemos definir como el número de respiraciones que efectúa un ser vivo en un lapso específico (suele expresarse en respiraciones por minuto). Movimiento rítmico entre inspiración y espiración, está regulado por el sistema nervioso. Cuando las respiraciones de minutos están por encima de lo normal, se habla de taquipnea  y cuando se hallan por debajo, bradipnea.</w:t>
      </w:r>
    </w:p>
    <w:p w:rsidR="00222605" w:rsidRDefault="00222605" w:rsidP="0018541A">
      <w:pPr>
        <w:jc w:val="center"/>
        <w:rPr>
          <w:sz w:val="28"/>
          <w:szCs w:val="28"/>
        </w:rPr>
      </w:pPr>
    </w:p>
    <w:p w:rsidR="00C96711" w:rsidRDefault="00C96711" w:rsidP="00D74C5A">
      <w:pPr>
        <w:rPr>
          <w:b/>
          <w:sz w:val="24"/>
          <w:szCs w:val="24"/>
        </w:rPr>
      </w:pPr>
    </w:p>
    <w:p w:rsidR="000B4E79" w:rsidRDefault="000B4E79" w:rsidP="004E77C5">
      <w:pPr>
        <w:rPr>
          <w:b/>
          <w:sz w:val="24"/>
          <w:szCs w:val="24"/>
        </w:rPr>
      </w:pPr>
    </w:p>
    <w:p w:rsidR="00C96711" w:rsidRPr="00C96711" w:rsidRDefault="00D74C5A" w:rsidP="004E77C5">
      <w:pPr>
        <w:rPr>
          <w:b/>
          <w:sz w:val="24"/>
          <w:szCs w:val="24"/>
        </w:rPr>
      </w:pPr>
      <w:r w:rsidRPr="00C96711">
        <w:rPr>
          <w:b/>
          <w:sz w:val="24"/>
          <w:szCs w:val="24"/>
        </w:rPr>
        <w:lastRenderedPageBreak/>
        <w:t>Frecuencia respiratoria normal por edad</w:t>
      </w:r>
    </w:p>
    <w:p w:rsidR="00D74C5A" w:rsidRPr="00C96711" w:rsidRDefault="00D74C5A" w:rsidP="00D74C5A">
      <w:r w:rsidRPr="00C96711">
        <w:t>Recién nacidos: de 28-45 respiraciones por minuto</w:t>
      </w:r>
    </w:p>
    <w:p w:rsidR="00D74C5A" w:rsidRPr="00C96711" w:rsidRDefault="00D74C5A" w:rsidP="00D74C5A">
      <w:r w:rsidRPr="00C96711">
        <w:t>Niño: 20–40 respiraciones por minuto</w:t>
      </w:r>
    </w:p>
    <w:p w:rsidR="00D74C5A" w:rsidRPr="00C96711" w:rsidRDefault="00D74C5A" w:rsidP="00D74C5A">
      <w:r w:rsidRPr="00C96711">
        <w:t>Pre Adolescente: 20–30 respiraciones por minuto</w:t>
      </w:r>
    </w:p>
    <w:p w:rsidR="00D74C5A" w:rsidRPr="00C96711" w:rsidRDefault="00D74C5A" w:rsidP="00D74C5A">
      <w:r w:rsidRPr="00C96711">
        <w:t>Adolescente: 16–25 respiraciones por minuto</w:t>
      </w:r>
    </w:p>
    <w:p w:rsidR="00D74C5A" w:rsidRPr="00C96711" w:rsidRDefault="00D74C5A" w:rsidP="00D74C5A">
      <w:r w:rsidRPr="00C96711">
        <w:t>Adulto: 12–20 respiraciones por minuto</w:t>
      </w:r>
    </w:p>
    <w:p w:rsidR="00D74C5A" w:rsidRPr="00C96711" w:rsidRDefault="00D74C5A" w:rsidP="00D74C5A">
      <w:r w:rsidRPr="00C96711">
        <w:t>Adultos a ejercicios moderados: 35–45 respiraciones por minuto</w:t>
      </w:r>
    </w:p>
    <w:p w:rsidR="00D74C5A" w:rsidRDefault="00D74C5A" w:rsidP="00D74C5A">
      <w:r w:rsidRPr="00C96711">
        <w:t>Atletas: 50-60 respiraciones por minuto</w:t>
      </w:r>
    </w:p>
    <w:p w:rsidR="00C96711" w:rsidRDefault="00C96711" w:rsidP="00D74C5A"/>
    <w:p w:rsidR="00C96711" w:rsidRPr="00C96711" w:rsidRDefault="00C96711" w:rsidP="00C96711">
      <w:pPr>
        <w:rPr>
          <w:b/>
          <w:sz w:val="24"/>
          <w:szCs w:val="24"/>
        </w:rPr>
      </w:pPr>
      <w:r w:rsidRPr="00C96711">
        <w:rPr>
          <w:b/>
          <w:sz w:val="24"/>
          <w:szCs w:val="24"/>
        </w:rPr>
        <w:t>Sugerencias para medir la frecuencia respiratoria</w:t>
      </w:r>
    </w:p>
    <w:p w:rsidR="00C96711" w:rsidRDefault="00C96711" w:rsidP="00C96711">
      <w:r>
        <w:t>Para medir la frecuencia respiratoria es conveniente que la persona no esté consciente de que se la está viendo respirar, ya que tienden a cambiar el ritmo de la respiración cuando tienen conciencia de ello. Por tal motivo, generalmente la frecuencia respiratoria se mide inmediatamente después de tomar el pulso, mientras aún se sigue sosteniendo la muñeca de la persona.</w:t>
      </w:r>
    </w:p>
    <w:p w:rsidR="00C96711" w:rsidRDefault="00C96711" w:rsidP="00D74C5A"/>
    <w:p w:rsidR="00C96711" w:rsidRPr="00C96711" w:rsidRDefault="00C96711" w:rsidP="00C96711">
      <w:pPr>
        <w:rPr>
          <w:b/>
          <w:sz w:val="24"/>
          <w:szCs w:val="24"/>
        </w:rPr>
      </w:pPr>
      <w:r w:rsidRPr="00C96711">
        <w:rPr>
          <w:b/>
          <w:sz w:val="24"/>
          <w:szCs w:val="24"/>
        </w:rPr>
        <w:t>Medición de la frecuencia respiratoria</w:t>
      </w:r>
    </w:p>
    <w:p w:rsidR="00C96711" w:rsidRPr="00C96711" w:rsidRDefault="00C96711" w:rsidP="00C96711">
      <w:r>
        <w:t>La frecuencia respiratoria se debe medir cuando la persona está en reposo -ya sea sentada o acostada- y consiste simplemente en contar el número de respiraciones (inhalación y exhalación) durante un minuto, contando las veces que se eleva su pecho. En ese orden de ideas, no es un proceso complejo, sino que sólo requiere de concentración y de ir contando con exactitud el comportamiento del organismo en ese rubro.</w:t>
      </w:r>
    </w:p>
    <w:p w:rsidR="00222605" w:rsidRDefault="00222605" w:rsidP="0018541A">
      <w:pPr>
        <w:jc w:val="center"/>
        <w:rPr>
          <w:sz w:val="28"/>
          <w:szCs w:val="28"/>
        </w:rPr>
      </w:pPr>
    </w:p>
    <w:p w:rsidR="00222605" w:rsidRDefault="00C96711" w:rsidP="0018541A">
      <w:pPr>
        <w:jc w:val="center"/>
        <w:rPr>
          <w:sz w:val="28"/>
          <w:szCs w:val="28"/>
        </w:rPr>
      </w:pPr>
      <w:r>
        <w:rPr>
          <w:noProof/>
          <w:sz w:val="28"/>
          <w:szCs w:val="28"/>
        </w:rPr>
        <w:drawing>
          <wp:anchor distT="0" distB="0" distL="114300" distR="114300" simplePos="0" relativeHeight="251664384" behindDoc="1" locked="0" layoutInCell="1" allowOverlap="1">
            <wp:simplePos x="0" y="0"/>
            <wp:positionH relativeFrom="margin">
              <wp:align>center</wp:align>
            </wp:positionH>
            <wp:positionV relativeFrom="paragraph">
              <wp:posOffset>18415</wp:posOffset>
            </wp:positionV>
            <wp:extent cx="2720340" cy="2015490"/>
            <wp:effectExtent l="19050" t="0" r="22860" b="59436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ecuencia-respiratoria1.jpg"/>
                    <pic:cNvPicPr/>
                  </pic:nvPicPr>
                  <pic:blipFill>
                    <a:blip r:embed="rId15">
                      <a:extLst>
                        <a:ext uri="{28A0092B-C50C-407E-A947-70E740481C1C}">
                          <a14:useLocalDpi xmlns:a14="http://schemas.microsoft.com/office/drawing/2010/main" val="0"/>
                        </a:ext>
                      </a:extLst>
                    </a:blip>
                    <a:stretch>
                      <a:fillRect/>
                    </a:stretch>
                  </pic:blipFill>
                  <pic:spPr>
                    <a:xfrm>
                      <a:off x="0" y="0"/>
                      <a:ext cx="2720340" cy="20154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22605" w:rsidRDefault="00C96711" w:rsidP="0018541A">
      <w:pPr>
        <w:jc w:val="center"/>
        <w:rPr>
          <w:sz w:val="28"/>
          <w:szCs w:val="28"/>
        </w:rPr>
      </w:pPr>
      <w:r w:rsidRPr="00C96711">
        <w:rPr>
          <w:noProof/>
          <w:sz w:val="28"/>
          <w:szCs w:val="28"/>
        </w:rPr>
        <mc:AlternateContent>
          <mc:Choice Requires="wps">
            <w:drawing>
              <wp:inline distT="0" distB="0" distL="0" distR="0">
                <wp:extent cx="308610" cy="308610"/>
                <wp:effectExtent l="0" t="0" r="0" b="0"/>
                <wp:docPr id="8" name="Rectángulo 8" descr="https://sites.google.com/site/monitorizacionenpacientes/_/rsrc/1495342096425/4-contenidos/e-frecuencia-respiratoria/frecuencia-respiratoria1.jpg?height=266&amp;width=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3EC41" id="Rectángulo 8" o:spid="_x0000_s1026" alt="https://sites.google.com/site/monitorizacionenpacientes/_/rsrc/1495342096425/4-contenidos/e-frecuencia-respiratoria/frecuencia-respiratoria1.jpg?height=266&amp;width=320"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" filled="f" stroked="f">
                <o:lock v:ext="edit" aspectratio="t"/>
                <w10:anchorlock/>
              </v:rect>
            </w:pict>
          </mc:Fallback>
        </mc:AlternateContent>
      </w: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4E77C5" w:rsidRDefault="004E77C5" w:rsidP="004E77C5">
      <w:pPr>
        <w:tabs>
          <w:tab w:val="left" w:pos="647"/>
        </w:tabs>
        <w:rPr>
          <w:b/>
          <w:sz w:val="24"/>
          <w:szCs w:val="24"/>
        </w:rPr>
      </w:pPr>
    </w:p>
    <w:p w:rsidR="000B4E79" w:rsidRDefault="000B4E79" w:rsidP="004E77C5">
      <w:pPr>
        <w:tabs>
          <w:tab w:val="left" w:pos="647"/>
        </w:tabs>
        <w:rPr>
          <w:b/>
          <w:sz w:val="24"/>
          <w:szCs w:val="24"/>
        </w:rPr>
      </w:pPr>
    </w:p>
    <w:p w:rsidR="00222605" w:rsidRDefault="004E77C5" w:rsidP="004E77C5">
      <w:pPr>
        <w:tabs>
          <w:tab w:val="left" w:pos="647"/>
        </w:tabs>
        <w:rPr>
          <w:b/>
          <w:sz w:val="24"/>
          <w:szCs w:val="24"/>
        </w:rPr>
      </w:pPr>
      <w:r w:rsidRPr="004E77C5">
        <w:rPr>
          <w:b/>
          <w:sz w:val="24"/>
          <w:szCs w:val="24"/>
        </w:rPr>
        <w:lastRenderedPageBreak/>
        <w:tab/>
        <w:t>Saturación de oxigeno</w:t>
      </w:r>
    </w:p>
    <w:p w:rsidR="004E77C5" w:rsidRPr="004E77C5" w:rsidRDefault="004E77C5" w:rsidP="004E77C5">
      <w:pPr>
        <w:tabs>
          <w:tab w:val="left" w:pos="647"/>
        </w:tabs>
        <w:ind w:left="0" w:firstLine="0"/>
        <w:rPr>
          <w:b/>
          <w:sz w:val="24"/>
          <w:szCs w:val="24"/>
        </w:rPr>
      </w:pPr>
      <w:r w:rsidRPr="004E77C5">
        <w:rPr>
          <w:b/>
          <w:noProof/>
          <w:sz w:val="24"/>
          <w:szCs w:val="24"/>
        </w:rPr>
        <w:drawing>
          <wp:anchor distT="0" distB="0" distL="114300" distR="114300" simplePos="0" relativeHeight="251665408" behindDoc="1" locked="0" layoutInCell="1" allowOverlap="1">
            <wp:simplePos x="1081454" y="1468315"/>
            <wp:positionH relativeFrom="margin">
              <wp:align>left</wp:align>
            </wp:positionH>
            <wp:positionV relativeFrom="paragraph">
              <wp:align>top</wp:align>
            </wp:positionV>
            <wp:extent cx="1713230" cy="1687830"/>
            <wp:effectExtent l="19050" t="0" r="20320" b="521970"/>
            <wp:wrapSquare wrapText="bothSides"/>
            <wp:docPr id="10" name="Imagen 10" descr="https://sites.google.com/site/monitorizacionenpacientes/_/rsrc/1495347445607/4-contenidos/e-saturacion-de-oxigeno/3a8ca3569018b94abe45c36606701fc0.jpg?height=258&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monitorizacionenpacientes/_/rsrc/1495347445607/4-contenidos/e-saturacion-de-oxigeno/3a8ca3569018b94abe45c36606701fc0.jpg?height=258&amp;width=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699" cy="17078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4E77C5">
        <w:rPr>
          <w:b/>
          <w:sz w:val="24"/>
          <w:szCs w:val="24"/>
        </w:rPr>
        <w:t xml:space="preserve">Concepto </w:t>
      </w:r>
    </w:p>
    <w:p w:rsidR="004E77C5" w:rsidRPr="004E77C5" w:rsidRDefault="004E77C5" w:rsidP="004E77C5">
      <w:pPr>
        <w:tabs>
          <w:tab w:val="left" w:pos="647"/>
        </w:tabs>
        <w:ind w:left="0" w:firstLine="0"/>
        <w:rPr>
          <w:b/>
          <w:sz w:val="24"/>
          <w:szCs w:val="24"/>
        </w:rPr>
      </w:pPr>
      <w:r w:rsidRPr="004E77C5">
        <w:t>La saturación de oxígeno es la cantidad oxígeno disponible en sangre. Cuando el corazón bombea sangre, el oxígeno se une a los glóbulos rojos y se reparten por todo el cuerpo. Los niveles de saturación óptimos garantizan que las células del cuerpo reciban la cantidad adecuada de oxígeno.</w:t>
      </w:r>
    </w:p>
    <w:p w:rsidR="00130838" w:rsidRDefault="004E77C5" w:rsidP="004E77C5">
      <w:pPr>
        <w:tabs>
          <w:tab w:val="left" w:pos="647"/>
        </w:tabs>
        <w:ind w:left="0" w:firstLine="0"/>
        <w:jc w:val="left"/>
      </w:pPr>
      <w:r>
        <w:t xml:space="preserve">El </w:t>
      </w:r>
      <w:r w:rsidRPr="004E77C5">
        <w:t>oxígeno es un elemento vital.</w:t>
      </w:r>
    </w:p>
    <w:p w:rsidR="00130838" w:rsidRDefault="00130838" w:rsidP="004E77C5">
      <w:pPr>
        <w:tabs>
          <w:tab w:val="left" w:pos="647"/>
        </w:tabs>
        <w:ind w:left="0" w:firstLine="0"/>
        <w:jc w:val="left"/>
      </w:pPr>
    </w:p>
    <w:p w:rsidR="00130838" w:rsidRDefault="00130838" w:rsidP="004E77C5">
      <w:pPr>
        <w:tabs>
          <w:tab w:val="left" w:pos="647"/>
        </w:tabs>
        <w:ind w:left="0" w:firstLine="0"/>
        <w:jc w:val="left"/>
      </w:pPr>
    </w:p>
    <w:p w:rsidR="00130838" w:rsidRDefault="00130838" w:rsidP="004E77C5">
      <w:pPr>
        <w:tabs>
          <w:tab w:val="left" w:pos="647"/>
        </w:tabs>
        <w:ind w:left="0" w:firstLine="0"/>
        <w:jc w:val="left"/>
      </w:pPr>
      <w:proofErr w:type="spellStart"/>
      <w:r w:rsidRPr="00130838">
        <w:t>Pulsioximetro</w:t>
      </w:r>
      <w:proofErr w:type="spellEnd"/>
      <w:r w:rsidRPr="00130838">
        <w:t xml:space="preserve"> o Saturación de oxígeno, la monitorización de la oxigenación se realiza mediante el </w:t>
      </w:r>
      <w:r w:rsidR="004A1066" w:rsidRPr="00130838">
        <w:t>método</w:t>
      </w:r>
      <w:r w:rsidRPr="00130838">
        <w:t xml:space="preserve"> de la </w:t>
      </w:r>
      <w:r w:rsidR="004A1066" w:rsidRPr="00130838">
        <w:t>oximetría</w:t>
      </w:r>
      <w:r w:rsidRPr="00130838">
        <w:t xml:space="preserve">, es decir, la oximetría de pulso o </w:t>
      </w:r>
      <w:proofErr w:type="spellStart"/>
      <w:r w:rsidRPr="00130838">
        <w:t>pulsioximetría</w:t>
      </w:r>
      <w:proofErr w:type="spellEnd"/>
      <w:r w:rsidRPr="00130838">
        <w:t xml:space="preserve"> es la medición, no invasiva, del oxígeno transportado por la hemoglobina en el interior de los vasos sanguíneos.</w:t>
      </w:r>
    </w:p>
    <w:p w:rsidR="004A1066" w:rsidRDefault="004A1066" w:rsidP="004E77C5">
      <w:pPr>
        <w:tabs>
          <w:tab w:val="left" w:pos="647"/>
        </w:tabs>
        <w:ind w:left="0" w:firstLine="0"/>
        <w:jc w:val="left"/>
      </w:pPr>
    </w:p>
    <w:p w:rsidR="004A1066" w:rsidRPr="004A1066" w:rsidRDefault="004A1066" w:rsidP="004A1066">
      <w:pPr>
        <w:tabs>
          <w:tab w:val="left" w:pos="647"/>
        </w:tabs>
        <w:ind w:left="0" w:firstLine="0"/>
        <w:jc w:val="left"/>
        <w:rPr>
          <w:b/>
          <w:sz w:val="24"/>
          <w:szCs w:val="24"/>
        </w:rPr>
      </w:pPr>
      <w:r w:rsidRPr="004A1066">
        <w:rPr>
          <w:b/>
          <w:sz w:val="24"/>
          <w:szCs w:val="24"/>
        </w:rPr>
        <w:t xml:space="preserve">¿Cómo funciona un </w:t>
      </w:r>
      <w:proofErr w:type="spellStart"/>
      <w:r w:rsidRPr="004A1066">
        <w:rPr>
          <w:b/>
          <w:sz w:val="24"/>
          <w:szCs w:val="24"/>
        </w:rPr>
        <w:t>pulsioxímetro</w:t>
      </w:r>
      <w:proofErr w:type="spellEnd"/>
      <w:r w:rsidRPr="004A1066">
        <w:rPr>
          <w:b/>
          <w:sz w:val="24"/>
          <w:szCs w:val="24"/>
        </w:rPr>
        <w:t>?</w:t>
      </w:r>
    </w:p>
    <w:p w:rsidR="004A1066" w:rsidRDefault="004A1066" w:rsidP="004A1066">
      <w:pPr>
        <w:tabs>
          <w:tab w:val="left" w:pos="647"/>
        </w:tabs>
        <w:ind w:left="0" w:firstLine="0"/>
        <w:jc w:val="left"/>
      </w:pPr>
      <w:r>
        <w:t xml:space="preserve">El dispositivo emite luz con dos longitudes de onda de 660 </w:t>
      </w:r>
      <w:proofErr w:type="spellStart"/>
      <w:r>
        <w:t>nm</w:t>
      </w:r>
      <w:proofErr w:type="spellEnd"/>
      <w:r>
        <w:t xml:space="preserve"> (roja) y 940 </w:t>
      </w:r>
      <w:proofErr w:type="spellStart"/>
      <w:r>
        <w:t>nm</w:t>
      </w:r>
      <w:proofErr w:type="spellEnd"/>
      <w:r>
        <w:t xml:space="preserve"> (infrarroja) que son características respectivamente de la oxihemoglobina y la hemoglobina reducida. La mayor parte de la luz es absorbida por el tejido conectivo, piel, hueso y sangre venosa en una cantidad constante, produciéndose un pequeño incremento de esta absorción en la sangre arterial con cada latido, lo que significa que es necesaria la presencia de pulso arterial para que el aparato reconozca alguna señal.</w:t>
      </w:r>
    </w:p>
    <w:p w:rsidR="004A1066" w:rsidRDefault="004A1066" w:rsidP="004A1066">
      <w:pPr>
        <w:rPr>
          <w:b/>
          <w:sz w:val="24"/>
          <w:szCs w:val="24"/>
        </w:rPr>
      </w:pPr>
    </w:p>
    <w:p w:rsidR="004A1066" w:rsidRPr="004A1066" w:rsidRDefault="004A1066" w:rsidP="004A1066">
      <w:pPr>
        <w:rPr>
          <w:b/>
          <w:sz w:val="24"/>
          <w:szCs w:val="24"/>
        </w:rPr>
      </w:pPr>
      <w:r w:rsidRPr="004A1066">
        <w:rPr>
          <w:b/>
          <w:sz w:val="24"/>
          <w:szCs w:val="24"/>
        </w:rPr>
        <w:t>Indicaciones</w:t>
      </w:r>
    </w:p>
    <w:p w:rsidR="00222605" w:rsidRDefault="004A1066" w:rsidP="004A1066">
      <w:pPr>
        <w:rPr>
          <w:sz w:val="28"/>
          <w:szCs w:val="28"/>
        </w:rPr>
      </w:pPr>
      <w:r>
        <w:t xml:space="preserve">El uso de la </w:t>
      </w:r>
      <w:proofErr w:type="spellStart"/>
      <w:r>
        <w:t>pulsioximetría</w:t>
      </w:r>
      <w:proofErr w:type="spellEnd"/>
      <w:r>
        <w:t xml:space="preserve"> es recomendable en situaciones donde la oxigenación del paciente puede ser inestable, como en las áreas de cuidados intensivos, o en el departamento de urgencias de un hospital. También se emplea la técnica para la evaluación de pacientes crónicos en atención primaria y en los pilotos que dirigen aeronaves despresurizadas.</w:t>
      </w:r>
    </w:p>
    <w:p w:rsidR="00222605" w:rsidRDefault="00222605" w:rsidP="0018541A">
      <w:pPr>
        <w:jc w:val="center"/>
        <w:rPr>
          <w:sz w:val="28"/>
          <w:szCs w:val="28"/>
        </w:rPr>
      </w:pPr>
    </w:p>
    <w:p w:rsidR="00222605" w:rsidRDefault="00222605" w:rsidP="00A03F86">
      <w:pPr>
        <w:ind w:left="0" w:firstLine="0"/>
        <w:rPr>
          <w:sz w:val="28"/>
          <w:szCs w:val="28"/>
        </w:rPr>
      </w:pPr>
    </w:p>
    <w:p w:rsidR="00A03F86" w:rsidRDefault="00A03F86" w:rsidP="00990BAC">
      <w:pPr>
        <w:tabs>
          <w:tab w:val="left" w:pos="4780"/>
        </w:tabs>
        <w:rPr>
          <w:b/>
          <w:color w:val="444444"/>
          <w:sz w:val="24"/>
          <w:szCs w:val="24"/>
          <w:shd w:val="clear" w:color="auto" w:fill="FFFFFF"/>
        </w:rPr>
      </w:pPr>
    </w:p>
    <w:p w:rsidR="00AF4A0B" w:rsidRDefault="004A1066" w:rsidP="00C912A2">
      <w:pPr>
        <w:tabs>
          <w:tab w:val="left" w:pos="4780"/>
        </w:tabs>
        <w:jc w:val="center"/>
        <w:rPr>
          <w:b/>
          <w:color w:val="444444"/>
          <w:sz w:val="24"/>
          <w:szCs w:val="24"/>
          <w:shd w:val="clear" w:color="auto" w:fill="FFFFFF"/>
        </w:rPr>
      </w:pPr>
      <w:r w:rsidRPr="00990BAC">
        <w:rPr>
          <w:b/>
          <w:color w:val="444444"/>
          <w:sz w:val="24"/>
          <w:szCs w:val="24"/>
          <w:shd w:val="clear" w:color="auto" w:fill="FFFFFF"/>
        </w:rPr>
        <w:lastRenderedPageBreak/>
        <w:t>PROCEDIMIENTOS DE LA VIA AEREA</w:t>
      </w:r>
    </w:p>
    <w:p w:rsidR="00AF4A0B" w:rsidRDefault="00AF4A0B" w:rsidP="00990BAC">
      <w:pPr>
        <w:tabs>
          <w:tab w:val="left" w:pos="4780"/>
        </w:tabs>
        <w:rPr>
          <w:b/>
          <w:color w:val="444444"/>
          <w:sz w:val="24"/>
          <w:szCs w:val="24"/>
          <w:shd w:val="clear" w:color="auto" w:fill="FFFFFF"/>
        </w:rPr>
      </w:pPr>
      <w:r>
        <w:rPr>
          <w:b/>
          <w:color w:val="444444"/>
          <w:sz w:val="24"/>
          <w:szCs w:val="24"/>
          <w:shd w:val="clear" w:color="auto" w:fill="FFFFFF"/>
        </w:rPr>
        <w:t>Concepto</w:t>
      </w:r>
    </w:p>
    <w:p w:rsidR="00222605" w:rsidRPr="00AF4A0B" w:rsidRDefault="00AF4A0B" w:rsidP="00990BAC">
      <w:pPr>
        <w:tabs>
          <w:tab w:val="left" w:pos="4780"/>
        </w:tabs>
        <w:rPr>
          <w:color w:val="444444"/>
          <w:shd w:val="clear" w:color="auto" w:fill="FFFFFF"/>
        </w:rPr>
      </w:pPr>
      <w:r w:rsidRPr="00AF4A0B">
        <w:rPr>
          <w:color w:val="444444"/>
          <w:shd w:val="clear" w:color="auto" w:fill="FFFFFF"/>
        </w:rPr>
        <w:t>Entendido como la realización de maniobras y la utilización de dispositivos que permiten una ventilación adecuada y segura a pacientes que lo necesitan, es uno de los desafíos más importantes al que puede verse enfrentado un médico en su práctica clínica</w:t>
      </w:r>
      <w:r w:rsidR="00990BAC" w:rsidRPr="00AF4A0B">
        <w:rPr>
          <w:color w:val="444444"/>
          <w:shd w:val="clear" w:color="auto" w:fill="FFFFFF"/>
        </w:rPr>
        <w:tab/>
      </w:r>
    </w:p>
    <w:p w:rsidR="00AF4A0B" w:rsidRDefault="00AF4A0B" w:rsidP="00990BAC">
      <w:pPr>
        <w:tabs>
          <w:tab w:val="left" w:pos="4780"/>
        </w:tabs>
        <w:rPr>
          <w:b/>
          <w:color w:val="444444"/>
          <w:sz w:val="24"/>
          <w:szCs w:val="24"/>
          <w:shd w:val="clear" w:color="auto" w:fill="FFFFFF"/>
        </w:rPr>
      </w:pPr>
    </w:p>
    <w:p w:rsidR="00990BAC" w:rsidRDefault="00AF4A0B" w:rsidP="00990BAC">
      <w:pPr>
        <w:tabs>
          <w:tab w:val="left" w:pos="4780"/>
        </w:tabs>
        <w:rPr>
          <w:b/>
          <w:color w:val="444444"/>
          <w:sz w:val="24"/>
          <w:szCs w:val="24"/>
          <w:shd w:val="clear" w:color="auto" w:fill="FFFFFF"/>
        </w:rPr>
      </w:pPr>
      <w:r>
        <w:rPr>
          <w:b/>
          <w:color w:val="444444"/>
          <w:sz w:val="24"/>
          <w:szCs w:val="24"/>
          <w:shd w:val="clear" w:color="auto" w:fill="FFFFFF"/>
        </w:rPr>
        <w:t xml:space="preserve">Intubación </w:t>
      </w:r>
      <w:proofErr w:type="spellStart"/>
      <w:r>
        <w:rPr>
          <w:b/>
          <w:color w:val="444444"/>
          <w:sz w:val="24"/>
          <w:szCs w:val="24"/>
          <w:shd w:val="clear" w:color="auto" w:fill="FFFFFF"/>
        </w:rPr>
        <w:t>endotraqueal</w:t>
      </w:r>
      <w:proofErr w:type="spellEnd"/>
    </w:p>
    <w:p w:rsidR="00AF4A0B" w:rsidRDefault="00A03F86" w:rsidP="00990BAC">
      <w:pPr>
        <w:tabs>
          <w:tab w:val="left" w:pos="4780"/>
        </w:tabs>
        <w:rPr>
          <w:b/>
          <w:color w:val="444444"/>
          <w:sz w:val="24"/>
          <w:szCs w:val="24"/>
          <w:shd w:val="clear" w:color="auto" w:fill="FFFFFF"/>
        </w:rPr>
      </w:pPr>
      <w:r w:rsidRPr="00A03F86">
        <w:rPr>
          <w:noProof/>
          <w:sz w:val="28"/>
          <w:szCs w:val="28"/>
        </w:rPr>
        <w:drawing>
          <wp:anchor distT="0" distB="0" distL="114300" distR="114300" simplePos="0" relativeHeight="251666432" behindDoc="0" locked="0" layoutInCell="1" allowOverlap="1">
            <wp:simplePos x="0" y="0"/>
            <wp:positionH relativeFrom="column">
              <wp:posOffset>4037965</wp:posOffset>
            </wp:positionH>
            <wp:positionV relativeFrom="paragraph">
              <wp:posOffset>6985</wp:posOffset>
            </wp:positionV>
            <wp:extent cx="1955127" cy="1498600"/>
            <wp:effectExtent l="0" t="0" r="7620" b="6350"/>
            <wp:wrapSquare wrapText="bothSides"/>
            <wp:docPr id="3" name="Imagen 3" descr="Fernando Campos on Twitter: &quot;Intubación endotraqueal (o intubación  orotraqueal) en el adulto #SVA http://t.co/HuiNtK9PW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nando Campos on Twitter: &quot;Intubación endotraqueal (o intubación  orotraqueal) en el adulto #SVA http://t.co/HuiNtK9PWi&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5127"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A0B">
        <w:rPr>
          <w:b/>
          <w:color w:val="444444"/>
          <w:sz w:val="24"/>
          <w:szCs w:val="24"/>
          <w:shd w:val="clear" w:color="auto" w:fill="FFFFFF"/>
        </w:rPr>
        <w:t>Concepto</w:t>
      </w:r>
    </w:p>
    <w:p w:rsidR="00AF4A0B" w:rsidRPr="00AF4A0B" w:rsidRDefault="00AF4A0B" w:rsidP="00AF4A0B">
      <w:pPr>
        <w:tabs>
          <w:tab w:val="left" w:pos="4780"/>
        </w:tabs>
        <w:rPr>
          <w:color w:val="444444"/>
          <w:shd w:val="clear" w:color="auto" w:fill="FFFFFF"/>
        </w:rPr>
      </w:pPr>
      <w:r w:rsidRPr="00AF4A0B">
        <w:rPr>
          <w:color w:val="444444"/>
          <w:shd w:val="clear" w:color="auto" w:fill="FFFFFF"/>
        </w:rPr>
        <w:t>Este procedimiento está indicado en pacientes con problemas respiratorios o cardiacos, falla en la vía aérea, inadecuada oxigenación del paciente, obstrucción de la vía aérea. También durante procedimientos quirúrgicos, al usar anestesia. Como así también en pacientes con múltiples lesiones o enfermedades.</w:t>
      </w:r>
    </w:p>
    <w:p w:rsidR="004A1066" w:rsidRDefault="004A1066" w:rsidP="004A1066"/>
    <w:p w:rsidR="00A03F86" w:rsidRDefault="00A03F86" w:rsidP="004A1066">
      <w:pPr>
        <w:rPr>
          <w:b/>
          <w:sz w:val="24"/>
          <w:szCs w:val="24"/>
        </w:rPr>
      </w:pPr>
      <w:r w:rsidRPr="00A03F86">
        <w:rPr>
          <w:b/>
          <w:sz w:val="24"/>
          <w:szCs w:val="24"/>
        </w:rPr>
        <w:t>Material y equipo</w:t>
      </w:r>
    </w:p>
    <w:p w:rsidR="00A03F86" w:rsidRPr="00A03F86" w:rsidRDefault="00A03F86" w:rsidP="00A03F86">
      <w:r w:rsidRPr="00A03F86">
        <w:t xml:space="preserve"> Guantes </w:t>
      </w:r>
      <w:r>
        <w:t xml:space="preserve">y </w:t>
      </w:r>
      <w:r w:rsidRPr="00A03F86">
        <w:t>Barbijo</w:t>
      </w:r>
    </w:p>
    <w:p w:rsidR="00A03F86" w:rsidRPr="00A03F86" w:rsidRDefault="00A03F86" w:rsidP="00A03F86">
      <w:r w:rsidRPr="00A03F86">
        <w:t> Protección ocular</w:t>
      </w:r>
    </w:p>
    <w:p w:rsidR="00A03F86" w:rsidRPr="00A03F86" w:rsidRDefault="00A03F86" w:rsidP="00A03F86">
      <w:r w:rsidRPr="00A03F86">
        <w:t> Sistema de succión (presión negativa)</w:t>
      </w:r>
    </w:p>
    <w:p w:rsidR="00A03F86" w:rsidRPr="00A03F86" w:rsidRDefault="00A03F86" w:rsidP="00A03F86">
      <w:r w:rsidRPr="00A03F86">
        <w:t> Laringoscopio y hojas</w:t>
      </w:r>
    </w:p>
    <w:p w:rsidR="00A03F86" w:rsidRPr="00A03F86" w:rsidRDefault="00A03F86" w:rsidP="00A03F86">
      <w:r w:rsidRPr="00A03F86">
        <w:t xml:space="preserve"> Tubo </w:t>
      </w:r>
      <w:proofErr w:type="spellStart"/>
      <w:r w:rsidRPr="00A03F86">
        <w:t>endotraqueal</w:t>
      </w:r>
      <w:proofErr w:type="spellEnd"/>
      <w:r w:rsidRPr="00A03F86">
        <w:t xml:space="preserve"> (TET) con guía/mandril (7-8 mm mujer, 8-9 mm hombres)</w:t>
      </w:r>
    </w:p>
    <w:p w:rsidR="00A03F86" w:rsidRPr="00A03F86" w:rsidRDefault="00A03F86" w:rsidP="00A03F86">
      <w:r>
        <w:t> Jeringa 10 cc, Bolsa</w:t>
      </w:r>
      <w:r w:rsidRPr="00A03F86">
        <w:t xml:space="preserve"> para ventilación manual.</w:t>
      </w:r>
    </w:p>
    <w:p w:rsidR="00A03F86" w:rsidRPr="00A03F86" w:rsidRDefault="00A03F86" w:rsidP="00A03F86">
      <w:r w:rsidRPr="00A03F86">
        <w:t> Acceso a 100 % O2</w:t>
      </w:r>
    </w:p>
    <w:p w:rsidR="00A03F86" w:rsidRPr="00A03F86" w:rsidRDefault="00A03F86" w:rsidP="00A03F86">
      <w:r w:rsidRPr="00A03F86">
        <w:t xml:space="preserve"> Pinza </w:t>
      </w:r>
      <w:proofErr w:type="spellStart"/>
      <w:r w:rsidRPr="00A03F86">
        <w:t>Magill</w:t>
      </w:r>
      <w:proofErr w:type="spellEnd"/>
    </w:p>
    <w:p w:rsidR="00A03F86" w:rsidRPr="00A03F86" w:rsidRDefault="00A03F86" w:rsidP="00A03F86">
      <w:r w:rsidRPr="00A03F86">
        <w:t> Cinta adhesiva</w:t>
      </w:r>
    </w:p>
    <w:p w:rsidR="00A03F86" w:rsidRPr="00A03F86" w:rsidRDefault="00A03F86" w:rsidP="00A03F86">
      <w:r w:rsidRPr="00A03F86">
        <w:t> Estetoscopio</w:t>
      </w:r>
    </w:p>
    <w:p w:rsidR="00A03F86" w:rsidRPr="00A03F86" w:rsidRDefault="00A03F86" w:rsidP="00A03F86">
      <w:r w:rsidRPr="00A03F86">
        <w:t xml:space="preserve"> Cánulas de </w:t>
      </w:r>
      <w:proofErr w:type="spellStart"/>
      <w:r w:rsidRPr="00A03F86">
        <w:t>Guedel</w:t>
      </w:r>
      <w:proofErr w:type="spellEnd"/>
      <w:r w:rsidRPr="00A03F86">
        <w:t xml:space="preserve"> (80mm mujer, 90 mm hombre)</w:t>
      </w:r>
    </w:p>
    <w:p w:rsidR="00A03F86" w:rsidRPr="00A03F86" w:rsidRDefault="00A03F86" w:rsidP="00A03F86">
      <w:r w:rsidRPr="00A03F86">
        <w:t> Detector de CO2 (si hay disponible)</w:t>
      </w:r>
    </w:p>
    <w:p w:rsidR="00A03F86" w:rsidRPr="00A03F86" w:rsidRDefault="00A03F86" w:rsidP="00A03F86">
      <w:r w:rsidRPr="00A03F86">
        <w:t xml:space="preserve"> Monitor </w:t>
      </w:r>
      <w:proofErr w:type="spellStart"/>
      <w:r w:rsidRPr="00A03F86">
        <w:t>multiparamétrico</w:t>
      </w:r>
      <w:proofErr w:type="spellEnd"/>
      <w:r w:rsidRPr="00A03F86">
        <w:t xml:space="preserve"> paciente</w:t>
      </w:r>
    </w:p>
    <w:p w:rsidR="00222605" w:rsidRPr="001B135D" w:rsidRDefault="00A03F86" w:rsidP="001B135D">
      <w:r w:rsidRPr="00A03F86">
        <w:t> Medicac</w:t>
      </w:r>
      <w:r>
        <w:t>ión (para sedación o relajación y</w:t>
      </w:r>
      <w:r w:rsidRPr="00A03F86">
        <w:t xml:space="preserve"> Lubricante</w:t>
      </w:r>
      <w:r w:rsidRPr="00A03F86">
        <w:cr/>
      </w:r>
    </w:p>
    <w:p w:rsidR="001B135D" w:rsidRPr="001B135D" w:rsidRDefault="004E6422" w:rsidP="004E6422">
      <w:pPr>
        <w:rPr>
          <w:b/>
          <w:sz w:val="24"/>
          <w:szCs w:val="24"/>
        </w:rPr>
      </w:pPr>
      <w:r w:rsidRPr="001B135D">
        <w:rPr>
          <w:b/>
          <w:sz w:val="24"/>
          <w:szCs w:val="24"/>
        </w:rPr>
        <w:t>Preparación</w:t>
      </w:r>
    </w:p>
    <w:p w:rsidR="001B135D" w:rsidRPr="001B135D" w:rsidRDefault="001B135D" w:rsidP="004E6422">
      <w:r w:rsidRPr="001B135D">
        <w:t> Lavado de manos y colocación de elementos de protección personal</w:t>
      </w:r>
    </w:p>
    <w:p w:rsidR="001B135D" w:rsidRPr="001B135D" w:rsidRDefault="001B135D" w:rsidP="004E6422">
      <w:r w:rsidRPr="001B135D">
        <w:lastRenderedPageBreak/>
        <w:t> Revisar que el laringoscopio tenga pilas y funcione correctamente</w:t>
      </w:r>
    </w:p>
    <w:p w:rsidR="001B135D" w:rsidRPr="001B135D" w:rsidRDefault="001B135D" w:rsidP="004E6422">
      <w:r w:rsidRPr="001B135D">
        <w:t xml:space="preserve"> Inflar el globo del tubo </w:t>
      </w:r>
      <w:proofErr w:type="spellStart"/>
      <w:r w:rsidRPr="001B135D">
        <w:t>endotraqueal</w:t>
      </w:r>
      <w:proofErr w:type="spellEnd"/>
      <w:r w:rsidRPr="001B135D">
        <w:t xml:space="preserve"> para corroborar su correcta dilatación sin fuga</w:t>
      </w:r>
    </w:p>
    <w:p w:rsidR="001B135D" w:rsidRPr="001B135D" w:rsidRDefault="001B135D" w:rsidP="004E6422">
      <w:r w:rsidRPr="001B135D">
        <w:t xml:space="preserve"> Lubricar el tubo con </w:t>
      </w:r>
      <w:proofErr w:type="spellStart"/>
      <w:r w:rsidRPr="001B135D">
        <w:t>xilocaína</w:t>
      </w:r>
      <w:proofErr w:type="spellEnd"/>
      <w:r w:rsidRPr="001B135D">
        <w:t xml:space="preserve"> o similar.</w:t>
      </w:r>
    </w:p>
    <w:p w:rsidR="001B135D" w:rsidRPr="001B135D" w:rsidRDefault="001B135D" w:rsidP="004E6422">
      <w:r w:rsidRPr="001B135D">
        <w:t xml:space="preserve"> Corroborar que la guía o fiador no rebase la punta del tubo </w:t>
      </w:r>
      <w:proofErr w:type="spellStart"/>
      <w:r w:rsidRPr="001B135D">
        <w:t>endotraqueal</w:t>
      </w:r>
      <w:proofErr w:type="spellEnd"/>
      <w:r w:rsidRPr="001B135D">
        <w:t>.</w:t>
      </w:r>
    </w:p>
    <w:p w:rsidR="001B135D" w:rsidRPr="001B135D" w:rsidRDefault="001B135D" w:rsidP="004E6422">
      <w:r w:rsidRPr="001B135D">
        <w:t> Si el tiempo y la situación lo permiten, se recomienda co</w:t>
      </w:r>
      <w:r>
        <w:t xml:space="preserve">nectar al paciente a un monitor </w:t>
      </w:r>
      <w:proofErr w:type="spellStart"/>
      <w:r w:rsidRPr="001B135D">
        <w:t>Multiparamétrico</w:t>
      </w:r>
      <w:proofErr w:type="spellEnd"/>
      <w:r w:rsidRPr="001B135D">
        <w:t xml:space="preserve"> y colocarle una vía venosa.</w:t>
      </w:r>
    </w:p>
    <w:p w:rsidR="001B135D" w:rsidRPr="001B135D" w:rsidRDefault="001B135D" w:rsidP="004E6422">
      <w:r w:rsidRPr="001B135D">
        <w:t> Colocar la cama del paciente para que la cabeza del mismo quede a la a</w:t>
      </w:r>
      <w:r>
        <w:t xml:space="preserve">ltura del apéndice xifoides del </w:t>
      </w:r>
      <w:r w:rsidRPr="001B135D">
        <w:t>médico.</w:t>
      </w:r>
    </w:p>
    <w:p w:rsidR="001B135D" w:rsidRPr="001B135D" w:rsidRDefault="001B135D" w:rsidP="004E6422">
      <w:r w:rsidRPr="001B135D">
        <w:t> Inclinar la cabeza del paciente hacia posterior, elevando el mentón, de</w:t>
      </w:r>
      <w:r>
        <w:t xml:space="preserve"> esta manera la vía aérea queda </w:t>
      </w:r>
      <w:r w:rsidRPr="001B135D">
        <w:t>despejada.</w:t>
      </w:r>
    </w:p>
    <w:p w:rsidR="001B135D" w:rsidRPr="001B135D" w:rsidRDefault="001B135D" w:rsidP="004E6422">
      <w:r w:rsidRPr="001B135D">
        <w:t xml:space="preserve"> Si la situación lo permite, colocar una cánula </w:t>
      </w:r>
      <w:proofErr w:type="spellStart"/>
      <w:r w:rsidRPr="001B135D">
        <w:t>Guedel</w:t>
      </w:r>
      <w:proofErr w:type="spellEnd"/>
      <w:r w:rsidRPr="001B135D">
        <w:t xml:space="preserve"> y bolsear por 3 </w:t>
      </w:r>
      <w:r>
        <w:t xml:space="preserve">minutos. Se recomienda utilizar </w:t>
      </w:r>
      <w:r w:rsidRPr="001B135D">
        <w:t>sedantes o paralizantes para un mejor procedimiento.</w:t>
      </w:r>
    </w:p>
    <w:p w:rsidR="001B135D" w:rsidRDefault="001B135D" w:rsidP="004E6422">
      <w:r w:rsidRPr="001B135D">
        <w:t> Remueva la dentadura postiza si es que la hubiera.</w:t>
      </w:r>
    </w:p>
    <w:p w:rsidR="001B135D" w:rsidRPr="001B135D" w:rsidRDefault="001B135D" w:rsidP="004E6422"/>
    <w:p w:rsidR="001B135D" w:rsidRPr="001B135D" w:rsidRDefault="004E6422" w:rsidP="004E6422">
      <w:pPr>
        <w:rPr>
          <w:b/>
          <w:sz w:val="24"/>
          <w:szCs w:val="24"/>
        </w:rPr>
      </w:pPr>
      <w:r w:rsidRPr="001B135D">
        <w:rPr>
          <w:b/>
          <w:sz w:val="24"/>
          <w:szCs w:val="24"/>
        </w:rPr>
        <w:t>Procedimiento:</w:t>
      </w:r>
    </w:p>
    <w:p w:rsidR="001B135D" w:rsidRPr="001B135D" w:rsidRDefault="001B135D" w:rsidP="004E6422">
      <w:r w:rsidRPr="001B135D">
        <w:t>1. Un asistente debe presionar el cartílago cricoides hacia posterior,</w:t>
      </w:r>
      <w:r>
        <w:t xml:space="preserve"> de manera que este presione el </w:t>
      </w:r>
      <w:r w:rsidRPr="001B135D">
        <w:t>esófago contra la columna cervical, y así evitar posible reflujo gástrico.</w:t>
      </w:r>
    </w:p>
    <w:p w:rsidR="001B135D" w:rsidRPr="001B135D" w:rsidRDefault="001B135D" w:rsidP="004E6422">
      <w:r w:rsidRPr="001B135D">
        <w:t>2. El médico que realizara el procedimiento debe colocarse en la cabeza del paciente</w:t>
      </w:r>
    </w:p>
    <w:p w:rsidR="001B135D" w:rsidRPr="001B135D" w:rsidRDefault="001B135D" w:rsidP="004E6422">
      <w:r w:rsidRPr="001B135D">
        <w:t>3. Sostener el laringoscopio con la mano izquierda y abrir la boca con la mano derecha.</w:t>
      </w:r>
    </w:p>
    <w:p w:rsidR="001B135D" w:rsidRPr="001B135D" w:rsidRDefault="001B135D" w:rsidP="004E6422">
      <w:r w:rsidRPr="001B135D">
        <w:t>4. Ingresar con la hoja del laringoscopio del lado derecho de la len</w:t>
      </w:r>
      <w:r>
        <w:t xml:space="preserve">gua y empujar la misma hacia la </w:t>
      </w:r>
      <w:r w:rsidRPr="001B135D">
        <w:t>izquierda, quedando así la hoja en la línea media.</w:t>
      </w:r>
    </w:p>
    <w:p w:rsidR="001B135D" w:rsidRPr="001B135D" w:rsidRDefault="001B135D" w:rsidP="004E6422">
      <w:r w:rsidRPr="001B135D">
        <w:t xml:space="preserve">5. Descender hasta la base de la lengua y presionarla sobre el piso de la boca. </w:t>
      </w:r>
    </w:p>
    <w:p w:rsidR="001B135D" w:rsidRPr="001B135D" w:rsidRDefault="001B135D" w:rsidP="004E6422">
      <w:r w:rsidRPr="001B135D">
        <w:t>6. El mango del laringoscopio debe quedar apuntando al techo, en un ángulo de 45 grados.</w:t>
      </w:r>
    </w:p>
    <w:p w:rsidR="001B135D" w:rsidRPr="001B135D" w:rsidRDefault="001B135D" w:rsidP="004E6422">
      <w:r w:rsidRPr="001B135D">
        <w:t xml:space="preserve">7. Una vez visualizadas las cuerdas vocales, tomar el tubo </w:t>
      </w:r>
      <w:proofErr w:type="spellStart"/>
      <w:r w:rsidRPr="001B135D">
        <w:t>endotraqueal</w:t>
      </w:r>
      <w:proofErr w:type="spellEnd"/>
      <w:r w:rsidRPr="001B135D">
        <w:t xml:space="preserve"> con la </w:t>
      </w:r>
      <w:r>
        <w:t xml:space="preserve">mano derecha e ir desplazándolo </w:t>
      </w:r>
      <w:r w:rsidRPr="001B135D">
        <w:t>sobre la hoja del laringoscopio.</w:t>
      </w:r>
    </w:p>
    <w:p w:rsidR="001B135D" w:rsidRPr="001B135D" w:rsidRDefault="001B135D" w:rsidP="004E6422">
      <w:r w:rsidRPr="001B135D">
        <w:t xml:space="preserve">8. </w:t>
      </w:r>
      <w:r w:rsidR="0055216E" w:rsidRPr="001B135D">
        <w:t>Atravesar</w:t>
      </w:r>
      <w:r w:rsidRPr="001B135D">
        <w:t xml:space="preserve"> las cuerdas vocales hasta ver desaparecer el extremo inferior del tu</w:t>
      </w:r>
      <w:r>
        <w:t xml:space="preserve">bo </w:t>
      </w:r>
      <w:proofErr w:type="spellStart"/>
      <w:r>
        <w:t>endotraqueal</w:t>
      </w:r>
      <w:proofErr w:type="spellEnd"/>
      <w:r>
        <w:t xml:space="preserve"> (TET), donde se </w:t>
      </w:r>
      <w:r w:rsidRPr="001B135D">
        <w:t xml:space="preserve">ubica el </w:t>
      </w:r>
      <w:r w:rsidR="0055216E" w:rsidRPr="001B135D">
        <w:t>balón</w:t>
      </w:r>
      <w:r w:rsidRPr="001B135D">
        <w:t>.</w:t>
      </w:r>
    </w:p>
    <w:p w:rsidR="001B135D" w:rsidRPr="001B135D" w:rsidRDefault="001B135D" w:rsidP="004E6422">
      <w:r w:rsidRPr="001B135D">
        <w:t xml:space="preserve">9. El </w:t>
      </w:r>
      <w:r w:rsidR="0055216E" w:rsidRPr="001B135D">
        <w:t>balón</w:t>
      </w:r>
      <w:r w:rsidRPr="001B135D">
        <w:t xml:space="preserve"> debe encontrarse entre 3 y 4 cm por debajo de las cuerdas vocales.</w:t>
      </w:r>
    </w:p>
    <w:p w:rsidR="001B135D" w:rsidRPr="001B135D" w:rsidRDefault="001B135D" w:rsidP="004E6422">
      <w:r w:rsidRPr="001B135D">
        <w:t xml:space="preserve">10. Retira la </w:t>
      </w:r>
      <w:r w:rsidR="0055216E" w:rsidRPr="001B135D">
        <w:t>guía</w:t>
      </w:r>
      <w:r w:rsidRPr="001B135D">
        <w:t xml:space="preserve"> o fiador</w:t>
      </w:r>
    </w:p>
    <w:p w:rsidR="001B135D" w:rsidRPr="001B135D" w:rsidRDefault="001B135D" w:rsidP="004E6422">
      <w:r w:rsidRPr="001B135D">
        <w:t>11. Retirar el laringoscopio</w:t>
      </w:r>
    </w:p>
    <w:p w:rsidR="00E01A5F" w:rsidRDefault="00E01A5F" w:rsidP="00E01A5F"/>
    <w:p w:rsidR="0055216E" w:rsidRDefault="0055216E" w:rsidP="00E01A5F"/>
    <w:p w:rsidR="001B135D" w:rsidRPr="001B135D" w:rsidRDefault="001B135D" w:rsidP="00E01A5F">
      <w:r w:rsidRPr="001B135D">
        <w:lastRenderedPageBreak/>
        <w:t xml:space="preserve">12. La asistente debe seguir presionando el </w:t>
      </w:r>
      <w:r w:rsidR="00E01A5F" w:rsidRPr="001B135D">
        <w:t>cartílago</w:t>
      </w:r>
      <w:r w:rsidRPr="001B135D">
        <w:t xml:space="preserve"> cricoides, hasta q</w:t>
      </w:r>
      <w:r w:rsidR="00E01A5F">
        <w:t xml:space="preserve">ue se corrobore que el TET está </w:t>
      </w:r>
      <w:r w:rsidRPr="001B135D">
        <w:t>correctamente localizado.</w:t>
      </w:r>
    </w:p>
    <w:p w:rsidR="001B135D" w:rsidRPr="001B135D" w:rsidRDefault="001B135D" w:rsidP="001B135D">
      <w:r w:rsidRPr="001B135D">
        <w:t xml:space="preserve">13. Confirmación de la correcta </w:t>
      </w:r>
      <w:r w:rsidR="00E01A5F" w:rsidRPr="001B135D">
        <w:t>colocación</w:t>
      </w:r>
      <w:r w:rsidRPr="001B135D">
        <w:t xml:space="preserve"> del TET</w:t>
      </w:r>
    </w:p>
    <w:p w:rsidR="001B135D" w:rsidRPr="001B135D" w:rsidRDefault="001B135D" w:rsidP="001B135D">
      <w:r w:rsidRPr="001B135D">
        <w:t>a. Conectar el TET al O2</w:t>
      </w:r>
    </w:p>
    <w:p w:rsidR="001B135D" w:rsidRPr="001B135D" w:rsidRDefault="001B135D" w:rsidP="001B135D">
      <w:r w:rsidRPr="001B135D">
        <w:t>b. Conectar el TET al detector de CO2</w:t>
      </w:r>
    </w:p>
    <w:p w:rsidR="001B135D" w:rsidRPr="0055216E" w:rsidRDefault="001B135D" w:rsidP="001B135D">
      <w:r w:rsidRPr="001B135D">
        <w:t xml:space="preserve">c. Auscultar el </w:t>
      </w:r>
      <w:r w:rsidRPr="0055216E">
        <w:t xml:space="preserve">abdomen en </w:t>
      </w:r>
      <w:r w:rsidR="00E01A5F" w:rsidRPr="0055216E">
        <w:t>búsqueda</w:t>
      </w:r>
      <w:r w:rsidRPr="0055216E">
        <w:t xml:space="preserve"> de </w:t>
      </w:r>
      <w:r w:rsidR="00E01A5F" w:rsidRPr="0055216E">
        <w:t>presión</w:t>
      </w:r>
      <w:r w:rsidRPr="0055216E">
        <w:t xml:space="preserve"> positiva</w:t>
      </w:r>
    </w:p>
    <w:p w:rsidR="001B135D" w:rsidRPr="0055216E" w:rsidRDefault="001B135D" w:rsidP="00E01A5F">
      <w:r w:rsidRPr="0055216E">
        <w:t xml:space="preserve">d. Auscultar ambos pulmones a la altura de la </w:t>
      </w:r>
      <w:r w:rsidR="00E01A5F" w:rsidRPr="0055216E">
        <w:t>línea</w:t>
      </w:r>
      <w:r w:rsidRPr="0055216E">
        <w:t xml:space="preserve"> media axilar. El so</w:t>
      </w:r>
      <w:r w:rsidR="00E01A5F" w:rsidRPr="0055216E">
        <w:t xml:space="preserve">nido de ambos pulmones debe ser </w:t>
      </w:r>
      <w:r w:rsidRPr="0055216E">
        <w:t xml:space="preserve">simétrico, de lo contrario indicaría que el tubo </w:t>
      </w:r>
      <w:r w:rsidR="00E01A5F" w:rsidRPr="0055216E">
        <w:t>está</w:t>
      </w:r>
      <w:r w:rsidRPr="0055216E">
        <w:t xml:space="preserve"> colocado en uno de </w:t>
      </w:r>
      <w:r w:rsidR="00E01A5F" w:rsidRPr="0055216E">
        <w:t xml:space="preserve">los bronquios. Retraer el mismo </w:t>
      </w:r>
      <w:r w:rsidRPr="0055216E">
        <w:t>auscultando hasta escuchar el correcto sonido simétrico.</w:t>
      </w:r>
    </w:p>
    <w:p w:rsidR="0055216E" w:rsidRPr="0055216E" w:rsidRDefault="001B135D" w:rsidP="0055216E">
      <w:r w:rsidRPr="0055216E">
        <w:t xml:space="preserve">e. El tubo debe estar a 6-7 cm por arriba de la </w:t>
      </w:r>
      <w:proofErr w:type="spellStart"/>
      <w:r w:rsidRPr="0055216E">
        <w:t>carina</w:t>
      </w:r>
      <w:proofErr w:type="spellEnd"/>
      <w:r w:rsidRPr="0055216E">
        <w:t>, la manera d</w:t>
      </w:r>
      <w:r w:rsidR="00E01A5F" w:rsidRPr="0055216E">
        <w:t xml:space="preserve">e confirmar esta información es </w:t>
      </w:r>
      <w:r w:rsidRPr="0055216E">
        <w:t xml:space="preserve">observando las inscripciones de medición que posee el TET. Los </w:t>
      </w:r>
      <w:r w:rsidR="00E01A5F" w:rsidRPr="0055216E">
        <w:t xml:space="preserve">dientes deben estar a los 22 cm </w:t>
      </w:r>
      <w:r w:rsidRPr="0055216E">
        <w:t>aproximadamente en un a</w:t>
      </w:r>
      <w:r w:rsidR="0055216E" w:rsidRPr="0055216E">
        <w:t>dulto promedio</w:t>
      </w:r>
    </w:p>
    <w:p w:rsidR="0055216E" w:rsidRDefault="001B135D" w:rsidP="0055216E">
      <w:r w:rsidRPr="0055216E">
        <w:t>14. Asegurar el TET con cinta y pegarla a las mejillas.</w:t>
      </w:r>
    </w:p>
    <w:p w:rsidR="0055216E" w:rsidRDefault="0055216E" w:rsidP="0055216E"/>
    <w:p w:rsidR="0055216E" w:rsidRDefault="0055216E" w:rsidP="0055216E">
      <w:pPr>
        <w:rPr>
          <w:b/>
          <w:sz w:val="24"/>
          <w:szCs w:val="24"/>
        </w:rPr>
      </w:pPr>
      <w:proofErr w:type="spellStart"/>
      <w:r w:rsidRPr="0055216E">
        <w:rPr>
          <w:b/>
          <w:sz w:val="24"/>
          <w:szCs w:val="24"/>
        </w:rPr>
        <w:t>Extubacion</w:t>
      </w:r>
      <w:proofErr w:type="spellEnd"/>
      <w:r w:rsidRPr="0055216E">
        <w:rPr>
          <w:b/>
          <w:sz w:val="24"/>
          <w:szCs w:val="24"/>
        </w:rPr>
        <w:t xml:space="preserve"> </w:t>
      </w:r>
    </w:p>
    <w:p w:rsidR="0055216E" w:rsidRPr="00241A16" w:rsidRDefault="004E6422" w:rsidP="0055216E">
      <w:pPr>
        <w:rPr>
          <w:b/>
          <w:sz w:val="24"/>
          <w:szCs w:val="24"/>
        </w:rPr>
      </w:pPr>
      <w:r w:rsidRPr="00241A16">
        <w:rPr>
          <w:b/>
          <w:noProof/>
          <w:sz w:val="28"/>
          <w:szCs w:val="28"/>
        </w:rPr>
        <w:drawing>
          <wp:anchor distT="0" distB="0" distL="114300" distR="114300" simplePos="0" relativeHeight="251667456" behindDoc="1" locked="0" layoutInCell="1" allowOverlap="1">
            <wp:simplePos x="0" y="0"/>
            <wp:positionH relativeFrom="margin">
              <wp:align>left</wp:align>
            </wp:positionH>
            <wp:positionV relativeFrom="paragraph">
              <wp:posOffset>274320</wp:posOffset>
            </wp:positionV>
            <wp:extent cx="1892300" cy="1429385"/>
            <wp:effectExtent l="0" t="0" r="0" b="0"/>
            <wp:wrapTight wrapText="bothSides">
              <wp:wrapPolygon edited="0">
                <wp:start x="0" y="0"/>
                <wp:lineTo x="0" y="21303"/>
                <wp:lineTo x="21310" y="21303"/>
                <wp:lineTo x="21310" y="0"/>
                <wp:lineTo x="0" y="0"/>
              </wp:wrapPolygon>
            </wp:wrapTight>
            <wp:docPr id="11" name="Imagen 11" descr="tubo endotraqueal | La Gaceta de 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o endotraqueal | La Gaceta de AM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1429385"/>
                    </a:xfrm>
                    <a:prstGeom prst="rect">
                      <a:avLst/>
                    </a:prstGeom>
                    <a:noFill/>
                    <a:ln>
                      <a:noFill/>
                    </a:ln>
                  </pic:spPr>
                </pic:pic>
              </a:graphicData>
            </a:graphic>
          </wp:anchor>
        </w:drawing>
      </w:r>
      <w:r w:rsidRPr="00241A16">
        <w:rPr>
          <w:b/>
          <w:sz w:val="24"/>
          <w:szCs w:val="24"/>
        </w:rPr>
        <w:t xml:space="preserve">Concepto </w:t>
      </w:r>
    </w:p>
    <w:p w:rsidR="004E6422" w:rsidRPr="004E6422" w:rsidRDefault="004E6422" w:rsidP="004E6422">
      <w:r w:rsidRPr="004E6422">
        <w:t xml:space="preserve">La </w:t>
      </w:r>
      <w:proofErr w:type="spellStart"/>
      <w:r w:rsidRPr="004E6422">
        <w:t>extubación</w:t>
      </w:r>
      <w:proofErr w:type="spellEnd"/>
      <w:r w:rsidRPr="004E6422">
        <w:t xml:space="preserve"> es el procedimiento que consiste en retirar el tubo </w:t>
      </w:r>
      <w:proofErr w:type="spellStart"/>
      <w:r w:rsidRPr="004E6422">
        <w:t>endotraqueal</w:t>
      </w:r>
      <w:proofErr w:type="spellEnd"/>
      <w:r w:rsidRPr="004E6422">
        <w:t xml:space="preserve"> por diferentes causas. En general, podríamos decir que se realiza cuando el paciente ya no lo necesita, cuando ya ha restablecido y mantiene la función respiratoria espontánea, junto con la hemodinámica de manera estable</w:t>
      </w:r>
    </w:p>
    <w:p w:rsidR="00222605" w:rsidRPr="00241A16" w:rsidRDefault="004E6422" w:rsidP="004E6422">
      <w:pPr>
        <w:rPr>
          <w:b/>
          <w:sz w:val="24"/>
          <w:szCs w:val="24"/>
        </w:rPr>
      </w:pPr>
      <w:r w:rsidRPr="00241A16">
        <w:rPr>
          <w:b/>
          <w:sz w:val="24"/>
          <w:szCs w:val="24"/>
        </w:rPr>
        <w:t>Material y equipo</w:t>
      </w:r>
    </w:p>
    <w:p w:rsidR="004E6422" w:rsidRPr="00241A16" w:rsidRDefault="004E6422" w:rsidP="004E6422">
      <w:pPr>
        <w:pStyle w:val="Prrafodelista"/>
        <w:numPr>
          <w:ilvl w:val="0"/>
          <w:numId w:val="18"/>
        </w:numPr>
      </w:pPr>
      <w:r w:rsidRPr="00241A16">
        <w:t xml:space="preserve">Toma de oxígeno con </w:t>
      </w:r>
      <w:proofErr w:type="spellStart"/>
      <w:r w:rsidRPr="00241A16">
        <w:t>caudalímetro</w:t>
      </w:r>
      <w:proofErr w:type="spellEnd"/>
    </w:p>
    <w:p w:rsidR="004E6422" w:rsidRPr="00241A16" w:rsidRDefault="004E6422" w:rsidP="004E6422">
      <w:pPr>
        <w:pStyle w:val="Prrafodelista"/>
        <w:numPr>
          <w:ilvl w:val="0"/>
          <w:numId w:val="18"/>
        </w:numPr>
      </w:pPr>
      <w:r w:rsidRPr="00241A16">
        <w:t>Mascarilla facial tipo Venturi</w:t>
      </w:r>
    </w:p>
    <w:p w:rsidR="004E6422" w:rsidRPr="00241A16" w:rsidRDefault="004E6422" w:rsidP="004E6422">
      <w:pPr>
        <w:pStyle w:val="Prrafodelista"/>
        <w:numPr>
          <w:ilvl w:val="0"/>
          <w:numId w:val="18"/>
        </w:numPr>
      </w:pPr>
      <w:r w:rsidRPr="00241A16">
        <w:t>Sistema de aspiración, con sonda de aspiración conectada</w:t>
      </w:r>
    </w:p>
    <w:p w:rsidR="004E6422" w:rsidRPr="00241A16" w:rsidRDefault="004E6422" w:rsidP="004E6422">
      <w:pPr>
        <w:pStyle w:val="Prrafodelista"/>
        <w:numPr>
          <w:ilvl w:val="0"/>
          <w:numId w:val="18"/>
        </w:numPr>
      </w:pPr>
      <w:r w:rsidRPr="00241A16">
        <w:t>Fonendoscopio</w:t>
      </w:r>
    </w:p>
    <w:p w:rsidR="004E6422" w:rsidRPr="00241A16" w:rsidRDefault="004E6422" w:rsidP="004E6422">
      <w:pPr>
        <w:pStyle w:val="Prrafodelista"/>
        <w:numPr>
          <w:ilvl w:val="0"/>
          <w:numId w:val="18"/>
        </w:numPr>
      </w:pPr>
      <w:r w:rsidRPr="00241A16">
        <w:t>Guantes estériles</w:t>
      </w:r>
    </w:p>
    <w:p w:rsidR="004E6422" w:rsidRDefault="004E6422" w:rsidP="004E6422">
      <w:pPr>
        <w:pStyle w:val="Prrafodelista"/>
        <w:numPr>
          <w:ilvl w:val="0"/>
          <w:numId w:val="18"/>
        </w:numPr>
      </w:pPr>
      <w:r w:rsidRPr="00241A16">
        <w:t>Bata, mascarilla y gafas de protección</w:t>
      </w:r>
    </w:p>
    <w:p w:rsidR="004E6422" w:rsidRPr="00241A16" w:rsidRDefault="004E6422" w:rsidP="00241A16">
      <w:pPr>
        <w:pStyle w:val="Prrafodelista"/>
        <w:numPr>
          <w:ilvl w:val="0"/>
          <w:numId w:val="18"/>
        </w:numPr>
      </w:pPr>
      <w:r w:rsidRPr="00241A16">
        <w:t>Jeringa de 10cc</w:t>
      </w:r>
    </w:p>
    <w:p w:rsidR="004E6422" w:rsidRDefault="004E6422" w:rsidP="00241A16">
      <w:pPr>
        <w:pStyle w:val="Prrafodelista"/>
        <w:numPr>
          <w:ilvl w:val="0"/>
          <w:numId w:val="18"/>
        </w:numPr>
      </w:pPr>
      <w:r w:rsidRPr="00241A16">
        <w:t>Carro de paro con equipo de intubación preparado por si necesidad de re intubación</w:t>
      </w:r>
    </w:p>
    <w:p w:rsidR="00241A16" w:rsidRPr="00241A16" w:rsidRDefault="00241A16" w:rsidP="00241A16">
      <w:pPr>
        <w:rPr>
          <w:b/>
        </w:rPr>
      </w:pPr>
    </w:p>
    <w:p w:rsidR="000B4E79" w:rsidRDefault="000B4E79" w:rsidP="00241A16">
      <w:pPr>
        <w:rPr>
          <w:b/>
          <w:sz w:val="24"/>
          <w:szCs w:val="24"/>
        </w:rPr>
      </w:pPr>
    </w:p>
    <w:p w:rsidR="00241A16" w:rsidRPr="00241A16" w:rsidRDefault="00241A16" w:rsidP="00241A16">
      <w:pPr>
        <w:rPr>
          <w:b/>
          <w:sz w:val="24"/>
          <w:szCs w:val="24"/>
        </w:rPr>
      </w:pPr>
      <w:r w:rsidRPr="00241A16">
        <w:rPr>
          <w:b/>
          <w:sz w:val="24"/>
          <w:szCs w:val="24"/>
        </w:rPr>
        <w:lastRenderedPageBreak/>
        <w:t>Preparación del paciente</w:t>
      </w:r>
    </w:p>
    <w:p w:rsidR="00241A16" w:rsidRDefault="00241A16" w:rsidP="00241A16">
      <w:pPr>
        <w:pStyle w:val="Prrafodelista"/>
        <w:numPr>
          <w:ilvl w:val="0"/>
          <w:numId w:val="19"/>
        </w:numPr>
      </w:pPr>
      <w:r>
        <w:t>Informar al paciente de la técnica que se le va a realizar y pedirle su colaboración.</w:t>
      </w:r>
    </w:p>
    <w:p w:rsidR="00241A16" w:rsidRDefault="00241A16" w:rsidP="00241A16">
      <w:pPr>
        <w:pStyle w:val="Prrafodelista"/>
        <w:numPr>
          <w:ilvl w:val="0"/>
          <w:numId w:val="19"/>
        </w:numPr>
      </w:pPr>
      <w:r>
        <w:t>Informarle de las fases consecutivas.</w:t>
      </w:r>
    </w:p>
    <w:p w:rsidR="00241A16" w:rsidRDefault="00241A16" w:rsidP="00241A16">
      <w:pPr>
        <w:pStyle w:val="Prrafodelista"/>
        <w:numPr>
          <w:ilvl w:val="0"/>
          <w:numId w:val="19"/>
        </w:numPr>
      </w:pPr>
      <w:r>
        <w:t>Proporcionar un ambiente adecuado y tranquilo</w:t>
      </w:r>
    </w:p>
    <w:p w:rsidR="00241A16" w:rsidRDefault="00241A16" w:rsidP="00241A16">
      <w:pPr>
        <w:pStyle w:val="Prrafodelista"/>
        <w:numPr>
          <w:ilvl w:val="0"/>
          <w:numId w:val="19"/>
        </w:numPr>
      </w:pPr>
      <w:r>
        <w:t xml:space="preserve">Valorar si el paciente está en ayunas o tiene contenido gástrico en el estómago. Por lo general con 2 horas en ayunas, es posible </w:t>
      </w:r>
      <w:proofErr w:type="spellStart"/>
      <w:r>
        <w:t>extubar</w:t>
      </w:r>
      <w:proofErr w:type="spellEnd"/>
      <w:r>
        <w:t xml:space="preserve"> al paciente sin problemas, siempre y cuando, la tolerancia gástrica sea correcta.</w:t>
      </w:r>
    </w:p>
    <w:p w:rsidR="00241A16" w:rsidRDefault="00241A16" w:rsidP="00241A16">
      <w:pPr>
        <w:pStyle w:val="Prrafodelista"/>
        <w:numPr>
          <w:ilvl w:val="0"/>
          <w:numId w:val="19"/>
        </w:numPr>
      </w:pPr>
      <w:r>
        <w:t xml:space="preserve">Si el paciente es portador de nutrición enteral continua se suspenderá temporalmente (2 horas más o menos previas a la </w:t>
      </w:r>
      <w:proofErr w:type="spellStart"/>
      <w:r>
        <w:t>extubación</w:t>
      </w:r>
      <w:proofErr w:type="spellEnd"/>
      <w:r>
        <w:t xml:space="preserve"> o prueba) se comprobará la retención y posteriormente a la </w:t>
      </w:r>
      <w:proofErr w:type="spellStart"/>
      <w:r>
        <w:t>extubación</w:t>
      </w:r>
      <w:proofErr w:type="spellEnd"/>
      <w:r>
        <w:t xml:space="preserve"> según prescripción facultativa se reiniciará</w:t>
      </w:r>
    </w:p>
    <w:p w:rsidR="00241A16" w:rsidRDefault="00241A16" w:rsidP="00241A16">
      <w:pPr>
        <w:pStyle w:val="Prrafodelista"/>
        <w:ind w:firstLine="0"/>
      </w:pPr>
    </w:p>
    <w:p w:rsidR="00241A16" w:rsidRPr="00241A16" w:rsidRDefault="00241A16" w:rsidP="00241A16">
      <w:pPr>
        <w:rPr>
          <w:b/>
          <w:sz w:val="24"/>
          <w:szCs w:val="24"/>
        </w:rPr>
      </w:pPr>
      <w:r w:rsidRPr="00241A16">
        <w:rPr>
          <w:b/>
          <w:sz w:val="24"/>
          <w:szCs w:val="24"/>
        </w:rPr>
        <w:t>Procedimiento</w:t>
      </w:r>
    </w:p>
    <w:p w:rsidR="00241A16" w:rsidRDefault="00241A16" w:rsidP="00241A16">
      <w:pPr>
        <w:pStyle w:val="Prrafodelista"/>
        <w:numPr>
          <w:ilvl w:val="0"/>
          <w:numId w:val="21"/>
        </w:numPr>
      </w:pPr>
      <w:r>
        <w:t xml:space="preserve">Colocar la cabecera de la cama en posición </w:t>
      </w:r>
      <w:proofErr w:type="spellStart"/>
      <w:r>
        <w:t>Fowler</w:t>
      </w:r>
      <w:proofErr w:type="spellEnd"/>
      <w:r>
        <w:t xml:space="preserve"> (45 grados)</w:t>
      </w:r>
    </w:p>
    <w:p w:rsidR="00241A16" w:rsidRDefault="00241A16" w:rsidP="00241A16">
      <w:pPr>
        <w:pStyle w:val="Prrafodelista"/>
        <w:numPr>
          <w:ilvl w:val="0"/>
          <w:numId w:val="21"/>
        </w:numPr>
      </w:pPr>
      <w:r>
        <w:t>Pre oxigenar al paciente, algunos autores recomiendan pre oxigenar al paciente con una FiO2 del 100% durante 2-3 minutos.</w:t>
      </w:r>
    </w:p>
    <w:p w:rsidR="00241A16" w:rsidRDefault="00241A16" w:rsidP="00241A16">
      <w:pPr>
        <w:pStyle w:val="Prrafodelista"/>
        <w:numPr>
          <w:ilvl w:val="0"/>
          <w:numId w:val="21"/>
        </w:numPr>
      </w:pPr>
      <w:r>
        <w:t>Colocarse el guante estéril en la mano dominante.</w:t>
      </w:r>
    </w:p>
    <w:p w:rsidR="00241A16" w:rsidRDefault="00241A16" w:rsidP="00241A16">
      <w:pPr>
        <w:pStyle w:val="Prrafodelista"/>
        <w:numPr>
          <w:ilvl w:val="0"/>
          <w:numId w:val="21"/>
        </w:numPr>
      </w:pPr>
      <w:r>
        <w:t>Conectar el sistema de aspiración a la sonda de aspiración y comprobar que este funciona.</w:t>
      </w:r>
    </w:p>
    <w:p w:rsidR="00241A16" w:rsidRDefault="00241A16" w:rsidP="00241A16">
      <w:pPr>
        <w:pStyle w:val="Prrafodelista"/>
        <w:numPr>
          <w:ilvl w:val="0"/>
          <w:numId w:val="21"/>
        </w:numPr>
      </w:pPr>
      <w:r>
        <w:t>Aspirar el oro faringe (peri tubo), la boca y fosas nasales.</w:t>
      </w:r>
    </w:p>
    <w:p w:rsidR="00241A16" w:rsidRDefault="00241A16" w:rsidP="00241A16">
      <w:pPr>
        <w:pStyle w:val="Prrafodelista"/>
        <w:numPr>
          <w:ilvl w:val="0"/>
          <w:numId w:val="21"/>
        </w:numPr>
      </w:pPr>
      <w:r>
        <w:t>Comprobar que no haya edema laríngeo mediante la técnica del “test de fuga”.</w:t>
      </w:r>
    </w:p>
    <w:p w:rsidR="00241A16" w:rsidRDefault="00241A16" w:rsidP="00BA392B">
      <w:pPr>
        <w:pStyle w:val="Prrafodelista"/>
        <w:numPr>
          <w:ilvl w:val="0"/>
          <w:numId w:val="21"/>
        </w:numPr>
      </w:pPr>
      <w:r>
        <w:t xml:space="preserve">Cambiar sonda de aspiración y colocar nueva para aspirar el tubo </w:t>
      </w:r>
      <w:proofErr w:type="spellStart"/>
      <w:r>
        <w:t>endotraqueal</w:t>
      </w:r>
      <w:proofErr w:type="spellEnd"/>
      <w:r>
        <w:t xml:space="preserve"> (TET), valorar su permeabilidad, que el paciente respira con normalidad y la saturación de oxígeno es la correcta.</w:t>
      </w:r>
    </w:p>
    <w:p w:rsidR="00241A16" w:rsidRDefault="00241A16" w:rsidP="00BA392B">
      <w:pPr>
        <w:pStyle w:val="Prrafodelista"/>
        <w:numPr>
          <w:ilvl w:val="0"/>
          <w:numId w:val="21"/>
        </w:numPr>
      </w:pPr>
      <w:r>
        <w:t xml:space="preserve">Retirar la fijación del tubo </w:t>
      </w:r>
      <w:proofErr w:type="spellStart"/>
      <w:r>
        <w:t>endotraqueal</w:t>
      </w:r>
      <w:proofErr w:type="spellEnd"/>
      <w:r>
        <w:t xml:space="preserve"> (TET).</w:t>
      </w:r>
    </w:p>
    <w:p w:rsidR="00241A16" w:rsidRDefault="00241A16" w:rsidP="00241A16">
      <w:pPr>
        <w:pStyle w:val="Prrafodelista"/>
        <w:numPr>
          <w:ilvl w:val="0"/>
          <w:numId w:val="21"/>
        </w:numPr>
      </w:pPr>
      <w:r>
        <w:t xml:space="preserve">Desinflar el </w:t>
      </w:r>
      <w:proofErr w:type="spellStart"/>
      <w:r>
        <w:t>neumotaponamiento</w:t>
      </w:r>
      <w:proofErr w:type="spellEnd"/>
      <w:r>
        <w:t xml:space="preserve"> con la jeringa 10 CC.</w:t>
      </w:r>
    </w:p>
    <w:p w:rsidR="00241A16" w:rsidRDefault="00241A16" w:rsidP="00241A16">
      <w:pPr>
        <w:pStyle w:val="Prrafodelista"/>
        <w:numPr>
          <w:ilvl w:val="0"/>
          <w:numId w:val="21"/>
        </w:numPr>
      </w:pPr>
      <w:r>
        <w:t>Pedir al paciente que realice una inspiración profunda.</w:t>
      </w:r>
    </w:p>
    <w:p w:rsidR="00241A16" w:rsidRDefault="00241A16" w:rsidP="00241A16">
      <w:pPr>
        <w:pStyle w:val="Prrafodelista"/>
        <w:numPr>
          <w:ilvl w:val="0"/>
          <w:numId w:val="21"/>
        </w:numPr>
      </w:pPr>
      <w:r>
        <w:t xml:space="preserve">Insertar la sonda de aspiración por el tubo </w:t>
      </w:r>
      <w:proofErr w:type="spellStart"/>
      <w:r>
        <w:t>endotraqueal</w:t>
      </w:r>
      <w:proofErr w:type="spellEnd"/>
      <w:r>
        <w:t xml:space="preserve"> (TET) (aspirando de esta forma las posibles secreciones que hubiese en la zona del </w:t>
      </w:r>
      <w:proofErr w:type="spellStart"/>
      <w:r>
        <w:t>neumotaponamiento</w:t>
      </w:r>
      <w:proofErr w:type="spellEnd"/>
      <w:r>
        <w:t xml:space="preserve">) y retirar el tubo </w:t>
      </w:r>
      <w:proofErr w:type="spellStart"/>
      <w:r>
        <w:t>endotraqueal</w:t>
      </w:r>
      <w:proofErr w:type="spellEnd"/>
      <w:r>
        <w:t xml:space="preserve"> (TET), en inspiración profunda y en una sola maniobra.</w:t>
      </w:r>
    </w:p>
    <w:p w:rsidR="00241A16" w:rsidRDefault="00241A16" w:rsidP="00241A16">
      <w:pPr>
        <w:pStyle w:val="Prrafodelista"/>
        <w:numPr>
          <w:ilvl w:val="0"/>
          <w:numId w:val="21"/>
        </w:numPr>
      </w:pPr>
      <w:r>
        <w:t>Colocar mascarilla facial. Normalmente con una FiO2 entre 35-50%</w:t>
      </w:r>
    </w:p>
    <w:p w:rsidR="00241A16" w:rsidRDefault="00241A16" w:rsidP="00241A16">
      <w:pPr>
        <w:pStyle w:val="Prrafodelista"/>
        <w:numPr>
          <w:ilvl w:val="0"/>
          <w:numId w:val="21"/>
        </w:numPr>
      </w:pPr>
      <w:r>
        <w:t>Aspirar la boca si fuese necesario.</w:t>
      </w:r>
    </w:p>
    <w:p w:rsidR="009C5CEE" w:rsidRDefault="009C5CEE" w:rsidP="009C5CEE"/>
    <w:p w:rsidR="00241A16" w:rsidRDefault="00241A16" w:rsidP="00241A16">
      <w:pPr>
        <w:pStyle w:val="Prrafodelista"/>
        <w:numPr>
          <w:ilvl w:val="0"/>
          <w:numId w:val="21"/>
        </w:numPr>
      </w:pPr>
      <w:r>
        <w:lastRenderedPageBreak/>
        <w:t>Valorar ventilación. Auscultar los ruidos respiratorios bilaterales.</w:t>
      </w:r>
    </w:p>
    <w:p w:rsidR="009C5CEE" w:rsidRDefault="00241A16" w:rsidP="009C5CEE">
      <w:pPr>
        <w:pStyle w:val="Prrafodelista"/>
        <w:numPr>
          <w:ilvl w:val="0"/>
          <w:numId w:val="21"/>
        </w:numPr>
      </w:pPr>
      <w:r>
        <w:t xml:space="preserve">Valorar signos y síntomas de insuficiencia respiratoria: disnea, cianosis, taquipnea, sudoración, taquicardia, agitación, </w:t>
      </w:r>
      <w:r w:rsidR="009C5CEE">
        <w:t>de saturación</w:t>
      </w:r>
      <w:r>
        <w:t>, utilización de músculos accesorios, etc.</w:t>
      </w:r>
    </w:p>
    <w:p w:rsidR="00241A16" w:rsidRDefault="00241A16" w:rsidP="00241A16">
      <w:pPr>
        <w:pStyle w:val="Prrafodelista"/>
        <w:numPr>
          <w:ilvl w:val="0"/>
          <w:numId w:val="21"/>
        </w:numPr>
      </w:pPr>
      <w:r>
        <w:t>Controlar constantes vitales: FR, TA, FC.</w:t>
      </w:r>
    </w:p>
    <w:p w:rsidR="00241A16" w:rsidRDefault="00241A16" w:rsidP="00241A16">
      <w:pPr>
        <w:pStyle w:val="Prrafodelista"/>
        <w:numPr>
          <w:ilvl w:val="0"/>
          <w:numId w:val="21"/>
        </w:numPr>
      </w:pPr>
      <w:r>
        <w:t xml:space="preserve">Valorar la necesidad de una gasometría arterial tras 30-60 min de la </w:t>
      </w:r>
      <w:proofErr w:type="spellStart"/>
      <w:r>
        <w:t>extubación</w:t>
      </w:r>
      <w:proofErr w:type="spellEnd"/>
      <w:r>
        <w:t>. Disminuir si es posible la FiO2 de la mascarilla facial tras el control de gases, hasta su retirada.</w:t>
      </w:r>
    </w:p>
    <w:p w:rsidR="00C912A2" w:rsidRPr="00241A16" w:rsidRDefault="00C912A2" w:rsidP="00C912A2">
      <w:pPr>
        <w:ind w:left="0" w:firstLine="0"/>
      </w:pPr>
    </w:p>
    <w:p w:rsidR="00222605" w:rsidRDefault="00C912A2" w:rsidP="00C912A2">
      <w:pPr>
        <w:jc w:val="left"/>
        <w:rPr>
          <w:b/>
          <w:sz w:val="24"/>
          <w:szCs w:val="24"/>
        </w:rPr>
      </w:pPr>
      <w:r>
        <w:rPr>
          <w:b/>
          <w:sz w:val="24"/>
          <w:szCs w:val="24"/>
        </w:rPr>
        <w:t>T</w:t>
      </w:r>
      <w:r w:rsidRPr="00C912A2">
        <w:rPr>
          <w:b/>
          <w:sz w:val="24"/>
          <w:szCs w:val="24"/>
        </w:rPr>
        <w:t>écnica de aspiración cerrada y abierta</w:t>
      </w:r>
    </w:p>
    <w:p w:rsidR="00121721" w:rsidRDefault="00121721" w:rsidP="00121721">
      <w:pPr>
        <w:jc w:val="center"/>
        <w:rPr>
          <w:b/>
          <w:sz w:val="24"/>
          <w:szCs w:val="24"/>
        </w:rPr>
      </w:pPr>
    </w:p>
    <w:p w:rsidR="00121721" w:rsidRPr="00121721" w:rsidRDefault="00121721" w:rsidP="00121721">
      <w:pPr>
        <w:pStyle w:val="Prrafodelista"/>
        <w:ind w:firstLine="0"/>
        <w:jc w:val="center"/>
        <w:rPr>
          <w:b/>
          <w:color w:val="C45911" w:themeColor="accent2" w:themeShade="BF"/>
          <w:sz w:val="24"/>
          <w:szCs w:val="24"/>
        </w:rPr>
      </w:pPr>
      <w:r w:rsidRPr="00121721">
        <w:rPr>
          <w:b/>
          <w:noProof/>
          <w:color w:val="C45911" w:themeColor="accent2" w:themeShade="BF"/>
          <w:sz w:val="24"/>
          <w:szCs w:val="24"/>
        </w:rPr>
        <w:drawing>
          <wp:anchor distT="0" distB="0" distL="114300" distR="114300" simplePos="0" relativeHeight="251668480" behindDoc="1" locked="0" layoutInCell="1" allowOverlap="1">
            <wp:simplePos x="0" y="0"/>
            <wp:positionH relativeFrom="margin">
              <wp:align>left</wp:align>
            </wp:positionH>
            <wp:positionV relativeFrom="paragraph">
              <wp:posOffset>13741</wp:posOffset>
            </wp:positionV>
            <wp:extent cx="2362200" cy="2054225"/>
            <wp:effectExtent l="0" t="0" r="0" b="3175"/>
            <wp:wrapTight wrapText="bothSides">
              <wp:wrapPolygon edited="0">
                <wp:start x="0" y="0"/>
                <wp:lineTo x="0" y="21433"/>
                <wp:lineTo x="21426" y="21433"/>
                <wp:lineTo x="21426" y="0"/>
                <wp:lineTo x="0" y="0"/>
              </wp:wrapPolygon>
            </wp:wrapTight>
            <wp:docPr id="12" name="Imagen 12" descr="Intersurgical TrachSeal sonda de aspiración cerra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surgical TrachSeal sonda de aspiración cerrada - YouTub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9882" cy="2078911"/>
                    </a:xfrm>
                    <a:prstGeom prst="rect">
                      <a:avLst/>
                    </a:prstGeom>
                    <a:noFill/>
                    <a:ln>
                      <a:noFill/>
                    </a:ln>
                  </pic:spPr>
                </pic:pic>
              </a:graphicData>
            </a:graphic>
            <wp14:sizeRelV relativeFrom="margin">
              <wp14:pctHeight>0</wp14:pctHeight>
            </wp14:sizeRelV>
          </wp:anchor>
        </w:drawing>
      </w:r>
      <w:r w:rsidRPr="00121721">
        <w:rPr>
          <w:b/>
          <w:color w:val="C45911" w:themeColor="accent2" w:themeShade="BF"/>
          <w:sz w:val="24"/>
          <w:szCs w:val="24"/>
        </w:rPr>
        <w:t xml:space="preserve">Aspiración </w:t>
      </w:r>
      <w:proofErr w:type="spellStart"/>
      <w:r w:rsidRPr="00121721">
        <w:rPr>
          <w:b/>
          <w:color w:val="C45911" w:themeColor="accent2" w:themeShade="BF"/>
          <w:sz w:val="24"/>
          <w:szCs w:val="24"/>
        </w:rPr>
        <w:t>endotraqueal</w:t>
      </w:r>
      <w:proofErr w:type="spellEnd"/>
      <w:r w:rsidRPr="00121721">
        <w:rPr>
          <w:b/>
          <w:color w:val="C45911" w:themeColor="accent2" w:themeShade="BF"/>
          <w:sz w:val="24"/>
          <w:szCs w:val="24"/>
        </w:rPr>
        <w:t xml:space="preserve"> con sistema cerrado</w:t>
      </w:r>
    </w:p>
    <w:p w:rsidR="00C912A2" w:rsidRPr="00121721" w:rsidRDefault="00121721" w:rsidP="00C912A2">
      <w:pPr>
        <w:jc w:val="left"/>
        <w:rPr>
          <w:b/>
          <w:sz w:val="24"/>
          <w:szCs w:val="24"/>
        </w:rPr>
      </w:pPr>
      <w:r w:rsidRPr="00121721">
        <w:rPr>
          <w:b/>
          <w:sz w:val="24"/>
          <w:szCs w:val="24"/>
        </w:rPr>
        <w:t>Concepto</w:t>
      </w:r>
    </w:p>
    <w:p w:rsidR="00121721" w:rsidRDefault="00121721" w:rsidP="00121721">
      <w:r w:rsidRPr="00121721">
        <w:t xml:space="preserve">Es un procedimiento mediante el cual se </w:t>
      </w:r>
      <w:r>
        <w:t xml:space="preserve">introduce </w:t>
      </w:r>
      <w:r w:rsidRPr="00121721">
        <w:t>un catéter cubierto por un manguito de plástico</w:t>
      </w:r>
      <w:r>
        <w:t xml:space="preserve"> </w:t>
      </w:r>
      <w:r w:rsidRPr="00121721">
        <w:t>flexible a la vía aérea traqueal artificial para retirar las secrecio</w:t>
      </w:r>
      <w:r>
        <w:t xml:space="preserve">nes suprimiendo la necesidad de </w:t>
      </w:r>
      <w:r w:rsidRPr="00121721">
        <w:t>desconectar al p</w:t>
      </w:r>
      <w:r>
        <w:t xml:space="preserve">aciente del ventilador mecánico </w:t>
      </w:r>
      <w:r w:rsidRPr="00121721">
        <w:t>para efectuar la aspiración</w:t>
      </w:r>
    </w:p>
    <w:p w:rsidR="00121721" w:rsidRDefault="00121721" w:rsidP="00121721"/>
    <w:p w:rsidR="00AC493C" w:rsidRPr="00AC493C" w:rsidRDefault="00AC493C" w:rsidP="00AC493C">
      <w:pPr>
        <w:rPr>
          <w:b/>
          <w:sz w:val="24"/>
          <w:szCs w:val="24"/>
        </w:rPr>
      </w:pPr>
      <w:r>
        <w:rPr>
          <w:b/>
          <w:sz w:val="24"/>
          <w:szCs w:val="24"/>
        </w:rPr>
        <w:t>Material y equipo</w:t>
      </w:r>
    </w:p>
    <w:p w:rsidR="00AC493C" w:rsidRDefault="00AC493C" w:rsidP="00AC493C">
      <w:pPr>
        <w:sectPr w:rsidR="00AC493C">
          <w:pgSz w:w="12240" w:h="15840"/>
          <w:pgMar w:top="1417" w:right="1701" w:bottom="1417" w:left="1701" w:header="708" w:footer="708" w:gutter="0"/>
          <w:cols w:space="708"/>
          <w:docGrid w:linePitch="360"/>
        </w:sectPr>
      </w:pPr>
    </w:p>
    <w:p w:rsidR="00AC493C" w:rsidRDefault="00AC493C" w:rsidP="00AC493C">
      <w:pPr>
        <w:pStyle w:val="Prrafodelista"/>
        <w:numPr>
          <w:ilvl w:val="0"/>
          <w:numId w:val="23"/>
        </w:numPr>
      </w:pPr>
      <w:r>
        <w:t>Fuente de oxígeno fija o portátil</w:t>
      </w:r>
    </w:p>
    <w:p w:rsidR="00AC493C" w:rsidRDefault="00AC493C" w:rsidP="00AC493C">
      <w:pPr>
        <w:pStyle w:val="Prrafodelista"/>
        <w:numPr>
          <w:ilvl w:val="0"/>
          <w:numId w:val="23"/>
        </w:numPr>
      </w:pPr>
      <w:r>
        <w:t>Bolsa reservorio con extensión</w:t>
      </w:r>
    </w:p>
    <w:p w:rsidR="00AC493C" w:rsidRDefault="00AC493C" w:rsidP="00AC493C">
      <w:pPr>
        <w:pStyle w:val="Prrafodelista"/>
        <w:numPr>
          <w:ilvl w:val="0"/>
          <w:numId w:val="23"/>
        </w:numPr>
      </w:pPr>
      <w:r>
        <w:t>Succión de pared o aparato de aspiración portátil</w:t>
      </w:r>
    </w:p>
    <w:p w:rsidR="00AC493C" w:rsidRDefault="00AC493C" w:rsidP="00AC493C">
      <w:pPr>
        <w:pStyle w:val="Prrafodelista"/>
        <w:numPr>
          <w:ilvl w:val="0"/>
          <w:numId w:val="23"/>
        </w:numPr>
      </w:pPr>
      <w:r>
        <w:t>Recipiente para recolección</w:t>
      </w:r>
    </w:p>
    <w:p w:rsidR="00AC493C" w:rsidRDefault="00AC493C" w:rsidP="00AC493C">
      <w:pPr>
        <w:pStyle w:val="Prrafodelista"/>
        <w:numPr>
          <w:ilvl w:val="0"/>
          <w:numId w:val="23"/>
        </w:numPr>
      </w:pPr>
      <w:r>
        <w:t>Tubos conectivos</w:t>
      </w:r>
    </w:p>
    <w:p w:rsidR="00AC493C" w:rsidRDefault="00AC493C" w:rsidP="00AC493C">
      <w:pPr>
        <w:pStyle w:val="Prrafodelista"/>
        <w:numPr>
          <w:ilvl w:val="0"/>
          <w:numId w:val="23"/>
        </w:numPr>
      </w:pPr>
      <w:r>
        <w:t>Estuche con catéter de aspiración</w:t>
      </w:r>
    </w:p>
    <w:p w:rsidR="00AC493C" w:rsidRDefault="00AC493C" w:rsidP="00AC493C"/>
    <w:p w:rsidR="00AC493C" w:rsidRDefault="00AC493C" w:rsidP="00AC493C"/>
    <w:p w:rsidR="00AC493C" w:rsidRDefault="00AC493C" w:rsidP="00AC493C">
      <w:pPr>
        <w:pStyle w:val="Prrafodelista"/>
        <w:numPr>
          <w:ilvl w:val="0"/>
          <w:numId w:val="23"/>
        </w:numPr>
      </w:pPr>
      <w:r>
        <w:t>Toalla</w:t>
      </w:r>
    </w:p>
    <w:p w:rsidR="00AC493C" w:rsidRPr="00121721" w:rsidRDefault="00AC493C" w:rsidP="00AC493C">
      <w:pPr>
        <w:pStyle w:val="Prrafodelista"/>
        <w:numPr>
          <w:ilvl w:val="0"/>
          <w:numId w:val="23"/>
        </w:numPr>
      </w:pPr>
      <w:r>
        <w:t>Estetoscopio</w:t>
      </w:r>
    </w:p>
    <w:p w:rsidR="00AC493C" w:rsidRDefault="00AC493C" w:rsidP="00AC493C">
      <w:pPr>
        <w:pStyle w:val="Prrafodelista"/>
        <w:numPr>
          <w:ilvl w:val="0"/>
          <w:numId w:val="23"/>
        </w:numPr>
      </w:pPr>
      <w:r>
        <w:t>Solución estéril o fisiológica estéril</w:t>
      </w:r>
    </w:p>
    <w:p w:rsidR="00AC493C" w:rsidRDefault="00AC493C" w:rsidP="00AC493C">
      <w:pPr>
        <w:pStyle w:val="Prrafodelista"/>
        <w:numPr>
          <w:ilvl w:val="0"/>
          <w:numId w:val="23"/>
        </w:numPr>
      </w:pPr>
      <w:r>
        <w:t>Dos guantes</w:t>
      </w:r>
    </w:p>
    <w:p w:rsidR="00AC493C" w:rsidRDefault="00AC493C" w:rsidP="00AC493C">
      <w:pPr>
        <w:pStyle w:val="Prrafodelista"/>
        <w:numPr>
          <w:ilvl w:val="0"/>
          <w:numId w:val="23"/>
        </w:numPr>
      </w:pPr>
      <w:r>
        <w:t>Jeringa de 20 cm con solución salina</w:t>
      </w:r>
    </w:p>
    <w:p w:rsidR="00AC493C" w:rsidRDefault="00AC493C" w:rsidP="00AC493C">
      <w:pPr>
        <w:pStyle w:val="Prrafodelista"/>
        <w:ind w:firstLine="0"/>
      </w:pPr>
    </w:p>
    <w:p w:rsidR="00AC493C" w:rsidRDefault="00AC493C" w:rsidP="00AC493C">
      <w:pPr>
        <w:ind w:left="0" w:firstLine="0"/>
        <w:sectPr w:rsidR="00AC493C" w:rsidSect="00AC493C">
          <w:type w:val="continuous"/>
          <w:pgSz w:w="12240" w:h="15840"/>
          <w:pgMar w:top="1417" w:right="1701" w:bottom="1417" w:left="1701" w:header="708" w:footer="708" w:gutter="0"/>
          <w:cols w:num="2" w:space="708"/>
          <w:docGrid w:linePitch="360"/>
        </w:sectPr>
      </w:pPr>
    </w:p>
    <w:p w:rsidR="00536AD3" w:rsidRDefault="00536AD3" w:rsidP="00AC493C">
      <w:pPr>
        <w:ind w:left="0" w:firstLine="0"/>
        <w:rPr>
          <w:b/>
          <w:sz w:val="24"/>
          <w:szCs w:val="24"/>
        </w:rPr>
      </w:pPr>
    </w:p>
    <w:p w:rsidR="000B4E79" w:rsidRDefault="000B4E79" w:rsidP="00AC493C">
      <w:pPr>
        <w:ind w:left="0" w:firstLine="0"/>
        <w:rPr>
          <w:b/>
          <w:sz w:val="24"/>
          <w:szCs w:val="24"/>
        </w:rPr>
      </w:pPr>
    </w:p>
    <w:p w:rsidR="000B4E79" w:rsidRDefault="000B4E79" w:rsidP="00AC493C">
      <w:pPr>
        <w:ind w:left="0" w:firstLine="0"/>
        <w:rPr>
          <w:b/>
          <w:sz w:val="24"/>
          <w:szCs w:val="24"/>
        </w:rPr>
      </w:pPr>
    </w:p>
    <w:p w:rsidR="00AC493C" w:rsidRPr="00536AD3" w:rsidRDefault="00AC493C" w:rsidP="00AC493C">
      <w:pPr>
        <w:ind w:left="0" w:firstLine="0"/>
        <w:rPr>
          <w:b/>
          <w:sz w:val="24"/>
          <w:szCs w:val="24"/>
        </w:rPr>
      </w:pPr>
      <w:r w:rsidRPr="00AC493C">
        <w:rPr>
          <w:b/>
          <w:sz w:val="24"/>
          <w:szCs w:val="24"/>
        </w:rPr>
        <w:lastRenderedPageBreak/>
        <w:t xml:space="preserve">Procedimiento </w:t>
      </w:r>
    </w:p>
    <w:p w:rsidR="00AC493C" w:rsidRDefault="00AC493C" w:rsidP="00AC493C">
      <w:pPr>
        <w:pStyle w:val="Prrafodelista"/>
        <w:numPr>
          <w:ilvl w:val="0"/>
          <w:numId w:val="24"/>
        </w:numPr>
      </w:pPr>
      <w:r w:rsidRPr="00AC493C">
        <w:t>Prepara al paciente, le explica el procedimiento y le pide su participación para un mejor resultado, esto disminuye la angustia del</w:t>
      </w:r>
      <w:r>
        <w:t xml:space="preserve"> </w:t>
      </w:r>
      <w:r w:rsidRPr="00AC493C">
        <w:t>paciente y reduce los riesgos.</w:t>
      </w:r>
    </w:p>
    <w:p w:rsidR="00AC493C" w:rsidRDefault="00AC493C" w:rsidP="00AC493C">
      <w:pPr>
        <w:pStyle w:val="Prrafodelista"/>
        <w:numPr>
          <w:ilvl w:val="0"/>
          <w:numId w:val="24"/>
        </w:numPr>
      </w:pPr>
      <w:r w:rsidRPr="00AC493C">
        <w:t>Explica la impo</w:t>
      </w:r>
      <w:r>
        <w:t xml:space="preserve">rtancia de que el paciente tosa </w:t>
      </w:r>
      <w:r w:rsidRPr="00AC493C">
        <w:t>durante el</w:t>
      </w:r>
      <w:r>
        <w:t xml:space="preserve"> procedimiento para remover las </w:t>
      </w:r>
      <w:r w:rsidRPr="00AC493C">
        <w:t>secreciones, en</w:t>
      </w:r>
      <w:r>
        <w:t xml:space="preserve"> caso de que esté consciente el </w:t>
      </w:r>
      <w:r w:rsidRPr="00AC493C">
        <w:t>paciente.</w:t>
      </w:r>
    </w:p>
    <w:p w:rsidR="00AC493C" w:rsidRDefault="00AC493C" w:rsidP="00AC493C">
      <w:pPr>
        <w:pStyle w:val="Prrafodelista"/>
        <w:numPr>
          <w:ilvl w:val="0"/>
          <w:numId w:val="24"/>
        </w:numPr>
      </w:pPr>
      <w:r w:rsidRPr="00AC493C">
        <w:t>Reúne el mat</w:t>
      </w:r>
      <w:r>
        <w:t xml:space="preserve">erial y equipo en la unidad del </w:t>
      </w:r>
      <w:r w:rsidRPr="00AC493C">
        <w:t>paciente.</w:t>
      </w:r>
    </w:p>
    <w:p w:rsidR="00AC493C" w:rsidRDefault="00AC493C" w:rsidP="00AC493C">
      <w:pPr>
        <w:pStyle w:val="Prrafodelista"/>
        <w:numPr>
          <w:ilvl w:val="0"/>
          <w:numId w:val="24"/>
        </w:numPr>
      </w:pPr>
      <w:r w:rsidRPr="00AC493C">
        <w:t>Valora la placa de rayos X de tórax.</w:t>
      </w:r>
    </w:p>
    <w:p w:rsidR="00AC493C" w:rsidRDefault="00AC493C" w:rsidP="00536AD3">
      <w:pPr>
        <w:pStyle w:val="Prrafodelista"/>
        <w:numPr>
          <w:ilvl w:val="0"/>
          <w:numId w:val="24"/>
        </w:numPr>
      </w:pPr>
      <w:r w:rsidRPr="00AC493C">
        <w:t>Ausculta los</w:t>
      </w:r>
      <w:r w:rsidR="00536AD3">
        <w:t xml:space="preserve"> campos pulmonares del paciente y</w:t>
      </w:r>
      <w:r w:rsidRPr="00AC493C">
        <w:t xml:space="preserve"> Proporciona palmo percusión.</w:t>
      </w:r>
    </w:p>
    <w:p w:rsidR="00AC493C" w:rsidRDefault="00AC493C" w:rsidP="00AC493C">
      <w:pPr>
        <w:pStyle w:val="Prrafodelista"/>
        <w:numPr>
          <w:ilvl w:val="0"/>
          <w:numId w:val="24"/>
        </w:numPr>
      </w:pPr>
      <w:r w:rsidRPr="00AC493C">
        <w:t>Ayuda al paciente a adoptar una posició</w:t>
      </w:r>
      <w:r>
        <w:t xml:space="preserve">n cómoda en </w:t>
      </w:r>
      <w:proofErr w:type="spellStart"/>
      <w:r>
        <w:t>semifowler</w:t>
      </w:r>
      <w:proofErr w:type="spellEnd"/>
      <w:r>
        <w:t xml:space="preserve"> o </w:t>
      </w:r>
      <w:proofErr w:type="spellStart"/>
      <w:r>
        <w:t>fowler</w:t>
      </w:r>
      <w:proofErr w:type="spellEnd"/>
    </w:p>
    <w:p w:rsidR="00AC493C" w:rsidRDefault="00AC493C" w:rsidP="00AC493C">
      <w:pPr>
        <w:pStyle w:val="Prrafodelista"/>
        <w:numPr>
          <w:ilvl w:val="0"/>
          <w:numId w:val="24"/>
        </w:numPr>
      </w:pPr>
      <w:r w:rsidRPr="00AC493C">
        <w:t>Coloca una toalla protectora cruzada sobre el</w:t>
      </w:r>
      <w:r>
        <w:t xml:space="preserve"> </w:t>
      </w:r>
      <w:r w:rsidRPr="00AC493C">
        <w:t>tórax del paciente.</w:t>
      </w:r>
    </w:p>
    <w:p w:rsidR="00AC493C" w:rsidRDefault="00AC493C" w:rsidP="00AC493C">
      <w:pPr>
        <w:pStyle w:val="Prrafodelista"/>
        <w:numPr>
          <w:ilvl w:val="0"/>
          <w:numId w:val="24"/>
        </w:numPr>
      </w:pPr>
      <w:r w:rsidRPr="00AC493C">
        <w:t xml:space="preserve">Verifica que la fijación de la cánula </w:t>
      </w:r>
      <w:proofErr w:type="spellStart"/>
      <w:r w:rsidRPr="00AC493C">
        <w:t>endotraqueal</w:t>
      </w:r>
      <w:proofErr w:type="spellEnd"/>
      <w:r w:rsidRPr="00AC493C">
        <w:t xml:space="preserve"> del paciente sea segura.</w:t>
      </w:r>
    </w:p>
    <w:p w:rsidR="00AC493C" w:rsidRDefault="00AC493C" w:rsidP="00AC493C">
      <w:pPr>
        <w:pStyle w:val="Prrafodelista"/>
        <w:numPr>
          <w:ilvl w:val="0"/>
          <w:numId w:val="24"/>
        </w:numPr>
      </w:pPr>
      <w:r w:rsidRPr="00AC493C">
        <w:t>Se lava las manos</w:t>
      </w:r>
      <w:r>
        <w:t xml:space="preserve"> y </w:t>
      </w:r>
      <w:r w:rsidRPr="00AC493C">
        <w:t>Se coloca los guantes</w:t>
      </w:r>
    </w:p>
    <w:p w:rsidR="00AC493C" w:rsidRDefault="00AC493C" w:rsidP="00AC493C">
      <w:pPr>
        <w:pStyle w:val="Prrafodelista"/>
        <w:numPr>
          <w:ilvl w:val="0"/>
          <w:numId w:val="24"/>
        </w:numPr>
      </w:pPr>
      <w:r w:rsidRPr="00AC493C">
        <w:t>Retira el sist</w:t>
      </w:r>
      <w:r>
        <w:t xml:space="preserve">ema de aspiración cerrado de su </w:t>
      </w:r>
      <w:r w:rsidRPr="00AC493C">
        <w:t>envoltura.</w:t>
      </w:r>
    </w:p>
    <w:p w:rsidR="00AC493C" w:rsidRDefault="00AC493C" w:rsidP="00AC493C">
      <w:pPr>
        <w:pStyle w:val="Prrafodelista"/>
        <w:numPr>
          <w:ilvl w:val="0"/>
          <w:numId w:val="24"/>
        </w:numPr>
      </w:pPr>
      <w:r w:rsidRPr="00AC493C">
        <w:t>Conecta el tub</w:t>
      </w:r>
      <w:r>
        <w:t xml:space="preserve">o en T a la conexión del equipo </w:t>
      </w:r>
      <w:r w:rsidRPr="00AC493C">
        <w:t>del ventilador.</w:t>
      </w:r>
    </w:p>
    <w:p w:rsidR="00AC493C" w:rsidRDefault="00AC493C" w:rsidP="00536AD3">
      <w:pPr>
        <w:pStyle w:val="Prrafodelista"/>
        <w:numPr>
          <w:ilvl w:val="0"/>
          <w:numId w:val="24"/>
        </w:numPr>
      </w:pPr>
      <w:r w:rsidRPr="00AC493C">
        <w:t>Conecta l</w:t>
      </w:r>
      <w:r w:rsidR="00536AD3">
        <w:t xml:space="preserve">a conexión al tubo </w:t>
      </w:r>
      <w:proofErr w:type="spellStart"/>
      <w:r w:rsidR="00536AD3">
        <w:t>endotraqueal</w:t>
      </w:r>
      <w:proofErr w:type="spellEnd"/>
      <w:r w:rsidR="00536AD3">
        <w:t xml:space="preserve"> y </w:t>
      </w:r>
      <w:r w:rsidRPr="00AC493C">
        <w:t>Conecta la e</w:t>
      </w:r>
      <w:r w:rsidR="00536AD3">
        <w:t xml:space="preserve">ntrada de aspiración a la pared, </w:t>
      </w:r>
      <w:r w:rsidRPr="00AC493C">
        <w:t>Presiona la vá</w:t>
      </w:r>
      <w:r>
        <w:t xml:space="preserve">lvula de control y establece la </w:t>
      </w:r>
      <w:r w:rsidRPr="00AC493C">
        <w:t>aspiración al</w:t>
      </w:r>
      <w:r>
        <w:t xml:space="preserve"> nivel adecuado empezando entre </w:t>
      </w:r>
      <w:r w:rsidRPr="00AC493C">
        <w:t>80 y 100 mm Hg y libera la válvula de control.</w:t>
      </w:r>
    </w:p>
    <w:p w:rsidR="00AC493C" w:rsidRDefault="00AC493C" w:rsidP="00536AD3">
      <w:pPr>
        <w:pStyle w:val="Prrafodelista"/>
        <w:numPr>
          <w:ilvl w:val="0"/>
          <w:numId w:val="24"/>
        </w:numPr>
      </w:pPr>
      <w:r w:rsidRPr="00AC493C">
        <w:t xml:space="preserve">Fija el tubo </w:t>
      </w:r>
      <w:r>
        <w:t xml:space="preserve">en T con la mano no dominante e </w:t>
      </w:r>
      <w:r w:rsidRPr="00AC493C">
        <w:t>introduce el catéter unos 10-12 cm para limpiar la vía aérea</w:t>
      </w:r>
      <w:r>
        <w:t xml:space="preserve"> del paciente, al hacer esto se </w:t>
      </w:r>
      <w:r w:rsidRPr="00AC493C">
        <w:t>colapsa el manguito de plástico.</w:t>
      </w:r>
    </w:p>
    <w:p w:rsidR="00AC493C" w:rsidRDefault="00AC493C" w:rsidP="00536AD3">
      <w:pPr>
        <w:pStyle w:val="Prrafodelista"/>
        <w:numPr>
          <w:ilvl w:val="0"/>
          <w:numId w:val="24"/>
        </w:numPr>
      </w:pPr>
      <w:r w:rsidRPr="00AC493C">
        <w:t>Presiona la vál</w:t>
      </w:r>
      <w:r>
        <w:t xml:space="preserve">vula de control para activar la </w:t>
      </w:r>
      <w:r w:rsidRPr="00AC493C">
        <w:t xml:space="preserve">aspiración, </w:t>
      </w:r>
      <w:r>
        <w:t xml:space="preserve">mantiene la válvula presionada, </w:t>
      </w:r>
      <w:r w:rsidRPr="00AC493C">
        <w:t>aspira y retira</w:t>
      </w:r>
      <w:r>
        <w:t xml:space="preserve"> suavemente el catéter y repite </w:t>
      </w:r>
      <w:r w:rsidRPr="00AC493C">
        <w:t>la operación cuando sea necesario.</w:t>
      </w:r>
    </w:p>
    <w:p w:rsidR="00AC493C" w:rsidRDefault="00AC493C" w:rsidP="00536AD3">
      <w:pPr>
        <w:pStyle w:val="Prrafodelista"/>
        <w:numPr>
          <w:ilvl w:val="0"/>
          <w:numId w:val="24"/>
        </w:numPr>
      </w:pPr>
      <w:r w:rsidRPr="00AC493C">
        <w:t>Instila de 5 a</w:t>
      </w:r>
      <w:r>
        <w:t xml:space="preserve"> 7 </w:t>
      </w:r>
      <w:proofErr w:type="spellStart"/>
      <w:r>
        <w:t>mL</w:t>
      </w:r>
      <w:proofErr w:type="spellEnd"/>
      <w:r>
        <w:t xml:space="preserve"> de solución de cloruro de </w:t>
      </w:r>
      <w:r w:rsidRPr="00AC493C">
        <w:t>sodio al 0.9% dentro del manguito y lava presionando la vál</w:t>
      </w:r>
      <w:r>
        <w:t xml:space="preserve">vula de aspiración dentro de la </w:t>
      </w:r>
      <w:r w:rsidRPr="00AC493C">
        <w:t xml:space="preserve">entrada u orificio de irrigación, en el momento en que vea </w:t>
      </w:r>
      <w:r>
        <w:t xml:space="preserve">la franja indicadora. Repite la </w:t>
      </w:r>
      <w:r w:rsidRPr="00AC493C">
        <w:t>maniobra hasta que el catéter esté limpio.</w:t>
      </w:r>
    </w:p>
    <w:p w:rsidR="00AC493C" w:rsidRDefault="00AC493C" w:rsidP="00536AD3">
      <w:pPr>
        <w:pStyle w:val="Prrafodelista"/>
        <w:numPr>
          <w:ilvl w:val="0"/>
          <w:numId w:val="24"/>
        </w:numPr>
      </w:pPr>
      <w:r w:rsidRPr="00AC493C">
        <w:t xml:space="preserve">Gira la válvula </w:t>
      </w:r>
      <w:r>
        <w:t xml:space="preserve">de control hasta la posición de </w:t>
      </w:r>
      <w:r w:rsidRPr="00AC493C">
        <w:t>cerrado, retira la jeringa con solución fisiológica y cierra el orifico de entrada.</w:t>
      </w:r>
    </w:p>
    <w:p w:rsidR="00AC493C" w:rsidRDefault="00AC493C" w:rsidP="00536AD3">
      <w:pPr>
        <w:pStyle w:val="Prrafodelista"/>
        <w:numPr>
          <w:ilvl w:val="0"/>
          <w:numId w:val="24"/>
        </w:numPr>
      </w:pPr>
      <w:r w:rsidRPr="00AC493C">
        <w:t>Coloca la etiqueta adecuada en la válvula de</w:t>
      </w:r>
      <w:r>
        <w:t xml:space="preserve"> </w:t>
      </w:r>
      <w:r w:rsidRPr="00AC493C">
        <w:t>control para</w:t>
      </w:r>
      <w:r>
        <w:t xml:space="preserve"> indicar cuando se debe cambiar </w:t>
      </w:r>
      <w:r w:rsidRPr="00AC493C">
        <w:t>el sistema.</w:t>
      </w:r>
    </w:p>
    <w:p w:rsidR="00AC493C" w:rsidRPr="00AC493C" w:rsidRDefault="00536AD3" w:rsidP="00536AD3">
      <w:pPr>
        <w:pStyle w:val="Prrafodelista"/>
        <w:numPr>
          <w:ilvl w:val="0"/>
          <w:numId w:val="24"/>
        </w:numPr>
        <w:sectPr w:rsidR="00AC493C" w:rsidRPr="00AC493C" w:rsidSect="00AC493C">
          <w:type w:val="continuous"/>
          <w:pgSz w:w="12240" w:h="15840"/>
          <w:pgMar w:top="1417" w:right="1701" w:bottom="1417" w:left="1701" w:header="708" w:footer="708" w:gutter="0"/>
          <w:cols w:space="708"/>
          <w:docGrid w:linePitch="360"/>
        </w:sectPr>
      </w:pPr>
      <w:r w:rsidRPr="00AC493C">
        <w:t>Híper</w:t>
      </w:r>
      <w:r>
        <w:t>-</w:t>
      </w:r>
      <w:r w:rsidR="00AC493C" w:rsidRPr="00AC493C">
        <w:t>oxigena al paciente si es necesario y ausculta los cam</w:t>
      </w:r>
      <w:r w:rsidR="00AC493C">
        <w:t xml:space="preserve">pos pulmonares, toma los signos  </w:t>
      </w:r>
      <w:r w:rsidR="00AC493C" w:rsidRPr="00AC493C">
        <w:t xml:space="preserve">vitales y los </w:t>
      </w:r>
      <w:r>
        <w:t xml:space="preserve"> anota.</w:t>
      </w:r>
    </w:p>
    <w:p w:rsidR="00AC493C" w:rsidRDefault="00AC493C" w:rsidP="00AC493C">
      <w:pPr>
        <w:ind w:left="0" w:firstLine="0"/>
      </w:pPr>
    </w:p>
    <w:p w:rsidR="00222605" w:rsidRDefault="001617E8" w:rsidP="001617E8">
      <w:pPr>
        <w:rPr>
          <w:b/>
          <w:color w:val="C45911" w:themeColor="accent2" w:themeShade="BF"/>
          <w:sz w:val="24"/>
          <w:szCs w:val="24"/>
        </w:rPr>
      </w:pPr>
      <w:r>
        <w:rPr>
          <w:noProof/>
          <w:sz w:val="28"/>
          <w:szCs w:val="28"/>
        </w:rPr>
        <w:lastRenderedPageBreak/>
        <w:drawing>
          <wp:anchor distT="0" distB="0" distL="114300" distR="114300" simplePos="0" relativeHeight="251669504" behindDoc="1" locked="0" layoutInCell="1" allowOverlap="1">
            <wp:simplePos x="0" y="0"/>
            <wp:positionH relativeFrom="column">
              <wp:posOffset>-10160</wp:posOffset>
            </wp:positionH>
            <wp:positionV relativeFrom="paragraph">
              <wp:posOffset>273050</wp:posOffset>
            </wp:positionV>
            <wp:extent cx="2524125" cy="1741170"/>
            <wp:effectExtent l="0" t="0" r="9525" b="0"/>
            <wp:wrapTight wrapText="bothSides">
              <wp:wrapPolygon edited="0">
                <wp:start x="0" y="0"/>
                <wp:lineTo x="0" y="21269"/>
                <wp:lineTo x="21518" y="21269"/>
                <wp:lineTo x="21518"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carga.jpg"/>
                    <pic:cNvPicPr/>
                  </pic:nvPicPr>
                  <pic:blipFill>
                    <a:blip r:embed="rId20">
                      <a:extLst>
                        <a:ext uri="{28A0092B-C50C-407E-A947-70E740481C1C}">
                          <a14:useLocalDpi xmlns:a14="http://schemas.microsoft.com/office/drawing/2010/main" val="0"/>
                        </a:ext>
                      </a:extLst>
                    </a:blip>
                    <a:stretch>
                      <a:fillRect/>
                    </a:stretch>
                  </pic:blipFill>
                  <pic:spPr>
                    <a:xfrm>
                      <a:off x="0" y="0"/>
                      <a:ext cx="2524125" cy="1741170"/>
                    </a:xfrm>
                    <a:prstGeom prst="rect">
                      <a:avLst/>
                    </a:prstGeom>
                  </pic:spPr>
                </pic:pic>
              </a:graphicData>
            </a:graphic>
            <wp14:sizeRelV relativeFrom="margin">
              <wp14:pctHeight>0</wp14:pctHeight>
            </wp14:sizeRelV>
          </wp:anchor>
        </w:drawing>
      </w:r>
      <w:r>
        <w:rPr>
          <w:b/>
          <w:color w:val="C45911" w:themeColor="accent2" w:themeShade="BF"/>
          <w:sz w:val="24"/>
          <w:szCs w:val="24"/>
        </w:rPr>
        <w:t xml:space="preserve">Aspiración </w:t>
      </w:r>
      <w:proofErr w:type="spellStart"/>
      <w:r>
        <w:rPr>
          <w:b/>
          <w:color w:val="C45911" w:themeColor="accent2" w:themeShade="BF"/>
          <w:sz w:val="24"/>
          <w:szCs w:val="24"/>
        </w:rPr>
        <w:t>endotraqeal</w:t>
      </w:r>
      <w:proofErr w:type="spellEnd"/>
      <w:r>
        <w:rPr>
          <w:b/>
          <w:color w:val="C45911" w:themeColor="accent2" w:themeShade="BF"/>
          <w:sz w:val="24"/>
          <w:szCs w:val="24"/>
        </w:rPr>
        <w:t xml:space="preserve"> con sistema abierto</w:t>
      </w:r>
    </w:p>
    <w:p w:rsidR="001617E8" w:rsidRDefault="001617E8" w:rsidP="001617E8">
      <w:pPr>
        <w:rPr>
          <w:b/>
          <w:sz w:val="24"/>
          <w:szCs w:val="24"/>
        </w:rPr>
      </w:pPr>
    </w:p>
    <w:p w:rsidR="001617E8" w:rsidRDefault="001617E8" w:rsidP="001617E8">
      <w:pPr>
        <w:rPr>
          <w:b/>
          <w:sz w:val="24"/>
          <w:szCs w:val="24"/>
        </w:rPr>
      </w:pPr>
      <w:r w:rsidRPr="001617E8">
        <w:rPr>
          <w:b/>
          <w:sz w:val="24"/>
          <w:szCs w:val="24"/>
        </w:rPr>
        <w:t xml:space="preserve">Concepto </w:t>
      </w:r>
    </w:p>
    <w:p w:rsidR="001617E8" w:rsidRPr="001617E8" w:rsidRDefault="001617E8" w:rsidP="001617E8">
      <w:r w:rsidRPr="001617E8">
        <w:t xml:space="preserve">Es la extracción de secreciones del árbol </w:t>
      </w:r>
      <w:proofErr w:type="spellStart"/>
      <w:r w:rsidRPr="001617E8">
        <w:t>traqueobronqueal</w:t>
      </w:r>
      <w:proofErr w:type="spellEnd"/>
      <w:r w:rsidRPr="001617E8">
        <w:t xml:space="preserve"> atreves de nariz, boca o de una vía artificial TET (tubo </w:t>
      </w:r>
      <w:proofErr w:type="spellStart"/>
      <w:r w:rsidRPr="001617E8">
        <w:t>endotraqueal</w:t>
      </w:r>
      <w:proofErr w:type="spellEnd"/>
      <w:r w:rsidRPr="001617E8">
        <w:t>) o TQT (</w:t>
      </w:r>
      <w:proofErr w:type="spellStart"/>
      <w:r w:rsidRPr="001617E8">
        <w:t>traqueostomía</w:t>
      </w:r>
      <w:proofErr w:type="spellEnd"/>
      <w:r w:rsidRPr="001617E8">
        <w:t>) usando técnica estéril.</w:t>
      </w:r>
    </w:p>
    <w:p w:rsidR="001617E8" w:rsidRDefault="001617E8" w:rsidP="001617E8">
      <w:pPr>
        <w:ind w:left="0" w:firstLine="0"/>
        <w:rPr>
          <w:sz w:val="28"/>
          <w:szCs w:val="28"/>
        </w:rPr>
      </w:pPr>
    </w:p>
    <w:p w:rsidR="001617E8" w:rsidRPr="00F063A8" w:rsidRDefault="001617E8" w:rsidP="001617E8">
      <w:pPr>
        <w:ind w:left="0" w:firstLine="0"/>
        <w:rPr>
          <w:b/>
          <w:sz w:val="24"/>
          <w:szCs w:val="24"/>
        </w:rPr>
      </w:pPr>
      <w:r w:rsidRPr="00F063A8">
        <w:rPr>
          <w:b/>
          <w:sz w:val="24"/>
          <w:szCs w:val="24"/>
        </w:rPr>
        <w:t xml:space="preserve">Material y equipo </w:t>
      </w:r>
    </w:p>
    <w:p w:rsidR="001617E8" w:rsidRPr="00F063A8" w:rsidRDefault="00F063A8" w:rsidP="001617E8">
      <w:pPr>
        <w:pStyle w:val="Prrafodelista"/>
        <w:numPr>
          <w:ilvl w:val="0"/>
          <w:numId w:val="25"/>
        </w:numPr>
      </w:pPr>
      <w:r w:rsidRPr="00F063A8">
        <w:t>Aspirador de vacío</w:t>
      </w:r>
    </w:p>
    <w:p w:rsidR="00F063A8" w:rsidRPr="00F063A8" w:rsidRDefault="00F063A8" w:rsidP="001617E8">
      <w:pPr>
        <w:pStyle w:val="Prrafodelista"/>
        <w:numPr>
          <w:ilvl w:val="0"/>
          <w:numId w:val="25"/>
        </w:numPr>
      </w:pPr>
      <w:r w:rsidRPr="00F063A8">
        <w:t xml:space="preserve">Recipiente para la recolección de secreciones </w:t>
      </w:r>
    </w:p>
    <w:p w:rsidR="00F063A8" w:rsidRPr="00F063A8" w:rsidRDefault="00F063A8" w:rsidP="001617E8">
      <w:pPr>
        <w:pStyle w:val="Prrafodelista"/>
        <w:numPr>
          <w:ilvl w:val="0"/>
          <w:numId w:val="25"/>
        </w:numPr>
      </w:pPr>
      <w:r w:rsidRPr="00F063A8">
        <w:t>Sondas de aspiración estéril( NELATON)</w:t>
      </w:r>
    </w:p>
    <w:p w:rsidR="00F063A8" w:rsidRPr="00F063A8" w:rsidRDefault="00F063A8" w:rsidP="001617E8">
      <w:pPr>
        <w:pStyle w:val="Prrafodelista"/>
        <w:numPr>
          <w:ilvl w:val="0"/>
          <w:numId w:val="25"/>
        </w:numPr>
      </w:pPr>
      <w:r w:rsidRPr="00F063A8">
        <w:t>Tubo o goma de aspiración</w:t>
      </w:r>
    </w:p>
    <w:p w:rsidR="00F063A8" w:rsidRPr="00F063A8" w:rsidRDefault="00F063A8" w:rsidP="001617E8">
      <w:pPr>
        <w:pStyle w:val="Prrafodelista"/>
        <w:numPr>
          <w:ilvl w:val="0"/>
          <w:numId w:val="25"/>
        </w:numPr>
      </w:pPr>
      <w:proofErr w:type="spellStart"/>
      <w:r w:rsidRPr="00F063A8">
        <w:t>Ambu</w:t>
      </w:r>
      <w:proofErr w:type="spellEnd"/>
      <w:r w:rsidRPr="00F063A8">
        <w:t xml:space="preserve"> con reservorio conectado al tubo de oxígeno.</w:t>
      </w:r>
    </w:p>
    <w:p w:rsidR="00F063A8" w:rsidRPr="00F063A8" w:rsidRDefault="00F063A8" w:rsidP="001617E8">
      <w:pPr>
        <w:pStyle w:val="Prrafodelista"/>
        <w:numPr>
          <w:ilvl w:val="0"/>
          <w:numId w:val="25"/>
        </w:numPr>
      </w:pPr>
      <w:r w:rsidRPr="00F063A8">
        <w:t>Jeringa de 10 ml.</w:t>
      </w:r>
    </w:p>
    <w:p w:rsidR="00F063A8" w:rsidRPr="00F063A8" w:rsidRDefault="00F063A8" w:rsidP="001617E8">
      <w:pPr>
        <w:pStyle w:val="Prrafodelista"/>
        <w:numPr>
          <w:ilvl w:val="0"/>
          <w:numId w:val="25"/>
        </w:numPr>
      </w:pPr>
      <w:r w:rsidRPr="00F063A8">
        <w:t>Suero fisiológico.</w:t>
      </w:r>
    </w:p>
    <w:p w:rsidR="00F063A8" w:rsidRPr="00F063A8" w:rsidRDefault="00F063A8" w:rsidP="001617E8">
      <w:pPr>
        <w:pStyle w:val="Prrafodelista"/>
        <w:numPr>
          <w:ilvl w:val="0"/>
          <w:numId w:val="25"/>
        </w:numPr>
      </w:pPr>
      <w:r w:rsidRPr="00F063A8">
        <w:t xml:space="preserve">Botella de agua </w:t>
      </w:r>
      <w:proofErr w:type="spellStart"/>
      <w:r w:rsidRPr="00F063A8">
        <w:t>bidestilada</w:t>
      </w:r>
      <w:proofErr w:type="spellEnd"/>
      <w:r w:rsidRPr="00F063A8">
        <w:t>.</w:t>
      </w:r>
    </w:p>
    <w:p w:rsidR="00F063A8" w:rsidRDefault="00F063A8" w:rsidP="00F063A8">
      <w:pPr>
        <w:rPr>
          <w:sz w:val="28"/>
          <w:szCs w:val="28"/>
        </w:rPr>
      </w:pPr>
    </w:p>
    <w:p w:rsidR="00F063A8" w:rsidRDefault="00F063A8" w:rsidP="003B0521">
      <w:pPr>
        <w:rPr>
          <w:b/>
          <w:sz w:val="24"/>
          <w:szCs w:val="24"/>
        </w:rPr>
      </w:pPr>
      <w:r w:rsidRPr="00F063A8">
        <w:rPr>
          <w:b/>
          <w:sz w:val="24"/>
          <w:szCs w:val="24"/>
        </w:rPr>
        <w:t xml:space="preserve">Procedimiento </w:t>
      </w:r>
    </w:p>
    <w:p w:rsidR="00F063A8" w:rsidRDefault="00F063A8" w:rsidP="003B0521">
      <w:r>
        <w:t>• Colocarse los guantes estériles.</w:t>
      </w:r>
    </w:p>
    <w:p w:rsidR="00F063A8" w:rsidRDefault="00F063A8" w:rsidP="003B0521">
      <w:r>
        <w:t xml:space="preserve">• Mantener la mano dominante (la que vaya a introducir la sonda en el tubo </w:t>
      </w:r>
      <w:proofErr w:type="spellStart"/>
      <w:r>
        <w:t>endotraqueal</w:t>
      </w:r>
      <w:proofErr w:type="spellEnd"/>
      <w:r>
        <w:t>) totalmente estéril, pudiendo usar la otra para coger todo aquello que precise.</w:t>
      </w:r>
    </w:p>
    <w:p w:rsidR="00F063A8" w:rsidRDefault="00F063A8" w:rsidP="003B0521">
      <w:r>
        <w:t>• Conectar la sonda a la unidad de aspiración sin perder la esterilidad. Retirar la funda y coger la sonda por la parte proximal, evitando tocar el extremo distal.</w:t>
      </w:r>
    </w:p>
    <w:p w:rsidR="00F063A8" w:rsidRDefault="00F063A8" w:rsidP="003B0521">
      <w:r>
        <w:t xml:space="preserve">• Introducir la sonda suavemente, sin aspirar. En pacientes con ventilación mecánica se puede introducir la sonda a través del </w:t>
      </w:r>
      <w:proofErr w:type="spellStart"/>
      <w:r>
        <w:t>swivel</w:t>
      </w:r>
      <w:proofErr w:type="spellEnd"/>
      <w:r>
        <w:t xml:space="preserve"> o conexión, quitando el tapón del mismo, o bien desconectarlo del sistema de ventilación, en ambos casos con la mano no dominante </w:t>
      </w:r>
    </w:p>
    <w:p w:rsidR="00F063A8" w:rsidRDefault="00F063A8" w:rsidP="003B0521">
      <w:r>
        <w:t>• Cuando la sonda alcance la Carina, se notará resistencia y el paciente toserá, retirar la sonda 1 cm antes de comenzar a aspirar.</w:t>
      </w:r>
    </w:p>
    <w:p w:rsidR="00F063A8" w:rsidRDefault="00F063A8" w:rsidP="003B0521">
      <w:r>
        <w:t xml:space="preserve">• Realizar la aspiración: para ello aplicar el dedo pulgar sobre el orificio de control de la aspiración, o </w:t>
      </w:r>
      <w:proofErr w:type="spellStart"/>
      <w:r>
        <w:t>desclampar</w:t>
      </w:r>
      <w:proofErr w:type="spellEnd"/>
      <w:r>
        <w:t xml:space="preserve"> la sonda.</w:t>
      </w:r>
    </w:p>
    <w:p w:rsidR="003B0521" w:rsidRDefault="003B0521" w:rsidP="003B0521"/>
    <w:p w:rsidR="00F063A8" w:rsidRDefault="00F063A8" w:rsidP="003B0521">
      <w:r>
        <w:lastRenderedPageBreak/>
        <w:t>• No prolongar la aspiración durante más de 15 segundos para evitar trauma en la mucosa e hipoxia.</w:t>
      </w:r>
    </w:p>
    <w:p w:rsidR="00F063A8" w:rsidRDefault="00F063A8" w:rsidP="003B0521">
      <w:r>
        <w:t xml:space="preserve">• Extraer la sonda sin rotación y aspirando de forma continua </w:t>
      </w:r>
    </w:p>
    <w:p w:rsidR="00F063A8" w:rsidRDefault="00F063A8" w:rsidP="003B0521">
      <w:r>
        <w:t xml:space="preserve">• Desde la inserción de la sonda hasta su retirada no deben transcurrir más de 15 segundos. En niños y adolescentes, menos de 10 segundos; en neonatos, menos de 5 segundos </w:t>
      </w:r>
    </w:p>
    <w:p w:rsidR="00F063A8" w:rsidRDefault="00F063A8" w:rsidP="003B0521">
      <w:r>
        <w:t xml:space="preserve">• Aspirar el oro faringe antes de terminar el procedimiento </w:t>
      </w:r>
    </w:p>
    <w:p w:rsidR="00F063A8" w:rsidRDefault="00F063A8" w:rsidP="003B0521">
      <w:r>
        <w:t xml:space="preserve">• Administrar oxígeno al 100% durante 30-60 segundos </w:t>
      </w:r>
    </w:p>
    <w:p w:rsidR="00F063A8" w:rsidRDefault="00F063A8" w:rsidP="003B0521">
      <w:r>
        <w:t>• Desechar la sonda utilizada y limpiar el tubo colector con agua estéril.</w:t>
      </w:r>
    </w:p>
    <w:p w:rsidR="00F063A8" w:rsidRDefault="00F063A8" w:rsidP="003B0521">
      <w:r>
        <w:t xml:space="preserve">• En caso de necesitar otra aspiración, dejar descansar al paciente 20-30 </w:t>
      </w:r>
      <w:r w:rsidR="003B0521">
        <w:t xml:space="preserve">segundos antes </w:t>
      </w:r>
      <w:r>
        <w:t xml:space="preserve">de introducir una nueva </w:t>
      </w:r>
      <w:r w:rsidR="003B0521">
        <w:t>sonda No realizar más de 3 aspiraciones</w:t>
      </w:r>
    </w:p>
    <w:p w:rsidR="00F063A8" w:rsidRDefault="00F063A8" w:rsidP="003B0521">
      <w:r>
        <w:t>• Realizar higiene de manos.</w:t>
      </w:r>
    </w:p>
    <w:p w:rsidR="00F063A8" w:rsidRDefault="00F063A8" w:rsidP="003B0521">
      <w:r>
        <w:t>• Dejar al paciente en una posición cómoda.</w:t>
      </w:r>
    </w:p>
    <w:p w:rsidR="00F063A8" w:rsidRDefault="00F063A8" w:rsidP="003B0521">
      <w:r>
        <w:t>• Asegurarse de que el equipo siempre qu</w:t>
      </w:r>
      <w:r w:rsidR="003B0521">
        <w:t xml:space="preserve">ede disponible para una próxima </w:t>
      </w:r>
      <w:r>
        <w:t>aspiración.</w:t>
      </w:r>
    </w:p>
    <w:p w:rsidR="003B0521" w:rsidRPr="003B0521" w:rsidRDefault="003B0521" w:rsidP="003B0521">
      <w:pPr>
        <w:rPr>
          <w:b/>
          <w:sz w:val="24"/>
          <w:szCs w:val="24"/>
        </w:rPr>
      </w:pPr>
    </w:p>
    <w:p w:rsidR="003B0521" w:rsidRDefault="003B0521" w:rsidP="003B0521">
      <w:pPr>
        <w:rPr>
          <w:b/>
          <w:sz w:val="24"/>
          <w:szCs w:val="24"/>
        </w:rPr>
      </w:pPr>
      <w:r w:rsidRPr="003B0521">
        <w:rPr>
          <w:b/>
          <w:sz w:val="24"/>
          <w:szCs w:val="24"/>
        </w:rPr>
        <w:t xml:space="preserve">Cuidados </w:t>
      </w:r>
    </w:p>
    <w:p w:rsidR="003B0521" w:rsidRPr="003B0521" w:rsidRDefault="003B0521" w:rsidP="003B0521">
      <w:r w:rsidRPr="003B0521">
        <w:t>• Vigilar la permeabilidad de la vía aérea.</w:t>
      </w:r>
    </w:p>
    <w:p w:rsidR="003B0521" w:rsidRPr="003B0521" w:rsidRDefault="003B0521" w:rsidP="003B0521">
      <w:r w:rsidRPr="003B0521">
        <w:t>• Realizar higiene bucal si es necesario.</w:t>
      </w:r>
    </w:p>
    <w:p w:rsidR="003B0521" w:rsidRPr="003B0521" w:rsidRDefault="003B0521" w:rsidP="003B0521">
      <w:r w:rsidRPr="003B0521">
        <w:t>• Mantener un aporte hídrico adecuado para conservar las secreciones fluidas siempre que no haya contraindicación.</w:t>
      </w:r>
    </w:p>
    <w:p w:rsidR="003B0521" w:rsidRPr="003B0521" w:rsidRDefault="003B0521" w:rsidP="003B0521">
      <w:r w:rsidRPr="003B0521">
        <w:t>• Vigilar signos y síntomas de aparición de infección</w:t>
      </w:r>
    </w:p>
    <w:p w:rsidR="001617E8" w:rsidRDefault="001617E8" w:rsidP="0018541A">
      <w:pPr>
        <w:jc w:val="center"/>
        <w:rPr>
          <w:sz w:val="28"/>
          <w:szCs w:val="28"/>
        </w:rPr>
      </w:pPr>
    </w:p>
    <w:p w:rsidR="001617E8" w:rsidRDefault="003B0521" w:rsidP="0018541A">
      <w:pPr>
        <w:jc w:val="center"/>
        <w:rPr>
          <w:sz w:val="28"/>
          <w:szCs w:val="28"/>
        </w:rPr>
      </w:pPr>
      <w:r>
        <w:rPr>
          <w:noProof/>
          <w:sz w:val="28"/>
          <w:szCs w:val="28"/>
        </w:rPr>
        <w:drawing>
          <wp:anchor distT="0" distB="0" distL="114300" distR="114300" simplePos="0" relativeHeight="251670528" behindDoc="1" locked="0" layoutInCell="1" allowOverlap="1">
            <wp:simplePos x="0" y="0"/>
            <wp:positionH relativeFrom="margin">
              <wp:align>center</wp:align>
            </wp:positionH>
            <wp:positionV relativeFrom="paragraph">
              <wp:posOffset>11430</wp:posOffset>
            </wp:positionV>
            <wp:extent cx="2309495" cy="2048510"/>
            <wp:effectExtent l="0" t="0" r="0" b="8890"/>
            <wp:wrapTight wrapText="bothSides">
              <wp:wrapPolygon edited="0">
                <wp:start x="0" y="0"/>
                <wp:lineTo x="0" y="21493"/>
                <wp:lineTo x="21380" y="21493"/>
                <wp:lineTo x="21380"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escarga (1).jpg"/>
                    <pic:cNvPicPr/>
                  </pic:nvPicPr>
                  <pic:blipFill>
                    <a:blip r:embed="rId21">
                      <a:extLst>
                        <a:ext uri="{28A0092B-C50C-407E-A947-70E740481C1C}">
                          <a14:useLocalDpi xmlns:a14="http://schemas.microsoft.com/office/drawing/2010/main" val="0"/>
                        </a:ext>
                      </a:extLst>
                    </a:blip>
                    <a:stretch>
                      <a:fillRect/>
                    </a:stretch>
                  </pic:blipFill>
                  <pic:spPr>
                    <a:xfrm>
                      <a:off x="0" y="0"/>
                      <a:ext cx="2309495" cy="2048510"/>
                    </a:xfrm>
                    <a:prstGeom prst="rect">
                      <a:avLst/>
                    </a:prstGeom>
                  </pic:spPr>
                </pic:pic>
              </a:graphicData>
            </a:graphic>
            <wp14:sizeRelH relativeFrom="margin">
              <wp14:pctWidth>0</wp14:pctWidth>
            </wp14:sizeRelH>
            <wp14:sizeRelV relativeFrom="margin">
              <wp14:pctHeight>0</wp14:pctHeight>
            </wp14:sizeRelV>
          </wp:anchor>
        </w:drawing>
      </w:r>
    </w:p>
    <w:p w:rsidR="001617E8" w:rsidRDefault="001617E8" w:rsidP="0018541A">
      <w:pPr>
        <w:jc w:val="center"/>
        <w:rPr>
          <w:sz w:val="28"/>
          <w:szCs w:val="28"/>
        </w:rPr>
      </w:pPr>
    </w:p>
    <w:p w:rsidR="001617E8" w:rsidRDefault="001617E8" w:rsidP="001617E8">
      <w:pP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Pr="003B0521" w:rsidRDefault="00222605" w:rsidP="0018541A">
      <w:pPr>
        <w:jc w:val="center"/>
        <w:rPr>
          <w:b/>
          <w:sz w:val="24"/>
          <w:szCs w:val="24"/>
        </w:rPr>
      </w:pPr>
    </w:p>
    <w:p w:rsidR="00222605" w:rsidRDefault="006D5F4C" w:rsidP="003B0521">
      <w:pPr>
        <w:jc w:val="left"/>
        <w:rPr>
          <w:b/>
          <w:sz w:val="24"/>
          <w:szCs w:val="24"/>
        </w:rPr>
      </w:pPr>
      <w:r w:rsidRPr="006D5F4C">
        <w:rPr>
          <w:noProof/>
        </w:rPr>
        <w:lastRenderedPageBreak/>
        <w:drawing>
          <wp:anchor distT="0" distB="0" distL="114300" distR="114300" simplePos="0" relativeHeight="251671552" behindDoc="1" locked="0" layoutInCell="1" allowOverlap="1">
            <wp:simplePos x="0" y="0"/>
            <wp:positionH relativeFrom="margin">
              <wp:align>left</wp:align>
            </wp:positionH>
            <wp:positionV relativeFrom="paragraph">
              <wp:posOffset>379139</wp:posOffset>
            </wp:positionV>
            <wp:extent cx="5612130" cy="1773421"/>
            <wp:effectExtent l="0" t="0" r="7620" b="0"/>
            <wp:wrapTight wrapText="bothSides">
              <wp:wrapPolygon edited="0">
                <wp:start x="0" y="0"/>
                <wp:lineTo x="0" y="21352"/>
                <wp:lineTo x="21556" y="21352"/>
                <wp:lineTo x="21556" y="0"/>
                <wp:lineTo x="0" y="0"/>
              </wp:wrapPolygon>
            </wp:wrapTight>
            <wp:docPr id="15" name="Imagen 15" descr="Traqueostomía – Zona Hospit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queostomía – Zona Hospitalar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773421"/>
                    </a:xfrm>
                    <a:prstGeom prst="rect">
                      <a:avLst/>
                    </a:prstGeom>
                    <a:noFill/>
                    <a:ln>
                      <a:noFill/>
                    </a:ln>
                  </pic:spPr>
                </pic:pic>
              </a:graphicData>
            </a:graphic>
          </wp:anchor>
        </w:drawing>
      </w:r>
      <w:r w:rsidR="003B0521" w:rsidRPr="003B0521">
        <w:rPr>
          <w:b/>
          <w:sz w:val="24"/>
          <w:szCs w:val="24"/>
        </w:rPr>
        <w:t>TRAQUEOSTOMIA CLASICA Y PERCUTANEA</w:t>
      </w:r>
    </w:p>
    <w:p w:rsidR="006D5F4C" w:rsidRDefault="006D5F4C" w:rsidP="006D5F4C"/>
    <w:p w:rsidR="003B0521" w:rsidRDefault="006D5F4C" w:rsidP="006D5F4C">
      <w:r w:rsidRPr="006D5F4C">
        <w:t xml:space="preserve">La </w:t>
      </w:r>
      <w:proofErr w:type="spellStart"/>
      <w:r w:rsidRPr="006D5F4C">
        <w:t>traqueostomía</w:t>
      </w:r>
      <w:proofErr w:type="spellEnd"/>
      <w:r w:rsidRPr="006D5F4C">
        <w:t xml:space="preserve"> es un procedimiento quirúrgico frecuente en nuestro medio, especialmente indicado en los pacientes de las Unidades de Cuidados Intensivos (UCI) sometidos a ventilación asistida</w:t>
      </w:r>
    </w:p>
    <w:p w:rsidR="006D5F4C" w:rsidRDefault="006D5F4C" w:rsidP="006D5F4C">
      <w:pPr>
        <w:rPr>
          <w:b/>
          <w:color w:val="C45911" w:themeColor="accent2" w:themeShade="BF"/>
          <w:sz w:val="24"/>
          <w:szCs w:val="24"/>
        </w:rPr>
      </w:pPr>
      <w:proofErr w:type="spellStart"/>
      <w:r w:rsidRPr="006D5F4C">
        <w:rPr>
          <w:b/>
          <w:color w:val="C45911" w:themeColor="accent2" w:themeShade="BF"/>
          <w:sz w:val="24"/>
          <w:szCs w:val="24"/>
        </w:rPr>
        <w:t>Traqueostomia</w:t>
      </w:r>
      <w:proofErr w:type="spellEnd"/>
      <w:r w:rsidRPr="006D5F4C">
        <w:rPr>
          <w:b/>
          <w:color w:val="C45911" w:themeColor="accent2" w:themeShade="BF"/>
          <w:sz w:val="24"/>
          <w:szCs w:val="24"/>
        </w:rPr>
        <w:t xml:space="preserve"> clásica </w:t>
      </w:r>
    </w:p>
    <w:p w:rsidR="006D5F4C" w:rsidRDefault="006D5F4C" w:rsidP="006D5F4C">
      <w:pPr>
        <w:rPr>
          <w:b/>
          <w:color w:val="C45911" w:themeColor="accent2" w:themeShade="BF"/>
          <w:sz w:val="24"/>
          <w:szCs w:val="24"/>
        </w:rPr>
      </w:pPr>
      <w:r w:rsidRPr="001A67CB">
        <w:rPr>
          <w:b/>
          <w:color w:val="auto"/>
          <w:sz w:val="24"/>
          <w:szCs w:val="24"/>
        </w:rPr>
        <w:t xml:space="preserve">Concepto </w:t>
      </w:r>
    </w:p>
    <w:p w:rsidR="006D5F4C" w:rsidRPr="001A67CB" w:rsidRDefault="006D5F4C" w:rsidP="006D5F4C">
      <w:pPr>
        <w:rPr>
          <w:color w:val="auto"/>
        </w:rPr>
      </w:pPr>
      <w:r w:rsidRPr="001A67CB">
        <w:rPr>
          <w:color w:val="auto"/>
        </w:rPr>
        <w:t xml:space="preserve">La </w:t>
      </w:r>
      <w:proofErr w:type="spellStart"/>
      <w:r w:rsidRPr="001A67CB">
        <w:rPr>
          <w:color w:val="auto"/>
        </w:rPr>
        <w:t>traqueostomía</w:t>
      </w:r>
      <w:proofErr w:type="spellEnd"/>
      <w:r w:rsidRPr="001A67CB">
        <w:rPr>
          <w:color w:val="auto"/>
        </w:rPr>
        <w:t xml:space="preserve"> (TQT) es un procedimiento en el cual se crea una abertura en la pared anterior de la tráquea1. Existen cuatro indicaciones más importantes: ventilación mecánica prolongada, falla en el destete, obstrucción de la vía aérea alta y manejo de secreciones</w:t>
      </w:r>
    </w:p>
    <w:p w:rsidR="001A67CB" w:rsidRDefault="001A67CB" w:rsidP="006D5F4C">
      <w:pPr>
        <w:rPr>
          <w:b/>
          <w:color w:val="auto"/>
          <w:sz w:val="24"/>
          <w:szCs w:val="24"/>
        </w:rPr>
      </w:pPr>
    </w:p>
    <w:p w:rsidR="006D5F4C" w:rsidRPr="001A67CB" w:rsidRDefault="001A67CB" w:rsidP="006D5F4C">
      <w:pPr>
        <w:rPr>
          <w:b/>
          <w:color w:val="auto"/>
          <w:sz w:val="24"/>
          <w:szCs w:val="24"/>
        </w:rPr>
      </w:pPr>
      <w:r w:rsidRPr="001A67CB">
        <w:rPr>
          <w:noProof/>
          <w:color w:val="auto"/>
        </w:rPr>
        <w:drawing>
          <wp:anchor distT="0" distB="0" distL="114300" distR="114300" simplePos="0" relativeHeight="251672576" behindDoc="1" locked="0" layoutInCell="1" allowOverlap="1">
            <wp:simplePos x="0" y="0"/>
            <wp:positionH relativeFrom="margin">
              <wp:posOffset>3092100</wp:posOffset>
            </wp:positionH>
            <wp:positionV relativeFrom="paragraph">
              <wp:posOffset>6635</wp:posOffset>
            </wp:positionV>
            <wp:extent cx="2522220" cy="2428875"/>
            <wp:effectExtent l="0" t="0" r="0" b="9525"/>
            <wp:wrapTight wrapText="bothSides">
              <wp:wrapPolygon edited="0">
                <wp:start x="0" y="0"/>
                <wp:lineTo x="0" y="21515"/>
                <wp:lineTo x="21372" y="21515"/>
                <wp:lineTo x="21372" y="0"/>
                <wp:lineTo x="0" y="0"/>
              </wp:wrapPolygon>
            </wp:wrapTight>
            <wp:docPr id="16" name="Imagen 16" descr="Traqueotomía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queotomía - ScienceDi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2220"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F4C" w:rsidRPr="001A67CB">
        <w:rPr>
          <w:b/>
          <w:color w:val="auto"/>
          <w:sz w:val="24"/>
          <w:szCs w:val="24"/>
        </w:rPr>
        <w:t xml:space="preserve">Material y equipo </w:t>
      </w:r>
    </w:p>
    <w:p w:rsidR="006D5F4C" w:rsidRPr="001A67CB" w:rsidRDefault="006D5F4C" w:rsidP="001A67CB">
      <w:pPr>
        <w:pStyle w:val="Prrafodelista"/>
        <w:numPr>
          <w:ilvl w:val="0"/>
          <w:numId w:val="29"/>
        </w:numPr>
        <w:rPr>
          <w:color w:val="auto"/>
        </w:rPr>
      </w:pPr>
      <w:r w:rsidRPr="001A67CB">
        <w:rPr>
          <w:color w:val="auto"/>
        </w:rPr>
        <w:t xml:space="preserve">Pinzas de </w:t>
      </w:r>
      <w:proofErr w:type="spellStart"/>
      <w:r w:rsidRPr="001A67CB">
        <w:rPr>
          <w:color w:val="auto"/>
        </w:rPr>
        <w:t>traqueostomía</w:t>
      </w:r>
      <w:proofErr w:type="spellEnd"/>
    </w:p>
    <w:p w:rsidR="006D5F4C" w:rsidRPr="001A67CB" w:rsidRDefault="006D5F4C" w:rsidP="001A67CB">
      <w:pPr>
        <w:pStyle w:val="Prrafodelista"/>
        <w:numPr>
          <w:ilvl w:val="0"/>
          <w:numId w:val="29"/>
        </w:numPr>
        <w:rPr>
          <w:color w:val="auto"/>
        </w:rPr>
      </w:pPr>
      <w:r w:rsidRPr="001A67CB">
        <w:rPr>
          <w:color w:val="auto"/>
        </w:rPr>
        <w:t>Porta agujas.</w:t>
      </w:r>
    </w:p>
    <w:p w:rsidR="006D5F4C" w:rsidRPr="001A67CB" w:rsidRDefault="006D5F4C" w:rsidP="001A67CB">
      <w:pPr>
        <w:pStyle w:val="Prrafodelista"/>
        <w:numPr>
          <w:ilvl w:val="0"/>
          <w:numId w:val="29"/>
        </w:numPr>
        <w:rPr>
          <w:color w:val="auto"/>
        </w:rPr>
      </w:pPr>
      <w:r w:rsidRPr="001A67CB">
        <w:rPr>
          <w:color w:val="auto"/>
        </w:rPr>
        <w:t>Tijeras de punta roma.</w:t>
      </w:r>
    </w:p>
    <w:p w:rsidR="006D5F4C" w:rsidRPr="001A67CB" w:rsidRDefault="006D5F4C" w:rsidP="001A67CB">
      <w:pPr>
        <w:pStyle w:val="Prrafodelista"/>
        <w:numPr>
          <w:ilvl w:val="0"/>
          <w:numId w:val="29"/>
        </w:numPr>
        <w:rPr>
          <w:color w:val="auto"/>
        </w:rPr>
      </w:pPr>
      <w:r w:rsidRPr="001A67CB">
        <w:rPr>
          <w:color w:val="auto"/>
        </w:rPr>
        <w:t>Pinzas sin dientes.</w:t>
      </w:r>
    </w:p>
    <w:p w:rsidR="006D5F4C" w:rsidRPr="001A67CB" w:rsidRDefault="006D5F4C" w:rsidP="001A67CB">
      <w:pPr>
        <w:pStyle w:val="Prrafodelista"/>
        <w:numPr>
          <w:ilvl w:val="0"/>
          <w:numId w:val="29"/>
        </w:numPr>
        <w:rPr>
          <w:color w:val="auto"/>
        </w:rPr>
      </w:pPr>
      <w:r w:rsidRPr="001A67CB">
        <w:rPr>
          <w:color w:val="auto"/>
        </w:rPr>
        <w:t>3 mosquitos de hemostasia.</w:t>
      </w:r>
    </w:p>
    <w:p w:rsidR="006D5F4C" w:rsidRPr="001A67CB" w:rsidRDefault="006D5F4C" w:rsidP="001A67CB">
      <w:pPr>
        <w:pStyle w:val="Prrafodelista"/>
        <w:numPr>
          <w:ilvl w:val="0"/>
          <w:numId w:val="29"/>
        </w:numPr>
        <w:rPr>
          <w:color w:val="auto"/>
        </w:rPr>
      </w:pPr>
      <w:r w:rsidRPr="001A67CB">
        <w:rPr>
          <w:color w:val="auto"/>
        </w:rPr>
        <w:t>Mesa nº2:</w:t>
      </w:r>
      <w:r w:rsidR="001A67CB" w:rsidRPr="001A67CB">
        <w:t xml:space="preserve"> </w:t>
      </w:r>
    </w:p>
    <w:p w:rsidR="006D5F4C" w:rsidRPr="001A67CB" w:rsidRDefault="006D5F4C" w:rsidP="001A67CB">
      <w:pPr>
        <w:pStyle w:val="Prrafodelista"/>
        <w:numPr>
          <w:ilvl w:val="0"/>
          <w:numId w:val="29"/>
        </w:numPr>
        <w:rPr>
          <w:color w:val="auto"/>
        </w:rPr>
      </w:pPr>
      <w:r w:rsidRPr="001A67CB">
        <w:rPr>
          <w:color w:val="auto"/>
        </w:rPr>
        <w:t>Suero salino en ampollas.</w:t>
      </w:r>
    </w:p>
    <w:p w:rsidR="006D5F4C" w:rsidRPr="001A67CB" w:rsidRDefault="006D5F4C" w:rsidP="001A67CB">
      <w:pPr>
        <w:pStyle w:val="Prrafodelista"/>
        <w:numPr>
          <w:ilvl w:val="0"/>
          <w:numId w:val="29"/>
        </w:numPr>
        <w:rPr>
          <w:color w:val="auto"/>
        </w:rPr>
      </w:pPr>
      <w:r w:rsidRPr="001A67CB">
        <w:rPr>
          <w:color w:val="auto"/>
        </w:rPr>
        <w:t>Anestésico local.</w:t>
      </w:r>
    </w:p>
    <w:p w:rsidR="006D5F4C" w:rsidRPr="001A67CB" w:rsidRDefault="006D5F4C" w:rsidP="001A67CB">
      <w:pPr>
        <w:pStyle w:val="Prrafodelista"/>
        <w:numPr>
          <w:ilvl w:val="0"/>
          <w:numId w:val="29"/>
        </w:numPr>
        <w:rPr>
          <w:color w:val="auto"/>
        </w:rPr>
      </w:pPr>
      <w:r w:rsidRPr="001A67CB">
        <w:rPr>
          <w:color w:val="auto"/>
        </w:rPr>
        <w:t>Lubricante estéril.</w:t>
      </w:r>
    </w:p>
    <w:p w:rsidR="006D5F4C" w:rsidRPr="001A67CB" w:rsidRDefault="006D5F4C" w:rsidP="001A67CB">
      <w:pPr>
        <w:pStyle w:val="Prrafodelista"/>
        <w:numPr>
          <w:ilvl w:val="0"/>
          <w:numId w:val="29"/>
        </w:numPr>
        <w:rPr>
          <w:color w:val="auto"/>
        </w:rPr>
      </w:pPr>
      <w:r w:rsidRPr="001A67CB">
        <w:rPr>
          <w:color w:val="auto"/>
        </w:rPr>
        <w:t xml:space="preserve">Set de cánula de </w:t>
      </w:r>
      <w:proofErr w:type="spellStart"/>
      <w:r w:rsidRPr="001A67CB">
        <w:rPr>
          <w:color w:val="auto"/>
        </w:rPr>
        <w:t>traqueostomía</w:t>
      </w:r>
      <w:proofErr w:type="spellEnd"/>
      <w:r w:rsidRPr="001A67CB">
        <w:rPr>
          <w:color w:val="auto"/>
        </w:rPr>
        <w:t>.</w:t>
      </w:r>
    </w:p>
    <w:p w:rsidR="001A67CB" w:rsidRDefault="001A67CB" w:rsidP="001A67CB">
      <w:pPr>
        <w:ind w:left="0" w:firstLine="0"/>
        <w:rPr>
          <w:b/>
          <w:color w:val="auto"/>
          <w:sz w:val="24"/>
          <w:szCs w:val="24"/>
        </w:rPr>
      </w:pPr>
    </w:p>
    <w:p w:rsidR="000B4E79" w:rsidRDefault="000B4E79" w:rsidP="006D5F4C">
      <w:pPr>
        <w:rPr>
          <w:b/>
          <w:color w:val="auto"/>
          <w:sz w:val="24"/>
          <w:szCs w:val="24"/>
        </w:rPr>
      </w:pPr>
    </w:p>
    <w:p w:rsidR="000B4E79" w:rsidRDefault="000B4E79" w:rsidP="006D5F4C">
      <w:pPr>
        <w:rPr>
          <w:b/>
          <w:color w:val="auto"/>
          <w:sz w:val="24"/>
          <w:szCs w:val="24"/>
        </w:rPr>
      </w:pPr>
    </w:p>
    <w:p w:rsidR="006D5F4C" w:rsidRPr="001A67CB" w:rsidRDefault="006D5F4C" w:rsidP="006D5F4C">
      <w:pPr>
        <w:rPr>
          <w:b/>
          <w:color w:val="auto"/>
          <w:sz w:val="24"/>
          <w:szCs w:val="24"/>
        </w:rPr>
      </w:pPr>
      <w:r w:rsidRPr="001A67CB">
        <w:rPr>
          <w:b/>
          <w:color w:val="auto"/>
          <w:sz w:val="24"/>
          <w:szCs w:val="24"/>
        </w:rPr>
        <w:lastRenderedPageBreak/>
        <w:t xml:space="preserve">Procedimiento </w:t>
      </w:r>
    </w:p>
    <w:p w:rsidR="001A67CB" w:rsidRPr="001A67CB" w:rsidRDefault="001A67CB" w:rsidP="001A67CB">
      <w:pPr>
        <w:pStyle w:val="Prrafodelista"/>
        <w:numPr>
          <w:ilvl w:val="0"/>
          <w:numId w:val="28"/>
        </w:numPr>
        <w:rPr>
          <w:color w:val="auto"/>
        </w:rPr>
      </w:pPr>
      <w:r w:rsidRPr="001A67CB">
        <w:rPr>
          <w:color w:val="auto"/>
        </w:rPr>
        <w:t>Procedimiento electivo.</w:t>
      </w:r>
    </w:p>
    <w:p w:rsidR="001A67CB" w:rsidRPr="001A67CB" w:rsidRDefault="001A67CB" w:rsidP="001A67CB">
      <w:pPr>
        <w:pStyle w:val="Prrafodelista"/>
        <w:numPr>
          <w:ilvl w:val="0"/>
          <w:numId w:val="28"/>
        </w:numPr>
        <w:rPr>
          <w:color w:val="auto"/>
        </w:rPr>
      </w:pPr>
      <w:r w:rsidRPr="001A67CB">
        <w:rPr>
          <w:color w:val="auto"/>
        </w:rPr>
        <w:t>Rollo bajo los hombros para producir una moderada hiperextensión del cuello.</w:t>
      </w:r>
    </w:p>
    <w:p w:rsidR="001A67CB" w:rsidRPr="001A67CB" w:rsidRDefault="001A67CB" w:rsidP="001A67CB">
      <w:pPr>
        <w:pStyle w:val="Prrafodelista"/>
        <w:numPr>
          <w:ilvl w:val="0"/>
          <w:numId w:val="28"/>
        </w:numPr>
        <w:rPr>
          <w:color w:val="auto"/>
        </w:rPr>
      </w:pPr>
      <w:r w:rsidRPr="001A67CB">
        <w:rPr>
          <w:color w:val="auto"/>
        </w:rPr>
        <w:t>Puntos de reparos son la escotadura tiroidea, el cartílago cricoides y la escotadura esternal.</w:t>
      </w:r>
    </w:p>
    <w:p w:rsidR="001A67CB" w:rsidRPr="001A67CB" w:rsidRDefault="001A67CB" w:rsidP="001A67CB">
      <w:pPr>
        <w:pStyle w:val="Prrafodelista"/>
        <w:numPr>
          <w:ilvl w:val="0"/>
          <w:numId w:val="28"/>
        </w:numPr>
        <w:rPr>
          <w:color w:val="auto"/>
        </w:rPr>
      </w:pPr>
      <w:r w:rsidRPr="001A67CB">
        <w:rPr>
          <w:color w:val="auto"/>
        </w:rPr>
        <w:t xml:space="preserve">Sedación con </w:t>
      </w:r>
      <w:proofErr w:type="spellStart"/>
      <w:r w:rsidRPr="001A67CB">
        <w:rPr>
          <w:color w:val="auto"/>
        </w:rPr>
        <w:t>midazolam</w:t>
      </w:r>
      <w:proofErr w:type="spellEnd"/>
      <w:r w:rsidRPr="001A67CB">
        <w:rPr>
          <w:color w:val="auto"/>
        </w:rPr>
        <w:t>.</w:t>
      </w:r>
    </w:p>
    <w:p w:rsidR="001A67CB" w:rsidRPr="001A67CB" w:rsidRDefault="001A67CB" w:rsidP="001A67CB">
      <w:pPr>
        <w:pStyle w:val="Prrafodelista"/>
        <w:numPr>
          <w:ilvl w:val="0"/>
          <w:numId w:val="28"/>
        </w:numPr>
        <w:rPr>
          <w:color w:val="auto"/>
        </w:rPr>
      </w:pPr>
      <w:r w:rsidRPr="001A67CB">
        <w:rPr>
          <w:color w:val="auto"/>
        </w:rPr>
        <w:t>Infiltración de piel con lidocaína al 1% + epinefrina 1:100.000.</w:t>
      </w:r>
    </w:p>
    <w:p w:rsidR="001A67CB" w:rsidRPr="001A67CB" w:rsidRDefault="001A67CB" w:rsidP="001A67CB">
      <w:pPr>
        <w:pStyle w:val="Prrafodelista"/>
        <w:numPr>
          <w:ilvl w:val="0"/>
          <w:numId w:val="28"/>
        </w:numPr>
        <w:rPr>
          <w:color w:val="auto"/>
        </w:rPr>
      </w:pPr>
      <w:r w:rsidRPr="001A67CB">
        <w:rPr>
          <w:color w:val="auto"/>
        </w:rPr>
        <w:t>Incisión vertical en línea media bajo cricoides, de 2 a 3 cm de extensión.</w:t>
      </w:r>
    </w:p>
    <w:p w:rsidR="001A67CB" w:rsidRPr="001A67CB" w:rsidRDefault="001A67CB" w:rsidP="001A67CB">
      <w:pPr>
        <w:pStyle w:val="Prrafodelista"/>
        <w:numPr>
          <w:ilvl w:val="0"/>
          <w:numId w:val="28"/>
        </w:numPr>
        <w:rPr>
          <w:color w:val="auto"/>
        </w:rPr>
      </w:pPr>
      <w:r w:rsidRPr="001A67CB">
        <w:rPr>
          <w:color w:val="auto"/>
        </w:rPr>
        <w:t>Apertura de grasa subcutánea con electro bisturí.</w:t>
      </w:r>
    </w:p>
    <w:p w:rsidR="001A67CB" w:rsidRPr="001A67CB" w:rsidRDefault="001A67CB" w:rsidP="001A67CB">
      <w:pPr>
        <w:pStyle w:val="Prrafodelista"/>
        <w:numPr>
          <w:ilvl w:val="0"/>
          <w:numId w:val="28"/>
        </w:numPr>
        <w:rPr>
          <w:color w:val="auto"/>
        </w:rPr>
      </w:pPr>
      <w:r w:rsidRPr="001A67CB">
        <w:rPr>
          <w:color w:val="auto"/>
        </w:rPr>
        <w:t xml:space="preserve">Identificación del rafe de los músculos pre tiroideos y separación con </w:t>
      </w:r>
      <w:proofErr w:type="spellStart"/>
      <w:r w:rsidRPr="001A67CB">
        <w:rPr>
          <w:color w:val="auto"/>
        </w:rPr>
        <w:t>Farabeuf</w:t>
      </w:r>
      <w:proofErr w:type="spellEnd"/>
      <w:r w:rsidRPr="001A67CB">
        <w:rPr>
          <w:color w:val="auto"/>
        </w:rPr>
        <w:t>.</w:t>
      </w:r>
    </w:p>
    <w:p w:rsidR="001A67CB" w:rsidRPr="001A67CB" w:rsidRDefault="001A67CB" w:rsidP="001A67CB">
      <w:pPr>
        <w:pStyle w:val="Prrafodelista"/>
        <w:numPr>
          <w:ilvl w:val="0"/>
          <w:numId w:val="28"/>
        </w:numPr>
        <w:rPr>
          <w:color w:val="auto"/>
        </w:rPr>
      </w:pPr>
      <w:r w:rsidRPr="001A67CB">
        <w:rPr>
          <w:color w:val="auto"/>
        </w:rPr>
        <w:t>Apertura de istmo tiroideo por electro cauterización o por ligadura o su desplazamiento hacia cefálico si las condiciones lo permiten.</w:t>
      </w:r>
    </w:p>
    <w:p w:rsidR="001A67CB" w:rsidRPr="001A67CB" w:rsidRDefault="001A67CB" w:rsidP="001A67CB">
      <w:pPr>
        <w:pStyle w:val="Prrafodelista"/>
        <w:numPr>
          <w:ilvl w:val="0"/>
          <w:numId w:val="28"/>
        </w:numPr>
        <w:rPr>
          <w:color w:val="auto"/>
        </w:rPr>
      </w:pPr>
      <w:r w:rsidRPr="001A67CB">
        <w:rPr>
          <w:color w:val="auto"/>
        </w:rPr>
        <w:t>Incisión vertical de 2° a 4° anillo traqueal.</w:t>
      </w:r>
    </w:p>
    <w:p w:rsidR="001A67CB" w:rsidRPr="001A67CB" w:rsidRDefault="001A67CB" w:rsidP="001A67CB">
      <w:pPr>
        <w:pStyle w:val="Prrafodelista"/>
        <w:numPr>
          <w:ilvl w:val="0"/>
          <w:numId w:val="28"/>
        </w:numPr>
        <w:rPr>
          <w:color w:val="auto"/>
        </w:rPr>
      </w:pPr>
      <w:r w:rsidRPr="001A67CB">
        <w:rPr>
          <w:color w:val="auto"/>
        </w:rPr>
        <w:t>Puntos tráquea-piel con catgut crómico N° 0.</w:t>
      </w:r>
    </w:p>
    <w:p w:rsidR="001A67CB" w:rsidRPr="001A67CB" w:rsidRDefault="001A67CB" w:rsidP="001A67CB">
      <w:pPr>
        <w:pStyle w:val="Prrafodelista"/>
        <w:numPr>
          <w:ilvl w:val="0"/>
          <w:numId w:val="28"/>
        </w:numPr>
        <w:rPr>
          <w:color w:val="auto"/>
        </w:rPr>
      </w:pPr>
      <w:r w:rsidRPr="001A67CB">
        <w:rPr>
          <w:color w:val="auto"/>
        </w:rPr>
        <w:t>Retiro del tubo oro-traqueal en el caso de los pacientes intubados como todos los de UCI.</w:t>
      </w:r>
    </w:p>
    <w:p w:rsidR="006D5F4C" w:rsidRDefault="001A67CB" w:rsidP="001A67CB">
      <w:pPr>
        <w:pStyle w:val="Prrafodelista"/>
        <w:numPr>
          <w:ilvl w:val="0"/>
          <w:numId w:val="28"/>
        </w:numPr>
        <w:rPr>
          <w:color w:val="auto"/>
        </w:rPr>
      </w:pPr>
      <w:r w:rsidRPr="001A67CB">
        <w:rPr>
          <w:color w:val="auto"/>
        </w:rPr>
        <w:t xml:space="preserve">Aspiración traqueal y colocación de cánula de </w:t>
      </w:r>
      <w:proofErr w:type="spellStart"/>
      <w:r w:rsidRPr="001A67CB">
        <w:rPr>
          <w:color w:val="auto"/>
        </w:rPr>
        <w:t>traqueostomía</w:t>
      </w:r>
      <w:proofErr w:type="spellEnd"/>
      <w:r w:rsidRPr="001A67CB">
        <w:rPr>
          <w:color w:val="auto"/>
        </w:rPr>
        <w:t xml:space="preserve"> con </w:t>
      </w:r>
      <w:proofErr w:type="spellStart"/>
      <w:r w:rsidRPr="001A67CB">
        <w:rPr>
          <w:color w:val="auto"/>
        </w:rPr>
        <w:t>cuff</w:t>
      </w:r>
      <w:proofErr w:type="spellEnd"/>
    </w:p>
    <w:p w:rsidR="001A67CB" w:rsidRDefault="001A67CB" w:rsidP="001A67CB">
      <w:pPr>
        <w:rPr>
          <w:color w:val="auto"/>
        </w:rPr>
      </w:pPr>
    </w:p>
    <w:p w:rsidR="001A67CB" w:rsidRDefault="001A67CB" w:rsidP="001A67CB">
      <w:pPr>
        <w:rPr>
          <w:b/>
          <w:color w:val="C45911" w:themeColor="accent2" w:themeShade="BF"/>
          <w:sz w:val="24"/>
          <w:szCs w:val="24"/>
        </w:rPr>
      </w:pPr>
      <w:r w:rsidRPr="001A67CB">
        <w:rPr>
          <w:noProof/>
          <w:color w:val="000000" w:themeColor="text1"/>
        </w:rPr>
        <w:drawing>
          <wp:anchor distT="0" distB="0" distL="114300" distR="114300" simplePos="0" relativeHeight="251673600" behindDoc="1" locked="0" layoutInCell="1" allowOverlap="1">
            <wp:simplePos x="0" y="0"/>
            <wp:positionH relativeFrom="margin">
              <wp:posOffset>3679190</wp:posOffset>
            </wp:positionH>
            <wp:positionV relativeFrom="paragraph">
              <wp:posOffset>14605</wp:posOffset>
            </wp:positionV>
            <wp:extent cx="2209800" cy="2066925"/>
            <wp:effectExtent l="0" t="0" r="0" b="9525"/>
            <wp:wrapTight wrapText="bothSides">
              <wp:wrapPolygon edited="0">
                <wp:start x="0" y="0"/>
                <wp:lineTo x="0" y="21500"/>
                <wp:lineTo x="21414" y="21500"/>
                <wp:lineTo x="21414"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scarga (2).jpg"/>
                    <pic:cNvPicPr/>
                  </pic:nvPicPr>
                  <pic:blipFill>
                    <a:blip r:embed="rId24">
                      <a:extLst>
                        <a:ext uri="{28A0092B-C50C-407E-A947-70E740481C1C}">
                          <a14:useLocalDpi xmlns:a14="http://schemas.microsoft.com/office/drawing/2010/main" val="0"/>
                        </a:ext>
                      </a:extLst>
                    </a:blip>
                    <a:stretch>
                      <a:fillRect/>
                    </a:stretch>
                  </pic:blipFill>
                  <pic:spPr>
                    <a:xfrm>
                      <a:off x="0" y="0"/>
                      <a:ext cx="2209800" cy="2066925"/>
                    </a:xfrm>
                    <a:prstGeom prst="rect">
                      <a:avLst/>
                    </a:prstGeom>
                  </pic:spPr>
                </pic:pic>
              </a:graphicData>
            </a:graphic>
          </wp:anchor>
        </w:drawing>
      </w:r>
      <w:proofErr w:type="spellStart"/>
      <w:r w:rsidRPr="001A67CB">
        <w:rPr>
          <w:b/>
          <w:color w:val="C45911" w:themeColor="accent2" w:themeShade="BF"/>
          <w:sz w:val="24"/>
          <w:szCs w:val="24"/>
        </w:rPr>
        <w:t>Traqueostomia</w:t>
      </w:r>
      <w:proofErr w:type="spellEnd"/>
      <w:r w:rsidRPr="001A67CB">
        <w:rPr>
          <w:b/>
          <w:color w:val="C45911" w:themeColor="accent2" w:themeShade="BF"/>
          <w:sz w:val="24"/>
          <w:szCs w:val="24"/>
        </w:rPr>
        <w:t xml:space="preserve"> percutánea </w:t>
      </w:r>
    </w:p>
    <w:p w:rsidR="001A67CB" w:rsidRDefault="001A67CB" w:rsidP="001A67CB">
      <w:pPr>
        <w:rPr>
          <w:b/>
          <w:color w:val="000000" w:themeColor="text1"/>
          <w:sz w:val="24"/>
          <w:szCs w:val="24"/>
        </w:rPr>
      </w:pPr>
      <w:r w:rsidRPr="001A67CB">
        <w:rPr>
          <w:b/>
          <w:color w:val="000000" w:themeColor="text1"/>
          <w:sz w:val="24"/>
          <w:szCs w:val="24"/>
        </w:rPr>
        <w:t xml:space="preserve">Concepto </w:t>
      </w:r>
    </w:p>
    <w:p w:rsidR="001A67CB" w:rsidRPr="001A67CB" w:rsidRDefault="001A67CB" w:rsidP="001A67CB">
      <w:pPr>
        <w:rPr>
          <w:color w:val="000000" w:themeColor="text1"/>
        </w:rPr>
      </w:pPr>
      <w:r w:rsidRPr="001A67CB">
        <w:rPr>
          <w:color w:val="000000" w:themeColor="text1"/>
        </w:rPr>
        <w:t>Las técnicas percutáneas se desarrollaron intentando reducir la incidencia de las complicaciones de las traqueotomías quirúrgicas convencionales. Son técnicas menos invasivas, más rápidas, puesto que se efectúan a pie de cama y con menor grado de complicaciones, realizándose en las Unidades de Cuidados Intensivos.</w:t>
      </w:r>
    </w:p>
    <w:p w:rsidR="001A67CB" w:rsidRDefault="001A67CB" w:rsidP="001A67CB">
      <w:pPr>
        <w:rPr>
          <w:b/>
          <w:color w:val="000000" w:themeColor="text1"/>
          <w:sz w:val="24"/>
          <w:szCs w:val="24"/>
        </w:rPr>
        <w:sectPr w:rsidR="001A67CB" w:rsidSect="00AC493C">
          <w:type w:val="continuous"/>
          <w:pgSz w:w="12240" w:h="15840"/>
          <w:pgMar w:top="1417" w:right="1701" w:bottom="1417" w:left="1701" w:header="708" w:footer="708" w:gutter="0"/>
          <w:cols w:space="708"/>
          <w:docGrid w:linePitch="360"/>
        </w:sectPr>
      </w:pPr>
    </w:p>
    <w:p w:rsidR="001A67CB" w:rsidRDefault="001A67CB" w:rsidP="001A67CB">
      <w:pPr>
        <w:rPr>
          <w:b/>
          <w:color w:val="000000" w:themeColor="text1"/>
          <w:sz w:val="24"/>
          <w:szCs w:val="24"/>
        </w:rPr>
      </w:pPr>
      <w:r w:rsidRPr="001A67CB">
        <w:rPr>
          <w:b/>
          <w:color w:val="000000" w:themeColor="text1"/>
          <w:sz w:val="24"/>
          <w:szCs w:val="24"/>
        </w:rPr>
        <w:t xml:space="preserve">Material y equipo </w:t>
      </w:r>
    </w:p>
    <w:p w:rsidR="001A67CB" w:rsidRPr="001A67CB" w:rsidRDefault="001A67CB" w:rsidP="001A67CB">
      <w:pPr>
        <w:pStyle w:val="Prrafodelista"/>
        <w:numPr>
          <w:ilvl w:val="0"/>
          <w:numId w:val="30"/>
        </w:numPr>
        <w:rPr>
          <w:color w:val="000000" w:themeColor="text1"/>
        </w:rPr>
      </w:pPr>
      <w:r w:rsidRPr="001A67CB">
        <w:rPr>
          <w:color w:val="000000" w:themeColor="text1"/>
        </w:rPr>
        <w:t>2 jeringas de 10 ml</w:t>
      </w:r>
    </w:p>
    <w:p w:rsidR="001A67CB" w:rsidRPr="001A67CB" w:rsidRDefault="001A67CB" w:rsidP="001A67CB">
      <w:pPr>
        <w:pStyle w:val="Prrafodelista"/>
        <w:numPr>
          <w:ilvl w:val="0"/>
          <w:numId w:val="30"/>
        </w:numPr>
        <w:rPr>
          <w:color w:val="000000" w:themeColor="text1"/>
        </w:rPr>
      </w:pPr>
      <w:r w:rsidRPr="001A67CB">
        <w:rPr>
          <w:color w:val="000000" w:themeColor="text1"/>
        </w:rPr>
        <w:t>2 agujas IM.</w:t>
      </w:r>
    </w:p>
    <w:p w:rsidR="001A67CB" w:rsidRPr="001A67CB" w:rsidRDefault="001A67CB" w:rsidP="001A67CB">
      <w:pPr>
        <w:pStyle w:val="Prrafodelista"/>
        <w:numPr>
          <w:ilvl w:val="0"/>
          <w:numId w:val="30"/>
        </w:numPr>
        <w:rPr>
          <w:color w:val="000000" w:themeColor="text1"/>
        </w:rPr>
      </w:pPr>
      <w:r w:rsidRPr="001A67CB">
        <w:rPr>
          <w:color w:val="000000" w:themeColor="text1"/>
        </w:rPr>
        <w:t>1 aguja subcutánea.</w:t>
      </w:r>
    </w:p>
    <w:p w:rsidR="001A67CB" w:rsidRDefault="001A67CB" w:rsidP="001A67CB">
      <w:pPr>
        <w:pStyle w:val="Prrafodelista"/>
        <w:numPr>
          <w:ilvl w:val="0"/>
          <w:numId w:val="30"/>
        </w:numPr>
        <w:rPr>
          <w:color w:val="000000" w:themeColor="text1"/>
        </w:rPr>
      </w:pPr>
      <w:r w:rsidRPr="001A67CB">
        <w:rPr>
          <w:color w:val="000000" w:themeColor="text1"/>
        </w:rPr>
        <w:t>Gasas y compresas estériles</w:t>
      </w:r>
    </w:p>
    <w:p w:rsidR="001A67CB" w:rsidRDefault="001A67CB" w:rsidP="001A67CB">
      <w:pPr>
        <w:pStyle w:val="Prrafodelista"/>
        <w:numPr>
          <w:ilvl w:val="0"/>
          <w:numId w:val="30"/>
        </w:numPr>
        <w:rPr>
          <w:color w:val="000000" w:themeColor="text1"/>
        </w:rPr>
      </w:pPr>
      <w:r w:rsidRPr="001A67CB">
        <w:rPr>
          <w:color w:val="000000" w:themeColor="text1"/>
        </w:rPr>
        <w:t>Laringoscopio.</w:t>
      </w:r>
    </w:p>
    <w:p w:rsidR="001A67CB" w:rsidRPr="001A67CB" w:rsidRDefault="001A67CB" w:rsidP="00AD1DF7">
      <w:pPr>
        <w:pStyle w:val="Prrafodelista"/>
        <w:ind w:firstLine="0"/>
        <w:rPr>
          <w:color w:val="000000" w:themeColor="text1"/>
        </w:rPr>
      </w:pPr>
    </w:p>
    <w:p w:rsidR="001A67CB" w:rsidRPr="00AD1DF7" w:rsidRDefault="001A67CB" w:rsidP="00AD1DF7">
      <w:pPr>
        <w:pStyle w:val="Prrafodelista"/>
        <w:numPr>
          <w:ilvl w:val="0"/>
          <w:numId w:val="31"/>
        </w:numPr>
        <w:rPr>
          <w:color w:val="000000" w:themeColor="text1"/>
        </w:rPr>
      </w:pPr>
      <w:r w:rsidRPr="00AD1DF7">
        <w:rPr>
          <w:color w:val="000000" w:themeColor="text1"/>
        </w:rPr>
        <w:t>Tubo O –T del mismo número que el que tiene el paciente.</w:t>
      </w:r>
    </w:p>
    <w:p w:rsidR="001A67CB" w:rsidRPr="00AD1DF7" w:rsidRDefault="001A67CB" w:rsidP="00AD1DF7">
      <w:pPr>
        <w:pStyle w:val="Prrafodelista"/>
        <w:numPr>
          <w:ilvl w:val="0"/>
          <w:numId w:val="31"/>
        </w:numPr>
        <w:rPr>
          <w:color w:val="000000" w:themeColor="text1"/>
        </w:rPr>
      </w:pPr>
      <w:r w:rsidRPr="00AD1DF7">
        <w:rPr>
          <w:color w:val="000000" w:themeColor="text1"/>
        </w:rPr>
        <w:t>Jeringa.</w:t>
      </w:r>
    </w:p>
    <w:p w:rsidR="001A67CB" w:rsidRPr="00AD1DF7" w:rsidRDefault="001A67CB" w:rsidP="00AD1DF7">
      <w:pPr>
        <w:pStyle w:val="Prrafodelista"/>
        <w:numPr>
          <w:ilvl w:val="0"/>
          <w:numId w:val="31"/>
        </w:numPr>
        <w:rPr>
          <w:color w:val="000000" w:themeColor="text1"/>
        </w:rPr>
      </w:pPr>
      <w:r w:rsidRPr="00AD1DF7">
        <w:rPr>
          <w:color w:val="000000" w:themeColor="text1"/>
        </w:rPr>
        <w:t>Hoja de bisturí.</w:t>
      </w:r>
    </w:p>
    <w:p w:rsidR="001A67CB" w:rsidRPr="00AD1DF7" w:rsidRDefault="001A67CB" w:rsidP="00AD1DF7">
      <w:pPr>
        <w:pStyle w:val="Prrafodelista"/>
        <w:numPr>
          <w:ilvl w:val="0"/>
          <w:numId w:val="31"/>
        </w:numPr>
        <w:rPr>
          <w:color w:val="000000" w:themeColor="text1"/>
        </w:rPr>
      </w:pPr>
      <w:r w:rsidRPr="00AD1DF7">
        <w:rPr>
          <w:color w:val="000000" w:themeColor="text1"/>
        </w:rPr>
        <w:t>Venda</w:t>
      </w:r>
    </w:p>
    <w:p w:rsidR="001A67CB" w:rsidRPr="00AD1DF7" w:rsidRDefault="001A67CB" w:rsidP="00AD1DF7">
      <w:pPr>
        <w:pStyle w:val="Prrafodelista"/>
        <w:numPr>
          <w:ilvl w:val="0"/>
          <w:numId w:val="31"/>
        </w:numPr>
        <w:rPr>
          <w:color w:val="000000" w:themeColor="text1"/>
        </w:rPr>
      </w:pPr>
      <w:r w:rsidRPr="00AD1DF7">
        <w:rPr>
          <w:color w:val="000000" w:themeColor="text1"/>
        </w:rPr>
        <w:t>Gasas.</w:t>
      </w:r>
    </w:p>
    <w:p w:rsidR="001A67CB" w:rsidRPr="001A67CB" w:rsidRDefault="001A67CB" w:rsidP="0018541A">
      <w:pPr>
        <w:jc w:val="center"/>
        <w:sectPr w:rsidR="001A67CB" w:rsidRPr="001A67CB" w:rsidSect="001A67CB">
          <w:type w:val="continuous"/>
          <w:pgSz w:w="12240" w:h="15840"/>
          <w:pgMar w:top="1417" w:right="1701" w:bottom="1417" w:left="1701" w:header="708" w:footer="708" w:gutter="0"/>
          <w:cols w:num="2" w:space="708"/>
          <w:docGrid w:linePitch="360"/>
        </w:sectPr>
      </w:pPr>
    </w:p>
    <w:p w:rsidR="00AD1DF7" w:rsidRDefault="00AD1DF7" w:rsidP="00AD1DF7">
      <w:pPr>
        <w:jc w:val="left"/>
        <w:rPr>
          <w:b/>
          <w:sz w:val="24"/>
          <w:szCs w:val="24"/>
        </w:rPr>
      </w:pPr>
    </w:p>
    <w:p w:rsidR="00222605" w:rsidRPr="00AD1DF7" w:rsidRDefault="00AD1DF7" w:rsidP="00AD1DF7">
      <w:pPr>
        <w:jc w:val="left"/>
        <w:rPr>
          <w:b/>
          <w:sz w:val="24"/>
          <w:szCs w:val="24"/>
        </w:rPr>
      </w:pPr>
      <w:r w:rsidRPr="00AD1DF7">
        <w:rPr>
          <w:b/>
          <w:sz w:val="24"/>
          <w:szCs w:val="24"/>
        </w:rPr>
        <w:t xml:space="preserve">Procedimiento </w:t>
      </w:r>
    </w:p>
    <w:p w:rsidR="00AD1DF7" w:rsidRDefault="00AD1DF7" w:rsidP="00AD1DF7">
      <w:pPr>
        <w:pStyle w:val="Prrafodelista"/>
        <w:numPr>
          <w:ilvl w:val="0"/>
          <w:numId w:val="32"/>
        </w:numPr>
        <w:ind w:left="720" w:hanging="360"/>
      </w:pPr>
      <w:r>
        <w:t>Obtener todo el material necesario para la realización de la traqueotomía percutánea.</w:t>
      </w:r>
    </w:p>
    <w:p w:rsidR="00AD1DF7" w:rsidRDefault="00AD1DF7" w:rsidP="00AD1DF7">
      <w:pPr>
        <w:pStyle w:val="Prrafodelista"/>
        <w:numPr>
          <w:ilvl w:val="0"/>
          <w:numId w:val="32"/>
        </w:numPr>
        <w:ind w:left="720" w:hanging="360"/>
      </w:pPr>
      <w:r>
        <w:t>Comprobar que el material necesario se encuentra en óptimas condiciones.</w:t>
      </w:r>
    </w:p>
    <w:p w:rsidR="00AD1DF7" w:rsidRDefault="00AD1DF7" w:rsidP="00AD1DF7">
      <w:pPr>
        <w:pStyle w:val="Prrafodelista"/>
        <w:numPr>
          <w:ilvl w:val="0"/>
          <w:numId w:val="32"/>
        </w:numPr>
        <w:ind w:left="720" w:hanging="360"/>
      </w:pPr>
      <w:r>
        <w:t xml:space="preserve">Comprobación del balón o </w:t>
      </w:r>
      <w:proofErr w:type="spellStart"/>
      <w:r>
        <w:t>neumotaponamiento</w:t>
      </w:r>
      <w:proofErr w:type="spellEnd"/>
      <w:r>
        <w:t xml:space="preserve"> traqueal evidenciándose una posible rotura o fugas</w:t>
      </w:r>
    </w:p>
    <w:p w:rsidR="00AD1DF7" w:rsidRDefault="00AD1DF7" w:rsidP="00AD1DF7">
      <w:pPr>
        <w:pStyle w:val="Prrafodelista"/>
        <w:numPr>
          <w:ilvl w:val="0"/>
          <w:numId w:val="32"/>
        </w:numPr>
        <w:ind w:left="720" w:hanging="360"/>
      </w:pPr>
      <w:r>
        <w:t xml:space="preserve">Personal adecuado (mínimo 2 personas): una encargada de la maniobra de retirada del tubo </w:t>
      </w:r>
      <w:proofErr w:type="spellStart"/>
      <w:r>
        <w:t>endotraqueal</w:t>
      </w:r>
      <w:proofErr w:type="spellEnd"/>
      <w:r>
        <w:t xml:space="preserve"> (desinflar el balón del tubo </w:t>
      </w:r>
      <w:proofErr w:type="spellStart"/>
      <w:r>
        <w:t>endotraqueal</w:t>
      </w:r>
      <w:proofErr w:type="spellEnd"/>
      <w:r>
        <w:t xml:space="preserve"> y retirarlo hasta la entrada de la laringe por encima de las cuerdas vocales) y de la vigilancia de la ventilación del paciente; la otra se encargará de llevar a cabo la técnica.</w:t>
      </w:r>
    </w:p>
    <w:p w:rsidR="00AD1DF7" w:rsidRDefault="00AD1DF7" w:rsidP="00AD1DF7">
      <w:pPr>
        <w:pStyle w:val="Prrafodelista"/>
        <w:numPr>
          <w:ilvl w:val="0"/>
          <w:numId w:val="32"/>
        </w:numPr>
        <w:ind w:left="720" w:hanging="360"/>
      </w:pPr>
      <w:r>
        <w:t>Localizar la zona de incisión (Palpar el cartílago cricoides).</w:t>
      </w:r>
    </w:p>
    <w:p w:rsidR="00AD1DF7" w:rsidRDefault="00AD1DF7" w:rsidP="00AD1DF7">
      <w:pPr>
        <w:pStyle w:val="Prrafodelista"/>
        <w:numPr>
          <w:ilvl w:val="0"/>
          <w:numId w:val="32"/>
        </w:numPr>
        <w:ind w:left="720" w:hanging="360"/>
      </w:pPr>
      <w:r>
        <w:t>Infiltración del anestésico local. Hacer una incisión en el lugar de inserción elegido (Entre el segundo o tercer anillo traqueal).</w:t>
      </w:r>
    </w:p>
    <w:p w:rsidR="00AD1DF7" w:rsidRDefault="00AD1DF7" w:rsidP="00AD1DF7">
      <w:pPr>
        <w:pStyle w:val="Prrafodelista"/>
        <w:numPr>
          <w:ilvl w:val="0"/>
          <w:numId w:val="32"/>
        </w:numPr>
        <w:ind w:left="720" w:hanging="360"/>
      </w:pPr>
      <w:r>
        <w:t>Conectar el catéter del kit de traqueotomía percutánea a la jeringa y rellenar ésta con suero, aproximadamente 5 ml. Pinchar en la línea media de la inserción y en dirección caudal, evitando que la guía metálica se dirija hacia la faringe. Introducir la aguja hasta que se observe aire debido al burbujeo del suero de la jeringa, que confirmará la entrada de la aguja y el catéter en la tráquea.</w:t>
      </w:r>
    </w:p>
    <w:p w:rsidR="00AD1DF7" w:rsidRDefault="00AD1DF7" w:rsidP="00AD1DF7">
      <w:pPr>
        <w:pStyle w:val="Prrafodelista"/>
        <w:numPr>
          <w:ilvl w:val="0"/>
          <w:numId w:val="32"/>
        </w:numPr>
        <w:ind w:left="720" w:hanging="360"/>
      </w:pPr>
      <w:r>
        <w:t>Dejar el catéter en el sitio de incisión retirando la aguja y la jeringa.</w:t>
      </w:r>
    </w:p>
    <w:p w:rsidR="00AD1DF7" w:rsidRDefault="00AD1DF7" w:rsidP="00AD1DF7">
      <w:pPr>
        <w:pStyle w:val="Prrafodelista"/>
        <w:numPr>
          <w:ilvl w:val="0"/>
          <w:numId w:val="32"/>
        </w:numPr>
        <w:ind w:left="720" w:hanging="360"/>
      </w:pPr>
      <w:r>
        <w:t>Conectar la guía o fiador al catéter y comenzar a introducir ésta, por lo menos 10 cm en la tráquea.</w:t>
      </w:r>
    </w:p>
    <w:p w:rsidR="00AD1DF7" w:rsidRDefault="00AD1DF7" w:rsidP="00AD1DF7">
      <w:pPr>
        <w:pStyle w:val="Prrafodelista"/>
        <w:numPr>
          <w:ilvl w:val="0"/>
          <w:numId w:val="32"/>
        </w:numPr>
        <w:ind w:left="720" w:hanging="360"/>
      </w:pPr>
      <w:r>
        <w:t>Retirar el catéter con cuidado para no extraer la guía metálica.</w:t>
      </w:r>
    </w:p>
    <w:p w:rsidR="00AD1DF7" w:rsidRDefault="00AD1DF7" w:rsidP="00AD1DF7">
      <w:pPr>
        <w:pStyle w:val="Prrafodelista"/>
        <w:numPr>
          <w:ilvl w:val="0"/>
          <w:numId w:val="32"/>
        </w:numPr>
        <w:ind w:left="720" w:hanging="360"/>
      </w:pPr>
      <w:r>
        <w:t>Pasar el dilatador sobre la guía metálica, introducirlo suavemente, dilatando tanto los tejidos como la pared traqueal.</w:t>
      </w:r>
    </w:p>
    <w:p w:rsidR="0013215C" w:rsidRDefault="00AD1DF7" w:rsidP="0013215C">
      <w:pPr>
        <w:pStyle w:val="Prrafodelista"/>
        <w:numPr>
          <w:ilvl w:val="0"/>
          <w:numId w:val="32"/>
        </w:numPr>
        <w:ind w:left="720"/>
      </w:pPr>
      <w:r>
        <w:t>Retirar el dilatador</w:t>
      </w:r>
    </w:p>
    <w:p w:rsidR="0013215C" w:rsidRDefault="0013215C" w:rsidP="0013215C">
      <w:pPr>
        <w:rPr>
          <w:b/>
          <w:sz w:val="24"/>
          <w:szCs w:val="24"/>
        </w:rPr>
      </w:pPr>
      <w:r w:rsidRPr="0013215C">
        <w:rPr>
          <w:b/>
          <w:sz w:val="24"/>
          <w:szCs w:val="24"/>
        </w:rPr>
        <w:t>Cuidados</w:t>
      </w:r>
    </w:p>
    <w:p w:rsidR="0013215C" w:rsidRPr="0013215C" w:rsidRDefault="0013215C" w:rsidP="0013215C">
      <w:pPr>
        <w:pStyle w:val="Prrafodelista"/>
        <w:numPr>
          <w:ilvl w:val="0"/>
          <w:numId w:val="33"/>
        </w:numPr>
        <w:rPr>
          <w:b/>
          <w:sz w:val="24"/>
          <w:szCs w:val="24"/>
        </w:rPr>
      </w:pPr>
      <w:r>
        <w:t>Evolución del nivel de conciencia (escala de coma de Glasgow)</w:t>
      </w:r>
    </w:p>
    <w:p w:rsidR="0013215C" w:rsidRDefault="0013215C" w:rsidP="0013215C">
      <w:pPr>
        <w:pStyle w:val="Prrafodelista"/>
        <w:numPr>
          <w:ilvl w:val="0"/>
          <w:numId w:val="33"/>
        </w:numPr>
      </w:pPr>
      <w:r>
        <w:t>Vigilar la aparición de signos de hemorragia.</w:t>
      </w:r>
    </w:p>
    <w:p w:rsidR="0013215C" w:rsidRDefault="0013215C" w:rsidP="0013215C">
      <w:pPr>
        <w:pStyle w:val="Prrafodelista"/>
        <w:numPr>
          <w:ilvl w:val="0"/>
          <w:numId w:val="33"/>
        </w:numPr>
      </w:pPr>
      <w:r>
        <w:t xml:space="preserve">Comprobar la presión del </w:t>
      </w:r>
      <w:proofErr w:type="spellStart"/>
      <w:r>
        <w:t>neumotaponamiento</w:t>
      </w:r>
      <w:proofErr w:type="spellEnd"/>
      <w:r>
        <w:t>.</w:t>
      </w:r>
    </w:p>
    <w:p w:rsidR="0013215C" w:rsidRDefault="0013215C" w:rsidP="0013215C">
      <w:pPr>
        <w:pStyle w:val="Prrafodelista"/>
        <w:numPr>
          <w:ilvl w:val="0"/>
          <w:numId w:val="33"/>
        </w:numPr>
      </w:pPr>
      <w:r>
        <w:t>Aspirar y valorar las secreciones, observando la presencia de contenido gástrico en ellas.</w:t>
      </w:r>
    </w:p>
    <w:p w:rsidR="0013215C" w:rsidRDefault="0013215C" w:rsidP="00D51247"/>
    <w:p w:rsidR="0013215C" w:rsidRDefault="0013215C" w:rsidP="00D51247">
      <w:pPr>
        <w:rPr>
          <w:b/>
          <w:sz w:val="24"/>
          <w:szCs w:val="24"/>
        </w:rPr>
      </w:pPr>
      <w:r w:rsidRPr="0013215C">
        <w:rPr>
          <w:b/>
          <w:sz w:val="24"/>
          <w:szCs w:val="24"/>
        </w:rPr>
        <w:lastRenderedPageBreak/>
        <w:t>PROCEDIMIENTOS RELACIONADOS CON LA VIA VENOSA CENTRAL Y ARTERIA</w:t>
      </w:r>
      <w:r w:rsidR="00CD33D3" w:rsidRPr="00CD33D3">
        <w:t xml:space="preserve"> </w:t>
      </w:r>
      <w:r w:rsidRPr="0013215C">
        <w:rPr>
          <w:b/>
          <w:sz w:val="24"/>
          <w:szCs w:val="24"/>
        </w:rPr>
        <w:t>L</w:t>
      </w:r>
    </w:p>
    <w:p w:rsidR="00CD33D3" w:rsidRDefault="00D51247" w:rsidP="0013215C">
      <w:pPr>
        <w:jc w:val="center"/>
        <w:rPr>
          <w:b/>
          <w:sz w:val="24"/>
          <w:szCs w:val="24"/>
        </w:rPr>
      </w:pPr>
      <w:r w:rsidRPr="00CD33D3">
        <w:rPr>
          <w:b/>
          <w:noProof/>
          <w:sz w:val="24"/>
          <w:szCs w:val="24"/>
        </w:rPr>
        <w:drawing>
          <wp:anchor distT="0" distB="0" distL="114300" distR="114300" simplePos="0" relativeHeight="251674624" behindDoc="1" locked="0" layoutInCell="1" allowOverlap="1">
            <wp:simplePos x="0" y="0"/>
            <wp:positionH relativeFrom="margin">
              <wp:posOffset>-194310</wp:posOffset>
            </wp:positionH>
            <wp:positionV relativeFrom="paragraph">
              <wp:posOffset>289560</wp:posOffset>
            </wp:positionV>
            <wp:extent cx="2435860" cy="2447290"/>
            <wp:effectExtent l="0" t="0" r="2540" b="0"/>
            <wp:wrapTight wrapText="bothSides">
              <wp:wrapPolygon edited="0">
                <wp:start x="0" y="0"/>
                <wp:lineTo x="0" y="21353"/>
                <wp:lineTo x="21454" y="21353"/>
                <wp:lineTo x="21454" y="0"/>
                <wp:lineTo x="0" y="0"/>
              </wp:wrapPolygon>
            </wp:wrapTight>
            <wp:docPr id="18" name="Imagen 18" descr="Definición de catéter central de acceso venoso - Diccionario de cáncer del  NCI - Instituto Nacional del Cá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catéter central de acceso venoso - Diccionario de cáncer del  NCI - Instituto Nacional del Cánc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35860" cy="244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33D3" w:rsidRPr="00CD33D3" w:rsidRDefault="00CD33D3" w:rsidP="00CD33D3">
      <w:pPr>
        <w:rPr>
          <w:b/>
          <w:color w:val="C45911" w:themeColor="accent2" w:themeShade="BF"/>
          <w:sz w:val="24"/>
          <w:szCs w:val="24"/>
        </w:rPr>
      </w:pPr>
      <w:r w:rsidRPr="00CD33D3">
        <w:rPr>
          <w:b/>
          <w:color w:val="C45911" w:themeColor="accent2" w:themeShade="BF"/>
          <w:sz w:val="24"/>
          <w:szCs w:val="24"/>
        </w:rPr>
        <w:t>CATETERIZACION VENOSA CENTRAL</w:t>
      </w:r>
    </w:p>
    <w:p w:rsidR="00B07F74" w:rsidRDefault="00B07F74" w:rsidP="00D51247">
      <w:pPr>
        <w:ind w:left="0" w:firstLine="0"/>
        <w:rPr>
          <w:b/>
          <w:sz w:val="24"/>
          <w:szCs w:val="24"/>
        </w:rPr>
      </w:pPr>
    </w:p>
    <w:p w:rsidR="0013215C" w:rsidRPr="00D51247" w:rsidRDefault="00D51247" w:rsidP="00D51247">
      <w:pPr>
        <w:rPr>
          <w:b/>
          <w:sz w:val="24"/>
          <w:szCs w:val="24"/>
        </w:rPr>
      </w:pPr>
      <w:r w:rsidRPr="00D51247">
        <w:rPr>
          <w:b/>
          <w:sz w:val="24"/>
          <w:szCs w:val="24"/>
        </w:rPr>
        <w:t xml:space="preserve">Concepto </w:t>
      </w:r>
    </w:p>
    <w:p w:rsidR="00CD33D3" w:rsidRPr="00D51247" w:rsidRDefault="00D51247" w:rsidP="00D51247">
      <w:r w:rsidRPr="00D51247">
        <w:t>Se defi</w:t>
      </w:r>
      <w:r w:rsidR="00CD33D3" w:rsidRPr="00D51247">
        <w:t>ne como la instalación o cateter</w:t>
      </w:r>
      <w:r w:rsidRPr="00D51247">
        <w:t xml:space="preserve">ización venosa </w:t>
      </w:r>
      <w:r w:rsidR="00CD33D3" w:rsidRPr="00D51247">
        <w:t>central, así como la inserción de un catéter dentro del</w:t>
      </w:r>
    </w:p>
    <w:p w:rsidR="0013215C" w:rsidRDefault="00CD33D3" w:rsidP="00D51247">
      <w:r w:rsidRPr="00D51247">
        <w:t>espacio intravenoso, l</w:t>
      </w:r>
      <w:r w:rsidR="00D51247" w:rsidRPr="00D51247">
        <w:t xml:space="preserve">o que se puede lograr tanto por </w:t>
      </w:r>
      <w:r w:rsidRPr="00D51247">
        <w:t>técnica de punción dir</w:t>
      </w:r>
      <w:r w:rsidR="00D51247" w:rsidRPr="00D51247">
        <w:t xml:space="preserve">ecta tipo </w:t>
      </w:r>
      <w:proofErr w:type="spellStart"/>
      <w:r w:rsidR="00D51247" w:rsidRPr="00D51247">
        <w:t>Seldinger</w:t>
      </w:r>
      <w:proofErr w:type="spellEnd"/>
      <w:r w:rsidR="00D51247" w:rsidRPr="00D51247">
        <w:t xml:space="preserve">, técnica de </w:t>
      </w:r>
      <w:proofErr w:type="spellStart"/>
      <w:r w:rsidRPr="00D51247">
        <w:t>Seldinger</w:t>
      </w:r>
      <w:proofErr w:type="spellEnd"/>
      <w:r w:rsidRPr="00D51247">
        <w:t xml:space="preserve"> guiado por </w:t>
      </w:r>
      <w:r w:rsidR="00D51247">
        <w:t>visión ecográfi</w:t>
      </w:r>
      <w:r w:rsidR="00D51247" w:rsidRPr="00D51247">
        <w:t xml:space="preserve">ca, o un acceso </w:t>
      </w:r>
      <w:r w:rsidRPr="00D51247">
        <w:t xml:space="preserve">venoso central directo, </w:t>
      </w:r>
      <w:r w:rsidR="00D51247" w:rsidRPr="00D51247">
        <w:t xml:space="preserve">a través de la punción de vena </w:t>
      </w:r>
      <w:r w:rsidRPr="00D51247">
        <w:t>periférica</w:t>
      </w:r>
    </w:p>
    <w:p w:rsidR="00D51247" w:rsidRDefault="00D51247" w:rsidP="00D51247">
      <w:pPr>
        <w:ind w:left="0" w:firstLine="0"/>
      </w:pPr>
    </w:p>
    <w:p w:rsidR="00D51247" w:rsidRDefault="00D51247" w:rsidP="00D51247">
      <w:pPr>
        <w:rPr>
          <w:b/>
          <w:sz w:val="24"/>
          <w:szCs w:val="24"/>
        </w:rPr>
      </w:pPr>
      <w:r w:rsidRPr="00D51247">
        <w:rPr>
          <w:b/>
          <w:sz w:val="24"/>
          <w:szCs w:val="24"/>
        </w:rPr>
        <w:t>Material Y Equipo</w:t>
      </w:r>
    </w:p>
    <w:p w:rsidR="00D51247" w:rsidRDefault="00D51247" w:rsidP="00D51247">
      <w:pPr>
        <w:pStyle w:val="Prrafodelista"/>
        <w:numPr>
          <w:ilvl w:val="0"/>
          <w:numId w:val="35"/>
        </w:numPr>
      </w:pPr>
      <w:r>
        <w:t>Catéter de subclavia o yugular.</w:t>
      </w:r>
    </w:p>
    <w:p w:rsidR="00D51247" w:rsidRDefault="00D51247" w:rsidP="00D51247">
      <w:pPr>
        <w:pStyle w:val="Prrafodelista"/>
        <w:numPr>
          <w:ilvl w:val="0"/>
          <w:numId w:val="35"/>
        </w:numPr>
      </w:pPr>
      <w:r w:rsidRPr="00D51247">
        <w:t>Suero c</w:t>
      </w:r>
      <w:r>
        <w:t>on sistema de infusión purgado.</w:t>
      </w:r>
    </w:p>
    <w:p w:rsidR="00D51247" w:rsidRPr="00D51247" w:rsidRDefault="00D51247" w:rsidP="00D51247">
      <w:pPr>
        <w:pStyle w:val="Prrafodelista"/>
        <w:numPr>
          <w:ilvl w:val="0"/>
          <w:numId w:val="35"/>
        </w:numPr>
      </w:pPr>
      <w:r w:rsidRPr="00D51247">
        <w:t>Paños verdes estériles.</w:t>
      </w:r>
    </w:p>
    <w:p w:rsidR="00D51247" w:rsidRPr="00D51247" w:rsidRDefault="00D51247" w:rsidP="00D51247">
      <w:pPr>
        <w:pStyle w:val="Prrafodelista"/>
        <w:numPr>
          <w:ilvl w:val="0"/>
          <w:numId w:val="35"/>
        </w:numPr>
      </w:pPr>
      <w:r w:rsidRPr="00D51247">
        <w:t>Gasas estériles</w:t>
      </w:r>
    </w:p>
    <w:p w:rsidR="00D51247" w:rsidRPr="00D51247" w:rsidRDefault="00D51247" w:rsidP="00D51247">
      <w:pPr>
        <w:pStyle w:val="Prrafodelista"/>
        <w:numPr>
          <w:ilvl w:val="0"/>
          <w:numId w:val="35"/>
        </w:numPr>
      </w:pPr>
      <w:r w:rsidRPr="00D51247">
        <w:t>Guantes estériles</w:t>
      </w:r>
    </w:p>
    <w:p w:rsidR="00D51247" w:rsidRPr="00D51247" w:rsidRDefault="00D51247" w:rsidP="00D51247">
      <w:pPr>
        <w:pStyle w:val="Prrafodelista"/>
        <w:numPr>
          <w:ilvl w:val="0"/>
          <w:numId w:val="35"/>
        </w:numPr>
      </w:pPr>
      <w:r w:rsidRPr="00D51247">
        <w:t>Llave de tres vías.</w:t>
      </w:r>
    </w:p>
    <w:p w:rsidR="00D51247" w:rsidRPr="00D51247" w:rsidRDefault="00D51247" w:rsidP="00D51247">
      <w:pPr>
        <w:pStyle w:val="Prrafodelista"/>
        <w:numPr>
          <w:ilvl w:val="0"/>
          <w:numId w:val="35"/>
        </w:numPr>
      </w:pPr>
      <w:r w:rsidRPr="00D51247">
        <w:t>Anestésico local</w:t>
      </w:r>
    </w:p>
    <w:p w:rsidR="00D51247" w:rsidRPr="00D51247" w:rsidRDefault="00D51247" w:rsidP="00D51247">
      <w:pPr>
        <w:pStyle w:val="Prrafodelista"/>
        <w:numPr>
          <w:ilvl w:val="0"/>
          <w:numId w:val="35"/>
        </w:numPr>
      </w:pPr>
      <w:r w:rsidRPr="00D51247">
        <w:t>Porta, pinzas y tijeras.</w:t>
      </w:r>
    </w:p>
    <w:p w:rsidR="00D51247" w:rsidRPr="00D51247" w:rsidRDefault="00D51247" w:rsidP="00D51247">
      <w:pPr>
        <w:pStyle w:val="Prrafodelista"/>
        <w:numPr>
          <w:ilvl w:val="0"/>
          <w:numId w:val="35"/>
        </w:numPr>
      </w:pPr>
      <w:r w:rsidRPr="00D51247">
        <w:t>Hoja de bisturí.</w:t>
      </w:r>
    </w:p>
    <w:p w:rsidR="00D51247" w:rsidRPr="00D51247" w:rsidRDefault="00D51247" w:rsidP="00D51247">
      <w:pPr>
        <w:pStyle w:val="Prrafodelista"/>
        <w:numPr>
          <w:ilvl w:val="0"/>
          <w:numId w:val="35"/>
        </w:numPr>
      </w:pPr>
      <w:r w:rsidRPr="00D51247">
        <w:t>Antiséptico.</w:t>
      </w:r>
    </w:p>
    <w:p w:rsidR="00D51247" w:rsidRPr="00D51247" w:rsidRDefault="00D51247" w:rsidP="00D51247">
      <w:pPr>
        <w:pStyle w:val="Prrafodelista"/>
        <w:numPr>
          <w:ilvl w:val="0"/>
          <w:numId w:val="35"/>
        </w:numPr>
      </w:pPr>
      <w:r w:rsidRPr="00D51247">
        <w:t>Esparadrapo hipo alérgico</w:t>
      </w:r>
    </w:p>
    <w:p w:rsidR="00D51247" w:rsidRPr="00D51247" w:rsidRDefault="00D51247" w:rsidP="00D51247">
      <w:pPr>
        <w:pStyle w:val="Prrafodelista"/>
        <w:numPr>
          <w:ilvl w:val="0"/>
          <w:numId w:val="35"/>
        </w:numPr>
      </w:pPr>
      <w:r w:rsidRPr="00D51247">
        <w:t>Ampollas de suero fisiológico.</w:t>
      </w:r>
    </w:p>
    <w:p w:rsidR="00D51247" w:rsidRPr="00D51247" w:rsidRDefault="00D51247" w:rsidP="00D51247">
      <w:pPr>
        <w:pStyle w:val="Prrafodelista"/>
        <w:numPr>
          <w:ilvl w:val="0"/>
          <w:numId w:val="35"/>
        </w:numPr>
      </w:pPr>
      <w:r w:rsidRPr="00D51247">
        <w:t>Apósito adhesivo transparente</w:t>
      </w:r>
    </w:p>
    <w:p w:rsidR="00D51247" w:rsidRPr="00D51247" w:rsidRDefault="00D51247" w:rsidP="00D51247">
      <w:pPr>
        <w:pStyle w:val="Prrafodelista"/>
        <w:numPr>
          <w:ilvl w:val="0"/>
          <w:numId w:val="35"/>
        </w:numPr>
      </w:pPr>
      <w:r w:rsidRPr="00D51247">
        <w:t>Jeringas de 5 y 10 CC.</w:t>
      </w:r>
    </w:p>
    <w:p w:rsidR="00D51247" w:rsidRPr="00D51247" w:rsidRDefault="00D51247" w:rsidP="00D51247">
      <w:pPr>
        <w:pStyle w:val="Prrafodelista"/>
        <w:numPr>
          <w:ilvl w:val="0"/>
          <w:numId w:val="35"/>
        </w:numPr>
      </w:pPr>
      <w:r w:rsidRPr="00D51247">
        <w:t>Agujas intramus</w:t>
      </w:r>
      <w:r w:rsidR="008B0AC8">
        <w:t>culares Y</w:t>
      </w:r>
      <w:r w:rsidRPr="00D51247">
        <w:t xml:space="preserve"> Material de </w:t>
      </w:r>
      <w:proofErr w:type="gramStart"/>
      <w:r w:rsidRPr="00D51247">
        <w:t xml:space="preserve">sutura </w:t>
      </w:r>
      <w:r w:rsidR="008B0AC8">
        <w:rPr>
          <w:b/>
          <w:sz w:val="24"/>
          <w:szCs w:val="24"/>
        </w:rPr>
        <w:t>.</w:t>
      </w:r>
      <w:proofErr w:type="gramEnd"/>
    </w:p>
    <w:p w:rsidR="008B0AC8" w:rsidRDefault="008B0AC8" w:rsidP="008B0AC8">
      <w:pPr>
        <w:pStyle w:val="Prrafodelista"/>
        <w:numPr>
          <w:ilvl w:val="0"/>
          <w:numId w:val="36"/>
        </w:numPr>
      </w:pPr>
    </w:p>
    <w:p w:rsidR="008B0AC8" w:rsidRPr="008B0AC8" w:rsidRDefault="008B0AC8" w:rsidP="008B0AC8">
      <w:pPr>
        <w:ind w:left="360" w:firstLine="0"/>
        <w:rPr>
          <w:b/>
          <w:sz w:val="24"/>
          <w:szCs w:val="24"/>
        </w:rPr>
      </w:pPr>
      <w:r w:rsidRPr="008B0AC8">
        <w:rPr>
          <w:b/>
          <w:sz w:val="24"/>
          <w:szCs w:val="24"/>
        </w:rPr>
        <w:t xml:space="preserve">Procedimiento </w:t>
      </w:r>
    </w:p>
    <w:p w:rsidR="008B0AC8" w:rsidRPr="008B0AC8" w:rsidRDefault="008B0AC8" w:rsidP="008B0AC8">
      <w:pPr>
        <w:pStyle w:val="Prrafodelista"/>
        <w:numPr>
          <w:ilvl w:val="0"/>
          <w:numId w:val="36"/>
        </w:numPr>
      </w:pPr>
      <w:r w:rsidRPr="008B0AC8">
        <w:lastRenderedPageBreak/>
        <w:t xml:space="preserve">Colocar al paciente en posición de </w:t>
      </w:r>
      <w:proofErr w:type="spellStart"/>
      <w:r w:rsidRPr="008B0AC8">
        <w:t>trendele</w:t>
      </w:r>
      <w:r>
        <w:t>nbourg</w:t>
      </w:r>
      <w:proofErr w:type="spellEnd"/>
      <w:r>
        <w:t xml:space="preserve"> para dilatar las venas y </w:t>
      </w:r>
      <w:r w:rsidRPr="008B0AC8">
        <w:t>disminuir el riesgo de embolia gaseosa.</w:t>
      </w:r>
    </w:p>
    <w:p w:rsidR="008B0AC8" w:rsidRPr="008B0AC8" w:rsidRDefault="008B0AC8" w:rsidP="008B0AC8">
      <w:pPr>
        <w:pStyle w:val="Prrafodelista"/>
        <w:numPr>
          <w:ilvl w:val="0"/>
          <w:numId w:val="36"/>
        </w:numPr>
      </w:pPr>
      <w:r w:rsidRPr="008B0AC8">
        <w:t>Colocar una sábana enrollada debajo de los hombros del paciente.</w:t>
      </w:r>
    </w:p>
    <w:p w:rsidR="008B0AC8" w:rsidRPr="008B0AC8" w:rsidRDefault="008B0AC8" w:rsidP="008B0AC8">
      <w:pPr>
        <w:pStyle w:val="Prrafodelista"/>
        <w:numPr>
          <w:ilvl w:val="0"/>
          <w:numId w:val="36"/>
        </w:numPr>
      </w:pPr>
      <w:r w:rsidRPr="008B0AC8">
        <w:t>Girar la cabeza del paciente al lado contrari</w:t>
      </w:r>
      <w:r>
        <w:t xml:space="preserve">o del que se vaya a realizar la </w:t>
      </w:r>
      <w:r w:rsidRPr="008B0AC8">
        <w:t>punción.</w:t>
      </w:r>
    </w:p>
    <w:p w:rsidR="008B0AC8" w:rsidRPr="008B0AC8" w:rsidRDefault="008B0AC8" w:rsidP="008B0AC8">
      <w:pPr>
        <w:pStyle w:val="Prrafodelista"/>
        <w:numPr>
          <w:ilvl w:val="0"/>
          <w:numId w:val="36"/>
        </w:numPr>
      </w:pPr>
      <w:r w:rsidRPr="008B0AC8">
        <w:t xml:space="preserve">Preparar campo estéril y aplicar antiséptico en la zona de punción. </w:t>
      </w:r>
    </w:p>
    <w:p w:rsidR="008B0AC8" w:rsidRPr="008B0AC8" w:rsidRDefault="008B0AC8" w:rsidP="008B0AC8">
      <w:pPr>
        <w:pStyle w:val="Prrafodelista"/>
        <w:numPr>
          <w:ilvl w:val="0"/>
          <w:numId w:val="36"/>
        </w:numPr>
      </w:pPr>
      <w:r w:rsidRPr="008B0AC8">
        <w:t>Protocolos de Enfermería</w:t>
      </w:r>
    </w:p>
    <w:p w:rsidR="008B0AC8" w:rsidRPr="008B0AC8" w:rsidRDefault="008B0AC8" w:rsidP="008B0AC8">
      <w:pPr>
        <w:pStyle w:val="Prrafodelista"/>
        <w:numPr>
          <w:ilvl w:val="0"/>
          <w:numId w:val="36"/>
        </w:numPr>
      </w:pPr>
      <w:r w:rsidRPr="008B0AC8">
        <w:t>Depositar el material que se va a utilizar sobre este campo estéril.</w:t>
      </w:r>
    </w:p>
    <w:p w:rsidR="008B0AC8" w:rsidRPr="008B0AC8" w:rsidRDefault="008B0AC8" w:rsidP="008B0AC8">
      <w:pPr>
        <w:pStyle w:val="Prrafodelista"/>
        <w:numPr>
          <w:ilvl w:val="0"/>
          <w:numId w:val="36"/>
        </w:numPr>
      </w:pPr>
      <w:r w:rsidRPr="008B0AC8">
        <w:t>Colocarse los guantes estériles.</w:t>
      </w:r>
    </w:p>
    <w:p w:rsidR="008B0AC8" w:rsidRPr="008B0AC8" w:rsidRDefault="008B0AC8" w:rsidP="008B0AC8">
      <w:pPr>
        <w:pStyle w:val="Prrafodelista"/>
        <w:numPr>
          <w:ilvl w:val="0"/>
          <w:numId w:val="36"/>
        </w:numPr>
      </w:pPr>
      <w:r w:rsidRPr="008B0AC8">
        <w:t>Cubrir las zonas circundantes al lugar de la punción con paños estériles.</w:t>
      </w:r>
    </w:p>
    <w:p w:rsidR="008B0AC8" w:rsidRPr="008B0AC8" w:rsidRDefault="008B0AC8" w:rsidP="008B0AC8">
      <w:pPr>
        <w:pStyle w:val="Prrafodelista"/>
        <w:numPr>
          <w:ilvl w:val="0"/>
          <w:numId w:val="36"/>
        </w:numPr>
      </w:pPr>
      <w:r w:rsidRPr="008B0AC8">
        <w:t>Colaborar con el medico en las diferentes se</w:t>
      </w:r>
      <w:r>
        <w:t xml:space="preserve">cuencias del procedimiento para garantizar la </w:t>
      </w:r>
      <w:r w:rsidRPr="008B0AC8">
        <w:t>asepsia y seguridad durante el mismo.</w:t>
      </w:r>
    </w:p>
    <w:p w:rsidR="008B0AC8" w:rsidRPr="008B0AC8" w:rsidRDefault="008B0AC8" w:rsidP="008B0AC8">
      <w:pPr>
        <w:pStyle w:val="Prrafodelista"/>
        <w:numPr>
          <w:ilvl w:val="0"/>
          <w:numId w:val="36"/>
        </w:numPr>
      </w:pPr>
      <w:r w:rsidRPr="008B0AC8">
        <w:t>Una vez haya finalizado la canalización, retir</w:t>
      </w:r>
      <w:r>
        <w:t xml:space="preserve">ar los paños y todo el material </w:t>
      </w:r>
      <w:r w:rsidRPr="008B0AC8">
        <w:t>utilizado.</w:t>
      </w:r>
    </w:p>
    <w:p w:rsidR="008B0AC8" w:rsidRPr="008B0AC8" w:rsidRDefault="008B0AC8" w:rsidP="008B0AC8">
      <w:pPr>
        <w:pStyle w:val="Prrafodelista"/>
        <w:numPr>
          <w:ilvl w:val="0"/>
          <w:numId w:val="36"/>
        </w:numPr>
      </w:pPr>
      <w:r w:rsidRPr="008B0AC8">
        <w:t>Limpiar al paciente y acomodarle, retirando la sabana enrollada de debaj</w:t>
      </w:r>
      <w:r>
        <w:t xml:space="preserve">o de </w:t>
      </w:r>
      <w:r w:rsidRPr="008B0AC8">
        <w:t>los hombros y cambiando la ropa de la cama si precisa</w:t>
      </w:r>
    </w:p>
    <w:p w:rsidR="008B0AC8" w:rsidRPr="008B0AC8" w:rsidRDefault="008B0AC8" w:rsidP="008B0AC8">
      <w:pPr>
        <w:pStyle w:val="Prrafodelista"/>
        <w:numPr>
          <w:ilvl w:val="0"/>
          <w:numId w:val="36"/>
        </w:numPr>
      </w:pPr>
      <w:r w:rsidRPr="008B0AC8">
        <w:t>Rotular el apósito indicando la fecha de la inserción del catéter.</w:t>
      </w:r>
    </w:p>
    <w:p w:rsidR="008B0AC8" w:rsidRPr="008B0AC8" w:rsidRDefault="008B0AC8" w:rsidP="008B0AC8">
      <w:pPr>
        <w:pStyle w:val="Prrafodelista"/>
        <w:numPr>
          <w:ilvl w:val="0"/>
          <w:numId w:val="36"/>
        </w:numPr>
      </w:pPr>
      <w:r w:rsidRPr="008B0AC8">
        <w:t>Adecuar el ritmo de la infusión al prescrito.</w:t>
      </w:r>
    </w:p>
    <w:p w:rsidR="008B0AC8" w:rsidRDefault="008B0AC8" w:rsidP="008B0AC8">
      <w:pPr>
        <w:pStyle w:val="Prrafodelista"/>
        <w:numPr>
          <w:ilvl w:val="0"/>
          <w:numId w:val="36"/>
        </w:numPr>
      </w:pPr>
      <w:r w:rsidRPr="008B0AC8">
        <w:t>Quitarse los guantes y lavarse las manos.</w:t>
      </w:r>
    </w:p>
    <w:p w:rsidR="008B0AC8" w:rsidRDefault="008B0AC8" w:rsidP="008B0AC8"/>
    <w:p w:rsidR="008B0AC8" w:rsidRDefault="008B0AC8" w:rsidP="008B0AC8"/>
    <w:p w:rsidR="008B0AC8" w:rsidRDefault="008B0AC8" w:rsidP="008B0AC8">
      <w:pPr>
        <w:rPr>
          <w:b/>
          <w:sz w:val="24"/>
          <w:szCs w:val="24"/>
        </w:rPr>
      </w:pPr>
      <w:r w:rsidRPr="008B0AC8">
        <w:rPr>
          <w:b/>
          <w:sz w:val="24"/>
          <w:szCs w:val="24"/>
        </w:rPr>
        <w:t xml:space="preserve">Cuidados </w:t>
      </w:r>
    </w:p>
    <w:p w:rsidR="008B0AC8" w:rsidRDefault="008B0AC8" w:rsidP="008B0AC8">
      <w:pPr>
        <w:rPr>
          <w:b/>
          <w:sz w:val="24"/>
          <w:szCs w:val="24"/>
        </w:rPr>
      </w:pPr>
    </w:p>
    <w:p w:rsidR="008B0AC8" w:rsidRPr="008B0AC8" w:rsidRDefault="008B0AC8" w:rsidP="008B0AC8">
      <w:pPr>
        <w:pStyle w:val="Prrafodelista"/>
        <w:numPr>
          <w:ilvl w:val="0"/>
          <w:numId w:val="39"/>
        </w:numPr>
        <w:jc w:val="left"/>
      </w:pPr>
      <w:r w:rsidRPr="008B0AC8">
        <w:t>Comprobar por turnos la permeabilidad y el flujo.</w:t>
      </w:r>
    </w:p>
    <w:p w:rsidR="008B0AC8" w:rsidRPr="008B0AC8" w:rsidRDefault="008B0AC8" w:rsidP="008B0AC8">
      <w:pPr>
        <w:pStyle w:val="Prrafodelista"/>
        <w:numPr>
          <w:ilvl w:val="0"/>
          <w:numId w:val="39"/>
        </w:numPr>
        <w:jc w:val="left"/>
      </w:pPr>
      <w:r w:rsidRPr="008B0AC8">
        <w:t>Una vez implantado el catéter, la zona de i</w:t>
      </w:r>
      <w:r>
        <w:t xml:space="preserve">nserción se cubrirá con apósito estéril (de </w:t>
      </w:r>
      <w:r w:rsidRPr="008B0AC8">
        <w:t>material transparente y transpi</w:t>
      </w:r>
      <w:r>
        <w:t xml:space="preserve">rable </w:t>
      </w:r>
      <w:proofErr w:type="spellStart"/>
      <w:r>
        <w:t>ó</w:t>
      </w:r>
      <w:proofErr w:type="spellEnd"/>
      <w:r>
        <w:t xml:space="preserve"> apósito quirúrgico tipo </w:t>
      </w:r>
      <w:proofErr w:type="spellStart"/>
      <w:r>
        <w:t>mepore</w:t>
      </w:r>
      <w:proofErr w:type="spellEnd"/>
      <w:r>
        <w:t xml:space="preserve">*), permitiéndonos así </w:t>
      </w:r>
      <w:r w:rsidRPr="008B0AC8">
        <w:t>la visualización diaria del punto de inserción.</w:t>
      </w:r>
    </w:p>
    <w:p w:rsidR="008B0AC8" w:rsidRPr="008B0AC8" w:rsidRDefault="008B0AC8" w:rsidP="008B0AC8">
      <w:pPr>
        <w:pStyle w:val="Prrafodelista"/>
        <w:numPr>
          <w:ilvl w:val="0"/>
          <w:numId w:val="39"/>
        </w:numPr>
        <w:jc w:val="left"/>
      </w:pPr>
      <w:r w:rsidRPr="008B0AC8">
        <w:t>Cambiar los apósitos si se aprecia exudación e</w:t>
      </w:r>
      <w:r>
        <w:t xml:space="preserve">n el punto de inserción o si el </w:t>
      </w:r>
      <w:r w:rsidRPr="008B0AC8">
        <w:t>paciente suda profundamente.</w:t>
      </w:r>
    </w:p>
    <w:p w:rsidR="008B0AC8" w:rsidRPr="008B0AC8" w:rsidRDefault="008B0AC8" w:rsidP="008B0AC8">
      <w:pPr>
        <w:pStyle w:val="Prrafodelista"/>
        <w:numPr>
          <w:ilvl w:val="0"/>
          <w:numId w:val="39"/>
        </w:numPr>
        <w:jc w:val="left"/>
      </w:pPr>
      <w:r w:rsidRPr="008B0AC8">
        <w:t>Manipular siempre con la máxima asepsia.</w:t>
      </w:r>
    </w:p>
    <w:p w:rsidR="008B0AC8" w:rsidRPr="008B0AC8" w:rsidRDefault="008B0AC8" w:rsidP="008B0AC8">
      <w:pPr>
        <w:pStyle w:val="Prrafodelista"/>
        <w:numPr>
          <w:ilvl w:val="0"/>
          <w:numId w:val="39"/>
        </w:numPr>
        <w:jc w:val="left"/>
        <w:rPr>
          <w:b/>
          <w:sz w:val="24"/>
          <w:szCs w:val="24"/>
        </w:rPr>
        <w:sectPr w:rsidR="008B0AC8" w:rsidRPr="008B0AC8" w:rsidSect="00D51247">
          <w:type w:val="continuous"/>
          <w:pgSz w:w="12240" w:h="15840"/>
          <w:pgMar w:top="1418" w:right="1701" w:bottom="1418" w:left="1701" w:header="709" w:footer="709" w:gutter="0"/>
          <w:cols w:space="708"/>
          <w:docGrid w:linePitch="360"/>
        </w:sectPr>
      </w:pPr>
      <w:r w:rsidRPr="008B0AC8">
        <w:t>Registrar fecha de la canalización y complicaciones si han surgido.</w:t>
      </w:r>
    </w:p>
    <w:p w:rsidR="00222605" w:rsidRDefault="00222605" w:rsidP="00AD1DF7">
      <w:pPr>
        <w:tabs>
          <w:tab w:val="left" w:pos="754"/>
        </w:tabs>
        <w:ind w:left="0" w:firstLine="0"/>
        <w:rPr>
          <w:sz w:val="28"/>
          <w:szCs w:val="28"/>
        </w:rPr>
      </w:pPr>
    </w:p>
    <w:p w:rsidR="00222605" w:rsidRDefault="00222605" w:rsidP="0018541A">
      <w:pPr>
        <w:jc w:val="center"/>
        <w:rPr>
          <w:sz w:val="28"/>
          <w:szCs w:val="28"/>
        </w:rPr>
      </w:pPr>
    </w:p>
    <w:p w:rsidR="008B0AC8" w:rsidRDefault="008B0AC8" w:rsidP="0018541A">
      <w:pPr>
        <w:jc w:val="center"/>
        <w:rPr>
          <w:sz w:val="28"/>
          <w:szCs w:val="28"/>
        </w:rPr>
      </w:pPr>
    </w:p>
    <w:p w:rsidR="008B0AC8" w:rsidRDefault="00BA392B" w:rsidP="008B0AC8">
      <w:pPr>
        <w:rPr>
          <w:b/>
          <w:color w:val="C45911" w:themeColor="accent2" w:themeShade="BF"/>
          <w:sz w:val="24"/>
          <w:szCs w:val="24"/>
        </w:rPr>
      </w:pPr>
      <w:r w:rsidRPr="008B0AC8">
        <w:rPr>
          <w:b/>
          <w:noProof/>
          <w:color w:val="auto"/>
          <w:sz w:val="24"/>
          <w:szCs w:val="24"/>
        </w:rPr>
        <w:lastRenderedPageBreak/>
        <w:drawing>
          <wp:anchor distT="0" distB="0" distL="114300" distR="114300" simplePos="0" relativeHeight="251675648" behindDoc="1" locked="0" layoutInCell="1" allowOverlap="1">
            <wp:simplePos x="0" y="0"/>
            <wp:positionH relativeFrom="margin">
              <wp:posOffset>-213360</wp:posOffset>
            </wp:positionH>
            <wp:positionV relativeFrom="paragraph">
              <wp:posOffset>277495</wp:posOffset>
            </wp:positionV>
            <wp:extent cx="2153920" cy="2458085"/>
            <wp:effectExtent l="0" t="0" r="0" b="0"/>
            <wp:wrapTight wrapText="bothSides">
              <wp:wrapPolygon edited="0">
                <wp:start x="0" y="0"/>
                <wp:lineTo x="0" y="21427"/>
                <wp:lineTo x="21396" y="21427"/>
                <wp:lineTo x="21396" y="0"/>
                <wp:lineTo x="0" y="0"/>
              </wp:wrapPolygon>
            </wp:wrapTight>
            <wp:docPr id="19" name="Imagen 19" descr="Vía venosa central (V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ía venosa central (VVC)"/>
                    <pic:cNvPicPr>
                      <a:picLocks noChangeAspect="1" noChangeArrowheads="1"/>
                    </pic:cNvPicPr>
                  </pic:nvPicPr>
                  <pic:blipFill rotWithShape="1">
                    <a:blip r:embed="rId26">
                      <a:extLst>
                        <a:ext uri="{28A0092B-C50C-407E-A947-70E740481C1C}">
                          <a14:useLocalDpi xmlns:a14="http://schemas.microsoft.com/office/drawing/2010/main" val="0"/>
                        </a:ext>
                      </a:extLst>
                    </a:blip>
                    <a:srcRect r="5253"/>
                    <a:stretch/>
                  </pic:blipFill>
                  <pic:spPr bwMode="auto">
                    <a:xfrm>
                      <a:off x="0" y="0"/>
                      <a:ext cx="2153920" cy="2458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0AC8" w:rsidRPr="008B0AC8">
        <w:rPr>
          <w:b/>
          <w:color w:val="C45911" w:themeColor="accent2" w:themeShade="BF"/>
          <w:sz w:val="24"/>
          <w:szCs w:val="24"/>
        </w:rPr>
        <w:t>Punción Venosa Central</w:t>
      </w:r>
      <w:r w:rsidR="008B0AC8">
        <w:rPr>
          <w:b/>
          <w:color w:val="C45911" w:themeColor="accent2" w:themeShade="BF"/>
          <w:sz w:val="24"/>
          <w:szCs w:val="24"/>
        </w:rPr>
        <w:t xml:space="preserve"> y canalización yugular.</w:t>
      </w:r>
    </w:p>
    <w:p w:rsidR="008B0AC8" w:rsidRDefault="008B0AC8" w:rsidP="008B0AC8">
      <w:pPr>
        <w:rPr>
          <w:b/>
          <w:color w:val="auto"/>
          <w:sz w:val="24"/>
          <w:szCs w:val="24"/>
        </w:rPr>
      </w:pPr>
      <w:r w:rsidRPr="008B0AC8">
        <w:rPr>
          <w:b/>
          <w:color w:val="auto"/>
          <w:sz w:val="24"/>
          <w:szCs w:val="24"/>
        </w:rPr>
        <w:t xml:space="preserve">Concepto </w:t>
      </w:r>
    </w:p>
    <w:p w:rsidR="00BA392B" w:rsidRDefault="00BA392B" w:rsidP="00BA392B">
      <w:pPr>
        <w:rPr>
          <w:color w:val="auto"/>
        </w:rPr>
      </w:pPr>
      <w:r w:rsidRPr="00BA392B">
        <w:rPr>
          <w:color w:val="auto"/>
        </w:rPr>
        <w:t>La canalización d</w:t>
      </w:r>
      <w:r>
        <w:rPr>
          <w:color w:val="auto"/>
        </w:rPr>
        <w:t xml:space="preserve">e una vía central es hoy en día </w:t>
      </w:r>
      <w:r w:rsidRPr="00BA392B">
        <w:rPr>
          <w:color w:val="auto"/>
        </w:rPr>
        <w:t>un procedimient</w:t>
      </w:r>
      <w:r>
        <w:rPr>
          <w:color w:val="auto"/>
        </w:rPr>
        <w:t xml:space="preserve">o de frecuente ejecución en los </w:t>
      </w:r>
      <w:r w:rsidRPr="00BA392B">
        <w:rPr>
          <w:color w:val="auto"/>
        </w:rPr>
        <w:t>Centros Hospita</w:t>
      </w:r>
      <w:r>
        <w:rPr>
          <w:color w:val="auto"/>
        </w:rPr>
        <w:t xml:space="preserve">larios, debido al incremento de </w:t>
      </w:r>
      <w:r w:rsidRPr="00BA392B">
        <w:rPr>
          <w:color w:val="auto"/>
        </w:rPr>
        <w:t>pacientes graves o que requieren terapéutica intravenosa durante lar</w:t>
      </w:r>
      <w:r>
        <w:rPr>
          <w:color w:val="auto"/>
        </w:rPr>
        <w:t xml:space="preserve">go tiempo. Los riesgos a correr </w:t>
      </w:r>
      <w:r w:rsidRPr="00BA392B">
        <w:rPr>
          <w:color w:val="auto"/>
        </w:rPr>
        <w:t>son mínimos si se guardan rigurosamente las indicaciones y se respetan las claras contraindicaciones. Debe realizarse siempre en perfectas condiciones de asepsia.</w:t>
      </w:r>
    </w:p>
    <w:p w:rsidR="00BA392B" w:rsidRDefault="00BA392B" w:rsidP="00BA392B">
      <w:pPr>
        <w:rPr>
          <w:color w:val="auto"/>
        </w:rPr>
      </w:pPr>
    </w:p>
    <w:p w:rsidR="00BA392B" w:rsidRDefault="00BA392B" w:rsidP="00BA392B">
      <w:pPr>
        <w:rPr>
          <w:color w:val="auto"/>
        </w:rPr>
      </w:pPr>
    </w:p>
    <w:p w:rsidR="00BA392B" w:rsidRPr="00BA392B" w:rsidRDefault="00BA392B" w:rsidP="00BA392B">
      <w:pPr>
        <w:rPr>
          <w:b/>
          <w:color w:val="auto"/>
          <w:sz w:val="24"/>
          <w:szCs w:val="24"/>
        </w:rPr>
      </w:pPr>
      <w:r w:rsidRPr="00BA392B">
        <w:rPr>
          <w:b/>
          <w:color w:val="auto"/>
          <w:sz w:val="24"/>
          <w:szCs w:val="24"/>
        </w:rPr>
        <w:t>Material y equipo</w:t>
      </w:r>
    </w:p>
    <w:p w:rsidR="00BA392B" w:rsidRPr="00BA392B" w:rsidRDefault="00BA392B" w:rsidP="00BA392B">
      <w:pPr>
        <w:rPr>
          <w:b/>
          <w:color w:val="auto"/>
        </w:rPr>
      </w:pPr>
      <w:r w:rsidRPr="00BA392B">
        <w:rPr>
          <w:b/>
          <w:color w:val="auto"/>
        </w:rPr>
        <w:t>Preparación de la piel.</w:t>
      </w:r>
    </w:p>
    <w:p w:rsidR="00BA392B" w:rsidRPr="00BA392B" w:rsidRDefault="00BA392B" w:rsidP="00BA392B">
      <w:pPr>
        <w:pStyle w:val="Prrafodelista"/>
        <w:numPr>
          <w:ilvl w:val="0"/>
          <w:numId w:val="40"/>
        </w:numPr>
        <w:rPr>
          <w:color w:val="auto"/>
        </w:rPr>
      </w:pPr>
      <w:r w:rsidRPr="00BA392B">
        <w:rPr>
          <w:color w:val="auto"/>
        </w:rPr>
        <w:t>Gasas estériles o algodón.</w:t>
      </w:r>
    </w:p>
    <w:p w:rsidR="00BA392B" w:rsidRPr="00BA392B" w:rsidRDefault="00BA392B" w:rsidP="00BA392B">
      <w:pPr>
        <w:pStyle w:val="Prrafodelista"/>
        <w:numPr>
          <w:ilvl w:val="0"/>
          <w:numId w:val="40"/>
        </w:numPr>
        <w:rPr>
          <w:color w:val="auto"/>
        </w:rPr>
      </w:pPr>
      <w:r w:rsidRPr="00BA392B">
        <w:rPr>
          <w:color w:val="auto"/>
        </w:rPr>
        <w:t xml:space="preserve">Solución de </w:t>
      </w:r>
      <w:proofErr w:type="spellStart"/>
      <w:r w:rsidRPr="00BA392B">
        <w:rPr>
          <w:color w:val="auto"/>
        </w:rPr>
        <w:t>Povidona</w:t>
      </w:r>
      <w:proofErr w:type="spellEnd"/>
      <w:r w:rsidRPr="00BA392B">
        <w:rPr>
          <w:color w:val="auto"/>
        </w:rPr>
        <w:t xml:space="preserve"> yodada.</w:t>
      </w:r>
    </w:p>
    <w:p w:rsidR="00BA392B" w:rsidRPr="00BA392B" w:rsidRDefault="00BA392B" w:rsidP="00BA392B">
      <w:pPr>
        <w:pStyle w:val="Prrafodelista"/>
        <w:numPr>
          <w:ilvl w:val="0"/>
          <w:numId w:val="40"/>
        </w:numPr>
        <w:rPr>
          <w:color w:val="auto"/>
        </w:rPr>
      </w:pPr>
      <w:r w:rsidRPr="00BA392B">
        <w:rPr>
          <w:color w:val="auto"/>
        </w:rPr>
        <w:t>Preparación del campo estéril.</w:t>
      </w:r>
    </w:p>
    <w:p w:rsidR="00BA392B" w:rsidRPr="00BA392B" w:rsidRDefault="00BA392B" w:rsidP="00BA392B">
      <w:pPr>
        <w:pStyle w:val="Prrafodelista"/>
        <w:numPr>
          <w:ilvl w:val="0"/>
          <w:numId w:val="40"/>
        </w:numPr>
        <w:rPr>
          <w:color w:val="auto"/>
        </w:rPr>
      </w:pPr>
      <w:r w:rsidRPr="00BA392B">
        <w:rPr>
          <w:color w:val="auto"/>
        </w:rPr>
        <w:t xml:space="preserve">Paños estériles con y sin </w:t>
      </w:r>
      <w:proofErr w:type="spellStart"/>
      <w:r w:rsidRPr="00BA392B">
        <w:rPr>
          <w:color w:val="auto"/>
        </w:rPr>
        <w:t>fenestración</w:t>
      </w:r>
      <w:proofErr w:type="spellEnd"/>
      <w:r w:rsidRPr="00BA392B">
        <w:rPr>
          <w:color w:val="auto"/>
        </w:rPr>
        <w:t>.</w:t>
      </w:r>
    </w:p>
    <w:p w:rsidR="00BA392B" w:rsidRPr="00BA392B" w:rsidRDefault="00BA392B" w:rsidP="00BA392B">
      <w:pPr>
        <w:pStyle w:val="Prrafodelista"/>
        <w:numPr>
          <w:ilvl w:val="0"/>
          <w:numId w:val="40"/>
        </w:numPr>
        <w:rPr>
          <w:color w:val="auto"/>
        </w:rPr>
      </w:pPr>
      <w:r w:rsidRPr="00BA392B">
        <w:rPr>
          <w:color w:val="auto"/>
        </w:rPr>
        <w:t>Guantes estériles.</w:t>
      </w:r>
    </w:p>
    <w:p w:rsidR="00BA392B" w:rsidRPr="00BA392B" w:rsidRDefault="00BA392B" w:rsidP="00BA392B">
      <w:pPr>
        <w:pStyle w:val="Prrafodelista"/>
        <w:numPr>
          <w:ilvl w:val="0"/>
          <w:numId w:val="40"/>
        </w:numPr>
        <w:rPr>
          <w:color w:val="auto"/>
        </w:rPr>
      </w:pPr>
      <w:r w:rsidRPr="00BA392B">
        <w:rPr>
          <w:color w:val="auto"/>
        </w:rPr>
        <w:t>Equipo para la intervención.</w:t>
      </w:r>
    </w:p>
    <w:p w:rsidR="00BA392B" w:rsidRPr="00BA392B" w:rsidRDefault="00BA392B" w:rsidP="00BA392B">
      <w:pPr>
        <w:pStyle w:val="Prrafodelista"/>
        <w:numPr>
          <w:ilvl w:val="0"/>
          <w:numId w:val="40"/>
        </w:numPr>
        <w:rPr>
          <w:color w:val="auto"/>
        </w:rPr>
      </w:pPr>
      <w:r w:rsidRPr="00BA392B">
        <w:rPr>
          <w:color w:val="auto"/>
        </w:rPr>
        <w:t xml:space="preserve">Catéter de subclavia de 14G o </w:t>
      </w:r>
      <w:proofErr w:type="spellStart"/>
      <w:r w:rsidRPr="00BA392B">
        <w:rPr>
          <w:color w:val="auto"/>
        </w:rPr>
        <w:t>venocath</w:t>
      </w:r>
      <w:proofErr w:type="spellEnd"/>
      <w:r w:rsidRPr="00BA392B">
        <w:rPr>
          <w:color w:val="auto"/>
        </w:rPr>
        <w:t xml:space="preserve"> u otros</w:t>
      </w:r>
    </w:p>
    <w:p w:rsidR="00BA392B" w:rsidRPr="00BA392B" w:rsidRDefault="00BA392B" w:rsidP="00BA392B">
      <w:pPr>
        <w:pStyle w:val="Prrafodelista"/>
        <w:numPr>
          <w:ilvl w:val="0"/>
          <w:numId w:val="40"/>
        </w:numPr>
        <w:rPr>
          <w:color w:val="auto"/>
        </w:rPr>
      </w:pPr>
      <w:r w:rsidRPr="00BA392B">
        <w:rPr>
          <w:color w:val="auto"/>
        </w:rPr>
        <w:t xml:space="preserve">catéteres específicos (de gran calibre, 6-8G o catéteres de 2 </w:t>
      </w:r>
      <w:proofErr w:type="spellStart"/>
      <w:r w:rsidRPr="00BA392B">
        <w:rPr>
          <w:color w:val="auto"/>
        </w:rPr>
        <w:t>ó</w:t>
      </w:r>
      <w:proofErr w:type="spellEnd"/>
      <w:r w:rsidRPr="00BA392B">
        <w:rPr>
          <w:color w:val="auto"/>
        </w:rPr>
        <w:t xml:space="preserve"> 3 luces), guía metálica, dilatador</w:t>
      </w:r>
    </w:p>
    <w:p w:rsidR="00BA392B" w:rsidRPr="00BA392B" w:rsidRDefault="00BA392B" w:rsidP="00BA392B">
      <w:pPr>
        <w:pStyle w:val="Prrafodelista"/>
        <w:numPr>
          <w:ilvl w:val="0"/>
          <w:numId w:val="40"/>
        </w:numPr>
        <w:rPr>
          <w:color w:val="auto"/>
        </w:rPr>
      </w:pPr>
      <w:r w:rsidRPr="00BA392B">
        <w:rPr>
          <w:color w:val="auto"/>
        </w:rPr>
        <w:t>aguja de punción.</w:t>
      </w:r>
    </w:p>
    <w:p w:rsidR="00BA392B" w:rsidRPr="00BA392B" w:rsidRDefault="00BA392B" w:rsidP="00BA392B">
      <w:pPr>
        <w:pStyle w:val="Prrafodelista"/>
        <w:numPr>
          <w:ilvl w:val="0"/>
          <w:numId w:val="40"/>
        </w:numPr>
        <w:rPr>
          <w:color w:val="auto"/>
        </w:rPr>
      </w:pPr>
      <w:r w:rsidRPr="00BA392B">
        <w:rPr>
          <w:color w:val="auto"/>
        </w:rPr>
        <w:t>Anestesia local (Lidocaína) sin vasoconstrictor.</w:t>
      </w:r>
    </w:p>
    <w:p w:rsidR="00BA392B" w:rsidRPr="00BA392B" w:rsidRDefault="00BA392B" w:rsidP="00BA392B">
      <w:pPr>
        <w:pStyle w:val="Prrafodelista"/>
        <w:numPr>
          <w:ilvl w:val="0"/>
          <w:numId w:val="40"/>
        </w:numPr>
        <w:rPr>
          <w:color w:val="auto"/>
        </w:rPr>
      </w:pPr>
      <w:r w:rsidRPr="00BA392B">
        <w:rPr>
          <w:color w:val="auto"/>
        </w:rPr>
        <w:t xml:space="preserve">Dos jeringas de 10 </w:t>
      </w:r>
      <w:proofErr w:type="spellStart"/>
      <w:r w:rsidRPr="00BA392B">
        <w:rPr>
          <w:color w:val="auto"/>
        </w:rPr>
        <w:t>cc.</w:t>
      </w:r>
      <w:proofErr w:type="spellEnd"/>
      <w:r w:rsidRPr="00BA392B">
        <w:rPr>
          <w:color w:val="auto"/>
        </w:rPr>
        <w:t>, estériles.</w:t>
      </w:r>
    </w:p>
    <w:p w:rsidR="00BA392B" w:rsidRPr="00BA392B" w:rsidRDefault="00BA392B" w:rsidP="00BA392B">
      <w:pPr>
        <w:pStyle w:val="Prrafodelista"/>
        <w:numPr>
          <w:ilvl w:val="0"/>
          <w:numId w:val="40"/>
        </w:numPr>
        <w:rPr>
          <w:color w:val="auto"/>
        </w:rPr>
      </w:pPr>
      <w:r w:rsidRPr="00BA392B">
        <w:rPr>
          <w:color w:val="auto"/>
        </w:rPr>
        <w:t>Dos agujas I.M. o I.V., estériles.</w:t>
      </w:r>
    </w:p>
    <w:p w:rsidR="00BA392B" w:rsidRPr="00BA392B" w:rsidRDefault="00BA392B" w:rsidP="00BA392B">
      <w:pPr>
        <w:pStyle w:val="Prrafodelista"/>
        <w:numPr>
          <w:ilvl w:val="0"/>
          <w:numId w:val="40"/>
        </w:numPr>
        <w:rPr>
          <w:color w:val="auto"/>
        </w:rPr>
      </w:pPr>
      <w:r w:rsidRPr="00BA392B">
        <w:rPr>
          <w:color w:val="auto"/>
        </w:rPr>
        <w:t>Gasas estériles.</w:t>
      </w:r>
    </w:p>
    <w:p w:rsidR="00BA392B" w:rsidRDefault="00BA392B" w:rsidP="00BA392B">
      <w:pPr>
        <w:pStyle w:val="Prrafodelista"/>
        <w:numPr>
          <w:ilvl w:val="0"/>
          <w:numId w:val="40"/>
        </w:numPr>
        <w:rPr>
          <w:color w:val="auto"/>
        </w:rPr>
      </w:pPr>
      <w:r w:rsidRPr="00BA392B">
        <w:rPr>
          <w:color w:val="auto"/>
        </w:rPr>
        <w:t>Bisturí desechable o tijera estéril.</w:t>
      </w:r>
    </w:p>
    <w:p w:rsidR="0031505E" w:rsidRDefault="0031505E" w:rsidP="00BA392B">
      <w:pPr>
        <w:rPr>
          <w:b/>
          <w:color w:val="auto"/>
          <w:sz w:val="24"/>
          <w:szCs w:val="24"/>
        </w:rPr>
      </w:pPr>
    </w:p>
    <w:p w:rsidR="0031505E" w:rsidRDefault="0031505E" w:rsidP="00BA392B">
      <w:pPr>
        <w:rPr>
          <w:b/>
          <w:color w:val="auto"/>
          <w:sz w:val="24"/>
          <w:szCs w:val="24"/>
        </w:rPr>
      </w:pPr>
    </w:p>
    <w:p w:rsidR="000B4E79" w:rsidRDefault="000B4E79" w:rsidP="00BA392B">
      <w:pPr>
        <w:rPr>
          <w:b/>
          <w:color w:val="auto"/>
          <w:sz w:val="24"/>
          <w:szCs w:val="24"/>
        </w:rPr>
      </w:pPr>
    </w:p>
    <w:p w:rsidR="000B4E79" w:rsidRDefault="000B4E79" w:rsidP="00BA392B">
      <w:pPr>
        <w:rPr>
          <w:b/>
          <w:color w:val="auto"/>
          <w:sz w:val="24"/>
          <w:szCs w:val="24"/>
        </w:rPr>
      </w:pPr>
    </w:p>
    <w:p w:rsidR="00BA392B" w:rsidRDefault="0031505E" w:rsidP="00BA392B">
      <w:pPr>
        <w:rPr>
          <w:b/>
          <w:color w:val="auto"/>
          <w:sz w:val="24"/>
          <w:szCs w:val="24"/>
        </w:rPr>
      </w:pPr>
      <w:r w:rsidRPr="0031505E">
        <w:rPr>
          <w:b/>
          <w:color w:val="auto"/>
          <w:sz w:val="24"/>
          <w:szCs w:val="24"/>
        </w:rPr>
        <w:lastRenderedPageBreak/>
        <w:t>P</w:t>
      </w:r>
      <w:r w:rsidR="00BA392B" w:rsidRPr="0031505E">
        <w:rPr>
          <w:b/>
          <w:color w:val="auto"/>
          <w:sz w:val="24"/>
          <w:szCs w:val="24"/>
        </w:rPr>
        <w:t>rocedimient</w:t>
      </w:r>
      <w:r w:rsidRPr="0031505E">
        <w:rPr>
          <w:b/>
          <w:color w:val="auto"/>
          <w:sz w:val="24"/>
          <w:szCs w:val="24"/>
        </w:rPr>
        <w:t>o</w:t>
      </w:r>
    </w:p>
    <w:p w:rsidR="0031505E" w:rsidRPr="00C552A3" w:rsidRDefault="002C0998" w:rsidP="00C552A3">
      <w:pPr>
        <w:pStyle w:val="Prrafodelista"/>
        <w:numPr>
          <w:ilvl w:val="0"/>
          <w:numId w:val="42"/>
        </w:numPr>
        <w:rPr>
          <w:color w:val="auto"/>
        </w:rPr>
      </w:pPr>
      <w:r w:rsidRPr="00C552A3">
        <w:rPr>
          <w:color w:val="auto"/>
        </w:rPr>
        <w:t>Selección</w:t>
      </w:r>
      <w:r w:rsidR="0031505E" w:rsidRPr="00C552A3">
        <w:rPr>
          <w:color w:val="auto"/>
        </w:rPr>
        <w:t xml:space="preserve"> de la técnica: Existen varias vías de abordaje de esta vena, tanto supra como infra claviculares. Sin embargo, la más ampliada es la infra clavicular descrita por </w:t>
      </w:r>
      <w:proofErr w:type="spellStart"/>
      <w:r w:rsidR="0031505E" w:rsidRPr="00C552A3">
        <w:rPr>
          <w:color w:val="auto"/>
        </w:rPr>
        <w:t>Aubaniac</w:t>
      </w:r>
      <w:proofErr w:type="spellEnd"/>
      <w:r w:rsidR="0031505E" w:rsidRPr="00C552A3">
        <w:rPr>
          <w:color w:val="auto"/>
        </w:rPr>
        <w:t>.</w:t>
      </w:r>
    </w:p>
    <w:p w:rsidR="0031505E" w:rsidRPr="00C552A3" w:rsidRDefault="0031505E" w:rsidP="00C552A3">
      <w:pPr>
        <w:pStyle w:val="Prrafodelista"/>
        <w:numPr>
          <w:ilvl w:val="0"/>
          <w:numId w:val="42"/>
        </w:numPr>
        <w:rPr>
          <w:color w:val="auto"/>
        </w:rPr>
      </w:pPr>
      <w:r w:rsidRPr="00C552A3">
        <w:rPr>
          <w:color w:val="auto"/>
        </w:rPr>
        <w:t>Preparar y colocar el campo  Lo más estéril p</w:t>
      </w:r>
      <w:r w:rsidR="002C0998" w:rsidRPr="00C552A3">
        <w:rPr>
          <w:color w:val="auto"/>
        </w:rPr>
        <w:t xml:space="preserve">osible, realizándolo idealmente </w:t>
      </w:r>
      <w:r w:rsidRPr="00C552A3">
        <w:rPr>
          <w:color w:val="auto"/>
        </w:rPr>
        <w:t>con gorro, bata y mascarilla.</w:t>
      </w:r>
    </w:p>
    <w:p w:rsidR="0031505E" w:rsidRPr="00C552A3" w:rsidRDefault="0031505E" w:rsidP="00C552A3">
      <w:pPr>
        <w:pStyle w:val="Prrafodelista"/>
        <w:numPr>
          <w:ilvl w:val="0"/>
          <w:numId w:val="42"/>
        </w:numPr>
        <w:rPr>
          <w:color w:val="auto"/>
        </w:rPr>
      </w:pPr>
      <w:r w:rsidRPr="00C552A3">
        <w:rPr>
          <w:color w:val="auto"/>
        </w:rPr>
        <w:t>Utilizar guantes estériles.</w:t>
      </w:r>
    </w:p>
    <w:p w:rsidR="0031505E" w:rsidRPr="00C552A3" w:rsidRDefault="0031505E" w:rsidP="00C552A3">
      <w:pPr>
        <w:pStyle w:val="Prrafodelista"/>
        <w:numPr>
          <w:ilvl w:val="0"/>
          <w:numId w:val="42"/>
        </w:numPr>
        <w:rPr>
          <w:color w:val="auto"/>
        </w:rPr>
      </w:pPr>
      <w:r w:rsidRPr="00C552A3">
        <w:rPr>
          <w:color w:val="auto"/>
        </w:rPr>
        <w:t xml:space="preserve">Identificar los puntos anatómicos de referencia </w:t>
      </w:r>
    </w:p>
    <w:p w:rsidR="0031505E" w:rsidRPr="00C552A3" w:rsidRDefault="0031505E" w:rsidP="00C552A3">
      <w:pPr>
        <w:pStyle w:val="Prrafodelista"/>
        <w:numPr>
          <w:ilvl w:val="0"/>
          <w:numId w:val="42"/>
        </w:numPr>
        <w:rPr>
          <w:color w:val="auto"/>
        </w:rPr>
      </w:pPr>
      <w:r w:rsidRPr="00C552A3">
        <w:rPr>
          <w:color w:val="auto"/>
        </w:rPr>
        <w:t xml:space="preserve">Anestesiar la zona </w:t>
      </w:r>
      <w:r w:rsidR="002C0998" w:rsidRPr="00C552A3">
        <w:rPr>
          <w:color w:val="auto"/>
        </w:rPr>
        <w:t xml:space="preserve"> </w:t>
      </w:r>
      <w:r w:rsidRPr="00C552A3">
        <w:rPr>
          <w:color w:val="auto"/>
        </w:rPr>
        <w:t xml:space="preserve">Infiltración con </w:t>
      </w:r>
      <w:r w:rsidR="002C0998" w:rsidRPr="00C552A3">
        <w:rPr>
          <w:color w:val="auto"/>
        </w:rPr>
        <w:t xml:space="preserve">anestésico local (Lidocaína) al </w:t>
      </w:r>
      <w:r w:rsidRPr="00C552A3">
        <w:rPr>
          <w:color w:val="auto"/>
        </w:rPr>
        <w:t>1 % sin vasocon</w:t>
      </w:r>
      <w:r w:rsidR="002C0998" w:rsidRPr="00C552A3">
        <w:rPr>
          <w:color w:val="auto"/>
        </w:rPr>
        <w:t xml:space="preserve">strictor en el punto y trayecto </w:t>
      </w:r>
      <w:r w:rsidRPr="00C552A3">
        <w:rPr>
          <w:color w:val="auto"/>
        </w:rPr>
        <w:t>que vayamos a utilizar después.</w:t>
      </w:r>
    </w:p>
    <w:p w:rsidR="0031505E" w:rsidRPr="00C552A3" w:rsidRDefault="002C0998" w:rsidP="00C552A3">
      <w:pPr>
        <w:pStyle w:val="Prrafodelista"/>
        <w:numPr>
          <w:ilvl w:val="0"/>
          <w:numId w:val="42"/>
        </w:numPr>
        <w:rPr>
          <w:color w:val="auto"/>
        </w:rPr>
      </w:pPr>
      <w:r w:rsidRPr="00C552A3">
        <w:rPr>
          <w:color w:val="auto"/>
        </w:rPr>
        <w:t xml:space="preserve">Punción y canalización. </w:t>
      </w:r>
      <w:r w:rsidR="0031505E" w:rsidRPr="00C552A3">
        <w:rPr>
          <w:color w:val="auto"/>
        </w:rPr>
        <w:t>Se realiza a niv</w:t>
      </w:r>
      <w:r w:rsidRPr="00C552A3">
        <w:rPr>
          <w:color w:val="auto"/>
        </w:rPr>
        <w:t xml:space="preserve">el de la unión del tercio medio </w:t>
      </w:r>
      <w:r w:rsidR="0031505E" w:rsidRPr="00C552A3">
        <w:rPr>
          <w:color w:val="auto"/>
        </w:rPr>
        <w:t xml:space="preserve">con el tercio interno de la clavícula, y aproximadamente 1 </w:t>
      </w:r>
      <w:r w:rsidRPr="00C552A3">
        <w:rPr>
          <w:color w:val="auto"/>
        </w:rPr>
        <w:t xml:space="preserve">cm por debajo de ésta, </w:t>
      </w:r>
      <w:r w:rsidR="0031505E" w:rsidRPr="00C552A3">
        <w:rPr>
          <w:color w:val="auto"/>
        </w:rPr>
        <w:t xml:space="preserve">dirigiendo la </w:t>
      </w:r>
      <w:r w:rsidRPr="00C552A3">
        <w:rPr>
          <w:color w:val="auto"/>
        </w:rPr>
        <w:t>punta de la aguja hacia la fosa supra esternal</w:t>
      </w:r>
      <w:r w:rsidR="0031505E" w:rsidRPr="00C552A3">
        <w:rPr>
          <w:color w:val="auto"/>
        </w:rPr>
        <w:t xml:space="preserve"> </w:t>
      </w:r>
      <w:r w:rsidRPr="00C552A3">
        <w:rPr>
          <w:color w:val="auto"/>
        </w:rPr>
        <w:t xml:space="preserve">.La punción se realiza con </w:t>
      </w:r>
      <w:r w:rsidR="0031505E" w:rsidRPr="00C552A3">
        <w:rPr>
          <w:color w:val="auto"/>
        </w:rPr>
        <w:t>la aguja conectada a una jeringa y aspirando.</w:t>
      </w:r>
    </w:p>
    <w:p w:rsidR="0031505E" w:rsidRPr="00C552A3" w:rsidRDefault="002C0998" w:rsidP="00C552A3">
      <w:pPr>
        <w:pStyle w:val="Prrafodelista"/>
        <w:numPr>
          <w:ilvl w:val="0"/>
          <w:numId w:val="42"/>
        </w:numPr>
        <w:rPr>
          <w:color w:val="auto"/>
        </w:rPr>
      </w:pPr>
      <w:r w:rsidRPr="00C552A3">
        <w:rPr>
          <w:color w:val="auto"/>
        </w:rPr>
        <w:t xml:space="preserve">Inserción de la guía. </w:t>
      </w:r>
      <w:r w:rsidR="0031505E" w:rsidRPr="00C552A3">
        <w:rPr>
          <w:color w:val="auto"/>
        </w:rPr>
        <w:t>Una vez locali</w:t>
      </w:r>
      <w:r w:rsidRPr="00C552A3">
        <w:rPr>
          <w:color w:val="auto"/>
        </w:rPr>
        <w:t>zada la vena (entrada rápida de sangre</w:t>
      </w:r>
      <w:r w:rsidR="0031505E" w:rsidRPr="00C552A3">
        <w:rPr>
          <w:color w:val="auto"/>
        </w:rPr>
        <w:t xml:space="preserve"> venosa</w:t>
      </w:r>
      <w:r w:rsidRPr="00C552A3">
        <w:rPr>
          <w:color w:val="auto"/>
        </w:rPr>
        <w:t xml:space="preserve"> en la jeringa), se procede a la </w:t>
      </w:r>
      <w:r w:rsidR="0031505E" w:rsidRPr="00C552A3">
        <w:rPr>
          <w:color w:val="auto"/>
        </w:rPr>
        <w:t>introducción de</w:t>
      </w:r>
      <w:r w:rsidRPr="00C552A3">
        <w:rPr>
          <w:color w:val="auto"/>
        </w:rPr>
        <w:t xml:space="preserve"> la guía metálica por la luz de </w:t>
      </w:r>
      <w:r w:rsidR="0031505E" w:rsidRPr="00C552A3">
        <w:rPr>
          <w:color w:val="auto"/>
        </w:rPr>
        <w:t xml:space="preserve">dicha aguja </w:t>
      </w:r>
    </w:p>
    <w:p w:rsidR="0031505E" w:rsidRPr="00C552A3" w:rsidRDefault="002C0998" w:rsidP="00C552A3">
      <w:pPr>
        <w:pStyle w:val="Prrafodelista"/>
        <w:numPr>
          <w:ilvl w:val="0"/>
          <w:numId w:val="42"/>
        </w:numPr>
        <w:rPr>
          <w:color w:val="auto"/>
        </w:rPr>
      </w:pPr>
      <w:r w:rsidRPr="00C552A3">
        <w:rPr>
          <w:color w:val="auto"/>
        </w:rPr>
        <w:t xml:space="preserve">Retirar la aguja de punción. </w:t>
      </w:r>
      <w:r w:rsidR="0031505E" w:rsidRPr="00C552A3">
        <w:rPr>
          <w:color w:val="auto"/>
        </w:rPr>
        <w:t>Debe realiz</w:t>
      </w:r>
      <w:r w:rsidRPr="00C552A3">
        <w:rPr>
          <w:color w:val="auto"/>
        </w:rPr>
        <w:t>arse con cuidado de no sacar la guía</w:t>
      </w:r>
      <w:r w:rsidR="0031505E" w:rsidRPr="00C552A3">
        <w:rPr>
          <w:color w:val="auto"/>
        </w:rPr>
        <w:t xml:space="preserve"> metálica.</w:t>
      </w:r>
    </w:p>
    <w:p w:rsidR="0031505E" w:rsidRPr="00C552A3" w:rsidRDefault="002C0998" w:rsidP="00C552A3">
      <w:pPr>
        <w:pStyle w:val="Prrafodelista"/>
        <w:numPr>
          <w:ilvl w:val="0"/>
          <w:numId w:val="42"/>
        </w:numPr>
        <w:rPr>
          <w:color w:val="auto"/>
        </w:rPr>
      </w:pPr>
      <w:r w:rsidRPr="00C552A3">
        <w:rPr>
          <w:color w:val="auto"/>
        </w:rPr>
        <w:t xml:space="preserve">Dilatación del trayecto. </w:t>
      </w:r>
      <w:r w:rsidR="0031505E" w:rsidRPr="00C552A3">
        <w:rPr>
          <w:color w:val="auto"/>
        </w:rPr>
        <w:t>Se introduce a</w:t>
      </w:r>
      <w:r w:rsidRPr="00C552A3">
        <w:rPr>
          <w:color w:val="auto"/>
        </w:rPr>
        <w:t xml:space="preserve"> través de la guía un dilatador </w:t>
      </w:r>
      <w:r w:rsidR="0031505E" w:rsidRPr="00C552A3">
        <w:rPr>
          <w:color w:val="auto"/>
        </w:rPr>
        <w:t>que se retirará posteriormente.</w:t>
      </w:r>
      <w:r w:rsidR="00C552A3" w:rsidRPr="00C552A3">
        <w:rPr>
          <w:color w:val="auto"/>
        </w:rPr>
        <w:t xml:space="preserve"> Bar la correcta localización de la punta del</w:t>
      </w:r>
    </w:p>
    <w:p w:rsidR="00C552A3" w:rsidRPr="00C552A3" w:rsidRDefault="00C552A3" w:rsidP="00C552A3">
      <w:pPr>
        <w:pStyle w:val="Prrafodelista"/>
        <w:numPr>
          <w:ilvl w:val="0"/>
          <w:numId w:val="42"/>
        </w:numPr>
        <w:rPr>
          <w:color w:val="auto"/>
        </w:rPr>
      </w:pPr>
      <w:r w:rsidRPr="00C552A3">
        <w:rPr>
          <w:color w:val="auto"/>
        </w:rPr>
        <w:t xml:space="preserve">Inserción del catéter. Introducir el catéter a través de la guía metálica avanzando unos 15-20 cm en el adulto. Este debe avanzar sin ninguna resistencia. A veces es útil volver la cabeza hacia el lado </w:t>
      </w:r>
      <w:proofErr w:type="spellStart"/>
      <w:r w:rsidRPr="00C552A3">
        <w:rPr>
          <w:color w:val="auto"/>
        </w:rPr>
        <w:t>homolateral</w:t>
      </w:r>
      <w:proofErr w:type="spellEnd"/>
      <w:r w:rsidRPr="00C552A3">
        <w:rPr>
          <w:color w:val="auto"/>
        </w:rPr>
        <w:t xml:space="preserve"> de la punción. Aspirar, y después hacer pasar una jeringa llena de solución salina por la cánula </w:t>
      </w:r>
    </w:p>
    <w:p w:rsidR="00C552A3" w:rsidRPr="00C552A3" w:rsidRDefault="00C552A3" w:rsidP="00C552A3">
      <w:pPr>
        <w:pStyle w:val="Prrafodelista"/>
        <w:numPr>
          <w:ilvl w:val="0"/>
          <w:numId w:val="42"/>
        </w:numPr>
        <w:rPr>
          <w:color w:val="auto"/>
        </w:rPr>
      </w:pPr>
      <w:r w:rsidRPr="00C552A3">
        <w:rPr>
          <w:color w:val="auto"/>
        </w:rPr>
        <w:t>Comprobar la correcta canalización. Conectar el equipo de perfusión. El goteo pulsátil indicará que el catéter está en ventrículo. Al bajar el suero la sangre debe refluir por el sistema, indicando su situación adecuada.</w:t>
      </w:r>
    </w:p>
    <w:p w:rsidR="00C552A3" w:rsidRPr="00C552A3" w:rsidRDefault="00C552A3" w:rsidP="00C552A3">
      <w:pPr>
        <w:pStyle w:val="Prrafodelista"/>
        <w:numPr>
          <w:ilvl w:val="0"/>
          <w:numId w:val="42"/>
        </w:numPr>
        <w:rPr>
          <w:color w:val="auto"/>
        </w:rPr>
      </w:pPr>
      <w:r w:rsidRPr="00C552A3">
        <w:rPr>
          <w:color w:val="auto"/>
        </w:rPr>
        <w:t>Fijación del catéter. Con un punto seda a traumática del n.° 00 en la zona de inserción, cub</w:t>
      </w:r>
      <w:r w:rsidR="0091041C">
        <w:rPr>
          <w:color w:val="auto"/>
        </w:rPr>
        <w:t>riéndola con un apósito estéril.</w:t>
      </w:r>
    </w:p>
    <w:p w:rsidR="00C552A3" w:rsidRPr="00C552A3" w:rsidRDefault="00C552A3" w:rsidP="00C552A3">
      <w:pPr>
        <w:pStyle w:val="Prrafodelista"/>
        <w:numPr>
          <w:ilvl w:val="0"/>
          <w:numId w:val="42"/>
        </w:numPr>
        <w:rPr>
          <w:color w:val="auto"/>
        </w:rPr>
      </w:pPr>
      <w:r w:rsidRPr="00C552A3">
        <w:rPr>
          <w:color w:val="auto"/>
        </w:rPr>
        <w:t>Auscultar el hemitórax donde se ha realizado la punción.</w:t>
      </w:r>
    </w:p>
    <w:p w:rsidR="00C552A3" w:rsidRPr="00C552A3" w:rsidRDefault="00C552A3" w:rsidP="00C552A3">
      <w:pPr>
        <w:pStyle w:val="Prrafodelista"/>
        <w:numPr>
          <w:ilvl w:val="0"/>
          <w:numId w:val="42"/>
        </w:numPr>
        <w:rPr>
          <w:color w:val="auto"/>
        </w:rPr>
      </w:pPr>
      <w:r w:rsidRPr="00C552A3">
        <w:rPr>
          <w:color w:val="auto"/>
        </w:rPr>
        <w:t>Comprobación radiológica. Se realizará radiografía de tórax para compro</w:t>
      </w:r>
    </w:p>
    <w:p w:rsidR="0031505E" w:rsidRPr="00BA392B" w:rsidRDefault="0031505E" w:rsidP="00C552A3">
      <w:pPr>
        <w:ind w:left="0" w:firstLine="0"/>
        <w:rPr>
          <w:color w:val="auto"/>
        </w:rPr>
      </w:pPr>
    </w:p>
    <w:p w:rsidR="00222605" w:rsidRPr="000045CC" w:rsidRDefault="00222605" w:rsidP="000045CC">
      <w:pPr>
        <w:ind w:left="0" w:firstLine="0"/>
        <w:rPr>
          <w:b/>
          <w:color w:val="C45911" w:themeColor="accent2" w:themeShade="BF"/>
          <w:sz w:val="24"/>
          <w:szCs w:val="24"/>
        </w:rPr>
      </w:pPr>
    </w:p>
    <w:p w:rsidR="00222605" w:rsidRDefault="006B4E46" w:rsidP="000045CC">
      <w:pPr>
        <w:rPr>
          <w:b/>
          <w:color w:val="C45911" w:themeColor="accent2" w:themeShade="BF"/>
          <w:sz w:val="24"/>
          <w:szCs w:val="24"/>
        </w:rPr>
      </w:pPr>
      <w:r w:rsidRPr="006B4E46">
        <w:rPr>
          <w:b/>
          <w:noProof/>
          <w:color w:val="C45911" w:themeColor="accent2" w:themeShade="BF"/>
          <w:sz w:val="24"/>
          <w:szCs w:val="24"/>
        </w:rPr>
        <w:lastRenderedPageBreak/>
        <w:drawing>
          <wp:anchor distT="0" distB="0" distL="114300" distR="114300" simplePos="0" relativeHeight="251676672" behindDoc="1" locked="0" layoutInCell="1" allowOverlap="1">
            <wp:simplePos x="0" y="0"/>
            <wp:positionH relativeFrom="margin">
              <wp:align>left</wp:align>
            </wp:positionH>
            <wp:positionV relativeFrom="paragraph">
              <wp:posOffset>217261</wp:posOffset>
            </wp:positionV>
            <wp:extent cx="1936750" cy="1120775"/>
            <wp:effectExtent l="0" t="0" r="6350" b="3175"/>
            <wp:wrapTight wrapText="bothSides">
              <wp:wrapPolygon edited="0">
                <wp:start x="0" y="0"/>
                <wp:lineTo x="0" y="21294"/>
                <wp:lineTo x="21458" y="21294"/>
                <wp:lineTo x="21458" y="0"/>
                <wp:lineTo x="0" y="0"/>
              </wp:wrapPolygon>
            </wp:wrapTight>
            <wp:docPr id="24" name="Imagen 24" descr="Monitorización invasiva de la presión arterial. Indicaciones, técnica y  cuidados de enfermería - Publicaciones Científ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itorización invasiva de la presión arterial. Indicaciones, técnica y  cuidados de enfermería - Publicaciones Científica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9484" cy="1139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5CC" w:rsidRPr="000045CC">
        <w:rPr>
          <w:b/>
          <w:color w:val="C45911" w:themeColor="accent2" w:themeShade="BF"/>
          <w:sz w:val="24"/>
          <w:szCs w:val="24"/>
        </w:rPr>
        <w:t xml:space="preserve">Punción y cateterización y presión arterial media </w:t>
      </w:r>
    </w:p>
    <w:p w:rsidR="000045CC" w:rsidRPr="006B4E46" w:rsidRDefault="006B4E46" w:rsidP="000045CC">
      <w:pPr>
        <w:rPr>
          <w:b/>
          <w:color w:val="auto"/>
          <w:sz w:val="24"/>
          <w:szCs w:val="24"/>
        </w:rPr>
      </w:pPr>
      <w:r w:rsidRPr="006B4E46">
        <w:rPr>
          <w:b/>
          <w:color w:val="auto"/>
          <w:sz w:val="24"/>
          <w:szCs w:val="24"/>
        </w:rPr>
        <w:t>Concepto</w:t>
      </w:r>
    </w:p>
    <w:p w:rsidR="006B4E46" w:rsidRPr="006B4E46" w:rsidRDefault="006B4E46" w:rsidP="000045CC">
      <w:pPr>
        <w:rPr>
          <w:color w:val="auto"/>
        </w:rPr>
      </w:pPr>
      <w:r w:rsidRPr="006B4E46">
        <w:rPr>
          <w:color w:val="auto"/>
        </w:rPr>
        <w:t>La cateterización arterial es el segundo procedimiento más realizado en las Unidades de Cuidados Intensivos (UCI) y en las Unidades Quirúrgicas.</w:t>
      </w:r>
    </w:p>
    <w:p w:rsidR="006B4E46" w:rsidRDefault="006B4E46" w:rsidP="000045CC">
      <w:pPr>
        <w:rPr>
          <w:b/>
          <w:color w:val="C45911" w:themeColor="accent2" w:themeShade="BF"/>
          <w:sz w:val="24"/>
          <w:szCs w:val="24"/>
        </w:rPr>
      </w:pPr>
    </w:p>
    <w:p w:rsidR="006B4E46" w:rsidRPr="006B4E46" w:rsidRDefault="006B4E46" w:rsidP="000045CC">
      <w:pPr>
        <w:rPr>
          <w:b/>
          <w:color w:val="auto"/>
          <w:sz w:val="24"/>
          <w:szCs w:val="24"/>
        </w:rPr>
      </w:pPr>
      <w:r w:rsidRPr="006B4E46">
        <w:rPr>
          <w:b/>
          <w:color w:val="auto"/>
          <w:sz w:val="24"/>
          <w:szCs w:val="24"/>
        </w:rPr>
        <w:t>Material Y Equipo</w:t>
      </w:r>
    </w:p>
    <w:p w:rsidR="006B4E46" w:rsidRDefault="006B4E46" w:rsidP="006B4E46">
      <w:pPr>
        <w:rPr>
          <w:color w:val="auto"/>
        </w:rPr>
        <w:sectPr w:rsidR="006B4E46" w:rsidSect="00AD1DF7">
          <w:type w:val="continuous"/>
          <w:pgSz w:w="12240" w:h="15840"/>
          <w:pgMar w:top="1417" w:right="1701" w:bottom="1417" w:left="1701" w:header="708" w:footer="708" w:gutter="0"/>
          <w:cols w:space="708"/>
          <w:docGrid w:linePitch="360"/>
        </w:sectPr>
      </w:pPr>
    </w:p>
    <w:p w:rsidR="006B4E46" w:rsidRPr="006B4E46" w:rsidRDefault="006B4E46" w:rsidP="006B4E46">
      <w:pPr>
        <w:rPr>
          <w:color w:val="auto"/>
        </w:rPr>
      </w:pPr>
      <w:r w:rsidRPr="006B4E46">
        <w:rPr>
          <w:color w:val="auto"/>
        </w:rPr>
        <w:t>• Pinzas para antisepsia.</w:t>
      </w:r>
    </w:p>
    <w:p w:rsidR="006B4E46" w:rsidRPr="006B4E46" w:rsidRDefault="006B4E46" w:rsidP="006B4E46">
      <w:pPr>
        <w:rPr>
          <w:color w:val="auto"/>
        </w:rPr>
      </w:pPr>
      <w:r w:rsidRPr="006B4E46">
        <w:rPr>
          <w:color w:val="auto"/>
        </w:rPr>
        <w:t>• Paños de campo.</w:t>
      </w:r>
    </w:p>
    <w:p w:rsidR="006B4E46" w:rsidRPr="006B4E46" w:rsidRDefault="006B4E46" w:rsidP="006B4E46">
      <w:pPr>
        <w:rPr>
          <w:color w:val="auto"/>
        </w:rPr>
      </w:pPr>
      <w:r w:rsidRPr="006B4E46">
        <w:rPr>
          <w:color w:val="auto"/>
        </w:rPr>
        <w:t xml:space="preserve">• Jeringuillas de 5 </w:t>
      </w:r>
      <w:proofErr w:type="spellStart"/>
      <w:r w:rsidRPr="006B4E46">
        <w:rPr>
          <w:color w:val="auto"/>
        </w:rPr>
        <w:t>cc.</w:t>
      </w:r>
      <w:proofErr w:type="spellEnd"/>
    </w:p>
    <w:p w:rsidR="006B4E46" w:rsidRPr="006B4E46" w:rsidRDefault="006B4E46" w:rsidP="006B4E46">
      <w:pPr>
        <w:rPr>
          <w:color w:val="auto"/>
        </w:rPr>
      </w:pPr>
      <w:r w:rsidRPr="006B4E46">
        <w:rPr>
          <w:color w:val="auto"/>
        </w:rPr>
        <w:t xml:space="preserve">• Agujas hipodérmicas 26G; 21 </w:t>
      </w:r>
      <w:proofErr w:type="spellStart"/>
      <w:r w:rsidRPr="006B4E46">
        <w:rPr>
          <w:color w:val="auto"/>
        </w:rPr>
        <w:t>ó</w:t>
      </w:r>
      <w:proofErr w:type="spellEnd"/>
      <w:r w:rsidRPr="006B4E46">
        <w:rPr>
          <w:color w:val="auto"/>
        </w:rPr>
        <w:t xml:space="preserve"> 20G.</w:t>
      </w:r>
    </w:p>
    <w:p w:rsidR="006B4E46" w:rsidRPr="006B4E46" w:rsidRDefault="006B4E46" w:rsidP="006B4E46">
      <w:pPr>
        <w:rPr>
          <w:color w:val="auto"/>
        </w:rPr>
      </w:pPr>
      <w:r w:rsidRPr="006B4E46">
        <w:rPr>
          <w:color w:val="auto"/>
        </w:rPr>
        <w:t>• Cánulas arteriales.</w:t>
      </w:r>
    </w:p>
    <w:p w:rsidR="006B4E46" w:rsidRPr="006B4E46" w:rsidRDefault="006B4E46" w:rsidP="006B4E46">
      <w:pPr>
        <w:rPr>
          <w:color w:val="auto"/>
        </w:rPr>
      </w:pPr>
      <w:r w:rsidRPr="006B4E46">
        <w:rPr>
          <w:color w:val="auto"/>
        </w:rPr>
        <w:t>• Llave de tres vías.</w:t>
      </w:r>
    </w:p>
    <w:p w:rsidR="006B4E46" w:rsidRPr="006B4E46" w:rsidRDefault="006B4E46" w:rsidP="006B4E46">
      <w:pPr>
        <w:rPr>
          <w:color w:val="auto"/>
        </w:rPr>
      </w:pPr>
      <w:r w:rsidRPr="006B4E46">
        <w:rPr>
          <w:color w:val="auto"/>
        </w:rPr>
        <w:t>• Sutura para piel.</w:t>
      </w:r>
    </w:p>
    <w:p w:rsidR="006B4E46" w:rsidRPr="006B4E46" w:rsidRDefault="006B4E46" w:rsidP="006B4E46">
      <w:pPr>
        <w:rPr>
          <w:color w:val="auto"/>
        </w:rPr>
      </w:pPr>
      <w:r w:rsidRPr="006B4E46">
        <w:rPr>
          <w:color w:val="auto"/>
        </w:rPr>
        <w:t>• Solución de lidocaína al 1%.</w:t>
      </w:r>
    </w:p>
    <w:p w:rsidR="006B4E46" w:rsidRPr="006B4E46" w:rsidRDefault="006B4E46" w:rsidP="006B4E46">
      <w:pPr>
        <w:rPr>
          <w:color w:val="auto"/>
        </w:rPr>
      </w:pPr>
      <w:r w:rsidRPr="006B4E46">
        <w:rPr>
          <w:color w:val="auto"/>
        </w:rPr>
        <w:t>• Soluciones antisépticas.</w:t>
      </w:r>
    </w:p>
    <w:p w:rsidR="006B4E46" w:rsidRPr="006B4E46" w:rsidRDefault="006B4E46" w:rsidP="006B4E46">
      <w:pPr>
        <w:rPr>
          <w:color w:val="auto"/>
        </w:rPr>
      </w:pPr>
      <w:r w:rsidRPr="006B4E46">
        <w:rPr>
          <w:color w:val="auto"/>
        </w:rPr>
        <w:t>• Pinzas porta agujas.</w:t>
      </w:r>
    </w:p>
    <w:p w:rsidR="006B4E46" w:rsidRDefault="006B4E46" w:rsidP="006B4E46">
      <w:pPr>
        <w:rPr>
          <w:color w:val="auto"/>
        </w:rPr>
        <w:sectPr w:rsidR="006B4E46" w:rsidSect="006B4E46">
          <w:type w:val="continuous"/>
          <w:pgSz w:w="12240" w:h="15840"/>
          <w:pgMar w:top="1417" w:right="1701" w:bottom="1417" w:left="1701" w:header="708" w:footer="708" w:gutter="0"/>
          <w:cols w:num="2" w:space="708"/>
          <w:docGrid w:linePitch="360"/>
        </w:sectPr>
      </w:pPr>
      <w:r w:rsidRPr="006B4E46">
        <w:rPr>
          <w:color w:val="auto"/>
        </w:rPr>
        <w:t xml:space="preserve">• Material de curación: torundas de gasa, </w:t>
      </w:r>
      <w:r>
        <w:rPr>
          <w:color w:val="auto"/>
        </w:rPr>
        <w:t>apósitos, cinta o tela adhesiva</w:t>
      </w:r>
      <w:r>
        <w:rPr>
          <w:color w:val="auto"/>
        </w:rPr>
        <w:tab/>
      </w:r>
    </w:p>
    <w:p w:rsidR="006B4E46" w:rsidRPr="006B4E46" w:rsidRDefault="006B4E46" w:rsidP="006B4E46">
      <w:pPr>
        <w:ind w:left="0" w:firstLine="0"/>
        <w:rPr>
          <w:b/>
          <w:color w:val="auto"/>
          <w:sz w:val="24"/>
          <w:szCs w:val="24"/>
        </w:rPr>
      </w:pPr>
      <w:r w:rsidRPr="006B4E46">
        <w:rPr>
          <w:b/>
          <w:color w:val="auto"/>
          <w:sz w:val="24"/>
          <w:szCs w:val="24"/>
        </w:rPr>
        <w:t>Procedimiento</w:t>
      </w:r>
    </w:p>
    <w:p w:rsidR="006B4E46" w:rsidRPr="006B4E46" w:rsidRDefault="006B4E46" w:rsidP="006B4E46">
      <w:pPr>
        <w:rPr>
          <w:color w:val="auto"/>
        </w:rPr>
      </w:pPr>
      <w:r>
        <w:rPr>
          <w:color w:val="auto"/>
        </w:rPr>
        <w:t>• Mano en posición supina.</w:t>
      </w:r>
    </w:p>
    <w:p w:rsidR="006B4E46" w:rsidRPr="006B4E46" w:rsidRDefault="006B4E46" w:rsidP="006B4E46">
      <w:pPr>
        <w:rPr>
          <w:color w:val="auto"/>
        </w:rPr>
      </w:pPr>
      <w:r w:rsidRPr="006B4E46">
        <w:rPr>
          <w:color w:val="auto"/>
        </w:rPr>
        <w:t>• Colocar soporte debajo de la muñeca para mantener l</w:t>
      </w:r>
      <w:r>
        <w:rPr>
          <w:color w:val="auto"/>
        </w:rPr>
        <w:t>a misma en ligera dorsiflexión.</w:t>
      </w:r>
    </w:p>
    <w:p w:rsidR="006B4E46" w:rsidRPr="006B4E46" w:rsidRDefault="006B4E46" w:rsidP="004C0954">
      <w:pPr>
        <w:rPr>
          <w:color w:val="auto"/>
        </w:rPr>
      </w:pPr>
      <w:r w:rsidRPr="006B4E46">
        <w:rPr>
          <w:color w:val="auto"/>
        </w:rPr>
        <w:t xml:space="preserve">• Limpieza y desinfección de la </w:t>
      </w:r>
      <w:r w:rsidR="004C0954">
        <w:rPr>
          <w:color w:val="auto"/>
        </w:rPr>
        <w:t xml:space="preserve">piel y </w:t>
      </w:r>
      <w:r>
        <w:rPr>
          <w:color w:val="auto"/>
        </w:rPr>
        <w:t>Colocar paño hendido.</w:t>
      </w:r>
    </w:p>
    <w:p w:rsidR="006B4E46" w:rsidRPr="006B4E46" w:rsidRDefault="006B4E46" w:rsidP="006B4E46">
      <w:pPr>
        <w:rPr>
          <w:color w:val="auto"/>
        </w:rPr>
      </w:pPr>
      <w:r w:rsidRPr="006B4E46">
        <w:rPr>
          <w:color w:val="auto"/>
        </w:rPr>
        <w:t>• Palpar suavemente el pulso arterial radial con la mano no dominante en un punto situado 1 a 2 cm por encima de la muñeca, entre la apófisis estiloides del radio y el tendón flexor radial.</w:t>
      </w:r>
    </w:p>
    <w:p w:rsidR="006B4E46" w:rsidRPr="006B4E46" w:rsidRDefault="006B4E46" w:rsidP="006B4E46">
      <w:pPr>
        <w:rPr>
          <w:color w:val="auto"/>
        </w:rPr>
      </w:pPr>
      <w:r w:rsidRPr="006B4E46">
        <w:rPr>
          <w:color w:val="auto"/>
        </w:rPr>
        <w:t>• Infiltrar la piel con solución de lidocaína al 1% si necesario.</w:t>
      </w:r>
    </w:p>
    <w:p w:rsidR="006B4E46" w:rsidRPr="006B4E46" w:rsidRDefault="006B4E46" w:rsidP="004C0954">
      <w:pPr>
        <w:rPr>
          <w:color w:val="auto"/>
        </w:rPr>
      </w:pPr>
      <w:r w:rsidRPr="006B4E46">
        <w:rPr>
          <w:color w:val="auto"/>
        </w:rPr>
        <w:t>• Insertar la cánula arterial con la mano dominante en un punto distal a la arteria</w:t>
      </w:r>
      <w:r w:rsidR="004C0954">
        <w:rPr>
          <w:color w:val="auto"/>
        </w:rPr>
        <w:t xml:space="preserve"> radial palpada, la cánula debe </w:t>
      </w:r>
      <w:r w:rsidRPr="006B4E46">
        <w:rPr>
          <w:color w:val="auto"/>
        </w:rPr>
        <w:t xml:space="preserve">penetrar en un ángulo de 30 a 45º con relación a la piel </w:t>
      </w:r>
    </w:p>
    <w:p w:rsidR="006B4E46" w:rsidRPr="006B4E46" w:rsidRDefault="006B4E46" w:rsidP="006B4E46">
      <w:pPr>
        <w:rPr>
          <w:color w:val="auto"/>
        </w:rPr>
      </w:pPr>
      <w:r w:rsidRPr="006B4E46">
        <w:rPr>
          <w:color w:val="auto"/>
        </w:rPr>
        <w:t>• Avanzar lentamente la cánula en dirección a la arteria hasta que se obtenga flujo de sangre pulsátil por el extremo distal de la cánula.</w:t>
      </w:r>
    </w:p>
    <w:p w:rsidR="006B4E46" w:rsidRPr="006B4E46" w:rsidRDefault="006B4E46" w:rsidP="006B4E46">
      <w:pPr>
        <w:rPr>
          <w:color w:val="auto"/>
        </w:rPr>
      </w:pPr>
      <w:r w:rsidRPr="006B4E46">
        <w:rPr>
          <w:color w:val="auto"/>
        </w:rPr>
        <w:t>• Continuar introduciendo ligeramente la cánula en el interior de la arteria disminuyendo el ángulo de entrada entre 10 a 15 º.</w:t>
      </w:r>
    </w:p>
    <w:p w:rsidR="006B4E46" w:rsidRPr="006B4E46" w:rsidRDefault="006B4E46" w:rsidP="006B4E46">
      <w:pPr>
        <w:rPr>
          <w:color w:val="auto"/>
        </w:rPr>
      </w:pPr>
      <w:r w:rsidRPr="006B4E46">
        <w:rPr>
          <w:color w:val="auto"/>
        </w:rPr>
        <w:t xml:space="preserve">• Retirar el mandril de la cánula aplicando ligera presión sobre la arteria </w:t>
      </w:r>
    </w:p>
    <w:p w:rsidR="006B4E46" w:rsidRPr="006B4E46" w:rsidRDefault="006B4E46" w:rsidP="006B4E46">
      <w:pPr>
        <w:rPr>
          <w:color w:val="auto"/>
        </w:rPr>
      </w:pPr>
      <w:r w:rsidRPr="006B4E46">
        <w:rPr>
          <w:color w:val="auto"/>
        </w:rPr>
        <w:t>• Cerrar la llave de la cánula.</w:t>
      </w:r>
    </w:p>
    <w:p w:rsidR="006B4E46" w:rsidRPr="006B4E46" w:rsidRDefault="006B4E46" w:rsidP="006B4E46">
      <w:pPr>
        <w:rPr>
          <w:color w:val="auto"/>
        </w:rPr>
      </w:pPr>
      <w:r w:rsidRPr="006B4E46">
        <w:rPr>
          <w:color w:val="auto"/>
        </w:rPr>
        <w:t>• Fijar la cánula con sutura o cinta adhesiva.</w:t>
      </w:r>
    </w:p>
    <w:p w:rsidR="006B4E46" w:rsidRPr="006B4E46" w:rsidRDefault="006B4E46" w:rsidP="006B4E46">
      <w:pPr>
        <w:rPr>
          <w:color w:val="auto"/>
        </w:rPr>
      </w:pPr>
      <w:r w:rsidRPr="006B4E46">
        <w:rPr>
          <w:color w:val="auto"/>
        </w:rPr>
        <w:t>• Colocar el sistema para monitorización invasiva de la presión arterial.</w:t>
      </w:r>
    </w:p>
    <w:p w:rsidR="000045CC" w:rsidRPr="006B4E46" w:rsidRDefault="000045CC" w:rsidP="000045CC">
      <w:pPr>
        <w:rPr>
          <w:color w:val="auto"/>
        </w:rPr>
      </w:pPr>
    </w:p>
    <w:p w:rsidR="00222605" w:rsidRDefault="00190DC9" w:rsidP="00190DC9">
      <w:pPr>
        <w:rPr>
          <w:b/>
          <w:sz w:val="24"/>
          <w:szCs w:val="24"/>
        </w:rPr>
      </w:pPr>
      <w:r w:rsidRPr="00190DC9">
        <w:rPr>
          <w:b/>
          <w:sz w:val="24"/>
          <w:szCs w:val="24"/>
        </w:rPr>
        <w:t>PROCEDIMIENTOS RELACIONADOS CON DIFERENTES PUNCIONES</w:t>
      </w:r>
    </w:p>
    <w:p w:rsidR="003E2938" w:rsidRDefault="003E2938" w:rsidP="003E2938">
      <w:pPr>
        <w:ind w:left="0" w:firstLine="0"/>
        <w:rPr>
          <w:b/>
          <w:color w:val="C45911" w:themeColor="accent2" w:themeShade="BF"/>
          <w:sz w:val="24"/>
          <w:szCs w:val="24"/>
        </w:rPr>
      </w:pPr>
    </w:p>
    <w:p w:rsidR="00190DC9" w:rsidRDefault="003E2938" w:rsidP="003E2938">
      <w:pPr>
        <w:ind w:left="0" w:firstLine="0"/>
        <w:rPr>
          <w:b/>
          <w:color w:val="C45911" w:themeColor="accent2" w:themeShade="BF"/>
          <w:sz w:val="24"/>
          <w:szCs w:val="24"/>
        </w:rPr>
      </w:pPr>
      <w:r w:rsidRPr="003E2938">
        <w:rPr>
          <w:noProof/>
          <w:sz w:val="28"/>
          <w:szCs w:val="28"/>
        </w:rPr>
        <w:drawing>
          <wp:anchor distT="0" distB="0" distL="114300" distR="114300" simplePos="0" relativeHeight="251677696" behindDoc="1" locked="0" layoutInCell="1" allowOverlap="1">
            <wp:simplePos x="0" y="0"/>
            <wp:positionH relativeFrom="margin">
              <wp:align>left</wp:align>
            </wp:positionH>
            <wp:positionV relativeFrom="paragraph">
              <wp:posOffset>37011</wp:posOffset>
            </wp:positionV>
            <wp:extent cx="2601595" cy="1795780"/>
            <wp:effectExtent l="0" t="0" r="8255" b="0"/>
            <wp:wrapTight wrapText="bothSides">
              <wp:wrapPolygon edited="0">
                <wp:start x="0" y="0"/>
                <wp:lineTo x="0" y="21310"/>
                <wp:lineTo x="21510" y="21310"/>
                <wp:lineTo x="21510" y="0"/>
                <wp:lineTo x="0" y="0"/>
              </wp:wrapPolygon>
            </wp:wrapTight>
            <wp:docPr id="25" name="Imagen 25" descr="Gasometria Arterial: Vamos Desmistificar a Interpretação desse Importante  Exame 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ometria Arterial: Vamos Desmistificar a Interpretação desse Importante  Exame Junto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1595"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DC9" w:rsidRPr="00190DC9">
        <w:rPr>
          <w:b/>
          <w:color w:val="C45911" w:themeColor="accent2" w:themeShade="BF"/>
          <w:sz w:val="24"/>
          <w:szCs w:val="24"/>
        </w:rPr>
        <w:t xml:space="preserve">Gasometría arterial </w:t>
      </w:r>
    </w:p>
    <w:p w:rsidR="00190DC9" w:rsidRDefault="00190DC9" w:rsidP="00190DC9">
      <w:pPr>
        <w:rPr>
          <w:b/>
          <w:color w:val="auto"/>
          <w:sz w:val="24"/>
          <w:szCs w:val="24"/>
        </w:rPr>
      </w:pPr>
      <w:r w:rsidRPr="00190DC9">
        <w:rPr>
          <w:b/>
          <w:color w:val="auto"/>
          <w:sz w:val="24"/>
          <w:szCs w:val="24"/>
        </w:rPr>
        <w:t xml:space="preserve">Concepto </w:t>
      </w:r>
    </w:p>
    <w:p w:rsidR="003E2938" w:rsidRDefault="003E2938" w:rsidP="003E2938">
      <w:pPr>
        <w:rPr>
          <w:color w:val="auto"/>
        </w:rPr>
      </w:pPr>
      <w:r w:rsidRPr="003E2938">
        <w:rPr>
          <w:color w:val="auto"/>
        </w:rPr>
        <w:t>La gasometría es la medición de los gases disueltos en una muestra de sangre (arterial o venosa) por medio de un gasómetro. Es la mejor prueba para el estudio del intercambio pulmonar de gases y el equilibrio ácido-base.</w:t>
      </w:r>
    </w:p>
    <w:p w:rsidR="003E2938" w:rsidRDefault="003E2938" w:rsidP="003E2938">
      <w:pPr>
        <w:rPr>
          <w:color w:val="auto"/>
        </w:rPr>
      </w:pPr>
    </w:p>
    <w:p w:rsidR="003E2938" w:rsidRPr="006F5566" w:rsidRDefault="003E2938" w:rsidP="003E2938">
      <w:pPr>
        <w:rPr>
          <w:b/>
          <w:color w:val="auto"/>
          <w:sz w:val="24"/>
          <w:szCs w:val="24"/>
        </w:rPr>
      </w:pPr>
      <w:r w:rsidRPr="006F5566">
        <w:rPr>
          <w:b/>
          <w:color w:val="auto"/>
          <w:sz w:val="24"/>
          <w:szCs w:val="24"/>
        </w:rPr>
        <w:t>Material y equipo</w:t>
      </w:r>
    </w:p>
    <w:p w:rsidR="003E2938" w:rsidRDefault="003E2938" w:rsidP="003E2938">
      <w:pPr>
        <w:pStyle w:val="Prrafodelista"/>
        <w:numPr>
          <w:ilvl w:val="0"/>
          <w:numId w:val="44"/>
        </w:numPr>
        <w:rPr>
          <w:color w:val="auto"/>
        </w:rPr>
        <w:sectPr w:rsidR="003E2938" w:rsidSect="00AD1DF7">
          <w:type w:val="continuous"/>
          <w:pgSz w:w="12240" w:h="15840"/>
          <w:pgMar w:top="1417" w:right="1701" w:bottom="1417" w:left="1701" w:header="708" w:footer="708" w:gutter="0"/>
          <w:cols w:space="708"/>
          <w:docGrid w:linePitch="360"/>
        </w:sectPr>
      </w:pPr>
    </w:p>
    <w:p w:rsidR="003E2938" w:rsidRPr="003E2938" w:rsidRDefault="003E2938" w:rsidP="003E2938">
      <w:pPr>
        <w:pStyle w:val="Prrafodelista"/>
        <w:numPr>
          <w:ilvl w:val="0"/>
          <w:numId w:val="44"/>
        </w:numPr>
        <w:rPr>
          <w:color w:val="auto"/>
        </w:rPr>
      </w:pPr>
      <w:r w:rsidRPr="003E2938">
        <w:rPr>
          <w:color w:val="auto"/>
        </w:rPr>
        <w:t>Guantes.</w:t>
      </w:r>
    </w:p>
    <w:p w:rsidR="003E2938" w:rsidRPr="003E2938" w:rsidRDefault="003E2938" w:rsidP="003E2938">
      <w:pPr>
        <w:pStyle w:val="Prrafodelista"/>
        <w:numPr>
          <w:ilvl w:val="0"/>
          <w:numId w:val="44"/>
        </w:numPr>
        <w:rPr>
          <w:color w:val="auto"/>
        </w:rPr>
      </w:pPr>
      <w:r w:rsidRPr="003E2938">
        <w:rPr>
          <w:color w:val="auto"/>
        </w:rPr>
        <w:t>Antiséptico.</w:t>
      </w:r>
    </w:p>
    <w:p w:rsidR="003E2938" w:rsidRPr="003E2938" w:rsidRDefault="003E2938" w:rsidP="003E2938">
      <w:pPr>
        <w:pStyle w:val="Prrafodelista"/>
        <w:numPr>
          <w:ilvl w:val="0"/>
          <w:numId w:val="44"/>
        </w:numPr>
        <w:rPr>
          <w:color w:val="auto"/>
        </w:rPr>
      </w:pPr>
      <w:r w:rsidRPr="003E2938">
        <w:rPr>
          <w:color w:val="auto"/>
        </w:rPr>
        <w:t>Gasas.</w:t>
      </w:r>
    </w:p>
    <w:p w:rsidR="003E2938" w:rsidRPr="003E2938" w:rsidRDefault="003E2938" w:rsidP="003E2938">
      <w:pPr>
        <w:pStyle w:val="Prrafodelista"/>
        <w:numPr>
          <w:ilvl w:val="0"/>
          <w:numId w:val="44"/>
        </w:numPr>
        <w:rPr>
          <w:color w:val="auto"/>
        </w:rPr>
      </w:pPr>
      <w:r w:rsidRPr="003E2938">
        <w:rPr>
          <w:color w:val="auto"/>
        </w:rPr>
        <w:t>Esparadrapo.</w:t>
      </w:r>
    </w:p>
    <w:p w:rsidR="003E2938" w:rsidRPr="003E2938" w:rsidRDefault="003E2938" w:rsidP="003E2938">
      <w:pPr>
        <w:pStyle w:val="Prrafodelista"/>
        <w:numPr>
          <w:ilvl w:val="0"/>
          <w:numId w:val="44"/>
        </w:numPr>
        <w:rPr>
          <w:color w:val="auto"/>
        </w:rPr>
      </w:pPr>
      <w:r w:rsidRPr="003E2938">
        <w:rPr>
          <w:color w:val="auto"/>
        </w:rPr>
        <w:t xml:space="preserve">Jeringa especial para gasometría </w:t>
      </w:r>
    </w:p>
    <w:p w:rsidR="003E2938" w:rsidRPr="003E2938" w:rsidRDefault="003E2938" w:rsidP="003E2938">
      <w:pPr>
        <w:pStyle w:val="Prrafodelista"/>
        <w:numPr>
          <w:ilvl w:val="0"/>
          <w:numId w:val="44"/>
        </w:numPr>
        <w:rPr>
          <w:color w:val="auto"/>
        </w:rPr>
      </w:pPr>
      <w:r w:rsidRPr="003E2938">
        <w:rPr>
          <w:color w:val="auto"/>
        </w:rPr>
        <w:t>Jeringa heparinizada.</w:t>
      </w:r>
    </w:p>
    <w:p w:rsidR="003E2938" w:rsidRPr="003E2938" w:rsidRDefault="003E2938" w:rsidP="003E2938">
      <w:pPr>
        <w:pStyle w:val="Prrafodelista"/>
        <w:numPr>
          <w:ilvl w:val="0"/>
          <w:numId w:val="44"/>
        </w:numPr>
        <w:rPr>
          <w:color w:val="auto"/>
        </w:rPr>
      </w:pPr>
      <w:r w:rsidRPr="003E2938">
        <w:rPr>
          <w:color w:val="auto"/>
        </w:rPr>
        <w:t>Tapón.</w:t>
      </w:r>
    </w:p>
    <w:p w:rsidR="003E2938" w:rsidRDefault="003E2938" w:rsidP="003E2938">
      <w:pPr>
        <w:pStyle w:val="Prrafodelista"/>
        <w:numPr>
          <w:ilvl w:val="0"/>
          <w:numId w:val="44"/>
        </w:numPr>
        <w:rPr>
          <w:color w:val="auto"/>
        </w:rPr>
      </w:pPr>
      <w:r w:rsidRPr="003E2938">
        <w:rPr>
          <w:color w:val="auto"/>
        </w:rPr>
        <w:t>Aguja.</w:t>
      </w:r>
    </w:p>
    <w:p w:rsidR="003E2938" w:rsidRDefault="003E2938" w:rsidP="003E2938">
      <w:pPr>
        <w:rPr>
          <w:color w:val="auto"/>
        </w:rPr>
        <w:sectPr w:rsidR="003E2938" w:rsidSect="003E2938">
          <w:type w:val="continuous"/>
          <w:pgSz w:w="12240" w:h="15840"/>
          <w:pgMar w:top="1417" w:right="1701" w:bottom="1417" w:left="1701" w:header="708" w:footer="708" w:gutter="0"/>
          <w:cols w:num="2" w:space="708"/>
          <w:docGrid w:linePitch="360"/>
        </w:sectPr>
      </w:pPr>
    </w:p>
    <w:p w:rsidR="003E2938" w:rsidRDefault="003E2938" w:rsidP="003E2938">
      <w:pPr>
        <w:rPr>
          <w:color w:val="auto"/>
        </w:rPr>
      </w:pPr>
    </w:p>
    <w:p w:rsidR="003E2938" w:rsidRDefault="003E2938" w:rsidP="003E2938">
      <w:pPr>
        <w:rPr>
          <w:b/>
          <w:color w:val="auto"/>
          <w:sz w:val="24"/>
          <w:szCs w:val="24"/>
        </w:rPr>
      </w:pPr>
      <w:r w:rsidRPr="006F5566">
        <w:rPr>
          <w:b/>
          <w:color w:val="auto"/>
          <w:sz w:val="24"/>
          <w:szCs w:val="24"/>
        </w:rPr>
        <w:t>Procedimiento</w:t>
      </w:r>
    </w:p>
    <w:p w:rsidR="006F5566" w:rsidRPr="006F5566" w:rsidRDefault="006F5566" w:rsidP="003E2938">
      <w:pPr>
        <w:rPr>
          <w:b/>
          <w:color w:val="auto"/>
          <w:sz w:val="24"/>
          <w:szCs w:val="24"/>
        </w:rPr>
      </w:pPr>
    </w:p>
    <w:p w:rsidR="003E2938" w:rsidRPr="006F5566" w:rsidRDefault="003E2938" w:rsidP="006F5566">
      <w:pPr>
        <w:pStyle w:val="Prrafodelista"/>
        <w:numPr>
          <w:ilvl w:val="0"/>
          <w:numId w:val="45"/>
        </w:numPr>
        <w:rPr>
          <w:color w:val="auto"/>
        </w:rPr>
      </w:pPr>
      <w:r w:rsidRPr="006F5566">
        <w:rPr>
          <w:color w:val="auto"/>
        </w:rPr>
        <w:t>Localización de la arteria a puncionar por palpación.</w:t>
      </w:r>
    </w:p>
    <w:p w:rsidR="003E2938" w:rsidRPr="006F5566" w:rsidRDefault="003E2938" w:rsidP="006F5566">
      <w:pPr>
        <w:pStyle w:val="Prrafodelista"/>
        <w:numPr>
          <w:ilvl w:val="0"/>
          <w:numId w:val="45"/>
        </w:numPr>
        <w:rPr>
          <w:color w:val="auto"/>
        </w:rPr>
      </w:pPr>
      <w:r w:rsidRPr="006F5566">
        <w:rPr>
          <w:color w:val="auto"/>
        </w:rPr>
        <w:t>Colocar al paciente en decúbito supino, con la extremidad a puncionar extendida.</w:t>
      </w:r>
    </w:p>
    <w:p w:rsidR="003E2938" w:rsidRPr="006F5566" w:rsidRDefault="003E2938" w:rsidP="006F5566">
      <w:pPr>
        <w:pStyle w:val="Prrafodelista"/>
        <w:numPr>
          <w:ilvl w:val="0"/>
          <w:numId w:val="45"/>
        </w:numPr>
        <w:rPr>
          <w:color w:val="auto"/>
        </w:rPr>
      </w:pPr>
      <w:r w:rsidRPr="006F5566">
        <w:rPr>
          <w:color w:val="auto"/>
        </w:rPr>
        <w:t>Desinfectar la zona de punción.</w:t>
      </w:r>
    </w:p>
    <w:p w:rsidR="003E2938" w:rsidRPr="006F5566" w:rsidRDefault="003E2938" w:rsidP="006F5566">
      <w:pPr>
        <w:pStyle w:val="Prrafodelista"/>
        <w:numPr>
          <w:ilvl w:val="0"/>
          <w:numId w:val="45"/>
        </w:numPr>
        <w:rPr>
          <w:color w:val="auto"/>
        </w:rPr>
      </w:pPr>
      <w:r w:rsidRPr="006F5566">
        <w:rPr>
          <w:color w:val="auto"/>
        </w:rPr>
        <w:t>Localizar la arteria con los dedos índice y medio.</w:t>
      </w:r>
    </w:p>
    <w:p w:rsidR="003E2938" w:rsidRPr="006F5566" w:rsidRDefault="003E2938" w:rsidP="006F5566">
      <w:pPr>
        <w:pStyle w:val="Prrafodelista"/>
        <w:numPr>
          <w:ilvl w:val="0"/>
          <w:numId w:val="45"/>
        </w:numPr>
        <w:rPr>
          <w:color w:val="auto"/>
        </w:rPr>
      </w:pPr>
      <w:r w:rsidRPr="006F5566">
        <w:rPr>
          <w:color w:val="auto"/>
        </w:rPr>
        <w:t>Introducir la aguja con un ángulo de 45-90</w:t>
      </w:r>
      <w:r w:rsidR="006F5566" w:rsidRPr="006F5566">
        <w:rPr>
          <w:color w:val="auto"/>
        </w:rPr>
        <w:t>º:</w:t>
      </w:r>
      <w:r w:rsidRPr="006F5566">
        <w:rPr>
          <w:color w:val="auto"/>
        </w:rPr>
        <w:t xml:space="preserve"> arteria radial 45º, humeral 60º y femoral 90º.</w:t>
      </w:r>
    </w:p>
    <w:p w:rsidR="003E2938" w:rsidRPr="006F5566" w:rsidRDefault="003E2938" w:rsidP="006F5566">
      <w:pPr>
        <w:pStyle w:val="Prrafodelista"/>
        <w:numPr>
          <w:ilvl w:val="0"/>
          <w:numId w:val="45"/>
        </w:numPr>
        <w:rPr>
          <w:color w:val="auto"/>
        </w:rPr>
      </w:pPr>
      <w:r w:rsidRPr="006F5566">
        <w:rPr>
          <w:color w:val="auto"/>
        </w:rPr>
        <w:t>Una vez puncionada la arteria se extraerá 1 ml de sangre sin necesidad de aspiración.</w:t>
      </w:r>
    </w:p>
    <w:p w:rsidR="003E2938" w:rsidRPr="006F5566" w:rsidRDefault="003E2938" w:rsidP="006F5566">
      <w:pPr>
        <w:pStyle w:val="Prrafodelista"/>
        <w:numPr>
          <w:ilvl w:val="0"/>
          <w:numId w:val="45"/>
        </w:numPr>
        <w:rPr>
          <w:color w:val="auto"/>
        </w:rPr>
      </w:pPr>
      <w:r w:rsidRPr="006F5566">
        <w:rPr>
          <w:color w:val="auto"/>
        </w:rPr>
        <w:t>Si se atraviesa la arteria, se retirara la aguja lentamente hasta que comience a fluir sangre.</w:t>
      </w:r>
    </w:p>
    <w:p w:rsidR="003E2938" w:rsidRPr="006F5566" w:rsidRDefault="003E2938" w:rsidP="006F5566">
      <w:pPr>
        <w:pStyle w:val="Prrafodelista"/>
        <w:numPr>
          <w:ilvl w:val="0"/>
          <w:numId w:val="45"/>
        </w:numPr>
        <w:rPr>
          <w:color w:val="auto"/>
        </w:rPr>
      </w:pPr>
      <w:r w:rsidRPr="006F5566">
        <w:rPr>
          <w:color w:val="auto"/>
        </w:rPr>
        <w:t>Retirar la aguja de forma que no entre aire.</w:t>
      </w:r>
    </w:p>
    <w:p w:rsidR="006F5566" w:rsidRDefault="006F5566" w:rsidP="006F5566">
      <w:pPr>
        <w:pStyle w:val="Prrafodelista"/>
        <w:numPr>
          <w:ilvl w:val="0"/>
          <w:numId w:val="45"/>
        </w:numPr>
        <w:rPr>
          <w:color w:val="auto"/>
        </w:rPr>
      </w:pPr>
    </w:p>
    <w:p w:rsidR="006F5566" w:rsidRDefault="006F5566" w:rsidP="006F5566">
      <w:pPr>
        <w:pStyle w:val="Prrafodelista"/>
        <w:numPr>
          <w:ilvl w:val="0"/>
          <w:numId w:val="45"/>
        </w:numPr>
        <w:rPr>
          <w:color w:val="auto"/>
        </w:rPr>
      </w:pPr>
    </w:p>
    <w:p w:rsidR="006F5566" w:rsidRPr="006F5566" w:rsidRDefault="006F5566" w:rsidP="006F5566">
      <w:pPr>
        <w:ind w:left="360" w:firstLine="0"/>
        <w:rPr>
          <w:color w:val="auto"/>
        </w:rPr>
      </w:pPr>
    </w:p>
    <w:p w:rsidR="003E2938" w:rsidRPr="006F5566" w:rsidRDefault="003E2938" w:rsidP="006F5566">
      <w:pPr>
        <w:pStyle w:val="Prrafodelista"/>
        <w:numPr>
          <w:ilvl w:val="0"/>
          <w:numId w:val="45"/>
        </w:numPr>
        <w:rPr>
          <w:color w:val="auto"/>
        </w:rPr>
      </w:pPr>
      <w:r w:rsidRPr="006F5566">
        <w:rPr>
          <w:color w:val="auto"/>
        </w:rPr>
        <w:lastRenderedPageBreak/>
        <w:t xml:space="preserve">Presionar la zona de punción entre 5 y 10 minutos, para evitar hematoma </w:t>
      </w:r>
      <w:r w:rsidR="006F5566" w:rsidRPr="006F5566">
        <w:rPr>
          <w:color w:val="auto"/>
        </w:rPr>
        <w:t>pos punción</w:t>
      </w:r>
      <w:r w:rsidRPr="006F5566">
        <w:rPr>
          <w:color w:val="auto"/>
        </w:rPr>
        <w:t xml:space="preserve"> o sangrado. En caso de persona </w:t>
      </w:r>
      <w:r w:rsidR="006F5566" w:rsidRPr="006F5566">
        <w:rPr>
          <w:color w:val="auto"/>
        </w:rPr>
        <w:t>anti coagulada</w:t>
      </w:r>
      <w:r w:rsidRPr="006F5566">
        <w:rPr>
          <w:color w:val="auto"/>
        </w:rPr>
        <w:t xml:space="preserve"> o trastorno de la coagulación se presionará entre 10 y 15 minutos.</w:t>
      </w:r>
    </w:p>
    <w:p w:rsidR="003E2938" w:rsidRPr="006F5566" w:rsidRDefault="003E2938" w:rsidP="006F5566">
      <w:pPr>
        <w:pStyle w:val="Prrafodelista"/>
        <w:numPr>
          <w:ilvl w:val="0"/>
          <w:numId w:val="45"/>
        </w:numPr>
        <w:rPr>
          <w:color w:val="auto"/>
        </w:rPr>
      </w:pPr>
      <w:r w:rsidRPr="006F5566">
        <w:rPr>
          <w:color w:val="auto"/>
        </w:rPr>
        <w:t>Si queda aire en la jeringa se eliminará rápidamente.</w:t>
      </w:r>
    </w:p>
    <w:p w:rsidR="003E2938" w:rsidRPr="006F5566" w:rsidRDefault="003E2938" w:rsidP="006F5566">
      <w:pPr>
        <w:pStyle w:val="Prrafodelista"/>
        <w:numPr>
          <w:ilvl w:val="0"/>
          <w:numId w:val="45"/>
        </w:numPr>
        <w:rPr>
          <w:color w:val="auto"/>
        </w:rPr>
      </w:pPr>
      <w:r w:rsidRPr="006F5566">
        <w:rPr>
          <w:color w:val="auto"/>
        </w:rPr>
        <w:t>Pinchar la aguja en el tapón para evitar entrada de aire.</w:t>
      </w:r>
    </w:p>
    <w:p w:rsidR="003E2938" w:rsidRPr="006F5566" w:rsidRDefault="003E2938" w:rsidP="006F5566">
      <w:pPr>
        <w:pStyle w:val="Prrafodelista"/>
        <w:numPr>
          <w:ilvl w:val="0"/>
          <w:numId w:val="45"/>
        </w:numPr>
        <w:rPr>
          <w:color w:val="auto"/>
        </w:rPr>
      </w:pPr>
      <w:r w:rsidRPr="006F5566">
        <w:rPr>
          <w:color w:val="auto"/>
        </w:rPr>
        <w:t>La muestra deberá ser procesada inmediatamente, en caso contrario se guardará en el refrigerador, debidamente identificada.</w:t>
      </w:r>
    </w:p>
    <w:p w:rsidR="003E2938" w:rsidRPr="006F5566" w:rsidRDefault="003E2938" w:rsidP="006F5566">
      <w:pPr>
        <w:pStyle w:val="Prrafodelista"/>
        <w:numPr>
          <w:ilvl w:val="0"/>
          <w:numId w:val="45"/>
        </w:numPr>
        <w:rPr>
          <w:color w:val="auto"/>
        </w:rPr>
      </w:pPr>
      <w:r w:rsidRPr="006F5566">
        <w:rPr>
          <w:color w:val="auto"/>
        </w:rPr>
        <w:t>Hacer constar las condiciones ventilatorias del paciente.</w:t>
      </w:r>
    </w:p>
    <w:p w:rsidR="003E2938" w:rsidRPr="006F5566" w:rsidRDefault="003E2938" w:rsidP="006F5566">
      <w:pPr>
        <w:pStyle w:val="Prrafodelista"/>
        <w:numPr>
          <w:ilvl w:val="0"/>
          <w:numId w:val="45"/>
        </w:numPr>
        <w:rPr>
          <w:color w:val="auto"/>
        </w:rPr>
      </w:pPr>
      <w:r w:rsidRPr="006F5566">
        <w:rPr>
          <w:color w:val="auto"/>
        </w:rPr>
        <w:t>Registrar la técnica en la hoja de enfermería.</w:t>
      </w:r>
    </w:p>
    <w:p w:rsidR="003E2938" w:rsidRDefault="003E2938" w:rsidP="003E2938">
      <w:pPr>
        <w:rPr>
          <w:color w:val="auto"/>
        </w:rPr>
      </w:pPr>
    </w:p>
    <w:p w:rsidR="006F5566" w:rsidRPr="006F5566" w:rsidRDefault="006F5566" w:rsidP="003E2938">
      <w:pPr>
        <w:rPr>
          <w:b/>
          <w:color w:val="auto"/>
          <w:sz w:val="24"/>
          <w:szCs w:val="24"/>
        </w:rPr>
      </w:pPr>
      <w:r w:rsidRPr="006F5566">
        <w:rPr>
          <w:b/>
          <w:color w:val="auto"/>
          <w:sz w:val="24"/>
          <w:szCs w:val="24"/>
        </w:rPr>
        <w:t>Cuidados</w:t>
      </w:r>
    </w:p>
    <w:p w:rsidR="006F5566" w:rsidRPr="006F5566" w:rsidRDefault="006F5566" w:rsidP="006F5566">
      <w:pPr>
        <w:rPr>
          <w:color w:val="auto"/>
        </w:rPr>
      </w:pPr>
    </w:p>
    <w:p w:rsidR="006F5566" w:rsidRPr="006F5566" w:rsidRDefault="006F5566" w:rsidP="006F5566">
      <w:pPr>
        <w:pStyle w:val="Prrafodelista"/>
        <w:numPr>
          <w:ilvl w:val="0"/>
          <w:numId w:val="46"/>
        </w:numPr>
        <w:rPr>
          <w:color w:val="auto"/>
        </w:rPr>
      </w:pPr>
      <w:r w:rsidRPr="006F5566">
        <w:rPr>
          <w:color w:val="auto"/>
        </w:rPr>
        <w:t>Tras la punción, controlar el pulso cada 10 minutos durante media hora para asegurarnos que no hay lesión en la arteria o nervio.</w:t>
      </w:r>
    </w:p>
    <w:p w:rsidR="006F5566" w:rsidRPr="006F5566" w:rsidRDefault="006F5566" w:rsidP="006F5566">
      <w:pPr>
        <w:pStyle w:val="Prrafodelista"/>
        <w:numPr>
          <w:ilvl w:val="0"/>
          <w:numId w:val="46"/>
        </w:numPr>
        <w:rPr>
          <w:color w:val="auto"/>
        </w:rPr>
      </w:pPr>
      <w:r w:rsidRPr="006F5566">
        <w:rPr>
          <w:color w:val="auto"/>
        </w:rPr>
        <w:t>Si la punción se realiza en la arteria femoral, el riesgo de hemorragia y hematoma es mayor, por lo que el tiempo de compresión será de 10 a 20 minutos. 3</w:t>
      </w:r>
    </w:p>
    <w:p w:rsidR="006F5566" w:rsidRPr="006F5566" w:rsidRDefault="006F5566" w:rsidP="006F5566">
      <w:pPr>
        <w:pStyle w:val="Prrafodelista"/>
        <w:numPr>
          <w:ilvl w:val="0"/>
          <w:numId w:val="46"/>
        </w:numPr>
        <w:rPr>
          <w:color w:val="auto"/>
        </w:rPr>
      </w:pPr>
      <w:r w:rsidRPr="006F5566">
        <w:rPr>
          <w:color w:val="auto"/>
        </w:rPr>
        <w:t>En pacientes anti coagulados, aumentaremos el tiempo de compresión y vigilancia</w:t>
      </w:r>
    </w:p>
    <w:p w:rsidR="006F5566" w:rsidRPr="003E2938" w:rsidRDefault="006F5566" w:rsidP="006F5566">
      <w:pPr>
        <w:rPr>
          <w:color w:val="auto"/>
        </w:rPr>
      </w:pPr>
    </w:p>
    <w:p w:rsidR="003E2938" w:rsidRPr="003E2938" w:rsidRDefault="003E2938" w:rsidP="003E2938">
      <w:pPr>
        <w:rPr>
          <w:color w:val="auto"/>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AD1DF7" w:rsidRDefault="00AD1DF7" w:rsidP="0018541A">
      <w:pPr>
        <w:jc w:val="center"/>
        <w:rPr>
          <w:sz w:val="28"/>
          <w:szCs w:val="28"/>
        </w:rPr>
        <w:sectPr w:rsidR="00AD1DF7" w:rsidSect="00AD1DF7">
          <w:type w:val="continuous"/>
          <w:pgSz w:w="12240" w:h="15840"/>
          <w:pgMar w:top="1417" w:right="1701" w:bottom="1417" w:left="1701" w:header="708" w:footer="708" w:gutter="0"/>
          <w:cols w:space="708"/>
          <w:docGrid w:linePitch="360"/>
        </w:sect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Default="00222605" w:rsidP="0018541A">
      <w:pPr>
        <w:jc w:val="center"/>
        <w:rPr>
          <w:sz w:val="28"/>
          <w:szCs w:val="28"/>
        </w:rPr>
      </w:pPr>
    </w:p>
    <w:p w:rsidR="00222605" w:rsidRPr="009A01A5" w:rsidRDefault="00222605" w:rsidP="00190DC9">
      <w:pPr>
        <w:ind w:left="0" w:firstLine="0"/>
        <w:rPr>
          <w:sz w:val="28"/>
          <w:szCs w:val="28"/>
        </w:rPr>
      </w:pPr>
    </w:p>
    <w:sectPr w:rsidR="00222605" w:rsidRPr="009A01A5" w:rsidSect="00AC493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B7" w:rsidRDefault="005C2DB7">
      <w:pPr>
        <w:spacing w:after="0" w:line="240" w:lineRule="auto"/>
      </w:pPr>
      <w:r>
        <w:separator/>
      </w:r>
    </w:p>
  </w:endnote>
  <w:endnote w:type="continuationSeparator" w:id="0">
    <w:p w:rsidR="005C2DB7" w:rsidRDefault="005C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32063"/>
      <w:docPartObj>
        <w:docPartGallery w:val="Page Numbers (Bottom of Page)"/>
        <w:docPartUnique/>
      </w:docPartObj>
    </w:sdtPr>
    <w:sdtContent>
      <w:p w:rsidR="000B4E79" w:rsidRDefault="000B4E79">
        <w:pPr>
          <w:pStyle w:val="Piedepgina"/>
          <w:jc w:val="right"/>
        </w:pPr>
        <w:r>
          <w:fldChar w:fldCharType="begin"/>
        </w:r>
        <w:r>
          <w:instrText>PAGE   \* MERGEFORMAT</w:instrText>
        </w:r>
        <w:r>
          <w:fldChar w:fldCharType="separate"/>
        </w:r>
        <w:r w:rsidR="00BF3852" w:rsidRPr="00BF3852">
          <w:rPr>
            <w:noProof/>
            <w:lang w:val="es-ES"/>
          </w:rPr>
          <w:t>28</w:t>
        </w:r>
        <w:r>
          <w:fldChar w:fldCharType="end"/>
        </w:r>
      </w:p>
    </w:sdtContent>
  </w:sdt>
  <w:p w:rsidR="006B4E46" w:rsidRDefault="006B4E46" w:rsidP="00A31C7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B7" w:rsidRDefault="005C2DB7">
      <w:pPr>
        <w:spacing w:after="0" w:line="240" w:lineRule="auto"/>
      </w:pPr>
      <w:r>
        <w:separator/>
      </w:r>
    </w:p>
  </w:footnote>
  <w:footnote w:type="continuationSeparator" w:id="0">
    <w:p w:rsidR="005C2DB7" w:rsidRDefault="005C2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46" w:rsidRDefault="006B4E46">
    <w:pPr>
      <w:pStyle w:val="Encabezado"/>
    </w:pPr>
    <w:r>
      <w:rPr>
        <w:noProof/>
      </w:rPr>
      <w:drawing>
        <wp:inline distT="0" distB="0" distL="0" distR="0" wp14:anchorId="35706CB2" wp14:editId="3506C0A2">
          <wp:extent cx="1298575" cy="4813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4813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3C90"/>
    <w:multiLevelType w:val="hybridMultilevel"/>
    <w:tmpl w:val="283CDBE6"/>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31579D3"/>
    <w:multiLevelType w:val="hybridMultilevel"/>
    <w:tmpl w:val="C37639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DA1A76"/>
    <w:multiLevelType w:val="hybridMultilevel"/>
    <w:tmpl w:val="CE8A1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626BA"/>
    <w:multiLevelType w:val="hybridMultilevel"/>
    <w:tmpl w:val="B58E7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4E0B7A"/>
    <w:multiLevelType w:val="hybridMultilevel"/>
    <w:tmpl w:val="CE3C5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7A5DF4"/>
    <w:multiLevelType w:val="hybridMultilevel"/>
    <w:tmpl w:val="2496D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1001C9"/>
    <w:multiLevelType w:val="hybridMultilevel"/>
    <w:tmpl w:val="6C02E394"/>
    <w:lvl w:ilvl="0" w:tplc="080A0001">
      <w:start w:val="1"/>
      <w:numFmt w:val="bullet"/>
      <w:lvlText w:val=""/>
      <w:lvlJc w:val="left"/>
      <w:pPr>
        <w:ind w:left="720" w:hanging="360"/>
      </w:pPr>
      <w:rPr>
        <w:rFonts w:ascii="Symbol" w:hAnsi="Symbol" w:hint="default"/>
      </w:rPr>
    </w:lvl>
    <w:lvl w:ilvl="1" w:tplc="508C97EC">
      <w:start w:val="3"/>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F3327"/>
    <w:multiLevelType w:val="hybridMultilevel"/>
    <w:tmpl w:val="C658CD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D22DC"/>
    <w:multiLevelType w:val="hybridMultilevel"/>
    <w:tmpl w:val="65224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C17156"/>
    <w:multiLevelType w:val="hybridMultilevel"/>
    <w:tmpl w:val="A5E6FB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C92477"/>
    <w:multiLevelType w:val="hybridMultilevel"/>
    <w:tmpl w:val="4B0EB2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014030"/>
    <w:multiLevelType w:val="hybridMultilevel"/>
    <w:tmpl w:val="6596A2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400B11"/>
    <w:multiLevelType w:val="hybridMultilevel"/>
    <w:tmpl w:val="80B4EB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DF203A9"/>
    <w:multiLevelType w:val="hybridMultilevel"/>
    <w:tmpl w:val="31C479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8E744F"/>
    <w:multiLevelType w:val="hybridMultilevel"/>
    <w:tmpl w:val="B6460A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2CF09AA"/>
    <w:multiLevelType w:val="hybridMultilevel"/>
    <w:tmpl w:val="B2A285EE"/>
    <w:lvl w:ilvl="0" w:tplc="4CEC54EC">
      <w:start w:val="1"/>
      <w:numFmt w:val="bullet"/>
      <w:lvlText w:val="o"/>
      <w:lvlJc w:val="left"/>
      <w:pPr>
        <w:ind w:left="4329" w:hanging="417"/>
      </w:pPr>
      <w:rPr>
        <w:rFonts w:ascii="Courier New" w:hAnsi="Courier New" w:hint="default"/>
      </w:rPr>
    </w:lvl>
    <w:lvl w:ilvl="1" w:tplc="080A0003" w:tentative="1">
      <w:start w:val="1"/>
      <w:numFmt w:val="bullet"/>
      <w:lvlText w:val="o"/>
      <w:lvlJc w:val="left"/>
      <w:pPr>
        <w:ind w:left="5049" w:hanging="360"/>
      </w:pPr>
      <w:rPr>
        <w:rFonts w:ascii="Courier New" w:hAnsi="Courier New" w:cs="Courier New" w:hint="default"/>
      </w:rPr>
    </w:lvl>
    <w:lvl w:ilvl="2" w:tplc="080A0005" w:tentative="1">
      <w:start w:val="1"/>
      <w:numFmt w:val="bullet"/>
      <w:lvlText w:val=""/>
      <w:lvlJc w:val="left"/>
      <w:pPr>
        <w:ind w:left="5769" w:hanging="360"/>
      </w:pPr>
      <w:rPr>
        <w:rFonts w:ascii="Wingdings" w:hAnsi="Wingdings" w:hint="default"/>
      </w:rPr>
    </w:lvl>
    <w:lvl w:ilvl="3" w:tplc="080A0001" w:tentative="1">
      <w:start w:val="1"/>
      <w:numFmt w:val="bullet"/>
      <w:lvlText w:val=""/>
      <w:lvlJc w:val="left"/>
      <w:pPr>
        <w:ind w:left="6489" w:hanging="360"/>
      </w:pPr>
      <w:rPr>
        <w:rFonts w:ascii="Symbol" w:hAnsi="Symbol" w:hint="default"/>
      </w:rPr>
    </w:lvl>
    <w:lvl w:ilvl="4" w:tplc="080A0003" w:tentative="1">
      <w:start w:val="1"/>
      <w:numFmt w:val="bullet"/>
      <w:lvlText w:val="o"/>
      <w:lvlJc w:val="left"/>
      <w:pPr>
        <w:ind w:left="7209" w:hanging="360"/>
      </w:pPr>
      <w:rPr>
        <w:rFonts w:ascii="Courier New" w:hAnsi="Courier New" w:cs="Courier New" w:hint="default"/>
      </w:rPr>
    </w:lvl>
    <w:lvl w:ilvl="5" w:tplc="080A0005" w:tentative="1">
      <w:start w:val="1"/>
      <w:numFmt w:val="bullet"/>
      <w:lvlText w:val=""/>
      <w:lvlJc w:val="left"/>
      <w:pPr>
        <w:ind w:left="7929" w:hanging="360"/>
      </w:pPr>
      <w:rPr>
        <w:rFonts w:ascii="Wingdings" w:hAnsi="Wingdings" w:hint="default"/>
      </w:rPr>
    </w:lvl>
    <w:lvl w:ilvl="6" w:tplc="080A0001" w:tentative="1">
      <w:start w:val="1"/>
      <w:numFmt w:val="bullet"/>
      <w:lvlText w:val=""/>
      <w:lvlJc w:val="left"/>
      <w:pPr>
        <w:ind w:left="8649" w:hanging="360"/>
      </w:pPr>
      <w:rPr>
        <w:rFonts w:ascii="Symbol" w:hAnsi="Symbol" w:hint="default"/>
      </w:rPr>
    </w:lvl>
    <w:lvl w:ilvl="7" w:tplc="080A0003" w:tentative="1">
      <w:start w:val="1"/>
      <w:numFmt w:val="bullet"/>
      <w:lvlText w:val="o"/>
      <w:lvlJc w:val="left"/>
      <w:pPr>
        <w:ind w:left="9369" w:hanging="360"/>
      </w:pPr>
      <w:rPr>
        <w:rFonts w:ascii="Courier New" w:hAnsi="Courier New" w:cs="Courier New" w:hint="default"/>
      </w:rPr>
    </w:lvl>
    <w:lvl w:ilvl="8" w:tplc="080A0005" w:tentative="1">
      <w:start w:val="1"/>
      <w:numFmt w:val="bullet"/>
      <w:lvlText w:val=""/>
      <w:lvlJc w:val="left"/>
      <w:pPr>
        <w:ind w:left="10089" w:hanging="360"/>
      </w:pPr>
      <w:rPr>
        <w:rFonts w:ascii="Wingdings" w:hAnsi="Wingdings" w:hint="default"/>
      </w:rPr>
    </w:lvl>
  </w:abstractNum>
  <w:abstractNum w:abstractNumId="16" w15:restartNumberingAfterBreak="0">
    <w:nsid w:val="23C73FDD"/>
    <w:multiLevelType w:val="hybridMultilevel"/>
    <w:tmpl w:val="7A5C7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DE4198"/>
    <w:multiLevelType w:val="hybridMultilevel"/>
    <w:tmpl w:val="8BFE35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515975"/>
    <w:multiLevelType w:val="hybridMultilevel"/>
    <w:tmpl w:val="54B03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606653"/>
    <w:multiLevelType w:val="hybridMultilevel"/>
    <w:tmpl w:val="AFDE5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765232"/>
    <w:multiLevelType w:val="hybridMultilevel"/>
    <w:tmpl w:val="2F9AB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B50E88"/>
    <w:multiLevelType w:val="multilevel"/>
    <w:tmpl w:val="34F2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77ABF"/>
    <w:multiLevelType w:val="hybridMultilevel"/>
    <w:tmpl w:val="701C6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0842D5"/>
    <w:multiLevelType w:val="hybridMultilevel"/>
    <w:tmpl w:val="5E927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AB02EFF"/>
    <w:multiLevelType w:val="hybridMultilevel"/>
    <w:tmpl w:val="3C3E66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0D1A21"/>
    <w:multiLevelType w:val="hybridMultilevel"/>
    <w:tmpl w:val="16426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8D5E78"/>
    <w:multiLevelType w:val="hybridMultilevel"/>
    <w:tmpl w:val="DA360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D25782"/>
    <w:multiLevelType w:val="hybridMultilevel"/>
    <w:tmpl w:val="CB54F1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9F3A4C"/>
    <w:multiLevelType w:val="hybridMultilevel"/>
    <w:tmpl w:val="6E927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51E579F"/>
    <w:multiLevelType w:val="hybridMultilevel"/>
    <w:tmpl w:val="94B434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8305DB"/>
    <w:multiLevelType w:val="hybridMultilevel"/>
    <w:tmpl w:val="A5809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D85008"/>
    <w:multiLevelType w:val="hybridMultilevel"/>
    <w:tmpl w:val="46D258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685306"/>
    <w:multiLevelType w:val="hybridMultilevel"/>
    <w:tmpl w:val="9702A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2C5058F"/>
    <w:multiLevelType w:val="hybridMultilevel"/>
    <w:tmpl w:val="D31200BC"/>
    <w:lvl w:ilvl="0" w:tplc="080A0003">
      <w:start w:val="1"/>
      <w:numFmt w:val="bullet"/>
      <w:lvlText w:val="o"/>
      <w:lvlJc w:val="left"/>
      <w:pPr>
        <w:ind w:left="720" w:hanging="360"/>
      </w:pPr>
      <w:rPr>
        <w:rFonts w:ascii="Courier New" w:hAnsi="Courier New" w:cs="Courier New" w:hint="default"/>
      </w:rPr>
    </w:lvl>
    <w:lvl w:ilvl="1" w:tplc="508C97EC">
      <w:start w:val="3"/>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2C80FE9"/>
    <w:multiLevelType w:val="hybridMultilevel"/>
    <w:tmpl w:val="3A484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4FB759D"/>
    <w:multiLevelType w:val="hybridMultilevel"/>
    <w:tmpl w:val="D4B47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513AF0"/>
    <w:multiLevelType w:val="hybridMultilevel"/>
    <w:tmpl w:val="7D687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69A29FD"/>
    <w:multiLevelType w:val="hybridMultilevel"/>
    <w:tmpl w:val="083E7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DA43B4"/>
    <w:multiLevelType w:val="hybridMultilevel"/>
    <w:tmpl w:val="65224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B324E7E"/>
    <w:multiLevelType w:val="hybridMultilevel"/>
    <w:tmpl w:val="DFD21C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7B582D"/>
    <w:multiLevelType w:val="multilevel"/>
    <w:tmpl w:val="1576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F408CE"/>
    <w:multiLevelType w:val="hybridMultilevel"/>
    <w:tmpl w:val="2DB27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8D21B07"/>
    <w:multiLevelType w:val="hybridMultilevel"/>
    <w:tmpl w:val="2C701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F9503F"/>
    <w:multiLevelType w:val="hybridMultilevel"/>
    <w:tmpl w:val="7B2A6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B97A98"/>
    <w:multiLevelType w:val="hybridMultilevel"/>
    <w:tmpl w:val="E4BCBA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BB102F"/>
    <w:multiLevelType w:val="hybridMultilevel"/>
    <w:tmpl w:val="3CC0E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21"/>
  </w:num>
  <w:num w:numId="3">
    <w:abstractNumId w:val="43"/>
  </w:num>
  <w:num w:numId="4">
    <w:abstractNumId w:val="20"/>
  </w:num>
  <w:num w:numId="5">
    <w:abstractNumId w:val="7"/>
  </w:num>
  <w:num w:numId="6">
    <w:abstractNumId w:val="23"/>
  </w:num>
  <w:num w:numId="7">
    <w:abstractNumId w:val="31"/>
  </w:num>
  <w:num w:numId="8">
    <w:abstractNumId w:val="29"/>
  </w:num>
  <w:num w:numId="9">
    <w:abstractNumId w:val="2"/>
  </w:num>
  <w:num w:numId="10">
    <w:abstractNumId w:val="34"/>
  </w:num>
  <w:num w:numId="11">
    <w:abstractNumId w:val="41"/>
  </w:num>
  <w:num w:numId="12">
    <w:abstractNumId w:val="19"/>
  </w:num>
  <w:num w:numId="13">
    <w:abstractNumId w:val="28"/>
  </w:num>
  <w:num w:numId="14">
    <w:abstractNumId w:val="26"/>
  </w:num>
  <w:num w:numId="15">
    <w:abstractNumId w:val="5"/>
  </w:num>
  <w:num w:numId="16">
    <w:abstractNumId w:val="8"/>
  </w:num>
  <w:num w:numId="17">
    <w:abstractNumId w:val="10"/>
  </w:num>
  <w:num w:numId="18">
    <w:abstractNumId w:val="4"/>
  </w:num>
  <w:num w:numId="19">
    <w:abstractNumId w:val="16"/>
  </w:num>
  <w:num w:numId="20">
    <w:abstractNumId w:val="35"/>
  </w:num>
  <w:num w:numId="21">
    <w:abstractNumId w:val="38"/>
  </w:num>
  <w:num w:numId="22">
    <w:abstractNumId w:val="18"/>
  </w:num>
  <w:num w:numId="23">
    <w:abstractNumId w:val="3"/>
  </w:num>
  <w:num w:numId="24">
    <w:abstractNumId w:val="0"/>
  </w:num>
  <w:num w:numId="25">
    <w:abstractNumId w:val="9"/>
  </w:num>
  <w:num w:numId="26">
    <w:abstractNumId w:val="6"/>
  </w:num>
  <w:num w:numId="27">
    <w:abstractNumId w:val="25"/>
  </w:num>
  <w:num w:numId="28">
    <w:abstractNumId w:val="39"/>
  </w:num>
  <w:num w:numId="29">
    <w:abstractNumId w:val="33"/>
  </w:num>
  <w:num w:numId="30">
    <w:abstractNumId w:val="24"/>
  </w:num>
  <w:num w:numId="31">
    <w:abstractNumId w:val="27"/>
  </w:num>
  <w:num w:numId="32">
    <w:abstractNumId w:val="15"/>
  </w:num>
  <w:num w:numId="33">
    <w:abstractNumId w:val="30"/>
  </w:num>
  <w:num w:numId="34">
    <w:abstractNumId w:val="32"/>
  </w:num>
  <w:num w:numId="35">
    <w:abstractNumId w:val="37"/>
  </w:num>
  <w:num w:numId="36">
    <w:abstractNumId w:val="12"/>
  </w:num>
  <w:num w:numId="37">
    <w:abstractNumId w:val="11"/>
  </w:num>
  <w:num w:numId="38">
    <w:abstractNumId w:val="13"/>
  </w:num>
  <w:num w:numId="39">
    <w:abstractNumId w:val="44"/>
  </w:num>
  <w:num w:numId="40">
    <w:abstractNumId w:val="14"/>
  </w:num>
  <w:num w:numId="41">
    <w:abstractNumId w:val="17"/>
  </w:num>
  <w:num w:numId="42">
    <w:abstractNumId w:val="1"/>
  </w:num>
  <w:num w:numId="43">
    <w:abstractNumId w:val="45"/>
  </w:num>
  <w:num w:numId="44">
    <w:abstractNumId w:val="42"/>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A5"/>
    <w:rsid w:val="000034E7"/>
    <w:rsid w:val="000045CC"/>
    <w:rsid w:val="00015C46"/>
    <w:rsid w:val="000A3E41"/>
    <w:rsid w:val="000B4E79"/>
    <w:rsid w:val="000D368C"/>
    <w:rsid w:val="000E193A"/>
    <w:rsid w:val="00121721"/>
    <w:rsid w:val="00130838"/>
    <w:rsid w:val="0013215C"/>
    <w:rsid w:val="001617E8"/>
    <w:rsid w:val="0018541A"/>
    <w:rsid w:val="00190DC9"/>
    <w:rsid w:val="001A67CB"/>
    <w:rsid w:val="001B135D"/>
    <w:rsid w:val="001C1E8D"/>
    <w:rsid w:val="00203FE1"/>
    <w:rsid w:val="00222605"/>
    <w:rsid w:val="002266BF"/>
    <w:rsid w:val="00241A16"/>
    <w:rsid w:val="00272ED6"/>
    <w:rsid w:val="002B5059"/>
    <w:rsid w:val="002C0998"/>
    <w:rsid w:val="0031505E"/>
    <w:rsid w:val="003B0521"/>
    <w:rsid w:val="003D5D78"/>
    <w:rsid w:val="003E2938"/>
    <w:rsid w:val="003E5AC7"/>
    <w:rsid w:val="0043159E"/>
    <w:rsid w:val="004A1066"/>
    <w:rsid w:val="004B3B71"/>
    <w:rsid w:val="004C0954"/>
    <w:rsid w:val="004E6422"/>
    <w:rsid w:val="004E77C5"/>
    <w:rsid w:val="004F64D8"/>
    <w:rsid w:val="00512CA8"/>
    <w:rsid w:val="00513841"/>
    <w:rsid w:val="00536AD3"/>
    <w:rsid w:val="00537E19"/>
    <w:rsid w:val="0055216E"/>
    <w:rsid w:val="00557523"/>
    <w:rsid w:val="005C2DB7"/>
    <w:rsid w:val="0063145C"/>
    <w:rsid w:val="006903A6"/>
    <w:rsid w:val="006B4E46"/>
    <w:rsid w:val="006D0DB9"/>
    <w:rsid w:val="006D5F4C"/>
    <w:rsid w:val="006F5566"/>
    <w:rsid w:val="007010DF"/>
    <w:rsid w:val="00751A62"/>
    <w:rsid w:val="00776CC6"/>
    <w:rsid w:val="00893811"/>
    <w:rsid w:val="008B0AC8"/>
    <w:rsid w:val="008F2CE7"/>
    <w:rsid w:val="0091041C"/>
    <w:rsid w:val="00917EE6"/>
    <w:rsid w:val="0092741A"/>
    <w:rsid w:val="00990BAC"/>
    <w:rsid w:val="009A01A5"/>
    <w:rsid w:val="009C5CEE"/>
    <w:rsid w:val="00A03F86"/>
    <w:rsid w:val="00A15F30"/>
    <w:rsid w:val="00A31C79"/>
    <w:rsid w:val="00AA6DC6"/>
    <w:rsid w:val="00AC493C"/>
    <w:rsid w:val="00AD1DF7"/>
    <w:rsid w:val="00AF4A0B"/>
    <w:rsid w:val="00B07F74"/>
    <w:rsid w:val="00BA392B"/>
    <w:rsid w:val="00BC34D2"/>
    <w:rsid w:val="00BF3852"/>
    <w:rsid w:val="00C552A3"/>
    <w:rsid w:val="00C912A2"/>
    <w:rsid w:val="00C96711"/>
    <w:rsid w:val="00CD33D3"/>
    <w:rsid w:val="00D255B5"/>
    <w:rsid w:val="00D34A09"/>
    <w:rsid w:val="00D51247"/>
    <w:rsid w:val="00D71D32"/>
    <w:rsid w:val="00D74C5A"/>
    <w:rsid w:val="00E01A5F"/>
    <w:rsid w:val="00ED3819"/>
    <w:rsid w:val="00F063A8"/>
    <w:rsid w:val="00F06E2E"/>
    <w:rsid w:val="00F075AA"/>
    <w:rsid w:val="00F15532"/>
    <w:rsid w:val="00FE1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0C031-3F55-464F-83C9-A99519BD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1A5"/>
    <w:pPr>
      <w:spacing w:after="3" w:line="363" w:lineRule="auto"/>
      <w:ind w:left="10" w:hanging="10"/>
      <w:jc w:val="both"/>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1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1A5"/>
    <w:rPr>
      <w:rFonts w:ascii="Arial" w:eastAsia="Arial" w:hAnsi="Arial" w:cs="Arial"/>
      <w:color w:val="000000"/>
      <w:lang w:eastAsia="es-MX"/>
    </w:rPr>
  </w:style>
  <w:style w:type="paragraph" w:styleId="Piedepgina">
    <w:name w:val="footer"/>
    <w:basedOn w:val="Normal"/>
    <w:link w:val="PiedepginaCar"/>
    <w:uiPriority w:val="99"/>
    <w:unhideWhenUsed/>
    <w:rsid w:val="009A01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1A5"/>
    <w:rPr>
      <w:rFonts w:ascii="Arial" w:eastAsia="Arial" w:hAnsi="Arial" w:cs="Arial"/>
      <w:color w:val="000000"/>
      <w:lang w:eastAsia="es-MX"/>
    </w:rPr>
  </w:style>
  <w:style w:type="paragraph" w:styleId="Prrafodelista">
    <w:name w:val="List Paragraph"/>
    <w:basedOn w:val="Normal"/>
    <w:uiPriority w:val="34"/>
    <w:qFormat/>
    <w:rsid w:val="008F2CE7"/>
    <w:pPr>
      <w:ind w:left="720"/>
      <w:contextualSpacing/>
    </w:pPr>
  </w:style>
  <w:style w:type="table" w:styleId="Tablaconcuadrcula">
    <w:name w:val="Table Grid"/>
    <w:basedOn w:val="Tablanormal"/>
    <w:uiPriority w:val="39"/>
    <w:rsid w:val="000B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347848">
      <w:bodyDiv w:val="1"/>
      <w:marLeft w:val="0"/>
      <w:marRight w:val="0"/>
      <w:marTop w:val="0"/>
      <w:marBottom w:val="0"/>
      <w:divBdr>
        <w:top w:val="none" w:sz="0" w:space="0" w:color="auto"/>
        <w:left w:val="none" w:sz="0" w:space="0" w:color="auto"/>
        <w:bottom w:val="none" w:sz="0" w:space="0" w:color="auto"/>
        <w:right w:val="none" w:sz="0" w:space="0" w:color="auto"/>
      </w:divBdr>
    </w:div>
    <w:div w:id="133865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29</Pages>
  <Words>5549</Words>
  <Characters>30524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 Yulieth Mejia Acosta</dc:creator>
  <cp:keywords/>
  <dc:description/>
  <cp:lastModifiedBy>Citlali Yulieth Mejia Acosta</cp:lastModifiedBy>
  <cp:revision>4</cp:revision>
  <dcterms:created xsi:type="dcterms:W3CDTF">2020-10-02T21:57:00Z</dcterms:created>
  <dcterms:modified xsi:type="dcterms:W3CDTF">2020-10-17T17:06:00Z</dcterms:modified>
</cp:coreProperties>
</file>