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6D37ACDE" wp14:editId="0BEFA25C">
            <wp:simplePos x="0" y="0"/>
            <wp:positionH relativeFrom="column">
              <wp:posOffset>-835660</wp:posOffset>
            </wp:positionH>
            <wp:positionV relativeFrom="paragraph">
              <wp:posOffset>0</wp:posOffset>
            </wp:positionV>
            <wp:extent cx="2713990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271399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D108CD" w:rsidRDefault="00D108CD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  <w:r w:rsidR="00CD2128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CD2128" w:rsidRPr="00CD2128">
        <w:rPr>
          <w:rFonts w:ascii="Century Gothic" w:hAnsi="Century Gothic"/>
          <w:b/>
          <w:color w:val="1F3864" w:themeColor="accent5" w:themeShade="80"/>
          <w:sz w:val="44"/>
        </w:rPr>
        <w:t>María Concepción Morales Álvarez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D108CD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D108CD">
        <w:rPr>
          <w:rFonts w:ascii="Century Gothic" w:hAnsi="Century Gothic"/>
          <w:b/>
          <w:color w:val="1F3864" w:themeColor="accent5" w:themeShade="80"/>
          <w:sz w:val="44"/>
        </w:rPr>
        <w:t xml:space="preserve">Beatriz López </w:t>
      </w:r>
      <w:proofErr w:type="spellStart"/>
      <w:r w:rsidR="00D108CD">
        <w:rPr>
          <w:rFonts w:ascii="Century Gothic" w:hAnsi="Century Gothic"/>
          <w:b/>
          <w:color w:val="1F3864" w:themeColor="accent5" w:themeShade="80"/>
          <w:sz w:val="44"/>
        </w:rPr>
        <w:t>López</w:t>
      </w:r>
      <w:proofErr w:type="spellEnd"/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03345182" wp14:editId="0927908B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D108CD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D108CD">
        <w:rPr>
          <w:rFonts w:ascii="Century Gothic" w:hAnsi="Century Gothic"/>
          <w:b/>
          <w:color w:val="1F3864" w:themeColor="accent5" w:themeShade="80"/>
          <w:sz w:val="44"/>
        </w:rPr>
        <w:t>Mapa conceptual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D108CD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D108CD" w:rsidRPr="00D108CD">
        <w:rPr>
          <w:rFonts w:ascii="Century Gothic" w:hAnsi="Century Gothic"/>
          <w:b/>
          <w:color w:val="1F3864" w:themeColor="accent5" w:themeShade="80"/>
          <w:sz w:val="44"/>
        </w:rPr>
        <w:t>Bioquímica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D108CD" w:rsidRPr="00D108CD">
        <w:rPr>
          <w:rFonts w:ascii="Century Gothic" w:hAnsi="Century Gothic"/>
          <w:b/>
          <w:color w:val="1F3864" w:themeColor="accent5" w:themeShade="80"/>
          <w:sz w:val="44"/>
        </w:rPr>
        <w:t>1° cuatrimestre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D108CD" w:rsidRPr="00D108CD">
        <w:rPr>
          <w:rFonts w:ascii="Century Gothic" w:hAnsi="Century Gothic"/>
          <w:b/>
          <w:color w:val="1F3864" w:themeColor="accent5" w:themeShade="80"/>
          <w:sz w:val="44"/>
        </w:rPr>
        <w:t xml:space="preserve">“A” </w:t>
      </w:r>
      <w:proofErr w:type="spellStart"/>
      <w:r w:rsidR="00D108CD" w:rsidRPr="00D108CD">
        <w:rPr>
          <w:rFonts w:ascii="Century Gothic" w:hAnsi="Century Gothic"/>
          <w:b/>
          <w:color w:val="1F3864" w:themeColor="accent5" w:themeShade="80"/>
          <w:sz w:val="44"/>
        </w:rPr>
        <w:t>semi</w:t>
      </w:r>
      <w:proofErr w:type="spellEnd"/>
      <w:r w:rsidR="00D108CD" w:rsidRPr="00D108CD">
        <w:rPr>
          <w:rFonts w:ascii="Century Gothic" w:hAnsi="Century Gothic"/>
          <w:b/>
          <w:color w:val="1F3864" w:themeColor="accent5" w:themeShade="80"/>
          <w:sz w:val="44"/>
        </w:rPr>
        <w:t>-escolarizado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D108CD" w:rsidP="00F421C3">
      <w:pPr>
        <w:jc w:val="right"/>
        <w:rPr>
          <w:rFonts w:ascii="Century Gothic" w:hAnsi="Century Gothic"/>
          <w:color w:val="1F3864" w:themeColor="accent5" w:themeShade="80"/>
        </w:rPr>
      </w:pPr>
      <w:bookmarkStart w:id="0" w:name="_GoBack"/>
      <w:bookmarkEnd w:id="0"/>
      <w:r>
        <w:rPr>
          <w:noProof/>
          <w:lang w:eastAsia="es-MX"/>
        </w:rPr>
        <w:lastRenderedPageBreak/>
        <w:drawing>
          <wp:inline distT="0" distB="0" distL="0" distR="0" wp14:anchorId="4DE0CD55" wp14:editId="4432267D">
            <wp:extent cx="6103088" cy="6677247"/>
            <wp:effectExtent l="38100" t="0" r="31115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F421C3" w:rsidRPr="00F421C3" w:rsidSect="00FA0ED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22675F"/>
    <w:rsid w:val="00413168"/>
    <w:rsid w:val="008B30B4"/>
    <w:rsid w:val="008E5E4E"/>
    <w:rsid w:val="00CD2128"/>
    <w:rsid w:val="00D108CD"/>
    <w:rsid w:val="00F421C3"/>
    <w:rsid w:val="00FA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922E3A-941D-4C16-9FD9-E0710871EED0}" type="doc">
      <dgm:prSet loTypeId="urn:microsoft.com/office/officeart/2008/layout/HorizontalMultiLevelHierarchy" loCatId="hierarchy" qsTypeId="urn:microsoft.com/office/officeart/2005/8/quickstyle/simple4" qsCatId="simple" csTypeId="urn:microsoft.com/office/officeart/2005/8/colors/colorful2" csCatId="colorful" phldr="1"/>
      <dgm:spPr/>
      <dgm:t>
        <a:bodyPr/>
        <a:lstStyle/>
        <a:p>
          <a:endParaRPr lang="es-MX"/>
        </a:p>
      </dgm:t>
    </dgm:pt>
    <dgm:pt modelId="{5C867F94-A9D8-4921-81D5-544A450B3602}">
      <dgm:prSet phldrT="[Texto]" custT="1"/>
      <dgm:spPr/>
      <dgm:t>
        <a:bodyPr/>
        <a:lstStyle/>
        <a:p>
          <a:r>
            <a:rPr lang="es-MX" sz="2100"/>
            <a:t>INTR</a:t>
          </a:r>
          <a:r>
            <a:rPr lang="es-MX" sz="1800">
              <a:latin typeface="Arial" panose="020B0604020202020204" pitchFamily="34" charset="0"/>
              <a:cs typeface="Arial" panose="020B0604020202020204" pitchFamily="34" charset="0"/>
            </a:rPr>
            <a:t>ODUCCION A LA BIOQUIMICA</a:t>
          </a:r>
        </a:p>
      </dgm:t>
    </dgm:pt>
    <dgm:pt modelId="{6713E593-DD16-4B62-A96A-E97E66044011}" type="parTrans" cxnId="{69BD4155-50EE-43BF-B024-250C012B57B0}">
      <dgm:prSet/>
      <dgm:spPr/>
      <dgm:t>
        <a:bodyPr/>
        <a:lstStyle/>
        <a:p>
          <a:endParaRPr lang="es-MX"/>
        </a:p>
      </dgm:t>
    </dgm:pt>
    <dgm:pt modelId="{C426BB94-67F1-4A3F-B5F1-D702CDE87EF0}" type="sibTrans" cxnId="{69BD4155-50EE-43BF-B024-250C012B57B0}">
      <dgm:prSet/>
      <dgm:spPr/>
      <dgm:t>
        <a:bodyPr/>
        <a:lstStyle/>
        <a:p>
          <a:endParaRPr lang="es-MX"/>
        </a:p>
      </dgm:t>
    </dgm:pt>
    <dgm:pt modelId="{8259EE31-B243-4BC7-9144-25DA351AE8D7}">
      <dgm:prSet phldrT="[Texto]" custT="1"/>
      <dgm:spPr/>
      <dgm:t>
        <a:bodyPr/>
        <a:lstStyle/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Bioquimica.</a:t>
          </a:r>
        </a:p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Es el estudio de los seres vivos a escala molecular. se divide en tres unidades</a:t>
          </a:r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.</a:t>
          </a:r>
        </a:p>
      </dgm:t>
    </dgm:pt>
    <dgm:pt modelId="{E52B107B-B2A1-49C4-AD01-29E7A5028EF0}" type="parTrans" cxnId="{44945876-8BEC-4FC8-BBA6-179C7892B875}">
      <dgm:prSet/>
      <dgm:spPr/>
      <dgm:t>
        <a:bodyPr/>
        <a:lstStyle/>
        <a:p>
          <a:endParaRPr lang="es-MX"/>
        </a:p>
      </dgm:t>
    </dgm:pt>
    <dgm:pt modelId="{A2FEA0F2-B34D-45AE-8C7D-0F4CEBABE9E4}" type="sibTrans" cxnId="{44945876-8BEC-4FC8-BBA6-179C7892B875}">
      <dgm:prSet/>
      <dgm:spPr/>
      <dgm:t>
        <a:bodyPr/>
        <a:lstStyle/>
        <a:p>
          <a:endParaRPr lang="es-MX"/>
        </a:p>
      </dgm:t>
    </dgm:pt>
    <dgm:pt modelId="{724A140D-B101-4465-8382-68E45BC25D88}">
      <dgm:prSet custT="1"/>
      <dgm:spPr/>
      <dgm:t>
        <a:bodyPr/>
        <a:lstStyle/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Unidad 3.</a:t>
          </a:r>
        </a:p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° Metabolismo</a:t>
          </a:r>
        </a:p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° Catabolismo</a:t>
          </a:r>
        </a:p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° Bisintesis: Metabolismo de biomoleculas</a:t>
          </a:r>
        </a:p>
      </dgm:t>
    </dgm:pt>
    <dgm:pt modelId="{9DDFC060-D854-4CEE-8B2B-A67F05F04A6A}" type="parTrans" cxnId="{DFEB2B22-A3E5-44BA-8189-504CD5EB94EE}">
      <dgm:prSet/>
      <dgm:spPr/>
      <dgm:t>
        <a:bodyPr/>
        <a:lstStyle/>
        <a:p>
          <a:endParaRPr lang="es-MX"/>
        </a:p>
      </dgm:t>
    </dgm:pt>
    <dgm:pt modelId="{2D921E79-7279-4DCE-9440-66AD7805B451}" type="sibTrans" cxnId="{DFEB2B22-A3E5-44BA-8189-504CD5EB94EE}">
      <dgm:prSet/>
      <dgm:spPr/>
      <dgm:t>
        <a:bodyPr/>
        <a:lstStyle/>
        <a:p>
          <a:endParaRPr lang="es-MX"/>
        </a:p>
      </dgm:t>
    </dgm:pt>
    <dgm:pt modelId="{5B829EB3-3D98-494E-9167-530C38A7127B}">
      <dgm:prSet custT="1"/>
      <dgm:spPr/>
      <dgm:t>
        <a:bodyPr/>
        <a:lstStyle/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Unidad 2.</a:t>
          </a:r>
        </a:p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° Acidos nucleicos</a:t>
          </a:r>
        </a:p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° Bioenergetica</a:t>
          </a:r>
        </a:p>
      </dgm:t>
    </dgm:pt>
    <dgm:pt modelId="{A00D14BD-6289-4A42-BD03-9975A0AB7C20}" type="parTrans" cxnId="{DBFBE92F-0CE6-4948-B5BD-D48BCD3D488D}">
      <dgm:prSet/>
      <dgm:spPr/>
      <dgm:t>
        <a:bodyPr/>
        <a:lstStyle/>
        <a:p>
          <a:endParaRPr lang="es-MX"/>
        </a:p>
      </dgm:t>
    </dgm:pt>
    <dgm:pt modelId="{D8E83798-B196-483B-9AFF-A0536880FD69}" type="sibTrans" cxnId="{DBFBE92F-0CE6-4948-B5BD-D48BCD3D488D}">
      <dgm:prSet/>
      <dgm:spPr/>
      <dgm:t>
        <a:bodyPr/>
        <a:lstStyle/>
        <a:p>
          <a:endParaRPr lang="es-MX"/>
        </a:p>
      </dgm:t>
    </dgm:pt>
    <dgm:pt modelId="{5671C32B-07F3-4BEC-BC1E-4326B5F07E96}">
      <dgm:prSet custT="1"/>
      <dgm:spPr/>
      <dgm:t>
        <a:bodyPr/>
        <a:lstStyle/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Unidad 1.</a:t>
          </a:r>
        </a:p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° Biomoleculas</a:t>
          </a:r>
        </a:p>
      </dgm:t>
    </dgm:pt>
    <dgm:pt modelId="{3BB6B0F4-D5C2-4432-A04F-99112F604958}" type="parTrans" cxnId="{42E500B6-5114-4E20-BDCE-C697B277A5C2}">
      <dgm:prSet/>
      <dgm:spPr/>
      <dgm:t>
        <a:bodyPr/>
        <a:lstStyle/>
        <a:p>
          <a:endParaRPr lang="es-MX"/>
        </a:p>
      </dgm:t>
    </dgm:pt>
    <dgm:pt modelId="{1BDE2FAB-FD24-4775-88EF-627E014D4D52}" type="sibTrans" cxnId="{42E500B6-5114-4E20-BDCE-C697B277A5C2}">
      <dgm:prSet/>
      <dgm:spPr/>
      <dgm:t>
        <a:bodyPr/>
        <a:lstStyle/>
        <a:p>
          <a:endParaRPr lang="es-MX"/>
        </a:p>
      </dgm:t>
    </dgm:pt>
    <dgm:pt modelId="{AAA82390-B75F-413C-8136-331A95EDAD3E}">
      <dgm:prSet custT="1"/>
      <dgm:spPr/>
      <dgm:t>
        <a:bodyPr/>
        <a:lstStyle/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° Estructura de base nucleocidos</a:t>
          </a:r>
        </a:p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° Acidos nucleicos</a:t>
          </a:r>
        </a:p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° Introduccion al metabolismo y bioenergetica.</a:t>
          </a:r>
        </a:p>
      </dgm:t>
    </dgm:pt>
    <dgm:pt modelId="{42BE4895-22DC-4091-B857-F98E73E837FE}" type="parTrans" cxnId="{08D888B1-FB58-4D91-95FC-C3A48AA679E3}">
      <dgm:prSet/>
      <dgm:spPr/>
      <dgm:t>
        <a:bodyPr/>
        <a:lstStyle/>
        <a:p>
          <a:endParaRPr lang="es-MX"/>
        </a:p>
      </dgm:t>
    </dgm:pt>
    <dgm:pt modelId="{D156075E-6C51-4C1D-B6C4-1DD050DDED6E}" type="sibTrans" cxnId="{08D888B1-FB58-4D91-95FC-C3A48AA679E3}">
      <dgm:prSet/>
      <dgm:spPr/>
      <dgm:t>
        <a:bodyPr/>
        <a:lstStyle/>
        <a:p>
          <a:endParaRPr lang="es-MX"/>
        </a:p>
      </dgm:t>
    </dgm:pt>
    <dgm:pt modelId="{192FF0B4-5137-47A2-8189-DCB110EE9247}">
      <dgm:prSet custT="1"/>
      <dgm:spPr/>
      <dgm:t>
        <a:bodyPr/>
        <a:lstStyle/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° Aminoacidos</a:t>
          </a:r>
        </a:p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° Proteinas</a:t>
          </a:r>
        </a:p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° Enzimas</a:t>
          </a:r>
        </a:p>
      </dgm:t>
    </dgm:pt>
    <dgm:pt modelId="{CBBE26E5-F8FC-4DF8-9785-4C6B40DCDF52}" type="parTrans" cxnId="{ADD9F71B-A1AB-43B0-BCCD-E5FCA49959A4}">
      <dgm:prSet/>
      <dgm:spPr/>
      <dgm:t>
        <a:bodyPr/>
        <a:lstStyle/>
        <a:p>
          <a:endParaRPr lang="es-MX"/>
        </a:p>
      </dgm:t>
    </dgm:pt>
    <dgm:pt modelId="{D8494D1C-573E-4710-B830-5911B57C2692}" type="sibTrans" cxnId="{ADD9F71B-A1AB-43B0-BCCD-E5FCA49959A4}">
      <dgm:prSet/>
      <dgm:spPr/>
      <dgm:t>
        <a:bodyPr/>
        <a:lstStyle/>
        <a:p>
          <a:endParaRPr lang="es-MX"/>
        </a:p>
      </dgm:t>
    </dgm:pt>
    <dgm:pt modelId="{259102B7-087F-4354-B734-3FC0F13C2770}">
      <dgm:prSet custT="1"/>
      <dgm:spPr/>
      <dgm:t>
        <a:bodyPr/>
        <a:lstStyle/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° Metabolismo de glucidos</a:t>
          </a:r>
        </a:p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° Metabolismo de liquidos</a:t>
          </a:r>
        </a:p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° Metabolismo de aminoacidos</a:t>
          </a:r>
        </a:p>
      </dgm:t>
    </dgm:pt>
    <dgm:pt modelId="{B37CB965-459B-457F-903A-3FB017B25692}" type="parTrans" cxnId="{EE9BE97E-B7FC-4D43-A8F2-2CC67AC19AF0}">
      <dgm:prSet/>
      <dgm:spPr/>
      <dgm:t>
        <a:bodyPr/>
        <a:lstStyle/>
        <a:p>
          <a:endParaRPr lang="es-MX"/>
        </a:p>
      </dgm:t>
    </dgm:pt>
    <dgm:pt modelId="{A6DFE0EE-F8CF-4A14-975A-712933D43602}" type="sibTrans" cxnId="{EE9BE97E-B7FC-4D43-A8F2-2CC67AC19AF0}">
      <dgm:prSet/>
      <dgm:spPr/>
      <dgm:t>
        <a:bodyPr/>
        <a:lstStyle/>
        <a:p>
          <a:endParaRPr lang="es-MX"/>
        </a:p>
      </dgm:t>
    </dgm:pt>
    <dgm:pt modelId="{0693BE00-4552-489A-B7E8-CF0A0993FA37}" type="pres">
      <dgm:prSet presAssocID="{05922E3A-941D-4C16-9FD9-E0710871EED0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1BA33A3-CA37-43FF-864C-7719BE8E5041}" type="pres">
      <dgm:prSet presAssocID="{5C867F94-A9D8-4921-81D5-544A450B3602}" presName="root1" presStyleCnt="0"/>
      <dgm:spPr/>
    </dgm:pt>
    <dgm:pt modelId="{8B9D1D81-F18F-479A-B1D9-3818D6DCAF1C}" type="pres">
      <dgm:prSet presAssocID="{5C867F94-A9D8-4921-81D5-544A450B3602}" presName="LevelOneTextNode" presStyleLbl="node0" presStyleIdx="0" presStyleCnt="1" custScaleX="172258" custScaleY="1335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0ACDC6A-6C1D-4763-B802-BA2696598E89}" type="pres">
      <dgm:prSet presAssocID="{5C867F94-A9D8-4921-81D5-544A450B3602}" presName="level2hierChild" presStyleCnt="0"/>
      <dgm:spPr/>
    </dgm:pt>
    <dgm:pt modelId="{3FE1D2CF-CEDF-49BF-8A33-5D1E7C4FB1B3}" type="pres">
      <dgm:prSet presAssocID="{E52B107B-B2A1-49C4-AD01-29E7A5028EF0}" presName="conn2-1" presStyleLbl="parChTrans1D2" presStyleIdx="0" presStyleCnt="1"/>
      <dgm:spPr/>
    </dgm:pt>
    <dgm:pt modelId="{D702425F-1836-4459-9D68-E1E9B42A4E07}" type="pres">
      <dgm:prSet presAssocID="{E52B107B-B2A1-49C4-AD01-29E7A5028EF0}" presName="connTx" presStyleLbl="parChTrans1D2" presStyleIdx="0" presStyleCnt="1"/>
      <dgm:spPr/>
    </dgm:pt>
    <dgm:pt modelId="{C3EE99EE-5E4F-491F-B51E-E8B08B96F2D9}" type="pres">
      <dgm:prSet presAssocID="{8259EE31-B243-4BC7-9144-25DA351AE8D7}" presName="root2" presStyleCnt="0"/>
      <dgm:spPr/>
    </dgm:pt>
    <dgm:pt modelId="{63042B31-5417-4464-A0E3-CB932B9A83BA}" type="pres">
      <dgm:prSet presAssocID="{8259EE31-B243-4BC7-9144-25DA351AE8D7}" presName="LevelTwoTextNode" presStyleLbl="node2" presStyleIdx="0" presStyleCnt="1" custScaleX="139633" custScaleY="42886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FB7F2C5-D523-4D2D-8695-22FB1F881FDA}" type="pres">
      <dgm:prSet presAssocID="{8259EE31-B243-4BC7-9144-25DA351AE8D7}" presName="level3hierChild" presStyleCnt="0"/>
      <dgm:spPr/>
    </dgm:pt>
    <dgm:pt modelId="{AC1C9AD8-BD4F-40B7-8FDD-D42C6CE0ED6B}" type="pres">
      <dgm:prSet presAssocID="{3BB6B0F4-D5C2-4432-A04F-99112F604958}" presName="conn2-1" presStyleLbl="parChTrans1D3" presStyleIdx="0" presStyleCnt="3"/>
      <dgm:spPr/>
    </dgm:pt>
    <dgm:pt modelId="{BEAF93BB-A12C-47A0-8123-06B11E9298BD}" type="pres">
      <dgm:prSet presAssocID="{3BB6B0F4-D5C2-4432-A04F-99112F604958}" presName="connTx" presStyleLbl="parChTrans1D3" presStyleIdx="0" presStyleCnt="3"/>
      <dgm:spPr/>
    </dgm:pt>
    <dgm:pt modelId="{C5826A91-4203-4256-8474-791066F9D412}" type="pres">
      <dgm:prSet presAssocID="{5671C32B-07F3-4BEC-BC1E-4326B5F07E96}" presName="root2" presStyleCnt="0"/>
      <dgm:spPr/>
    </dgm:pt>
    <dgm:pt modelId="{93DEA637-FEF3-4174-B992-806EF4DBF6F6}" type="pres">
      <dgm:prSet presAssocID="{5671C32B-07F3-4BEC-BC1E-4326B5F07E96}" presName="LevelTwoTextNode" presStyleLbl="node3" presStyleIdx="0" presStyleCnt="3" custScaleX="116504" custScaleY="19512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454FC74-0414-4263-99C1-FC6050AF5983}" type="pres">
      <dgm:prSet presAssocID="{5671C32B-07F3-4BEC-BC1E-4326B5F07E96}" presName="level3hierChild" presStyleCnt="0"/>
      <dgm:spPr/>
    </dgm:pt>
    <dgm:pt modelId="{84236BE0-2044-4E9B-8893-4B56F995CE1F}" type="pres">
      <dgm:prSet presAssocID="{CBBE26E5-F8FC-4DF8-9785-4C6B40DCDF52}" presName="conn2-1" presStyleLbl="parChTrans1D4" presStyleIdx="0" presStyleCnt="3"/>
      <dgm:spPr/>
    </dgm:pt>
    <dgm:pt modelId="{0A650964-638F-4242-AD06-71743A7CD25F}" type="pres">
      <dgm:prSet presAssocID="{CBBE26E5-F8FC-4DF8-9785-4C6B40DCDF52}" presName="connTx" presStyleLbl="parChTrans1D4" presStyleIdx="0" presStyleCnt="3"/>
      <dgm:spPr/>
    </dgm:pt>
    <dgm:pt modelId="{5F126A69-B9BA-4D3E-A814-E64C87F53068}" type="pres">
      <dgm:prSet presAssocID="{192FF0B4-5137-47A2-8189-DCB110EE9247}" presName="root2" presStyleCnt="0"/>
      <dgm:spPr/>
    </dgm:pt>
    <dgm:pt modelId="{D7433707-331A-4E76-AD9F-BC436BF587C9}" type="pres">
      <dgm:prSet presAssocID="{192FF0B4-5137-47A2-8189-DCB110EE9247}" presName="LevelTwoTextNode" presStyleLbl="node4" presStyleIdx="0" presStyleCnt="3" custScaleX="132600" custScaleY="21145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3118F4E-E511-4D4A-B972-E44023C209DA}" type="pres">
      <dgm:prSet presAssocID="{192FF0B4-5137-47A2-8189-DCB110EE9247}" presName="level3hierChild" presStyleCnt="0"/>
      <dgm:spPr/>
    </dgm:pt>
    <dgm:pt modelId="{535A0CEE-1AC2-460E-B176-CD01B974090F}" type="pres">
      <dgm:prSet presAssocID="{A00D14BD-6289-4A42-BD03-9975A0AB7C20}" presName="conn2-1" presStyleLbl="parChTrans1D3" presStyleIdx="1" presStyleCnt="3"/>
      <dgm:spPr/>
    </dgm:pt>
    <dgm:pt modelId="{270F66BA-1821-42EA-9322-BA4520564619}" type="pres">
      <dgm:prSet presAssocID="{A00D14BD-6289-4A42-BD03-9975A0AB7C20}" presName="connTx" presStyleLbl="parChTrans1D3" presStyleIdx="1" presStyleCnt="3"/>
      <dgm:spPr/>
    </dgm:pt>
    <dgm:pt modelId="{2C143B28-6E16-48EA-AD66-C0B4F595F81F}" type="pres">
      <dgm:prSet presAssocID="{5B829EB3-3D98-494E-9167-530C38A7127B}" presName="root2" presStyleCnt="0"/>
      <dgm:spPr/>
    </dgm:pt>
    <dgm:pt modelId="{ADBFF5AF-D996-4461-8AAB-08CC6479C358}" type="pres">
      <dgm:prSet presAssocID="{5B829EB3-3D98-494E-9167-530C38A7127B}" presName="LevelTwoTextNode" presStyleLbl="node3" presStyleIdx="1" presStyleCnt="3" custScaleX="116504" custScaleY="292337">
        <dgm:presLayoutVars>
          <dgm:chPref val="3"/>
        </dgm:presLayoutVars>
      </dgm:prSet>
      <dgm:spPr/>
    </dgm:pt>
    <dgm:pt modelId="{828B52B5-3E54-4848-B574-F7F3B494B0CD}" type="pres">
      <dgm:prSet presAssocID="{5B829EB3-3D98-494E-9167-530C38A7127B}" presName="level3hierChild" presStyleCnt="0"/>
      <dgm:spPr/>
    </dgm:pt>
    <dgm:pt modelId="{FB1AFA58-9981-48FA-AF8E-FCDE425A503D}" type="pres">
      <dgm:prSet presAssocID="{42BE4895-22DC-4091-B857-F98E73E837FE}" presName="conn2-1" presStyleLbl="parChTrans1D4" presStyleIdx="1" presStyleCnt="3"/>
      <dgm:spPr/>
    </dgm:pt>
    <dgm:pt modelId="{D336FB23-77F1-4905-B23D-94070F0BC187}" type="pres">
      <dgm:prSet presAssocID="{42BE4895-22DC-4091-B857-F98E73E837FE}" presName="connTx" presStyleLbl="parChTrans1D4" presStyleIdx="1" presStyleCnt="3"/>
      <dgm:spPr/>
    </dgm:pt>
    <dgm:pt modelId="{015C10B6-5760-4F78-95DE-42046626A7F0}" type="pres">
      <dgm:prSet presAssocID="{AAA82390-B75F-413C-8136-331A95EDAD3E}" presName="root2" presStyleCnt="0"/>
      <dgm:spPr/>
    </dgm:pt>
    <dgm:pt modelId="{09988DE1-1786-4ABA-8DB9-8A60D7FD0BB4}" type="pres">
      <dgm:prSet presAssocID="{AAA82390-B75F-413C-8136-331A95EDAD3E}" presName="LevelTwoTextNode" presStyleLbl="node4" presStyleIdx="1" presStyleCnt="3" custScaleX="135175" custScaleY="40987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E7686E4-002B-450B-9837-8984595F80FD}" type="pres">
      <dgm:prSet presAssocID="{AAA82390-B75F-413C-8136-331A95EDAD3E}" presName="level3hierChild" presStyleCnt="0"/>
      <dgm:spPr/>
    </dgm:pt>
    <dgm:pt modelId="{CA527D9F-F8D7-40C6-8208-F455AC25429C}" type="pres">
      <dgm:prSet presAssocID="{9DDFC060-D854-4CEE-8B2B-A67F05F04A6A}" presName="conn2-1" presStyleLbl="parChTrans1D3" presStyleIdx="2" presStyleCnt="3"/>
      <dgm:spPr/>
    </dgm:pt>
    <dgm:pt modelId="{68A23A66-CEF3-43E4-B429-62C1200A0343}" type="pres">
      <dgm:prSet presAssocID="{9DDFC060-D854-4CEE-8B2B-A67F05F04A6A}" presName="connTx" presStyleLbl="parChTrans1D3" presStyleIdx="2" presStyleCnt="3"/>
      <dgm:spPr/>
    </dgm:pt>
    <dgm:pt modelId="{58D8D475-C7BC-405A-B08B-691BC5552E4B}" type="pres">
      <dgm:prSet presAssocID="{724A140D-B101-4465-8382-68E45BC25D88}" presName="root2" presStyleCnt="0"/>
      <dgm:spPr/>
    </dgm:pt>
    <dgm:pt modelId="{64B4ABE7-6F56-4462-AA5E-28115A8AFD54}" type="pres">
      <dgm:prSet presAssocID="{724A140D-B101-4465-8382-68E45BC25D88}" presName="LevelTwoTextNode" presStyleLbl="node3" presStyleIdx="2" presStyleCnt="3" custScaleX="122098" custScaleY="40358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3002B6C-07F4-4ED8-91BB-D1384190412C}" type="pres">
      <dgm:prSet presAssocID="{724A140D-B101-4465-8382-68E45BC25D88}" presName="level3hierChild" presStyleCnt="0"/>
      <dgm:spPr/>
    </dgm:pt>
    <dgm:pt modelId="{67602953-4196-418D-AA63-CB3BB514D7DE}" type="pres">
      <dgm:prSet presAssocID="{B37CB965-459B-457F-903A-3FB017B25692}" presName="conn2-1" presStyleLbl="parChTrans1D4" presStyleIdx="2" presStyleCnt="3"/>
      <dgm:spPr/>
    </dgm:pt>
    <dgm:pt modelId="{1EE85CAF-F2D8-4F5B-9A4B-86D993D06EDB}" type="pres">
      <dgm:prSet presAssocID="{B37CB965-459B-457F-903A-3FB017B25692}" presName="connTx" presStyleLbl="parChTrans1D4" presStyleIdx="2" presStyleCnt="3"/>
      <dgm:spPr/>
    </dgm:pt>
    <dgm:pt modelId="{192B469B-1D6A-4280-AC16-22F5F0EBD2AE}" type="pres">
      <dgm:prSet presAssocID="{259102B7-087F-4354-B734-3FC0F13C2770}" presName="root2" presStyleCnt="0"/>
      <dgm:spPr/>
    </dgm:pt>
    <dgm:pt modelId="{4D5AFD02-9952-447F-8D31-FCE88621EDE7}" type="pres">
      <dgm:prSet presAssocID="{259102B7-087F-4354-B734-3FC0F13C2770}" presName="LevelTwoTextNode" presStyleLbl="node4" presStyleIdx="2" presStyleCnt="3" custScaleX="135175" custScaleY="43437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705C197-E9BE-4D5F-8589-0C390E112D28}" type="pres">
      <dgm:prSet presAssocID="{259102B7-087F-4354-B734-3FC0F13C2770}" presName="level3hierChild" presStyleCnt="0"/>
      <dgm:spPr/>
    </dgm:pt>
  </dgm:ptLst>
  <dgm:cxnLst>
    <dgm:cxn modelId="{AD293228-A946-45B3-B9FB-94B91BD89BAC}" type="presOf" srcId="{A00D14BD-6289-4A42-BD03-9975A0AB7C20}" destId="{270F66BA-1821-42EA-9322-BA4520564619}" srcOrd="1" destOrd="0" presId="urn:microsoft.com/office/officeart/2008/layout/HorizontalMultiLevelHierarchy"/>
    <dgm:cxn modelId="{3DFD3C9F-FF57-4826-839C-85F1EF7BC7D3}" type="presOf" srcId="{5C867F94-A9D8-4921-81D5-544A450B3602}" destId="{8B9D1D81-F18F-479A-B1D9-3818D6DCAF1C}" srcOrd="0" destOrd="0" presId="urn:microsoft.com/office/officeart/2008/layout/HorizontalMultiLevelHierarchy"/>
    <dgm:cxn modelId="{DFEB2B22-A3E5-44BA-8189-504CD5EB94EE}" srcId="{8259EE31-B243-4BC7-9144-25DA351AE8D7}" destId="{724A140D-B101-4465-8382-68E45BC25D88}" srcOrd="2" destOrd="0" parTransId="{9DDFC060-D854-4CEE-8B2B-A67F05F04A6A}" sibTransId="{2D921E79-7279-4DCE-9440-66AD7805B451}"/>
    <dgm:cxn modelId="{C8943F17-5A88-4EC7-AC98-9384BF840BC5}" type="presOf" srcId="{9DDFC060-D854-4CEE-8B2B-A67F05F04A6A}" destId="{CA527D9F-F8D7-40C6-8208-F455AC25429C}" srcOrd="0" destOrd="0" presId="urn:microsoft.com/office/officeart/2008/layout/HorizontalMultiLevelHierarchy"/>
    <dgm:cxn modelId="{42E500B6-5114-4E20-BDCE-C697B277A5C2}" srcId="{8259EE31-B243-4BC7-9144-25DA351AE8D7}" destId="{5671C32B-07F3-4BEC-BC1E-4326B5F07E96}" srcOrd="0" destOrd="0" parTransId="{3BB6B0F4-D5C2-4432-A04F-99112F604958}" sibTransId="{1BDE2FAB-FD24-4775-88EF-627E014D4D52}"/>
    <dgm:cxn modelId="{CD0DDE28-84EB-4D31-9559-29A05F41D605}" type="presOf" srcId="{B37CB965-459B-457F-903A-3FB017B25692}" destId="{1EE85CAF-F2D8-4F5B-9A4B-86D993D06EDB}" srcOrd="1" destOrd="0" presId="urn:microsoft.com/office/officeart/2008/layout/HorizontalMultiLevelHierarchy"/>
    <dgm:cxn modelId="{F37C056F-D7D4-4D2B-A00F-6BED1720CB5E}" type="presOf" srcId="{CBBE26E5-F8FC-4DF8-9785-4C6B40DCDF52}" destId="{0A650964-638F-4242-AD06-71743A7CD25F}" srcOrd="1" destOrd="0" presId="urn:microsoft.com/office/officeart/2008/layout/HorizontalMultiLevelHierarchy"/>
    <dgm:cxn modelId="{E4387A8E-55D8-48AB-A402-D9731D847B2B}" type="presOf" srcId="{A00D14BD-6289-4A42-BD03-9975A0AB7C20}" destId="{535A0CEE-1AC2-460E-B176-CD01B974090F}" srcOrd="0" destOrd="0" presId="urn:microsoft.com/office/officeart/2008/layout/HorizontalMultiLevelHierarchy"/>
    <dgm:cxn modelId="{94D95174-F38B-4617-94E4-24E3A4B0AADC}" type="presOf" srcId="{9DDFC060-D854-4CEE-8B2B-A67F05F04A6A}" destId="{68A23A66-CEF3-43E4-B429-62C1200A0343}" srcOrd="1" destOrd="0" presId="urn:microsoft.com/office/officeart/2008/layout/HorizontalMultiLevelHierarchy"/>
    <dgm:cxn modelId="{70937191-2FA9-47C2-824A-907813B93E6D}" type="presOf" srcId="{259102B7-087F-4354-B734-3FC0F13C2770}" destId="{4D5AFD02-9952-447F-8D31-FCE88621EDE7}" srcOrd="0" destOrd="0" presId="urn:microsoft.com/office/officeart/2008/layout/HorizontalMultiLevelHierarchy"/>
    <dgm:cxn modelId="{E9224D46-F5E3-4806-B85E-790C71ED0139}" type="presOf" srcId="{AAA82390-B75F-413C-8136-331A95EDAD3E}" destId="{09988DE1-1786-4ABA-8DB9-8A60D7FD0BB4}" srcOrd="0" destOrd="0" presId="urn:microsoft.com/office/officeart/2008/layout/HorizontalMultiLevelHierarchy"/>
    <dgm:cxn modelId="{AB332EDC-AC2B-459E-A97D-448153361AB4}" type="presOf" srcId="{05922E3A-941D-4C16-9FD9-E0710871EED0}" destId="{0693BE00-4552-489A-B7E8-CF0A0993FA37}" srcOrd="0" destOrd="0" presId="urn:microsoft.com/office/officeart/2008/layout/HorizontalMultiLevelHierarchy"/>
    <dgm:cxn modelId="{FC426F69-4DF1-4BC8-A99D-07EFB49692EB}" type="presOf" srcId="{42BE4895-22DC-4091-B857-F98E73E837FE}" destId="{FB1AFA58-9981-48FA-AF8E-FCDE425A503D}" srcOrd="0" destOrd="0" presId="urn:microsoft.com/office/officeart/2008/layout/HorizontalMultiLevelHierarchy"/>
    <dgm:cxn modelId="{BB213891-8E55-4880-B325-EA0478EBCC74}" type="presOf" srcId="{192FF0B4-5137-47A2-8189-DCB110EE9247}" destId="{D7433707-331A-4E76-AD9F-BC436BF587C9}" srcOrd="0" destOrd="0" presId="urn:microsoft.com/office/officeart/2008/layout/HorizontalMultiLevelHierarchy"/>
    <dgm:cxn modelId="{392B9CB7-31AC-4852-B18F-14CCBE971EF2}" type="presOf" srcId="{E52B107B-B2A1-49C4-AD01-29E7A5028EF0}" destId="{3FE1D2CF-CEDF-49BF-8A33-5D1E7C4FB1B3}" srcOrd="0" destOrd="0" presId="urn:microsoft.com/office/officeart/2008/layout/HorizontalMultiLevelHierarchy"/>
    <dgm:cxn modelId="{08D888B1-FB58-4D91-95FC-C3A48AA679E3}" srcId="{5B829EB3-3D98-494E-9167-530C38A7127B}" destId="{AAA82390-B75F-413C-8136-331A95EDAD3E}" srcOrd="0" destOrd="0" parTransId="{42BE4895-22DC-4091-B857-F98E73E837FE}" sibTransId="{D156075E-6C51-4C1D-B6C4-1DD050DDED6E}"/>
    <dgm:cxn modelId="{69BD4155-50EE-43BF-B024-250C012B57B0}" srcId="{05922E3A-941D-4C16-9FD9-E0710871EED0}" destId="{5C867F94-A9D8-4921-81D5-544A450B3602}" srcOrd="0" destOrd="0" parTransId="{6713E593-DD16-4B62-A96A-E97E66044011}" sibTransId="{C426BB94-67F1-4A3F-B5F1-D702CDE87EF0}"/>
    <dgm:cxn modelId="{18F9F15D-FCDE-4D24-8113-D6019D2DFDF8}" type="presOf" srcId="{5B829EB3-3D98-494E-9167-530C38A7127B}" destId="{ADBFF5AF-D996-4461-8AAB-08CC6479C358}" srcOrd="0" destOrd="0" presId="urn:microsoft.com/office/officeart/2008/layout/HorizontalMultiLevelHierarchy"/>
    <dgm:cxn modelId="{82A895C0-A8E0-47AF-A22E-A3792B09B77C}" type="presOf" srcId="{3BB6B0F4-D5C2-4432-A04F-99112F604958}" destId="{BEAF93BB-A12C-47A0-8123-06B11E9298BD}" srcOrd="1" destOrd="0" presId="urn:microsoft.com/office/officeart/2008/layout/HorizontalMultiLevelHierarchy"/>
    <dgm:cxn modelId="{60F58C68-7423-4BFF-9BA3-F2BE6FCC5D18}" type="presOf" srcId="{B37CB965-459B-457F-903A-3FB017B25692}" destId="{67602953-4196-418D-AA63-CB3BB514D7DE}" srcOrd="0" destOrd="0" presId="urn:microsoft.com/office/officeart/2008/layout/HorizontalMultiLevelHierarchy"/>
    <dgm:cxn modelId="{E2A52704-9CBF-4309-91AF-9686F8E32D4B}" type="presOf" srcId="{724A140D-B101-4465-8382-68E45BC25D88}" destId="{64B4ABE7-6F56-4462-AA5E-28115A8AFD54}" srcOrd="0" destOrd="0" presId="urn:microsoft.com/office/officeart/2008/layout/HorizontalMultiLevelHierarchy"/>
    <dgm:cxn modelId="{4E2A1127-627F-4A0D-8C9F-767E17430FF7}" type="presOf" srcId="{5671C32B-07F3-4BEC-BC1E-4326B5F07E96}" destId="{93DEA637-FEF3-4174-B992-806EF4DBF6F6}" srcOrd="0" destOrd="0" presId="urn:microsoft.com/office/officeart/2008/layout/HorizontalMultiLevelHierarchy"/>
    <dgm:cxn modelId="{8A162390-407E-4150-9DCB-866E2B4FADC5}" type="presOf" srcId="{42BE4895-22DC-4091-B857-F98E73E837FE}" destId="{D336FB23-77F1-4905-B23D-94070F0BC187}" srcOrd="1" destOrd="0" presId="urn:microsoft.com/office/officeart/2008/layout/HorizontalMultiLevelHierarchy"/>
    <dgm:cxn modelId="{44945876-8BEC-4FC8-BBA6-179C7892B875}" srcId="{5C867F94-A9D8-4921-81D5-544A450B3602}" destId="{8259EE31-B243-4BC7-9144-25DA351AE8D7}" srcOrd="0" destOrd="0" parTransId="{E52B107B-B2A1-49C4-AD01-29E7A5028EF0}" sibTransId="{A2FEA0F2-B34D-45AE-8C7D-0F4CEBABE9E4}"/>
    <dgm:cxn modelId="{0F66110E-ED2A-4460-8D03-CEB905BD9D07}" type="presOf" srcId="{8259EE31-B243-4BC7-9144-25DA351AE8D7}" destId="{63042B31-5417-4464-A0E3-CB932B9A83BA}" srcOrd="0" destOrd="0" presId="urn:microsoft.com/office/officeart/2008/layout/HorizontalMultiLevelHierarchy"/>
    <dgm:cxn modelId="{907C352B-4686-4B7B-8550-2819C28520CE}" type="presOf" srcId="{E52B107B-B2A1-49C4-AD01-29E7A5028EF0}" destId="{D702425F-1836-4459-9D68-E1E9B42A4E07}" srcOrd="1" destOrd="0" presId="urn:microsoft.com/office/officeart/2008/layout/HorizontalMultiLevelHierarchy"/>
    <dgm:cxn modelId="{9B42A154-4F28-4829-9C3A-66F35FCA18DA}" type="presOf" srcId="{3BB6B0F4-D5C2-4432-A04F-99112F604958}" destId="{AC1C9AD8-BD4F-40B7-8FDD-D42C6CE0ED6B}" srcOrd="0" destOrd="0" presId="urn:microsoft.com/office/officeart/2008/layout/HorizontalMultiLevelHierarchy"/>
    <dgm:cxn modelId="{ADD9F71B-A1AB-43B0-BCCD-E5FCA49959A4}" srcId="{5671C32B-07F3-4BEC-BC1E-4326B5F07E96}" destId="{192FF0B4-5137-47A2-8189-DCB110EE9247}" srcOrd="0" destOrd="0" parTransId="{CBBE26E5-F8FC-4DF8-9785-4C6B40DCDF52}" sibTransId="{D8494D1C-573E-4710-B830-5911B57C2692}"/>
    <dgm:cxn modelId="{EE9BE97E-B7FC-4D43-A8F2-2CC67AC19AF0}" srcId="{724A140D-B101-4465-8382-68E45BC25D88}" destId="{259102B7-087F-4354-B734-3FC0F13C2770}" srcOrd="0" destOrd="0" parTransId="{B37CB965-459B-457F-903A-3FB017B25692}" sibTransId="{A6DFE0EE-F8CF-4A14-975A-712933D43602}"/>
    <dgm:cxn modelId="{328BFB17-0483-4303-867E-CCB5704BD691}" type="presOf" srcId="{CBBE26E5-F8FC-4DF8-9785-4C6B40DCDF52}" destId="{84236BE0-2044-4E9B-8893-4B56F995CE1F}" srcOrd="0" destOrd="0" presId="urn:microsoft.com/office/officeart/2008/layout/HorizontalMultiLevelHierarchy"/>
    <dgm:cxn modelId="{DBFBE92F-0CE6-4948-B5BD-D48BCD3D488D}" srcId="{8259EE31-B243-4BC7-9144-25DA351AE8D7}" destId="{5B829EB3-3D98-494E-9167-530C38A7127B}" srcOrd="1" destOrd="0" parTransId="{A00D14BD-6289-4A42-BD03-9975A0AB7C20}" sibTransId="{D8E83798-B196-483B-9AFF-A0536880FD69}"/>
    <dgm:cxn modelId="{8F3C0EAC-5A0B-4295-986B-595E048831F5}" type="presParOf" srcId="{0693BE00-4552-489A-B7E8-CF0A0993FA37}" destId="{C1BA33A3-CA37-43FF-864C-7719BE8E5041}" srcOrd="0" destOrd="0" presId="urn:microsoft.com/office/officeart/2008/layout/HorizontalMultiLevelHierarchy"/>
    <dgm:cxn modelId="{37581117-4D64-4B17-8DF6-E18E99F8DA9A}" type="presParOf" srcId="{C1BA33A3-CA37-43FF-864C-7719BE8E5041}" destId="{8B9D1D81-F18F-479A-B1D9-3818D6DCAF1C}" srcOrd="0" destOrd="0" presId="urn:microsoft.com/office/officeart/2008/layout/HorizontalMultiLevelHierarchy"/>
    <dgm:cxn modelId="{1C41EC9D-44D3-4902-8739-A54682B25A28}" type="presParOf" srcId="{C1BA33A3-CA37-43FF-864C-7719BE8E5041}" destId="{C0ACDC6A-6C1D-4763-B802-BA2696598E89}" srcOrd="1" destOrd="0" presId="urn:microsoft.com/office/officeart/2008/layout/HorizontalMultiLevelHierarchy"/>
    <dgm:cxn modelId="{075C2358-433E-47C2-BFEB-9602294A718D}" type="presParOf" srcId="{C0ACDC6A-6C1D-4763-B802-BA2696598E89}" destId="{3FE1D2CF-CEDF-49BF-8A33-5D1E7C4FB1B3}" srcOrd="0" destOrd="0" presId="urn:microsoft.com/office/officeart/2008/layout/HorizontalMultiLevelHierarchy"/>
    <dgm:cxn modelId="{2CB4BC4D-053A-4E44-9746-ABD854599D19}" type="presParOf" srcId="{3FE1D2CF-CEDF-49BF-8A33-5D1E7C4FB1B3}" destId="{D702425F-1836-4459-9D68-E1E9B42A4E07}" srcOrd="0" destOrd="0" presId="urn:microsoft.com/office/officeart/2008/layout/HorizontalMultiLevelHierarchy"/>
    <dgm:cxn modelId="{79321162-C4C9-4285-BE89-342399FBDA72}" type="presParOf" srcId="{C0ACDC6A-6C1D-4763-B802-BA2696598E89}" destId="{C3EE99EE-5E4F-491F-B51E-E8B08B96F2D9}" srcOrd="1" destOrd="0" presId="urn:microsoft.com/office/officeart/2008/layout/HorizontalMultiLevelHierarchy"/>
    <dgm:cxn modelId="{96B34288-FB7F-4863-93A4-33EA71621C9E}" type="presParOf" srcId="{C3EE99EE-5E4F-491F-B51E-E8B08B96F2D9}" destId="{63042B31-5417-4464-A0E3-CB932B9A83BA}" srcOrd="0" destOrd="0" presId="urn:microsoft.com/office/officeart/2008/layout/HorizontalMultiLevelHierarchy"/>
    <dgm:cxn modelId="{6299C115-576B-4514-A7E0-023308DBF0A2}" type="presParOf" srcId="{C3EE99EE-5E4F-491F-B51E-E8B08B96F2D9}" destId="{AFB7F2C5-D523-4D2D-8695-22FB1F881FDA}" srcOrd="1" destOrd="0" presId="urn:microsoft.com/office/officeart/2008/layout/HorizontalMultiLevelHierarchy"/>
    <dgm:cxn modelId="{895D40A8-3DC0-4D0E-9E27-601E874B77DE}" type="presParOf" srcId="{AFB7F2C5-D523-4D2D-8695-22FB1F881FDA}" destId="{AC1C9AD8-BD4F-40B7-8FDD-D42C6CE0ED6B}" srcOrd="0" destOrd="0" presId="urn:microsoft.com/office/officeart/2008/layout/HorizontalMultiLevelHierarchy"/>
    <dgm:cxn modelId="{8E7B9E9B-1F3A-4C28-8948-F0738BC22441}" type="presParOf" srcId="{AC1C9AD8-BD4F-40B7-8FDD-D42C6CE0ED6B}" destId="{BEAF93BB-A12C-47A0-8123-06B11E9298BD}" srcOrd="0" destOrd="0" presId="urn:microsoft.com/office/officeart/2008/layout/HorizontalMultiLevelHierarchy"/>
    <dgm:cxn modelId="{27C4BDB0-3F83-444E-B1D9-6057984455EF}" type="presParOf" srcId="{AFB7F2C5-D523-4D2D-8695-22FB1F881FDA}" destId="{C5826A91-4203-4256-8474-791066F9D412}" srcOrd="1" destOrd="0" presId="urn:microsoft.com/office/officeart/2008/layout/HorizontalMultiLevelHierarchy"/>
    <dgm:cxn modelId="{202A19B1-6C37-46D7-BDFC-F85176CEEF0F}" type="presParOf" srcId="{C5826A91-4203-4256-8474-791066F9D412}" destId="{93DEA637-FEF3-4174-B992-806EF4DBF6F6}" srcOrd="0" destOrd="0" presId="urn:microsoft.com/office/officeart/2008/layout/HorizontalMultiLevelHierarchy"/>
    <dgm:cxn modelId="{557DEE94-A31F-4BE6-B54F-FBE251EBE453}" type="presParOf" srcId="{C5826A91-4203-4256-8474-791066F9D412}" destId="{B454FC74-0414-4263-99C1-FC6050AF5983}" srcOrd="1" destOrd="0" presId="urn:microsoft.com/office/officeart/2008/layout/HorizontalMultiLevelHierarchy"/>
    <dgm:cxn modelId="{6585BC30-194F-4029-85DF-5BF03AC750C3}" type="presParOf" srcId="{B454FC74-0414-4263-99C1-FC6050AF5983}" destId="{84236BE0-2044-4E9B-8893-4B56F995CE1F}" srcOrd="0" destOrd="0" presId="urn:microsoft.com/office/officeart/2008/layout/HorizontalMultiLevelHierarchy"/>
    <dgm:cxn modelId="{BF8DD0F0-CFA4-4C28-A1E8-830BAA6E10F6}" type="presParOf" srcId="{84236BE0-2044-4E9B-8893-4B56F995CE1F}" destId="{0A650964-638F-4242-AD06-71743A7CD25F}" srcOrd="0" destOrd="0" presId="urn:microsoft.com/office/officeart/2008/layout/HorizontalMultiLevelHierarchy"/>
    <dgm:cxn modelId="{2896CD1D-D3E1-47E2-B39B-D8E0D0DEB5DF}" type="presParOf" srcId="{B454FC74-0414-4263-99C1-FC6050AF5983}" destId="{5F126A69-B9BA-4D3E-A814-E64C87F53068}" srcOrd="1" destOrd="0" presId="urn:microsoft.com/office/officeart/2008/layout/HorizontalMultiLevelHierarchy"/>
    <dgm:cxn modelId="{C76E6734-D66D-4BE4-939F-35E007261528}" type="presParOf" srcId="{5F126A69-B9BA-4D3E-A814-E64C87F53068}" destId="{D7433707-331A-4E76-AD9F-BC436BF587C9}" srcOrd="0" destOrd="0" presId="urn:microsoft.com/office/officeart/2008/layout/HorizontalMultiLevelHierarchy"/>
    <dgm:cxn modelId="{77395780-CA56-4C66-B44F-A3D27609C46C}" type="presParOf" srcId="{5F126A69-B9BA-4D3E-A814-E64C87F53068}" destId="{03118F4E-E511-4D4A-B972-E44023C209DA}" srcOrd="1" destOrd="0" presId="urn:microsoft.com/office/officeart/2008/layout/HorizontalMultiLevelHierarchy"/>
    <dgm:cxn modelId="{D39E29AD-5F42-408B-B103-E9416EEF09D0}" type="presParOf" srcId="{AFB7F2C5-D523-4D2D-8695-22FB1F881FDA}" destId="{535A0CEE-1AC2-460E-B176-CD01B974090F}" srcOrd="2" destOrd="0" presId="urn:microsoft.com/office/officeart/2008/layout/HorizontalMultiLevelHierarchy"/>
    <dgm:cxn modelId="{FA15A4CF-E414-4F5B-809B-239DA15BBFBA}" type="presParOf" srcId="{535A0CEE-1AC2-460E-B176-CD01B974090F}" destId="{270F66BA-1821-42EA-9322-BA4520564619}" srcOrd="0" destOrd="0" presId="urn:microsoft.com/office/officeart/2008/layout/HorizontalMultiLevelHierarchy"/>
    <dgm:cxn modelId="{91538C10-D73B-4D5E-9CE9-6F3BD6839487}" type="presParOf" srcId="{AFB7F2C5-D523-4D2D-8695-22FB1F881FDA}" destId="{2C143B28-6E16-48EA-AD66-C0B4F595F81F}" srcOrd="3" destOrd="0" presId="urn:microsoft.com/office/officeart/2008/layout/HorizontalMultiLevelHierarchy"/>
    <dgm:cxn modelId="{009B5D0F-E996-4B5F-A703-A10AB35FD7D8}" type="presParOf" srcId="{2C143B28-6E16-48EA-AD66-C0B4F595F81F}" destId="{ADBFF5AF-D996-4461-8AAB-08CC6479C358}" srcOrd="0" destOrd="0" presId="urn:microsoft.com/office/officeart/2008/layout/HorizontalMultiLevelHierarchy"/>
    <dgm:cxn modelId="{CCCB060D-F18A-48EF-8C9D-5242671C5ADE}" type="presParOf" srcId="{2C143B28-6E16-48EA-AD66-C0B4F595F81F}" destId="{828B52B5-3E54-4848-B574-F7F3B494B0CD}" srcOrd="1" destOrd="0" presId="urn:microsoft.com/office/officeart/2008/layout/HorizontalMultiLevelHierarchy"/>
    <dgm:cxn modelId="{F3FCECFF-5AFC-4A5C-AD48-D1FC1DDB963F}" type="presParOf" srcId="{828B52B5-3E54-4848-B574-F7F3B494B0CD}" destId="{FB1AFA58-9981-48FA-AF8E-FCDE425A503D}" srcOrd="0" destOrd="0" presId="urn:microsoft.com/office/officeart/2008/layout/HorizontalMultiLevelHierarchy"/>
    <dgm:cxn modelId="{A634E559-8E74-4FF8-967F-2BDC01127ECA}" type="presParOf" srcId="{FB1AFA58-9981-48FA-AF8E-FCDE425A503D}" destId="{D336FB23-77F1-4905-B23D-94070F0BC187}" srcOrd="0" destOrd="0" presId="urn:microsoft.com/office/officeart/2008/layout/HorizontalMultiLevelHierarchy"/>
    <dgm:cxn modelId="{18DC8797-70A4-4F6B-A040-D2EFA9E0086A}" type="presParOf" srcId="{828B52B5-3E54-4848-B574-F7F3B494B0CD}" destId="{015C10B6-5760-4F78-95DE-42046626A7F0}" srcOrd="1" destOrd="0" presId="urn:microsoft.com/office/officeart/2008/layout/HorizontalMultiLevelHierarchy"/>
    <dgm:cxn modelId="{D2B9CFB2-4376-4765-8677-D1608FAAFF6B}" type="presParOf" srcId="{015C10B6-5760-4F78-95DE-42046626A7F0}" destId="{09988DE1-1786-4ABA-8DB9-8A60D7FD0BB4}" srcOrd="0" destOrd="0" presId="urn:microsoft.com/office/officeart/2008/layout/HorizontalMultiLevelHierarchy"/>
    <dgm:cxn modelId="{21FD5B34-F435-4294-BA9F-EF9A940614A7}" type="presParOf" srcId="{015C10B6-5760-4F78-95DE-42046626A7F0}" destId="{EE7686E4-002B-450B-9837-8984595F80FD}" srcOrd="1" destOrd="0" presId="urn:microsoft.com/office/officeart/2008/layout/HorizontalMultiLevelHierarchy"/>
    <dgm:cxn modelId="{B8732E1F-4FBE-4CEC-9187-0A3CC4D0C367}" type="presParOf" srcId="{AFB7F2C5-D523-4D2D-8695-22FB1F881FDA}" destId="{CA527D9F-F8D7-40C6-8208-F455AC25429C}" srcOrd="4" destOrd="0" presId="urn:microsoft.com/office/officeart/2008/layout/HorizontalMultiLevelHierarchy"/>
    <dgm:cxn modelId="{4CCF02CD-0E0F-4C23-9435-6E24FF87BE3D}" type="presParOf" srcId="{CA527D9F-F8D7-40C6-8208-F455AC25429C}" destId="{68A23A66-CEF3-43E4-B429-62C1200A0343}" srcOrd="0" destOrd="0" presId="urn:microsoft.com/office/officeart/2008/layout/HorizontalMultiLevelHierarchy"/>
    <dgm:cxn modelId="{42BA4BE1-0C7D-4814-AED9-ABC2BD937C6C}" type="presParOf" srcId="{AFB7F2C5-D523-4D2D-8695-22FB1F881FDA}" destId="{58D8D475-C7BC-405A-B08B-691BC5552E4B}" srcOrd="5" destOrd="0" presId="urn:microsoft.com/office/officeart/2008/layout/HorizontalMultiLevelHierarchy"/>
    <dgm:cxn modelId="{71B9D239-82DD-4542-A3B5-B32F361293CA}" type="presParOf" srcId="{58D8D475-C7BC-405A-B08B-691BC5552E4B}" destId="{64B4ABE7-6F56-4462-AA5E-28115A8AFD54}" srcOrd="0" destOrd="0" presId="urn:microsoft.com/office/officeart/2008/layout/HorizontalMultiLevelHierarchy"/>
    <dgm:cxn modelId="{C222E336-0FF6-411D-A0E2-14761123173E}" type="presParOf" srcId="{58D8D475-C7BC-405A-B08B-691BC5552E4B}" destId="{43002B6C-07F4-4ED8-91BB-D1384190412C}" srcOrd="1" destOrd="0" presId="urn:microsoft.com/office/officeart/2008/layout/HorizontalMultiLevelHierarchy"/>
    <dgm:cxn modelId="{4F9F3E55-9181-40B5-BEC8-591F14E62A94}" type="presParOf" srcId="{43002B6C-07F4-4ED8-91BB-D1384190412C}" destId="{67602953-4196-418D-AA63-CB3BB514D7DE}" srcOrd="0" destOrd="0" presId="urn:microsoft.com/office/officeart/2008/layout/HorizontalMultiLevelHierarchy"/>
    <dgm:cxn modelId="{F1468C64-E9B1-4C49-9076-F3101DC0573E}" type="presParOf" srcId="{67602953-4196-418D-AA63-CB3BB514D7DE}" destId="{1EE85CAF-F2D8-4F5B-9A4B-86D993D06EDB}" srcOrd="0" destOrd="0" presId="urn:microsoft.com/office/officeart/2008/layout/HorizontalMultiLevelHierarchy"/>
    <dgm:cxn modelId="{DAC55043-D3BB-4F07-84AC-B27EB53ED772}" type="presParOf" srcId="{43002B6C-07F4-4ED8-91BB-D1384190412C}" destId="{192B469B-1D6A-4280-AC16-22F5F0EBD2AE}" srcOrd="1" destOrd="0" presId="urn:microsoft.com/office/officeart/2008/layout/HorizontalMultiLevelHierarchy"/>
    <dgm:cxn modelId="{33F715C3-20D4-470A-AB7C-79E813342E1E}" type="presParOf" srcId="{192B469B-1D6A-4280-AC16-22F5F0EBD2AE}" destId="{4D5AFD02-9952-447F-8D31-FCE88621EDE7}" srcOrd="0" destOrd="0" presId="urn:microsoft.com/office/officeart/2008/layout/HorizontalMultiLevelHierarchy"/>
    <dgm:cxn modelId="{41AA0E80-DF84-4092-99BA-AAED086CE014}" type="presParOf" srcId="{192B469B-1D6A-4280-AC16-22F5F0EBD2AE}" destId="{0705C197-E9BE-4D5F-8589-0C390E112D28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602953-4196-418D-AA63-CB3BB514D7DE}">
      <dsp:nvSpPr>
        <dsp:cNvPr id="0" name=""/>
        <dsp:cNvSpPr/>
      </dsp:nvSpPr>
      <dsp:spPr>
        <a:xfrm>
          <a:off x="4241606" y="4516452"/>
          <a:ext cx="2391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9119" y="45720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355188" y="4556194"/>
        <a:ext cx="11955" cy="11955"/>
      </dsp:txXfrm>
    </dsp:sp>
    <dsp:sp modelId="{CA527D9F-F8D7-40C6-8208-F455AC25429C}">
      <dsp:nvSpPr>
        <dsp:cNvPr id="0" name=""/>
        <dsp:cNvSpPr/>
      </dsp:nvSpPr>
      <dsp:spPr>
        <a:xfrm>
          <a:off x="2542682" y="3325441"/>
          <a:ext cx="239119" cy="12367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559" y="0"/>
              </a:lnTo>
              <a:lnTo>
                <a:pt x="119559" y="1236730"/>
              </a:lnTo>
              <a:lnTo>
                <a:pt x="239119" y="123673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630751" y="3912316"/>
        <a:ext cx="62981" cy="62981"/>
      </dsp:txXfrm>
    </dsp:sp>
    <dsp:sp modelId="{FB1AFA58-9981-48FA-AF8E-FCDE425A503D}">
      <dsp:nvSpPr>
        <dsp:cNvPr id="0" name=""/>
        <dsp:cNvSpPr/>
      </dsp:nvSpPr>
      <dsp:spPr>
        <a:xfrm>
          <a:off x="4174724" y="2886618"/>
          <a:ext cx="2391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9119" y="45720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288306" y="2926360"/>
        <a:ext cx="11955" cy="11955"/>
      </dsp:txXfrm>
    </dsp:sp>
    <dsp:sp modelId="{535A0CEE-1AC2-460E-B176-CD01B974090F}">
      <dsp:nvSpPr>
        <dsp:cNvPr id="0" name=""/>
        <dsp:cNvSpPr/>
      </dsp:nvSpPr>
      <dsp:spPr>
        <a:xfrm>
          <a:off x="2542682" y="2932338"/>
          <a:ext cx="239119" cy="393103"/>
        </a:xfrm>
        <a:custGeom>
          <a:avLst/>
          <a:gdLst/>
          <a:ahLst/>
          <a:cxnLst/>
          <a:rect l="0" t="0" r="0" b="0"/>
          <a:pathLst>
            <a:path>
              <a:moveTo>
                <a:pt x="0" y="393103"/>
              </a:moveTo>
              <a:lnTo>
                <a:pt x="119559" y="393103"/>
              </a:lnTo>
              <a:lnTo>
                <a:pt x="119559" y="0"/>
              </a:lnTo>
              <a:lnTo>
                <a:pt x="239119" y="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650739" y="3117387"/>
        <a:ext cx="23005" cy="23005"/>
      </dsp:txXfrm>
    </dsp:sp>
    <dsp:sp modelId="{84236BE0-2044-4E9B-8893-4B56F995CE1F}">
      <dsp:nvSpPr>
        <dsp:cNvPr id="0" name=""/>
        <dsp:cNvSpPr/>
      </dsp:nvSpPr>
      <dsp:spPr>
        <a:xfrm>
          <a:off x="4174724" y="1663069"/>
          <a:ext cx="2391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9119" y="45720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288306" y="1702811"/>
        <a:ext cx="11955" cy="11955"/>
      </dsp:txXfrm>
    </dsp:sp>
    <dsp:sp modelId="{AC1C9AD8-BD4F-40B7-8FDD-D42C6CE0ED6B}">
      <dsp:nvSpPr>
        <dsp:cNvPr id="0" name=""/>
        <dsp:cNvSpPr/>
      </dsp:nvSpPr>
      <dsp:spPr>
        <a:xfrm>
          <a:off x="2542682" y="1708789"/>
          <a:ext cx="239119" cy="1616652"/>
        </a:xfrm>
        <a:custGeom>
          <a:avLst/>
          <a:gdLst/>
          <a:ahLst/>
          <a:cxnLst/>
          <a:rect l="0" t="0" r="0" b="0"/>
          <a:pathLst>
            <a:path>
              <a:moveTo>
                <a:pt x="0" y="1616652"/>
              </a:moveTo>
              <a:lnTo>
                <a:pt x="119559" y="1616652"/>
              </a:lnTo>
              <a:lnTo>
                <a:pt x="119559" y="0"/>
              </a:lnTo>
              <a:lnTo>
                <a:pt x="239119" y="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621386" y="2476259"/>
        <a:ext cx="81712" cy="81712"/>
      </dsp:txXfrm>
    </dsp:sp>
    <dsp:sp modelId="{3FE1D2CF-CEDF-49BF-8A33-5D1E7C4FB1B3}">
      <dsp:nvSpPr>
        <dsp:cNvPr id="0" name=""/>
        <dsp:cNvSpPr/>
      </dsp:nvSpPr>
      <dsp:spPr>
        <a:xfrm>
          <a:off x="634110" y="3279721"/>
          <a:ext cx="2391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9119" y="45720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747692" y="3319463"/>
        <a:ext cx="11955" cy="11955"/>
      </dsp:txXfrm>
    </dsp:sp>
    <dsp:sp modelId="{8B9D1D81-F18F-479A-B1D9-3818D6DCAF1C}">
      <dsp:nvSpPr>
        <dsp:cNvPr id="0" name=""/>
        <dsp:cNvSpPr/>
      </dsp:nvSpPr>
      <dsp:spPr>
        <a:xfrm rot="16200000">
          <a:off x="-960639" y="3011491"/>
          <a:ext cx="2561599" cy="6279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100" kern="1200"/>
            <a:t>INTR</a:t>
          </a:r>
          <a:r>
            <a:rPr lang="es-MX" sz="1800" kern="1200">
              <a:latin typeface="Arial" panose="020B0604020202020204" pitchFamily="34" charset="0"/>
              <a:cs typeface="Arial" panose="020B0604020202020204" pitchFamily="34" charset="0"/>
            </a:rPr>
            <a:t>ODUCCION A LA BIOQUIMICA</a:t>
          </a:r>
        </a:p>
      </dsp:txBody>
      <dsp:txXfrm>
        <a:off x="-960639" y="3011491"/>
        <a:ext cx="2561599" cy="627901"/>
      </dsp:txXfrm>
    </dsp:sp>
    <dsp:sp modelId="{63042B31-5417-4464-A0E3-CB932B9A83BA}">
      <dsp:nvSpPr>
        <dsp:cNvPr id="0" name=""/>
        <dsp:cNvSpPr/>
      </dsp:nvSpPr>
      <dsp:spPr>
        <a:xfrm>
          <a:off x="873230" y="2543811"/>
          <a:ext cx="1669452" cy="156326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Bioquimica.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Es el estudio de los seres vivos a escala molecular. se divide en tres unidades</a:t>
          </a: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.</a:t>
          </a:r>
        </a:p>
      </dsp:txBody>
      <dsp:txXfrm>
        <a:off x="873230" y="2543811"/>
        <a:ext cx="1669452" cy="1563261"/>
      </dsp:txXfrm>
    </dsp:sp>
    <dsp:sp modelId="{93DEA637-FEF3-4174-B992-806EF4DBF6F6}">
      <dsp:nvSpPr>
        <dsp:cNvPr id="0" name=""/>
        <dsp:cNvSpPr/>
      </dsp:nvSpPr>
      <dsp:spPr>
        <a:xfrm>
          <a:off x="2781802" y="1353156"/>
          <a:ext cx="1392921" cy="71126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Unidad 1.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° Biomoleculas</a:t>
          </a:r>
        </a:p>
      </dsp:txBody>
      <dsp:txXfrm>
        <a:off x="2781802" y="1353156"/>
        <a:ext cx="1392921" cy="711265"/>
      </dsp:txXfrm>
    </dsp:sp>
    <dsp:sp modelId="{D7433707-331A-4E76-AD9F-BC436BF587C9}">
      <dsp:nvSpPr>
        <dsp:cNvPr id="0" name=""/>
        <dsp:cNvSpPr/>
      </dsp:nvSpPr>
      <dsp:spPr>
        <a:xfrm>
          <a:off x="4413844" y="1323394"/>
          <a:ext cx="1585365" cy="77079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° Aminoacidos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° Proteinas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° Enzimas</a:t>
          </a:r>
        </a:p>
      </dsp:txBody>
      <dsp:txXfrm>
        <a:off x="4413844" y="1323394"/>
        <a:ext cx="1585365" cy="770790"/>
      </dsp:txXfrm>
    </dsp:sp>
    <dsp:sp modelId="{ADBFF5AF-D996-4461-8AAB-08CC6479C358}">
      <dsp:nvSpPr>
        <dsp:cNvPr id="0" name=""/>
        <dsp:cNvSpPr/>
      </dsp:nvSpPr>
      <dsp:spPr>
        <a:xfrm>
          <a:off x="2781802" y="2399536"/>
          <a:ext cx="1392921" cy="106560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Unidad 2.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° Acidos nucleicos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° Bioenergetica</a:t>
          </a:r>
        </a:p>
      </dsp:txBody>
      <dsp:txXfrm>
        <a:off x="2781802" y="2399536"/>
        <a:ext cx="1392921" cy="1065604"/>
      </dsp:txXfrm>
    </dsp:sp>
    <dsp:sp modelId="{09988DE1-1786-4ABA-8DB9-8A60D7FD0BB4}">
      <dsp:nvSpPr>
        <dsp:cNvPr id="0" name=""/>
        <dsp:cNvSpPr/>
      </dsp:nvSpPr>
      <dsp:spPr>
        <a:xfrm>
          <a:off x="4413844" y="2185312"/>
          <a:ext cx="1616152" cy="149405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° Estructura de base nucleocidos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° Acidos nucleicos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° Introduccion al metabolismo y bioenergetica.</a:t>
          </a:r>
        </a:p>
      </dsp:txBody>
      <dsp:txXfrm>
        <a:off x="4413844" y="2185312"/>
        <a:ext cx="1616152" cy="1494051"/>
      </dsp:txXfrm>
    </dsp:sp>
    <dsp:sp modelId="{64B4ABE7-6F56-4462-AA5E-28115A8AFD54}">
      <dsp:nvSpPr>
        <dsp:cNvPr id="0" name=""/>
        <dsp:cNvSpPr/>
      </dsp:nvSpPr>
      <dsp:spPr>
        <a:xfrm>
          <a:off x="2781802" y="3826617"/>
          <a:ext cx="1459803" cy="1471109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Unidad 3.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° Metabolismo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° Catabolismo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° Bisintesis: Metabolismo de biomoleculas</a:t>
          </a:r>
        </a:p>
      </dsp:txBody>
      <dsp:txXfrm>
        <a:off x="2781802" y="3826617"/>
        <a:ext cx="1459803" cy="1471109"/>
      </dsp:txXfrm>
    </dsp:sp>
    <dsp:sp modelId="{4D5AFD02-9952-447F-8D31-FCE88621EDE7}">
      <dsp:nvSpPr>
        <dsp:cNvPr id="0" name=""/>
        <dsp:cNvSpPr/>
      </dsp:nvSpPr>
      <dsp:spPr>
        <a:xfrm>
          <a:off x="4480726" y="3770492"/>
          <a:ext cx="1616152" cy="158336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° Metabolismo de glucidos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° Metabolismo de liquidos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° Metabolismo de aminoacidos</a:t>
          </a:r>
        </a:p>
      </dsp:txBody>
      <dsp:txXfrm>
        <a:off x="4480726" y="3770492"/>
        <a:ext cx="1616152" cy="15833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MAXI</cp:lastModifiedBy>
  <cp:revision>2</cp:revision>
  <dcterms:created xsi:type="dcterms:W3CDTF">2020-09-25T22:28:00Z</dcterms:created>
  <dcterms:modified xsi:type="dcterms:W3CDTF">2020-09-25T22:28:00Z</dcterms:modified>
</cp:coreProperties>
</file>