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6E9ED" w14:textId="77777777" w:rsidR="00BF7E17" w:rsidRDefault="00BF7E17" w:rsidP="00BF7E17">
      <w:pPr>
        <w:rPr>
          <w:sz w:val="56"/>
        </w:rPr>
      </w:pPr>
      <w:r>
        <w:rPr>
          <w:noProof/>
          <w:sz w:val="56"/>
          <w:lang w:eastAsia="es-MX"/>
        </w:rPr>
        <w:drawing>
          <wp:anchor distT="0" distB="0" distL="114300" distR="114300" simplePos="0" relativeHeight="251659264" behindDoc="0" locked="0" layoutInCell="1" allowOverlap="1" wp14:anchorId="26CF29CB" wp14:editId="74831CF2">
            <wp:simplePos x="0" y="0"/>
            <wp:positionH relativeFrom="column">
              <wp:posOffset>-419100</wp:posOffset>
            </wp:positionH>
            <wp:positionV relativeFrom="paragraph">
              <wp:posOffset>38100</wp:posOffset>
            </wp:positionV>
            <wp:extent cx="2718435" cy="1013460"/>
            <wp:effectExtent l="0" t="0" r="5715" b="0"/>
            <wp:wrapSquare wrapText="bothSides"/>
            <wp:docPr id="47" name="Imagen 47"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8FBE4" w14:textId="77777777" w:rsidR="00BF7E17" w:rsidRPr="00BF7E17" w:rsidRDefault="00BF7E17" w:rsidP="00BF7E17">
      <w:pPr>
        <w:spacing w:line="240" w:lineRule="auto"/>
        <w:rPr>
          <w:sz w:val="36"/>
          <w:szCs w:val="36"/>
        </w:rPr>
      </w:pPr>
    </w:p>
    <w:p w14:paraId="23444F05" w14:textId="77777777" w:rsidR="00BF7E17" w:rsidRPr="00BF7E17" w:rsidRDefault="00BF7E17" w:rsidP="004C2ADF">
      <w:pPr>
        <w:spacing w:line="240" w:lineRule="auto"/>
        <w:ind w:firstLine="0"/>
        <w:rPr>
          <w:rFonts w:ascii="Century Gothic" w:hAnsi="Century Gothic"/>
          <w:b/>
          <w:color w:val="1F4E79" w:themeColor="accent5" w:themeShade="80"/>
          <w:sz w:val="36"/>
          <w:szCs w:val="36"/>
        </w:rPr>
      </w:pPr>
      <w:r w:rsidRPr="00BF7E17">
        <w:rPr>
          <w:rFonts w:ascii="Century Gothic" w:hAnsi="Century Gothic"/>
          <w:b/>
          <w:color w:val="1F4E79" w:themeColor="accent5" w:themeShade="80"/>
          <w:sz w:val="36"/>
          <w:szCs w:val="36"/>
        </w:rPr>
        <w:t>Nombre de alumnos: Gabriel Antonio Pereira Hurtado.</w:t>
      </w:r>
    </w:p>
    <w:p w14:paraId="0E982998" w14:textId="77777777" w:rsidR="00BF7E17" w:rsidRPr="00BF7E17" w:rsidRDefault="00BF7E17" w:rsidP="00BF7E17">
      <w:pPr>
        <w:spacing w:line="240" w:lineRule="auto"/>
        <w:rPr>
          <w:rFonts w:ascii="Century Gothic" w:hAnsi="Century Gothic"/>
          <w:b/>
          <w:color w:val="1F4E79" w:themeColor="accent5" w:themeShade="80"/>
          <w:sz w:val="36"/>
          <w:szCs w:val="36"/>
        </w:rPr>
      </w:pPr>
    </w:p>
    <w:p w14:paraId="7E805739" w14:textId="6C9E1C4E" w:rsidR="00BF7E17" w:rsidRPr="00BF7E17" w:rsidRDefault="00BF7E17" w:rsidP="004C2ADF">
      <w:pPr>
        <w:spacing w:line="240" w:lineRule="auto"/>
        <w:ind w:firstLine="0"/>
        <w:rPr>
          <w:rFonts w:ascii="Century Gothic" w:hAnsi="Century Gothic"/>
          <w:b/>
          <w:color w:val="1F4E79" w:themeColor="accent5" w:themeShade="80"/>
          <w:sz w:val="36"/>
          <w:szCs w:val="36"/>
        </w:rPr>
      </w:pPr>
      <w:r w:rsidRPr="00BF7E17">
        <w:rPr>
          <w:rFonts w:ascii="Century Gothic" w:hAnsi="Century Gothic"/>
          <w:noProof/>
          <w:color w:val="1F4E79" w:themeColor="accent5" w:themeShade="80"/>
          <w:sz w:val="36"/>
          <w:szCs w:val="36"/>
          <w:lang w:eastAsia="es-MX"/>
        </w:rPr>
        <w:drawing>
          <wp:anchor distT="0" distB="0" distL="114300" distR="114300" simplePos="0" relativeHeight="251660288" behindDoc="1" locked="0" layoutInCell="1" allowOverlap="1" wp14:anchorId="64FA65B3" wp14:editId="751C728B">
            <wp:simplePos x="0" y="0"/>
            <wp:positionH relativeFrom="column">
              <wp:posOffset>-205105</wp:posOffset>
            </wp:positionH>
            <wp:positionV relativeFrom="paragraph">
              <wp:posOffset>224269</wp:posOffset>
            </wp:positionV>
            <wp:extent cx="5610225" cy="2100580"/>
            <wp:effectExtent l="0" t="0" r="9525" b="0"/>
            <wp:wrapNone/>
            <wp:docPr id="48" name="Imagen 48"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E17">
        <w:rPr>
          <w:rFonts w:ascii="Century Gothic" w:hAnsi="Century Gothic"/>
          <w:b/>
          <w:color w:val="1F4E79" w:themeColor="accent5" w:themeShade="80"/>
          <w:sz w:val="36"/>
          <w:szCs w:val="36"/>
        </w:rPr>
        <w:t xml:space="preserve">Nombre del profesor: Méndez López Alejandro De </w:t>
      </w:r>
      <w:r w:rsidR="00A75A22">
        <w:rPr>
          <w:rFonts w:ascii="Century Gothic" w:hAnsi="Century Gothic"/>
          <w:b/>
          <w:color w:val="1F4E79" w:themeColor="accent5" w:themeShade="80"/>
          <w:sz w:val="36"/>
          <w:szCs w:val="36"/>
        </w:rPr>
        <w:t xml:space="preserve">   </w:t>
      </w:r>
      <w:r w:rsidRPr="00BF7E17">
        <w:rPr>
          <w:rFonts w:ascii="Century Gothic" w:hAnsi="Century Gothic"/>
          <w:b/>
          <w:color w:val="1F4E79" w:themeColor="accent5" w:themeShade="80"/>
          <w:sz w:val="36"/>
          <w:szCs w:val="36"/>
        </w:rPr>
        <w:t xml:space="preserve">Jesús </w:t>
      </w:r>
    </w:p>
    <w:p w14:paraId="1C9F2FF4" w14:textId="19D23C4E" w:rsidR="00BF7E17" w:rsidRPr="00BF7E17" w:rsidRDefault="00BF7E17" w:rsidP="00A75A22">
      <w:pPr>
        <w:ind w:firstLine="0"/>
        <w:rPr>
          <w:rFonts w:ascii="Century Gothic" w:hAnsi="Century Gothic"/>
          <w:b/>
          <w:color w:val="1F4E79" w:themeColor="accent5" w:themeShade="80"/>
          <w:sz w:val="36"/>
          <w:szCs w:val="36"/>
        </w:rPr>
      </w:pPr>
      <w:r w:rsidRPr="00BF7E17">
        <w:rPr>
          <w:rFonts w:ascii="Century Gothic" w:hAnsi="Century Gothic"/>
          <w:b/>
          <w:color w:val="1F4E79" w:themeColor="accent5" w:themeShade="80"/>
          <w:sz w:val="36"/>
          <w:szCs w:val="36"/>
        </w:rPr>
        <w:t xml:space="preserve">Trabajo: Factores claves para la depresion y detección en </w:t>
      </w:r>
      <w:r w:rsidR="00ED2D09">
        <w:rPr>
          <w:rFonts w:ascii="Century Gothic" w:hAnsi="Century Gothic"/>
          <w:b/>
          <w:color w:val="1F4E79" w:themeColor="accent5" w:themeShade="80"/>
          <w:sz w:val="36"/>
          <w:szCs w:val="36"/>
        </w:rPr>
        <w:t>alumnos de la escuela primaria fray Matías de Córdoba</w:t>
      </w:r>
      <w:r w:rsidRPr="00BF7E17">
        <w:rPr>
          <w:rFonts w:ascii="Century Gothic" w:hAnsi="Century Gothic"/>
          <w:b/>
          <w:color w:val="1F4E79" w:themeColor="accent5" w:themeShade="80"/>
          <w:sz w:val="36"/>
          <w:szCs w:val="36"/>
        </w:rPr>
        <w:t>.</w:t>
      </w:r>
    </w:p>
    <w:p w14:paraId="21FF5C10" w14:textId="24B9A654" w:rsidR="00BF7E17" w:rsidRPr="00BF7E17" w:rsidRDefault="00BF7E17" w:rsidP="00A75A22">
      <w:pPr>
        <w:spacing w:line="240" w:lineRule="auto"/>
        <w:ind w:firstLine="0"/>
        <w:rPr>
          <w:rFonts w:ascii="Century Gothic" w:hAnsi="Century Gothic"/>
          <w:b/>
          <w:color w:val="1F4E79" w:themeColor="accent5" w:themeShade="80"/>
          <w:sz w:val="36"/>
          <w:szCs w:val="36"/>
        </w:rPr>
      </w:pPr>
      <w:r w:rsidRPr="00BF7E17">
        <w:rPr>
          <w:rFonts w:ascii="Century Gothic" w:hAnsi="Century Gothic"/>
          <w:b/>
          <w:color w:val="1F4E79" w:themeColor="accent5" w:themeShade="80"/>
          <w:sz w:val="36"/>
          <w:szCs w:val="36"/>
        </w:rPr>
        <w:t xml:space="preserve">Materia: </w:t>
      </w:r>
      <w:r w:rsidR="00D1088B">
        <w:rPr>
          <w:rFonts w:ascii="Century Gothic" w:hAnsi="Century Gothic"/>
          <w:b/>
          <w:color w:val="1F4E79" w:themeColor="accent5" w:themeShade="80"/>
          <w:sz w:val="36"/>
          <w:szCs w:val="36"/>
        </w:rPr>
        <w:t>Taller</w:t>
      </w:r>
      <w:r w:rsidRPr="00BF7E17">
        <w:rPr>
          <w:rFonts w:ascii="Century Gothic" w:hAnsi="Century Gothic"/>
          <w:b/>
          <w:color w:val="1F4E79" w:themeColor="accent5" w:themeShade="80"/>
          <w:sz w:val="36"/>
          <w:szCs w:val="36"/>
        </w:rPr>
        <w:t xml:space="preserve"> De</w:t>
      </w:r>
      <w:r w:rsidR="00D1088B">
        <w:rPr>
          <w:rFonts w:ascii="Century Gothic" w:hAnsi="Century Gothic"/>
          <w:b/>
          <w:color w:val="1F4E79" w:themeColor="accent5" w:themeShade="80"/>
          <w:sz w:val="36"/>
          <w:szCs w:val="36"/>
        </w:rPr>
        <w:t xml:space="preserve"> Elaboración De</w:t>
      </w:r>
      <w:r w:rsidRPr="00BF7E17">
        <w:rPr>
          <w:rFonts w:ascii="Century Gothic" w:hAnsi="Century Gothic"/>
          <w:b/>
          <w:color w:val="1F4E79" w:themeColor="accent5" w:themeShade="80"/>
          <w:sz w:val="36"/>
          <w:szCs w:val="36"/>
        </w:rPr>
        <w:t xml:space="preserve"> Tesis</w:t>
      </w:r>
    </w:p>
    <w:p w14:paraId="5C7BA309" w14:textId="77777777" w:rsidR="00BF7E17" w:rsidRPr="00BF7E17" w:rsidRDefault="00BF7E17" w:rsidP="00BF7E17">
      <w:pPr>
        <w:spacing w:line="240" w:lineRule="auto"/>
        <w:rPr>
          <w:rFonts w:ascii="Century Gothic" w:hAnsi="Century Gothic"/>
          <w:b/>
          <w:color w:val="1F4E79" w:themeColor="accent5" w:themeShade="80"/>
          <w:sz w:val="36"/>
          <w:szCs w:val="36"/>
        </w:rPr>
      </w:pPr>
    </w:p>
    <w:p w14:paraId="0E2A6637" w14:textId="75052BDF" w:rsidR="00BF7E17" w:rsidRPr="00BF7E17" w:rsidRDefault="00BF7E17" w:rsidP="00A75A22">
      <w:pPr>
        <w:spacing w:line="240" w:lineRule="auto"/>
        <w:ind w:firstLine="0"/>
        <w:rPr>
          <w:rFonts w:ascii="Century Gothic" w:hAnsi="Century Gothic"/>
          <w:b/>
          <w:color w:val="1F4E79" w:themeColor="accent5" w:themeShade="80"/>
          <w:sz w:val="36"/>
          <w:szCs w:val="36"/>
        </w:rPr>
      </w:pPr>
      <w:r w:rsidRPr="00BF7E17">
        <w:rPr>
          <w:rFonts w:ascii="Century Gothic" w:hAnsi="Century Gothic"/>
          <w:b/>
          <w:color w:val="1F4E79" w:themeColor="accent5" w:themeShade="80"/>
          <w:sz w:val="36"/>
          <w:szCs w:val="36"/>
        </w:rPr>
        <w:t xml:space="preserve">Grado: </w:t>
      </w:r>
      <w:r w:rsidR="00A75A22">
        <w:rPr>
          <w:rFonts w:ascii="Century Gothic" w:hAnsi="Century Gothic"/>
          <w:b/>
          <w:color w:val="1F4E79" w:themeColor="accent5" w:themeShade="80"/>
          <w:sz w:val="36"/>
          <w:szCs w:val="36"/>
        </w:rPr>
        <w:t>Noveno</w:t>
      </w:r>
      <w:r w:rsidRPr="00BF7E17">
        <w:rPr>
          <w:rFonts w:ascii="Century Gothic" w:hAnsi="Century Gothic"/>
          <w:b/>
          <w:color w:val="1F4E79" w:themeColor="accent5" w:themeShade="80"/>
          <w:sz w:val="36"/>
          <w:szCs w:val="36"/>
        </w:rPr>
        <w:t xml:space="preserve"> </w:t>
      </w:r>
      <w:r w:rsidR="00D1088B">
        <w:rPr>
          <w:rFonts w:ascii="Century Gothic" w:hAnsi="Century Gothic"/>
          <w:b/>
          <w:color w:val="1F4E79" w:themeColor="accent5" w:themeShade="80"/>
          <w:sz w:val="36"/>
          <w:szCs w:val="36"/>
        </w:rPr>
        <w:t>C</w:t>
      </w:r>
      <w:r w:rsidRPr="00BF7E17">
        <w:rPr>
          <w:rFonts w:ascii="Century Gothic" w:hAnsi="Century Gothic"/>
          <w:b/>
          <w:color w:val="1F4E79" w:themeColor="accent5" w:themeShade="80"/>
          <w:sz w:val="36"/>
          <w:szCs w:val="36"/>
        </w:rPr>
        <w:t xml:space="preserve">uatrimestre  </w:t>
      </w:r>
    </w:p>
    <w:p w14:paraId="0BA00C92" w14:textId="77777777" w:rsidR="00BF7E17" w:rsidRPr="00BF7E17" w:rsidRDefault="00BF7E17" w:rsidP="00BF7E17">
      <w:pPr>
        <w:spacing w:line="240" w:lineRule="auto"/>
        <w:rPr>
          <w:rFonts w:ascii="Century Gothic" w:hAnsi="Century Gothic"/>
          <w:b/>
          <w:color w:val="1F4E79" w:themeColor="accent5" w:themeShade="80"/>
          <w:sz w:val="36"/>
          <w:szCs w:val="36"/>
        </w:rPr>
      </w:pPr>
    </w:p>
    <w:p w14:paraId="160F068C" w14:textId="77777777" w:rsidR="00BF7E17" w:rsidRPr="00BF7E17" w:rsidRDefault="00BF7E17" w:rsidP="00A75A22">
      <w:pPr>
        <w:spacing w:line="240" w:lineRule="auto"/>
        <w:ind w:firstLine="0"/>
        <w:rPr>
          <w:rFonts w:ascii="Century Gothic" w:hAnsi="Century Gothic"/>
          <w:b/>
          <w:color w:val="1F4E79" w:themeColor="accent5" w:themeShade="80"/>
          <w:sz w:val="36"/>
          <w:szCs w:val="36"/>
        </w:rPr>
      </w:pPr>
      <w:r w:rsidRPr="00BF7E17">
        <w:rPr>
          <w:rFonts w:ascii="Century Gothic" w:hAnsi="Century Gothic"/>
          <w:b/>
          <w:color w:val="1F4E79" w:themeColor="accent5" w:themeShade="80"/>
          <w:sz w:val="36"/>
          <w:szCs w:val="36"/>
        </w:rPr>
        <w:t xml:space="preserve">Grupo: A </w:t>
      </w:r>
    </w:p>
    <w:p w14:paraId="597AE39A" w14:textId="77777777" w:rsidR="00BF7E17" w:rsidRPr="00F421C3" w:rsidRDefault="00BF7E17" w:rsidP="00BF7E17">
      <w:pPr>
        <w:rPr>
          <w:rFonts w:ascii="Century Gothic" w:hAnsi="Century Gothic"/>
          <w:color w:val="1F4E79" w:themeColor="accent5" w:themeShade="80"/>
        </w:rPr>
      </w:pPr>
    </w:p>
    <w:p w14:paraId="5A7A745E" w14:textId="0DB1ABBD" w:rsidR="00BF7E17" w:rsidRDefault="00BF7E17" w:rsidP="00BF7E17">
      <w:pPr>
        <w:rPr>
          <w:rFonts w:ascii="Century Gothic" w:hAnsi="Century Gothic"/>
          <w:color w:val="1F4E79" w:themeColor="accent5" w:themeShade="80"/>
        </w:rPr>
      </w:pPr>
      <w:r w:rsidRPr="00F421C3">
        <w:rPr>
          <w:rFonts w:ascii="Century Gothic" w:hAnsi="Century Gothic"/>
          <w:color w:val="1F4E79" w:themeColor="accent5" w:themeShade="80"/>
        </w:rPr>
        <w:t xml:space="preserve">Comitán de Domínguez Chiapas a 12 de </w:t>
      </w:r>
      <w:proofErr w:type="gramStart"/>
      <w:r w:rsidR="004C2ADF">
        <w:rPr>
          <w:rFonts w:ascii="Century Gothic" w:hAnsi="Century Gothic"/>
          <w:color w:val="1F4E79" w:themeColor="accent5" w:themeShade="80"/>
        </w:rPr>
        <w:t>Mayo</w:t>
      </w:r>
      <w:proofErr w:type="gramEnd"/>
      <w:r w:rsidRPr="00F421C3">
        <w:rPr>
          <w:rFonts w:ascii="Century Gothic" w:hAnsi="Century Gothic"/>
          <w:color w:val="1F4E79" w:themeColor="accent5" w:themeShade="80"/>
        </w:rPr>
        <w:t xml:space="preserve"> de 20</w:t>
      </w:r>
      <w:r w:rsidR="004C2ADF">
        <w:rPr>
          <w:rFonts w:ascii="Century Gothic" w:hAnsi="Century Gothic"/>
          <w:color w:val="1F4E79" w:themeColor="accent5" w:themeShade="80"/>
        </w:rPr>
        <w:t>20</w:t>
      </w:r>
    </w:p>
    <w:p w14:paraId="2EC29118" w14:textId="77777777" w:rsidR="00BF7E17" w:rsidRPr="00BF7E17" w:rsidRDefault="00BF7E17" w:rsidP="00BF7E17">
      <w:pPr>
        <w:spacing w:line="360" w:lineRule="auto"/>
        <w:rPr>
          <w:sz w:val="36"/>
          <w:szCs w:val="36"/>
        </w:rPr>
      </w:pPr>
    </w:p>
    <w:p w14:paraId="6A12570D" w14:textId="52D2A356" w:rsidR="00BF7E17" w:rsidRDefault="00BF7E17" w:rsidP="00BF7E17">
      <w:pPr>
        <w:spacing w:line="360" w:lineRule="auto"/>
        <w:rPr>
          <w:sz w:val="24"/>
          <w:szCs w:val="24"/>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5F633BA0" wp14:editId="671F8205">
            <wp:simplePos x="0" y="0"/>
            <wp:positionH relativeFrom="page">
              <wp:posOffset>-57785</wp:posOffset>
            </wp:positionH>
            <wp:positionV relativeFrom="paragraph">
              <wp:posOffset>636905</wp:posOffset>
            </wp:positionV>
            <wp:extent cx="10003221" cy="469265"/>
            <wp:effectExtent l="0" t="0" r="0" b="6985"/>
            <wp:wrapNone/>
            <wp:docPr id="49" name="Imagen 49"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3221"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7C778" w14:textId="77777777" w:rsidR="00F61AF3" w:rsidRPr="00E03A8E" w:rsidRDefault="00F61AF3" w:rsidP="00BF7E17">
      <w:pPr>
        <w:spacing w:line="360" w:lineRule="auto"/>
        <w:rPr>
          <w:sz w:val="28"/>
          <w:szCs w:val="28"/>
        </w:rPr>
      </w:pPr>
    </w:p>
    <w:p w14:paraId="5776B1AA" w14:textId="5C13EB98" w:rsidR="00F61AF3" w:rsidRPr="00E03A8E" w:rsidRDefault="00F61AF3" w:rsidP="00E03A8E">
      <w:pPr>
        <w:spacing w:line="360" w:lineRule="auto"/>
        <w:jc w:val="both"/>
        <w:rPr>
          <w:sz w:val="28"/>
          <w:szCs w:val="28"/>
        </w:rPr>
      </w:pPr>
      <w:r w:rsidRPr="00E03A8E">
        <w:rPr>
          <w:sz w:val="28"/>
          <w:szCs w:val="28"/>
        </w:rPr>
        <w:t>Planteamiento del problema</w:t>
      </w:r>
    </w:p>
    <w:p w14:paraId="2F39F22C" w14:textId="7E3A155D" w:rsidR="006B6394" w:rsidRDefault="00F61AF3" w:rsidP="00E03A8E">
      <w:pPr>
        <w:spacing w:line="360" w:lineRule="auto"/>
        <w:jc w:val="both"/>
        <w:rPr>
          <w:rFonts w:ascii="Gill Sans MT" w:hAnsi="Gill Sans MT"/>
          <w:sz w:val="24"/>
          <w:szCs w:val="24"/>
        </w:rPr>
      </w:pPr>
      <w:r w:rsidRPr="00F61AF3">
        <w:rPr>
          <w:rFonts w:ascii="Gill Sans MT" w:hAnsi="Gill Sans MT"/>
          <w:sz w:val="24"/>
          <w:szCs w:val="24"/>
        </w:rPr>
        <w:t xml:space="preserve">hoy en día las personas sufren de depresión a causa de </w:t>
      </w:r>
      <w:r w:rsidR="00DF1AA2">
        <w:rPr>
          <w:rFonts w:ascii="Gill Sans MT" w:hAnsi="Gill Sans MT"/>
          <w:sz w:val="24"/>
          <w:szCs w:val="24"/>
        </w:rPr>
        <w:t xml:space="preserve">diversos </w:t>
      </w:r>
      <w:r w:rsidRPr="00F61AF3">
        <w:rPr>
          <w:rFonts w:ascii="Gill Sans MT" w:hAnsi="Gill Sans MT"/>
          <w:sz w:val="24"/>
          <w:szCs w:val="24"/>
        </w:rPr>
        <w:t>factores dentro de la vida</w:t>
      </w:r>
      <w:r w:rsidR="00DF1AA2">
        <w:rPr>
          <w:rFonts w:ascii="Gill Sans MT" w:hAnsi="Gill Sans MT"/>
          <w:sz w:val="24"/>
          <w:szCs w:val="24"/>
        </w:rPr>
        <w:t xml:space="preserve"> cotidiana</w:t>
      </w:r>
      <w:r w:rsidRPr="00F61AF3">
        <w:rPr>
          <w:rFonts w:ascii="Gill Sans MT" w:hAnsi="Gill Sans MT"/>
          <w:sz w:val="24"/>
          <w:szCs w:val="24"/>
        </w:rPr>
        <w:t xml:space="preserve"> </w:t>
      </w:r>
      <w:r w:rsidR="00836742">
        <w:rPr>
          <w:rFonts w:ascii="Gill Sans MT" w:hAnsi="Gill Sans MT"/>
          <w:sz w:val="24"/>
          <w:szCs w:val="24"/>
        </w:rPr>
        <w:t>de un infante</w:t>
      </w:r>
      <w:r w:rsidR="00DF1AA2">
        <w:rPr>
          <w:rFonts w:ascii="Gill Sans MT" w:hAnsi="Gill Sans MT"/>
          <w:sz w:val="24"/>
          <w:szCs w:val="24"/>
        </w:rPr>
        <w:t xml:space="preserve"> tales como,</w:t>
      </w:r>
      <w:r>
        <w:rPr>
          <w:rFonts w:ascii="Gill Sans MT" w:hAnsi="Gill Sans MT"/>
          <w:sz w:val="24"/>
          <w:szCs w:val="24"/>
        </w:rPr>
        <w:t xml:space="preserve"> el estrés, el cambio climático</w:t>
      </w:r>
      <w:r w:rsidR="00DF1AA2">
        <w:rPr>
          <w:rFonts w:ascii="Gill Sans MT" w:hAnsi="Gill Sans MT"/>
          <w:sz w:val="24"/>
          <w:szCs w:val="24"/>
        </w:rPr>
        <w:t>,</w:t>
      </w:r>
      <w:r>
        <w:rPr>
          <w:rFonts w:ascii="Gill Sans MT" w:hAnsi="Gill Sans MT"/>
          <w:sz w:val="24"/>
          <w:szCs w:val="24"/>
        </w:rPr>
        <w:t xml:space="preserve"> factores sociales y </w:t>
      </w:r>
      <w:r w:rsidR="006B6394">
        <w:rPr>
          <w:rFonts w:ascii="Gill Sans MT" w:hAnsi="Gill Sans MT"/>
          <w:sz w:val="24"/>
          <w:szCs w:val="24"/>
        </w:rPr>
        <w:t>biológicos</w:t>
      </w:r>
      <w:r w:rsidRPr="00F61AF3">
        <w:rPr>
          <w:rFonts w:ascii="Gill Sans MT" w:hAnsi="Gill Sans MT"/>
          <w:sz w:val="24"/>
          <w:szCs w:val="24"/>
        </w:rPr>
        <w:t xml:space="preserve">, </w:t>
      </w:r>
      <w:r w:rsidR="00DF1AA2">
        <w:rPr>
          <w:rFonts w:ascii="Gill Sans MT" w:hAnsi="Gill Sans MT"/>
          <w:sz w:val="24"/>
          <w:szCs w:val="24"/>
        </w:rPr>
        <w:t xml:space="preserve">y esta </w:t>
      </w:r>
      <w:r w:rsidRPr="00F61AF3">
        <w:rPr>
          <w:rFonts w:ascii="Gill Sans MT" w:hAnsi="Gill Sans MT"/>
          <w:sz w:val="24"/>
          <w:szCs w:val="24"/>
        </w:rPr>
        <w:t>afecta</w:t>
      </w:r>
      <w:r w:rsidR="00DF1AA2">
        <w:rPr>
          <w:rFonts w:ascii="Gill Sans MT" w:hAnsi="Gill Sans MT"/>
          <w:sz w:val="24"/>
          <w:szCs w:val="24"/>
        </w:rPr>
        <w:t>ción</w:t>
      </w:r>
      <w:r w:rsidRPr="00F61AF3">
        <w:rPr>
          <w:rFonts w:ascii="Gill Sans MT" w:hAnsi="Gill Sans MT"/>
          <w:sz w:val="24"/>
          <w:szCs w:val="24"/>
        </w:rPr>
        <w:t xml:space="preserve"> </w:t>
      </w:r>
      <w:r w:rsidR="00DF1AA2">
        <w:rPr>
          <w:rFonts w:ascii="Gill Sans MT" w:hAnsi="Gill Sans MT"/>
          <w:sz w:val="24"/>
          <w:szCs w:val="24"/>
        </w:rPr>
        <w:t>puede perjudicar a cualquier</w:t>
      </w:r>
      <w:r w:rsidRPr="00F61AF3">
        <w:rPr>
          <w:rFonts w:ascii="Gill Sans MT" w:hAnsi="Gill Sans MT"/>
          <w:sz w:val="24"/>
          <w:szCs w:val="24"/>
        </w:rPr>
        <w:t xml:space="preserve"> </w:t>
      </w:r>
      <w:r w:rsidR="00DF1AA2" w:rsidRPr="00F61AF3">
        <w:rPr>
          <w:rFonts w:ascii="Gill Sans MT" w:hAnsi="Gill Sans MT"/>
          <w:sz w:val="24"/>
          <w:szCs w:val="24"/>
        </w:rPr>
        <w:t>edad, género</w:t>
      </w:r>
      <w:r w:rsidRPr="00F61AF3">
        <w:rPr>
          <w:rFonts w:ascii="Gill Sans MT" w:hAnsi="Gill Sans MT"/>
          <w:sz w:val="24"/>
          <w:szCs w:val="24"/>
        </w:rPr>
        <w:t xml:space="preserve"> y grupo social. A diferencia </w:t>
      </w:r>
      <w:r w:rsidR="00DF1AA2">
        <w:rPr>
          <w:rFonts w:ascii="Gill Sans MT" w:hAnsi="Gill Sans MT"/>
          <w:sz w:val="24"/>
          <w:szCs w:val="24"/>
        </w:rPr>
        <w:t xml:space="preserve">de </w:t>
      </w:r>
      <w:r w:rsidRPr="00F61AF3">
        <w:rPr>
          <w:rFonts w:ascii="Gill Sans MT" w:hAnsi="Gill Sans MT"/>
          <w:sz w:val="24"/>
          <w:szCs w:val="24"/>
        </w:rPr>
        <w:t>algún sentimiento bien atribuido</w:t>
      </w:r>
      <w:r w:rsidR="00DF1AA2">
        <w:rPr>
          <w:rFonts w:ascii="Gill Sans MT" w:hAnsi="Gill Sans MT"/>
          <w:sz w:val="24"/>
          <w:szCs w:val="24"/>
        </w:rPr>
        <w:t>,</w:t>
      </w:r>
      <w:r w:rsidRPr="00F61AF3">
        <w:rPr>
          <w:rFonts w:ascii="Gill Sans MT" w:hAnsi="Gill Sans MT"/>
          <w:sz w:val="24"/>
          <w:szCs w:val="24"/>
        </w:rPr>
        <w:t xml:space="preserve"> </w:t>
      </w:r>
      <w:r w:rsidR="006B6394">
        <w:rPr>
          <w:rFonts w:ascii="Gill Sans MT" w:hAnsi="Gill Sans MT"/>
          <w:sz w:val="24"/>
          <w:szCs w:val="24"/>
        </w:rPr>
        <w:t xml:space="preserve">este </w:t>
      </w:r>
      <w:r w:rsidR="006B6394" w:rsidRPr="00F61AF3">
        <w:rPr>
          <w:rFonts w:ascii="Gill Sans MT" w:hAnsi="Gill Sans MT"/>
          <w:sz w:val="24"/>
          <w:szCs w:val="24"/>
        </w:rPr>
        <w:t>se</w:t>
      </w:r>
      <w:r w:rsidRPr="00F61AF3">
        <w:rPr>
          <w:rFonts w:ascii="Gill Sans MT" w:hAnsi="Gill Sans MT"/>
          <w:sz w:val="24"/>
          <w:szCs w:val="24"/>
        </w:rPr>
        <w:t xml:space="preserve"> genera repentinamente, físicamente afecta el hipocampo de la corteza cerebral teniendo como padecimiento la falta o inexistencia de serotonina generando un ambiente de hostilidad hacia su ser y las personas de su </w:t>
      </w:r>
      <w:r w:rsidR="006B6394">
        <w:rPr>
          <w:rFonts w:ascii="Gill Sans MT" w:hAnsi="Gill Sans MT"/>
          <w:sz w:val="24"/>
          <w:szCs w:val="24"/>
        </w:rPr>
        <w:t>entorno al igual afecta</w:t>
      </w:r>
      <w:r w:rsidRPr="00F61AF3">
        <w:rPr>
          <w:rFonts w:ascii="Gill Sans MT" w:hAnsi="Gill Sans MT"/>
          <w:sz w:val="24"/>
          <w:szCs w:val="24"/>
        </w:rPr>
        <w:t xml:space="preserve"> </w:t>
      </w:r>
      <w:r w:rsidR="006B6394">
        <w:rPr>
          <w:rFonts w:ascii="Gill Sans MT" w:hAnsi="Gill Sans MT"/>
          <w:sz w:val="24"/>
          <w:szCs w:val="24"/>
        </w:rPr>
        <w:t>significativamente</w:t>
      </w:r>
      <w:r w:rsidRPr="00F61AF3">
        <w:rPr>
          <w:rFonts w:ascii="Gill Sans MT" w:hAnsi="Gill Sans MT"/>
          <w:sz w:val="24"/>
          <w:szCs w:val="24"/>
        </w:rPr>
        <w:t xml:space="preserve"> las actividades que desempeñaba con gran placer</w:t>
      </w:r>
      <w:r w:rsidR="006B6394">
        <w:rPr>
          <w:rFonts w:ascii="Gill Sans MT" w:hAnsi="Gill Sans MT"/>
          <w:sz w:val="24"/>
          <w:szCs w:val="24"/>
        </w:rPr>
        <w:t>.</w:t>
      </w:r>
    </w:p>
    <w:p w14:paraId="19D1C58A" w14:textId="19E094A4" w:rsidR="00F61AF3" w:rsidRDefault="00F61AF3" w:rsidP="00E03A8E">
      <w:pPr>
        <w:spacing w:line="360" w:lineRule="auto"/>
        <w:jc w:val="both"/>
        <w:rPr>
          <w:rFonts w:eastAsiaTheme="minorEastAsia" w:hAnsi="Trebuchet MS"/>
          <w:color w:val="000000" w:themeColor="text1"/>
          <w:kern w:val="24"/>
          <w:sz w:val="48"/>
          <w:szCs w:val="48"/>
          <w:lang w:val="es-ES" w:eastAsia="es-MX"/>
        </w:rPr>
      </w:pPr>
      <w:r w:rsidRPr="00F61AF3">
        <w:rPr>
          <w:rFonts w:ascii="Gill Sans MT" w:hAnsi="Gill Sans MT"/>
          <w:sz w:val="24"/>
          <w:szCs w:val="24"/>
        </w:rPr>
        <w:t xml:space="preserve"> </w:t>
      </w:r>
      <w:r w:rsidR="00DF1AA2">
        <w:rPr>
          <w:rFonts w:ascii="Gill Sans MT" w:hAnsi="Gill Sans MT"/>
          <w:sz w:val="24"/>
          <w:szCs w:val="24"/>
        </w:rPr>
        <w:t>L</w:t>
      </w:r>
      <w:r w:rsidRPr="00F61AF3">
        <w:rPr>
          <w:rFonts w:ascii="Gill Sans MT" w:hAnsi="Gill Sans MT"/>
          <w:sz w:val="24"/>
          <w:szCs w:val="24"/>
        </w:rPr>
        <w:t xml:space="preserve">a </w:t>
      </w:r>
      <w:r w:rsidR="00DF1AA2" w:rsidRPr="00F61AF3">
        <w:rPr>
          <w:rFonts w:ascii="Gill Sans MT" w:hAnsi="Gill Sans MT"/>
          <w:sz w:val="24"/>
          <w:szCs w:val="24"/>
        </w:rPr>
        <w:t>depresión</w:t>
      </w:r>
      <w:r w:rsidR="00DF1AA2">
        <w:rPr>
          <w:rFonts w:ascii="Gill Sans MT" w:hAnsi="Gill Sans MT"/>
          <w:sz w:val="24"/>
          <w:szCs w:val="24"/>
        </w:rPr>
        <w:t xml:space="preserve"> </w:t>
      </w:r>
      <w:r w:rsidR="00DF1AA2" w:rsidRPr="00F61AF3">
        <w:rPr>
          <w:rFonts w:ascii="Gill Sans MT" w:hAnsi="Gill Sans MT"/>
          <w:sz w:val="24"/>
          <w:szCs w:val="24"/>
        </w:rPr>
        <w:t>se</w:t>
      </w:r>
      <w:r w:rsidRPr="00F61AF3">
        <w:rPr>
          <w:rFonts w:ascii="Gill Sans MT" w:hAnsi="Gill Sans MT"/>
          <w:sz w:val="24"/>
          <w:szCs w:val="24"/>
        </w:rPr>
        <w:t xml:space="preserve"> manifiesta de una forma repentina ya que esta no demuestra ningún síntoma físico aparente y solo ingresa a la persona que la padece con una amplia gama de emociones al igual que de factores como;</w:t>
      </w:r>
      <w:r w:rsidRPr="00F61AF3">
        <w:rPr>
          <w:rFonts w:eastAsiaTheme="minorEastAsia" w:hAnsi="Trebuchet MS"/>
          <w:color w:val="000000" w:themeColor="text1"/>
          <w:kern w:val="24"/>
          <w:sz w:val="48"/>
          <w:szCs w:val="48"/>
          <w:lang w:val="es-ES" w:eastAsia="es-MX"/>
        </w:rPr>
        <w:t xml:space="preserve"> </w:t>
      </w:r>
    </w:p>
    <w:p w14:paraId="1F9410CF" w14:textId="77777777" w:rsidR="00F61AF3" w:rsidRPr="006E7667" w:rsidRDefault="00F61AF3" w:rsidP="00E03A8E">
      <w:pPr>
        <w:pStyle w:val="Prrafodelista"/>
        <w:numPr>
          <w:ilvl w:val="0"/>
          <w:numId w:val="1"/>
        </w:numPr>
        <w:spacing w:line="360" w:lineRule="auto"/>
        <w:jc w:val="both"/>
        <w:rPr>
          <w:rFonts w:ascii="Gill Sans MT" w:hAnsi="Gill Sans MT"/>
          <w:sz w:val="24"/>
          <w:szCs w:val="24"/>
        </w:rPr>
      </w:pPr>
      <w:r w:rsidRPr="006E7667">
        <w:rPr>
          <w:rFonts w:ascii="Gill Sans MT" w:hAnsi="Gill Sans MT"/>
          <w:sz w:val="24"/>
          <w:szCs w:val="24"/>
          <w:lang w:val="es-ES"/>
        </w:rPr>
        <w:t xml:space="preserve">Perdida del interés en socializar </w:t>
      </w:r>
    </w:p>
    <w:p w14:paraId="0E559F3B" w14:textId="77777777" w:rsidR="00F61AF3" w:rsidRPr="006E7667" w:rsidRDefault="00F61AF3" w:rsidP="00E03A8E">
      <w:pPr>
        <w:pStyle w:val="Prrafodelista"/>
        <w:numPr>
          <w:ilvl w:val="0"/>
          <w:numId w:val="1"/>
        </w:numPr>
        <w:spacing w:line="360" w:lineRule="auto"/>
        <w:jc w:val="both"/>
        <w:rPr>
          <w:rFonts w:ascii="Gill Sans MT" w:hAnsi="Gill Sans MT"/>
          <w:sz w:val="24"/>
          <w:szCs w:val="24"/>
        </w:rPr>
      </w:pPr>
      <w:r w:rsidRPr="006E7667">
        <w:rPr>
          <w:rFonts w:ascii="Gill Sans MT" w:hAnsi="Gill Sans MT"/>
          <w:sz w:val="24"/>
          <w:szCs w:val="24"/>
          <w:lang w:val="es-ES"/>
        </w:rPr>
        <w:t xml:space="preserve">Cansancio </w:t>
      </w:r>
    </w:p>
    <w:p w14:paraId="05CA5F99" w14:textId="77777777" w:rsidR="00F61AF3" w:rsidRPr="006E7667" w:rsidRDefault="00F61AF3" w:rsidP="00E03A8E">
      <w:pPr>
        <w:pStyle w:val="Prrafodelista"/>
        <w:numPr>
          <w:ilvl w:val="0"/>
          <w:numId w:val="1"/>
        </w:numPr>
        <w:spacing w:line="360" w:lineRule="auto"/>
        <w:jc w:val="both"/>
        <w:rPr>
          <w:rFonts w:ascii="Gill Sans MT" w:hAnsi="Gill Sans MT"/>
          <w:sz w:val="24"/>
          <w:szCs w:val="24"/>
        </w:rPr>
      </w:pPr>
      <w:r w:rsidRPr="006E7667">
        <w:rPr>
          <w:rFonts w:ascii="Gill Sans MT" w:hAnsi="Gill Sans MT"/>
          <w:sz w:val="24"/>
          <w:szCs w:val="24"/>
          <w:lang w:val="es-ES"/>
        </w:rPr>
        <w:t xml:space="preserve">Bajo rendimiento escolar </w:t>
      </w:r>
    </w:p>
    <w:p w14:paraId="3FC216CC" w14:textId="77777777" w:rsidR="00F61AF3" w:rsidRPr="006E7667" w:rsidRDefault="00F61AF3" w:rsidP="00E03A8E">
      <w:pPr>
        <w:pStyle w:val="Prrafodelista"/>
        <w:numPr>
          <w:ilvl w:val="0"/>
          <w:numId w:val="1"/>
        </w:numPr>
        <w:spacing w:line="360" w:lineRule="auto"/>
        <w:jc w:val="both"/>
        <w:rPr>
          <w:rFonts w:ascii="Gill Sans MT" w:hAnsi="Gill Sans MT"/>
          <w:sz w:val="24"/>
          <w:szCs w:val="24"/>
        </w:rPr>
      </w:pPr>
      <w:r w:rsidRPr="006E7667">
        <w:rPr>
          <w:rFonts w:ascii="Gill Sans MT" w:hAnsi="Gill Sans MT"/>
          <w:sz w:val="24"/>
          <w:szCs w:val="24"/>
          <w:lang w:val="es-ES"/>
        </w:rPr>
        <w:t xml:space="preserve">El sistema inmunológico se debilita </w:t>
      </w:r>
    </w:p>
    <w:p w14:paraId="13F15C04" w14:textId="77777777" w:rsidR="00F61AF3" w:rsidRPr="006E7667" w:rsidRDefault="00F61AF3" w:rsidP="00E03A8E">
      <w:pPr>
        <w:pStyle w:val="Prrafodelista"/>
        <w:numPr>
          <w:ilvl w:val="0"/>
          <w:numId w:val="1"/>
        </w:numPr>
        <w:spacing w:line="360" w:lineRule="auto"/>
        <w:jc w:val="both"/>
        <w:rPr>
          <w:rFonts w:ascii="Gill Sans MT" w:hAnsi="Gill Sans MT"/>
          <w:sz w:val="24"/>
          <w:szCs w:val="24"/>
        </w:rPr>
      </w:pPr>
      <w:r w:rsidRPr="006E7667">
        <w:rPr>
          <w:rFonts w:ascii="Gill Sans MT" w:hAnsi="Gill Sans MT"/>
          <w:sz w:val="24"/>
          <w:szCs w:val="24"/>
          <w:lang w:val="es-ES"/>
        </w:rPr>
        <w:t xml:space="preserve">Pérdida de peso </w:t>
      </w:r>
      <w:r>
        <w:rPr>
          <w:rFonts w:ascii="Gill Sans MT" w:hAnsi="Gill Sans MT"/>
          <w:sz w:val="24"/>
          <w:szCs w:val="24"/>
          <w:lang w:val="es-ES"/>
        </w:rPr>
        <w:t>y e</w:t>
      </w:r>
      <w:r w:rsidRPr="006E7667">
        <w:rPr>
          <w:rFonts w:ascii="Gill Sans MT" w:hAnsi="Gill Sans MT"/>
          <w:sz w:val="24"/>
          <w:szCs w:val="24"/>
          <w:lang w:val="es-ES"/>
        </w:rPr>
        <w:t>strés</w:t>
      </w:r>
    </w:p>
    <w:p w14:paraId="65BD3400" w14:textId="6C764571" w:rsidR="00F61AF3" w:rsidRDefault="00DF1AA2" w:rsidP="0099779D">
      <w:pPr>
        <w:spacing w:line="360" w:lineRule="auto"/>
        <w:jc w:val="both"/>
        <w:rPr>
          <w:rFonts w:ascii="Gill Sans MT" w:hAnsi="Gill Sans MT"/>
          <w:sz w:val="24"/>
          <w:szCs w:val="24"/>
        </w:rPr>
      </w:pPr>
      <w:r>
        <w:rPr>
          <w:rFonts w:ascii="Gill Sans MT" w:hAnsi="Gill Sans MT"/>
          <w:sz w:val="24"/>
          <w:szCs w:val="24"/>
        </w:rPr>
        <w:t xml:space="preserve">Por lo </w:t>
      </w:r>
      <w:r w:rsidR="00A835EC">
        <w:rPr>
          <w:rFonts w:ascii="Gill Sans MT" w:hAnsi="Gill Sans MT"/>
          <w:sz w:val="24"/>
          <w:szCs w:val="24"/>
        </w:rPr>
        <w:t>tanto,</w:t>
      </w:r>
      <w:r>
        <w:rPr>
          <w:rFonts w:ascii="Gill Sans MT" w:hAnsi="Gill Sans MT"/>
          <w:sz w:val="24"/>
          <w:szCs w:val="24"/>
        </w:rPr>
        <w:t xml:space="preserve"> </w:t>
      </w:r>
      <w:r w:rsidR="00F61AF3">
        <w:rPr>
          <w:rFonts w:ascii="Gill Sans MT" w:hAnsi="Gill Sans MT"/>
          <w:sz w:val="24"/>
          <w:szCs w:val="24"/>
        </w:rPr>
        <w:t xml:space="preserve">esta investigación se </w:t>
      </w:r>
      <w:r w:rsidR="00A835EC">
        <w:rPr>
          <w:rFonts w:ascii="Gill Sans MT" w:hAnsi="Gill Sans MT"/>
          <w:sz w:val="24"/>
          <w:szCs w:val="24"/>
        </w:rPr>
        <w:t>llevará</w:t>
      </w:r>
      <w:r w:rsidR="00F61AF3">
        <w:rPr>
          <w:rFonts w:ascii="Gill Sans MT" w:hAnsi="Gill Sans MT"/>
          <w:sz w:val="24"/>
          <w:szCs w:val="24"/>
        </w:rPr>
        <w:t xml:space="preserve"> a cabo </w:t>
      </w:r>
      <w:r w:rsidR="0099779D">
        <w:rPr>
          <w:rFonts w:ascii="Gill Sans MT" w:hAnsi="Gill Sans MT"/>
          <w:sz w:val="24"/>
          <w:szCs w:val="24"/>
        </w:rPr>
        <w:t xml:space="preserve">en la primaria Matías de </w:t>
      </w:r>
      <w:r w:rsidR="00A835EC">
        <w:rPr>
          <w:rFonts w:ascii="Gill Sans MT" w:hAnsi="Gill Sans MT"/>
          <w:sz w:val="24"/>
          <w:szCs w:val="24"/>
        </w:rPr>
        <w:t>Córdoba con</w:t>
      </w:r>
      <w:r w:rsidR="00F61AF3">
        <w:rPr>
          <w:rFonts w:ascii="Gill Sans MT" w:hAnsi="Gill Sans MT"/>
          <w:sz w:val="24"/>
          <w:szCs w:val="24"/>
        </w:rPr>
        <w:t xml:space="preserve"> los alumnos de </w:t>
      </w:r>
      <w:r w:rsidR="0099779D">
        <w:rPr>
          <w:rFonts w:ascii="Gill Sans MT" w:hAnsi="Gill Sans MT"/>
          <w:sz w:val="24"/>
          <w:szCs w:val="24"/>
        </w:rPr>
        <w:t xml:space="preserve">6to y 5to grado </w:t>
      </w:r>
      <w:r w:rsidR="00F61AF3">
        <w:rPr>
          <w:rFonts w:ascii="Gill Sans MT" w:hAnsi="Gill Sans MT"/>
          <w:sz w:val="24"/>
          <w:szCs w:val="24"/>
        </w:rPr>
        <w:t xml:space="preserve">ya que </w:t>
      </w:r>
      <w:r w:rsidR="00A835EC">
        <w:rPr>
          <w:rFonts w:ascii="Gill Sans MT" w:hAnsi="Gill Sans MT"/>
          <w:sz w:val="24"/>
          <w:szCs w:val="24"/>
        </w:rPr>
        <w:t>ellos están</w:t>
      </w:r>
      <w:r w:rsidR="00F61AF3">
        <w:rPr>
          <w:rFonts w:ascii="Gill Sans MT" w:hAnsi="Gill Sans MT"/>
          <w:sz w:val="24"/>
          <w:szCs w:val="24"/>
        </w:rPr>
        <w:t xml:space="preserve"> más propensos al estrés escolar</w:t>
      </w:r>
      <w:r w:rsidR="006B6394">
        <w:rPr>
          <w:rFonts w:ascii="Gill Sans MT" w:hAnsi="Gill Sans MT"/>
          <w:sz w:val="24"/>
          <w:szCs w:val="24"/>
        </w:rPr>
        <w:t xml:space="preserve">, y la tensión estudiantil, </w:t>
      </w:r>
      <w:r w:rsidR="00F61AF3">
        <w:rPr>
          <w:rFonts w:ascii="Gill Sans MT" w:hAnsi="Gill Sans MT"/>
          <w:sz w:val="24"/>
          <w:szCs w:val="24"/>
        </w:rPr>
        <w:t>lo cual nos deja un rastro de posibles padecimientos depresivos ya que estos pueden derivar en síntomas visibles como un conflicto de los jóvenes con su autoestima</w:t>
      </w:r>
      <w:r w:rsidR="0099779D">
        <w:rPr>
          <w:rFonts w:ascii="Gill Sans MT" w:hAnsi="Gill Sans MT"/>
          <w:sz w:val="24"/>
          <w:szCs w:val="24"/>
        </w:rPr>
        <w:t>.</w:t>
      </w:r>
    </w:p>
    <w:p w14:paraId="03421950" w14:textId="3BD99EFA" w:rsidR="00F61AF3" w:rsidRDefault="00F61AF3" w:rsidP="00E03A8E">
      <w:pPr>
        <w:spacing w:line="360" w:lineRule="auto"/>
        <w:jc w:val="both"/>
        <w:rPr>
          <w:sz w:val="24"/>
          <w:szCs w:val="24"/>
        </w:rPr>
      </w:pPr>
      <w:r>
        <w:rPr>
          <w:rFonts w:ascii="Gill Sans MT" w:hAnsi="Gill Sans MT"/>
          <w:sz w:val="24"/>
          <w:szCs w:val="24"/>
        </w:rPr>
        <w:t xml:space="preserve"> Este problema puede afectar a los </w:t>
      </w:r>
      <w:r w:rsidR="00A835EC">
        <w:rPr>
          <w:rFonts w:ascii="Gill Sans MT" w:hAnsi="Gill Sans MT"/>
          <w:sz w:val="24"/>
          <w:szCs w:val="24"/>
        </w:rPr>
        <w:t>niños desde que ingresan a quinto año de niel escolar primaria hasta</w:t>
      </w:r>
      <w:r>
        <w:rPr>
          <w:rFonts w:ascii="Gill Sans MT" w:hAnsi="Gill Sans MT"/>
          <w:sz w:val="24"/>
          <w:szCs w:val="24"/>
        </w:rPr>
        <w:t xml:space="preserve"> </w:t>
      </w:r>
      <w:r w:rsidR="00A835EC">
        <w:rPr>
          <w:rFonts w:ascii="Gill Sans MT" w:hAnsi="Gill Sans MT"/>
          <w:sz w:val="24"/>
          <w:szCs w:val="24"/>
        </w:rPr>
        <w:t>llegar al nivel educativo de secundaria.</w:t>
      </w:r>
    </w:p>
    <w:p w14:paraId="2603E70F" w14:textId="4302A4BD" w:rsidR="00BF7E17" w:rsidRPr="00E03A8E" w:rsidRDefault="00BF7E17" w:rsidP="00E03A8E">
      <w:pPr>
        <w:spacing w:line="360" w:lineRule="auto"/>
        <w:jc w:val="both"/>
        <w:rPr>
          <w:sz w:val="28"/>
          <w:szCs w:val="28"/>
        </w:rPr>
      </w:pPr>
      <w:r w:rsidRPr="00E03A8E">
        <w:rPr>
          <w:sz w:val="28"/>
          <w:szCs w:val="28"/>
        </w:rPr>
        <w:t>Introducción:</w:t>
      </w:r>
    </w:p>
    <w:p w14:paraId="7EC3E1BE" w14:textId="7C2AF0BA" w:rsidR="00BF7E17" w:rsidRDefault="00BF7E17" w:rsidP="00E03A8E">
      <w:pPr>
        <w:spacing w:line="360" w:lineRule="auto"/>
        <w:jc w:val="both"/>
        <w:rPr>
          <w:b/>
          <w:sz w:val="24"/>
          <w:szCs w:val="24"/>
        </w:rPr>
      </w:pPr>
      <w:r>
        <w:rPr>
          <w:b/>
          <w:sz w:val="24"/>
          <w:szCs w:val="24"/>
        </w:rPr>
        <w:t xml:space="preserve">La depresion es un trastorno que afecta nuestra sociedad atreves de la desmotivación, aislamiento y otros factores muchísimo más grandes en nuestros futuros profesionistas. Generalmente este trastorno causa estados de ánimo negativos para la persona que la </w:t>
      </w:r>
      <w:r>
        <w:rPr>
          <w:b/>
          <w:sz w:val="24"/>
          <w:szCs w:val="24"/>
        </w:rPr>
        <w:lastRenderedPageBreak/>
        <w:t>padece, afectando su rendimiento académico, social y familiar, gracias a las consecuencias físicas que este trae consigo como la fatiga, enfermedades físicas como consecuencia de la falta de sueño o la hipersomnia ocasionada por la depresion. Este problema no distingue entre los sexos ya que afecta a ambos de la misma forma aun que se a demostrado que tiende a sufrir con mayor recurrencia una persona del sexo femenino que del masculino pero sus consecuencias son mayores en el caso contrario, ya que se registra mayor tasa de suicidios por parte de los hombres a nivel global.</w:t>
      </w:r>
    </w:p>
    <w:p w14:paraId="6BC1E768" w14:textId="77777777" w:rsidR="00E577E1" w:rsidRDefault="00E577E1" w:rsidP="00E03A8E">
      <w:pPr>
        <w:pStyle w:val="Ttulo"/>
        <w:spacing w:line="360" w:lineRule="auto"/>
        <w:jc w:val="both"/>
        <w:rPr>
          <w:sz w:val="24"/>
          <w:szCs w:val="24"/>
        </w:rPr>
      </w:pPr>
    </w:p>
    <w:p w14:paraId="4E2E78B6" w14:textId="77777777" w:rsidR="00E577E1" w:rsidRDefault="00E577E1" w:rsidP="00E03A8E">
      <w:pPr>
        <w:pStyle w:val="Ttulo"/>
        <w:spacing w:line="360" w:lineRule="auto"/>
        <w:jc w:val="both"/>
        <w:rPr>
          <w:sz w:val="24"/>
          <w:szCs w:val="24"/>
        </w:rPr>
      </w:pPr>
    </w:p>
    <w:p w14:paraId="25CF2B0D" w14:textId="77777777" w:rsidR="00E577E1" w:rsidRDefault="00E577E1" w:rsidP="00E03A8E">
      <w:pPr>
        <w:pStyle w:val="Ttulo"/>
        <w:spacing w:line="360" w:lineRule="auto"/>
        <w:jc w:val="both"/>
        <w:rPr>
          <w:sz w:val="24"/>
          <w:szCs w:val="24"/>
        </w:rPr>
      </w:pPr>
    </w:p>
    <w:p w14:paraId="54165FD4" w14:textId="77777777" w:rsidR="00E577E1" w:rsidRDefault="00E577E1" w:rsidP="00E03A8E">
      <w:pPr>
        <w:pStyle w:val="Ttulo"/>
        <w:spacing w:line="360" w:lineRule="auto"/>
        <w:jc w:val="both"/>
        <w:rPr>
          <w:sz w:val="24"/>
          <w:szCs w:val="24"/>
        </w:rPr>
      </w:pPr>
    </w:p>
    <w:p w14:paraId="03C44928" w14:textId="77777777" w:rsidR="00E577E1" w:rsidRDefault="00E577E1" w:rsidP="00E03A8E">
      <w:pPr>
        <w:pStyle w:val="Ttulo"/>
        <w:spacing w:line="360" w:lineRule="auto"/>
        <w:jc w:val="both"/>
        <w:rPr>
          <w:sz w:val="24"/>
          <w:szCs w:val="24"/>
        </w:rPr>
      </w:pPr>
    </w:p>
    <w:p w14:paraId="0F963EC3" w14:textId="77777777" w:rsidR="00E577E1" w:rsidRDefault="00E577E1" w:rsidP="00E03A8E">
      <w:pPr>
        <w:pStyle w:val="Ttulo"/>
        <w:spacing w:line="360" w:lineRule="auto"/>
        <w:jc w:val="both"/>
        <w:rPr>
          <w:sz w:val="24"/>
          <w:szCs w:val="24"/>
        </w:rPr>
      </w:pPr>
    </w:p>
    <w:p w14:paraId="1C496869" w14:textId="77777777" w:rsidR="00E577E1" w:rsidRDefault="00E577E1" w:rsidP="00E03A8E">
      <w:pPr>
        <w:pStyle w:val="Ttulo"/>
        <w:spacing w:line="360" w:lineRule="auto"/>
        <w:jc w:val="both"/>
        <w:rPr>
          <w:sz w:val="24"/>
          <w:szCs w:val="24"/>
        </w:rPr>
      </w:pPr>
    </w:p>
    <w:p w14:paraId="30853096" w14:textId="77777777" w:rsidR="00E577E1" w:rsidRDefault="00E577E1" w:rsidP="00E03A8E">
      <w:pPr>
        <w:pStyle w:val="Ttulo"/>
        <w:spacing w:line="360" w:lineRule="auto"/>
        <w:jc w:val="both"/>
        <w:rPr>
          <w:sz w:val="24"/>
          <w:szCs w:val="24"/>
        </w:rPr>
      </w:pPr>
    </w:p>
    <w:p w14:paraId="4FE2C8B6" w14:textId="47375358" w:rsidR="00E577E1" w:rsidRPr="00E03A8E" w:rsidRDefault="00E577E1" w:rsidP="00E03A8E">
      <w:pPr>
        <w:pStyle w:val="Ttulo"/>
        <w:spacing w:line="360" w:lineRule="auto"/>
        <w:jc w:val="both"/>
        <w:rPr>
          <w:rFonts w:ascii="Gill Sans MT" w:hAnsi="Gill Sans MT"/>
          <w:sz w:val="28"/>
          <w:szCs w:val="28"/>
        </w:rPr>
      </w:pPr>
      <w:r w:rsidRPr="00E03A8E">
        <w:rPr>
          <w:rFonts w:ascii="Gill Sans MT" w:hAnsi="Gill Sans MT"/>
          <w:sz w:val="28"/>
          <w:szCs w:val="28"/>
        </w:rPr>
        <w:t>Objetivo.</w:t>
      </w:r>
    </w:p>
    <w:p w14:paraId="4A3AD631" w14:textId="77777777" w:rsidR="00E577E1" w:rsidRPr="00E03A8E" w:rsidRDefault="00E577E1" w:rsidP="00E03A8E">
      <w:pPr>
        <w:pStyle w:val="Ttulo"/>
        <w:spacing w:line="360" w:lineRule="auto"/>
        <w:jc w:val="both"/>
        <w:rPr>
          <w:rFonts w:ascii="Gill Sans MT" w:hAnsi="Gill Sans MT"/>
          <w:b/>
          <w:bCs/>
          <w:sz w:val="28"/>
          <w:szCs w:val="28"/>
        </w:rPr>
      </w:pPr>
      <w:r w:rsidRPr="00E03A8E">
        <w:rPr>
          <w:rFonts w:ascii="Gill Sans MT" w:hAnsi="Gill Sans MT"/>
          <w:b/>
          <w:bCs/>
          <w:sz w:val="28"/>
          <w:szCs w:val="28"/>
        </w:rPr>
        <w:t>objetivo general:</w:t>
      </w:r>
    </w:p>
    <w:p w14:paraId="4E37FB1A" w14:textId="77777777" w:rsidR="00E577E1" w:rsidRPr="00E03A8E" w:rsidRDefault="00E577E1" w:rsidP="00E03A8E">
      <w:pPr>
        <w:pStyle w:val="Ttulo"/>
        <w:spacing w:line="360" w:lineRule="auto"/>
        <w:jc w:val="both"/>
        <w:rPr>
          <w:rFonts w:ascii="Gill Sans MT" w:hAnsi="Gill Sans MT"/>
          <w:sz w:val="24"/>
          <w:szCs w:val="24"/>
        </w:rPr>
      </w:pPr>
    </w:p>
    <w:p w14:paraId="54A90476" w14:textId="3DD6FD81" w:rsidR="00E577E1" w:rsidRPr="00E03A8E" w:rsidRDefault="00E577E1" w:rsidP="00E03A8E">
      <w:pPr>
        <w:pStyle w:val="Ttulo"/>
        <w:spacing w:line="360" w:lineRule="auto"/>
        <w:jc w:val="both"/>
        <w:rPr>
          <w:rFonts w:ascii="Gill Sans MT" w:hAnsi="Gill Sans MT"/>
          <w:sz w:val="24"/>
          <w:szCs w:val="24"/>
        </w:rPr>
      </w:pPr>
      <w:r w:rsidRPr="00A8518C">
        <w:rPr>
          <w:rFonts w:ascii="Gill Sans MT" w:hAnsi="Gill Sans MT"/>
          <w:sz w:val="24"/>
          <w:szCs w:val="24"/>
        </w:rPr>
        <w:t xml:space="preserve">identificar la existencia y el grado de depresión en los alumnos </w:t>
      </w:r>
      <w:r w:rsidR="00836742" w:rsidRPr="00A8518C">
        <w:rPr>
          <w:rFonts w:ascii="Gill Sans MT" w:hAnsi="Gill Sans MT"/>
          <w:sz w:val="24"/>
          <w:szCs w:val="24"/>
        </w:rPr>
        <w:t>de quinto grado y sexto de la primaria fray Matías de Córdoba</w:t>
      </w:r>
      <w:r w:rsidR="005A086D" w:rsidRPr="00A8518C">
        <w:rPr>
          <w:rFonts w:ascii="Gill Sans MT" w:hAnsi="Gill Sans MT"/>
          <w:sz w:val="24"/>
          <w:szCs w:val="24"/>
        </w:rPr>
        <w:t xml:space="preserve"> y s</w:t>
      </w:r>
      <w:r w:rsidR="0030798C" w:rsidRPr="00A8518C">
        <w:rPr>
          <w:rFonts w:ascii="Gill Sans MT" w:hAnsi="Gill Sans MT"/>
          <w:sz w:val="24"/>
          <w:szCs w:val="24"/>
        </w:rPr>
        <w:t>us</w:t>
      </w:r>
      <w:r w:rsidR="005A086D" w:rsidRPr="00A8518C">
        <w:rPr>
          <w:rFonts w:ascii="Gill Sans MT" w:hAnsi="Gill Sans MT"/>
          <w:sz w:val="24"/>
          <w:szCs w:val="24"/>
        </w:rPr>
        <w:t xml:space="preserve"> principales causas</w:t>
      </w:r>
      <w:r w:rsidRPr="00A8518C">
        <w:rPr>
          <w:rFonts w:ascii="Gill Sans MT" w:hAnsi="Gill Sans MT"/>
          <w:sz w:val="24"/>
          <w:szCs w:val="24"/>
        </w:rPr>
        <w:t>.</w:t>
      </w:r>
      <w:r w:rsidRPr="00E03A8E">
        <w:rPr>
          <w:rFonts w:ascii="Gill Sans MT" w:hAnsi="Gill Sans MT"/>
          <w:sz w:val="24"/>
          <w:szCs w:val="24"/>
        </w:rPr>
        <w:t xml:space="preserve"> Para poder generar un registro </w:t>
      </w:r>
      <w:r w:rsidR="00E8396A">
        <w:rPr>
          <w:rFonts w:ascii="Gill Sans MT" w:hAnsi="Gill Sans MT"/>
          <w:sz w:val="24"/>
          <w:szCs w:val="24"/>
        </w:rPr>
        <w:t xml:space="preserve">y darlo a conocer a los padres de familia y a profesores que están a cargo de los niños que la </w:t>
      </w:r>
      <w:r w:rsidR="003A306A">
        <w:rPr>
          <w:rFonts w:ascii="Gill Sans MT" w:hAnsi="Gill Sans MT"/>
          <w:sz w:val="24"/>
          <w:szCs w:val="24"/>
        </w:rPr>
        <w:t xml:space="preserve">padecen </w:t>
      </w:r>
      <w:r w:rsidR="003A306A" w:rsidRPr="00E03A8E">
        <w:rPr>
          <w:rFonts w:ascii="Gill Sans MT" w:hAnsi="Gill Sans MT"/>
          <w:sz w:val="24"/>
          <w:szCs w:val="24"/>
        </w:rPr>
        <w:t>y</w:t>
      </w:r>
      <w:r w:rsidR="00E8396A">
        <w:rPr>
          <w:rFonts w:ascii="Gill Sans MT" w:hAnsi="Gill Sans MT"/>
          <w:sz w:val="24"/>
          <w:szCs w:val="24"/>
        </w:rPr>
        <w:t xml:space="preserve"> así </w:t>
      </w:r>
      <w:r w:rsidRPr="00E03A8E">
        <w:rPr>
          <w:rFonts w:ascii="Gill Sans MT" w:hAnsi="Gill Sans MT"/>
          <w:sz w:val="24"/>
          <w:szCs w:val="24"/>
        </w:rPr>
        <w:t>brindar información sobre los centros de ayuda.</w:t>
      </w:r>
    </w:p>
    <w:p w14:paraId="7193E5F4" w14:textId="77777777" w:rsidR="00E577E1" w:rsidRPr="00E03A8E" w:rsidRDefault="00E577E1" w:rsidP="00E03A8E">
      <w:pPr>
        <w:pStyle w:val="Ttulo"/>
        <w:spacing w:line="360" w:lineRule="auto"/>
        <w:jc w:val="both"/>
        <w:rPr>
          <w:rFonts w:ascii="Gill Sans MT" w:hAnsi="Gill Sans MT"/>
          <w:sz w:val="24"/>
          <w:szCs w:val="24"/>
        </w:rPr>
      </w:pPr>
    </w:p>
    <w:p w14:paraId="0F56D1E0" w14:textId="77777777" w:rsidR="00E577E1" w:rsidRPr="00E03A8E" w:rsidRDefault="00E577E1" w:rsidP="00E03A8E">
      <w:pPr>
        <w:pStyle w:val="Ttulo"/>
        <w:spacing w:line="360" w:lineRule="auto"/>
        <w:jc w:val="both"/>
        <w:rPr>
          <w:rFonts w:ascii="Gill Sans MT" w:hAnsi="Gill Sans MT"/>
          <w:sz w:val="24"/>
          <w:szCs w:val="24"/>
        </w:rPr>
      </w:pPr>
    </w:p>
    <w:p w14:paraId="731D11E8" w14:textId="51E9BF25" w:rsidR="00E577E1" w:rsidRPr="00E03A8E" w:rsidRDefault="00E577E1" w:rsidP="00E03A8E">
      <w:pPr>
        <w:pStyle w:val="Ttulo"/>
        <w:spacing w:line="360" w:lineRule="auto"/>
        <w:jc w:val="both"/>
        <w:rPr>
          <w:rFonts w:ascii="Gill Sans MT" w:hAnsi="Gill Sans MT"/>
          <w:b/>
          <w:bCs/>
          <w:sz w:val="28"/>
          <w:szCs w:val="28"/>
        </w:rPr>
      </w:pPr>
      <w:r w:rsidRPr="00E03A8E">
        <w:rPr>
          <w:rFonts w:ascii="Gill Sans MT" w:hAnsi="Gill Sans MT"/>
          <w:b/>
          <w:bCs/>
          <w:sz w:val="28"/>
          <w:szCs w:val="28"/>
        </w:rPr>
        <w:t>objetivo específico:</w:t>
      </w:r>
    </w:p>
    <w:p w14:paraId="55074EEE" w14:textId="3D6C9A0A" w:rsidR="00E577E1" w:rsidRPr="00E03A8E" w:rsidRDefault="00E577E1" w:rsidP="00E03A8E">
      <w:pPr>
        <w:pStyle w:val="Prrafodelista"/>
        <w:numPr>
          <w:ilvl w:val="0"/>
          <w:numId w:val="2"/>
        </w:numPr>
        <w:spacing w:line="360" w:lineRule="auto"/>
        <w:jc w:val="both"/>
        <w:rPr>
          <w:rFonts w:ascii="Gill Sans MT" w:hAnsi="Gill Sans MT"/>
          <w:sz w:val="24"/>
          <w:szCs w:val="24"/>
        </w:rPr>
      </w:pPr>
      <w:r w:rsidRPr="00E03A8E">
        <w:rPr>
          <w:rFonts w:ascii="Gill Sans MT" w:hAnsi="Gill Sans MT"/>
          <w:sz w:val="24"/>
          <w:szCs w:val="24"/>
        </w:rPr>
        <w:t>Orientar a donde acudir en caso de padecer síntomas.</w:t>
      </w:r>
    </w:p>
    <w:p w14:paraId="3BA0F709" w14:textId="2745D798" w:rsidR="00E577E1" w:rsidRPr="00E03A8E" w:rsidRDefault="00E577E1" w:rsidP="00E03A8E">
      <w:pPr>
        <w:pStyle w:val="Prrafodelista"/>
        <w:numPr>
          <w:ilvl w:val="0"/>
          <w:numId w:val="2"/>
        </w:numPr>
        <w:spacing w:line="360" w:lineRule="auto"/>
        <w:jc w:val="both"/>
        <w:rPr>
          <w:rFonts w:ascii="Gill Sans MT" w:hAnsi="Gill Sans MT"/>
          <w:sz w:val="24"/>
          <w:szCs w:val="24"/>
        </w:rPr>
      </w:pPr>
      <w:r w:rsidRPr="00E03A8E">
        <w:rPr>
          <w:rFonts w:ascii="Gill Sans MT" w:hAnsi="Gill Sans MT"/>
          <w:sz w:val="24"/>
          <w:szCs w:val="24"/>
        </w:rPr>
        <w:t>Identificar las causas que generan esa depresión.</w:t>
      </w:r>
    </w:p>
    <w:p w14:paraId="25BA1C64" w14:textId="2D1B5E73" w:rsidR="00E577E1" w:rsidRPr="00E03A8E" w:rsidRDefault="003A306A" w:rsidP="00E03A8E">
      <w:pPr>
        <w:pStyle w:val="Prrafodelista"/>
        <w:numPr>
          <w:ilvl w:val="0"/>
          <w:numId w:val="2"/>
        </w:numPr>
        <w:spacing w:line="360" w:lineRule="auto"/>
        <w:jc w:val="both"/>
        <w:rPr>
          <w:rFonts w:ascii="Gill Sans MT" w:hAnsi="Gill Sans MT"/>
          <w:sz w:val="24"/>
          <w:szCs w:val="24"/>
        </w:rPr>
      </w:pPr>
      <w:r>
        <w:rPr>
          <w:rFonts w:ascii="Gill Sans MT" w:hAnsi="Gill Sans MT"/>
          <w:sz w:val="24"/>
          <w:szCs w:val="24"/>
        </w:rPr>
        <w:t>Identificar</w:t>
      </w:r>
      <w:r w:rsidR="0030798C">
        <w:rPr>
          <w:rFonts w:ascii="Gill Sans MT" w:hAnsi="Gill Sans MT"/>
          <w:sz w:val="24"/>
          <w:szCs w:val="24"/>
        </w:rPr>
        <w:t xml:space="preserve"> el grado escolar en el cuál</w:t>
      </w:r>
      <w:r w:rsidR="00E577E1" w:rsidRPr="00E03A8E">
        <w:rPr>
          <w:rFonts w:ascii="Gill Sans MT" w:hAnsi="Gill Sans MT"/>
          <w:sz w:val="24"/>
          <w:szCs w:val="24"/>
        </w:rPr>
        <w:t xml:space="preserve"> existe</w:t>
      </w:r>
      <w:r w:rsidR="00050179">
        <w:rPr>
          <w:rFonts w:ascii="Gill Sans MT" w:hAnsi="Gill Sans MT"/>
          <w:sz w:val="24"/>
          <w:szCs w:val="24"/>
        </w:rPr>
        <w:t>n</w:t>
      </w:r>
      <w:r w:rsidR="00E577E1" w:rsidRPr="00E03A8E">
        <w:rPr>
          <w:rFonts w:ascii="Gill Sans MT" w:hAnsi="Gill Sans MT"/>
          <w:sz w:val="24"/>
          <w:szCs w:val="24"/>
        </w:rPr>
        <w:t xml:space="preserve"> </w:t>
      </w:r>
      <w:r w:rsidRPr="00E03A8E">
        <w:rPr>
          <w:rFonts w:ascii="Gill Sans MT" w:hAnsi="Gill Sans MT"/>
          <w:sz w:val="24"/>
          <w:szCs w:val="24"/>
        </w:rPr>
        <w:t>posib</w:t>
      </w:r>
      <w:r>
        <w:rPr>
          <w:rFonts w:ascii="Gill Sans MT" w:hAnsi="Gill Sans MT"/>
          <w:sz w:val="24"/>
          <w:szCs w:val="24"/>
        </w:rPr>
        <w:t>les casos</w:t>
      </w:r>
      <w:r w:rsidR="00E577E1" w:rsidRPr="00E03A8E">
        <w:rPr>
          <w:rFonts w:ascii="Gill Sans MT" w:hAnsi="Gill Sans MT"/>
          <w:sz w:val="24"/>
          <w:szCs w:val="24"/>
        </w:rPr>
        <w:t xml:space="preserve"> de depresión</w:t>
      </w:r>
      <w:r w:rsidR="00050179">
        <w:rPr>
          <w:rFonts w:ascii="Gill Sans MT" w:hAnsi="Gill Sans MT"/>
          <w:sz w:val="24"/>
          <w:szCs w:val="24"/>
        </w:rPr>
        <w:t xml:space="preserve"> infantil</w:t>
      </w:r>
      <w:r w:rsidR="00E577E1" w:rsidRPr="00E03A8E">
        <w:rPr>
          <w:rFonts w:ascii="Gill Sans MT" w:hAnsi="Gill Sans MT"/>
          <w:sz w:val="24"/>
          <w:szCs w:val="24"/>
        </w:rPr>
        <w:t>.</w:t>
      </w:r>
    </w:p>
    <w:p w14:paraId="6FDFF0C8" w14:textId="7281269E" w:rsidR="00E577E1" w:rsidRPr="00E03A8E" w:rsidRDefault="00E577E1" w:rsidP="00E03A8E">
      <w:pPr>
        <w:pStyle w:val="Prrafodelista"/>
        <w:numPr>
          <w:ilvl w:val="0"/>
          <w:numId w:val="2"/>
        </w:numPr>
        <w:spacing w:line="360" w:lineRule="auto"/>
        <w:jc w:val="both"/>
        <w:rPr>
          <w:rFonts w:ascii="Gill Sans MT" w:hAnsi="Gill Sans MT"/>
          <w:sz w:val="24"/>
          <w:szCs w:val="24"/>
        </w:rPr>
      </w:pPr>
      <w:r w:rsidRPr="00E03A8E">
        <w:rPr>
          <w:rFonts w:ascii="Gill Sans MT" w:hAnsi="Gill Sans MT"/>
          <w:sz w:val="24"/>
          <w:szCs w:val="24"/>
        </w:rPr>
        <w:t xml:space="preserve">Clasificar </w:t>
      </w:r>
      <w:r w:rsidR="00050179">
        <w:rPr>
          <w:rFonts w:ascii="Gill Sans MT" w:hAnsi="Gill Sans MT"/>
          <w:sz w:val="24"/>
          <w:szCs w:val="24"/>
        </w:rPr>
        <w:t>a</w:t>
      </w:r>
      <w:r w:rsidRPr="00E03A8E">
        <w:rPr>
          <w:rFonts w:ascii="Gill Sans MT" w:hAnsi="Gill Sans MT"/>
          <w:sz w:val="24"/>
          <w:szCs w:val="24"/>
        </w:rPr>
        <w:t xml:space="preserve"> que sexo se encuentra el mayor índice de padecer depresión</w:t>
      </w:r>
      <w:r w:rsidR="00050179">
        <w:rPr>
          <w:rFonts w:ascii="Gill Sans MT" w:hAnsi="Gill Sans MT"/>
          <w:sz w:val="24"/>
          <w:szCs w:val="24"/>
        </w:rPr>
        <w:t xml:space="preserve"> infantil</w:t>
      </w:r>
      <w:r w:rsidRPr="00E03A8E">
        <w:rPr>
          <w:rFonts w:ascii="Gill Sans MT" w:hAnsi="Gill Sans MT"/>
          <w:sz w:val="24"/>
          <w:szCs w:val="24"/>
        </w:rPr>
        <w:t xml:space="preserve">. </w:t>
      </w:r>
    </w:p>
    <w:p w14:paraId="605C7D4A" w14:textId="46A2EE1F" w:rsidR="00E577E1" w:rsidRPr="00E03A8E" w:rsidRDefault="00E577E1" w:rsidP="00E03A8E">
      <w:pPr>
        <w:pStyle w:val="Prrafodelista"/>
        <w:spacing w:line="360" w:lineRule="auto"/>
        <w:jc w:val="both"/>
        <w:rPr>
          <w:rFonts w:ascii="Gill Sans MT" w:hAnsi="Gill Sans MT"/>
          <w:sz w:val="24"/>
          <w:szCs w:val="24"/>
        </w:rPr>
      </w:pPr>
    </w:p>
    <w:p w14:paraId="08DB9EA9" w14:textId="7A0E401A" w:rsidR="00F0585A" w:rsidRPr="00E03A8E" w:rsidRDefault="00F0585A" w:rsidP="00E03A8E">
      <w:pPr>
        <w:spacing w:line="360" w:lineRule="auto"/>
        <w:jc w:val="both"/>
        <w:rPr>
          <w:rFonts w:ascii="Gill Sans MT" w:hAnsi="Gill Sans MT"/>
          <w:b/>
          <w:bCs/>
          <w:sz w:val="28"/>
          <w:szCs w:val="28"/>
        </w:rPr>
      </w:pPr>
      <w:r w:rsidRPr="00E03A8E">
        <w:rPr>
          <w:rFonts w:ascii="Gill Sans MT" w:hAnsi="Gill Sans MT"/>
          <w:b/>
          <w:bCs/>
          <w:sz w:val="28"/>
          <w:szCs w:val="28"/>
        </w:rPr>
        <w:lastRenderedPageBreak/>
        <w:t>Preguntas de investigacion</w:t>
      </w:r>
    </w:p>
    <w:p w14:paraId="5C3EC8BA" w14:textId="62ED6536" w:rsidR="00F0585A" w:rsidRPr="00E03A8E" w:rsidRDefault="00F0585A" w:rsidP="00E03A8E">
      <w:pPr>
        <w:spacing w:line="360" w:lineRule="auto"/>
        <w:jc w:val="both"/>
        <w:rPr>
          <w:rFonts w:ascii="Gill Sans MT" w:hAnsi="Gill Sans MT"/>
          <w:sz w:val="24"/>
          <w:szCs w:val="24"/>
        </w:rPr>
      </w:pPr>
      <w:r w:rsidRPr="00E03A8E">
        <w:rPr>
          <w:rFonts w:ascii="Gill Sans MT" w:hAnsi="Gill Sans MT"/>
          <w:sz w:val="24"/>
          <w:szCs w:val="24"/>
        </w:rPr>
        <w:t>¿Cuáles son los factores más significativos para una posible depre</w:t>
      </w:r>
      <w:r w:rsidR="00050179">
        <w:rPr>
          <w:rFonts w:ascii="Gill Sans MT" w:hAnsi="Gill Sans MT"/>
          <w:sz w:val="24"/>
          <w:szCs w:val="24"/>
        </w:rPr>
        <w:t>s</w:t>
      </w:r>
      <w:r w:rsidRPr="00E03A8E">
        <w:rPr>
          <w:rFonts w:ascii="Gill Sans MT" w:hAnsi="Gill Sans MT"/>
          <w:sz w:val="24"/>
          <w:szCs w:val="24"/>
        </w:rPr>
        <w:t>i</w:t>
      </w:r>
      <w:r w:rsidR="00050179">
        <w:rPr>
          <w:rFonts w:ascii="Gill Sans MT" w:hAnsi="Gill Sans MT"/>
          <w:sz w:val="24"/>
          <w:szCs w:val="24"/>
        </w:rPr>
        <w:t>ó</w:t>
      </w:r>
      <w:r w:rsidRPr="00E03A8E">
        <w:rPr>
          <w:rFonts w:ascii="Gill Sans MT" w:hAnsi="Gill Sans MT"/>
          <w:sz w:val="24"/>
          <w:szCs w:val="24"/>
        </w:rPr>
        <w:t>n?</w:t>
      </w:r>
    </w:p>
    <w:p w14:paraId="609210D2" w14:textId="77777777" w:rsidR="00342697" w:rsidRPr="00E03A8E" w:rsidRDefault="00342697" w:rsidP="00E03A8E">
      <w:pPr>
        <w:spacing w:line="360" w:lineRule="auto"/>
        <w:jc w:val="both"/>
        <w:rPr>
          <w:rFonts w:ascii="Gill Sans MT" w:hAnsi="Gill Sans MT"/>
          <w:sz w:val="24"/>
          <w:szCs w:val="24"/>
        </w:rPr>
      </w:pPr>
    </w:p>
    <w:p w14:paraId="6FA76959" w14:textId="4850B304" w:rsidR="00F0585A" w:rsidRDefault="00F0585A" w:rsidP="00E03A8E">
      <w:pPr>
        <w:spacing w:line="360" w:lineRule="auto"/>
        <w:jc w:val="both"/>
        <w:rPr>
          <w:rFonts w:ascii="Gill Sans MT" w:hAnsi="Gill Sans MT"/>
          <w:sz w:val="24"/>
          <w:szCs w:val="24"/>
        </w:rPr>
      </w:pPr>
      <w:r w:rsidRPr="00E03A8E">
        <w:rPr>
          <w:rFonts w:ascii="Gill Sans MT" w:hAnsi="Gill Sans MT"/>
          <w:sz w:val="24"/>
          <w:szCs w:val="24"/>
        </w:rPr>
        <w:t>¿La depresion esta aunada al estrés?</w:t>
      </w:r>
    </w:p>
    <w:p w14:paraId="5AF07798" w14:textId="5628E593" w:rsidR="00050179" w:rsidRDefault="00050179" w:rsidP="00E03A8E">
      <w:pPr>
        <w:spacing w:line="360" w:lineRule="auto"/>
        <w:jc w:val="both"/>
        <w:rPr>
          <w:rFonts w:ascii="Gill Sans MT" w:hAnsi="Gill Sans MT"/>
          <w:sz w:val="24"/>
          <w:szCs w:val="24"/>
        </w:rPr>
      </w:pPr>
    </w:p>
    <w:p w14:paraId="79FC0CB2" w14:textId="17104E94" w:rsidR="00050179" w:rsidRPr="00E03A8E" w:rsidRDefault="00050179" w:rsidP="00E03A8E">
      <w:pPr>
        <w:spacing w:line="360" w:lineRule="auto"/>
        <w:jc w:val="both"/>
        <w:rPr>
          <w:rFonts w:ascii="Gill Sans MT" w:hAnsi="Gill Sans MT"/>
          <w:sz w:val="24"/>
          <w:szCs w:val="24"/>
        </w:rPr>
      </w:pPr>
      <w:r>
        <w:rPr>
          <w:rFonts w:ascii="Gill Sans MT" w:hAnsi="Gill Sans MT"/>
          <w:sz w:val="24"/>
          <w:szCs w:val="24"/>
        </w:rPr>
        <w:t xml:space="preserve">¿Existen otros factores que desencadenen </w:t>
      </w:r>
      <w:proofErr w:type="gramStart"/>
      <w:r>
        <w:rPr>
          <w:rFonts w:ascii="Gill Sans MT" w:hAnsi="Gill Sans MT"/>
          <w:sz w:val="24"/>
          <w:szCs w:val="24"/>
        </w:rPr>
        <w:t>al aparición</w:t>
      </w:r>
      <w:proofErr w:type="gramEnd"/>
      <w:r>
        <w:rPr>
          <w:rFonts w:ascii="Gill Sans MT" w:hAnsi="Gill Sans MT"/>
          <w:sz w:val="24"/>
          <w:szCs w:val="24"/>
        </w:rPr>
        <w:t xml:space="preserve"> de la depresión infantil? </w:t>
      </w:r>
    </w:p>
    <w:p w14:paraId="09346E56" w14:textId="2E0956DF" w:rsidR="00342697" w:rsidRPr="00E03A8E" w:rsidRDefault="00342697" w:rsidP="00E03A8E">
      <w:pPr>
        <w:spacing w:line="360" w:lineRule="auto"/>
        <w:jc w:val="both"/>
        <w:rPr>
          <w:rFonts w:ascii="Gill Sans MT" w:hAnsi="Gill Sans MT"/>
          <w:sz w:val="24"/>
          <w:szCs w:val="24"/>
        </w:rPr>
      </w:pPr>
      <w:r w:rsidRPr="00E03A8E">
        <w:rPr>
          <w:rFonts w:ascii="Gill Sans MT" w:hAnsi="Gill Sans MT"/>
          <w:sz w:val="24"/>
          <w:szCs w:val="24"/>
        </w:rPr>
        <w:t xml:space="preserve"> </w:t>
      </w:r>
    </w:p>
    <w:p w14:paraId="4A2EA554" w14:textId="5E6AC05D" w:rsidR="00D32492" w:rsidRDefault="00D32492" w:rsidP="00E03A8E">
      <w:pPr>
        <w:spacing w:line="360" w:lineRule="auto"/>
        <w:jc w:val="both"/>
        <w:rPr>
          <w:rFonts w:ascii="Gill Sans MT" w:hAnsi="Gill Sans MT"/>
          <w:b/>
          <w:bCs/>
          <w:sz w:val="28"/>
          <w:szCs w:val="28"/>
        </w:rPr>
      </w:pPr>
      <w:r w:rsidRPr="00E03A8E">
        <w:rPr>
          <w:rFonts w:ascii="Gill Sans MT" w:hAnsi="Gill Sans MT"/>
          <w:b/>
          <w:bCs/>
          <w:sz w:val="28"/>
          <w:szCs w:val="28"/>
        </w:rPr>
        <w:t>Justificación.</w:t>
      </w:r>
    </w:p>
    <w:p w14:paraId="40629384" w14:textId="77777777" w:rsidR="00DE3336" w:rsidRPr="00E03A8E" w:rsidRDefault="00DE3336" w:rsidP="00E03A8E">
      <w:pPr>
        <w:spacing w:line="360" w:lineRule="auto"/>
        <w:jc w:val="both"/>
        <w:rPr>
          <w:rFonts w:ascii="Gill Sans MT" w:hAnsi="Gill Sans MT"/>
          <w:b/>
          <w:bCs/>
          <w:sz w:val="28"/>
          <w:szCs w:val="28"/>
        </w:rPr>
      </w:pPr>
    </w:p>
    <w:p w14:paraId="65A919CD" w14:textId="293AF6D8" w:rsidR="00D32492" w:rsidRPr="00E03A8E" w:rsidRDefault="00D32492" w:rsidP="00E03A8E">
      <w:pPr>
        <w:spacing w:line="360" w:lineRule="auto"/>
        <w:jc w:val="both"/>
        <w:rPr>
          <w:rFonts w:ascii="Gill Sans MT" w:hAnsi="Gill Sans MT"/>
          <w:sz w:val="24"/>
          <w:szCs w:val="24"/>
        </w:rPr>
      </w:pPr>
      <w:r w:rsidRPr="00E03A8E">
        <w:rPr>
          <w:rFonts w:ascii="Gill Sans MT" w:hAnsi="Gill Sans MT"/>
          <w:sz w:val="24"/>
          <w:szCs w:val="24"/>
        </w:rPr>
        <w:t xml:space="preserve">Es importante realizar esta investigación para detectar la posible depresión </w:t>
      </w:r>
      <w:r w:rsidR="003A306A">
        <w:rPr>
          <w:rFonts w:ascii="Gill Sans MT" w:hAnsi="Gill Sans MT"/>
          <w:sz w:val="24"/>
          <w:szCs w:val="24"/>
        </w:rPr>
        <w:t>que pueden presentar los niños del nivel educativo primaria</w:t>
      </w:r>
      <w:r w:rsidRPr="00E03A8E">
        <w:rPr>
          <w:rFonts w:ascii="Gill Sans MT" w:hAnsi="Gill Sans MT"/>
          <w:sz w:val="24"/>
          <w:szCs w:val="24"/>
        </w:rPr>
        <w:t xml:space="preserve"> y tener un conteo </w:t>
      </w:r>
      <w:r w:rsidR="003A306A">
        <w:rPr>
          <w:rFonts w:ascii="Gill Sans MT" w:hAnsi="Gill Sans MT"/>
          <w:sz w:val="24"/>
          <w:szCs w:val="24"/>
        </w:rPr>
        <w:t>aproximado</w:t>
      </w:r>
      <w:r w:rsidRPr="00E03A8E">
        <w:rPr>
          <w:rFonts w:ascii="Gill Sans MT" w:hAnsi="Gill Sans MT"/>
          <w:sz w:val="24"/>
          <w:szCs w:val="24"/>
        </w:rPr>
        <w:t xml:space="preserve">, así como </w:t>
      </w:r>
      <w:r w:rsidR="003A306A">
        <w:rPr>
          <w:rFonts w:ascii="Gill Sans MT" w:hAnsi="Gill Sans MT"/>
          <w:sz w:val="24"/>
          <w:szCs w:val="24"/>
        </w:rPr>
        <w:t>para que este material pueda servir de apoyo para futuras investigaciones al respecto</w:t>
      </w:r>
      <w:r w:rsidRPr="00E03A8E">
        <w:rPr>
          <w:rFonts w:ascii="Gill Sans MT" w:hAnsi="Gill Sans MT"/>
          <w:sz w:val="24"/>
          <w:szCs w:val="24"/>
        </w:rPr>
        <w:t>. Es importante para el área de salud porque así pueden valorar la seriedad de este problema y verificar en el futuro si aumento o disminuyo dentro de la institución además de brindar apoyo para el tratamiento de enfermedades y trastornos que puedan derivar de esta.</w:t>
      </w:r>
    </w:p>
    <w:p w14:paraId="18E131A8" w14:textId="77777777" w:rsidR="00D32492" w:rsidRPr="00E03A8E" w:rsidRDefault="00D32492" w:rsidP="00E03A8E">
      <w:pPr>
        <w:spacing w:line="360" w:lineRule="auto"/>
        <w:jc w:val="both"/>
        <w:rPr>
          <w:rFonts w:ascii="Gill Sans MT" w:hAnsi="Gill Sans MT"/>
          <w:sz w:val="24"/>
          <w:szCs w:val="24"/>
        </w:rPr>
      </w:pPr>
    </w:p>
    <w:p w14:paraId="39CA7F86" w14:textId="77777777" w:rsidR="00F0585A" w:rsidRPr="00E03A8E" w:rsidRDefault="00F0585A" w:rsidP="00E03A8E">
      <w:pPr>
        <w:spacing w:line="360" w:lineRule="auto"/>
        <w:jc w:val="both"/>
        <w:rPr>
          <w:rFonts w:ascii="Gill Sans MT" w:hAnsi="Gill Sans MT"/>
          <w:b/>
          <w:bCs/>
          <w:sz w:val="24"/>
          <w:szCs w:val="24"/>
        </w:rPr>
      </w:pPr>
    </w:p>
    <w:p w14:paraId="3B811E05" w14:textId="27EC1D7B" w:rsidR="00F0585A" w:rsidRDefault="00050179" w:rsidP="00E03A8E">
      <w:pPr>
        <w:spacing w:line="360" w:lineRule="auto"/>
        <w:jc w:val="both"/>
        <w:rPr>
          <w:rFonts w:ascii="Gill Sans MT" w:hAnsi="Gill Sans MT"/>
          <w:b/>
          <w:bCs/>
          <w:sz w:val="28"/>
          <w:szCs w:val="28"/>
        </w:rPr>
      </w:pPr>
      <w:r w:rsidRPr="00E03A8E">
        <w:rPr>
          <w:rFonts w:ascii="Gill Sans MT" w:hAnsi="Gill Sans MT"/>
          <w:b/>
          <w:bCs/>
          <w:sz w:val="28"/>
          <w:szCs w:val="28"/>
        </w:rPr>
        <w:t>Hip</w:t>
      </w:r>
      <w:r>
        <w:rPr>
          <w:rFonts w:ascii="Gill Sans MT" w:hAnsi="Gill Sans MT"/>
          <w:b/>
          <w:bCs/>
          <w:sz w:val="28"/>
          <w:szCs w:val="28"/>
        </w:rPr>
        <w:t>ó</w:t>
      </w:r>
      <w:r w:rsidRPr="00E03A8E">
        <w:rPr>
          <w:rFonts w:ascii="Gill Sans MT" w:hAnsi="Gill Sans MT"/>
          <w:b/>
          <w:bCs/>
          <w:sz w:val="28"/>
          <w:szCs w:val="28"/>
        </w:rPr>
        <w:t>tesis</w:t>
      </w:r>
      <w:r w:rsidR="00F0585A" w:rsidRPr="00E03A8E">
        <w:rPr>
          <w:rFonts w:ascii="Gill Sans MT" w:hAnsi="Gill Sans MT"/>
          <w:b/>
          <w:bCs/>
          <w:sz w:val="28"/>
          <w:szCs w:val="28"/>
        </w:rPr>
        <w:t xml:space="preserve">. </w:t>
      </w:r>
    </w:p>
    <w:p w14:paraId="2833C396" w14:textId="64E32B67" w:rsidR="00050179" w:rsidRDefault="00050179" w:rsidP="00E03A8E">
      <w:pPr>
        <w:spacing w:line="360" w:lineRule="auto"/>
        <w:jc w:val="both"/>
        <w:rPr>
          <w:rFonts w:ascii="Gill Sans MT" w:hAnsi="Gill Sans MT"/>
          <w:b/>
          <w:bCs/>
          <w:sz w:val="28"/>
          <w:szCs w:val="28"/>
        </w:rPr>
      </w:pPr>
    </w:p>
    <w:p w14:paraId="7A050D6B" w14:textId="0345DA1C" w:rsidR="00050179" w:rsidRPr="00E03A8E" w:rsidRDefault="00050179" w:rsidP="00E03A8E">
      <w:pPr>
        <w:spacing w:line="360" w:lineRule="auto"/>
        <w:jc w:val="both"/>
        <w:rPr>
          <w:rFonts w:ascii="Gill Sans MT" w:hAnsi="Gill Sans MT"/>
          <w:b/>
          <w:bCs/>
          <w:sz w:val="28"/>
          <w:szCs w:val="28"/>
        </w:rPr>
      </w:pPr>
      <w:r>
        <w:rPr>
          <w:rFonts w:ascii="Gill Sans MT" w:hAnsi="Gill Sans MT"/>
          <w:b/>
          <w:bCs/>
          <w:sz w:val="28"/>
          <w:szCs w:val="28"/>
        </w:rPr>
        <w:t xml:space="preserve">El estrés es la causa principal de la depresión que presentan algunos alumnos de quinto y sexto grado de la primaria “Fray Matías Córdova” </w:t>
      </w:r>
    </w:p>
    <w:p w14:paraId="571A3E5F" w14:textId="30B6A6F1" w:rsidR="00342697" w:rsidRDefault="00342697" w:rsidP="00E03A8E">
      <w:pPr>
        <w:spacing w:line="360" w:lineRule="auto"/>
        <w:jc w:val="both"/>
        <w:rPr>
          <w:rFonts w:ascii="Gill Sans MT" w:hAnsi="Gill Sans MT"/>
          <w:sz w:val="24"/>
          <w:szCs w:val="24"/>
        </w:rPr>
      </w:pPr>
    </w:p>
    <w:p w14:paraId="67443FE8" w14:textId="77777777" w:rsidR="0033311B" w:rsidRDefault="007123F1" w:rsidP="0033311B">
      <w:pPr>
        <w:tabs>
          <w:tab w:val="left" w:pos="7035"/>
        </w:tabs>
        <w:spacing w:line="360" w:lineRule="auto"/>
        <w:jc w:val="both"/>
        <w:rPr>
          <w:rFonts w:ascii="Gill Sans MT" w:hAnsi="Gill Sans MT"/>
          <w:sz w:val="28"/>
          <w:szCs w:val="28"/>
        </w:rPr>
      </w:pPr>
      <w:r w:rsidRPr="007123F1">
        <w:rPr>
          <w:rFonts w:ascii="Gill Sans MT" w:hAnsi="Gill Sans MT"/>
          <w:sz w:val="28"/>
          <w:szCs w:val="28"/>
        </w:rPr>
        <w:t xml:space="preserve">Referencias </w:t>
      </w:r>
    </w:p>
    <w:p w14:paraId="47B7C4B6" w14:textId="572FFE86" w:rsidR="0033311B" w:rsidRDefault="0033311B" w:rsidP="0033311B">
      <w:pPr>
        <w:tabs>
          <w:tab w:val="left" w:pos="7035"/>
        </w:tabs>
        <w:spacing w:line="360" w:lineRule="auto"/>
        <w:jc w:val="both"/>
        <w:rPr>
          <w:rFonts w:ascii="Gill Sans MT" w:hAnsi="Gill Sans MT"/>
          <w:b/>
          <w:bCs/>
          <w:sz w:val="24"/>
          <w:szCs w:val="24"/>
        </w:rPr>
      </w:pPr>
      <w:r w:rsidRPr="00990664">
        <w:rPr>
          <w:rFonts w:ascii="Gill Sans MT" w:hAnsi="Gill Sans MT"/>
          <w:b/>
          <w:bCs/>
          <w:sz w:val="24"/>
          <w:szCs w:val="24"/>
        </w:rPr>
        <w:lastRenderedPageBreak/>
        <w:t xml:space="preserve">Factores ambientales que influyen en la depresion </w:t>
      </w:r>
    </w:p>
    <w:p w14:paraId="7002682F" w14:textId="77777777" w:rsidR="0033311B" w:rsidRPr="00D52097" w:rsidRDefault="0033311B" w:rsidP="0033311B">
      <w:pPr>
        <w:tabs>
          <w:tab w:val="left" w:pos="7035"/>
        </w:tabs>
        <w:spacing w:line="360" w:lineRule="auto"/>
        <w:jc w:val="both"/>
        <w:rPr>
          <w:rFonts w:cs="Times New Roman"/>
          <w:color w:val="000000"/>
          <w:shd w:val="clear" w:color="auto" w:fill="FFFFFF"/>
        </w:rPr>
      </w:pPr>
      <w:r w:rsidRPr="00D52097">
        <w:rPr>
          <w:rFonts w:cs="Times New Roman"/>
          <w:color w:val="000000"/>
          <w:shd w:val="clear" w:color="auto" w:fill="FFFFFF"/>
        </w:rPr>
        <w:t>Hernández-Benitez CT, García-Rodriguez A, Durán-González J</w:t>
      </w:r>
    </w:p>
    <w:p w14:paraId="2763CCC2" w14:textId="77777777" w:rsidR="0033311B" w:rsidRDefault="0033311B" w:rsidP="0033311B">
      <w:pPr>
        <w:tabs>
          <w:tab w:val="left" w:pos="7035"/>
        </w:tabs>
        <w:spacing w:line="360" w:lineRule="auto"/>
        <w:jc w:val="both"/>
        <w:rPr>
          <w:rFonts w:cs="Times New Roman"/>
          <w:color w:val="000000"/>
          <w:sz w:val="15"/>
          <w:szCs w:val="15"/>
          <w:shd w:val="clear" w:color="auto" w:fill="FFFFFF"/>
        </w:rPr>
      </w:pPr>
      <w:r w:rsidRPr="00D52097">
        <w:rPr>
          <w:rFonts w:cs="Times New Roman"/>
          <w:color w:val="000000"/>
          <w:shd w:val="clear" w:color="auto" w:fill="FFFFFF"/>
        </w:rPr>
        <w:t>(</w:t>
      </w:r>
      <w:hyperlink r:id="rId11" w:history="1">
        <w:r w:rsidRPr="00D52097">
          <w:rPr>
            <w:rStyle w:val="Hipervnculo"/>
            <w:rFonts w:cs="Times New Roman"/>
            <w:shd w:val="clear" w:color="auto" w:fill="FFFFFF"/>
          </w:rPr>
          <w:t>https://www.siicsalud.com/dato/resiiccompleto.php/145719</w:t>
        </w:r>
      </w:hyperlink>
      <w:r w:rsidRPr="00D52097">
        <w:rPr>
          <w:rFonts w:cs="Times New Roman"/>
          <w:color w:val="000000"/>
          <w:sz w:val="15"/>
          <w:szCs w:val="15"/>
          <w:shd w:val="clear" w:color="auto" w:fill="FFFFFF"/>
        </w:rPr>
        <w:t xml:space="preserve">) </w:t>
      </w:r>
    </w:p>
    <w:p w14:paraId="3AB307B8" w14:textId="77777777" w:rsidR="0033311B" w:rsidRPr="00091197" w:rsidRDefault="0033311B" w:rsidP="0033311B">
      <w:pPr>
        <w:tabs>
          <w:tab w:val="left" w:pos="7035"/>
        </w:tabs>
        <w:spacing w:line="360" w:lineRule="auto"/>
        <w:jc w:val="both"/>
        <w:rPr>
          <w:rFonts w:cs="Times New Roman"/>
          <w:color w:val="333333"/>
          <w:shd w:val="clear" w:color="auto" w:fill="FFFFFF"/>
        </w:rPr>
      </w:pPr>
      <w:r w:rsidRPr="00091197">
        <w:rPr>
          <w:rFonts w:cs="Times New Roman"/>
          <w:color w:val="000000"/>
          <w:shd w:val="clear" w:color="auto" w:fill="FFFFFF"/>
        </w:rPr>
        <w:t xml:space="preserve">ECODES: </w:t>
      </w:r>
      <w:r w:rsidRPr="00091197">
        <w:rPr>
          <w:rFonts w:cs="Times New Roman"/>
          <w:color w:val="333333"/>
          <w:shd w:val="clear" w:color="auto" w:fill="FFFFFF"/>
        </w:rPr>
        <w:t>Alice M. Gregory</w:t>
      </w:r>
    </w:p>
    <w:p w14:paraId="013BDE23" w14:textId="77777777" w:rsidR="0033311B" w:rsidRDefault="0033311B" w:rsidP="0033311B">
      <w:pPr>
        <w:tabs>
          <w:tab w:val="left" w:pos="7035"/>
        </w:tabs>
        <w:spacing w:line="360" w:lineRule="auto"/>
        <w:jc w:val="both"/>
        <w:rPr>
          <w:rFonts w:cs="Times New Roman"/>
          <w:color w:val="000000"/>
          <w:shd w:val="clear" w:color="auto" w:fill="FFFFFF"/>
        </w:rPr>
      </w:pPr>
      <w:r w:rsidRPr="008A704C">
        <w:rPr>
          <w:rFonts w:cs="Times New Roman"/>
          <w:color w:val="000000"/>
          <w:shd w:val="clear" w:color="auto" w:fill="FFFFFF"/>
        </w:rPr>
        <w:t>(</w:t>
      </w:r>
      <w:hyperlink r:id="rId12" w:anchor=".XjImu0BFzIU" w:history="1">
        <w:r w:rsidRPr="008A704C">
          <w:rPr>
            <w:rStyle w:val="Hipervnculo"/>
            <w:rFonts w:cs="Times New Roman"/>
            <w:shd w:val="clear" w:color="auto" w:fill="FFFFFF"/>
          </w:rPr>
          <w:t>https://ecodes.org/noticias/los-factores-ambientales-son-importantes-los-desordenes-del-sueno-factor-desencadenante-de-la-depresion-en-ninos#.XjImu0BFzIU</w:t>
        </w:r>
      </w:hyperlink>
      <w:r w:rsidRPr="008A704C">
        <w:rPr>
          <w:rFonts w:cs="Times New Roman"/>
          <w:color w:val="000000"/>
          <w:shd w:val="clear" w:color="auto" w:fill="FFFFFF"/>
        </w:rPr>
        <w:t>)</w:t>
      </w:r>
    </w:p>
    <w:p w14:paraId="70C59258" w14:textId="2E2978D2" w:rsidR="0033311B" w:rsidRDefault="00223C2C" w:rsidP="0033311B">
      <w:pPr>
        <w:tabs>
          <w:tab w:val="left" w:pos="7035"/>
        </w:tabs>
        <w:spacing w:line="360" w:lineRule="auto"/>
        <w:jc w:val="both"/>
        <w:rPr>
          <w:rStyle w:val="Hipervnculo"/>
          <w:rFonts w:cs="Times New Roman"/>
          <w:shd w:val="clear" w:color="auto" w:fill="FFFFFF"/>
        </w:rPr>
      </w:pPr>
      <w:hyperlink r:id="rId13" w:history="1">
        <w:r w:rsidR="0033311B" w:rsidRPr="00653360">
          <w:rPr>
            <w:rStyle w:val="Hipervnculo"/>
            <w:rFonts w:cs="Times New Roman"/>
            <w:shd w:val="clear" w:color="auto" w:fill="FFFFFF"/>
          </w:rPr>
          <w:t>https://www.medigraphic.com/pdfs/imss/im-2014/im145t.pdf</w:t>
        </w:r>
      </w:hyperlink>
    </w:p>
    <w:p w14:paraId="080CD381" w14:textId="218DC111" w:rsidR="003245F1" w:rsidRDefault="003245F1" w:rsidP="0033311B">
      <w:pPr>
        <w:tabs>
          <w:tab w:val="left" w:pos="7035"/>
        </w:tabs>
        <w:spacing w:line="360" w:lineRule="auto"/>
        <w:jc w:val="both"/>
        <w:rPr>
          <w:rFonts w:cs="Times New Roman"/>
          <w:color w:val="000000"/>
          <w:shd w:val="clear" w:color="auto" w:fill="FFFFFF"/>
        </w:rPr>
      </w:pPr>
      <w:r>
        <w:rPr>
          <w:rFonts w:ascii="Verdana" w:hAnsi="Verdana"/>
          <w:i/>
          <w:iCs/>
          <w:color w:val="000000"/>
          <w:sz w:val="20"/>
          <w:szCs w:val="20"/>
        </w:rPr>
        <w:t>Diagnostic and Statistical Manual</w:t>
      </w:r>
    </w:p>
    <w:p w14:paraId="668C2B8F" w14:textId="77777777" w:rsidR="0033311B" w:rsidRDefault="0033311B" w:rsidP="0033311B">
      <w:pPr>
        <w:tabs>
          <w:tab w:val="left" w:pos="7035"/>
        </w:tabs>
        <w:spacing w:line="360" w:lineRule="auto"/>
        <w:ind w:firstLine="0"/>
        <w:jc w:val="both"/>
        <w:rPr>
          <w:rFonts w:cs="Times New Roman"/>
          <w:color w:val="000000"/>
          <w:sz w:val="15"/>
          <w:szCs w:val="15"/>
          <w:shd w:val="clear" w:color="auto" w:fill="FFFFFF"/>
        </w:rPr>
      </w:pPr>
    </w:p>
    <w:p w14:paraId="2A70006A" w14:textId="77777777" w:rsidR="0033311B" w:rsidRPr="008A704C" w:rsidRDefault="0033311B" w:rsidP="0033311B">
      <w:pPr>
        <w:tabs>
          <w:tab w:val="left" w:pos="7035"/>
        </w:tabs>
        <w:spacing w:line="360" w:lineRule="auto"/>
        <w:jc w:val="both"/>
        <w:rPr>
          <w:rFonts w:cs="Times New Roman"/>
          <w:color w:val="000000"/>
          <w:sz w:val="15"/>
          <w:szCs w:val="15"/>
          <w:shd w:val="clear" w:color="auto" w:fill="FFFFFF"/>
        </w:rPr>
      </w:pPr>
      <w:r w:rsidRPr="00990664">
        <w:rPr>
          <w:rFonts w:ascii="Gill Sans MT" w:hAnsi="Gill Sans MT"/>
          <w:b/>
          <w:bCs/>
          <w:sz w:val="24"/>
          <w:szCs w:val="24"/>
        </w:rPr>
        <w:tab/>
      </w:r>
    </w:p>
    <w:p w14:paraId="25CCB8D4" w14:textId="77777777" w:rsidR="0033311B" w:rsidRDefault="0033311B" w:rsidP="0033311B">
      <w:pPr>
        <w:tabs>
          <w:tab w:val="left" w:pos="7035"/>
        </w:tabs>
        <w:spacing w:line="360" w:lineRule="auto"/>
        <w:ind w:firstLine="0"/>
        <w:jc w:val="both"/>
        <w:rPr>
          <w:rFonts w:ascii="Gill Sans MT" w:hAnsi="Gill Sans MT"/>
          <w:sz w:val="24"/>
          <w:szCs w:val="24"/>
        </w:rPr>
      </w:pPr>
      <w:r>
        <w:rPr>
          <w:rFonts w:ascii="Gill Sans MT" w:hAnsi="Gill Sans MT"/>
          <w:sz w:val="24"/>
          <w:szCs w:val="24"/>
        </w:rPr>
        <w:t xml:space="preserve">Principales causas que llevan a la depresion </w:t>
      </w:r>
    </w:p>
    <w:p w14:paraId="39DB5A15" w14:textId="77777777" w:rsidR="0033311B" w:rsidRDefault="00223C2C" w:rsidP="0033311B">
      <w:pPr>
        <w:tabs>
          <w:tab w:val="left" w:pos="7035"/>
        </w:tabs>
        <w:spacing w:line="360" w:lineRule="auto"/>
        <w:ind w:firstLine="0"/>
        <w:jc w:val="both"/>
        <w:rPr>
          <w:rFonts w:ascii="Gill Sans MT" w:hAnsi="Gill Sans MT"/>
          <w:sz w:val="24"/>
          <w:szCs w:val="24"/>
        </w:rPr>
      </w:pPr>
      <w:hyperlink r:id="rId14" w:history="1">
        <w:r w:rsidR="0033311B" w:rsidRPr="00653360">
          <w:rPr>
            <w:rStyle w:val="Hipervnculo"/>
            <w:rFonts w:ascii="Gill Sans MT" w:hAnsi="Gill Sans MT"/>
            <w:sz w:val="24"/>
            <w:szCs w:val="24"/>
          </w:rPr>
          <w:t>https://www.mayoclinic.org/es-es/diseases-conditions/teen-depression/symptoms-causes/syc-20350985</w:t>
        </w:r>
      </w:hyperlink>
    </w:p>
    <w:p w14:paraId="2F1BB2E5" w14:textId="77777777" w:rsidR="0033311B" w:rsidRDefault="00223C2C" w:rsidP="0033311B">
      <w:pPr>
        <w:tabs>
          <w:tab w:val="left" w:pos="7035"/>
        </w:tabs>
        <w:spacing w:line="360" w:lineRule="auto"/>
        <w:ind w:firstLine="0"/>
        <w:jc w:val="both"/>
        <w:rPr>
          <w:rFonts w:ascii="Gill Sans MT" w:hAnsi="Gill Sans MT"/>
          <w:sz w:val="24"/>
          <w:szCs w:val="24"/>
        </w:rPr>
      </w:pPr>
      <w:hyperlink r:id="rId15" w:history="1">
        <w:r w:rsidR="0033311B" w:rsidRPr="00653360">
          <w:rPr>
            <w:rStyle w:val="Hipervnculo"/>
            <w:rFonts w:ascii="Gill Sans MT" w:hAnsi="Gill Sans MT"/>
            <w:sz w:val="24"/>
            <w:szCs w:val="24"/>
          </w:rPr>
          <w:t>https://www.mayoclinic.org/es-es/diseases-conditions/depression/symptoms-causes/syc-20356007</w:t>
        </w:r>
      </w:hyperlink>
    </w:p>
    <w:p w14:paraId="54AAB7CF" w14:textId="77777777" w:rsidR="0033311B" w:rsidRDefault="00223C2C" w:rsidP="0033311B">
      <w:pPr>
        <w:tabs>
          <w:tab w:val="left" w:pos="7035"/>
        </w:tabs>
        <w:spacing w:line="360" w:lineRule="auto"/>
        <w:ind w:firstLine="0"/>
        <w:jc w:val="both"/>
        <w:rPr>
          <w:rFonts w:ascii="Gill Sans MT" w:hAnsi="Gill Sans MT"/>
          <w:sz w:val="24"/>
          <w:szCs w:val="24"/>
        </w:rPr>
      </w:pPr>
      <w:hyperlink r:id="rId16" w:history="1">
        <w:r w:rsidR="0033311B" w:rsidRPr="00653360">
          <w:rPr>
            <w:rStyle w:val="Hipervnculo"/>
            <w:rFonts w:ascii="Gill Sans MT" w:hAnsi="Gill Sans MT"/>
            <w:sz w:val="24"/>
            <w:szCs w:val="24"/>
          </w:rPr>
          <w:t>https://www.bbc.com/mundo/noticias/2013/03/130228_salud_soledad_enfermedades_jg</w:t>
        </w:r>
      </w:hyperlink>
    </w:p>
    <w:p w14:paraId="345A5804" w14:textId="77777777" w:rsidR="0033311B" w:rsidRDefault="0033311B" w:rsidP="0033311B">
      <w:pPr>
        <w:tabs>
          <w:tab w:val="left" w:pos="7035"/>
        </w:tabs>
        <w:spacing w:line="360" w:lineRule="auto"/>
        <w:ind w:firstLine="0"/>
        <w:jc w:val="both"/>
        <w:rPr>
          <w:rFonts w:ascii="Gill Sans MT" w:hAnsi="Gill Sans MT"/>
          <w:sz w:val="24"/>
          <w:szCs w:val="24"/>
        </w:rPr>
      </w:pPr>
    </w:p>
    <w:p w14:paraId="08EF66CD" w14:textId="77777777" w:rsidR="0033311B" w:rsidRDefault="0033311B" w:rsidP="0033311B">
      <w:pPr>
        <w:tabs>
          <w:tab w:val="left" w:pos="7035"/>
        </w:tabs>
        <w:spacing w:line="360" w:lineRule="auto"/>
        <w:jc w:val="both"/>
        <w:rPr>
          <w:rFonts w:ascii="Gill Sans MT" w:hAnsi="Gill Sans MT"/>
          <w:sz w:val="24"/>
          <w:szCs w:val="24"/>
        </w:rPr>
      </w:pPr>
      <w:r>
        <w:rPr>
          <w:rFonts w:ascii="Gill Sans MT" w:hAnsi="Gill Sans MT"/>
          <w:sz w:val="24"/>
          <w:szCs w:val="24"/>
        </w:rPr>
        <w:t xml:space="preserve">Riesgos que conlleva la depresion </w:t>
      </w:r>
    </w:p>
    <w:p w14:paraId="634775AD" w14:textId="77777777" w:rsidR="0033311B" w:rsidRDefault="00223C2C" w:rsidP="0033311B">
      <w:pPr>
        <w:tabs>
          <w:tab w:val="left" w:pos="7035"/>
        </w:tabs>
        <w:spacing w:line="360" w:lineRule="auto"/>
        <w:jc w:val="both"/>
        <w:rPr>
          <w:rFonts w:ascii="Gill Sans MT" w:hAnsi="Gill Sans MT"/>
          <w:sz w:val="24"/>
          <w:szCs w:val="24"/>
        </w:rPr>
      </w:pPr>
      <w:hyperlink r:id="rId17" w:history="1">
        <w:r w:rsidR="0033311B" w:rsidRPr="00653360">
          <w:rPr>
            <w:rStyle w:val="Hipervnculo"/>
            <w:rFonts w:ascii="Gill Sans MT" w:hAnsi="Gill Sans MT"/>
            <w:sz w:val="24"/>
            <w:szCs w:val="24"/>
          </w:rPr>
          <w:t>https://www.bbc.com/mundo/ciencia_tecnologia/2009/09/090901_depresion_adolescentes_men</w:t>
        </w:r>
      </w:hyperlink>
    </w:p>
    <w:p w14:paraId="477A5852" w14:textId="77777777" w:rsidR="0033311B" w:rsidRDefault="00223C2C" w:rsidP="0033311B">
      <w:pPr>
        <w:tabs>
          <w:tab w:val="left" w:pos="7035"/>
        </w:tabs>
        <w:spacing w:line="360" w:lineRule="auto"/>
        <w:jc w:val="both"/>
        <w:rPr>
          <w:rFonts w:ascii="Gill Sans MT" w:hAnsi="Gill Sans MT"/>
          <w:sz w:val="24"/>
          <w:szCs w:val="24"/>
        </w:rPr>
      </w:pPr>
      <w:hyperlink r:id="rId18" w:history="1">
        <w:r w:rsidR="0033311B" w:rsidRPr="00653360">
          <w:rPr>
            <w:rStyle w:val="Hipervnculo"/>
            <w:rFonts w:ascii="Gill Sans MT" w:hAnsi="Gill Sans MT"/>
            <w:sz w:val="24"/>
            <w:szCs w:val="24"/>
          </w:rPr>
          <w:t>https://www.who.int/mediacentre/news/notes/2012/mental_health_day_20121009/es/</w:t>
        </w:r>
      </w:hyperlink>
    </w:p>
    <w:p w14:paraId="3B9B1FE6" w14:textId="77777777" w:rsidR="0033311B" w:rsidRDefault="00223C2C" w:rsidP="0033311B">
      <w:pPr>
        <w:tabs>
          <w:tab w:val="left" w:pos="7035"/>
        </w:tabs>
        <w:spacing w:line="360" w:lineRule="auto"/>
        <w:jc w:val="both"/>
        <w:rPr>
          <w:rFonts w:ascii="Gill Sans MT" w:hAnsi="Gill Sans MT"/>
          <w:sz w:val="24"/>
          <w:szCs w:val="24"/>
        </w:rPr>
      </w:pPr>
      <w:hyperlink r:id="rId19" w:history="1">
        <w:r w:rsidR="0033311B" w:rsidRPr="00653360">
          <w:rPr>
            <w:rStyle w:val="Hipervnculo"/>
            <w:rFonts w:ascii="Gill Sans MT" w:hAnsi="Gill Sans MT"/>
            <w:sz w:val="24"/>
            <w:szCs w:val="24"/>
          </w:rPr>
          <w:t>https://www.who.int/es/news-room/fact-sheets/detail/adolescent-mental-health</w:t>
        </w:r>
      </w:hyperlink>
    </w:p>
    <w:p w14:paraId="492399CA" w14:textId="19727539" w:rsidR="0033311B" w:rsidRDefault="00223C2C" w:rsidP="0033311B">
      <w:pPr>
        <w:tabs>
          <w:tab w:val="left" w:pos="7035"/>
        </w:tabs>
        <w:spacing w:line="360" w:lineRule="auto"/>
        <w:jc w:val="both"/>
        <w:rPr>
          <w:rFonts w:ascii="Gill Sans MT" w:hAnsi="Gill Sans MT"/>
          <w:sz w:val="24"/>
          <w:szCs w:val="24"/>
        </w:rPr>
      </w:pPr>
      <w:hyperlink r:id="rId20" w:history="1">
        <w:r w:rsidR="0033311B" w:rsidRPr="002A4B58">
          <w:rPr>
            <w:rStyle w:val="Hipervnculo"/>
            <w:rFonts w:ascii="Gill Sans MT" w:hAnsi="Gill Sans MT"/>
            <w:sz w:val="24"/>
            <w:szCs w:val="24"/>
          </w:rPr>
          <w:t>https://www.dgcs.unam.mx/boletin/bdboletin/2019_565.html</w:t>
        </w:r>
      </w:hyperlink>
    </w:p>
    <w:p w14:paraId="52E9C302" w14:textId="77777777" w:rsidR="0033311B" w:rsidRDefault="0033311B" w:rsidP="0033311B">
      <w:pPr>
        <w:spacing w:line="360" w:lineRule="auto"/>
        <w:jc w:val="both"/>
        <w:rPr>
          <w:rFonts w:ascii="Gill Sans MT" w:hAnsi="Gill Sans MT"/>
          <w:b/>
          <w:bCs/>
          <w:sz w:val="28"/>
          <w:szCs w:val="28"/>
        </w:rPr>
      </w:pPr>
    </w:p>
    <w:p w14:paraId="057A8DB4" w14:textId="77777777" w:rsidR="004E6534" w:rsidRDefault="004E6534" w:rsidP="0033311B">
      <w:pPr>
        <w:spacing w:line="360" w:lineRule="auto"/>
        <w:jc w:val="both"/>
        <w:rPr>
          <w:rFonts w:ascii="Gill Sans MT" w:hAnsi="Gill Sans MT"/>
          <w:b/>
          <w:bCs/>
          <w:sz w:val="28"/>
          <w:szCs w:val="28"/>
        </w:rPr>
      </w:pPr>
    </w:p>
    <w:p w14:paraId="06DA1350" w14:textId="542401D5" w:rsidR="007C03B4" w:rsidRDefault="0033311B" w:rsidP="0033311B">
      <w:pPr>
        <w:spacing w:line="360" w:lineRule="auto"/>
        <w:jc w:val="both"/>
        <w:rPr>
          <w:rFonts w:ascii="Gill Sans MT" w:hAnsi="Gill Sans MT"/>
          <w:b/>
          <w:bCs/>
          <w:sz w:val="28"/>
          <w:szCs w:val="28"/>
        </w:rPr>
      </w:pPr>
      <w:r>
        <w:rPr>
          <w:rFonts w:ascii="Gill Sans MT" w:hAnsi="Gill Sans MT"/>
          <w:b/>
          <w:bCs/>
          <w:sz w:val="28"/>
          <w:szCs w:val="28"/>
        </w:rPr>
        <w:t>Marco metodológico</w:t>
      </w:r>
    </w:p>
    <w:p w14:paraId="1D57F5FA" w14:textId="77777777" w:rsidR="007C03B4" w:rsidRDefault="007C03B4" w:rsidP="0033311B">
      <w:pPr>
        <w:spacing w:line="360" w:lineRule="auto"/>
        <w:jc w:val="both"/>
        <w:rPr>
          <w:rFonts w:ascii="Gill Sans MT" w:hAnsi="Gill Sans MT"/>
          <w:b/>
          <w:bCs/>
          <w:sz w:val="28"/>
          <w:szCs w:val="28"/>
        </w:rPr>
      </w:pPr>
      <w:r>
        <w:rPr>
          <w:rFonts w:ascii="Gill Sans MT" w:hAnsi="Gill Sans MT"/>
          <w:b/>
          <w:bCs/>
          <w:sz w:val="28"/>
          <w:szCs w:val="28"/>
        </w:rPr>
        <w:t xml:space="preserve">Enfoque de investigacion </w:t>
      </w:r>
    </w:p>
    <w:p w14:paraId="34B66C2D" w14:textId="0E36E511" w:rsidR="0033311B" w:rsidRDefault="000C3D68" w:rsidP="00396391">
      <w:pPr>
        <w:spacing w:line="360" w:lineRule="auto"/>
        <w:ind w:firstLine="0"/>
        <w:jc w:val="both"/>
        <w:rPr>
          <w:rFonts w:ascii="Gill Sans MT" w:hAnsi="Gill Sans MT"/>
          <w:sz w:val="24"/>
          <w:szCs w:val="24"/>
        </w:rPr>
      </w:pPr>
      <w:r>
        <w:rPr>
          <w:rFonts w:ascii="Gill Sans MT" w:hAnsi="Gill Sans MT"/>
          <w:sz w:val="24"/>
          <w:szCs w:val="24"/>
        </w:rPr>
        <w:t xml:space="preserve">Cuantitativo; debido </w:t>
      </w:r>
      <w:r w:rsidR="00396391">
        <w:rPr>
          <w:rFonts w:ascii="Gill Sans MT" w:hAnsi="Gill Sans MT"/>
          <w:sz w:val="24"/>
          <w:szCs w:val="24"/>
        </w:rPr>
        <w:t>a que</w:t>
      </w:r>
      <w:r>
        <w:rPr>
          <w:rFonts w:ascii="Gill Sans MT" w:hAnsi="Gill Sans MT"/>
          <w:sz w:val="24"/>
          <w:szCs w:val="24"/>
        </w:rPr>
        <w:t xml:space="preserve"> </w:t>
      </w:r>
      <w:r w:rsidR="00396391">
        <w:rPr>
          <w:rFonts w:ascii="Gill Sans MT" w:hAnsi="Gill Sans MT"/>
          <w:sz w:val="24"/>
          <w:szCs w:val="24"/>
        </w:rPr>
        <w:t>se medirán</w:t>
      </w:r>
      <w:r>
        <w:rPr>
          <w:rFonts w:ascii="Gill Sans MT" w:hAnsi="Gill Sans MT"/>
          <w:sz w:val="24"/>
          <w:szCs w:val="24"/>
        </w:rPr>
        <w:t xml:space="preserve"> los niveles de depresion y la cantidad </w:t>
      </w:r>
      <w:r w:rsidR="00396391">
        <w:rPr>
          <w:rFonts w:ascii="Gill Sans MT" w:hAnsi="Gill Sans MT"/>
          <w:sz w:val="24"/>
          <w:szCs w:val="24"/>
        </w:rPr>
        <w:t>niños de quinto y sexto grado de la primaria Fray Matías de Córdova que la padecen.</w:t>
      </w:r>
    </w:p>
    <w:p w14:paraId="57A8A7D5" w14:textId="76CDBC7D" w:rsidR="00872B58" w:rsidRDefault="00872B58" w:rsidP="00872B58">
      <w:pPr>
        <w:spacing w:line="360" w:lineRule="auto"/>
        <w:jc w:val="both"/>
        <w:rPr>
          <w:rFonts w:ascii="Gill Sans MT" w:hAnsi="Gill Sans MT"/>
          <w:b/>
          <w:bCs/>
          <w:sz w:val="28"/>
          <w:szCs w:val="28"/>
        </w:rPr>
      </w:pPr>
      <w:r>
        <w:rPr>
          <w:rFonts w:ascii="Gill Sans MT" w:hAnsi="Gill Sans MT"/>
          <w:b/>
          <w:bCs/>
          <w:sz w:val="28"/>
          <w:szCs w:val="28"/>
        </w:rPr>
        <w:t>Diseño de investigacion</w:t>
      </w:r>
    </w:p>
    <w:p w14:paraId="4DC50A4F" w14:textId="5C794476" w:rsidR="00872B58" w:rsidRDefault="00C875DC" w:rsidP="00872B58">
      <w:pPr>
        <w:spacing w:line="360" w:lineRule="auto"/>
        <w:jc w:val="both"/>
        <w:rPr>
          <w:rFonts w:ascii="Gill Sans MT" w:hAnsi="Gill Sans MT"/>
          <w:sz w:val="24"/>
          <w:szCs w:val="24"/>
        </w:rPr>
      </w:pPr>
      <w:r>
        <w:rPr>
          <w:rFonts w:ascii="Gill Sans MT" w:hAnsi="Gill Sans MT"/>
          <w:sz w:val="24"/>
          <w:szCs w:val="24"/>
        </w:rPr>
        <w:t xml:space="preserve">No </w:t>
      </w:r>
      <w:r w:rsidR="00442921">
        <w:rPr>
          <w:rFonts w:ascii="Gill Sans MT" w:hAnsi="Gill Sans MT"/>
          <w:sz w:val="24"/>
          <w:szCs w:val="24"/>
        </w:rPr>
        <w:t>experimental</w:t>
      </w:r>
      <w:r>
        <w:rPr>
          <w:rFonts w:ascii="Gill Sans MT" w:hAnsi="Gill Sans MT"/>
          <w:sz w:val="24"/>
          <w:szCs w:val="24"/>
        </w:rPr>
        <w:t>, transversal</w:t>
      </w:r>
      <w:r w:rsidR="00872B58">
        <w:rPr>
          <w:rFonts w:ascii="Gill Sans MT" w:hAnsi="Gill Sans MT"/>
          <w:sz w:val="24"/>
          <w:szCs w:val="24"/>
        </w:rPr>
        <w:t xml:space="preserve">, debido a que la investigacion será llevada </w:t>
      </w:r>
      <w:r w:rsidR="00396391">
        <w:rPr>
          <w:rFonts w:ascii="Gill Sans MT" w:hAnsi="Gill Sans MT"/>
          <w:sz w:val="24"/>
          <w:szCs w:val="24"/>
        </w:rPr>
        <w:t>a cabo</w:t>
      </w:r>
      <w:r w:rsidR="00872B58">
        <w:rPr>
          <w:rFonts w:ascii="Gill Sans MT" w:hAnsi="Gill Sans MT"/>
          <w:sz w:val="24"/>
          <w:szCs w:val="24"/>
        </w:rPr>
        <w:t xml:space="preserve"> durante </w:t>
      </w:r>
      <w:r w:rsidR="00F62FA6">
        <w:rPr>
          <w:rFonts w:ascii="Gill Sans MT" w:hAnsi="Gill Sans MT"/>
          <w:sz w:val="24"/>
          <w:szCs w:val="24"/>
        </w:rPr>
        <w:t>un periodo determinado</w:t>
      </w:r>
      <w:r w:rsidR="00872B58">
        <w:rPr>
          <w:rFonts w:ascii="Gill Sans MT" w:hAnsi="Gill Sans MT"/>
          <w:sz w:val="24"/>
          <w:szCs w:val="24"/>
        </w:rPr>
        <w:t xml:space="preserve"> de tiemp</w:t>
      </w:r>
      <w:r w:rsidR="00F62FA6">
        <w:rPr>
          <w:rFonts w:ascii="Gill Sans MT" w:hAnsi="Gill Sans MT"/>
          <w:sz w:val="24"/>
          <w:szCs w:val="24"/>
        </w:rPr>
        <w:t xml:space="preserve">o, y se </w:t>
      </w:r>
      <w:r w:rsidR="00295143">
        <w:rPr>
          <w:rFonts w:ascii="Gill Sans MT" w:hAnsi="Gill Sans MT"/>
          <w:sz w:val="24"/>
          <w:szCs w:val="24"/>
        </w:rPr>
        <w:t>limitará</w:t>
      </w:r>
      <w:r w:rsidR="00F62FA6">
        <w:rPr>
          <w:rFonts w:ascii="Gill Sans MT" w:hAnsi="Gill Sans MT"/>
          <w:sz w:val="24"/>
          <w:szCs w:val="24"/>
        </w:rPr>
        <w:t xml:space="preserve"> a observar e investigar el fenómeno de estudio tal y como se presenta en la realidad.</w:t>
      </w:r>
      <w:r w:rsidR="00872B58">
        <w:rPr>
          <w:rFonts w:ascii="Gill Sans MT" w:hAnsi="Gill Sans MT"/>
          <w:sz w:val="24"/>
          <w:szCs w:val="24"/>
        </w:rPr>
        <w:t xml:space="preserve"> </w:t>
      </w:r>
    </w:p>
    <w:p w14:paraId="496B7D37" w14:textId="123EC9D5" w:rsidR="00872B58" w:rsidRDefault="00872B58" w:rsidP="00872B58">
      <w:pPr>
        <w:spacing w:line="360" w:lineRule="auto"/>
        <w:jc w:val="both"/>
        <w:rPr>
          <w:rFonts w:ascii="Gill Sans MT" w:hAnsi="Gill Sans MT"/>
          <w:b/>
          <w:bCs/>
          <w:sz w:val="28"/>
          <w:szCs w:val="28"/>
        </w:rPr>
      </w:pPr>
      <w:r>
        <w:rPr>
          <w:rFonts w:ascii="Gill Sans MT" w:hAnsi="Gill Sans MT"/>
          <w:b/>
          <w:bCs/>
          <w:sz w:val="28"/>
          <w:szCs w:val="28"/>
        </w:rPr>
        <w:t>Alcance de la investigacion</w:t>
      </w:r>
    </w:p>
    <w:p w14:paraId="0DD1A4D5" w14:textId="225DC115" w:rsidR="00872B58" w:rsidRDefault="00C875DC" w:rsidP="00A80873">
      <w:pPr>
        <w:spacing w:line="360" w:lineRule="auto"/>
        <w:jc w:val="both"/>
        <w:rPr>
          <w:rFonts w:ascii="Gill Sans MT" w:hAnsi="Gill Sans MT"/>
          <w:sz w:val="24"/>
          <w:szCs w:val="24"/>
        </w:rPr>
      </w:pPr>
      <w:r>
        <w:rPr>
          <w:rFonts w:ascii="Gill Sans MT" w:hAnsi="Gill Sans MT"/>
          <w:sz w:val="24"/>
          <w:szCs w:val="24"/>
        </w:rPr>
        <w:t>Descriptiv</w:t>
      </w:r>
      <w:r w:rsidR="00DE3336">
        <w:rPr>
          <w:rFonts w:ascii="Gill Sans MT" w:hAnsi="Gill Sans MT"/>
          <w:sz w:val="24"/>
          <w:szCs w:val="24"/>
        </w:rPr>
        <w:t>o</w:t>
      </w:r>
      <w:r>
        <w:rPr>
          <w:rFonts w:ascii="Gill Sans MT" w:hAnsi="Gill Sans MT"/>
          <w:sz w:val="24"/>
          <w:szCs w:val="24"/>
        </w:rPr>
        <w:t xml:space="preserve">. </w:t>
      </w:r>
      <w:r w:rsidR="00295143">
        <w:rPr>
          <w:rFonts w:ascii="Gill Sans MT" w:hAnsi="Gill Sans MT"/>
          <w:sz w:val="24"/>
          <w:szCs w:val="24"/>
        </w:rPr>
        <w:t>Debido a que e</w:t>
      </w:r>
      <w:r w:rsidR="00A80873">
        <w:rPr>
          <w:rFonts w:ascii="Gill Sans MT" w:hAnsi="Gill Sans MT"/>
          <w:sz w:val="24"/>
          <w:szCs w:val="24"/>
        </w:rPr>
        <w:t xml:space="preserve">l fin que </w:t>
      </w:r>
      <w:r w:rsidR="00295143">
        <w:rPr>
          <w:rFonts w:ascii="Gill Sans MT" w:hAnsi="Gill Sans MT"/>
          <w:sz w:val="24"/>
          <w:szCs w:val="24"/>
        </w:rPr>
        <w:t>tiene la presente investigación es informativa</w:t>
      </w:r>
      <w:r w:rsidR="00A80873">
        <w:rPr>
          <w:rFonts w:ascii="Gill Sans MT" w:hAnsi="Gill Sans MT"/>
          <w:sz w:val="24"/>
          <w:szCs w:val="24"/>
        </w:rPr>
        <w:t>; ya que en futuro</w:t>
      </w:r>
      <w:r w:rsidR="00295143">
        <w:rPr>
          <w:rFonts w:ascii="Gill Sans MT" w:hAnsi="Gill Sans MT"/>
          <w:sz w:val="24"/>
          <w:szCs w:val="24"/>
        </w:rPr>
        <w:t xml:space="preserve"> </w:t>
      </w:r>
      <w:r w:rsidR="00A80873">
        <w:rPr>
          <w:rFonts w:ascii="Gill Sans MT" w:hAnsi="Gill Sans MT"/>
          <w:sz w:val="24"/>
          <w:szCs w:val="24"/>
        </w:rPr>
        <w:t>puede ser fuente de consulta para</w:t>
      </w:r>
      <w:r w:rsidR="00295143">
        <w:rPr>
          <w:rFonts w:ascii="Gill Sans MT" w:hAnsi="Gill Sans MT"/>
          <w:sz w:val="24"/>
          <w:szCs w:val="24"/>
        </w:rPr>
        <w:t xml:space="preserve"> prevención y atención para dichos casos de depresión e incluso si así se considera, </w:t>
      </w:r>
      <w:r w:rsidR="004B1155">
        <w:rPr>
          <w:rFonts w:ascii="Gill Sans MT" w:hAnsi="Gill Sans MT"/>
          <w:sz w:val="24"/>
          <w:szCs w:val="24"/>
        </w:rPr>
        <w:t>continuar dich</w:t>
      </w:r>
      <w:r w:rsidR="00295143">
        <w:rPr>
          <w:rFonts w:ascii="Gill Sans MT" w:hAnsi="Gill Sans MT"/>
          <w:sz w:val="24"/>
          <w:szCs w:val="24"/>
        </w:rPr>
        <w:t>o estudio</w:t>
      </w:r>
      <w:r w:rsidR="004B1155">
        <w:rPr>
          <w:rFonts w:ascii="Gill Sans MT" w:hAnsi="Gill Sans MT"/>
          <w:sz w:val="24"/>
          <w:szCs w:val="24"/>
        </w:rPr>
        <w:t>.</w:t>
      </w:r>
    </w:p>
    <w:p w14:paraId="60BDBA9A" w14:textId="150A53D1" w:rsidR="004B1155" w:rsidRDefault="004B1155" w:rsidP="004B1155">
      <w:pPr>
        <w:spacing w:line="360" w:lineRule="auto"/>
        <w:jc w:val="both"/>
        <w:rPr>
          <w:rFonts w:ascii="Gill Sans MT" w:hAnsi="Gill Sans MT"/>
          <w:b/>
          <w:bCs/>
          <w:sz w:val="28"/>
          <w:szCs w:val="28"/>
        </w:rPr>
      </w:pPr>
      <w:r>
        <w:rPr>
          <w:rFonts w:ascii="Gill Sans MT" w:hAnsi="Gill Sans MT"/>
          <w:b/>
          <w:bCs/>
          <w:sz w:val="28"/>
          <w:szCs w:val="28"/>
        </w:rPr>
        <w:t xml:space="preserve">Técnicas </w:t>
      </w:r>
    </w:p>
    <w:p w14:paraId="2FC66115" w14:textId="0FEC9644" w:rsidR="00CB0114" w:rsidRDefault="00CB0114" w:rsidP="00CB0114">
      <w:pPr>
        <w:spacing w:line="360" w:lineRule="auto"/>
        <w:jc w:val="both"/>
        <w:rPr>
          <w:rFonts w:ascii="Gill Sans MT" w:hAnsi="Gill Sans MT"/>
          <w:sz w:val="24"/>
          <w:szCs w:val="24"/>
        </w:rPr>
      </w:pPr>
      <w:r>
        <w:rPr>
          <w:rFonts w:ascii="Gill Sans MT" w:hAnsi="Gill Sans MT"/>
          <w:sz w:val="24"/>
          <w:szCs w:val="24"/>
        </w:rPr>
        <w:t xml:space="preserve">  </w:t>
      </w:r>
      <w:r w:rsidR="004B1155">
        <w:rPr>
          <w:rFonts w:ascii="Gill Sans MT" w:hAnsi="Gill Sans MT"/>
          <w:sz w:val="24"/>
          <w:szCs w:val="24"/>
        </w:rPr>
        <w:t>Encuesta</w:t>
      </w:r>
      <w:r w:rsidR="00024B22">
        <w:rPr>
          <w:rFonts w:ascii="Gill Sans MT" w:hAnsi="Gill Sans MT"/>
          <w:sz w:val="24"/>
          <w:szCs w:val="24"/>
        </w:rPr>
        <w:t xml:space="preserve">, </w:t>
      </w:r>
      <w:r w:rsidR="00047E48">
        <w:rPr>
          <w:rFonts w:ascii="Gill Sans MT" w:hAnsi="Gill Sans MT"/>
          <w:sz w:val="24"/>
          <w:szCs w:val="24"/>
        </w:rPr>
        <w:t xml:space="preserve">debido a que al ser grupos grandes la encuesta nos daría una forma más fácil y confidencial para trabajar. </w:t>
      </w:r>
    </w:p>
    <w:p w14:paraId="15624FC6" w14:textId="779B0F7B" w:rsidR="00BD5290" w:rsidRDefault="00BD5290" w:rsidP="00CB0114">
      <w:pPr>
        <w:spacing w:line="360" w:lineRule="auto"/>
        <w:jc w:val="both"/>
        <w:rPr>
          <w:rFonts w:ascii="Gill Sans MT" w:hAnsi="Gill Sans MT"/>
          <w:sz w:val="24"/>
          <w:szCs w:val="24"/>
        </w:rPr>
      </w:pPr>
      <w:r>
        <w:rPr>
          <w:rFonts w:ascii="Gill Sans MT" w:hAnsi="Gill Sans MT"/>
          <w:b/>
          <w:bCs/>
          <w:sz w:val="28"/>
          <w:szCs w:val="28"/>
        </w:rPr>
        <w:t>instrumentos</w:t>
      </w:r>
    </w:p>
    <w:p w14:paraId="3995AD69" w14:textId="4DC5F156" w:rsidR="004B1155" w:rsidRPr="00CB0114" w:rsidRDefault="00CB0114" w:rsidP="00BD5290">
      <w:pPr>
        <w:spacing w:line="360" w:lineRule="auto"/>
        <w:ind w:firstLine="0"/>
        <w:jc w:val="both"/>
        <w:rPr>
          <w:rFonts w:ascii="Gill Sans MT" w:hAnsi="Gill Sans MT"/>
          <w:sz w:val="24"/>
          <w:szCs w:val="24"/>
        </w:rPr>
      </w:pPr>
      <w:r>
        <w:rPr>
          <w:rFonts w:ascii="Gill Sans MT" w:hAnsi="Gill Sans MT"/>
          <w:sz w:val="24"/>
          <w:szCs w:val="24"/>
        </w:rPr>
        <w:t>Recursos de investigación:</w:t>
      </w:r>
      <w:r w:rsidR="00DE3336">
        <w:rPr>
          <w:rFonts w:ascii="Gill Sans MT" w:hAnsi="Gill Sans MT"/>
          <w:sz w:val="24"/>
          <w:szCs w:val="24"/>
        </w:rPr>
        <w:t xml:space="preserve"> impresiones, lapiceros</w:t>
      </w:r>
      <w:r w:rsidR="004B1155">
        <w:rPr>
          <w:rFonts w:ascii="Gill Sans MT" w:hAnsi="Gill Sans MT"/>
          <w:sz w:val="24"/>
          <w:szCs w:val="24"/>
        </w:rPr>
        <w:t>; ya que es un grupo no muy amplio y además podre darle confiabilidad a mi encuesta con preguntas repetitivas y de lógica</w:t>
      </w:r>
      <w:r w:rsidR="0054454A">
        <w:rPr>
          <w:rFonts w:ascii="Gill Sans MT" w:hAnsi="Gill Sans MT"/>
          <w:sz w:val="24"/>
          <w:szCs w:val="24"/>
        </w:rPr>
        <w:t xml:space="preserve"> además de que mi enfoque es cuantitativo</w:t>
      </w:r>
      <w:r w:rsidR="004B1155">
        <w:rPr>
          <w:rFonts w:ascii="Gill Sans MT" w:hAnsi="Gill Sans MT"/>
          <w:sz w:val="24"/>
          <w:szCs w:val="24"/>
        </w:rPr>
        <w:t xml:space="preserve">. </w:t>
      </w:r>
    </w:p>
    <w:p w14:paraId="649FC7B8" w14:textId="77777777" w:rsidR="004B1155" w:rsidRDefault="004B1155" w:rsidP="00A80873">
      <w:pPr>
        <w:spacing w:line="360" w:lineRule="auto"/>
        <w:jc w:val="both"/>
        <w:rPr>
          <w:rFonts w:ascii="Gill Sans MT" w:hAnsi="Gill Sans MT"/>
          <w:sz w:val="24"/>
          <w:szCs w:val="24"/>
        </w:rPr>
      </w:pPr>
    </w:p>
    <w:p w14:paraId="001C3C1A" w14:textId="77777777" w:rsidR="004B1155" w:rsidRPr="00A80873" w:rsidRDefault="004B1155" w:rsidP="00A80873">
      <w:pPr>
        <w:spacing w:line="360" w:lineRule="auto"/>
        <w:jc w:val="both"/>
        <w:rPr>
          <w:rFonts w:ascii="Gill Sans MT" w:hAnsi="Gill Sans MT"/>
          <w:sz w:val="24"/>
          <w:szCs w:val="24"/>
        </w:rPr>
      </w:pPr>
    </w:p>
    <w:p w14:paraId="63EE5624" w14:textId="77777777" w:rsidR="00872B58" w:rsidRDefault="00872B58" w:rsidP="00872B58">
      <w:pPr>
        <w:spacing w:line="360" w:lineRule="auto"/>
        <w:jc w:val="both"/>
        <w:rPr>
          <w:rFonts w:ascii="Gill Sans MT" w:hAnsi="Gill Sans MT"/>
          <w:sz w:val="24"/>
          <w:szCs w:val="24"/>
        </w:rPr>
      </w:pPr>
    </w:p>
    <w:p w14:paraId="4F08E719" w14:textId="77777777" w:rsidR="00872B58" w:rsidRDefault="00872B58" w:rsidP="00872B58">
      <w:pPr>
        <w:spacing w:line="360" w:lineRule="auto"/>
        <w:jc w:val="both"/>
        <w:rPr>
          <w:rFonts w:ascii="Gill Sans MT" w:hAnsi="Gill Sans MT"/>
          <w:sz w:val="24"/>
          <w:szCs w:val="24"/>
        </w:rPr>
      </w:pPr>
    </w:p>
    <w:p w14:paraId="7B52A128" w14:textId="77777777" w:rsidR="00872B58" w:rsidRDefault="00872B58" w:rsidP="00872B58">
      <w:pPr>
        <w:spacing w:line="360" w:lineRule="auto"/>
        <w:jc w:val="both"/>
        <w:rPr>
          <w:rFonts w:ascii="Gill Sans MT" w:hAnsi="Gill Sans MT"/>
          <w:b/>
          <w:bCs/>
          <w:sz w:val="28"/>
          <w:szCs w:val="28"/>
        </w:rPr>
      </w:pPr>
    </w:p>
    <w:p w14:paraId="27FFB4E5" w14:textId="77777777" w:rsidR="00872B58" w:rsidRPr="00872B58" w:rsidRDefault="00872B58" w:rsidP="00872B58">
      <w:pPr>
        <w:spacing w:line="360" w:lineRule="auto"/>
        <w:jc w:val="both"/>
        <w:rPr>
          <w:rFonts w:ascii="Gill Sans MT" w:hAnsi="Gill Sans MT"/>
          <w:b/>
          <w:bCs/>
          <w:sz w:val="28"/>
          <w:szCs w:val="28"/>
        </w:rPr>
      </w:pPr>
    </w:p>
    <w:p w14:paraId="45B3283B" w14:textId="77777777" w:rsidR="00AF198D" w:rsidRDefault="00AF198D" w:rsidP="0033311B">
      <w:pPr>
        <w:spacing w:line="360" w:lineRule="auto"/>
        <w:jc w:val="both"/>
        <w:rPr>
          <w:rFonts w:ascii="Gill Sans MT" w:hAnsi="Gill Sans MT"/>
          <w:sz w:val="24"/>
          <w:szCs w:val="24"/>
        </w:rPr>
      </w:pPr>
    </w:p>
    <w:p w14:paraId="567DD1B3" w14:textId="77777777" w:rsidR="000C3D68" w:rsidRPr="000C3D68" w:rsidRDefault="000C3D68" w:rsidP="0033311B">
      <w:pPr>
        <w:spacing w:line="360" w:lineRule="auto"/>
        <w:jc w:val="both"/>
        <w:rPr>
          <w:rFonts w:ascii="Gill Sans MT" w:hAnsi="Gill Sans MT"/>
          <w:sz w:val="24"/>
          <w:szCs w:val="24"/>
        </w:rPr>
      </w:pPr>
    </w:p>
    <w:tbl>
      <w:tblPr>
        <w:tblpPr w:leftFromText="141" w:rightFromText="141" w:vertAnchor="text" w:horzAnchor="margin" w:tblpXSpec="center" w:tblpY="184"/>
        <w:tblW w:w="11913" w:type="dxa"/>
        <w:tblCellMar>
          <w:left w:w="70" w:type="dxa"/>
          <w:right w:w="70" w:type="dxa"/>
        </w:tblCellMar>
        <w:tblLook w:val="04A0" w:firstRow="1" w:lastRow="0" w:firstColumn="1" w:lastColumn="0" w:noHBand="0" w:noVBand="1"/>
      </w:tblPr>
      <w:tblGrid>
        <w:gridCol w:w="2343"/>
        <w:gridCol w:w="1195"/>
        <w:gridCol w:w="1197"/>
        <w:gridCol w:w="1197"/>
        <w:gridCol w:w="1196"/>
        <w:gridCol w:w="1196"/>
        <w:gridCol w:w="1196"/>
        <w:gridCol w:w="1196"/>
        <w:gridCol w:w="1197"/>
      </w:tblGrid>
      <w:tr w:rsidR="00534886" w:rsidRPr="00562D73" w14:paraId="49A127CC" w14:textId="77777777" w:rsidTr="00534886">
        <w:trPr>
          <w:trHeight w:val="315"/>
        </w:trPr>
        <w:tc>
          <w:tcPr>
            <w:tcW w:w="2343"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BBEA75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eastAsia="Times New Roman" w:cs="Times New Roman"/>
                <w:color w:val="000000"/>
                <w:sz w:val="24"/>
                <w:szCs w:val="24"/>
                <w:lang w:eastAsia="es-MX"/>
              </w:rPr>
              <w:t>Actividades</w:t>
            </w:r>
            <w:r w:rsidRPr="00562D73">
              <w:rPr>
                <w:rFonts w:ascii="Calibri" w:eastAsia="Times New Roman" w:hAnsi="Calibri" w:cs="Calibri"/>
                <w:color w:val="000000"/>
                <w:lang w:eastAsia="es-MX"/>
              </w:rPr>
              <w:t xml:space="preserve"> </w:t>
            </w:r>
          </w:p>
        </w:tc>
        <w:tc>
          <w:tcPr>
            <w:tcW w:w="1195" w:type="dxa"/>
            <w:tcBorders>
              <w:top w:val="single" w:sz="4" w:space="0" w:color="auto"/>
              <w:left w:val="nil"/>
              <w:bottom w:val="single" w:sz="4" w:space="0" w:color="auto"/>
              <w:right w:val="single" w:sz="4" w:space="0" w:color="auto"/>
            </w:tcBorders>
            <w:shd w:val="clear" w:color="000000" w:fill="D9E1F2"/>
            <w:vAlign w:val="bottom"/>
            <w:hideMark/>
          </w:tcPr>
          <w:p w14:paraId="0C26B18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enero </w:t>
            </w:r>
          </w:p>
        </w:tc>
        <w:tc>
          <w:tcPr>
            <w:tcW w:w="1197" w:type="dxa"/>
            <w:tcBorders>
              <w:top w:val="single" w:sz="4" w:space="0" w:color="auto"/>
              <w:left w:val="nil"/>
              <w:bottom w:val="single" w:sz="4" w:space="0" w:color="auto"/>
              <w:right w:val="single" w:sz="4" w:space="0" w:color="auto"/>
            </w:tcBorders>
            <w:shd w:val="clear" w:color="000000" w:fill="D9E1F2"/>
            <w:vAlign w:val="bottom"/>
            <w:hideMark/>
          </w:tcPr>
          <w:p w14:paraId="4374C0A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febrero </w:t>
            </w:r>
          </w:p>
        </w:tc>
        <w:tc>
          <w:tcPr>
            <w:tcW w:w="1197" w:type="dxa"/>
            <w:tcBorders>
              <w:top w:val="single" w:sz="4" w:space="0" w:color="auto"/>
              <w:left w:val="nil"/>
              <w:bottom w:val="single" w:sz="4" w:space="0" w:color="auto"/>
              <w:right w:val="single" w:sz="4" w:space="0" w:color="auto"/>
            </w:tcBorders>
            <w:shd w:val="clear" w:color="000000" w:fill="D9E1F2"/>
            <w:vAlign w:val="bottom"/>
            <w:hideMark/>
          </w:tcPr>
          <w:p w14:paraId="710F031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marzo </w:t>
            </w:r>
          </w:p>
        </w:tc>
        <w:tc>
          <w:tcPr>
            <w:tcW w:w="1196" w:type="dxa"/>
            <w:tcBorders>
              <w:top w:val="single" w:sz="4" w:space="0" w:color="auto"/>
              <w:left w:val="nil"/>
              <w:bottom w:val="single" w:sz="4" w:space="0" w:color="auto"/>
              <w:right w:val="single" w:sz="4" w:space="0" w:color="auto"/>
            </w:tcBorders>
            <w:shd w:val="clear" w:color="000000" w:fill="D9E1F2"/>
            <w:vAlign w:val="bottom"/>
            <w:hideMark/>
          </w:tcPr>
          <w:p w14:paraId="67F61C9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abril  </w:t>
            </w:r>
          </w:p>
        </w:tc>
        <w:tc>
          <w:tcPr>
            <w:tcW w:w="1196" w:type="dxa"/>
            <w:tcBorders>
              <w:top w:val="single" w:sz="4" w:space="0" w:color="auto"/>
              <w:left w:val="nil"/>
              <w:bottom w:val="single" w:sz="4" w:space="0" w:color="auto"/>
              <w:right w:val="single" w:sz="4" w:space="0" w:color="auto"/>
            </w:tcBorders>
            <w:shd w:val="clear" w:color="000000" w:fill="D9E1F2"/>
            <w:vAlign w:val="bottom"/>
            <w:hideMark/>
          </w:tcPr>
          <w:p w14:paraId="67B480B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mayo </w:t>
            </w:r>
          </w:p>
        </w:tc>
        <w:tc>
          <w:tcPr>
            <w:tcW w:w="1196" w:type="dxa"/>
            <w:tcBorders>
              <w:top w:val="single" w:sz="4" w:space="0" w:color="auto"/>
              <w:left w:val="nil"/>
              <w:bottom w:val="single" w:sz="4" w:space="0" w:color="auto"/>
              <w:right w:val="single" w:sz="4" w:space="0" w:color="auto"/>
            </w:tcBorders>
            <w:shd w:val="clear" w:color="000000" w:fill="D9E1F2"/>
            <w:vAlign w:val="bottom"/>
            <w:hideMark/>
          </w:tcPr>
          <w:p w14:paraId="12BB9400"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junio  </w:t>
            </w:r>
          </w:p>
        </w:tc>
        <w:tc>
          <w:tcPr>
            <w:tcW w:w="1196" w:type="dxa"/>
            <w:tcBorders>
              <w:top w:val="single" w:sz="4" w:space="0" w:color="auto"/>
              <w:left w:val="nil"/>
              <w:bottom w:val="single" w:sz="4" w:space="0" w:color="auto"/>
              <w:right w:val="single" w:sz="4" w:space="0" w:color="auto"/>
            </w:tcBorders>
            <w:shd w:val="clear" w:color="000000" w:fill="D9E1F2"/>
            <w:vAlign w:val="bottom"/>
            <w:hideMark/>
          </w:tcPr>
          <w:p w14:paraId="41298676"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julio </w:t>
            </w:r>
          </w:p>
        </w:tc>
        <w:tc>
          <w:tcPr>
            <w:tcW w:w="1197" w:type="dxa"/>
            <w:tcBorders>
              <w:top w:val="single" w:sz="4" w:space="0" w:color="auto"/>
              <w:left w:val="nil"/>
              <w:bottom w:val="single" w:sz="4" w:space="0" w:color="auto"/>
              <w:right w:val="single" w:sz="4" w:space="0" w:color="auto"/>
            </w:tcBorders>
            <w:shd w:val="clear" w:color="000000" w:fill="D9E1F2"/>
            <w:vAlign w:val="bottom"/>
            <w:hideMark/>
          </w:tcPr>
          <w:p w14:paraId="71183B20"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agosto</w:t>
            </w:r>
          </w:p>
        </w:tc>
      </w:tr>
      <w:tr w:rsidR="00534886" w:rsidRPr="00562D73" w14:paraId="536524B4" w14:textId="77777777" w:rsidTr="00534886">
        <w:trPr>
          <w:trHeight w:val="9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4680899C" w14:textId="77777777" w:rsidR="00534886" w:rsidRPr="00562D73" w:rsidRDefault="00534886" w:rsidP="00534886">
            <w:pPr>
              <w:spacing w:after="0" w:line="240" w:lineRule="auto"/>
              <w:ind w:firstLine="0"/>
              <w:rPr>
                <w:rFonts w:eastAsia="Times New Roman" w:cs="Times New Roman"/>
                <w:color w:val="000000"/>
                <w:lang w:eastAsia="es-MX"/>
              </w:rPr>
            </w:pPr>
            <w:r w:rsidRPr="00562D73">
              <w:rPr>
                <w:rFonts w:eastAsia="Times New Roman" w:cs="Times New Roman"/>
                <w:color w:val="000000"/>
                <w:lang w:eastAsia="es-MX"/>
              </w:rPr>
              <w:t xml:space="preserve">Elección y delimitación del tema  </w:t>
            </w:r>
          </w:p>
        </w:tc>
        <w:tc>
          <w:tcPr>
            <w:tcW w:w="1195" w:type="dxa"/>
            <w:tcBorders>
              <w:top w:val="nil"/>
              <w:left w:val="nil"/>
              <w:bottom w:val="single" w:sz="4" w:space="0" w:color="auto"/>
              <w:right w:val="single" w:sz="4" w:space="0" w:color="auto"/>
            </w:tcBorders>
            <w:shd w:val="clear" w:color="000000" w:fill="8497B0"/>
            <w:vAlign w:val="bottom"/>
            <w:hideMark/>
          </w:tcPr>
          <w:p w14:paraId="4C2C10F8"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20</w:t>
            </w:r>
          </w:p>
        </w:tc>
        <w:tc>
          <w:tcPr>
            <w:tcW w:w="1197" w:type="dxa"/>
            <w:tcBorders>
              <w:top w:val="nil"/>
              <w:left w:val="nil"/>
              <w:bottom w:val="single" w:sz="4" w:space="0" w:color="auto"/>
              <w:right w:val="single" w:sz="4" w:space="0" w:color="auto"/>
            </w:tcBorders>
            <w:shd w:val="clear" w:color="auto" w:fill="auto"/>
            <w:vAlign w:val="bottom"/>
            <w:hideMark/>
          </w:tcPr>
          <w:p w14:paraId="5193D82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vAlign w:val="bottom"/>
            <w:hideMark/>
          </w:tcPr>
          <w:p w14:paraId="2FD7424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7015906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0651A2A0"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04D89A7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04AB500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3B29F33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3425E5C3" w14:textId="77777777" w:rsidTr="00534886">
        <w:trPr>
          <w:trHeight w:val="9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6A3DFA69"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Planteamiento del problema</w:t>
            </w:r>
          </w:p>
        </w:tc>
        <w:tc>
          <w:tcPr>
            <w:tcW w:w="1195" w:type="dxa"/>
            <w:tcBorders>
              <w:top w:val="nil"/>
              <w:left w:val="nil"/>
              <w:bottom w:val="single" w:sz="4" w:space="0" w:color="auto"/>
              <w:right w:val="single" w:sz="4" w:space="0" w:color="auto"/>
            </w:tcBorders>
            <w:shd w:val="clear" w:color="000000" w:fill="8497B0"/>
            <w:vAlign w:val="bottom"/>
            <w:hideMark/>
          </w:tcPr>
          <w:p w14:paraId="66BC72FF"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21</w:t>
            </w:r>
          </w:p>
        </w:tc>
        <w:tc>
          <w:tcPr>
            <w:tcW w:w="1197" w:type="dxa"/>
            <w:tcBorders>
              <w:top w:val="nil"/>
              <w:left w:val="nil"/>
              <w:bottom w:val="single" w:sz="4" w:space="0" w:color="auto"/>
              <w:right w:val="single" w:sz="4" w:space="0" w:color="auto"/>
            </w:tcBorders>
            <w:shd w:val="clear" w:color="auto" w:fill="auto"/>
            <w:vAlign w:val="bottom"/>
            <w:hideMark/>
          </w:tcPr>
          <w:p w14:paraId="66948D35"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vAlign w:val="bottom"/>
            <w:hideMark/>
          </w:tcPr>
          <w:p w14:paraId="6BFA0BA9"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729E315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39D742C0"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1228947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39D59052"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510E7EDE"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2F532626" w14:textId="77777777" w:rsidTr="00534886">
        <w:trPr>
          <w:trHeight w:val="6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2CEC3EE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Introducción </w:t>
            </w:r>
          </w:p>
        </w:tc>
        <w:tc>
          <w:tcPr>
            <w:tcW w:w="1195" w:type="dxa"/>
            <w:tcBorders>
              <w:top w:val="nil"/>
              <w:left w:val="nil"/>
              <w:bottom w:val="single" w:sz="4" w:space="0" w:color="auto"/>
              <w:right w:val="single" w:sz="4" w:space="0" w:color="auto"/>
            </w:tcBorders>
            <w:shd w:val="clear" w:color="000000" w:fill="8497B0"/>
            <w:vAlign w:val="bottom"/>
            <w:hideMark/>
          </w:tcPr>
          <w:p w14:paraId="7E354428"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24</w:t>
            </w:r>
          </w:p>
        </w:tc>
        <w:tc>
          <w:tcPr>
            <w:tcW w:w="1197" w:type="dxa"/>
            <w:tcBorders>
              <w:top w:val="nil"/>
              <w:left w:val="nil"/>
              <w:bottom w:val="single" w:sz="4" w:space="0" w:color="auto"/>
              <w:right w:val="single" w:sz="4" w:space="0" w:color="auto"/>
            </w:tcBorders>
            <w:shd w:val="clear" w:color="000000" w:fill="FFFFFF"/>
            <w:vAlign w:val="bottom"/>
            <w:hideMark/>
          </w:tcPr>
          <w:p w14:paraId="5C84AD7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vAlign w:val="bottom"/>
            <w:hideMark/>
          </w:tcPr>
          <w:p w14:paraId="6900711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50FF9A02"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78C414F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15654A8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69EA091E"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526CB47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14B2B5AC" w14:textId="77777777" w:rsidTr="00534886">
        <w:trPr>
          <w:trHeight w:val="3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23EB442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Objetivos</w:t>
            </w:r>
          </w:p>
        </w:tc>
        <w:tc>
          <w:tcPr>
            <w:tcW w:w="1195" w:type="dxa"/>
            <w:tcBorders>
              <w:top w:val="nil"/>
              <w:left w:val="nil"/>
              <w:bottom w:val="single" w:sz="4" w:space="0" w:color="auto"/>
              <w:right w:val="single" w:sz="4" w:space="0" w:color="auto"/>
            </w:tcBorders>
            <w:shd w:val="clear" w:color="auto" w:fill="auto"/>
            <w:vAlign w:val="bottom"/>
            <w:hideMark/>
          </w:tcPr>
          <w:p w14:paraId="13A1E5B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000000" w:fill="8497B0"/>
            <w:vAlign w:val="bottom"/>
            <w:hideMark/>
          </w:tcPr>
          <w:p w14:paraId="44F709CE"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1</w:t>
            </w:r>
          </w:p>
        </w:tc>
        <w:tc>
          <w:tcPr>
            <w:tcW w:w="1197" w:type="dxa"/>
            <w:tcBorders>
              <w:top w:val="nil"/>
              <w:left w:val="nil"/>
              <w:bottom w:val="single" w:sz="4" w:space="0" w:color="auto"/>
              <w:right w:val="single" w:sz="4" w:space="0" w:color="auto"/>
            </w:tcBorders>
            <w:shd w:val="clear" w:color="000000" w:fill="FFFFFF"/>
            <w:vAlign w:val="bottom"/>
            <w:hideMark/>
          </w:tcPr>
          <w:p w14:paraId="543FF9A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35586E8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1C941C9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791A6D0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05D5960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6DE8BD4A"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4E965C62" w14:textId="77777777" w:rsidTr="00534886">
        <w:trPr>
          <w:trHeight w:val="9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26F04FA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 Justificación  </w:t>
            </w:r>
          </w:p>
        </w:tc>
        <w:tc>
          <w:tcPr>
            <w:tcW w:w="1195" w:type="dxa"/>
            <w:tcBorders>
              <w:top w:val="nil"/>
              <w:left w:val="nil"/>
              <w:bottom w:val="single" w:sz="4" w:space="0" w:color="auto"/>
              <w:right w:val="single" w:sz="4" w:space="0" w:color="auto"/>
            </w:tcBorders>
            <w:shd w:val="clear" w:color="auto" w:fill="auto"/>
            <w:vAlign w:val="bottom"/>
            <w:hideMark/>
          </w:tcPr>
          <w:p w14:paraId="6C2C1D5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000000" w:fill="8497B0"/>
            <w:vAlign w:val="bottom"/>
            <w:hideMark/>
          </w:tcPr>
          <w:p w14:paraId="736E9FD8"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4</w:t>
            </w:r>
          </w:p>
        </w:tc>
        <w:tc>
          <w:tcPr>
            <w:tcW w:w="1197" w:type="dxa"/>
            <w:tcBorders>
              <w:top w:val="nil"/>
              <w:left w:val="nil"/>
              <w:bottom w:val="single" w:sz="4" w:space="0" w:color="auto"/>
              <w:right w:val="single" w:sz="4" w:space="0" w:color="auto"/>
            </w:tcBorders>
            <w:shd w:val="clear" w:color="auto" w:fill="auto"/>
            <w:vAlign w:val="bottom"/>
            <w:hideMark/>
          </w:tcPr>
          <w:p w14:paraId="75F70A7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000000" w:fill="FFFFFF"/>
            <w:vAlign w:val="bottom"/>
            <w:hideMark/>
          </w:tcPr>
          <w:p w14:paraId="21587D5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5ACC9EC2"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76F36ED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73F0EDD2"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7CE093E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0733EDC0" w14:textId="77777777" w:rsidTr="00534886">
        <w:trPr>
          <w:trHeight w:val="3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7962EB3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Referencias   </w:t>
            </w:r>
          </w:p>
        </w:tc>
        <w:tc>
          <w:tcPr>
            <w:tcW w:w="1195" w:type="dxa"/>
            <w:tcBorders>
              <w:top w:val="nil"/>
              <w:left w:val="nil"/>
              <w:bottom w:val="single" w:sz="4" w:space="0" w:color="auto"/>
              <w:right w:val="single" w:sz="4" w:space="0" w:color="auto"/>
            </w:tcBorders>
            <w:shd w:val="clear" w:color="auto" w:fill="auto"/>
            <w:vAlign w:val="bottom"/>
            <w:hideMark/>
          </w:tcPr>
          <w:p w14:paraId="62E7D34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000000" w:fill="8497B0"/>
            <w:vAlign w:val="bottom"/>
            <w:hideMark/>
          </w:tcPr>
          <w:p w14:paraId="72A26E9D"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10</w:t>
            </w:r>
          </w:p>
        </w:tc>
        <w:tc>
          <w:tcPr>
            <w:tcW w:w="1197" w:type="dxa"/>
            <w:tcBorders>
              <w:top w:val="nil"/>
              <w:left w:val="nil"/>
              <w:bottom w:val="single" w:sz="4" w:space="0" w:color="auto"/>
              <w:right w:val="single" w:sz="4" w:space="0" w:color="auto"/>
            </w:tcBorders>
            <w:shd w:val="clear" w:color="auto" w:fill="auto"/>
            <w:vAlign w:val="bottom"/>
            <w:hideMark/>
          </w:tcPr>
          <w:p w14:paraId="5C7A72F9"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000000" w:fill="FFFFFF"/>
            <w:vAlign w:val="bottom"/>
            <w:hideMark/>
          </w:tcPr>
          <w:p w14:paraId="609990B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7E50FF7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04663DC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615D776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59BB72E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0FA21778" w14:textId="77777777" w:rsidTr="00534886">
        <w:trPr>
          <w:trHeight w:val="6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6E348C7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Validación de pruebas </w:t>
            </w:r>
          </w:p>
        </w:tc>
        <w:tc>
          <w:tcPr>
            <w:tcW w:w="1195" w:type="dxa"/>
            <w:tcBorders>
              <w:top w:val="nil"/>
              <w:left w:val="nil"/>
              <w:bottom w:val="single" w:sz="4" w:space="0" w:color="auto"/>
              <w:right w:val="single" w:sz="4" w:space="0" w:color="auto"/>
            </w:tcBorders>
            <w:shd w:val="clear" w:color="auto" w:fill="auto"/>
            <w:noWrap/>
            <w:vAlign w:val="bottom"/>
            <w:hideMark/>
          </w:tcPr>
          <w:p w14:paraId="70FD36B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000000" w:fill="8497B0"/>
            <w:noWrap/>
            <w:vAlign w:val="bottom"/>
            <w:hideMark/>
          </w:tcPr>
          <w:p w14:paraId="3D2854E8"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27</w:t>
            </w:r>
          </w:p>
        </w:tc>
        <w:tc>
          <w:tcPr>
            <w:tcW w:w="1197" w:type="dxa"/>
            <w:tcBorders>
              <w:top w:val="nil"/>
              <w:left w:val="nil"/>
              <w:bottom w:val="single" w:sz="4" w:space="0" w:color="auto"/>
              <w:right w:val="single" w:sz="4" w:space="0" w:color="auto"/>
            </w:tcBorders>
            <w:shd w:val="clear" w:color="auto" w:fill="auto"/>
            <w:noWrap/>
            <w:vAlign w:val="bottom"/>
            <w:hideMark/>
          </w:tcPr>
          <w:p w14:paraId="4F4E271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043D886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47A686F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5A95CB96"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3FB0295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642F8F8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71E2A0B7" w14:textId="77777777" w:rsidTr="00534886">
        <w:trPr>
          <w:trHeight w:val="6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586B1FD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Solicitud de permiso </w:t>
            </w:r>
          </w:p>
        </w:tc>
        <w:tc>
          <w:tcPr>
            <w:tcW w:w="1195" w:type="dxa"/>
            <w:tcBorders>
              <w:top w:val="nil"/>
              <w:left w:val="nil"/>
              <w:bottom w:val="single" w:sz="4" w:space="0" w:color="auto"/>
              <w:right w:val="single" w:sz="4" w:space="0" w:color="auto"/>
            </w:tcBorders>
            <w:shd w:val="clear" w:color="auto" w:fill="auto"/>
            <w:noWrap/>
            <w:vAlign w:val="bottom"/>
            <w:hideMark/>
          </w:tcPr>
          <w:p w14:paraId="20B2A09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7FC71D30"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000000" w:fill="8497B0"/>
            <w:noWrap/>
            <w:vAlign w:val="bottom"/>
            <w:hideMark/>
          </w:tcPr>
          <w:p w14:paraId="14B7A8F6"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30</w:t>
            </w:r>
          </w:p>
        </w:tc>
        <w:tc>
          <w:tcPr>
            <w:tcW w:w="1196" w:type="dxa"/>
            <w:tcBorders>
              <w:top w:val="nil"/>
              <w:left w:val="nil"/>
              <w:bottom w:val="single" w:sz="4" w:space="0" w:color="auto"/>
              <w:right w:val="single" w:sz="4" w:space="0" w:color="auto"/>
            </w:tcBorders>
            <w:shd w:val="clear" w:color="auto" w:fill="auto"/>
            <w:noWrap/>
            <w:vAlign w:val="bottom"/>
            <w:hideMark/>
          </w:tcPr>
          <w:p w14:paraId="64D995D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0A566D51"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30AC7AD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63F16FB5"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4057584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09BCCD69" w14:textId="77777777" w:rsidTr="00534886">
        <w:trPr>
          <w:trHeight w:val="9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1E3C6F2A"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Aplicación de encuestas </w:t>
            </w:r>
          </w:p>
        </w:tc>
        <w:tc>
          <w:tcPr>
            <w:tcW w:w="1195" w:type="dxa"/>
            <w:tcBorders>
              <w:top w:val="nil"/>
              <w:left w:val="nil"/>
              <w:bottom w:val="single" w:sz="4" w:space="0" w:color="auto"/>
              <w:right w:val="single" w:sz="4" w:space="0" w:color="auto"/>
            </w:tcBorders>
            <w:shd w:val="clear" w:color="auto" w:fill="auto"/>
            <w:noWrap/>
            <w:vAlign w:val="bottom"/>
            <w:hideMark/>
          </w:tcPr>
          <w:p w14:paraId="0F815A47"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70711C39"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3E54AD05"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517E6B76"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79ED751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000000" w:fill="8497B0"/>
            <w:noWrap/>
            <w:vAlign w:val="bottom"/>
            <w:hideMark/>
          </w:tcPr>
          <w:p w14:paraId="25B2E547"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4</w:t>
            </w:r>
          </w:p>
        </w:tc>
        <w:tc>
          <w:tcPr>
            <w:tcW w:w="1196" w:type="dxa"/>
            <w:tcBorders>
              <w:top w:val="nil"/>
              <w:left w:val="nil"/>
              <w:bottom w:val="single" w:sz="4" w:space="0" w:color="auto"/>
              <w:right w:val="single" w:sz="4" w:space="0" w:color="auto"/>
            </w:tcBorders>
            <w:shd w:val="clear" w:color="auto" w:fill="auto"/>
            <w:noWrap/>
            <w:vAlign w:val="bottom"/>
            <w:hideMark/>
          </w:tcPr>
          <w:p w14:paraId="5B12A57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75639E4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72CCA937" w14:textId="77777777" w:rsidTr="00534886">
        <w:trPr>
          <w:trHeight w:val="300"/>
        </w:trPr>
        <w:tc>
          <w:tcPr>
            <w:tcW w:w="2343" w:type="dxa"/>
            <w:tcBorders>
              <w:top w:val="nil"/>
              <w:left w:val="single" w:sz="4" w:space="0" w:color="auto"/>
              <w:bottom w:val="single" w:sz="4" w:space="0" w:color="auto"/>
              <w:right w:val="single" w:sz="4" w:space="0" w:color="auto"/>
            </w:tcBorders>
            <w:shd w:val="clear" w:color="000000" w:fill="D6DCE4"/>
            <w:noWrap/>
            <w:vAlign w:val="bottom"/>
            <w:hideMark/>
          </w:tcPr>
          <w:p w14:paraId="2B20FC1A"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Evaluación </w:t>
            </w:r>
          </w:p>
        </w:tc>
        <w:tc>
          <w:tcPr>
            <w:tcW w:w="1195" w:type="dxa"/>
            <w:tcBorders>
              <w:top w:val="nil"/>
              <w:left w:val="nil"/>
              <w:bottom w:val="single" w:sz="4" w:space="0" w:color="auto"/>
              <w:right w:val="single" w:sz="4" w:space="0" w:color="auto"/>
            </w:tcBorders>
            <w:shd w:val="clear" w:color="auto" w:fill="auto"/>
            <w:noWrap/>
            <w:vAlign w:val="bottom"/>
            <w:hideMark/>
          </w:tcPr>
          <w:p w14:paraId="2B744BCF"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278D204A"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6C1C736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1A84ED7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789607F3"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000000" w:fill="8497B0"/>
            <w:noWrap/>
            <w:vAlign w:val="bottom"/>
            <w:hideMark/>
          </w:tcPr>
          <w:p w14:paraId="2EBBF7CE"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20</w:t>
            </w:r>
          </w:p>
        </w:tc>
        <w:tc>
          <w:tcPr>
            <w:tcW w:w="1196" w:type="dxa"/>
            <w:tcBorders>
              <w:top w:val="nil"/>
              <w:left w:val="nil"/>
              <w:bottom w:val="single" w:sz="4" w:space="0" w:color="auto"/>
              <w:right w:val="single" w:sz="4" w:space="0" w:color="auto"/>
            </w:tcBorders>
            <w:shd w:val="clear" w:color="auto" w:fill="auto"/>
            <w:noWrap/>
            <w:vAlign w:val="bottom"/>
            <w:hideMark/>
          </w:tcPr>
          <w:p w14:paraId="7C1E5D7E"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33F5ABCD"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r w:rsidR="00534886" w:rsidRPr="00562D73" w14:paraId="1C06F6CD" w14:textId="77777777" w:rsidTr="00534886">
        <w:trPr>
          <w:trHeight w:val="600"/>
        </w:trPr>
        <w:tc>
          <w:tcPr>
            <w:tcW w:w="2343" w:type="dxa"/>
            <w:tcBorders>
              <w:top w:val="nil"/>
              <w:left w:val="single" w:sz="4" w:space="0" w:color="auto"/>
              <w:bottom w:val="single" w:sz="4" w:space="0" w:color="auto"/>
              <w:right w:val="single" w:sz="4" w:space="0" w:color="auto"/>
            </w:tcBorders>
            <w:shd w:val="clear" w:color="000000" w:fill="D6DCE4"/>
            <w:vAlign w:val="bottom"/>
            <w:hideMark/>
          </w:tcPr>
          <w:p w14:paraId="3084A9B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xml:space="preserve">Graficar resultados </w:t>
            </w:r>
          </w:p>
        </w:tc>
        <w:tc>
          <w:tcPr>
            <w:tcW w:w="1195" w:type="dxa"/>
            <w:tcBorders>
              <w:top w:val="nil"/>
              <w:left w:val="nil"/>
              <w:bottom w:val="single" w:sz="4" w:space="0" w:color="auto"/>
              <w:right w:val="single" w:sz="4" w:space="0" w:color="auto"/>
            </w:tcBorders>
            <w:shd w:val="clear" w:color="auto" w:fill="auto"/>
            <w:noWrap/>
            <w:vAlign w:val="bottom"/>
            <w:hideMark/>
          </w:tcPr>
          <w:p w14:paraId="6C6F28A4"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7F771C00"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177A3918"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46ED0265"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0D81AAC5"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6" w:type="dxa"/>
            <w:tcBorders>
              <w:top w:val="nil"/>
              <w:left w:val="nil"/>
              <w:bottom w:val="single" w:sz="4" w:space="0" w:color="auto"/>
              <w:right w:val="single" w:sz="4" w:space="0" w:color="auto"/>
            </w:tcBorders>
            <w:shd w:val="clear" w:color="000000" w:fill="8497B0"/>
            <w:noWrap/>
            <w:vAlign w:val="bottom"/>
            <w:hideMark/>
          </w:tcPr>
          <w:p w14:paraId="42810562" w14:textId="77777777" w:rsidR="00534886" w:rsidRPr="00562D73" w:rsidRDefault="00534886" w:rsidP="00534886">
            <w:pPr>
              <w:spacing w:after="0" w:line="240" w:lineRule="auto"/>
              <w:ind w:firstLine="0"/>
              <w:jc w:val="right"/>
              <w:rPr>
                <w:rFonts w:ascii="Calibri" w:eastAsia="Times New Roman" w:hAnsi="Calibri" w:cs="Calibri"/>
                <w:color w:val="000000"/>
                <w:lang w:eastAsia="es-MX"/>
              </w:rPr>
            </w:pPr>
            <w:r w:rsidRPr="00562D73">
              <w:rPr>
                <w:rFonts w:ascii="Calibri" w:eastAsia="Times New Roman" w:hAnsi="Calibri" w:cs="Calibri"/>
                <w:color w:val="000000"/>
                <w:lang w:eastAsia="es-MX"/>
              </w:rPr>
              <w:t>21</w:t>
            </w:r>
          </w:p>
        </w:tc>
        <w:tc>
          <w:tcPr>
            <w:tcW w:w="1196" w:type="dxa"/>
            <w:tcBorders>
              <w:top w:val="nil"/>
              <w:left w:val="nil"/>
              <w:bottom w:val="single" w:sz="4" w:space="0" w:color="auto"/>
              <w:right w:val="single" w:sz="4" w:space="0" w:color="auto"/>
            </w:tcBorders>
            <w:shd w:val="clear" w:color="auto" w:fill="auto"/>
            <w:noWrap/>
            <w:vAlign w:val="bottom"/>
            <w:hideMark/>
          </w:tcPr>
          <w:p w14:paraId="6AB854D2"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14:paraId="3C9ADC6C" w14:textId="77777777" w:rsidR="00534886" w:rsidRPr="00562D73" w:rsidRDefault="00534886" w:rsidP="00534886">
            <w:pPr>
              <w:spacing w:after="0" w:line="240" w:lineRule="auto"/>
              <w:ind w:firstLine="0"/>
              <w:rPr>
                <w:rFonts w:ascii="Calibri" w:eastAsia="Times New Roman" w:hAnsi="Calibri" w:cs="Calibri"/>
                <w:color w:val="000000"/>
                <w:lang w:eastAsia="es-MX"/>
              </w:rPr>
            </w:pPr>
            <w:r w:rsidRPr="00562D73">
              <w:rPr>
                <w:rFonts w:ascii="Calibri" w:eastAsia="Times New Roman" w:hAnsi="Calibri" w:cs="Calibri"/>
                <w:color w:val="000000"/>
                <w:lang w:eastAsia="es-MX"/>
              </w:rPr>
              <w:t> </w:t>
            </w:r>
          </w:p>
        </w:tc>
      </w:tr>
    </w:tbl>
    <w:p w14:paraId="34FAB1DF" w14:textId="46729477" w:rsidR="0033311B" w:rsidRPr="00E03A8E" w:rsidRDefault="0033311B" w:rsidP="0033311B">
      <w:pPr>
        <w:spacing w:line="360" w:lineRule="auto"/>
        <w:jc w:val="both"/>
        <w:rPr>
          <w:rFonts w:ascii="Gill Sans MT" w:hAnsi="Gill Sans MT"/>
          <w:b/>
          <w:bCs/>
          <w:sz w:val="28"/>
          <w:szCs w:val="28"/>
        </w:rPr>
      </w:pPr>
    </w:p>
    <w:p w14:paraId="5FD978C3" w14:textId="77777777" w:rsidR="0033311B" w:rsidRDefault="0033311B" w:rsidP="0033311B">
      <w:pPr>
        <w:tabs>
          <w:tab w:val="left" w:pos="7035"/>
        </w:tabs>
        <w:spacing w:line="360" w:lineRule="auto"/>
        <w:jc w:val="both"/>
        <w:rPr>
          <w:rFonts w:ascii="Gill Sans MT" w:hAnsi="Gill Sans MT"/>
          <w:sz w:val="24"/>
          <w:szCs w:val="24"/>
        </w:rPr>
      </w:pPr>
    </w:p>
    <w:p w14:paraId="75CFAF0C" w14:textId="40549055" w:rsidR="0033311B" w:rsidRDefault="0033311B" w:rsidP="0033311B">
      <w:pPr>
        <w:tabs>
          <w:tab w:val="left" w:pos="7035"/>
        </w:tabs>
        <w:spacing w:line="360" w:lineRule="auto"/>
        <w:jc w:val="both"/>
        <w:rPr>
          <w:rFonts w:ascii="Gill Sans MT" w:hAnsi="Gill Sans MT"/>
          <w:sz w:val="24"/>
          <w:szCs w:val="24"/>
        </w:rPr>
      </w:pPr>
    </w:p>
    <w:p w14:paraId="0731D9AF" w14:textId="40A58C55" w:rsidR="0033311B" w:rsidRDefault="0033311B" w:rsidP="00534886">
      <w:pPr>
        <w:tabs>
          <w:tab w:val="left" w:pos="7035"/>
        </w:tabs>
        <w:spacing w:line="360" w:lineRule="auto"/>
        <w:ind w:firstLine="0"/>
        <w:jc w:val="both"/>
        <w:rPr>
          <w:rFonts w:ascii="Gill Sans MT" w:hAnsi="Gill Sans MT"/>
          <w:sz w:val="24"/>
          <w:szCs w:val="24"/>
        </w:rPr>
      </w:pPr>
    </w:p>
    <w:p w14:paraId="3B748A98" w14:textId="77777777" w:rsidR="0033311B" w:rsidRDefault="0033311B" w:rsidP="0033311B">
      <w:pPr>
        <w:spacing w:line="360" w:lineRule="auto"/>
        <w:jc w:val="both"/>
        <w:rPr>
          <w:b/>
          <w:sz w:val="24"/>
          <w:szCs w:val="24"/>
        </w:rPr>
      </w:pPr>
    </w:p>
    <w:p w14:paraId="22FA1C27" w14:textId="26A0218D" w:rsidR="00A8518C" w:rsidRPr="00B86FAB" w:rsidRDefault="004C4D77" w:rsidP="00C2444A">
      <w:pPr>
        <w:spacing w:line="360" w:lineRule="auto"/>
        <w:ind w:firstLine="0"/>
        <w:jc w:val="both"/>
        <w:rPr>
          <w:rFonts w:ascii="Gill Sans MT" w:hAnsi="Gill Sans MT"/>
          <w:b/>
          <w:bCs/>
          <w:sz w:val="28"/>
          <w:szCs w:val="28"/>
        </w:rPr>
      </w:pPr>
      <w:r w:rsidRPr="00B86FAB">
        <w:rPr>
          <w:rFonts w:ascii="Gill Sans MT" w:hAnsi="Gill Sans MT"/>
          <w:b/>
          <w:bCs/>
          <w:sz w:val="28"/>
          <w:szCs w:val="28"/>
        </w:rPr>
        <w:lastRenderedPageBreak/>
        <w:t xml:space="preserve">Capitulo II </w:t>
      </w:r>
    </w:p>
    <w:p w14:paraId="6833E999" w14:textId="7C82F955" w:rsidR="004C4D77" w:rsidRPr="00B86FAB" w:rsidRDefault="004C4D77" w:rsidP="00C2444A">
      <w:pPr>
        <w:spacing w:line="360" w:lineRule="auto"/>
        <w:ind w:firstLine="0"/>
        <w:jc w:val="both"/>
        <w:rPr>
          <w:rFonts w:ascii="Gill Sans MT" w:hAnsi="Gill Sans MT"/>
          <w:b/>
          <w:bCs/>
          <w:sz w:val="28"/>
          <w:szCs w:val="28"/>
        </w:rPr>
      </w:pPr>
      <w:r w:rsidRPr="00B86FAB">
        <w:rPr>
          <w:rFonts w:ascii="Gill Sans MT" w:hAnsi="Gill Sans MT"/>
          <w:b/>
          <w:bCs/>
          <w:sz w:val="28"/>
          <w:szCs w:val="28"/>
        </w:rPr>
        <w:t xml:space="preserve">Antecedentes </w:t>
      </w:r>
    </w:p>
    <w:p w14:paraId="47A43082" w14:textId="2921F754" w:rsidR="004C4D77" w:rsidRPr="00B86FAB" w:rsidRDefault="001B6E0D" w:rsidP="00C2444A">
      <w:pPr>
        <w:spacing w:line="360" w:lineRule="auto"/>
        <w:ind w:firstLine="0"/>
        <w:jc w:val="both"/>
        <w:rPr>
          <w:rFonts w:ascii="Gill Sans MT" w:hAnsi="Gill Sans MT"/>
          <w:sz w:val="28"/>
          <w:szCs w:val="28"/>
        </w:rPr>
      </w:pPr>
      <w:r w:rsidRPr="00B86FAB">
        <w:rPr>
          <w:rFonts w:ascii="Gill Sans MT" w:hAnsi="Gill Sans MT"/>
          <w:sz w:val="28"/>
          <w:szCs w:val="28"/>
        </w:rPr>
        <w:t xml:space="preserve">2.1 </w:t>
      </w:r>
      <w:r w:rsidR="00D63FB7" w:rsidRPr="00B86FAB">
        <w:rPr>
          <w:rFonts w:ascii="Gill Sans MT" w:hAnsi="Gill Sans MT"/>
          <w:sz w:val="28"/>
          <w:szCs w:val="28"/>
        </w:rPr>
        <w:t>Concepto y derivados del término clínico de la depresión.</w:t>
      </w:r>
    </w:p>
    <w:p w14:paraId="06DEB6FD" w14:textId="35009DFA" w:rsidR="001B6E0D" w:rsidRPr="000D7C1B" w:rsidRDefault="00D22E84" w:rsidP="00C2444A">
      <w:pPr>
        <w:spacing w:line="360" w:lineRule="auto"/>
        <w:ind w:left="284" w:firstLine="0"/>
        <w:jc w:val="both"/>
        <w:rPr>
          <w:rFonts w:ascii="Gill Sans MT" w:hAnsi="Gill Sans MT"/>
          <w:sz w:val="24"/>
          <w:szCs w:val="24"/>
        </w:rPr>
      </w:pPr>
      <w:r w:rsidRPr="000D7C1B">
        <w:rPr>
          <w:rFonts w:ascii="Gill Sans MT" w:hAnsi="Gill Sans MT"/>
          <w:sz w:val="24"/>
          <w:szCs w:val="24"/>
        </w:rPr>
        <w:t>El concepto de depresión viene del griego Nosologia</w:t>
      </w:r>
      <w:r w:rsidR="006D3ED4" w:rsidRPr="000D7C1B">
        <w:rPr>
          <w:rFonts w:ascii="Gill Sans MT" w:hAnsi="Gill Sans MT"/>
          <w:sz w:val="24"/>
          <w:szCs w:val="24"/>
        </w:rPr>
        <w:t xml:space="preserve">, el termino principalmente fue para uso botánico, </w:t>
      </w:r>
      <w:r w:rsidR="00641570" w:rsidRPr="000D7C1B">
        <w:rPr>
          <w:rFonts w:ascii="Gill Sans MT" w:hAnsi="Gill Sans MT"/>
          <w:sz w:val="24"/>
          <w:szCs w:val="24"/>
        </w:rPr>
        <w:t>más</w:t>
      </w:r>
      <w:r w:rsidR="006D3ED4" w:rsidRPr="000D7C1B">
        <w:rPr>
          <w:rFonts w:ascii="Gill Sans MT" w:hAnsi="Gill Sans MT"/>
          <w:sz w:val="24"/>
          <w:szCs w:val="24"/>
        </w:rPr>
        <w:t xml:space="preserve"> sin embargo tiempo después derivo en nostalgia que fue acunado en el </w:t>
      </w:r>
      <w:r w:rsidR="00641570" w:rsidRPr="000D7C1B">
        <w:rPr>
          <w:rFonts w:ascii="Gill Sans MT" w:hAnsi="Gill Sans MT"/>
          <w:sz w:val="24"/>
          <w:szCs w:val="24"/>
        </w:rPr>
        <w:t>término</w:t>
      </w:r>
      <w:r w:rsidR="006D3ED4" w:rsidRPr="000D7C1B">
        <w:rPr>
          <w:rFonts w:ascii="Gill Sans MT" w:hAnsi="Gill Sans MT"/>
          <w:sz w:val="24"/>
          <w:szCs w:val="24"/>
        </w:rPr>
        <w:t xml:space="preserve"> clínico que hoy todos conocemos</w:t>
      </w:r>
      <w:r w:rsidR="00194FE3" w:rsidRPr="000D7C1B">
        <w:rPr>
          <w:rFonts w:ascii="Gill Sans MT" w:hAnsi="Gill Sans MT"/>
          <w:sz w:val="24"/>
          <w:szCs w:val="24"/>
        </w:rPr>
        <w:t>, dicha clasificación se debe a su condición pronostica y terapéutica</w:t>
      </w:r>
      <w:r w:rsidR="006D3ED4" w:rsidRPr="000D7C1B">
        <w:rPr>
          <w:rFonts w:ascii="Gill Sans MT" w:hAnsi="Gill Sans MT"/>
          <w:sz w:val="24"/>
          <w:szCs w:val="24"/>
        </w:rPr>
        <w:t xml:space="preserve">. </w:t>
      </w:r>
    </w:p>
    <w:p w14:paraId="4E537E48" w14:textId="39E88E93" w:rsidR="00D63FB7" w:rsidRPr="000D7C1B" w:rsidRDefault="00D63FB7" w:rsidP="00C2444A">
      <w:pPr>
        <w:spacing w:line="360" w:lineRule="auto"/>
        <w:ind w:left="284" w:firstLine="0"/>
        <w:jc w:val="both"/>
        <w:rPr>
          <w:rFonts w:ascii="Gill Sans MT" w:hAnsi="Gill Sans MT"/>
          <w:sz w:val="24"/>
          <w:szCs w:val="24"/>
        </w:rPr>
      </w:pPr>
      <w:r w:rsidRPr="000D7C1B">
        <w:rPr>
          <w:rFonts w:ascii="Gill Sans MT" w:hAnsi="Gill Sans MT"/>
          <w:sz w:val="24"/>
          <w:szCs w:val="24"/>
        </w:rPr>
        <w:t>Para los hipocráticos de los siglos V y VI a.C., eso que llamamos ahora depresión se denominaba melancolía y estaba definido ya por el conjunto de (aversión a la comida, desesperación, insomnio, irritabilidad e intranquilidad) al que se sumaba un ánimo triste característico.</w:t>
      </w:r>
      <w:sdt>
        <w:sdtPr>
          <w:rPr>
            <w:rFonts w:ascii="Gill Sans MT" w:hAnsi="Gill Sans MT"/>
            <w:sz w:val="24"/>
            <w:szCs w:val="24"/>
          </w:rPr>
          <w:id w:val="883916306"/>
          <w:citation/>
        </w:sdtPr>
        <w:sdtEndPr/>
        <w:sdtContent>
          <w:r w:rsidR="009366DA" w:rsidRPr="000D7C1B">
            <w:rPr>
              <w:rFonts w:ascii="Gill Sans MT" w:hAnsi="Gill Sans MT"/>
              <w:sz w:val="24"/>
              <w:szCs w:val="24"/>
            </w:rPr>
            <w:fldChar w:fldCharType="begin"/>
          </w:r>
          <w:r w:rsidR="009366DA" w:rsidRPr="000D7C1B">
            <w:rPr>
              <w:rFonts w:ascii="Gill Sans MT" w:hAnsi="Gill Sans MT"/>
              <w:sz w:val="24"/>
              <w:szCs w:val="24"/>
            </w:rPr>
            <w:instrText xml:space="preserve"> CITATION Jes05 \l 2058 </w:instrText>
          </w:r>
          <w:r w:rsidR="009366DA" w:rsidRPr="000D7C1B">
            <w:rPr>
              <w:rFonts w:ascii="Gill Sans MT" w:hAnsi="Gill Sans MT"/>
              <w:sz w:val="24"/>
              <w:szCs w:val="24"/>
            </w:rPr>
            <w:fldChar w:fldCharType="separate"/>
          </w:r>
          <w:r w:rsidR="009366DA" w:rsidRPr="000D7C1B">
            <w:rPr>
              <w:rFonts w:ascii="Gill Sans MT" w:hAnsi="Gill Sans MT"/>
              <w:sz w:val="24"/>
              <w:szCs w:val="24"/>
            </w:rPr>
            <w:t xml:space="preserve"> (Gómez., 2005)</w:t>
          </w:r>
          <w:r w:rsidR="009366DA" w:rsidRPr="000D7C1B">
            <w:rPr>
              <w:rFonts w:ascii="Gill Sans MT" w:hAnsi="Gill Sans MT"/>
              <w:sz w:val="24"/>
              <w:szCs w:val="24"/>
            </w:rPr>
            <w:fldChar w:fldCharType="end"/>
          </w:r>
        </w:sdtContent>
      </w:sdt>
    </w:p>
    <w:p w14:paraId="4412F311" w14:textId="11261742" w:rsidR="00B5039E" w:rsidRPr="00B86FAB" w:rsidRDefault="00D63FB7" w:rsidP="00C2444A">
      <w:pPr>
        <w:spacing w:line="360" w:lineRule="auto"/>
        <w:ind w:firstLine="0"/>
        <w:jc w:val="both"/>
        <w:rPr>
          <w:rFonts w:ascii="Gill Sans MT" w:hAnsi="Gill Sans MT"/>
          <w:sz w:val="28"/>
          <w:szCs w:val="28"/>
        </w:rPr>
      </w:pPr>
      <w:r w:rsidRPr="00B86FAB">
        <w:rPr>
          <w:rFonts w:ascii="Gill Sans MT" w:hAnsi="Gill Sans MT"/>
          <w:sz w:val="28"/>
          <w:szCs w:val="28"/>
        </w:rPr>
        <w:t xml:space="preserve">2.2 Historia </w:t>
      </w:r>
      <w:r w:rsidR="00891F77" w:rsidRPr="00B86FAB">
        <w:rPr>
          <w:rFonts w:ascii="Gill Sans MT" w:hAnsi="Gill Sans MT"/>
          <w:sz w:val="28"/>
          <w:szCs w:val="28"/>
        </w:rPr>
        <w:t>de</w:t>
      </w:r>
      <w:r w:rsidR="00B86FAB">
        <w:rPr>
          <w:rFonts w:ascii="Gill Sans MT" w:hAnsi="Gill Sans MT"/>
          <w:sz w:val="28"/>
          <w:szCs w:val="28"/>
        </w:rPr>
        <w:t xml:space="preserve"> la primera catedra impartida en </w:t>
      </w:r>
      <w:r w:rsidR="00B5039E">
        <w:rPr>
          <w:rFonts w:ascii="Gill Sans MT" w:hAnsi="Gill Sans MT"/>
          <w:sz w:val="28"/>
          <w:szCs w:val="28"/>
        </w:rPr>
        <w:t>México</w:t>
      </w:r>
      <w:r w:rsidR="00B86FAB">
        <w:rPr>
          <w:rFonts w:ascii="Gill Sans MT" w:hAnsi="Gill Sans MT"/>
          <w:sz w:val="28"/>
          <w:szCs w:val="28"/>
        </w:rPr>
        <w:t xml:space="preserve"> sobre los trastornos mentales</w:t>
      </w:r>
      <w:r w:rsidR="00891F77" w:rsidRPr="00B86FAB">
        <w:rPr>
          <w:rFonts w:ascii="Gill Sans MT" w:hAnsi="Gill Sans MT"/>
          <w:sz w:val="28"/>
          <w:szCs w:val="28"/>
        </w:rPr>
        <w:t>.</w:t>
      </w:r>
    </w:p>
    <w:p w14:paraId="4E7C688B" w14:textId="1ED8FAAA" w:rsidR="00B5039E" w:rsidRDefault="00B5039E" w:rsidP="00C2444A">
      <w:pPr>
        <w:pStyle w:val="NormalWeb"/>
        <w:spacing w:line="360" w:lineRule="auto"/>
        <w:jc w:val="both"/>
        <w:rPr>
          <w:rFonts w:ascii="Gill Sans MT" w:hAnsi="Gill Sans MT"/>
          <w:color w:val="000000"/>
        </w:rPr>
      </w:pPr>
      <w:r>
        <w:rPr>
          <w:rFonts w:ascii="Gill Sans MT" w:hAnsi="Gill Sans MT"/>
          <w:color w:val="000000"/>
        </w:rPr>
        <w:t>Cuando se creó el primero hospital psiquiátrico en México este dio paso para poder practicar varias áreas de la salud mental, fue el pináculo para los primeros estudios en relacionados a los trastornos mentales.</w:t>
      </w:r>
    </w:p>
    <w:p w14:paraId="3E0ECBF3" w14:textId="62F4229C" w:rsidR="009366DA" w:rsidRPr="00B86FAB" w:rsidRDefault="009366DA" w:rsidP="00C2444A">
      <w:pPr>
        <w:pStyle w:val="NormalWeb"/>
        <w:spacing w:line="360" w:lineRule="auto"/>
        <w:jc w:val="both"/>
        <w:rPr>
          <w:rFonts w:ascii="Gill Sans MT" w:hAnsi="Gill Sans MT"/>
          <w:color w:val="000000"/>
        </w:rPr>
      </w:pPr>
      <w:r w:rsidRPr="00B86FAB">
        <w:rPr>
          <w:rFonts w:ascii="Gill Sans MT" w:hAnsi="Gill Sans MT"/>
          <w:color w:val="000000"/>
        </w:rPr>
        <w:t>En el resto del territorio nacional, la inquietud por el tratamiento de los enfermos mentales también se había manifestado en los últimos años del siglo XIX. Un poco antes de La Castañeda se fundaron manicomios de menor tamaño y pabellones para atender enfermos mentales en los hospitales civiles de algunas ciudades bajo una concepción médica alejada de los antiguos hospitales de tradición religiosa. Por ejemplo, en Orizaba se inauguró en 1897 el manicomio del estado de Veracruz con el apoyo de los comerciantes e industriales de una región en plena pujanza económica. En Mérida ocurrió lo propio en 1906 al fundarse el Asilo Leandro León Ayala, por el impulso de la oligarquía yucateca y el regreso de Eduardo Urzaiz tras concluir la especialidad en psiquiatría en Nueva York.</w:t>
      </w:r>
      <w:r w:rsidRPr="00B86FAB">
        <w:rPr>
          <w:rFonts w:ascii="Gill Sans MT" w:hAnsi="Gill Sans MT"/>
          <w:color w:val="000000"/>
          <w:vertAlign w:val="superscript"/>
        </w:rPr>
        <w:t>1</w:t>
      </w:r>
      <w:r w:rsidRPr="00B86FAB">
        <w:rPr>
          <w:rFonts w:ascii="Gill Sans MT" w:hAnsi="Gill Sans MT"/>
          <w:color w:val="000000"/>
        </w:rPr>
        <w:t xml:space="preserve"> La segunda mitad del siglo XIX conoció la apertura de secciones para locos en los hospitales civiles de Guadalajara, Monterrey y Morelia.</w:t>
      </w:r>
    </w:p>
    <w:p w14:paraId="3EF1530F" w14:textId="7BFFB9E2" w:rsidR="009366DA" w:rsidRPr="00C2444A" w:rsidRDefault="009366DA" w:rsidP="00C2444A">
      <w:pPr>
        <w:pStyle w:val="NormalWeb"/>
        <w:spacing w:line="360" w:lineRule="auto"/>
        <w:jc w:val="both"/>
        <w:rPr>
          <w:rFonts w:ascii="Gill Sans MT" w:hAnsi="Gill Sans MT"/>
          <w:color w:val="000000"/>
        </w:rPr>
      </w:pPr>
      <w:r w:rsidRPr="00B86FAB">
        <w:rPr>
          <w:rFonts w:ascii="Gill Sans MT" w:hAnsi="Gill Sans MT"/>
          <w:color w:val="000000"/>
        </w:rPr>
        <w:lastRenderedPageBreak/>
        <w:t>Respecto a la formación de especialistas en psiquiatría, la necesidad de establecer la primera cátedra de enfermedades mentales apareció en 1868, pero no tomó cuerpo sino veinte años después, cuando en 1887 la Escuela de Medicina propuso la creación de cuatro</w:t>
      </w:r>
      <w:r w:rsidR="00B86FAB">
        <w:rPr>
          <w:rFonts w:ascii="Gill Sans MT" w:hAnsi="Gill Sans MT"/>
          <w:color w:val="000000"/>
        </w:rPr>
        <w:t xml:space="preserve"> </w:t>
      </w:r>
      <w:r w:rsidRPr="00B86FAB">
        <w:rPr>
          <w:rFonts w:ascii="Gill Sans MT" w:hAnsi="Gill Sans MT"/>
          <w:color w:val="000000"/>
        </w:rPr>
        <w:t xml:space="preserve">cursos de perfeccionamiento para los estudiantes de medicina, entre los cuales se hallaba dicha asignatura. Esta cátedra fue impartida por quien está considerado el primer alienista mexicano, Miguel Alvarado, mas no por mucho tiempo, pues en 1890 la clase fue eliminada a causa de su fallecimiento. Siete años más tarde, en 1897, la cátedra volvería a aparecer en el plan de estudios, para dictarse de forma ininterrumpida tres días a la semana con dos horas cada día. Con el nombre de curso teórico–práctico de enfermedades mentales la tuvieron a su cargo sucesivamente el yucateco José Peón Contreras, ex director de San Hipólito y destacado escritor; el obstetra Alberto López Hermosa; Roque Macouzet, quien también impartía la cátedra de clínica de enfermedades infantiles; y Alfonso Ruiz Erdozaín. Mientras la materia fue optativa el número de alumnos inscritos no pasó de cinco, pero al hacerla obligatoria, en el sexto y último año de la carrera de medicina, ascendió a cincuenta. A manera de ejemplo, puede verse el programa de las clases prácticas seguido durante el primer semestre de 1903 en el Hospital para mujeres: visita a los departamentos para que los alumnos aprendieran cómo conducirse con las enfermas y a diferenciar entre los tipos de locuras, sin delirio aparente, con delirio, con excitación o con </w:t>
      </w:r>
      <w:r w:rsidRPr="00B86FAB">
        <w:rPr>
          <w:rFonts w:ascii="Gill Sans MT" w:hAnsi="Gill Sans MT"/>
          <w:b/>
          <w:bCs/>
          <w:color w:val="000000"/>
        </w:rPr>
        <w:t>depresión</w:t>
      </w:r>
      <w:r w:rsidRPr="00B86FAB">
        <w:rPr>
          <w:rFonts w:ascii="Gill Sans MT" w:hAnsi="Gill Sans MT"/>
          <w:color w:val="000000"/>
        </w:rPr>
        <w:t>. Visitaron también a las atacadas de manía y de melancolía, observando las principales alucinaciones o ideas fijas que sostenían estos delirios y los impulsos a que daban lugar.</w:t>
      </w:r>
      <w:sdt>
        <w:sdtPr>
          <w:rPr>
            <w:rFonts w:ascii="Gill Sans MT" w:hAnsi="Gill Sans MT"/>
            <w:color w:val="000000"/>
          </w:rPr>
          <w:id w:val="-1076427765"/>
          <w:citation/>
        </w:sdtPr>
        <w:sdtEndPr/>
        <w:sdtContent>
          <w:r w:rsidR="00B86FAB">
            <w:rPr>
              <w:rFonts w:ascii="Gill Sans MT" w:hAnsi="Gill Sans MT"/>
              <w:color w:val="000000"/>
            </w:rPr>
            <w:fldChar w:fldCharType="begin"/>
          </w:r>
          <w:r w:rsidR="00B86FAB">
            <w:rPr>
              <w:rFonts w:ascii="Gill Sans MT" w:hAnsi="Gill Sans MT"/>
              <w:color w:val="000000"/>
            </w:rPr>
            <w:instrText xml:space="preserve"> CITATION Cri10 \l 2058 </w:instrText>
          </w:r>
          <w:r w:rsidR="00B86FAB">
            <w:rPr>
              <w:rFonts w:ascii="Gill Sans MT" w:hAnsi="Gill Sans MT"/>
              <w:color w:val="000000"/>
            </w:rPr>
            <w:fldChar w:fldCharType="separate"/>
          </w:r>
          <w:r w:rsidR="00B86FAB">
            <w:rPr>
              <w:rFonts w:ascii="Gill Sans MT" w:hAnsi="Gill Sans MT"/>
              <w:noProof/>
              <w:color w:val="000000"/>
            </w:rPr>
            <w:t xml:space="preserve"> </w:t>
          </w:r>
          <w:r w:rsidR="00B86FAB" w:rsidRPr="00B86FAB">
            <w:rPr>
              <w:rFonts w:ascii="Gill Sans MT" w:hAnsi="Gill Sans MT"/>
              <w:noProof/>
              <w:color w:val="000000"/>
            </w:rPr>
            <w:t>(Sacristán, 2010)</w:t>
          </w:r>
          <w:r w:rsidR="00B86FAB">
            <w:rPr>
              <w:rFonts w:ascii="Gill Sans MT" w:hAnsi="Gill Sans MT"/>
              <w:color w:val="000000"/>
            </w:rPr>
            <w:fldChar w:fldCharType="end"/>
          </w:r>
        </w:sdtContent>
      </w:sdt>
    </w:p>
    <w:p w14:paraId="4F422C38" w14:textId="6BD5116A" w:rsidR="0088068F" w:rsidRDefault="0088068F" w:rsidP="00C2444A">
      <w:pPr>
        <w:spacing w:line="360" w:lineRule="auto"/>
        <w:ind w:firstLine="0"/>
        <w:jc w:val="both"/>
        <w:rPr>
          <w:rFonts w:ascii="Gill Sans MT" w:hAnsi="Gill Sans MT"/>
          <w:sz w:val="28"/>
          <w:szCs w:val="28"/>
        </w:rPr>
      </w:pPr>
      <w:r>
        <w:rPr>
          <w:rFonts w:ascii="Gill Sans MT" w:hAnsi="Gill Sans MT"/>
          <w:sz w:val="28"/>
          <w:szCs w:val="28"/>
        </w:rPr>
        <w:t xml:space="preserve">2.3 Panorama de la situación actual en la población adolescente e infantil. </w:t>
      </w:r>
    </w:p>
    <w:p w14:paraId="4AA05804" w14:textId="2F98A0C4" w:rsidR="00DD043E" w:rsidRPr="00C2444A" w:rsidRDefault="00DD043E" w:rsidP="00C2444A">
      <w:pPr>
        <w:spacing w:line="360" w:lineRule="auto"/>
        <w:jc w:val="both"/>
        <w:rPr>
          <w:rFonts w:ascii="Gill Sans MT" w:hAnsi="Gill Sans MT"/>
          <w:sz w:val="24"/>
          <w:szCs w:val="24"/>
        </w:rPr>
      </w:pPr>
      <w:r w:rsidRPr="00C2444A">
        <w:rPr>
          <w:rFonts w:ascii="Gill Sans MT" w:hAnsi="Gill Sans MT"/>
          <w:sz w:val="24"/>
          <w:szCs w:val="24"/>
        </w:rPr>
        <w:t>La depresión en los niños está en cifras crecientes alarmantes por lo cual la preocupación sobre la problemática se hace notar incluso en los medios de información como la siguiente nota.</w:t>
      </w:r>
    </w:p>
    <w:p w14:paraId="6809FD0D" w14:textId="30E4E7C5" w:rsidR="009D1391" w:rsidRPr="009D1391" w:rsidRDefault="009D1391" w:rsidP="00C2444A">
      <w:pPr>
        <w:spacing w:line="360" w:lineRule="auto"/>
        <w:jc w:val="both"/>
      </w:pPr>
      <w:r w:rsidRPr="00C2444A">
        <w:rPr>
          <w:rFonts w:ascii="Gill Sans MT" w:hAnsi="Gill Sans MT"/>
          <w:sz w:val="24"/>
          <w:szCs w:val="24"/>
        </w:rPr>
        <w:t>La cifra de suicidios en Chiapas (lugar 12 en el país) ha aumentado de forma preocupante en los últimos meses, sobre todo en jóvenes de entre 15 a 28 años de edad. Sin embargo, para la Sociedad de</w:t>
      </w:r>
      <w:r w:rsidRPr="009D1391">
        <w:t xml:space="preserve"> Criminólogos, en los últimos tiempos también se disparó la cifra de niños que se quitan la vida por una “fuerte” razón: el acoso escolar o “bullying”. La depresión es otras de las principales causas.</w:t>
      </w:r>
      <w:sdt>
        <w:sdtPr>
          <w:id w:val="-1316024578"/>
          <w:citation/>
        </w:sdtPr>
        <w:sdtContent>
          <w:r w:rsidR="00B50E8F">
            <w:fldChar w:fldCharType="begin"/>
          </w:r>
          <w:r w:rsidR="00B50E8F">
            <w:instrText xml:space="preserve"> CITATION Chr20 \l 2058 </w:instrText>
          </w:r>
          <w:r w:rsidR="00B50E8F">
            <w:fldChar w:fldCharType="separate"/>
          </w:r>
          <w:r w:rsidR="00B50E8F">
            <w:rPr>
              <w:noProof/>
            </w:rPr>
            <w:t xml:space="preserve"> (Gonzales, 2020)</w:t>
          </w:r>
          <w:r w:rsidR="00B50E8F">
            <w:fldChar w:fldCharType="end"/>
          </w:r>
        </w:sdtContent>
      </w:sdt>
    </w:p>
    <w:p w14:paraId="4FA4F1F1" w14:textId="70E8B0F3" w:rsidR="00534886" w:rsidRPr="004C4D77" w:rsidRDefault="00534886" w:rsidP="00C2444A">
      <w:pPr>
        <w:spacing w:line="360" w:lineRule="auto"/>
        <w:ind w:firstLine="0"/>
        <w:jc w:val="both"/>
        <w:rPr>
          <w:rFonts w:ascii="Gill Sans MT" w:hAnsi="Gill Sans MT"/>
          <w:b/>
          <w:bCs/>
          <w:sz w:val="28"/>
          <w:szCs w:val="28"/>
        </w:rPr>
      </w:pPr>
    </w:p>
    <w:p w14:paraId="5C7113D8" w14:textId="79133E7A" w:rsidR="00534886" w:rsidRDefault="00534886" w:rsidP="00917B6F">
      <w:pPr>
        <w:ind w:firstLine="0"/>
        <w:jc w:val="both"/>
        <w:rPr>
          <w:b/>
          <w:bCs/>
          <w:sz w:val="24"/>
          <w:szCs w:val="24"/>
        </w:rPr>
      </w:pPr>
    </w:p>
    <w:p w14:paraId="7250B592" w14:textId="1D528792" w:rsidR="00534886" w:rsidRDefault="00534886" w:rsidP="00917B6F">
      <w:pPr>
        <w:ind w:firstLine="0"/>
        <w:jc w:val="both"/>
        <w:rPr>
          <w:b/>
          <w:bCs/>
          <w:sz w:val="24"/>
          <w:szCs w:val="24"/>
        </w:rPr>
      </w:pPr>
    </w:p>
    <w:p w14:paraId="0227A450" w14:textId="45D75459" w:rsidR="00534886" w:rsidRDefault="00534886" w:rsidP="00917B6F">
      <w:pPr>
        <w:ind w:firstLine="0"/>
        <w:jc w:val="both"/>
        <w:rPr>
          <w:b/>
          <w:bCs/>
          <w:sz w:val="24"/>
          <w:szCs w:val="24"/>
        </w:rPr>
      </w:pPr>
    </w:p>
    <w:p w14:paraId="70CBB884" w14:textId="52729D28" w:rsidR="00534886" w:rsidRDefault="00534886" w:rsidP="00917B6F">
      <w:pPr>
        <w:ind w:firstLine="0"/>
        <w:jc w:val="both"/>
        <w:rPr>
          <w:b/>
          <w:bCs/>
          <w:sz w:val="24"/>
          <w:szCs w:val="24"/>
        </w:rPr>
      </w:pPr>
    </w:p>
    <w:p w14:paraId="1203F574" w14:textId="3CEC2886" w:rsidR="00534886" w:rsidRDefault="00534886" w:rsidP="00917B6F">
      <w:pPr>
        <w:ind w:firstLine="0"/>
        <w:jc w:val="both"/>
        <w:rPr>
          <w:b/>
          <w:bCs/>
          <w:sz w:val="24"/>
          <w:szCs w:val="24"/>
        </w:rPr>
      </w:pPr>
    </w:p>
    <w:p w14:paraId="4ADB7E29" w14:textId="6183D0CC" w:rsidR="00534886" w:rsidRDefault="00534886" w:rsidP="00917B6F">
      <w:pPr>
        <w:ind w:firstLine="0"/>
        <w:jc w:val="both"/>
        <w:rPr>
          <w:b/>
          <w:bCs/>
          <w:sz w:val="24"/>
          <w:szCs w:val="24"/>
        </w:rPr>
      </w:pPr>
    </w:p>
    <w:p w14:paraId="18EDFD26" w14:textId="7D1568E0" w:rsidR="00534886" w:rsidRDefault="00534886" w:rsidP="00917B6F">
      <w:pPr>
        <w:ind w:firstLine="0"/>
        <w:jc w:val="both"/>
        <w:rPr>
          <w:b/>
          <w:bCs/>
          <w:sz w:val="24"/>
          <w:szCs w:val="24"/>
        </w:rPr>
      </w:pPr>
    </w:p>
    <w:p w14:paraId="396563EB" w14:textId="01B702AB" w:rsidR="00534886" w:rsidRDefault="00534886" w:rsidP="00917B6F">
      <w:pPr>
        <w:ind w:firstLine="0"/>
        <w:jc w:val="both"/>
        <w:rPr>
          <w:b/>
          <w:bCs/>
          <w:sz w:val="24"/>
          <w:szCs w:val="24"/>
        </w:rPr>
      </w:pPr>
    </w:p>
    <w:p w14:paraId="64EE1ADB" w14:textId="1D89415E" w:rsidR="00534886" w:rsidRDefault="00534886" w:rsidP="00917B6F">
      <w:pPr>
        <w:ind w:firstLine="0"/>
        <w:jc w:val="both"/>
        <w:rPr>
          <w:b/>
          <w:bCs/>
          <w:sz w:val="24"/>
          <w:szCs w:val="24"/>
        </w:rPr>
      </w:pPr>
    </w:p>
    <w:p w14:paraId="359D7CA7" w14:textId="75C3F3C6" w:rsidR="00534886" w:rsidRDefault="00534886" w:rsidP="00917B6F">
      <w:pPr>
        <w:ind w:firstLine="0"/>
        <w:jc w:val="both"/>
        <w:rPr>
          <w:b/>
          <w:bCs/>
          <w:sz w:val="24"/>
          <w:szCs w:val="24"/>
        </w:rPr>
      </w:pPr>
    </w:p>
    <w:p w14:paraId="796BDC5A" w14:textId="39F1586A" w:rsidR="00534886" w:rsidRDefault="00534886" w:rsidP="00917B6F">
      <w:pPr>
        <w:ind w:firstLine="0"/>
        <w:jc w:val="both"/>
        <w:rPr>
          <w:b/>
          <w:bCs/>
          <w:sz w:val="24"/>
          <w:szCs w:val="24"/>
        </w:rPr>
      </w:pPr>
    </w:p>
    <w:p w14:paraId="7AD9ADC0" w14:textId="0BEB9763" w:rsidR="00534886" w:rsidRDefault="00534886" w:rsidP="00917B6F">
      <w:pPr>
        <w:ind w:firstLine="0"/>
        <w:jc w:val="both"/>
        <w:rPr>
          <w:b/>
          <w:bCs/>
          <w:sz w:val="24"/>
          <w:szCs w:val="24"/>
        </w:rPr>
      </w:pPr>
    </w:p>
    <w:p w14:paraId="681B7586" w14:textId="0078773E" w:rsidR="00534886" w:rsidRDefault="00534886" w:rsidP="00917B6F">
      <w:pPr>
        <w:ind w:firstLine="0"/>
        <w:jc w:val="both"/>
        <w:rPr>
          <w:b/>
          <w:bCs/>
          <w:sz w:val="24"/>
          <w:szCs w:val="24"/>
        </w:rPr>
      </w:pPr>
    </w:p>
    <w:p w14:paraId="288325AB" w14:textId="4A48E80A" w:rsidR="00534886" w:rsidRDefault="00534886" w:rsidP="00917B6F">
      <w:pPr>
        <w:ind w:firstLine="0"/>
        <w:jc w:val="both"/>
        <w:rPr>
          <w:b/>
          <w:bCs/>
          <w:sz w:val="24"/>
          <w:szCs w:val="24"/>
        </w:rPr>
      </w:pPr>
    </w:p>
    <w:p w14:paraId="69FAA195" w14:textId="4F15C079" w:rsidR="00534886" w:rsidRDefault="00534886" w:rsidP="00917B6F">
      <w:pPr>
        <w:ind w:firstLine="0"/>
        <w:jc w:val="both"/>
        <w:rPr>
          <w:b/>
          <w:bCs/>
          <w:sz w:val="24"/>
          <w:szCs w:val="24"/>
        </w:rPr>
      </w:pPr>
    </w:p>
    <w:p w14:paraId="1085B8A7" w14:textId="77777777" w:rsidR="00534886" w:rsidRDefault="00534886" w:rsidP="00917B6F">
      <w:pPr>
        <w:ind w:firstLine="0"/>
        <w:jc w:val="both"/>
        <w:rPr>
          <w:b/>
          <w:bCs/>
          <w:sz w:val="24"/>
          <w:szCs w:val="24"/>
        </w:rPr>
      </w:pPr>
    </w:p>
    <w:p w14:paraId="340B758B" w14:textId="77777777" w:rsidR="00A8518C" w:rsidRDefault="00A8518C" w:rsidP="00917B6F">
      <w:pPr>
        <w:ind w:firstLine="0"/>
        <w:jc w:val="both"/>
        <w:rPr>
          <w:b/>
          <w:bCs/>
          <w:sz w:val="24"/>
          <w:szCs w:val="24"/>
        </w:rPr>
      </w:pPr>
    </w:p>
    <w:p w14:paraId="1275D455" w14:textId="77777777" w:rsidR="00A8518C" w:rsidRDefault="00A8518C" w:rsidP="00917B6F">
      <w:pPr>
        <w:ind w:firstLine="0"/>
        <w:jc w:val="both"/>
        <w:rPr>
          <w:b/>
          <w:bCs/>
          <w:sz w:val="24"/>
          <w:szCs w:val="24"/>
        </w:rPr>
      </w:pPr>
    </w:p>
    <w:p w14:paraId="63BA44D0" w14:textId="77777777" w:rsidR="00A8518C" w:rsidRDefault="00A8518C" w:rsidP="00917B6F">
      <w:pPr>
        <w:ind w:firstLine="0"/>
        <w:jc w:val="both"/>
        <w:rPr>
          <w:b/>
          <w:bCs/>
          <w:sz w:val="24"/>
          <w:szCs w:val="24"/>
        </w:rPr>
      </w:pPr>
    </w:p>
    <w:p w14:paraId="12DAD89B" w14:textId="77777777" w:rsidR="00A8518C" w:rsidRDefault="00A8518C" w:rsidP="00917B6F">
      <w:pPr>
        <w:ind w:firstLine="0"/>
        <w:jc w:val="both"/>
        <w:rPr>
          <w:b/>
          <w:bCs/>
          <w:sz w:val="24"/>
          <w:szCs w:val="24"/>
        </w:rPr>
      </w:pPr>
    </w:p>
    <w:p w14:paraId="56918095" w14:textId="77777777" w:rsidR="00A8518C" w:rsidRDefault="00A8518C" w:rsidP="00917B6F">
      <w:pPr>
        <w:ind w:firstLine="0"/>
        <w:jc w:val="both"/>
        <w:rPr>
          <w:b/>
          <w:bCs/>
          <w:sz w:val="24"/>
          <w:szCs w:val="24"/>
        </w:rPr>
      </w:pPr>
    </w:p>
    <w:p w14:paraId="20FDFADE" w14:textId="70B478F7" w:rsidR="00767D75" w:rsidRPr="00917B6F" w:rsidRDefault="00917B6F" w:rsidP="00917B6F">
      <w:pPr>
        <w:ind w:firstLine="0"/>
        <w:jc w:val="both"/>
        <w:rPr>
          <w:b/>
          <w:bCs/>
          <w:sz w:val="24"/>
          <w:szCs w:val="24"/>
        </w:rPr>
      </w:pPr>
      <w:r w:rsidRPr="00917B6F">
        <w:rPr>
          <w:b/>
          <w:bCs/>
          <w:sz w:val="24"/>
          <w:szCs w:val="24"/>
        </w:rPr>
        <w:t>Herramienta: Encuesta.</w:t>
      </w:r>
    </w:p>
    <w:p w14:paraId="4981C5DF" w14:textId="09E49827" w:rsidR="00917B6F" w:rsidRDefault="00917B6F" w:rsidP="00917B6F">
      <w:pPr>
        <w:ind w:firstLine="0"/>
        <w:jc w:val="both"/>
        <w:rPr>
          <w:sz w:val="24"/>
          <w:szCs w:val="24"/>
        </w:rPr>
      </w:pPr>
      <w:r>
        <w:rPr>
          <w:sz w:val="24"/>
          <w:szCs w:val="24"/>
        </w:rPr>
        <w:t>Instrucciones.</w:t>
      </w:r>
    </w:p>
    <w:p w14:paraId="1290E5BD" w14:textId="77777777" w:rsidR="00917B6F" w:rsidRDefault="00917B6F" w:rsidP="00917B6F">
      <w:pPr>
        <w:pStyle w:val="Prrafodelista"/>
        <w:numPr>
          <w:ilvl w:val="0"/>
          <w:numId w:val="4"/>
        </w:numPr>
        <w:jc w:val="both"/>
        <w:rPr>
          <w:sz w:val="24"/>
          <w:szCs w:val="24"/>
        </w:rPr>
      </w:pPr>
      <w:r>
        <w:rPr>
          <w:sz w:val="24"/>
          <w:szCs w:val="24"/>
        </w:rPr>
        <w:t>Leer claramente las preguntas.</w:t>
      </w:r>
    </w:p>
    <w:p w14:paraId="5BCA4273" w14:textId="77777777" w:rsidR="00917B6F" w:rsidRDefault="00917B6F" w:rsidP="00917B6F">
      <w:pPr>
        <w:pStyle w:val="Prrafodelista"/>
        <w:numPr>
          <w:ilvl w:val="0"/>
          <w:numId w:val="4"/>
        </w:numPr>
        <w:jc w:val="both"/>
        <w:rPr>
          <w:sz w:val="24"/>
          <w:szCs w:val="24"/>
        </w:rPr>
      </w:pPr>
      <w:r>
        <w:rPr>
          <w:sz w:val="24"/>
          <w:szCs w:val="24"/>
        </w:rPr>
        <w:t>Marcar como; si o no con certeza de lo que menciona la pregunta.</w:t>
      </w:r>
    </w:p>
    <w:p w14:paraId="796417DB" w14:textId="77777777" w:rsidR="00917B6F" w:rsidRDefault="00917B6F" w:rsidP="00917B6F">
      <w:pPr>
        <w:pStyle w:val="Prrafodelista"/>
        <w:numPr>
          <w:ilvl w:val="0"/>
          <w:numId w:val="4"/>
        </w:numPr>
        <w:jc w:val="both"/>
        <w:rPr>
          <w:sz w:val="24"/>
          <w:szCs w:val="24"/>
        </w:rPr>
      </w:pPr>
      <w:r>
        <w:rPr>
          <w:sz w:val="24"/>
          <w:szCs w:val="24"/>
        </w:rPr>
        <w:t xml:space="preserve">Tener en cuenta que la encuesta es confidencial. ¡Si tienes dudas sobre el tema puedes hablarlo con personas de tu confianza y expresar lo que sientes! </w:t>
      </w:r>
    </w:p>
    <w:p w14:paraId="0FF423D9" w14:textId="77777777" w:rsidR="00917B6F" w:rsidRDefault="00917B6F" w:rsidP="00917B6F">
      <w:pPr>
        <w:pStyle w:val="Prrafodelista"/>
        <w:jc w:val="both"/>
        <w:rPr>
          <w:sz w:val="24"/>
          <w:szCs w:val="24"/>
        </w:rPr>
      </w:pPr>
    </w:p>
    <w:p w14:paraId="240FF5E7" w14:textId="77777777" w:rsidR="00917B6F" w:rsidRDefault="00917B6F" w:rsidP="00917B6F">
      <w:pPr>
        <w:pStyle w:val="Prrafodelista"/>
        <w:jc w:val="both"/>
        <w:rPr>
          <w:sz w:val="24"/>
          <w:szCs w:val="24"/>
        </w:rPr>
      </w:pPr>
    </w:p>
    <w:p w14:paraId="13596FFE" w14:textId="77777777" w:rsidR="00917B6F" w:rsidRDefault="00917B6F" w:rsidP="00917B6F">
      <w:pPr>
        <w:pStyle w:val="Prrafodelista"/>
        <w:jc w:val="both"/>
        <w:rPr>
          <w:sz w:val="24"/>
          <w:szCs w:val="24"/>
        </w:rPr>
      </w:pPr>
    </w:p>
    <w:p w14:paraId="692A2B47" w14:textId="77777777" w:rsidR="00917B6F" w:rsidRDefault="00917B6F" w:rsidP="00917B6F">
      <w:pPr>
        <w:pStyle w:val="Prrafodelista"/>
        <w:jc w:val="both"/>
        <w:rPr>
          <w:sz w:val="24"/>
          <w:szCs w:val="24"/>
        </w:rPr>
      </w:pPr>
      <w:r>
        <w:rPr>
          <w:sz w:val="24"/>
          <w:szCs w:val="24"/>
        </w:rPr>
        <w:t>Sexo. M____    F____</w:t>
      </w:r>
    </w:p>
    <w:p w14:paraId="11CB31FD" w14:textId="77777777" w:rsidR="00917B6F" w:rsidRDefault="00917B6F" w:rsidP="00917B6F">
      <w:pPr>
        <w:pStyle w:val="Prrafodelista"/>
        <w:jc w:val="both"/>
        <w:rPr>
          <w:sz w:val="24"/>
          <w:szCs w:val="24"/>
        </w:rPr>
      </w:pPr>
      <w:r>
        <w:rPr>
          <w:sz w:val="24"/>
          <w:szCs w:val="24"/>
        </w:rPr>
        <w:t>Edad____</w:t>
      </w:r>
    </w:p>
    <w:p w14:paraId="3B497FAB" w14:textId="77777777" w:rsidR="00917B6F" w:rsidRDefault="00917B6F" w:rsidP="00917B6F">
      <w:pPr>
        <w:pStyle w:val="Prrafodelista"/>
        <w:jc w:val="both"/>
        <w:rPr>
          <w:sz w:val="24"/>
          <w:szCs w:val="24"/>
        </w:rPr>
      </w:pPr>
      <w:r>
        <w:rPr>
          <w:sz w:val="24"/>
          <w:szCs w:val="24"/>
        </w:rPr>
        <w:t>Grupo___; ____</w:t>
      </w:r>
    </w:p>
    <w:p w14:paraId="0DB384E9" w14:textId="77777777" w:rsidR="00917B6F" w:rsidRDefault="00917B6F" w:rsidP="00917B6F">
      <w:pPr>
        <w:pStyle w:val="Prrafodelista"/>
        <w:jc w:val="both"/>
        <w:rPr>
          <w:sz w:val="24"/>
          <w:szCs w:val="24"/>
        </w:rPr>
      </w:pPr>
      <w:r>
        <w:rPr>
          <w:sz w:val="24"/>
          <w:szCs w:val="24"/>
        </w:rPr>
        <w:t xml:space="preserve"> </w:t>
      </w:r>
    </w:p>
    <w:p w14:paraId="3AFEA48E" w14:textId="77777777" w:rsidR="00917B6F" w:rsidRDefault="00917B6F" w:rsidP="00917B6F">
      <w:pPr>
        <w:jc w:val="both"/>
        <w:rPr>
          <w:sz w:val="28"/>
          <w:szCs w:val="28"/>
        </w:rPr>
      </w:pPr>
      <w:r>
        <w:rPr>
          <w:sz w:val="28"/>
          <w:szCs w:val="28"/>
        </w:rPr>
        <w:t>¿Te cuesta prestar atención en clases?</w:t>
      </w:r>
    </w:p>
    <w:p w14:paraId="55FBA11E" w14:textId="77777777" w:rsidR="00917B6F" w:rsidRDefault="00917B6F" w:rsidP="00917B6F">
      <w:pPr>
        <w:jc w:val="both"/>
        <w:rPr>
          <w:sz w:val="28"/>
          <w:szCs w:val="28"/>
        </w:rPr>
      </w:pPr>
      <w:r>
        <w:rPr>
          <w:sz w:val="28"/>
          <w:szCs w:val="28"/>
        </w:rPr>
        <w:t>Si___              No___</w:t>
      </w:r>
    </w:p>
    <w:p w14:paraId="3160EB51" w14:textId="77777777" w:rsidR="00917B6F" w:rsidRDefault="00917B6F" w:rsidP="00917B6F">
      <w:pPr>
        <w:jc w:val="both"/>
        <w:rPr>
          <w:sz w:val="28"/>
          <w:szCs w:val="28"/>
        </w:rPr>
      </w:pPr>
      <w:r>
        <w:rPr>
          <w:sz w:val="28"/>
          <w:szCs w:val="28"/>
        </w:rPr>
        <w:t>¿Te toma mucho tiempo realizar una tarea o actividad?</w:t>
      </w:r>
    </w:p>
    <w:p w14:paraId="6E306015" w14:textId="77777777" w:rsidR="00917B6F" w:rsidRDefault="00917B6F" w:rsidP="00917B6F">
      <w:pPr>
        <w:jc w:val="both"/>
        <w:rPr>
          <w:sz w:val="28"/>
          <w:szCs w:val="28"/>
        </w:rPr>
      </w:pPr>
      <w:r>
        <w:rPr>
          <w:sz w:val="28"/>
          <w:szCs w:val="28"/>
        </w:rPr>
        <w:t>Si___             No___</w:t>
      </w:r>
    </w:p>
    <w:p w14:paraId="50E307C7" w14:textId="77777777" w:rsidR="00917B6F" w:rsidRDefault="00917B6F" w:rsidP="00917B6F">
      <w:pPr>
        <w:jc w:val="both"/>
        <w:rPr>
          <w:sz w:val="28"/>
          <w:szCs w:val="28"/>
        </w:rPr>
      </w:pPr>
      <w:r>
        <w:rPr>
          <w:sz w:val="28"/>
          <w:szCs w:val="28"/>
        </w:rPr>
        <w:t>¿Sientes irritabilidad, coraje o tristeza sin alguna razón de forma repentina?</w:t>
      </w:r>
    </w:p>
    <w:p w14:paraId="30AE4AC4" w14:textId="77777777" w:rsidR="00917B6F" w:rsidRDefault="00917B6F" w:rsidP="00917B6F">
      <w:pPr>
        <w:jc w:val="both"/>
        <w:rPr>
          <w:sz w:val="28"/>
          <w:szCs w:val="28"/>
        </w:rPr>
      </w:pPr>
      <w:r>
        <w:rPr>
          <w:sz w:val="28"/>
          <w:szCs w:val="28"/>
        </w:rPr>
        <w:t>Si___             No____</w:t>
      </w:r>
    </w:p>
    <w:p w14:paraId="29770324" w14:textId="77777777" w:rsidR="00917B6F" w:rsidRDefault="00917B6F" w:rsidP="00917B6F">
      <w:pPr>
        <w:jc w:val="both"/>
        <w:rPr>
          <w:sz w:val="28"/>
          <w:szCs w:val="28"/>
        </w:rPr>
      </w:pPr>
      <w:r>
        <w:rPr>
          <w:sz w:val="28"/>
          <w:szCs w:val="28"/>
        </w:rPr>
        <w:lastRenderedPageBreak/>
        <w:t xml:space="preserve">¿Tienes amigos en tu salón de clases? </w:t>
      </w:r>
    </w:p>
    <w:p w14:paraId="55C04FEC" w14:textId="77777777" w:rsidR="00917B6F" w:rsidRDefault="00917B6F" w:rsidP="00917B6F">
      <w:pPr>
        <w:jc w:val="both"/>
        <w:rPr>
          <w:sz w:val="28"/>
          <w:szCs w:val="28"/>
        </w:rPr>
      </w:pPr>
      <w:r>
        <w:rPr>
          <w:sz w:val="28"/>
          <w:szCs w:val="28"/>
        </w:rPr>
        <w:t>Si___             No___</w:t>
      </w:r>
    </w:p>
    <w:p w14:paraId="4DC6F463" w14:textId="77777777" w:rsidR="00917B6F" w:rsidRDefault="00917B6F" w:rsidP="00917B6F">
      <w:pPr>
        <w:jc w:val="both"/>
        <w:rPr>
          <w:sz w:val="28"/>
          <w:szCs w:val="28"/>
        </w:rPr>
      </w:pPr>
      <w:r>
        <w:rPr>
          <w:sz w:val="28"/>
          <w:szCs w:val="28"/>
        </w:rPr>
        <w:t>¿Confías en ellos para contarles todo?</w:t>
      </w:r>
    </w:p>
    <w:p w14:paraId="649A6A21" w14:textId="77777777" w:rsidR="00917B6F" w:rsidRDefault="00917B6F" w:rsidP="00917B6F">
      <w:pPr>
        <w:jc w:val="both"/>
        <w:rPr>
          <w:sz w:val="28"/>
          <w:szCs w:val="28"/>
        </w:rPr>
      </w:pPr>
      <w:r>
        <w:rPr>
          <w:sz w:val="28"/>
          <w:szCs w:val="28"/>
        </w:rPr>
        <w:t>Si___             No____</w:t>
      </w:r>
    </w:p>
    <w:p w14:paraId="12E670F9" w14:textId="77777777" w:rsidR="00917B6F" w:rsidRDefault="00917B6F" w:rsidP="00917B6F">
      <w:pPr>
        <w:jc w:val="both"/>
        <w:rPr>
          <w:sz w:val="28"/>
          <w:szCs w:val="28"/>
        </w:rPr>
      </w:pPr>
      <w:r>
        <w:rPr>
          <w:sz w:val="28"/>
          <w:szCs w:val="28"/>
        </w:rPr>
        <w:t xml:space="preserve">¿Te sientes feliz cuando haces una actividad física? </w:t>
      </w:r>
    </w:p>
    <w:p w14:paraId="2D88B309" w14:textId="77777777" w:rsidR="00917B6F" w:rsidRDefault="00917B6F" w:rsidP="00917B6F">
      <w:pPr>
        <w:jc w:val="both"/>
        <w:rPr>
          <w:sz w:val="28"/>
          <w:szCs w:val="28"/>
        </w:rPr>
      </w:pPr>
      <w:r>
        <w:rPr>
          <w:sz w:val="28"/>
          <w:szCs w:val="28"/>
        </w:rPr>
        <w:t>Si___             No____</w:t>
      </w:r>
    </w:p>
    <w:p w14:paraId="70492B0C" w14:textId="77777777" w:rsidR="00917B6F" w:rsidRDefault="00917B6F" w:rsidP="00917B6F">
      <w:pPr>
        <w:jc w:val="both"/>
        <w:rPr>
          <w:sz w:val="28"/>
          <w:szCs w:val="28"/>
        </w:rPr>
      </w:pPr>
      <w:r>
        <w:rPr>
          <w:sz w:val="28"/>
          <w:szCs w:val="28"/>
        </w:rPr>
        <w:t xml:space="preserve">¿Te molestas o frustras fácil? </w:t>
      </w:r>
    </w:p>
    <w:p w14:paraId="42054FD7" w14:textId="77777777" w:rsidR="00917B6F" w:rsidRDefault="00917B6F" w:rsidP="00917B6F">
      <w:pPr>
        <w:jc w:val="both"/>
        <w:rPr>
          <w:sz w:val="28"/>
          <w:szCs w:val="28"/>
        </w:rPr>
      </w:pPr>
      <w:r>
        <w:rPr>
          <w:sz w:val="28"/>
          <w:szCs w:val="28"/>
        </w:rPr>
        <w:t>Si___             No____</w:t>
      </w:r>
    </w:p>
    <w:p w14:paraId="60D4B4E8" w14:textId="77777777" w:rsidR="00917B6F" w:rsidRDefault="00917B6F" w:rsidP="00917B6F">
      <w:pPr>
        <w:jc w:val="both"/>
        <w:rPr>
          <w:sz w:val="28"/>
          <w:szCs w:val="28"/>
        </w:rPr>
      </w:pPr>
      <w:r>
        <w:rPr>
          <w:sz w:val="28"/>
          <w:szCs w:val="28"/>
        </w:rPr>
        <w:t>¿Cuántas horas crees que duermes?</w:t>
      </w:r>
    </w:p>
    <w:p w14:paraId="5B2D2543" w14:textId="77777777" w:rsidR="00917B6F" w:rsidRDefault="00917B6F" w:rsidP="00917B6F">
      <w:pPr>
        <w:jc w:val="both"/>
        <w:rPr>
          <w:sz w:val="28"/>
          <w:szCs w:val="28"/>
        </w:rPr>
      </w:pPr>
      <w:r>
        <w:rPr>
          <w:sz w:val="28"/>
          <w:szCs w:val="28"/>
        </w:rPr>
        <w:t>4___      6____    8__</w:t>
      </w:r>
      <w:proofErr w:type="gramStart"/>
      <w:r>
        <w:rPr>
          <w:sz w:val="28"/>
          <w:szCs w:val="28"/>
        </w:rPr>
        <w:t>_  9</w:t>
      </w:r>
      <w:proofErr w:type="gramEnd"/>
      <w:r>
        <w:rPr>
          <w:sz w:val="28"/>
          <w:szCs w:val="28"/>
        </w:rPr>
        <w:t>___  10___</w:t>
      </w:r>
    </w:p>
    <w:p w14:paraId="6DFB5447" w14:textId="77777777" w:rsidR="00917B6F" w:rsidRDefault="00917B6F" w:rsidP="00917B6F">
      <w:pPr>
        <w:jc w:val="both"/>
        <w:rPr>
          <w:sz w:val="28"/>
          <w:szCs w:val="28"/>
        </w:rPr>
      </w:pPr>
    </w:p>
    <w:p w14:paraId="5DDD18EF" w14:textId="77777777" w:rsidR="00917B6F" w:rsidRDefault="00917B6F" w:rsidP="00917B6F">
      <w:pPr>
        <w:jc w:val="both"/>
        <w:rPr>
          <w:sz w:val="28"/>
          <w:szCs w:val="28"/>
        </w:rPr>
      </w:pPr>
      <w:r>
        <w:rPr>
          <w:sz w:val="28"/>
          <w:szCs w:val="28"/>
        </w:rPr>
        <w:t>¿Sientes apetito muy seguido?</w:t>
      </w:r>
    </w:p>
    <w:p w14:paraId="06126D75" w14:textId="77777777" w:rsidR="00917B6F" w:rsidRDefault="00917B6F" w:rsidP="00917B6F">
      <w:pPr>
        <w:jc w:val="both"/>
        <w:rPr>
          <w:sz w:val="28"/>
          <w:szCs w:val="28"/>
        </w:rPr>
      </w:pPr>
      <w:r>
        <w:rPr>
          <w:sz w:val="28"/>
          <w:szCs w:val="28"/>
        </w:rPr>
        <w:t>Si___    No___</w:t>
      </w:r>
    </w:p>
    <w:p w14:paraId="0BFDD2CF" w14:textId="77777777" w:rsidR="00917B6F" w:rsidRDefault="00917B6F" w:rsidP="00917B6F">
      <w:pPr>
        <w:jc w:val="both"/>
        <w:rPr>
          <w:sz w:val="28"/>
          <w:szCs w:val="28"/>
        </w:rPr>
      </w:pPr>
      <w:r>
        <w:rPr>
          <w:sz w:val="28"/>
          <w:szCs w:val="28"/>
        </w:rPr>
        <w:t>¿Sientes dolor de seguido cabeza?</w:t>
      </w:r>
    </w:p>
    <w:p w14:paraId="238D169C" w14:textId="77777777" w:rsidR="00917B6F" w:rsidRDefault="00917B6F" w:rsidP="00917B6F">
      <w:pPr>
        <w:jc w:val="both"/>
        <w:rPr>
          <w:sz w:val="28"/>
          <w:szCs w:val="28"/>
        </w:rPr>
      </w:pPr>
      <w:r>
        <w:rPr>
          <w:sz w:val="28"/>
          <w:szCs w:val="28"/>
        </w:rPr>
        <w:t>Si___    No___</w:t>
      </w:r>
    </w:p>
    <w:p w14:paraId="76A9161E" w14:textId="77777777" w:rsidR="00917B6F" w:rsidRDefault="00917B6F" w:rsidP="00917B6F">
      <w:pPr>
        <w:jc w:val="both"/>
        <w:rPr>
          <w:sz w:val="28"/>
          <w:szCs w:val="28"/>
        </w:rPr>
      </w:pPr>
      <w:r>
        <w:rPr>
          <w:sz w:val="28"/>
          <w:szCs w:val="28"/>
        </w:rPr>
        <w:t>¿Sientes dolor de estómago seguido?</w:t>
      </w:r>
    </w:p>
    <w:p w14:paraId="4FC2669F" w14:textId="77777777" w:rsidR="00917B6F" w:rsidRDefault="00917B6F" w:rsidP="00917B6F">
      <w:pPr>
        <w:jc w:val="both"/>
        <w:rPr>
          <w:sz w:val="28"/>
          <w:szCs w:val="28"/>
        </w:rPr>
      </w:pPr>
      <w:r>
        <w:rPr>
          <w:sz w:val="28"/>
          <w:szCs w:val="28"/>
        </w:rPr>
        <w:lastRenderedPageBreak/>
        <w:t>Si__    No___</w:t>
      </w:r>
    </w:p>
    <w:p w14:paraId="6FE7C6FD" w14:textId="77777777" w:rsidR="00917B6F" w:rsidRDefault="00917B6F" w:rsidP="00917B6F">
      <w:pPr>
        <w:jc w:val="both"/>
        <w:rPr>
          <w:sz w:val="28"/>
          <w:szCs w:val="28"/>
        </w:rPr>
      </w:pPr>
      <w:r>
        <w:rPr>
          <w:sz w:val="28"/>
          <w:szCs w:val="28"/>
        </w:rPr>
        <w:t>¿Haces actividades extra escolares. ¿Algún taller o deporte después de la escuela?</w:t>
      </w:r>
    </w:p>
    <w:p w14:paraId="29C9C0F6" w14:textId="77777777" w:rsidR="00917B6F" w:rsidRDefault="00917B6F" w:rsidP="00917B6F">
      <w:pPr>
        <w:jc w:val="both"/>
        <w:rPr>
          <w:sz w:val="28"/>
          <w:szCs w:val="28"/>
        </w:rPr>
      </w:pPr>
      <w:r>
        <w:rPr>
          <w:sz w:val="28"/>
          <w:szCs w:val="28"/>
        </w:rPr>
        <w:t>Si__</w:t>
      </w:r>
      <w:proofErr w:type="gramStart"/>
      <w:r>
        <w:rPr>
          <w:sz w:val="28"/>
          <w:szCs w:val="28"/>
        </w:rPr>
        <w:t>_  No</w:t>
      </w:r>
      <w:proofErr w:type="gramEnd"/>
      <w:r>
        <w:rPr>
          <w:sz w:val="28"/>
          <w:szCs w:val="28"/>
        </w:rPr>
        <w:t>___</w:t>
      </w:r>
    </w:p>
    <w:p w14:paraId="3BFC6A52" w14:textId="77777777" w:rsidR="00917B6F" w:rsidRDefault="00917B6F" w:rsidP="00917B6F">
      <w:pPr>
        <w:jc w:val="both"/>
        <w:rPr>
          <w:sz w:val="28"/>
          <w:szCs w:val="28"/>
        </w:rPr>
      </w:pPr>
      <w:r>
        <w:rPr>
          <w:sz w:val="28"/>
          <w:szCs w:val="28"/>
        </w:rPr>
        <w:t>¿Tu mama vive contigo en la misma casa?</w:t>
      </w:r>
    </w:p>
    <w:p w14:paraId="5D87942B" w14:textId="77777777" w:rsidR="00917B6F" w:rsidRDefault="00917B6F" w:rsidP="00917B6F">
      <w:pPr>
        <w:jc w:val="both"/>
        <w:rPr>
          <w:sz w:val="28"/>
          <w:szCs w:val="28"/>
        </w:rPr>
      </w:pPr>
      <w:r>
        <w:rPr>
          <w:sz w:val="28"/>
          <w:szCs w:val="28"/>
        </w:rPr>
        <w:t>Si____ No___</w:t>
      </w:r>
    </w:p>
    <w:p w14:paraId="354C214B" w14:textId="77777777" w:rsidR="00917B6F" w:rsidRDefault="00917B6F" w:rsidP="00917B6F">
      <w:pPr>
        <w:jc w:val="both"/>
        <w:rPr>
          <w:sz w:val="28"/>
          <w:szCs w:val="28"/>
        </w:rPr>
      </w:pPr>
      <w:r>
        <w:rPr>
          <w:sz w:val="28"/>
          <w:szCs w:val="28"/>
        </w:rPr>
        <w:t>¿Tu papa vive en la misma casa contigo?</w:t>
      </w:r>
    </w:p>
    <w:p w14:paraId="44A614C2" w14:textId="77777777" w:rsidR="00917B6F" w:rsidRDefault="00917B6F" w:rsidP="00917B6F">
      <w:pPr>
        <w:jc w:val="both"/>
        <w:rPr>
          <w:sz w:val="28"/>
          <w:szCs w:val="28"/>
        </w:rPr>
      </w:pPr>
      <w:r>
        <w:rPr>
          <w:sz w:val="28"/>
          <w:szCs w:val="28"/>
        </w:rPr>
        <w:t>Si____ No___</w:t>
      </w:r>
    </w:p>
    <w:p w14:paraId="32774080" w14:textId="77777777" w:rsidR="00917B6F" w:rsidRDefault="00917B6F" w:rsidP="00917B6F">
      <w:pPr>
        <w:jc w:val="both"/>
        <w:rPr>
          <w:sz w:val="28"/>
          <w:szCs w:val="28"/>
        </w:rPr>
      </w:pPr>
      <w:proofErr w:type="gramStart"/>
      <w:r>
        <w:rPr>
          <w:sz w:val="28"/>
          <w:szCs w:val="28"/>
        </w:rPr>
        <w:t>¿ Tus</w:t>
      </w:r>
      <w:proofErr w:type="gramEnd"/>
      <w:r>
        <w:rPr>
          <w:sz w:val="28"/>
          <w:szCs w:val="28"/>
        </w:rPr>
        <w:t xml:space="preserve"> papas viven en la misma casa contigo?</w:t>
      </w:r>
    </w:p>
    <w:p w14:paraId="23F2492A" w14:textId="77777777" w:rsidR="00917B6F" w:rsidRDefault="00917B6F" w:rsidP="00917B6F">
      <w:pPr>
        <w:jc w:val="both"/>
        <w:rPr>
          <w:sz w:val="28"/>
          <w:szCs w:val="28"/>
        </w:rPr>
      </w:pPr>
      <w:r>
        <w:rPr>
          <w:sz w:val="28"/>
          <w:szCs w:val="28"/>
        </w:rPr>
        <w:t xml:space="preserve">Si__ No ___ </w:t>
      </w:r>
    </w:p>
    <w:p w14:paraId="20EDA1DB" w14:textId="77777777" w:rsidR="00917B6F" w:rsidRDefault="00917B6F" w:rsidP="00917B6F">
      <w:pPr>
        <w:jc w:val="both"/>
        <w:rPr>
          <w:sz w:val="28"/>
          <w:szCs w:val="28"/>
        </w:rPr>
      </w:pPr>
      <w:r>
        <w:rPr>
          <w:sz w:val="28"/>
          <w:szCs w:val="28"/>
        </w:rPr>
        <w:t xml:space="preserve">¿Tienes hermanos o primos viviendo en la misma casa contigo? </w:t>
      </w:r>
    </w:p>
    <w:p w14:paraId="576720FB" w14:textId="77777777" w:rsidR="00917B6F" w:rsidRDefault="00917B6F" w:rsidP="00917B6F">
      <w:pPr>
        <w:jc w:val="both"/>
        <w:rPr>
          <w:sz w:val="28"/>
          <w:szCs w:val="28"/>
        </w:rPr>
      </w:pPr>
      <w:r>
        <w:rPr>
          <w:sz w:val="28"/>
          <w:szCs w:val="28"/>
        </w:rPr>
        <w:t>Si___ No___</w:t>
      </w:r>
    </w:p>
    <w:p w14:paraId="2A690F88" w14:textId="77777777" w:rsidR="00917B6F" w:rsidRDefault="00917B6F" w:rsidP="00917B6F">
      <w:pPr>
        <w:jc w:val="both"/>
        <w:rPr>
          <w:sz w:val="28"/>
          <w:szCs w:val="28"/>
        </w:rPr>
      </w:pPr>
    </w:p>
    <w:p w14:paraId="1B859FC9" w14:textId="77777777" w:rsidR="00917B6F" w:rsidRDefault="00917B6F" w:rsidP="00917B6F">
      <w:pPr>
        <w:jc w:val="both"/>
        <w:rPr>
          <w:sz w:val="24"/>
          <w:szCs w:val="24"/>
        </w:rPr>
      </w:pPr>
    </w:p>
    <w:p w14:paraId="704FB184" w14:textId="77777777" w:rsidR="00917B6F" w:rsidRPr="0014688E" w:rsidRDefault="00917B6F" w:rsidP="00917B6F">
      <w:pPr>
        <w:jc w:val="both"/>
        <w:rPr>
          <w:sz w:val="24"/>
          <w:szCs w:val="24"/>
        </w:rPr>
      </w:pPr>
      <w:r>
        <w:rPr>
          <w:sz w:val="24"/>
          <w:szCs w:val="24"/>
        </w:rPr>
        <w:t>La encuesta realizada tiene como único fin la recopilación de datos, bajo ninguna circunstancia se busca exponer a los participantes o etiquetarlos, en caso presentar síntomas o características puedes dirigirte al módulo de salud y bienestar mental instalados en el DIF o Salud Municipal.  Por su participación gracias.</w:t>
      </w:r>
    </w:p>
    <w:p w14:paraId="00F5BDAB" w14:textId="77777777" w:rsidR="0033311B" w:rsidRDefault="0033311B" w:rsidP="0033311B">
      <w:pPr>
        <w:spacing w:line="360" w:lineRule="auto"/>
        <w:jc w:val="both"/>
      </w:pPr>
    </w:p>
    <w:p w14:paraId="7CBB678B" w14:textId="6E79F16E" w:rsidR="007123F1" w:rsidRPr="007123F1" w:rsidRDefault="007123F1" w:rsidP="00E03A8E">
      <w:pPr>
        <w:spacing w:line="360" w:lineRule="auto"/>
        <w:jc w:val="both"/>
        <w:rPr>
          <w:rFonts w:ascii="Gill Sans MT" w:hAnsi="Gill Sans MT"/>
          <w:sz w:val="28"/>
          <w:szCs w:val="28"/>
        </w:rPr>
      </w:pPr>
    </w:p>
    <w:sectPr w:rsidR="007123F1" w:rsidRPr="007123F1" w:rsidSect="00C2444A">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0531E" w14:textId="77777777" w:rsidR="00223C2C" w:rsidRDefault="00223C2C" w:rsidP="00B50E8F">
      <w:pPr>
        <w:spacing w:after="0" w:line="240" w:lineRule="auto"/>
      </w:pPr>
      <w:r>
        <w:separator/>
      </w:r>
    </w:p>
  </w:endnote>
  <w:endnote w:type="continuationSeparator" w:id="0">
    <w:p w14:paraId="08322229" w14:textId="77777777" w:rsidR="00223C2C" w:rsidRDefault="00223C2C" w:rsidP="00B5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6FA02" w14:textId="77777777" w:rsidR="00223C2C" w:rsidRDefault="00223C2C" w:rsidP="00B50E8F">
      <w:pPr>
        <w:spacing w:after="0" w:line="240" w:lineRule="auto"/>
      </w:pPr>
      <w:r>
        <w:separator/>
      </w:r>
    </w:p>
  </w:footnote>
  <w:footnote w:type="continuationSeparator" w:id="0">
    <w:p w14:paraId="74628005" w14:textId="77777777" w:rsidR="00223C2C" w:rsidRDefault="00223C2C" w:rsidP="00B5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FA2"/>
    <w:multiLevelType w:val="hybridMultilevel"/>
    <w:tmpl w:val="848C96CE"/>
    <w:lvl w:ilvl="0" w:tplc="4BD822CA">
      <w:start w:val="1"/>
      <w:numFmt w:val="bullet"/>
      <w:lvlText w:val="•"/>
      <w:lvlJc w:val="left"/>
      <w:pPr>
        <w:tabs>
          <w:tab w:val="num" w:pos="1080"/>
        </w:tabs>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AAE0E9D"/>
    <w:multiLevelType w:val="hybridMultilevel"/>
    <w:tmpl w:val="9FE80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D36976"/>
    <w:multiLevelType w:val="multilevel"/>
    <w:tmpl w:val="415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262D6"/>
    <w:multiLevelType w:val="hybridMultilevel"/>
    <w:tmpl w:val="961C1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46"/>
    <w:rsid w:val="00024B22"/>
    <w:rsid w:val="00047E48"/>
    <w:rsid w:val="00050179"/>
    <w:rsid w:val="00091197"/>
    <w:rsid w:val="000C3D68"/>
    <w:rsid w:val="000D7C1B"/>
    <w:rsid w:val="00194FE3"/>
    <w:rsid w:val="001B6E0D"/>
    <w:rsid w:val="001E1282"/>
    <w:rsid w:val="00223C2C"/>
    <w:rsid w:val="00295143"/>
    <w:rsid w:val="0030798C"/>
    <w:rsid w:val="003245F1"/>
    <w:rsid w:val="0033311B"/>
    <w:rsid w:val="00342697"/>
    <w:rsid w:val="00361FFE"/>
    <w:rsid w:val="00374521"/>
    <w:rsid w:val="00396391"/>
    <w:rsid w:val="003A306A"/>
    <w:rsid w:val="00442921"/>
    <w:rsid w:val="00484646"/>
    <w:rsid w:val="004B1155"/>
    <w:rsid w:val="004B5AEF"/>
    <w:rsid w:val="004C2ADF"/>
    <w:rsid w:val="004C4D77"/>
    <w:rsid w:val="004E6534"/>
    <w:rsid w:val="00534886"/>
    <w:rsid w:val="0054454A"/>
    <w:rsid w:val="00562D73"/>
    <w:rsid w:val="00585C4F"/>
    <w:rsid w:val="005A086D"/>
    <w:rsid w:val="00641570"/>
    <w:rsid w:val="006837A1"/>
    <w:rsid w:val="00693D3F"/>
    <w:rsid w:val="006B6394"/>
    <w:rsid w:val="006D3ED4"/>
    <w:rsid w:val="006F70C2"/>
    <w:rsid w:val="007123F1"/>
    <w:rsid w:val="00767D75"/>
    <w:rsid w:val="00777775"/>
    <w:rsid w:val="007C03B4"/>
    <w:rsid w:val="00836742"/>
    <w:rsid w:val="0084040F"/>
    <w:rsid w:val="00872B58"/>
    <w:rsid w:val="0088068F"/>
    <w:rsid w:val="00881C45"/>
    <w:rsid w:val="00891F77"/>
    <w:rsid w:val="00893A41"/>
    <w:rsid w:val="008A704C"/>
    <w:rsid w:val="00917B6F"/>
    <w:rsid w:val="009366DA"/>
    <w:rsid w:val="00990664"/>
    <w:rsid w:val="0099779D"/>
    <w:rsid w:val="009B533C"/>
    <w:rsid w:val="009D1391"/>
    <w:rsid w:val="00A75A22"/>
    <w:rsid w:val="00A80873"/>
    <w:rsid w:val="00A835EC"/>
    <w:rsid w:val="00A8518C"/>
    <w:rsid w:val="00A87B1F"/>
    <w:rsid w:val="00AF198D"/>
    <w:rsid w:val="00B264C1"/>
    <w:rsid w:val="00B5039E"/>
    <w:rsid w:val="00B50E8F"/>
    <w:rsid w:val="00B86FAB"/>
    <w:rsid w:val="00BA724B"/>
    <w:rsid w:val="00BD5290"/>
    <w:rsid w:val="00BF7E17"/>
    <w:rsid w:val="00C2444A"/>
    <w:rsid w:val="00C875DC"/>
    <w:rsid w:val="00CB0114"/>
    <w:rsid w:val="00D1088B"/>
    <w:rsid w:val="00D22E84"/>
    <w:rsid w:val="00D32492"/>
    <w:rsid w:val="00D52097"/>
    <w:rsid w:val="00D63FB7"/>
    <w:rsid w:val="00DD043E"/>
    <w:rsid w:val="00DE3336"/>
    <w:rsid w:val="00DF1AA2"/>
    <w:rsid w:val="00E03A8E"/>
    <w:rsid w:val="00E577E1"/>
    <w:rsid w:val="00E8396A"/>
    <w:rsid w:val="00ED2D09"/>
    <w:rsid w:val="00EF2936"/>
    <w:rsid w:val="00F0585A"/>
    <w:rsid w:val="00F61AF3"/>
    <w:rsid w:val="00F62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382D"/>
  <w15:chartTrackingRefBased/>
  <w15:docId w15:val="{21D7658C-142D-4066-A891-9C8F69FF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w:qFormat/>
    <w:rsid w:val="00BF7E17"/>
    <w:pPr>
      <w:spacing w:line="480" w:lineRule="auto"/>
      <w:ind w:firstLine="284"/>
    </w:pPr>
    <w:rPr>
      <w:rFonts w:ascii="Times New Roman" w:hAnsi="Times New Roman"/>
    </w:rPr>
  </w:style>
  <w:style w:type="paragraph" w:styleId="Ttulo3">
    <w:name w:val="heading 3"/>
    <w:basedOn w:val="Normal"/>
    <w:link w:val="Ttulo3Car"/>
    <w:uiPriority w:val="9"/>
    <w:qFormat/>
    <w:rsid w:val="00374521"/>
    <w:pPr>
      <w:spacing w:before="100" w:beforeAutospacing="1" w:after="100" w:afterAutospacing="1" w:line="240" w:lineRule="auto"/>
      <w:ind w:firstLine="0"/>
      <w:outlineLvl w:val="2"/>
    </w:pPr>
    <w:rPr>
      <w:rFonts w:eastAsia="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AF3"/>
    <w:pPr>
      <w:spacing w:line="259" w:lineRule="auto"/>
      <w:ind w:left="720" w:firstLine="0"/>
      <w:contextualSpacing/>
    </w:pPr>
    <w:rPr>
      <w:rFonts w:asciiTheme="minorHAnsi" w:hAnsiTheme="minorHAnsi"/>
    </w:rPr>
  </w:style>
  <w:style w:type="paragraph" w:styleId="Ttulo">
    <w:name w:val="Title"/>
    <w:basedOn w:val="Normal"/>
    <w:next w:val="Normal"/>
    <w:link w:val="TtuloCar"/>
    <w:uiPriority w:val="10"/>
    <w:qFormat/>
    <w:rsid w:val="00E577E1"/>
    <w:pPr>
      <w:spacing w:after="0" w:line="240" w:lineRule="auto"/>
      <w:ind w:firstLine="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77E1"/>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D52097"/>
    <w:rPr>
      <w:color w:val="0563C1" w:themeColor="hyperlink"/>
      <w:u w:val="single"/>
    </w:rPr>
  </w:style>
  <w:style w:type="character" w:styleId="Mencinsinresolver">
    <w:name w:val="Unresolved Mention"/>
    <w:basedOn w:val="Fuentedeprrafopredeter"/>
    <w:uiPriority w:val="99"/>
    <w:semiHidden/>
    <w:unhideWhenUsed/>
    <w:rsid w:val="00D52097"/>
    <w:rPr>
      <w:color w:val="605E5C"/>
      <w:shd w:val="clear" w:color="auto" w:fill="E1DFDD"/>
    </w:rPr>
  </w:style>
  <w:style w:type="character" w:styleId="Refdecomentario">
    <w:name w:val="annotation reference"/>
    <w:basedOn w:val="Fuentedeprrafopredeter"/>
    <w:uiPriority w:val="99"/>
    <w:semiHidden/>
    <w:unhideWhenUsed/>
    <w:rsid w:val="00DF1AA2"/>
    <w:rPr>
      <w:sz w:val="16"/>
      <w:szCs w:val="16"/>
    </w:rPr>
  </w:style>
  <w:style w:type="paragraph" w:styleId="Textocomentario">
    <w:name w:val="annotation text"/>
    <w:basedOn w:val="Normal"/>
    <w:link w:val="TextocomentarioCar"/>
    <w:uiPriority w:val="99"/>
    <w:semiHidden/>
    <w:unhideWhenUsed/>
    <w:rsid w:val="00DF1A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1AA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F1AA2"/>
    <w:rPr>
      <w:b/>
      <w:bCs/>
    </w:rPr>
  </w:style>
  <w:style w:type="character" w:customStyle="1" w:styleId="AsuntodelcomentarioCar">
    <w:name w:val="Asunto del comentario Car"/>
    <w:basedOn w:val="TextocomentarioCar"/>
    <w:link w:val="Asuntodelcomentario"/>
    <w:uiPriority w:val="99"/>
    <w:semiHidden/>
    <w:rsid w:val="00DF1AA2"/>
    <w:rPr>
      <w:rFonts w:ascii="Times New Roman" w:hAnsi="Times New Roman"/>
      <w:b/>
      <w:bCs/>
      <w:sz w:val="20"/>
      <w:szCs w:val="20"/>
    </w:rPr>
  </w:style>
  <w:style w:type="paragraph" w:styleId="Textodeglobo">
    <w:name w:val="Balloon Text"/>
    <w:basedOn w:val="Normal"/>
    <w:link w:val="TextodegloboCar"/>
    <w:uiPriority w:val="99"/>
    <w:semiHidden/>
    <w:unhideWhenUsed/>
    <w:rsid w:val="00DF1A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1AA2"/>
    <w:rPr>
      <w:rFonts w:ascii="Segoe UI" w:hAnsi="Segoe UI" w:cs="Segoe UI"/>
      <w:sz w:val="18"/>
      <w:szCs w:val="18"/>
    </w:rPr>
  </w:style>
  <w:style w:type="paragraph" w:styleId="NormalWeb">
    <w:name w:val="Normal (Web)"/>
    <w:basedOn w:val="Normal"/>
    <w:uiPriority w:val="99"/>
    <w:unhideWhenUsed/>
    <w:rsid w:val="009366DA"/>
    <w:pPr>
      <w:spacing w:before="100" w:beforeAutospacing="1" w:after="100" w:afterAutospacing="1" w:line="240" w:lineRule="auto"/>
      <w:ind w:firstLine="0"/>
    </w:pPr>
    <w:rPr>
      <w:rFonts w:eastAsia="Times New Roman" w:cs="Times New Roman"/>
      <w:sz w:val="24"/>
      <w:szCs w:val="24"/>
      <w:lang w:eastAsia="es-MX"/>
    </w:rPr>
  </w:style>
  <w:style w:type="character" w:customStyle="1" w:styleId="Ttulo3Car">
    <w:name w:val="Título 3 Car"/>
    <w:basedOn w:val="Fuentedeprrafopredeter"/>
    <w:link w:val="Ttulo3"/>
    <w:uiPriority w:val="9"/>
    <w:rsid w:val="00374521"/>
    <w:rPr>
      <w:rFonts w:ascii="Times New Roman" w:eastAsia="Times New Roman" w:hAnsi="Times New Roman" w:cs="Times New Roman"/>
      <w:b/>
      <w:bCs/>
      <w:sz w:val="27"/>
      <w:szCs w:val="27"/>
      <w:lang w:eastAsia="es-MX"/>
    </w:rPr>
  </w:style>
  <w:style w:type="paragraph" w:customStyle="1" w:styleId="paragraph">
    <w:name w:val="paragraph"/>
    <w:basedOn w:val="Normal"/>
    <w:rsid w:val="00374521"/>
    <w:pPr>
      <w:spacing w:before="100" w:beforeAutospacing="1" w:after="100" w:afterAutospacing="1" w:line="240" w:lineRule="auto"/>
      <w:ind w:firstLine="0"/>
    </w:pPr>
    <w:rPr>
      <w:rFonts w:eastAsia="Times New Roman" w:cs="Times New Roman"/>
      <w:sz w:val="24"/>
      <w:szCs w:val="24"/>
      <w:lang w:eastAsia="es-MX"/>
    </w:rPr>
  </w:style>
  <w:style w:type="character" w:styleId="Textoennegrita">
    <w:name w:val="Strong"/>
    <w:basedOn w:val="Fuentedeprrafopredeter"/>
    <w:uiPriority w:val="22"/>
    <w:qFormat/>
    <w:rsid w:val="00374521"/>
    <w:rPr>
      <w:b/>
      <w:bCs/>
    </w:rPr>
  </w:style>
  <w:style w:type="paragraph" w:styleId="Textonotaalfinal">
    <w:name w:val="endnote text"/>
    <w:basedOn w:val="Normal"/>
    <w:link w:val="TextonotaalfinalCar"/>
    <w:uiPriority w:val="99"/>
    <w:semiHidden/>
    <w:unhideWhenUsed/>
    <w:rsid w:val="00B50E8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50E8F"/>
    <w:rPr>
      <w:rFonts w:ascii="Times New Roman" w:hAnsi="Times New Roman"/>
      <w:sz w:val="20"/>
      <w:szCs w:val="20"/>
    </w:rPr>
  </w:style>
  <w:style w:type="character" w:styleId="Refdenotaalfinal">
    <w:name w:val="endnote reference"/>
    <w:basedOn w:val="Fuentedeprrafopredeter"/>
    <w:uiPriority w:val="99"/>
    <w:semiHidden/>
    <w:unhideWhenUsed/>
    <w:rsid w:val="00B50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644562">
      <w:bodyDiv w:val="1"/>
      <w:marLeft w:val="0"/>
      <w:marRight w:val="0"/>
      <w:marTop w:val="0"/>
      <w:marBottom w:val="0"/>
      <w:divBdr>
        <w:top w:val="none" w:sz="0" w:space="0" w:color="auto"/>
        <w:left w:val="none" w:sz="0" w:space="0" w:color="auto"/>
        <w:bottom w:val="none" w:sz="0" w:space="0" w:color="auto"/>
        <w:right w:val="none" w:sz="0" w:space="0" w:color="auto"/>
      </w:divBdr>
    </w:div>
    <w:div w:id="776410287">
      <w:bodyDiv w:val="1"/>
      <w:marLeft w:val="0"/>
      <w:marRight w:val="0"/>
      <w:marTop w:val="0"/>
      <w:marBottom w:val="0"/>
      <w:divBdr>
        <w:top w:val="none" w:sz="0" w:space="0" w:color="auto"/>
        <w:left w:val="none" w:sz="0" w:space="0" w:color="auto"/>
        <w:bottom w:val="none" w:sz="0" w:space="0" w:color="auto"/>
        <w:right w:val="none" w:sz="0" w:space="0" w:color="auto"/>
      </w:divBdr>
    </w:div>
    <w:div w:id="910191259">
      <w:bodyDiv w:val="1"/>
      <w:marLeft w:val="0"/>
      <w:marRight w:val="0"/>
      <w:marTop w:val="0"/>
      <w:marBottom w:val="0"/>
      <w:divBdr>
        <w:top w:val="none" w:sz="0" w:space="0" w:color="auto"/>
        <w:left w:val="none" w:sz="0" w:space="0" w:color="auto"/>
        <w:bottom w:val="none" w:sz="0" w:space="0" w:color="auto"/>
        <w:right w:val="none" w:sz="0" w:space="0" w:color="auto"/>
      </w:divBdr>
    </w:div>
    <w:div w:id="1123383013">
      <w:bodyDiv w:val="1"/>
      <w:marLeft w:val="0"/>
      <w:marRight w:val="0"/>
      <w:marTop w:val="0"/>
      <w:marBottom w:val="0"/>
      <w:divBdr>
        <w:top w:val="none" w:sz="0" w:space="0" w:color="auto"/>
        <w:left w:val="none" w:sz="0" w:space="0" w:color="auto"/>
        <w:bottom w:val="none" w:sz="0" w:space="0" w:color="auto"/>
        <w:right w:val="none" w:sz="0" w:space="0" w:color="auto"/>
      </w:divBdr>
    </w:div>
    <w:div w:id="1144547742">
      <w:bodyDiv w:val="1"/>
      <w:marLeft w:val="0"/>
      <w:marRight w:val="0"/>
      <w:marTop w:val="0"/>
      <w:marBottom w:val="0"/>
      <w:divBdr>
        <w:top w:val="none" w:sz="0" w:space="0" w:color="auto"/>
        <w:left w:val="none" w:sz="0" w:space="0" w:color="auto"/>
        <w:bottom w:val="none" w:sz="0" w:space="0" w:color="auto"/>
        <w:right w:val="none" w:sz="0" w:space="0" w:color="auto"/>
      </w:divBdr>
    </w:div>
    <w:div w:id="1240598563">
      <w:bodyDiv w:val="1"/>
      <w:marLeft w:val="0"/>
      <w:marRight w:val="0"/>
      <w:marTop w:val="0"/>
      <w:marBottom w:val="0"/>
      <w:divBdr>
        <w:top w:val="none" w:sz="0" w:space="0" w:color="auto"/>
        <w:left w:val="none" w:sz="0" w:space="0" w:color="auto"/>
        <w:bottom w:val="none" w:sz="0" w:space="0" w:color="auto"/>
        <w:right w:val="none" w:sz="0" w:space="0" w:color="auto"/>
      </w:divBdr>
    </w:div>
    <w:div w:id="1295060607">
      <w:bodyDiv w:val="1"/>
      <w:marLeft w:val="0"/>
      <w:marRight w:val="0"/>
      <w:marTop w:val="0"/>
      <w:marBottom w:val="0"/>
      <w:divBdr>
        <w:top w:val="none" w:sz="0" w:space="0" w:color="auto"/>
        <w:left w:val="none" w:sz="0" w:space="0" w:color="auto"/>
        <w:bottom w:val="none" w:sz="0" w:space="0" w:color="auto"/>
        <w:right w:val="none" w:sz="0" w:space="0" w:color="auto"/>
      </w:divBdr>
    </w:div>
    <w:div w:id="1367367665">
      <w:bodyDiv w:val="1"/>
      <w:marLeft w:val="0"/>
      <w:marRight w:val="0"/>
      <w:marTop w:val="0"/>
      <w:marBottom w:val="0"/>
      <w:divBdr>
        <w:top w:val="none" w:sz="0" w:space="0" w:color="auto"/>
        <w:left w:val="none" w:sz="0" w:space="0" w:color="auto"/>
        <w:bottom w:val="none" w:sz="0" w:space="0" w:color="auto"/>
        <w:right w:val="none" w:sz="0" w:space="0" w:color="auto"/>
      </w:divBdr>
    </w:div>
    <w:div w:id="1626037920">
      <w:bodyDiv w:val="1"/>
      <w:marLeft w:val="0"/>
      <w:marRight w:val="0"/>
      <w:marTop w:val="0"/>
      <w:marBottom w:val="0"/>
      <w:divBdr>
        <w:top w:val="none" w:sz="0" w:space="0" w:color="auto"/>
        <w:left w:val="none" w:sz="0" w:space="0" w:color="auto"/>
        <w:bottom w:val="none" w:sz="0" w:space="0" w:color="auto"/>
        <w:right w:val="none" w:sz="0" w:space="0" w:color="auto"/>
      </w:divBdr>
    </w:div>
    <w:div w:id="2040348119">
      <w:bodyDiv w:val="1"/>
      <w:marLeft w:val="0"/>
      <w:marRight w:val="0"/>
      <w:marTop w:val="0"/>
      <w:marBottom w:val="0"/>
      <w:divBdr>
        <w:top w:val="none" w:sz="0" w:space="0" w:color="auto"/>
        <w:left w:val="none" w:sz="0" w:space="0" w:color="auto"/>
        <w:bottom w:val="none" w:sz="0" w:space="0" w:color="auto"/>
        <w:right w:val="none" w:sz="0" w:space="0" w:color="auto"/>
      </w:divBdr>
    </w:div>
    <w:div w:id="2096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graphic.com/pdfs/imss/im-2014/im145t.pdf" TargetMode="External"/><Relationship Id="rId18" Type="http://schemas.openxmlformats.org/officeDocument/2006/relationships/hyperlink" Target="https://www.who.int/mediacentre/news/notes/2012/mental_health_day_20121009/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odes.org/noticias/los-factores-ambientales-son-importantes-los-desordenes-del-sueno-factor-desencadenante-de-la-depresion-en-ninos" TargetMode="External"/><Relationship Id="rId17" Type="http://schemas.openxmlformats.org/officeDocument/2006/relationships/hyperlink" Target="https://www.bbc.com/mundo/ciencia_tecnologia/2009/09/090901_depresion_adolescentes_men" TargetMode="External"/><Relationship Id="rId2" Type="http://schemas.openxmlformats.org/officeDocument/2006/relationships/numbering" Target="numbering.xml"/><Relationship Id="rId16" Type="http://schemas.openxmlformats.org/officeDocument/2006/relationships/hyperlink" Target="https://www.bbc.com/mundo/noticias/2013/03/130228_salud_soledad_enfermedades_jg" TargetMode="External"/><Relationship Id="rId20" Type="http://schemas.openxmlformats.org/officeDocument/2006/relationships/hyperlink" Target="https://www.dgcs.unam.mx/boletin/bdboletin/2019_5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icsalud.com/dato/resiiccompleto.php/145719" TargetMode="External"/><Relationship Id="rId5" Type="http://schemas.openxmlformats.org/officeDocument/2006/relationships/webSettings" Target="webSettings.xml"/><Relationship Id="rId15" Type="http://schemas.openxmlformats.org/officeDocument/2006/relationships/hyperlink" Target="https://www.mayoclinic.org/es-es/diseases-conditions/depression/symptoms-causes/syc-20356007" TargetMode="External"/><Relationship Id="rId10" Type="http://schemas.openxmlformats.org/officeDocument/2006/relationships/image" Target="media/image3.png"/><Relationship Id="rId19" Type="http://schemas.openxmlformats.org/officeDocument/2006/relationships/hyperlink" Target="https://www.who.int/es/news-room/fact-sheets/detail/adolescent-mental-healt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yoclinic.org/es-es/diseases-conditions/teen-depression/symptoms-causes/syc-2035098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Dia11</b:Tag>
    <b:SourceType>DocumentFromInternetSite</b:SourceType>
    <b:Guid>{3E4DE985-49C2-4144-92E8-DBD0A82EB0E0}</b:Guid>
    <b:Title>scielo</b:Title>
    <b:Year>2011</b:Year>
    <b:Author>
      <b:Author>
        <b:NameList>
          <b:Person>
            <b:Last>Manual</b:Last>
            <b:First>Diagnostic</b:First>
            <b:Middle>and Statistical</b:Middle>
          </b:Person>
        </b:NameList>
      </b:Author>
    </b:Author>
    <b:InternetSiteTitle>scielo</b:InternetSiteTitle>
    <b:Month>julio </b:Month>
    <b:URL>scielo.isciii.es/scielo.php?script=sci_arttext&amp;pid=S1139-76322011000300012</b:URL>
    <b:RefOrder>4</b:RefOrder>
  </b:Source>
  <b:Source>
    <b:Tag>Jes05</b:Tag>
    <b:SourceType>InternetSite</b:SourceType>
    <b:Guid>{829D3001-6977-415C-97A7-C78BCECF55DB}</b:Guid>
    <b:Title>Psiquiatria</b:Title>
    <b:Year>2005</b:Year>
    <b:Author>
      <b:Author>
        <b:NameList>
          <b:Person>
            <b:Last>Gómez.</b:Last>
            <b:First>Jesús</b:First>
            <b:Middle>V. Cobo</b:Middle>
          </b:Person>
        </b:NameList>
      </b:Author>
    </b:Author>
    <b:Month>noviembre </b:Month>
    <b:Day>28</b:Day>
    <b:URL>https://psiquiatria.com/depresion/el-concepto-de-depresion-historia-definicion-es-nosologia-clasificacion/</b:URL>
    <b:RefOrder>1</b:RefOrder>
  </b:Source>
  <b:Source>
    <b:Tag>Cri10</b:Tag>
    <b:SourceType>InternetSite</b:SourceType>
    <b:Guid>{ECC174E7-E5E2-4E27-A86C-78D533D39689}</b:Guid>
    <b:Author>
      <b:Author>
        <b:NameList>
          <b:Person>
            <b:Last>Sacristán</b:Last>
            <b:First>Cristina</b:First>
          </b:Person>
        </b:NameList>
      </b:Author>
    </b:Author>
    <b:Title>scielo</b:Title>
    <b:Year>2010</b:Year>
    <b:Month>diciembre</b:Month>
    <b:URL>http://www.scielo.org.mx/scielo.php?script=sci_arttext&amp;pid=S0185-33252010000600001</b:URL>
    <b:RefOrder>2</b:RefOrder>
  </b:Source>
  <b:Source>
    <b:Tag>Chr20</b:Tag>
    <b:SourceType>InternetSite</b:SourceType>
    <b:Guid>{62B75958-38B5-4584-823F-EA289D78C4A9}</b:Guid>
    <b:Author>
      <b:Author>
        <b:NameList>
          <b:Person>
            <b:Last>Gonzales</b:Last>
            <b:First>Christian</b:First>
          </b:Person>
        </b:NameList>
      </b:Author>
    </b:Author>
    <b:Title>La silla rota</b:Title>
    <b:Year>2020</b:Year>
    <b:Month>enero</b:Month>
    <b:Day>9</b:Day>
    <b:URL>https://lasillarota.com/estados/alarma-aumento-de-suicidios-de-ninos-en-chiapas-chiapas-suicidios-morirse-alarma/359913</b:URL>
    <b:RefOrder>3</b:RefOrder>
  </b:Source>
</b:Sources>
</file>

<file path=customXml/itemProps1.xml><?xml version="1.0" encoding="utf-8"?>
<ds:datastoreItem xmlns:ds="http://schemas.openxmlformats.org/officeDocument/2006/customXml" ds:itemID="{20483D2F-1B11-4338-90F0-8BAF40A8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2185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antonio pereira h.</dc:creator>
  <cp:keywords/>
  <dc:description/>
  <cp:lastModifiedBy>gabriel antonio pereira h.</cp:lastModifiedBy>
  <cp:revision>17</cp:revision>
  <cp:lastPrinted>2020-01-23T02:51:00Z</cp:lastPrinted>
  <dcterms:created xsi:type="dcterms:W3CDTF">2020-05-12T12:01:00Z</dcterms:created>
  <dcterms:modified xsi:type="dcterms:W3CDTF">2020-05-29T03:09:00Z</dcterms:modified>
</cp:coreProperties>
</file>