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0D31D" w14:textId="77777777" w:rsidR="007053B7" w:rsidRDefault="007053B7" w:rsidP="00D00AE2">
      <w:pPr>
        <w:pStyle w:val="Ttulo"/>
      </w:pPr>
      <w:bookmarkStart w:id="0" w:name="_GoBack"/>
      <w:bookmarkEnd w:id="0"/>
      <w:r>
        <w:rPr>
          <w:noProof/>
          <w:lang w:eastAsia="es-MX"/>
        </w:rPr>
        <w:drawing>
          <wp:anchor distT="0" distB="0" distL="114300" distR="114300" simplePos="0" relativeHeight="251659264" behindDoc="0" locked="0" layoutInCell="1" allowOverlap="1" wp14:anchorId="22B16F32" wp14:editId="1C6EB7ED">
            <wp:simplePos x="0" y="0"/>
            <wp:positionH relativeFrom="column">
              <wp:posOffset>-603885</wp:posOffset>
            </wp:positionH>
            <wp:positionV relativeFrom="paragraph">
              <wp:posOffset>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FCF2E" w14:textId="77777777" w:rsidR="007053B7" w:rsidRDefault="007053B7" w:rsidP="007053B7">
      <w:pPr>
        <w:spacing w:line="240" w:lineRule="auto"/>
        <w:rPr>
          <w:rFonts w:ascii="Century Gothic" w:hAnsi="Century Gothic"/>
          <w:sz w:val="48"/>
        </w:rPr>
      </w:pPr>
    </w:p>
    <w:p w14:paraId="153C1B23" w14:textId="77777777" w:rsidR="007053B7" w:rsidRDefault="007053B7" w:rsidP="007053B7">
      <w:pPr>
        <w:spacing w:line="240" w:lineRule="auto"/>
        <w:rPr>
          <w:rFonts w:ascii="Century Gothic" w:hAnsi="Century Gothic"/>
          <w:b/>
          <w:color w:val="215868" w:themeColor="accent5" w:themeShade="80"/>
          <w:sz w:val="48"/>
        </w:rPr>
      </w:pPr>
    </w:p>
    <w:p w14:paraId="0417EB35" w14:textId="38E79058" w:rsidR="00595804" w:rsidRPr="009A48EE" w:rsidRDefault="00595804" w:rsidP="0099633B">
      <w:pPr>
        <w:spacing w:line="240" w:lineRule="auto"/>
        <w:jc w:val="center"/>
        <w:rPr>
          <w:rFonts w:ascii="Century Gothic" w:hAnsi="Century Gothic" w:cs="Arial"/>
          <w:b/>
          <w:color w:val="215868" w:themeColor="accent5" w:themeShade="80"/>
          <w:sz w:val="48"/>
        </w:rPr>
      </w:pPr>
      <w:r w:rsidRPr="009A48EE">
        <w:rPr>
          <w:rFonts w:ascii="Century Gothic" w:hAnsi="Century Gothic" w:cs="Arial"/>
          <w:b/>
          <w:color w:val="215868" w:themeColor="accent5" w:themeShade="80"/>
          <w:sz w:val="48"/>
        </w:rPr>
        <w:t>TEMA: FRAUDES CONTABLES</w:t>
      </w:r>
    </w:p>
    <w:p w14:paraId="45351A4B" w14:textId="7785F0AC" w:rsidR="0099633B" w:rsidRPr="009A48EE" w:rsidRDefault="006A38E6" w:rsidP="009A48EE">
      <w:pPr>
        <w:spacing w:line="240" w:lineRule="auto"/>
        <w:jc w:val="both"/>
        <w:rPr>
          <w:rFonts w:ascii="Century Gothic" w:hAnsi="Century Gothic" w:cs="Arial"/>
          <w:sz w:val="48"/>
          <w:szCs w:val="48"/>
        </w:rPr>
      </w:pPr>
      <w:r w:rsidRPr="009A48EE">
        <w:rPr>
          <w:rFonts w:ascii="Century Gothic" w:hAnsi="Century Gothic"/>
          <w:noProof/>
          <w:color w:val="215868" w:themeColor="accent5" w:themeShade="80"/>
          <w:lang w:eastAsia="es-MX"/>
        </w:rPr>
        <w:drawing>
          <wp:anchor distT="0" distB="0" distL="114300" distR="114300" simplePos="0" relativeHeight="251660288" behindDoc="1" locked="0" layoutInCell="1" allowOverlap="1" wp14:anchorId="02AA63B7" wp14:editId="5881FA90">
            <wp:simplePos x="0" y="0"/>
            <wp:positionH relativeFrom="column">
              <wp:posOffset>-551815</wp:posOffset>
            </wp:positionH>
            <wp:positionV relativeFrom="paragraph">
              <wp:posOffset>183515</wp:posOffset>
            </wp:positionV>
            <wp:extent cx="5610225" cy="2100580"/>
            <wp:effectExtent l="0" t="0" r="9525" b="0"/>
            <wp:wrapNone/>
            <wp:docPr id="7" name="Imagen 7"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80266" w:rsidRPr="009A48EE">
        <w:rPr>
          <w:rFonts w:ascii="Century Gothic" w:hAnsi="Century Gothic" w:cs="Arial"/>
          <w:b/>
          <w:color w:val="215868" w:themeColor="accent5" w:themeShade="80"/>
          <w:sz w:val="48"/>
        </w:rPr>
        <w:t>N</w:t>
      </w:r>
      <w:r w:rsidR="00F80266" w:rsidRPr="009A48EE">
        <w:rPr>
          <w:rFonts w:ascii="Century Gothic" w:hAnsi="Century Gothic" w:cs="Arial"/>
          <w:b/>
          <w:color w:val="215868" w:themeColor="accent5" w:themeShade="80"/>
          <w:sz w:val="48"/>
          <w:szCs w:val="48"/>
        </w:rPr>
        <w:t>ombre de alumnos:</w:t>
      </w:r>
    </w:p>
    <w:p w14:paraId="5DEA3E3A" w14:textId="7A50D717" w:rsidR="00E92EDC" w:rsidRPr="00190697" w:rsidRDefault="007053B7" w:rsidP="009A48EE">
      <w:pPr>
        <w:spacing w:line="240" w:lineRule="auto"/>
        <w:jc w:val="both"/>
        <w:rPr>
          <w:rFonts w:ascii="Arial" w:hAnsi="Arial" w:cs="Arial"/>
          <w:b/>
          <w:sz w:val="56"/>
        </w:rPr>
      </w:pPr>
      <w:proofErr w:type="spellStart"/>
      <w:r w:rsidRPr="00190697">
        <w:rPr>
          <w:rFonts w:ascii="Arial" w:hAnsi="Arial" w:cs="Arial"/>
          <w:b/>
          <w:sz w:val="32"/>
          <w:szCs w:val="24"/>
        </w:rPr>
        <w:t>Carboney</w:t>
      </w:r>
      <w:proofErr w:type="spellEnd"/>
      <w:r w:rsidRPr="00190697">
        <w:rPr>
          <w:rFonts w:ascii="Arial" w:hAnsi="Arial" w:cs="Arial"/>
          <w:b/>
          <w:sz w:val="32"/>
          <w:szCs w:val="24"/>
        </w:rPr>
        <w:t xml:space="preserve"> Villatoro</w:t>
      </w:r>
      <w:r w:rsidR="0099633B" w:rsidRPr="00190697">
        <w:rPr>
          <w:rFonts w:ascii="Arial" w:hAnsi="Arial" w:cs="Arial"/>
          <w:b/>
          <w:sz w:val="32"/>
          <w:szCs w:val="24"/>
        </w:rPr>
        <w:t xml:space="preserve"> </w:t>
      </w:r>
      <w:proofErr w:type="spellStart"/>
      <w:r w:rsidR="0099633B" w:rsidRPr="00190697">
        <w:rPr>
          <w:rFonts w:ascii="Arial" w:hAnsi="Arial" w:cs="Arial"/>
          <w:b/>
          <w:sz w:val="32"/>
          <w:szCs w:val="24"/>
        </w:rPr>
        <w:t>Surisaddai</w:t>
      </w:r>
      <w:proofErr w:type="spellEnd"/>
      <w:r w:rsidRPr="00190697">
        <w:rPr>
          <w:rFonts w:ascii="Arial" w:hAnsi="Arial" w:cs="Arial"/>
          <w:b/>
          <w:sz w:val="32"/>
          <w:szCs w:val="24"/>
        </w:rPr>
        <w:t xml:space="preserve">, </w:t>
      </w:r>
    </w:p>
    <w:p w14:paraId="1326F82C" w14:textId="2A0FA9EE" w:rsidR="00E92EDC" w:rsidRPr="00190697" w:rsidRDefault="007053B7" w:rsidP="009A48EE">
      <w:pPr>
        <w:spacing w:line="240" w:lineRule="auto"/>
        <w:jc w:val="both"/>
        <w:rPr>
          <w:rFonts w:ascii="Arial" w:hAnsi="Arial" w:cs="Arial"/>
          <w:b/>
          <w:sz w:val="32"/>
          <w:szCs w:val="24"/>
        </w:rPr>
      </w:pPr>
      <w:proofErr w:type="spellStart"/>
      <w:r w:rsidRPr="00190697">
        <w:rPr>
          <w:rFonts w:ascii="Arial" w:hAnsi="Arial" w:cs="Arial"/>
          <w:b/>
          <w:sz w:val="32"/>
          <w:szCs w:val="24"/>
        </w:rPr>
        <w:t>Enriquez</w:t>
      </w:r>
      <w:proofErr w:type="spellEnd"/>
      <w:r w:rsidR="00BE6B4C" w:rsidRPr="00190697">
        <w:rPr>
          <w:rFonts w:ascii="Arial" w:hAnsi="Arial" w:cs="Arial"/>
          <w:b/>
          <w:sz w:val="32"/>
          <w:szCs w:val="24"/>
        </w:rPr>
        <w:t xml:space="preserve"> Flores</w:t>
      </w:r>
      <w:r w:rsidR="00190697" w:rsidRPr="00190697">
        <w:rPr>
          <w:rFonts w:ascii="Arial" w:hAnsi="Arial" w:cs="Arial"/>
          <w:b/>
          <w:sz w:val="32"/>
          <w:szCs w:val="24"/>
        </w:rPr>
        <w:t xml:space="preserve"> Karla Patricia</w:t>
      </w:r>
      <w:r w:rsidRPr="00190697">
        <w:rPr>
          <w:rFonts w:ascii="Arial" w:hAnsi="Arial" w:cs="Arial"/>
          <w:b/>
          <w:sz w:val="32"/>
          <w:szCs w:val="24"/>
        </w:rPr>
        <w:t>,</w:t>
      </w:r>
    </w:p>
    <w:p w14:paraId="3DE9D845" w14:textId="12DAFB95" w:rsidR="007053B7" w:rsidRDefault="007053B7" w:rsidP="009A48EE">
      <w:pPr>
        <w:spacing w:line="240" w:lineRule="auto"/>
        <w:jc w:val="both"/>
        <w:rPr>
          <w:rFonts w:ascii="Arial" w:hAnsi="Arial" w:cs="Arial"/>
          <w:b/>
          <w:sz w:val="32"/>
          <w:szCs w:val="24"/>
        </w:rPr>
      </w:pPr>
      <w:proofErr w:type="spellStart"/>
      <w:r w:rsidRPr="00190697">
        <w:rPr>
          <w:rFonts w:ascii="Arial" w:hAnsi="Arial" w:cs="Arial"/>
          <w:b/>
          <w:sz w:val="32"/>
          <w:szCs w:val="24"/>
        </w:rPr>
        <w:t>Boltuc</w:t>
      </w:r>
      <w:proofErr w:type="spellEnd"/>
      <w:r w:rsidR="00190697" w:rsidRPr="00190697">
        <w:rPr>
          <w:rFonts w:ascii="Arial" w:hAnsi="Arial" w:cs="Arial"/>
          <w:b/>
          <w:sz w:val="32"/>
          <w:szCs w:val="24"/>
        </w:rPr>
        <w:t xml:space="preserve"> </w:t>
      </w:r>
      <w:proofErr w:type="spellStart"/>
      <w:r w:rsidR="00190697" w:rsidRPr="00190697">
        <w:rPr>
          <w:rFonts w:ascii="Arial" w:hAnsi="Arial" w:cs="Arial"/>
          <w:b/>
          <w:sz w:val="32"/>
          <w:szCs w:val="24"/>
        </w:rPr>
        <w:t>Michalina</w:t>
      </w:r>
      <w:proofErr w:type="spellEnd"/>
      <w:r w:rsidR="00190697" w:rsidRPr="00190697">
        <w:rPr>
          <w:rFonts w:ascii="Arial" w:hAnsi="Arial" w:cs="Arial"/>
          <w:b/>
          <w:sz w:val="32"/>
          <w:szCs w:val="24"/>
        </w:rPr>
        <w:t xml:space="preserve"> Anna.</w:t>
      </w:r>
    </w:p>
    <w:p w14:paraId="2D784AEB" w14:textId="569B0AFC" w:rsidR="00190697" w:rsidRPr="00190697" w:rsidRDefault="00190697" w:rsidP="009A48EE">
      <w:pPr>
        <w:spacing w:line="240" w:lineRule="auto"/>
        <w:jc w:val="both"/>
        <w:rPr>
          <w:rFonts w:ascii="Arial" w:hAnsi="Arial" w:cs="Arial"/>
          <w:b/>
          <w:color w:val="215868" w:themeColor="accent5" w:themeShade="80"/>
          <w:sz w:val="24"/>
          <w:szCs w:val="24"/>
        </w:rPr>
      </w:pPr>
      <w:r w:rsidRPr="009A48EE">
        <w:rPr>
          <w:rFonts w:ascii="Century Gothic" w:hAnsi="Century Gothic"/>
          <w:b/>
          <w:color w:val="215868" w:themeColor="accent5" w:themeShade="80"/>
          <w:sz w:val="48"/>
          <w:szCs w:val="48"/>
        </w:rPr>
        <w:t xml:space="preserve">Materia: </w:t>
      </w:r>
      <w:r>
        <w:rPr>
          <w:rFonts w:ascii="Arial" w:hAnsi="Arial" w:cs="Arial"/>
          <w:sz w:val="32"/>
          <w:szCs w:val="24"/>
        </w:rPr>
        <w:t xml:space="preserve">Taller de elaboración </w:t>
      </w:r>
      <w:r w:rsidRPr="00AD57E5">
        <w:rPr>
          <w:rFonts w:ascii="Arial" w:hAnsi="Arial" w:cs="Arial"/>
          <w:sz w:val="32"/>
          <w:szCs w:val="24"/>
        </w:rPr>
        <w:t>de Tesis</w:t>
      </w:r>
    </w:p>
    <w:p w14:paraId="4B44CFAC" w14:textId="099B8954" w:rsidR="007053B7" w:rsidRPr="00B85D50" w:rsidRDefault="00B85D50" w:rsidP="009A48EE">
      <w:pPr>
        <w:spacing w:line="240" w:lineRule="auto"/>
        <w:jc w:val="both"/>
        <w:rPr>
          <w:rFonts w:ascii="Century Gothic" w:hAnsi="Century Gothic"/>
          <w:b/>
          <w:color w:val="215868" w:themeColor="accent5" w:themeShade="80"/>
          <w:sz w:val="48"/>
        </w:rPr>
      </w:pPr>
      <w:r w:rsidRPr="009A48EE">
        <w:rPr>
          <w:rFonts w:ascii="Century Gothic" w:hAnsi="Century Gothic"/>
          <w:b/>
          <w:color w:val="215868" w:themeColor="accent5" w:themeShade="80"/>
          <w:sz w:val="48"/>
          <w:szCs w:val="48"/>
        </w:rPr>
        <w:t xml:space="preserve">Catedrático: </w:t>
      </w:r>
      <w:r w:rsidR="004C0388" w:rsidRPr="006A38E6">
        <w:rPr>
          <w:rFonts w:ascii="Arial" w:hAnsi="Arial" w:cs="Arial"/>
          <w:sz w:val="32"/>
          <w:szCs w:val="24"/>
        </w:rPr>
        <w:t>Méndez López</w:t>
      </w:r>
      <w:r>
        <w:rPr>
          <w:rFonts w:ascii="Arial" w:hAnsi="Arial" w:cs="Arial"/>
          <w:sz w:val="32"/>
          <w:szCs w:val="24"/>
        </w:rPr>
        <w:t xml:space="preserve"> </w:t>
      </w:r>
      <w:r w:rsidRPr="006A38E6">
        <w:rPr>
          <w:rFonts w:ascii="Arial" w:hAnsi="Arial" w:cs="Arial"/>
          <w:sz w:val="32"/>
          <w:szCs w:val="24"/>
        </w:rPr>
        <w:t>Alejandro de Jesús</w:t>
      </w:r>
    </w:p>
    <w:p w14:paraId="511731BE" w14:textId="486B0FBE" w:rsidR="007053B7" w:rsidRDefault="00B85D50" w:rsidP="009A48EE">
      <w:pPr>
        <w:spacing w:line="240" w:lineRule="auto"/>
        <w:jc w:val="both"/>
        <w:rPr>
          <w:rFonts w:ascii="Arial" w:hAnsi="Arial" w:cs="Arial"/>
          <w:b/>
          <w:color w:val="215868" w:themeColor="accent5" w:themeShade="80"/>
          <w:sz w:val="24"/>
          <w:szCs w:val="24"/>
        </w:rPr>
      </w:pPr>
      <w:r w:rsidRPr="009A48EE">
        <w:rPr>
          <w:rFonts w:ascii="Century Gothic" w:hAnsi="Century Gothic"/>
          <w:b/>
          <w:color w:val="215868" w:themeColor="accent5" w:themeShade="80"/>
          <w:sz w:val="48"/>
          <w:szCs w:val="48"/>
        </w:rPr>
        <w:t>Semestre</w:t>
      </w:r>
      <w:r w:rsidR="007053B7" w:rsidRPr="009A48EE">
        <w:rPr>
          <w:rFonts w:ascii="Century Gothic" w:hAnsi="Century Gothic"/>
          <w:b/>
          <w:color w:val="215868" w:themeColor="accent5" w:themeShade="80"/>
          <w:sz w:val="48"/>
          <w:szCs w:val="48"/>
        </w:rPr>
        <w:t xml:space="preserve">: </w:t>
      </w:r>
      <w:r w:rsidR="00E92EDC">
        <w:rPr>
          <w:rFonts w:ascii="Arial" w:hAnsi="Arial" w:cs="Arial"/>
          <w:sz w:val="32"/>
          <w:szCs w:val="24"/>
        </w:rPr>
        <w:t>Noveno</w:t>
      </w:r>
    </w:p>
    <w:p w14:paraId="01DC15FA" w14:textId="31145141" w:rsidR="007053B7" w:rsidRDefault="00B85D50" w:rsidP="009A48EE">
      <w:pPr>
        <w:spacing w:line="240" w:lineRule="auto"/>
        <w:jc w:val="both"/>
        <w:rPr>
          <w:rFonts w:ascii="Arial" w:hAnsi="Arial" w:cs="Arial"/>
          <w:sz w:val="32"/>
          <w:szCs w:val="24"/>
        </w:rPr>
      </w:pPr>
      <w:r w:rsidRPr="009A48EE">
        <w:rPr>
          <w:rFonts w:ascii="Century Gothic" w:hAnsi="Century Gothic"/>
          <w:b/>
          <w:color w:val="215868" w:themeColor="accent5" w:themeShade="80"/>
          <w:sz w:val="48"/>
          <w:szCs w:val="48"/>
        </w:rPr>
        <w:t>Carrera</w:t>
      </w:r>
      <w:r w:rsidR="007053B7" w:rsidRPr="009A48EE">
        <w:rPr>
          <w:rFonts w:ascii="Century Gothic" w:hAnsi="Century Gothic"/>
          <w:b/>
          <w:color w:val="215868" w:themeColor="accent5" w:themeShade="80"/>
          <w:sz w:val="48"/>
          <w:szCs w:val="48"/>
        </w:rPr>
        <w:t xml:space="preserve">: </w:t>
      </w:r>
      <w:r w:rsidR="007053B7" w:rsidRPr="00AD57E5">
        <w:rPr>
          <w:rFonts w:ascii="Arial" w:hAnsi="Arial" w:cs="Arial"/>
          <w:sz w:val="32"/>
          <w:szCs w:val="24"/>
        </w:rPr>
        <w:t>Licenciatura en Contaduría Pública</w:t>
      </w:r>
    </w:p>
    <w:p w14:paraId="02034023" w14:textId="06C81587" w:rsidR="00B85D50" w:rsidRDefault="00B85D50" w:rsidP="009A48EE">
      <w:pPr>
        <w:spacing w:line="240" w:lineRule="auto"/>
        <w:jc w:val="both"/>
        <w:rPr>
          <w:rFonts w:ascii="Arial" w:hAnsi="Arial" w:cs="Arial"/>
          <w:sz w:val="32"/>
          <w:szCs w:val="24"/>
        </w:rPr>
      </w:pPr>
      <w:r w:rsidRPr="009A48EE">
        <w:rPr>
          <w:rFonts w:ascii="Century Gothic" w:hAnsi="Century Gothic"/>
          <w:b/>
          <w:color w:val="215868" w:themeColor="accent5" w:themeShade="80"/>
          <w:sz w:val="48"/>
          <w:szCs w:val="48"/>
        </w:rPr>
        <w:t xml:space="preserve">Lugar y Fecha: </w:t>
      </w:r>
      <w:r w:rsidR="00B54E5F">
        <w:rPr>
          <w:rFonts w:ascii="Arial" w:hAnsi="Arial" w:cs="Arial"/>
          <w:sz w:val="32"/>
          <w:szCs w:val="24"/>
        </w:rPr>
        <w:t>Comitán de Domínguez,                                       2</w:t>
      </w:r>
      <w:r>
        <w:rPr>
          <w:rFonts w:ascii="Arial" w:hAnsi="Arial" w:cs="Arial"/>
          <w:sz w:val="32"/>
          <w:szCs w:val="24"/>
        </w:rPr>
        <w:t>0 de Junio de 2020</w:t>
      </w:r>
    </w:p>
    <w:p w14:paraId="737DF22B" w14:textId="77777777" w:rsidR="00B85D50" w:rsidRDefault="00B85D50" w:rsidP="007053B7">
      <w:pPr>
        <w:spacing w:line="240" w:lineRule="auto"/>
        <w:rPr>
          <w:rFonts w:ascii="Arial" w:hAnsi="Arial" w:cs="Arial"/>
          <w:b/>
          <w:color w:val="215868" w:themeColor="accent5" w:themeShade="80"/>
          <w:sz w:val="24"/>
          <w:szCs w:val="24"/>
        </w:rPr>
      </w:pPr>
    </w:p>
    <w:p w14:paraId="442C3F28" w14:textId="77777777" w:rsidR="007053B7" w:rsidRDefault="007053B7" w:rsidP="00AD57E5">
      <w:pPr>
        <w:rPr>
          <w:rFonts w:ascii="Century Gothic" w:hAnsi="Century Gothic"/>
          <w:color w:val="215868" w:themeColor="accent5" w:themeShade="80"/>
        </w:rPr>
      </w:pPr>
    </w:p>
    <w:p w14:paraId="707FA8B6" w14:textId="590B675B" w:rsidR="007053B7" w:rsidRDefault="007053B7" w:rsidP="007053B7">
      <w:pPr>
        <w:jc w:val="right"/>
        <w:rPr>
          <w:rFonts w:ascii="Century Gothic" w:hAnsi="Century Gothic"/>
          <w:color w:val="215868" w:themeColor="accent5" w:themeShade="80"/>
        </w:rPr>
      </w:pPr>
    </w:p>
    <w:p w14:paraId="2588F0D1" w14:textId="77777777" w:rsidR="00E92EDC" w:rsidRDefault="00E92EDC" w:rsidP="007053B7">
      <w:pPr>
        <w:jc w:val="right"/>
        <w:rPr>
          <w:rFonts w:ascii="Century Gothic" w:hAnsi="Century Gothic"/>
          <w:color w:val="215868" w:themeColor="accent5" w:themeShade="80"/>
        </w:rPr>
      </w:pPr>
    </w:p>
    <w:p w14:paraId="6C783D62" w14:textId="62DCEA11" w:rsidR="008A0E1C" w:rsidRDefault="008A0E1C" w:rsidP="004C0388">
      <w:pPr>
        <w:rPr>
          <w:rFonts w:ascii="Century Gothic" w:hAnsi="Century Gothic"/>
          <w:color w:val="215868" w:themeColor="accent5" w:themeShade="80"/>
        </w:rPr>
      </w:pPr>
    </w:p>
    <w:p w14:paraId="500C84C9" w14:textId="77777777" w:rsidR="006A38E6" w:rsidRDefault="006A38E6" w:rsidP="004C0388">
      <w:pPr>
        <w:rPr>
          <w:rFonts w:ascii="Century Gothic" w:hAnsi="Century Gothic"/>
          <w:color w:val="215868" w:themeColor="accent5" w:themeShade="80"/>
        </w:rPr>
      </w:pPr>
    </w:p>
    <w:p w14:paraId="5BD7CEC3" w14:textId="77777777" w:rsidR="004D5836" w:rsidRDefault="004D5836" w:rsidP="004C0388">
      <w:pPr>
        <w:rPr>
          <w:rFonts w:ascii="Century Gothic" w:hAnsi="Century Gothic"/>
          <w:color w:val="215868" w:themeColor="accent5" w:themeShade="80"/>
        </w:rPr>
      </w:pPr>
    </w:p>
    <w:p w14:paraId="3B19FC3C" w14:textId="77777777" w:rsidR="00E863CF" w:rsidRDefault="007053B7" w:rsidP="00E863CF">
      <w:pPr>
        <w:rPr>
          <w:rFonts w:ascii="Gill Sans MT" w:hAnsi="Gill Sans MT" w:cs="Arial"/>
          <w:b/>
          <w:sz w:val="24"/>
          <w:szCs w:val="24"/>
        </w:rPr>
      </w:pPr>
      <w:r w:rsidRPr="00F421C3">
        <w:rPr>
          <w:rFonts w:ascii="Century Gothic" w:hAnsi="Century Gothic"/>
          <w:noProof/>
          <w:color w:val="215868" w:themeColor="accent5" w:themeShade="80"/>
          <w:lang w:eastAsia="es-MX"/>
        </w:rPr>
        <w:drawing>
          <wp:anchor distT="0" distB="0" distL="114300" distR="114300" simplePos="0" relativeHeight="251661312" behindDoc="1" locked="0" layoutInCell="1" allowOverlap="1" wp14:anchorId="2A74A6C1" wp14:editId="3497646F">
            <wp:simplePos x="0" y="0"/>
            <wp:positionH relativeFrom="page">
              <wp:posOffset>-121920</wp:posOffset>
            </wp:positionH>
            <wp:positionV relativeFrom="paragraph">
              <wp:posOffset>686076</wp:posOffset>
            </wp:positionV>
            <wp:extent cx="10086975" cy="561975"/>
            <wp:effectExtent l="0" t="0" r="9525" b="9525"/>
            <wp:wrapNone/>
            <wp:docPr id="8" name="Imagen 8"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86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76B24" w14:textId="6EEE5A44" w:rsidR="00FD2257" w:rsidRPr="0041061F" w:rsidRDefault="00EB7494" w:rsidP="00E863CF">
      <w:pPr>
        <w:rPr>
          <w:rFonts w:ascii="Gill Sans MT" w:hAnsi="Gill Sans MT" w:cs="Arial"/>
          <w:b/>
          <w:sz w:val="24"/>
          <w:szCs w:val="24"/>
        </w:rPr>
      </w:pPr>
      <w:r w:rsidRPr="0041061F">
        <w:rPr>
          <w:rFonts w:ascii="Gill Sans MT" w:hAnsi="Gill Sans MT" w:cs="Arial"/>
          <w:b/>
          <w:sz w:val="24"/>
          <w:szCs w:val="24"/>
        </w:rPr>
        <w:lastRenderedPageBreak/>
        <w:br w:type="page"/>
      </w:r>
    </w:p>
    <w:sdt>
      <w:sdtPr>
        <w:rPr>
          <w:rFonts w:ascii="Gill Sans MT" w:eastAsiaTheme="minorHAnsi" w:hAnsi="Gill Sans MT" w:cstheme="minorBidi"/>
          <w:color w:val="auto"/>
          <w:sz w:val="24"/>
          <w:szCs w:val="24"/>
          <w:lang w:val="es-ES" w:eastAsia="en-US"/>
        </w:rPr>
        <w:id w:val="-380403507"/>
        <w:docPartObj>
          <w:docPartGallery w:val="Table of Contents"/>
          <w:docPartUnique/>
        </w:docPartObj>
      </w:sdtPr>
      <w:sdtEndPr>
        <w:rPr>
          <w:b/>
          <w:bCs/>
        </w:rPr>
      </w:sdtEndPr>
      <w:sdtContent>
        <w:p w14:paraId="5D1CCF48" w14:textId="3C051E88" w:rsidR="00EF3815" w:rsidRPr="0041061F" w:rsidRDefault="00EF3815" w:rsidP="007C4889">
          <w:pPr>
            <w:pStyle w:val="TtuloTDC"/>
            <w:jc w:val="center"/>
            <w:rPr>
              <w:rFonts w:ascii="Gill Sans MT" w:hAnsi="Gill Sans MT"/>
              <w:bCs/>
              <w:color w:val="auto"/>
              <w:sz w:val="28"/>
              <w:szCs w:val="28"/>
            </w:rPr>
          </w:pPr>
          <w:r w:rsidRPr="0041061F">
            <w:rPr>
              <w:rFonts w:ascii="Gill Sans MT" w:hAnsi="Gill Sans MT"/>
              <w:bCs/>
              <w:color w:val="auto"/>
              <w:sz w:val="28"/>
              <w:szCs w:val="28"/>
              <w:lang w:val="es-ES"/>
            </w:rPr>
            <w:t>Índice</w:t>
          </w:r>
        </w:p>
        <w:p w14:paraId="09B119E4" w14:textId="58AF0ACA" w:rsidR="008A1989" w:rsidRDefault="00EF3815">
          <w:pPr>
            <w:pStyle w:val="TDC1"/>
            <w:tabs>
              <w:tab w:val="right" w:leader="dot" w:pos="8544"/>
            </w:tabs>
            <w:rPr>
              <w:rFonts w:eastAsiaTheme="minorEastAsia"/>
              <w:noProof/>
              <w:lang w:eastAsia="es-MX"/>
            </w:rPr>
          </w:pPr>
          <w:r w:rsidRPr="0041061F">
            <w:rPr>
              <w:rFonts w:ascii="Gill Sans MT" w:hAnsi="Gill Sans MT"/>
              <w:sz w:val="24"/>
              <w:szCs w:val="24"/>
            </w:rPr>
            <w:fldChar w:fldCharType="begin"/>
          </w:r>
          <w:r w:rsidRPr="0041061F">
            <w:rPr>
              <w:rFonts w:ascii="Gill Sans MT" w:hAnsi="Gill Sans MT"/>
              <w:sz w:val="24"/>
              <w:szCs w:val="24"/>
            </w:rPr>
            <w:instrText xml:space="preserve"> TOC \o "1-3" \h \z \u </w:instrText>
          </w:r>
          <w:r w:rsidRPr="0041061F">
            <w:rPr>
              <w:rFonts w:ascii="Gill Sans MT" w:hAnsi="Gill Sans MT"/>
              <w:sz w:val="24"/>
              <w:szCs w:val="24"/>
            </w:rPr>
            <w:fldChar w:fldCharType="separate"/>
          </w:r>
          <w:hyperlink w:anchor="_Toc43576495" w:history="1">
            <w:r w:rsidR="008A1989" w:rsidRPr="003019B0">
              <w:rPr>
                <w:rStyle w:val="Hipervnculo"/>
                <w:rFonts w:ascii="Arial" w:hAnsi="Arial" w:cs="Arial"/>
                <w:noProof/>
              </w:rPr>
              <w:t>Capítulo l</w:t>
            </w:r>
            <w:r w:rsidR="008A1989">
              <w:rPr>
                <w:noProof/>
                <w:webHidden/>
              </w:rPr>
              <w:tab/>
            </w:r>
            <w:r w:rsidR="008A1989">
              <w:rPr>
                <w:noProof/>
                <w:webHidden/>
              </w:rPr>
              <w:fldChar w:fldCharType="begin"/>
            </w:r>
            <w:r w:rsidR="008A1989">
              <w:rPr>
                <w:noProof/>
                <w:webHidden/>
              </w:rPr>
              <w:instrText xml:space="preserve"> PAGEREF _Toc43576495 \h </w:instrText>
            </w:r>
            <w:r w:rsidR="008A1989">
              <w:rPr>
                <w:noProof/>
                <w:webHidden/>
              </w:rPr>
            </w:r>
            <w:r w:rsidR="008A1989">
              <w:rPr>
                <w:noProof/>
                <w:webHidden/>
              </w:rPr>
              <w:fldChar w:fldCharType="separate"/>
            </w:r>
            <w:r w:rsidR="008A1989">
              <w:rPr>
                <w:noProof/>
                <w:webHidden/>
              </w:rPr>
              <w:t>5</w:t>
            </w:r>
            <w:r w:rsidR="008A1989">
              <w:rPr>
                <w:noProof/>
                <w:webHidden/>
              </w:rPr>
              <w:fldChar w:fldCharType="end"/>
            </w:r>
          </w:hyperlink>
        </w:p>
        <w:p w14:paraId="6A3AFF71" w14:textId="33455EF2" w:rsidR="008A1989" w:rsidRDefault="008A1989">
          <w:pPr>
            <w:pStyle w:val="TDC2"/>
            <w:tabs>
              <w:tab w:val="left" w:pos="880"/>
              <w:tab w:val="right" w:leader="dot" w:pos="8544"/>
            </w:tabs>
            <w:rPr>
              <w:rFonts w:eastAsiaTheme="minorEastAsia"/>
              <w:noProof/>
              <w:lang w:eastAsia="es-MX"/>
            </w:rPr>
          </w:pPr>
          <w:hyperlink w:anchor="_Toc43576496" w:history="1">
            <w:r w:rsidRPr="003019B0">
              <w:rPr>
                <w:rStyle w:val="Hipervnculo"/>
                <w:rFonts w:ascii="Arial" w:hAnsi="Arial" w:cs="Arial"/>
                <w:noProof/>
              </w:rPr>
              <w:t>1.1</w:t>
            </w:r>
            <w:r>
              <w:rPr>
                <w:rFonts w:eastAsiaTheme="minorEastAsia"/>
                <w:noProof/>
                <w:lang w:eastAsia="es-MX"/>
              </w:rPr>
              <w:tab/>
            </w:r>
            <w:r w:rsidRPr="003019B0">
              <w:rPr>
                <w:rStyle w:val="Hipervnculo"/>
                <w:rFonts w:ascii="Arial" w:hAnsi="Arial" w:cs="Arial"/>
                <w:noProof/>
              </w:rPr>
              <w:t>PLANTEAMIENTO DEL PROBLEMA</w:t>
            </w:r>
            <w:r>
              <w:rPr>
                <w:noProof/>
                <w:webHidden/>
              </w:rPr>
              <w:tab/>
            </w:r>
            <w:r>
              <w:rPr>
                <w:noProof/>
                <w:webHidden/>
              </w:rPr>
              <w:fldChar w:fldCharType="begin"/>
            </w:r>
            <w:r>
              <w:rPr>
                <w:noProof/>
                <w:webHidden/>
              </w:rPr>
              <w:instrText xml:space="preserve"> PAGEREF _Toc43576496 \h </w:instrText>
            </w:r>
            <w:r>
              <w:rPr>
                <w:noProof/>
                <w:webHidden/>
              </w:rPr>
            </w:r>
            <w:r>
              <w:rPr>
                <w:noProof/>
                <w:webHidden/>
              </w:rPr>
              <w:fldChar w:fldCharType="separate"/>
            </w:r>
            <w:r>
              <w:rPr>
                <w:noProof/>
                <w:webHidden/>
              </w:rPr>
              <w:t>5</w:t>
            </w:r>
            <w:r>
              <w:rPr>
                <w:noProof/>
                <w:webHidden/>
              </w:rPr>
              <w:fldChar w:fldCharType="end"/>
            </w:r>
          </w:hyperlink>
        </w:p>
        <w:p w14:paraId="7466740E" w14:textId="2F68DC54" w:rsidR="008A1989" w:rsidRDefault="008A1989">
          <w:pPr>
            <w:pStyle w:val="TDC2"/>
            <w:tabs>
              <w:tab w:val="left" w:pos="880"/>
              <w:tab w:val="right" w:leader="dot" w:pos="8544"/>
            </w:tabs>
            <w:rPr>
              <w:rFonts w:eastAsiaTheme="minorEastAsia"/>
              <w:noProof/>
              <w:lang w:eastAsia="es-MX"/>
            </w:rPr>
          </w:pPr>
          <w:hyperlink w:anchor="_Toc43576497" w:history="1">
            <w:r w:rsidRPr="003019B0">
              <w:rPr>
                <w:rStyle w:val="Hipervnculo"/>
                <w:rFonts w:ascii="Arial" w:eastAsia="Times New Roman" w:hAnsi="Arial" w:cs="Arial"/>
                <w:noProof/>
                <w:lang w:eastAsia="es-MX"/>
              </w:rPr>
              <w:t>1.2</w:t>
            </w:r>
            <w:r>
              <w:rPr>
                <w:rFonts w:eastAsiaTheme="minorEastAsia"/>
                <w:noProof/>
                <w:lang w:eastAsia="es-MX"/>
              </w:rPr>
              <w:tab/>
            </w:r>
            <w:r w:rsidRPr="003019B0">
              <w:rPr>
                <w:rStyle w:val="Hipervnculo"/>
                <w:rFonts w:ascii="Arial" w:eastAsia="Times New Roman" w:hAnsi="Arial" w:cs="Arial"/>
                <w:noProof/>
                <w:lang w:eastAsia="es-MX"/>
              </w:rPr>
              <w:t>OBJETIVOS:</w:t>
            </w:r>
            <w:r>
              <w:rPr>
                <w:noProof/>
                <w:webHidden/>
              </w:rPr>
              <w:tab/>
            </w:r>
            <w:r>
              <w:rPr>
                <w:noProof/>
                <w:webHidden/>
              </w:rPr>
              <w:fldChar w:fldCharType="begin"/>
            </w:r>
            <w:r>
              <w:rPr>
                <w:noProof/>
                <w:webHidden/>
              </w:rPr>
              <w:instrText xml:space="preserve"> PAGEREF _Toc43576497 \h </w:instrText>
            </w:r>
            <w:r>
              <w:rPr>
                <w:noProof/>
                <w:webHidden/>
              </w:rPr>
            </w:r>
            <w:r>
              <w:rPr>
                <w:noProof/>
                <w:webHidden/>
              </w:rPr>
              <w:fldChar w:fldCharType="separate"/>
            </w:r>
            <w:r>
              <w:rPr>
                <w:noProof/>
                <w:webHidden/>
              </w:rPr>
              <w:t>7</w:t>
            </w:r>
            <w:r>
              <w:rPr>
                <w:noProof/>
                <w:webHidden/>
              </w:rPr>
              <w:fldChar w:fldCharType="end"/>
            </w:r>
          </w:hyperlink>
        </w:p>
        <w:p w14:paraId="197F2D68" w14:textId="25CFBEB6" w:rsidR="008A1989" w:rsidRDefault="008A1989">
          <w:pPr>
            <w:pStyle w:val="TDC3"/>
            <w:tabs>
              <w:tab w:val="left" w:pos="1320"/>
              <w:tab w:val="right" w:leader="dot" w:pos="8544"/>
            </w:tabs>
            <w:rPr>
              <w:rFonts w:eastAsiaTheme="minorEastAsia"/>
              <w:noProof/>
              <w:lang w:eastAsia="es-MX"/>
            </w:rPr>
          </w:pPr>
          <w:hyperlink w:anchor="_Toc43576498" w:history="1">
            <w:r w:rsidRPr="003019B0">
              <w:rPr>
                <w:rStyle w:val="Hipervnculo"/>
                <w:rFonts w:ascii="Arial" w:eastAsia="Times New Roman" w:hAnsi="Arial" w:cs="Arial"/>
                <w:noProof/>
                <w:lang w:eastAsia="es-MX"/>
              </w:rPr>
              <w:t>1.2.1</w:t>
            </w:r>
            <w:r>
              <w:rPr>
                <w:rFonts w:eastAsiaTheme="minorEastAsia"/>
                <w:noProof/>
                <w:lang w:eastAsia="es-MX"/>
              </w:rPr>
              <w:tab/>
            </w:r>
            <w:r w:rsidRPr="003019B0">
              <w:rPr>
                <w:rStyle w:val="Hipervnculo"/>
                <w:rFonts w:ascii="Arial" w:eastAsia="Times New Roman" w:hAnsi="Arial" w:cs="Arial"/>
                <w:noProof/>
                <w:lang w:eastAsia="es-MX"/>
              </w:rPr>
              <w:t>OBJETIVO GENERAL</w:t>
            </w:r>
            <w:r>
              <w:rPr>
                <w:noProof/>
                <w:webHidden/>
              </w:rPr>
              <w:tab/>
            </w:r>
            <w:r>
              <w:rPr>
                <w:noProof/>
                <w:webHidden/>
              </w:rPr>
              <w:fldChar w:fldCharType="begin"/>
            </w:r>
            <w:r>
              <w:rPr>
                <w:noProof/>
                <w:webHidden/>
              </w:rPr>
              <w:instrText xml:space="preserve"> PAGEREF _Toc43576498 \h </w:instrText>
            </w:r>
            <w:r>
              <w:rPr>
                <w:noProof/>
                <w:webHidden/>
              </w:rPr>
            </w:r>
            <w:r>
              <w:rPr>
                <w:noProof/>
                <w:webHidden/>
              </w:rPr>
              <w:fldChar w:fldCharType="separate"/>
            </w:r>
            <w:r>
              <w:rPr>
                <w:noProof/>
                <w:webHidden/>
              </w:rPr>
              <w:t>7</w:t>
            </w:r>
            <w:r>
              <w:rPr>
                <w:noProof/>
                <w:webHidden/>
              </w:rPr>
              <w:fldChar w:fldCharType="end"/>
            </w:r>
          </w:hyperlink>
        </w:p>
        <w:p w14:paraId="3EFDAD0C" w14:textId="6FD2FD29" w:rsidR="008A1989" w:rsidRDefault="008A1989">
          <w:pPr>
            <w:pStyle w:val="TDC3"/>
            <w:tabs>
              <w:tab w:val="right" w:leader="dot" w:pos="8544"/>
            </w:tabs>
            <w:rPr>
              <w:rFonts w:eastAsiaTheme="minorEastAsia"/>
              <w:noProof/>
              <w:lang w:eastAsia="es-MX"/>
            </w:rPr>
          </w:pPr>
          <w:hyperlink w:anchor="_Toc43576499" w:history="1">
            <w:r w:rsidRPr="003019B0">
              <w:rPr>
                <w:rStyle w:val="Hipervnculo"/>
                <w:rFonts w:ascii="Arial" w:eastAsia="Times New Roman" w:hAnsi="Arial" w:cs="Arial"/>
                <w:noProof/>
                <w:lang w:eastAsia="es-MX"/>
              </w:rPr>
              <w:t>1.2.2 OBJETIVOS ESPECÍFICOS</w:t>
            </w:r>
            <w:r>
              <w:rPr>
                <w:noProof/>
                <w:webHidden/>
              </w:rPr>
              <w:tab/>
            </w:r>
            <w:r>
              <w:rPr>
                <w:noProof/>
                <w:webHidden/>
              </w:rPr>
              <w:fldChar w:fldCharType="begin"/>
            </w:r>
            <w:r>
              <w:rPr>
                <w:noProof/>
                <w:webHidden/>
              </w:rPr>
              <w:instrText xml:space="preserve"> PAGEREF _Toc43576499 \h </w:instrText>
            </w:r>
            <w:r>
              <w:rPr>
                <w:noProof/>
                <w:webHidden/>
              </w:rPr>
            </w:r>
            <w:r>
              <w:rPr>
                <w:noProof/>
                <w:webHidden/>
              </w:rPr>
              <w:fldChar w:fldCharType="separate"/>
            </w:r>
            <w:r>
              <w:rPr>
                <w:noProof/>
                <w:webHidden/>
              </w:rPr>
              <w:t>7</w:t>
            </w:r>
            <w:r>
              <w:rPr>
                <w:noProof/>
                <w:webHidden/>
              </w:rPr>
              <w:fldChar w:fldCharType="end"/>
            </w:r>
          </w:hyperlink>
        </w:p>
        <w:p w14:paraId="24E47D07" w14:textId="5BCE0FBB" w:rsidR="008A1989" w:rsidRDefault="008A1989">
          <w:pPr>
            <w:pStyle w:val="TDC2"/>
            <w:tabs>
              <w:tab w:val="right" w:leader="dot" w:pos="8544"/>
            </w:tabs>
            <w:rPr>
              <w:rFonts w:eastAsiaTheme="minorEastAsia"/>
              <w:noProof/>
              <w:lang w:eastAsia="es-MX"/>
            </w:rPr>
          </w:pPr>
          <w:hyperlink w:anchor="_Toc43576500" w:history="1">
            <w:r w:rsidRPr="003019B0">
              <w:rPr>
                <w:rStyle w:val="Hipervnculo"/>
                <w:rFonts w:ascii="Arial" w:hAnsi="Arial" w:cs="Arial"/>
                <w:noProof/>
              </w:rPr>
              <w:t>1.3 PREGUNTAS DE INVESTIGACIÓN</w:t>
            </w:r>
            <w:r>
              <w:rPr>
                <w:noProof/>
                <w:webHidden/>
              </w:rPr>
              <w:tab/>
            </w:r>
            <w:r>
              <w:rPr>
                <w:noProof/>
                <w:webHidden/>
              </w:rPr>
              <w:fldChar w:fldCharType="begin"/>
            </w:r>
            <w:r>
              <w:rPr>
                <w:noProof/>
                <w:webHidden/>
              </w:rPr>
              <w:instrText xml:space="preserve"> PAGEREF _Toc43576500 \h </w:instrText>
            </w:r>
            <w:r>
              <w:rPr>
                <w:noProof/>
                <w:webHidden/>
              </w:rPr>
            </w:r>
            <w:r>
              <w:rPr>
                <w:noProof/>
                <w:webHidden/>
              </w:rPr>
              <w:fldChar w:fldCharType="separate"/>
            </w:r>
            <w:r>
              <w:rPr>
                <w:noProof/>
                <w:webHidden/>
              </w:rPr>
              <w:t>8</w:t>
            </w:r>
            <w:r>
              <w:rPr>
                <w:noProof/>
                <w:webHidden/>
              </w:rPr>
              <w:fldChar w:fldCharType="end"/>
            </w:r>
          </w:hyperlink>
        </w:p>
        <w:p w14:paraId="6C9D3CF2" w14:textId="592B8068" w:rsidR="008A1989" w:rsidRDefault="008A1989">
          <w:pPr>
            <w:pStyle w:val="TDC2"/>
            <w:tabs>
              <w:tab w:val="right" w:leader="dot" w:pos="8544"/>
            </w:tabs>
            <w:rPr>
              <w:rFonts w:eastAsiaTheme="minorEastAsia"/>
              <w:noProof/>
              <w:lang w:eastAsia="es-MX"/>
            </w:rPr>
          </w:pPr>
          <w:hyperlink w:anchor="_Toc43576501" w:history="1">
            <w:r w:rsidRPr="003019B0">
              <w:rPr>
                <w:rStyle w:val="Hipervnculo"/>
                <w:rFonts w:ascii="Arial" w:hAnsi="Arial" w:cs="Arial"/>
                <w:noProof/>
              </w:rPr>
              <w:t>1.4 JUSTIFICACIÓN</w:t>
            </w:r>
            <w:r>
              <w:rPr>
                <w:noProof/>
                <w:webHidden/>
              </w:rPr>
              <w:tab/>
            </w:r>
            <w:r>
              <w:rPr>
                <w:noProof/>
                <w:webHidden/>
              </w:rPr>
              <w:fldChar w:fldCharType="begin"/>
            </w:r>
            <w:r>
              <w:rPr>
                <w:noProof/>
                <w:webHidden/>
              </w:rPr>
              <w:instrText xml:space="preserve"> PAGEREF _Toc43576501 \h </w:instrText>
            </w:r>
            <w:r>
              <w:rPr>
                <w:noProof/>
                <w:webHidden/>
              </w:rPr>
            </w:r>
            <w:r>
              <w:rPr>
                <w:noProof/>
                <w:webHidden/>
              </w:rPr>
              <w:fldChar w:fldCharType="separate"/>
            </w:r>
            <w:r>
              <w:rPr>
                <w:noProof/>
                <w:webHidden/>
              </w:rPr>
              <w:t>9</w:t>
            </w:r>
            <w:r>
              <w:rPr>
                <w:noProof/>
                <w:webHidden/>
              </w:rPr>
              <w:fldChar w:fldCharType="end"/>
            </w:r>
          </w:hyperlink>
        </w:p>
        <w:p w14:paraId="67381416" w14:textId="41DC5414" w:rsidR="008A1989" w:rsidRDefault="008A1989">
          <w:pPr>
            <w:pStyle w:val="TDC2"/>
            <w:tabs>
              <w:tab w:val="right" w:leader="dot" w:pos="8544"/>
            </w:tabs>
            <w:rPr>
              <w:rFonts w:eastAsiaTheme="minorEastAsia"/>
              <w:noProof/>
              <w:lang w:eastAsia="es-MX"/>
            </w:rPr>
          </w:pPr>
          <w:hyperlink w:anchor="_Toc43576502" w:history="1">
            <w:r w:rsidRPr="003019B0">
              <w:rPr>
                <w:rStyle w:val="Hipervnculo"/>
                <w:rFonts w:ascii="Arial" w:hAnsi="Arial" w:cs="Arial"/>
                <w:noProof/>
              </w:rPr>
              <w:t>1.5 HIPÓTESIS</w:t>
            </w:r>
            <w:r>
              <w:rPr>
                <w:noProof/>
                <w:webHidden/>
              </w:rPr>
              <w:tab/>
            </w:r>
            <w:r>
              <w:rPr>
                <w:noProof/>
                <w:webHidden/>
              </w:rPr>
              <w:fldChar w:fldCharType="begin"/>
            </w:r>
            <w:r>
              <w:rPr>
                <w:noProof/>
                <w:webHidden/>
              </w:rPr>
              <w:instrText xml:space="preserve"> PAGEREF _Toc43576502 \h </w:instrText>
            </w:r>
            <w:r>
              <w:rPr>
                <w:noProof/>
                <w:webHidden/>
              </w:rPr>
            </w:r>
            <w:r>
              <w:rPr>
                <w:noProof/>
                <w:webHidden/>
              </w:rPr>
              <w:fldChar w:fldCharType="separate"/>
            </w:r>
            <w:r>
              <w:rPr>
                <w:noProof/>
                <w:webHidden/>
              </w:rPr>
              <w:t>10</w:t>
            </w:r>
            <w:r>
              <w:rPr>
                <w:noProof/>
                <w:webHidden/>
              </w:rPr>
              <w:fldChar w:fldCharType="end"/>
            </w:r>
          </w:hyperlink>
        </w:p>
        <w:p w14:paraId="6D6779B7" w14:textId="36C9061C" w:rsidR="008A1989" w:rsidRDefault="008A1989">
          <w:pPr>
            <w:pStyle w:val="TDC2"/>
            <w:tabs>
              <w:tab w:val="right" w:leader="dot" w:pos="8544"/>
            </w:tabs>
            <w:rPr>
              <w:rFonts w:eastAsiaTheme="minorEastAsia"/>
              <w:noProof/>
              <w:lang w:eastAsia="es-MX"/>
            </w:rPr>
          </w:pPr>
          <w:hyperlink w:anchor="_Toc43576503" w:history="1">
            <w:r w:rsidRPr="003019B0">
              <w:rPr>
                <w:rStyle w:val="Hipervnculo"/>
                <w:rFonts w:ascii="Arial" w:hAnsi="Arial" w:cs="Arial"/>
                <w:noProof/>
              </w:rPr>
              <w:t>1.6 MARCO METODOLÓGICO</w:t>
            </w:r>
            <w:r>
              <w:rPr>
                <w:noProof/>
                <w:webHidden/>
              </w:rPr>
              <w:tab/>
            </w:r>
            <w:r>
              <w:rPr>
                <w:noProof/>
                <w:webHidden/>
              </w:rPr>
              <w:fldChar w:fldCharType="begin"/>
            </w:r>
            <w:r>
              <w:rPr>
                <w:noProof/>
                <w:webHidden/>
              </w:rPr>
              <w:instrText xml:space="preserve"> PAGEREF _Toc43576503 \h </w:instrText>
            </w:r>
            <w:r>
              <w:rPr>
                <w:noProof/>
                <w:webHidden/>
              </w:rPr>
            </w:r>
            <w:r>
              <w:rPr>
                <w:noProof/>
                <w:webHidden/>
              </w:rPr>
              <w:fldChar w:fldCharType="separate"/>
            </w:r>
            <w:r>
              <w:rPr>
                <w:noProof/>
                <w:webHidden/>
              </w:rPr>
              <w:t>11</w:t>
            </w:r>
            <w:r>
              <w:rPr>
                <w:noProof/>
                <w:webHidden/>
              </w:rPr>
              <w:fldChar w:fldCharType="end"/>
            </w:r>
          </w:hyperlink>
        </w:p>
        <w:p w14:paraId="35B546A2" w14:textId="24229F56" w:rsidR="008A1989" w:rsidRDefault="008A1989">
          <w:pPr>
            <w:pStyle w:val="TDC1"/>
            <w:tabs>
              <w:tab w:val="right" w:leader="dot" w:pos="8544"/>
            </w:tabs>
            <w:rPr>
              <w:rFonts w:eastAsiaTheme="minorEastAsia"/>
              <w:noProof/>
              <w:lang w:eastAsia="es-MX"/>
            </w:rPr>
          </w:pPr>
          <w:hyperlink w:anchor="_Toc43576504" w:history="1">
            <w:r w:rsidRPr="003019B0">
              <w:rPr>
                <w:rStyle w:val="Hipervnculo"/>
                <w:rFonts w:ascii="Arial" w:hAnsi="Arial" w:cs="Arial"/>
                <w:noProof/>
              </w:rPr>
              <w:t>Capitulo II</w:t>
            </w:r>
            <w:r>
              <w:rPr>
                <w:noProof/>
                <w:webHidden/>
              </w:rPr>
              <w:tab/>
            </w:r>
            <w:r>
              <w:rPr>
                <w:noProof/>
                <w:webHidden/>
              </w:rPr>
              <w:fldChar w:fldCharType="begin"/>
            </w:r>
            <w:r>
              <w:rPr>
                <w:noProof/>
                <w:webHidden/>
              </w:rPr>
              <w:instrText xml:space="preserve"> PAGEREF _Toc43576504 \h </w:instrText>
            </w:r>
            <w:r>
              <w:rPr>
                <w:noProof/>
                <w:webHidden/>
              </w:rPr>
            </w:r>
            <w:r>
              <w:rPr>
                <w:noProof/>
                <w:webHidden/>
              </w:rPr>
              <w:fldChar w:fldCharType="separate"/>
            </w:r>
            <w:r>
              <w:rPr>
                <w:noProof/>
                <w:webHidden/>
              </w:rPr>
              <w:t>14</w:t>
            </w:r>
            <w:r>
              <w:rPr>
                <w:noProof/>
                <w:webHidden/>
              </w:rPr>
              <w:fldChar w:fldCharType="end"/>
            </w:r>
          </w:hyperlink>
        </w:p>
        <w:p w14:paraId="06639716" w14:textId="57BEF8DC" w:rsidR="008A1989" w:rsidRDefault="008A1989">
          <w:pPr>
            <w:pStyle w:val="TDC2"/>
            <w:tabs>
              <w:tab w:val="right" w:leader="dot" w:pos="8544"/>
            </w:tabs>
            <w:rPr>
              <w:rFonts w:eastAsiaTheme="minorEastAsia"/>
              <w:noProof/>
              <w:lang w:eastAsia="es-MX"/>
            </w:rPr>
          </w:pPr>
          <w:hyperlink w:anchor="_Toc43576505" w:history="1">
            <w:r w:rsidRPr="003019B0">
              <w:rPr>
                <w:rStyle w:val="Hipervnculo"/>
                <w:rFonts w:ascii="Arial" w:hAnsi="Arial" w:cs="Arial"/>
                <w:noProof/>
              </w:rPr>
              <w:t>2.1 ORIGEN DEL FRAUDE</w:t>
            </w:r>
            <w:r>
              <w:rPr>
                <w:noProof/>
                <w:webHidden/>
              </w:rPr>
              <w:tab/>
            </w:r>
            <w:r>
              <w:rPr>
                <w:noProof/>
                <w:webHidden/>
              </w:rPr>
              <w:fldChar w:fldCharType="begin"/>
            </w:r>
            <w:r>
              <w:rPr>
                <w:noProof/>
                <w:webHidden/>
              </w:rPr>
              <w:instrText xml:space="preserve"> PAGEREF _Toc43576505 \h </w:instrText>
            </w:r>
            <w:r>
              <w:rPr>
                <w:noProof/>
                <w:webHidden/>
              </w:rPr>
            </w:r>
            <w:r>
              <w:rPr>
                <w:noProof/>
                <w:webHidden/>
              </w:rPr>
              <w:fldChar w:fldCharType="separate"/>
            </w:r>
            <w:r>
              <w:rPr>
                <w:noProof/>
                <w:webHidden/>
              </w:rPr>
              <w:t>14</w:t>
            </w:r>
            <w:r>
              <w:rPr>
                <w:noProof/>
                <w:webHidden/>
              </w:rPr>
              <w:fldChar w:fldCharType="end"/>
            </w:r>
          </w:hyperlink>
        </w:p>
        <w:p w14:paraId="35A7DF7D" w14:textId="06CD543F" w:rsidR="008A1989" w:rsidRDefault="008A1989">
          <w:pPr>
            <w:pStyle w:val="TDC2"/>
            <w:tabs>
              <w:tab w:val="right" w:leader="dot" w:pos="8544"/>
            </w:tabs>
            <w:rPr>
              <w:rFonts w:eastAsiaTheme="minorEastAsia"/>
              <w:noProof/>
              <w:lang w:eastAsia="es-MX"/>
            </w:rPr>
          </w:pPr>
          <w:hyperlink w:anchor="_Toc43576506" w:history="1">
            <w:r w:rsidRPr="003019B0">
              <w:rPr>
                <w:rStyle w:val="Hipervnculo"/>
                <w:rFonts w:ascii="Arial" w:hAnsi="Arial" w:cs="Arial"/>
                <w:noProof/>
              </w:rPr>
              <w:t>2.2 ANTECEDENTES HISTÓRICOS</w:t>
            </w:r>
            <w:r>
              <w:rPr>
                <w:noProof/>
                <w:webHidden/>
              </w:rPr>
              <w:tab/>
            </w:r>
            <w:r>
              <w:rPr>
                <w:noProof/>
                <w:webHidden/>
              </w:rPr>
              <w:fldChar w:fldCharType="begin"/>
            </w:r>
            <w:r>
              <w:rPr>
                <w:noProof/>
                <w:webHidden/>
              </w:rPr>
              <w:instrText xml:space="preserve"> PAGEREF _Toc43576506 \h </w:instrText>
            </w:r>
            <w:r>
              <w:rPr>
                <w:noProof/>
                <w:webHidden/>
              </w:rPr>
            </w:r>
            <w:r>
              <w:rPr>
                <w:noProof/>
                <w:webHidden/>
              </w:rPr>
              <w:fldChar w:fldCharType="separate"/>
            </w:r>
            <w:r>
              <w:rPr>
                <w:noProof/>
                <w:webHidden/>
              </w:rPr>
              <w:t>15</w:t>
            </w:r>
            <w:r>
              <w:rPr>
                <w:noProof/>
                <w:webHidden/>
              </w:rPr>
              <w:fldChar w:fldCharType="end"/>
            </w:r>
          </w:hyperlink>
        </w:p>
        <w:p w14:paraId="0435969B" w14:textId="63D5F14B" w:rsidR="008A1989" w:rsidRDefault="008A1989">
          <w:pPr>
            <w:pStyle w:val="TDC2"/>
            <w:tabs>
              <w:tab w:val="right" w:leader="dot" w:pos="8544"/>
            </w:tabs>
            <w:rPr>
              <w:rFonts w:eastAsiaTheme="minorEastAsia"/>
              <w:noProof/>
              <w:lang w:eastAsia="es-MX"/>
            </w:rPr>
          </w:pPr>
          <w:hyperlink w:anchor="_Toc43576507" w:history="1">
            <w:r w:rsidRPr="003019B0">
              <w:rPr>
                <w:rStyle w:val="Hipervnculo"/>
                <w:rFonts w:ascii="Arial" w:hAnsi="Arial" w:cs="Arial"/>
                <w:noProof/>
              </w:rPr>
              <w:t>2.3 PRIMER FRAUDE EN MÉXICO</w:t>
            </w:r>
            <w:r>
              <w:rPr>
                <w:noProof/>
                <w:webHidden/>
              </w:rPr>
              <w:tab/>
            </w:r>
            <w:r>
              <w:rPr>
                <w:noProof/>
                <w:webHidden/>
              </w:rPr>
              <w:fldChar w:fldCharType="begin"/>
            </w:r>
            <w:r>
              <w:rPr>
                <w:noProof/>
                <w:webHidden/>
              </w:rPr>
              <w:instrText xml:space="preserve"> PAGEREF _Toc43576507 \h </w:instrText>
            </w:r>
            <w:r>
              <w:rPr>
                <w:noProof/>
                <w:webHidden/>
              </w:rPr>
            </w:r>
            <w:r>
              <w:rPr>
                <w:noProof/>
                <w:webHidden/>
              </w:rPr>
              <w:fldChar w:fldCharType="separate"/>
            </w:r>
            <w:r>
              <w:rPr>
                <w:noProof/>
                <w:webHidden/>
              </w:rPr>
              <w:t>17</w:t>
            </w:r>
            <w:r>
              <w:rPr>
                <w:noProof/>
                <w:webHidden/>
              </w:rPr>
              <w:fldChar w:fldCharType="end"/>
            </w:r>
          </w:hyperlink>
        </w:p>
        <w:p w14:paraId="16DF63C5" w14:textId="6EBBC1AC" w:rsidR="008A1989" w:rsidRDefault="008A1989">
          <w:pPr>
            <w:pStyle w:val="TDC2"/>
            <w:tabs>
              <w:tab w:val="right" w:leader="dot" w:pos="8544"/>
            </w:tabs>
            <w:rPr>
              <w:rFonts w:eastAsiaTheme="minorEastAsia"/>
              <w:noProof/>
              <w:lang w:eastAsia="es-MX"/>
            </w:rPr>
          </w:pPr>
          <w:hyperlink w:anchor="_Toc43576508" w:history="1">
            <w:r w:rsidRPr="003019B0">
              <w:rPr>
                <w:rStyle w:val="Hipervnculo"/>
                <w:rFonts w:ascii="Arial" w:hAnsi="Arial" w:cs="Arial"/>
                <w:noProof/>
              </w:rPr>
              <w:t>2.4 EL TRIÁNGULO DEL FRAUDE</w:t>
            </w:r>
            <w:r>
              <w:rPr>
                <w:noProof/>
                <w:webHidden/>
              </w:rPr>
              <w:tab/>
            </w:r>
            <w:r>
              <w:rPr>
                <w:noProof/>
                <w:webHidden/>
              </w:rPr>
              <w:fldChar w:fldCharType="begin"/>
            </w:r>
            <w:r>
              <w:rPr>
                <w:noProof/>
                <w:webHidden/>
              </w:rPr>
              <w:instrText xml:space="preserve"> PAGEREF _Toc43576508 \h </w:instrText>
            </w:r>
            <w:r>
              <w:rPr>
                <w:noProof/>
                <w:webHidden/>
              </w:rPr>
            </w:r>
            <w:r>
              <w:rPr>
                <w:noProof/>
                <w:webHidden/>
              </w:rPr>
              <w:fldChar w:fldCharType="separate"/>
            </w:r>
            <w:r>
              <w:rPr>
                <w:noProof/>
                <w:webHidden/>
              </w:rPr>
              <w:t>19</w:t>
            </w:r>
            <w:r>
              <w:rPr>
                <w:noProof/>
                <w:webHidden/>
              </w:rPr>
              <w:fldChar w:fldCharType="end"/>
            </w:r>
          </w:hyperlink>
        </w:p>
        <w:p w14:paraId="13033D88" w14:textId="204AF57F" w:rsidR="008A1989" w:rsidRDefault="008A1989">
          <w:pPr>
            <w:pStyle w:val="TDC2"/>
            <w:tabs>
              <w:tab w:val="right" w:leader="dot" w:pos="8544"/>
            </w:tabs>
            <w:rPr>
              <w:rFonts w:eastAsiaTheme="minorEastAsia"/>
              <w:noProof/>
              <w:lang w:eastAsia="es-MX"/>
            </w:rPr>
          </w:pPr>
          <w:hyperlink w:anchor="_Toc43576509" w:history="1">
            <w:r w:rsidRPr="003019B0">
              <w:rPr>
                <w:rStyle w:val="Hipervnculo"/>
                <w:rFonts w:ascii="Arial" w:hAnsi="Arial" w:cs="Arial"/>
                <w:noProof/>
              </w:rPr>
              <w:t>2.5 FRAUDES CONTABLES FAMOSOS</w:t>
            </w:r>
            <w:r>
              <w:rPr>
                <w:noProof/>
                <w:webHidden/>
              </w:rPr>
              <w:tab/>
            </w:r>
            <w:r>
              <w:rPr>
                <w:noProof/>
                <w:webHidden/>
              </w:rPr>
              <w:fldChar w:fldCharType="begin"/>
            </w:r>
            <w:r>
              <w:rPr>
                <w:noProof/>
                <w:webHidden/>
              </w:rPr>
              <w:instrText xml:space="preserve"> PAGEREF _Toc43576509 \h </w:instrText>
            </w:r>
            <w:r>
              <w:rPr>
                <w:noProof/>
                <w:webHidden/>
              </w:rPr>
            </w:r>
            <w:r>
              <w:rPr>
                <w:noProof/>
                <w:webHidden/>
              </w:rPr>
              <w:fldChar w:fldCharType="separate"/>
            </w:r>
            <w:r>
              <w:rPr>
                <w:noProof/>
                <w:webHidden/>
              </w:rPr>
              <w:t>23</w:t>
            </w:r>
            <w:r>
              <w:rPr>
                <w:noProof/>
                <w:webHidden/>
              </w:rPr>
              <w:fldChar w:fldCharType="end"/>
            </w:r>
          </w:hyperlink>
        </w:p>
        <w:p w14:paraId="7E5C5063" w14:textId="39C2A2FD" w:rsidR="008A1989" w:rsidRDefault="008A1989">
          <w:pPr>
            <w:pStyle w:val="TDC2"/>
            <w:tabs>
              <w:tab w:val="right" w:leader="dot" w:pos="8544"/>
            </w:tabs>
            <w:rPr>
              <w:rFonts w:eastAsiaTheme="minorEastAsia"/>
              <w:noProof/>
              <w:lang w:eastAsia="es-MX"/>
            </w:rPr>
          </w:pPr>
          <w:hyperlink w:anchor="_Toc43576510" w:history="1">
            <w:r w:rsidRPr="003019B0">
              <w:rPr>
                <w:rStyle w:val="Hipervnculo"/>
                <w:rFonts w:ascii="Arial" w:hAnsi="Arial" w:cs="Arial"/>
                <w:noProof/>
              </w:rPr>
              <w:t>2.5.1 ESQUEMA PONZI</w:t>
            </w:r>
            <w:r>
              <w:rPr>
                <w:noProof/>
                <w:webHidden/>
              </w:rPr>
              <w:tab/>
            </w:r>
            <w:r>
              <w:rPr>
                <w:noProof/>
                <w:webHidden/>
              </w:rPr>
              <w:fldChar w:fldCharType="begin"/>
            </w:r>
            <w:r>
              <w:rPr>
                <w:noProof/>
                <w:webHidden/>
              </w:rPr>
              <w:instrText xml:space="preserve"> PAGEREF _Toc43576510 \h </w:instrText>
            </w:r>
            <w:r>
              <w:rPr>
                <w:noProof/>
                <w:webHidden/>
              </w:rPr>
            </w:r>
            <w:r>
              <w:rPr>
                <w:noProof/>
                <w:webHidden/>
              </w:rPr>
              <w:fldChar w:fldCharType="separate"/>
            </w:r>
            <w:r>
              <w:rPr>
                <w:noProof/>
                <w:webHidden/>
              </w:rPr>
              <w:t>23</w:t>
            </w:r>
            <w:r>
              <w:rPr>
                <w:noProof/>
                <w:webHidden/>
              </w:rPr>
              <w:fldChar w:fldCharType="end"/>
            </w:r>
          </w:hyperlink>
        </w:p>
        <w:p w14:paraId="3684D8D5" w14:textId="231A997E" w:rsidR="008A1989" w:rsidRDefault="008A1989">
          <w:pPr>
            <w:pStyle w:val="TDC2"/>
            <w:tabs>
              <w:tab w:val="right" w:leader="dot" w:pos="8544"/>
            </w:tabs>
            <w:rPr>
              <w:rFonts w:eastAsiaTheme="minorEastAsia"/>
              <w:noProof/>
              <w:lang w:eastAsia="es-MX"/>
            </w:rPr>
          </w:pPr>
          <w:hyperlink w:anchor="_Toc43576511" w:history="1">
            <w:r w:rsidRPr="003019B0">
              <w:rPr>
                <w:rStyle w:val="Hipervnculo"/>
                <w:rFonts w:ascii="Arial" w:hAnsi="Arial" w:cs="Arial"/>
                <w:noProof/>
              </w:rPr>
              <w:t>2.5.2 AL CAPONE, EVASIÓN DE IMPUESTOS, LAVADO DE ACTIVOS</w:t>
            </w:r>
            <w:r>
              <w:rPr>
                <w:noProof/>
                <w:webHidden/>
              </w:rPr>
              <w:tab/>
            </w:r>
            <w:r>
              <w:rPr>
                <w:noProof/>
                <w:webHidden/>
              </w:rPr>
              <w:fldChar w:fldCharType="begin"/>
            </w:r>
            <w:r>
              <w:rPr>
                <w:noProof/>
                <w:webHidden/>
              </w:rPr>
              <w:instrText xml:space="preserve"> PAGEREF _Toc43576511 \h </w:instrText>
            </w:r>
            <w:r>
              <w:rPr>
                <w:noProof/>
                <w:webHidden/>
              </w:rPr>
            </w:r>
            <w:r>
              <w:rPr>
                <w:noProof/>
                <w:webHidden/>
              </w:rPr>
              <w:fldChar w:fldCharType="separate"/>
            </w:r>
            <w:r>
              <w:rPr>
                <w:noProof/>
                <w:webHidden/>
              </w:rPr>
              <w:t>25</w:t>
            </w:r>
            <w:r>
              <w:rPr>
                <w:noProof/>
                <w:webHidden/>
              </w:rPr>
              <w:fldChar w:fldCharType="end"/>
            </w:r>
          </w:hyperlink>
        </w:p>
        <w:p w14:paraId="217F2864" w14:textId="537B43B8" w:rsidR="008A1989" w:rsidRDefault="008A1989">
          <w:pPr>
            <w:pStyle w:val="TDC2"/>
            <w:tabs>
              <w:tab w:val="right" w:leader="dot" w:pos="8544"/>
            </w:tabs>
            <w:rPr>
              <w:rFonts w:eastAsiaTheme="minorEastAsia"/>
              <w:noProof/>
              <w:lang w:eastAsia="es-MX"/>
            </w:rPr>
          </w:pPr>
          <w:hyperlink w:anchor="_Toc43576512" w:history="1">
            <w:r w:rsidRPr="003019B0">
              <w:rPr>
                <w:rStyle w:val="Hipervnculo"/>
                <w:rFonts w:ascii="Arial" w:hAnsi="Arial" w:cs="Arial"/>
                <w:noProof/>
              </w:rPr>
              <w:t>2.5.3 ESCÁNDALO ENRON</w:t>
            </w:r>
            <w:r>
              <w:rPr>
                <w:noProof/>
                <w:webHidden/>
              </w:rPr>
              <w:tab/>
            </w:r>
            <w:r>
              <w:rPr>
                <w:noProof/>
                <w:webHidden/>
              </w:rPr>
              <w:fldChar w:fldCharType="begin"/>
            </w:r>
            <w:r>
              <w:rPr>
                <w:noProof/>
                <w:webHidden/>
              </w:rPr>
              <w:instrText xml:space="preserve"> PAGEREF _Toc43576512 \h </w:instrText>
            </w:r>
            <w:r>
              <w:rPr>
                <w:noProof/>
                <w:webHidden/>
              </w:rPr>
            </w:r>
            <w:r>
              <w:rPr>
                <w:noProof/>
                <w:webHidden/>
              </w:rPr>
              <w:fldChar w:fldCharType="separate"/>
            </w:r>
            <w:r>
              <w:rPr>
                <w:noProof/>
                <w:webHidden/>
              </w:rPr>
              <w:t>25</w:t>
            </w:r>
            <w:r>
              <w:rPr>
                <w:noProof/>
                <w:webHidden/>
              </w:rPr>
              <w:fldChar w:fldCharType="end"/>
            </w:r>
          </w:hyperlink>
        </w:p>
        <w:p w14:paraId="263D42F8" w14:textId="5003DE17" w:rsidR="008A1989" w:rsidRDefault="008A1989">
          <w:pPr>
            <w:pStyle w:val="TDC2"/>
            <w:tabs>
              <w:tab w:val="right" w:leader="dot" w:pos="8544"/>
            </w:tabs>
            <w:rPr>
              <w:rFonts w:eastAsiaTheme="minorEastAsia"/>
              <w:noProof/>
              <w:lang w:eastAsia="es-MX"/>
            </w:rPr>
          </w:pPr>
          <w:hyperlink w:anchor="_Toc43576513" w:history="1">
            <w:r w:rsidRPr="003019B0">
              <w:rPr>
                <w:rStyle w:val="Hipervnculo"/>
                <w:rFonts w:ascii="Arial" w:hAnsi="Arial" w:cs="Arial"/>
                <w:noProof/>
                <w:lang w:val="en-US"/>
              </w:rPr>
              <w:t>2.5.4 LOBO DE WALL STREET, JORDAN ROSS BELFORT</w:t>
            </w:r>
            <w:r>
              <w:rPr>
                <w:noProof/>
                <w:webHidden/>
              </w:rPr>
              <w:tab/>
            </w:r>
            <w:r>
              <w:rPr>
                <w:noProof/>
                <w:webHidden/>
              </w:rPr>
              <w:fldChar w:fldCharType="begin"/>
            </w:r>
            <w:r>
              <w:rPr>
                <w:noProof/>
                <w:webHidden/>
              </w:rPr>
              <w:instrText xml:space="preserve"> PAGEREF _Toc43576513 \h </w:instrText>
            </w:r>
            <w:r>
              <w:rPr>
                <w:noProof/>
                <w:webHidden/>
              </w:rPr>
            </w:r>
            <w:r>
              <w:rPr>
                <w:noProof/>
                <w:webHidden/>
              </w:rPr>
              <w:fldChar w:fldCharType="separate"/>
            </w:r>
            <w:r>
              <w:rPr>
                <w:noProof/>
                <w:webHidden/>
              </w:rPr>
              <w:t>27</w:t>
            </w:r>
            <w:r>
              <w:rPr>
                <w:noProof/>
                <w:webHidden/>
              </w:rPr>
              <w:fldChar w:fldCharType="end"/>
            </w:r>
          </w:hyperlink>
        </w:p>
        <w:p w14:paraId="173EF83E" w14:textId="24A1EB70" w:rsidR="008A1989" w:rsidRDefault="008A1989">
          <w:pPr>
            <w:pStyle w:val="TDC1"/>
            <w:tabs>
              <w:tab w:val="right" w:leader="dot" w:pos="8544"/>
            </w:tabs>
            <w:rPr>
              <w:rFonts w:eastAsiaTheme="minorEastAsia"/>
              <w:noProof/>
              <w:lang w:eastAsia="es-MX"/>
            </w:rPr>
          </w:pPr>
          <w:hyperlink w:anchor="_Toc43576514" w:history="1">
            <w:r w:rsidRPr="003019B0">
              <w:rPr>
                <w:rStyle w:val="Hipervnculo"/>
                <w:rFonts w:ascii="Arial" w:hAnsi="Arial" w:cs="Arial"/>
                <w:noProof/>
              </w:rPr>
              <w:t>Capitulo lll</w:t>
            </w:r>
            <w:r>
              <w:rPr>
                <w:noProof/>
                <w:webHidden/>
              </w:rPr>
              <w:tab/>
            </w:r>
            <w:r>
              <w:rPr>
                <w:noProof/>
                <w:webHidden/>
              </w:rPr>
              <w:fldChar w:fldCharType="begin"/>
            </w:r>
            <w:r>
              <w:rPr>
                <w:noProof/>
                <w:webHidden/>
              </w:rPr>
              <w:instrText xml:space="preserve"> PAGEREF _Toc43576514 \h </w:instrText>
            </w:r>
            <w:r>
              <w:rPr>
                <w:noProof/>
                <w:webHidden/>
              </w:rPr>
            </w:r>
            <w:r>
              <w:rPr>
                <w:noProof/>
                <w:webHidden/>
              </w:rPr>
              <w:fldChar w:fldCharType="separate"/>
            </w:r>
            <w:r>
              <w:rPr>
                <w:noProof/>
                <w:webHidden/>
              </w:rPr>
              <w:t>29</w:t>
            </w:r>
            <w:r>
              <w:rPr>
                <w:noProof/>
                <w:webHidden/>
              </w:rPr>
              <w:fldChar w:fldCharType="end"/>
            </w:r>
          </w:hyperlink>
        </w:p>
        <w:p w14:paraId="65C61553" w14:textId="742BE264" w:rsidR="008A1989" w:rsidRDefault="008A1989">
          <w:pPr>
            <w:pStyle w:val="TDC2"/>
            <w:tabs>
              <w:tab w:val="right" w:leader="dot" w:pos="8544"/>
            </w:tabs>
            <w:rPr>
              <w:rFonts w:eastAsiaTheme="minorEastAsia"/>
              <w:noProof/>
              <w:lang w:eastAsia="es-MX"/>
            </w:rPr>
          </w:pPr>
          <w:hyperlink w:anchor="_Toc43576515" w:history="1">
            <w:r w:rsidRPr="003019B0">
              <w:rPr>
                <w:rStyle w:val="Hipervnculo"/>
                <w:rFonts w:ascii="Arial" w:hAnsi="Arial" w:cs="Arial"/>
                <w:noProof/>
              </w:rPr>
              <w:t>Aspectos Generales del Fraude contable</w:t>
            </w:r>
            <w:r>
              <w:rPr>
                <w:noProof/>
                <w:webHidden/>
              </w:rPr>
              <w:tab/>
            </w:r>
            <w:r>
              <w:rPr>
                <w:noProof/>
                <w:webHidden/>
              </w:rPr>
              <w:fldChar w:fldCharType="begin"/>
            </w:r>
            <w:r>
              <w:rPr>
                <w:noProof/>
                <w:webHidden/>
              </w:rPr>
              <w:instrText xml:space="preserve"> PAGEREF _Toc43576515 \h </w:instrText>
            </w:r>
            <w:r>
              <w:rPr>
                <w:noProof/>
                <w:webHidden/>
              </w:rPr>
            </w:r>
            <w:r>
              <w:rPr>
                <w:noProof/>
                <w:webHidden/>
              </w:rPr>
              <w:fldChar w:fldCharType="separate"/>
            </w:r>
            <w:r>
              <w:rPr>
                <w:noProof/>
                <w:webHidden/>
              </w:rPr>
              <w:t>29</w:t>
            </w:r>
            <w:r>
              <w:rPr>
                <w:noProof/>
                <w:webHidden/>
              </w:rPr>
              <w:fldChar w:fldCharType="end"/>
            </w:r>
          </w:hyperlink>
        </w:p>
        <w:p w14:paraId="7B2CF0D5" w14:textId="7D78C2EB" w:rsidR="008A1989" w:rsidRDefault="008A1989">
          <w:pPr>
            <w:pStyle w:val="TDC2"/>
            <w:tabs>
              <w:tab w:val="right" w:leader="dot" w:pos="8544"/>
            </w:tabs>
            <w:rPr>
              <w:rFonts w:eastAsiaTheme="minorEastAsia"/>
              <w:noProof/>
              <w:lang w:eastAsia="es-MX"/>
            </w:rPr>
          </w:pPr>
          <w:hyperlink w:anchor="_Toc43576516" w:history="1">
            <w:r w:rsidRPr="003019B0">
              <w:rPr>
                <w:rStyle w:val="Hipervnculo"/>
                <w:rFonts w:ascii="Arial" w:hAnsi="Arial" w:cs="Arial"/>
                <w:noProof/>
              </w:rPr>
              <w:t>3.1 FRAUDE</w:t>
            </w:r>
            <w:r>
              <w:rPr>
                <w:noProof/>
                <w:webHidden/>
              </w:rPr>
              <w:tab/>
            </w:r>
            <w:r>
              <w:rPr>
                <w:noProof/>
                <w:webHidden/>
              </w:rPr>
              <w:fldChar w:fldCharType="begin"/>
            </w:r>
            <w:r>
              <w:rPr>
                <w:noProof/>
                <w:webHidden/>
              </w:rPr>
              <w:instrText xml:space="preserve"> PAGEREF _Toc43576516 \h </w:instrText>
            </w:r>
            <w:r>
              <w:rPr>
                <w:noProof/>
                <w:webHidden/>
              </w:rPr>
            </w:r>
            <w:r>
              <w:rPr>
                <w:noProof/>
                <w:webHidden/>
              </w:rPr>
              <w:fldChar w:fldCharType="separate"/>
            </w:r>
            <w:r>
              <w:rPr>
                <w:noProof/>
                <w:webHidden/>
              </w:rPr>
              <w:t>29</w:t>
            </w:r>
            <w:r>
              <w:rPr>
                <w:noProof/>
                <w:webHidden/>
              </w:rPr>
              <w:fldChar w:fldCharType="end"/>
            </w:r>
          </w:hyperlink>
        </w:p>
        <w:p w14:paraId="062019DD" w14:textId="0AC2A938" w:rsidR="008A1989" w:rsidRDefault="008A1989">
          <w:pPr>
            <w:pStyle w:val="TDC2"/>
            <w:tabs>
              <w:tab w:val="left" w:pos="1100"/>
              <w:tab w:val="right" w:leader="dot" w:pos="8544"/>
            </w:tabs>
            <w:rPr>
              <w:rFonts w:eastAsiaTheme="minorEastAsia"/>
              <w:noProof/>
              <w:lang w:eastAsia="es-MX"/>
            </w:rPr>
          </w:pPr>
          <w:hyperlink w:anchor="_Toc43576517" w:history="1">
            <w:r w:rsidRPr="003019B0">
              <w:rPr>
                <w:rStyle w:val="Hipervnculo"/>
                <w:rFonts w:ascii="Arial" w:eastAsia="Times New Roman" w:hAnsi="Arial" w:cs="Arial"/>
                <w:noProof/>
                <w:lang w:eastAsia="es-MX"/>
              </w:rPr>
              <w:t>3.1.1</w:t>
            </w:r>
            <w:r>
              <w:rPr>
                <w:rFonts w:eastAsiaTheme="minorEastAsia"/>
                <w:noProof/>
                <w:lang w:eastAsia="es-MX"/>
              </w:rPr>
              <w:tab/>
            </w:r>
            <w:r w:rsidRPr="003019B0">
              <w:rPr>
                <w:rStyle w:val="Hipervnculo"/>
                <w:rFonts w:ascii="Arial" w:eastAsia="Times New Roman" w:hAnsi="Arial" w:cs="Arial"/>
                <w:noProof/>
                <w:lang w:eastAsia="es-MX"/>
              </w:rPr>
              <w:t>LOS TIPOS DE FRAUDES CONTABLES</w:t>
            </w:r>
            <w:r>
              <w:rPr>
                <w:noProof/>
                <w:webHidden/>
              </w:rPr>
              <w:tab/>
            </w:r>
            <w:r>
              <w:rPr>
                <w:noProof/>
                <w:webHidden/>
              </w:rPr>
              <w:fldChar w:fldCharType="begin"/>
            </w:r>
            <w:r>
              <w:rPr>
                <w:noProof/>
                <w:webHidden/>
              </w:rPr>
              <w:instrText xml:space="preserve"> PAGEREF _Toc43576517 \h </w:instrText>
            </w:r>
            <w:r>
              <w:rPr>
                <w:noProof/>
                <w:webHidden/>
              </w:rPr>
            </w:r>
            <w:r>
              <w:rPr>
                <w:noProof/>
                <w:webHidden/>
              </w:rPr>
              <w:fldChar w:fldCharType="separate"/>
            </w:r>
            <w:r>
              <w:rPr>
                <w:noProof/>
                <w:webHidden/>
              </w:rPr>
              <w:t>32</w:t>
            </w:r>
            <w:r>
              <w:rPr>
                <w:noProof/>
                <w:webHidden/>
              </w:rPr>
              <w:fldChar w:fldCharType="end"/>
            </w:r>
          </w:hyperlink>
        </w:p>
        <w:p w14:paraId="188CD7C7" w14:textId="702E191A" w:rsidR="008A1989" w:rsidRDefault="008A1989">
          <w:pPr>
            <w:pStyle w:val="TDC2"/>
            <w:tabs>
              <w:tab w:val="right" w:leader="dot" w:pos="8544"/>
            </w:tabs>
            <w:rPr>
              <w:rFonts w:eastAsiaTheme="minorEastAsia"/>
              <w:noProof/>
              <w:lang w:eastAsia="es-MX"/>
            </w:rPr>
          </w:pPr>
          <w:hyperlink w:anchor="_Toc43576518" w:history="1">
            <w:r w:rsidRPr="003019B0">
              <w:rPr>
                <w:rStyle w:val="Hipervnculo"/>
                <w:rFonts w:ascii="Arial" w:hAnsi="Arial" w:cs="Arial"/>
                <w:noProof/>
              </w:rPr>
              <w:t>3.1.2 QUE DICE LA LEY SOBRE LOS FRAUDES CONTABLES</w:t>
            </w:r>
            <w:r>
              <w:rPr>
                <w:noProof/>
                <w:webHidden/>
              </w:rPr>
              <w:tab/>
            </w:r>
            <w:r>
              <w:rPr>
                <w:noProof/>
                <w:webHidden/>
              </w:rPr>
              <w:fldChar w:fldCharType="begin"/>
            </w:r>
            <w:r>
              <w:rPr>
                <w:noProof/>
                <w:webHidden/>
              </w:rPr>
              <w:instrText xml:space="preserve"> PAGEREF _Toc43576518 \h </w:instrText>
            </w:r>
            <w:r>
              <w:rPr>
                <w:noProof/>
                <w:webHidden/>
              </w:rPr>
            </w:r>
            <w:r>
              <w:rPr>
                <w:noProof/>
                <w:webHidden/>
              </w:rPr>
              <w:fldChar w:fldCharType="separate"/>
            </w:r>
            <w:r>
              <w:rPr>
                <w:noProof/>
                <w:webHidden/>
              </w:rPr>
              <w:t>34</w:t>
            </w:r>
            <w:r>
              <w:rPr>
                <w:noProof/>
                <w:webHidden/>
              </w:rPr>
              <w:fldChar w:fldCharType="end"/>
            </w:r>
          </w:hyperlink>
        </w:p>
        <w:p w14:paraId="6E3EB260" w14:textId="3BE552B9" w:rsidR="008A1989" w:rsidRDefault="008A1989">
          <w:pPr>
            <w:pStyle w:val="TDC2"/>
            <w:tabs>
              <w:tab w:val="left" w:pos="880"/>
              <w:tab w:val="right" w:leader="dot" w:pos="8544"/>
            </w:tabs>
            <w:rPr>
              <w:rFonts w:eastAsiaTheme="minorEastAsia"/>
              <w:noProof/>
              <w:lang w:eastAsia="es-MX"/>
            </w:rPr>
          </w:pPr>
          <w:hyperlink w:anchor="_Toc43576519" w:history="1">
            <w:r w:rsidRPr="003019B0">
              <w:rPr>
                <w:rStyle w:val="Hipervnculo"/>
                <w:rFonts w:ascii="Arial" w:eastAsia="Times New Roman" w:hAnsi="Arial" w:cs="Arial"/>
                <w:noProof/>
                <w:lang w:eastAsia="es-MX"/>
              </w:rPr>
              <w:t>3.2</w:t>
            </w:r>
            <w:r>
              <w:rPr>
                <w:rFonts w:eastAsiaTheme="minorEastAsia"/>
                <w:noProof/>
                <w:lang w:eastAsia="es-MX"/>
              </w:rPr>
              <w:tab/>
            </w:r>
            <w:r w:rsidRPr="003019B0">
              <w:rPr>
                <w:rStyle w:val="Hipervnculo"/>
                <w:rFonts w:ascii="Arial" w:eastAsia="Times New Roman" w:hAnsi="Arial" w:cs="Arial"/>
                <w:noProof/>
                <w:lang w:eastAsia="es-MX"/>
              </w:rPr>
              <w:t>¿CUÁLES SON LAS PRINCIPALES TAREAS DE UN CONTADOR?</w:t>
            </w:r>
            <w:r>
              <w:rPr>
                <w:noProof/>
                <w:webHidden/>
              </w:rPr>
              <w:tab/>
            </w:r>
            <w:r>
              <w:rPr>
                <w:noProof/>
                <w:webHidden/>
              </w:rPr>
              <w:fldChar w:fldCharType="begin"/>
            </w:r>
            <w:r>
              <w:rPr>
                <w:noProof/>
                <w:webHidden/>
              </w:rPr>
              <w:instrText xml:space="preserve"> PAGEREF _Toc43576519 \h </w:instrText>
            </w:r>
            <w:r>
              <w:rPr>
                <w:noProof/>
                <w:webHidden/>
              </w:rPr>
            </w:r>
            <w:r>
              <w:rPr>
                <w:noProof/>
                <w:webHidden/>
              </w:rPr>
              <w:fldChar w:fldCharType="separate"/>
            </w:r>
            <w:r>
              <w:rPr>
                <w:noProof/>
                <w:webHidden/>
              </w:rPr>
              <w:t>35</w:t>
            </w:r>
            <w:r>
              <w:rPr>
                <w:noProof/>
                <w:webHidden/>
              </w:rPr>
              <w:fldChar w:fldCharType="end"/>
            </w:r>
          </w:hyperlink>
        </w:p>
        <w:p w14:paraId="764DF8D8" w14:textId="71E986C8" w:rsidR="008A1989" w:rsidRDefault="008A1989">
          <w:pPr>
            <w:pStyle w:val="TDC2"/>
            <w:tabs>
              <w:tab w:val="left" w:pos="1100"/>
              <w:tab w:val="right" w:leader="dot" w:pos="8544"/>
            </w:tabs>
            <w:rPr>
              <w:rFonts w:eastAsiaTheme="minorEastAsia"/>
              <w:noProof/>
              <w:lang w:eastAsia="es-MX"/>
            </w:rPr>
          </w:pPr>
          <w:hyperlink w:anchor="_Toc43576520" w:history="1">
            <w:r w:rsidRPr="003019B0">
              <w:rPr>
                <w:rStyle w:val="Hipervnculo"/>
                <w:rFonts w:ascii="Arial" w:eastAsia="Times New Roman" w:hAnsi="Arial" w:cs="Arial"/>
                <w:noProof/>
                <w:lang w:eastAsia="es-MX"/>
              </w:rPr>
              <w:t>3.2.1</w:t>
            </w:r>
            <w:r>
              <w:rPr>
                <w:rFonts w:eastAsiaTheme="minorEastAsia"/>
                <w:noProof/>
                <w:lang w:eastAsia="es-MX"/>
              </w:rPr>
              <w:tab/>
            </w:r>
            <w:r w:rsidRPr="003019B0">
              <w:rPr>
                <w:rStyle w:val="Hipervnculo"/>
                <w:rFonts w:ascii="Arial" w:eastAsia="Times New Roman" w:hAnsi="Arial" w:cs="Arial"/>
                <w:noProof/>
                <w:lang w:eastAsia="es-MX"/>
              </w:rPr>
              <w:t>¿CÓMO BENEFICIA A UNA EMPRESA TENER UN BUEN EQUIPO CONTABLE?</w:t>
            </w:r>
            <w:r>
              <w:rPr>
                <w:noProof/>
                <w:webHidden/>
              </w:rPr>
              <w:tab/>
            </w:r>
            <w:r>
              <w:rPr>
                <w:noProof/>
                <w:webHidden/>
              </w:rPr>
              <w:fldChar w:fldCharType="begin"/>
            </w:r>
            <w:r>
              <w:rPr>
                <w:noProof/>
                <w:webHidden/>
              </w:rPr>
              <w:instrText xml:space="preserve"> PAGEREF _Toc43576520 \h </w:instrText>
            </w:r>
            <w:r>
              <w:rPr>
                <w:noProof/>
                <w:webHidden/>
              </w:rPr>
            </w:r>
            <w:r>
              <w:rPr>
                <w:noProof/>
                <w:webHidden/>
              </w:rPr>
              <w:fldChar w:fldCharType="separate"/>
            </w:r>
            <w:r>
              <w:rPr>
                <w:noProof/>
                <w:webHidden/>
              </w:rPr>
              <w:t>36</w:t>
            </w:r>
            <w:r>
              <w:rPr>
                <w:noProof/>
                <w:webHidden/>
              </w:rPr>
              <w:fldChar w:fldCharType="end"/>
            </w:r>
          </w:hyperlink>
        </w:p>
        <w:p w14:paraId="28506CEF" w14:textId="1FCDFC1B" w:rsidR="008A1989" w:rsidRDefault="008A1989">
          <w:pPr>
            <w:pStyle w:val="TDC2"/>
            <w:tabs>
              <w:tab w:val="right" w:leader="dot" w:pos="8544"/>
            </w:tabs>
            <w:rPr>
              <w:rFonts w:eastAsiaTheme="minorEastAsia"/>
              <w:noProof/>
              <w:lang w:eastAsia="es-MX"/>
            </w:rPr>
          </w:pPr>
          <w:hyperlink w:anchor="_Toc43576521" w:history="1">
            <w:r w:rsidRPr="003019B0">
              <w:rPr>
                <w:rStyle w:val="Hipervnculo"/>
                <w:rFonts w:ascii="Arial" w:hAnsi="Arial" w:cs="Arial"/>
                <w:noProof/>
              </w:rPr>
              <w:t>3.2.2 DESVENTAJAS DE NO TENER UN BUEN EQUIPO CONTABLE</w:t>
            </w:r>
            <w:r>
              <w:rPr>
                <w:noProof/>
                <w:webHidden/>
              </w:rPr>
              <w:tab/>
            </w:r>
            <w:r>
              <w:rPr>
                <w:noProof/>
                <w:webHidden/>
              </w:rPr>
              <w:fldChar w:fldCharType="begin"/>
            </w:r>
            <w:r>
              <w:rPr>
                <w:noProof/>
                <w:webHidden/>
              </w:rPr>
              <w:instrText xml:space="preserve"> PAGEREF _Toc43576521 \h </w:instrText>
            </w:r>
            <w:r>
              <w:rPr>
                <w:noProof/>
                <w:webHidden/>
              </w:rPr>
            </w:r>
            <w:r>
              <w:rPr>
                <w:noProof/>
                <w:webHidden/>
              </w:rPr>
              <w:fldChar w:fldCharType="separate"/>
            </w:r>
            <w:r>
              <w:rPr>
                <w:noProof/>
                <w:webHidden/>
              </w:rPr>
              <w:t>37</w:t>
            </w:r>
            <w:r>
              <w:rPr>
                <w:noProof/>
                <w:webHidden/>
              </w:rPr>
              <w:fldChar w:fldCharType="end"/>
            </w:r>
          </w:hyperlink>
        </w:p>
        <w:p w14:paraId="306FC70B" w14:textId="0D73DDF0" w:rsidR="008A1989" w:rsidRDefault="008A1989">
          <w:pPr>
            <w:pStyle w:val="TDC2"/>
            <w:tabs>
              <w:tab w:val="right" w:leader="dot" w:pos="8544"/>
            </w:tabs>
            <w:rPr>
              <w:rFonts w:eastAsiaTheme="minorEastAsia"/>
              <w:noProof/>
              <w:lang w:eastAsia="es-MX"/>
            </w:rPr>
          </w:pPr>
          <w:hyperlink w:anchor="_Toc43576522" w:history="1">
            <w:r w:rsidRPr="003019B0">
              <w:rPr>
                <w:rStyle w:val="Hipervnculo"/>
                <w:rFonts w:ascii="Arial" w:hAnsi="Arial" w:cs="Arial"/>
                <w:noProof/>
              </w:rPr>
              <w:t>3.3 PRINCIPAL PROBLEMÁTICA DEL FRAUDE</w:t>
            </w:r>
            <w:r>
              <w:rPr>
                <w:noProof/>
                <w:webHidden/>
              </w:rPr>
              <w:tab/>
            </w:r>
            <w:r>
              <w:rPr>
                <w:noProof/>
                <w:webHidden/>
              </w:rPr>
              <w:fldChar w:fldCharType="begin"/>
            </w:r>
            <w:r>
              <w:rPr>
                <w:noProof/>
                <w:webHidden/>
              </w:rPr>
              <w:instrText xml:space="preserve"> PAGEREF _Toc43576522 \h </w:instrText>
            </w:r>
            <w:r>
              <w:rPr>
                <w:noProof/>
                <w:webHidden/>
              </w:rPr>
            </w:r>
            <w:r>
              <w:rPr>
                <w:noProof/>
                <w:webHidden/>
              </w:rPr>
              <w:fldChar w:fldCharType="separate"/>
            </w:r>
            <w:r>
              <w:rPr>
                <w:noProof/>
                <w:webHidden/>
              </w:rPr>
              <w:t>38</w:t>
            </w:r>
            <w:r>
              <w:rPr>
                <w:noProof/>
                <w:webHidden/>
              </w:rPr>
              <w:fldChar w:fldCharType="end"/>
            </w:r>
          </w:hyperlink>
        </w:p>
        <w:p w14:paraId="4B33D001" w14:textId="1213BAEB" w:rsidR="008A1989" w:rsidRDefault="008A1989">
          <w:pPr>
            <w:pStyle w:val="TDC2"/>
            <w:tabs>
              <w:tab w:val="right" w:leader="dot" w:pos="8544"/>
            </w:tabs>
            <w:rPr>
              <w:rFonts w:eastAsiaTheme="minorEastAsia"/>
              <w:noProof/>
              <w:lang w:eastAsia="es-MX"/>
            </w:rPr>
          </w:pPr>
          <w:hyperlink w:anchor="_Toc43576523" w:history="1">
            <w:r w:rsidRPr="003019B0">
              <w:rPr>
                <w:rStyle w:val="Hipervnculo"/>
                <w:rFonts w:ascii="Arial" w:hAnsi="Arial" w:cs="Arial"/>
                <w:noProof/>
              </w:rPr>
              <w:t>3.4 PRÁCTICAS FRAUDULENTAS MÁS COMUNES.</w:t>
            </w:r>
            <w:r>
              <w:rPr>
                <w:noProof/>
                <w:webHidden/>
              </w:rPr>
              <w:tab/>
            </w:r>
            <w:r>
              <w:rPr>
                <w:noProof/>
                <w:webHidden/>
              </w:rPr>
              <w:fldChar w:fldCharType="begin"/>
            </w:r>
            <w:r>
              <w:rPr>
                <w:noProof/>
                <w:webHidden/>
              </w:rPr>
              <w:instrText xml:space="preserve"> PAGEREF _Toc43576523 \h </w:instrText>
            </w:r>
            <w:r>
              <w:rPr>
                <w:noProof/>
                <w:webHidden/>
              </w:rPr>
            </w:r>
            <w:r>
              <w:rPr>
                <w:noProof/>
                <w:webHidden/>
              </w:rPr>
              <w:fldChar w:fldCharType="separate"/>
            </w:r>
            <w:r>
              <w:rPr>
                <w:noProof/>
                <w:webHidden/>
              </w:rPr>
              <w:t>40</w:t>
            </w:r>
            <w:r>
              <w:rPr>
                <w:noProof/>
                <w:webHidden/>
              </w:rPr>
              <w:fldChar w:fldCharType="end"/>
            </w:r>
          </w:hyperlink>
        </w:p>
        <w:p w14:paraId="1DBF9C7E" w14:textId="6E9ED463" w:rsidR="008A1989" w:rsidRDefault="008A1989">
          <w:pPr>
            <w:pStyle w:val="TDC2"/>
            <w:tabs>
              <w:tab w:val="right" w:leader="dot" w:pos="8544"/>
            </w:tabs>
            <w:rPr>
              <w:rFonts w:eastAsiaTheme="minorEastAsia"/>
              <w:noProof/>
              <w:lang w:eastAsia="es-MX"/>
            </w:rPr>
          </w:pPr>
          <w:hyperlink w:anchor="_Toc43576524" w:history="1">
            <w:r w:rsidRPr="003019B0">
              <w:rPr>
                <w:rStyle w:val="Hipervnculo"/>
                <w:rFonts w:ascii="Arial" w:hAnsi="Arial" w:cs="Arial"/>
                <w:noProof/>
              </w:rPr>
              <w:t>3.5 DETECCIÓN Y CONTROL INTERNO</w:t>
            </w:r>
            <w:r>
              <w:rPr>
                <w:noProof/>
                <w:webHidden/>
              </w:rPr>
              <w:tab/>
            </w:r>
            <w:r>
              <w:rPr>
                <w:noProof/>
                <w:webHidden/>
              </w:rPr>
              <w:fldChar w:fldCharType="begin"/>
            </w:r>
            <w:r>
              <w:rPr>
                <w:noProof/>
                <w:webHidden/>
              </w:rPr>
              <w:instrText xml:space="preserve"> PAGEREF _Toc43576524 \h </w:instrText>
            </w:r>
            <w:r>
              <w:rPr>
                <w:noProof/>
                <w:webHidden/>
              </w:rPr>
            </w:r>
            <w:r>
              <w:rPr>
                <w:noProof/>
                <w:webHidden/>
              </w:rPr>
              <w:fldChar w:fldCharType="separate"/>
            </w:r>
            <w:r>
              <w:rPr>
                <w:noProof/>
                <w:webHidden/>
              </w:rPr>
              <w:t>41</w:t>
            </w:r>
            <w:r>
              <w:rPr>
                <w:noProof/>
                <w:webHidden/>
              </w:rPr>
              <w:fldChar w:fldCharType="end"/>
            </w:r>
          </w:hyperlink>
        </w:p>
        <w:p w14:paraId="5AE3575A" w14:textId="67F985E6" w:rsidR="008A1989" w:rsidRDefault="008A1989">
          <w:pPr>
            <w:pStyle w:val="TDC2"/>
            <w:tabs>
              <w:tab w:val="right" w:leader="dot" w:pos="8544"/>
            </w:tabs>
            <w:rPr>
              <w:rFonts w:eastAsiaTheme="minorEastAsia"/>
              <w:noProof/>
              <w:lang w:eastAsia="es-MX"/>
            </w:rPr>
          </w:pPr>
          <w:hyperlink w:anchor="_Toc43576525" w:history="1">
            <w:r w:rsidRPr="003019B0">
              <w:rPr>
                <w:rStyle w:val="Hipervnculo"/>
                <w:rFonts w:ascii="Arial" w:hAnsi="Arial" w:cs="Arial"/>
                <w:noProof/>
              </w:rPr>
              <w:t>3.5.1 CONTROL INTERNO</w:t>
            </w:r>
            <w:r>
              <w:rPr>
                <w:noProof/>
                <w:webHidden/>
              </w:rPr>
              <w:tab/>
            </w:r>
            <w:r>
              <w:rPr>
                <w:noProof/>
                <w:webHidden/>
              </w:rPr>
              <w:fldChar w:fldCharType="begin"/>
            </w:r>
            <w:r>
              <w:rPr>
                <w:noProof/>
                <w:webHidden/>
              </w:rPr>
              <w:instrText xml:space="preserve"> PAGEREF _Toc43576525 \h </w:instrText>
            </w:r>
            <w:r>
              <w:rPr>
                <w:noProof/>
                <w:webHidden/>
              </w:rPr>
            </w:r>
            <w:r>
              <w:rPr>
                <w:noProof/>
                <w:webHidden/>
              </w:rPr>
              <w:fldChar w:fldCharType="separate"/>
            </w:r>
            <w:r>
              <w:rPr>
                <w:noProof/>
                <w:webHidden/>
              </w:rPr>
              <w:t>44</w:t>
            </w:r>
            <w:r>
              <w:rPr>
                <w:noProof/>
                <w:webHidden/>
              </w:rPr>
              <w:fldChar w:fldCharType="end"/>
            </w:r>
          </w:hyperlink>
        </w:p>
        <w:p w14:paraId="5E9AFFC5" w14:textId="12756F36" w:rsidR="008A1989" w:rsidRDefault="008A1989">
          <w:pPr>
            <w:pStyle w:val="TDC2"/>
            <w:tabs>
              <w:tab w:val="right" w:leader="dot" w:pos="8544"/>
            </w:tabs>
            <w:rPr>
              <w:rFonts w:eastAsiaTheme="minorEastAsia"/>
              <w:noProof/>
              <w:lang w:eastAsia="es-MX"/>
            </w:rPr>
          </w:pPr>
          <w:hyperlink w:anchor="_Toc43576526" w:history="1">
            <w:r w:rsidRPr="003019B0">
              <w:rPr>
                <w:rStyle w:val="Hipervnculo"/>
                <w:rFonts w:ascii="Arial" w:hAnsi="Arial" w:cs="Arial"/>
                <w:noProof/>
              </w:rPr>
              <w:t>3.6 PRINCIPIOS DE LA SEGURIDAD</w:t>
            </w:r>
            <w:r>
              <w:rPr>
                <w:noProof/>
                <w:webHidden/>
              </w:rPr>
              <w:tab/>
            </w:r>
            <w:r>
              <w:rPr>
                <w:noProof/>
                <w:webHidden/>
              </w:rPr>
              <w:fldChar w:fldCharType="begin"/>
            </w:r>
            <w:r>
              <w:rPr>
                <w:noProof/>
                <w:webHidden/>
              </w:rPr>
              <w:instrText xml:space="preserve"> PAGEREF _Toc43576526 \h </w:instrText>
            </w:r>
            <w:r>
              <w:rPr>
                <w:noProof/>
                <w:webHidden/>
              </w:rPr>
            </w:r>
            <w:r>
              <w:rPr>
                <w:noProof/>
                <w:webHidden/>
              </w:rPr>
              <w:fldChar w:fldCharType="separate"/>
            </w:r>
            <w:r>
              <w:rPr>
                <w:noProof/>
                <w:webHidden/>
              </w:rPr>
              <w:t>47</w:t>
            </w:r>
            <w:r>
              <w:rPr>
                <w:noProof/>
                <w:webHidden/>
              </w:rPr>
              <w:fldChar w:fldCharType="end"/>
            </w:r>
          </w:hyperlink>
        </w:p>
        <w:p w14:paraId="7B530DDE" w14:textId="4F78EDFE" w:rsidR="008A1989" w:rsidRDefault="008A1989">
          <w:pPr>
            <w:pStyle w:val="TDC2"/>
            <w:tabs>
              <w:tab w:val="right" w:leader="dot" w:pos="8544"/>
            </w:tabs>
            <w:rPr>
              <w:rFonts w:eastAsiaTheme="minorEastAsia"/>
              <w:noProof/>
              <w:lang w:eastAsia="es-MX"/>
            </w:rPr>
          </w:pPr>
          <w:hyperlink w:anchor="_Toc43576527" w:history="1">
            <w:r w:rsidRPr="003019B0">
              <w:rPr>
                <w:rStyle w:val="Hipervnculo"/>
                <w:rFonts w:ascii="Arial" w:hAnsi="Arial" w:cs="Arial"/>
                <w:noProof/>
              </w:rPr>
              <w:t>3.6.1 LA CONFIDENCIALIDAD</w:t>
            </w:r>
            <w:r>
              <w:rPr>
                <w:noProof/>
                <w:webHidden/>
              </w:rPr>
              <w:tab/>
            </w:r>
            <w:r>
              <w:rPr>
                <w:noProof/>
                <w:webHidden/>
              </w:rPr>
              <w:fldChar w:fldCharType="begin"/>
            </w:r>
            <w:r>
              <w:rPr>
                <w:noProof/>
                <w:webHidden/>
              </w:rPr>
              <w:instrText xml:space="preserve"> PAGEREF _Toc43576527 \h </w:instrText>
            </w:r>
            <w:r>
              <w:rPr>
                <w:noProof/>
                <w:webHidden/>
              </w:rPr>
            </w:r>
            <w:r>
              <w:rPr>
                <w:noProof/>
                <w:webHidden/>
              </w:rPr>
              <w:fldChar w:fldCharType="separate"/>
            </w:r>
            <w:r>
              <w:rPr>
                <w:noProof/>
                <w:webHidden/>
              </w:rPr>
              <w:t>48</w:t>
            </w:r>
            <w:r>
              <w:rPr>
                <w:noProof/>
                <w:webHidden/>
              </w:rPr>
              <w:fldChar w:fldCharType="end"/>
            </w:r>
          </w:hyperlink>
        </w:p>
        <w:p w14:paraId="3C47EDAB" w14:textId="02DE43F8" w:rsidR="008A1989" w:rsidRDefault="008A1989">
          <w:pPr>
            <w:pStyle w:val="TDC2"/>
            <w:tabs>
              <w:tab w:val="right" w:leader="dot" w:pos="8544"/>
            </w:tabs>
            <w:rPr>
              <w:rFonts w:eastAsiaTheme="minorEastAsia"/>
              <w:noProof/>
              <w:lang w:eastAsia="es-MX"/>
            </w:rPr>
          </w:pPr>
          <w:hyperlink w:anchor="_Toc43576528" w:history="1">
            <w:r w:rsidRPr="003019B0">
              <w:rPr>
                <w:rStyle w:val="Hipervnculo"/>
                <w:rFonts w:ascii="Arial" w:hAnsi="Arial" w:cs="Arial"/>
                <w:noProof/>
              </w:rPr>
              <w:t>3.6.2 LA INTEGRIDAD</w:t>
            </w:r>
            <w:r>
              <w:rPr>
                <w:noProof/>
                <w:webHidden/>
              </w:rPr>
              <w:tab/>
            </w:r>
            <w:r>
              <w:rPr>
                <w:noProof/>
                <w:webHidden/>
              </w:rPr>
              <w:fldChar w:fldCharType="begin"/>
            </w:r>
            <w:r>
              <w:rPr>
                <w:noProof/>
                <w:webHidden/>
              </w:rPr>
              <w:instrText xml:space="preserve"> PAGEREF _Toc43576528 \h </w:instrText>
            </w:r>
            <w:r>
              <w:rPr>
                <w:noProof/>
                <w:webHidden/>
              </w:rPr>
            </w:r>
            <w:r>
              <w:rPr>
                <w:noProof/>
                <w:webHidden/>
              </w:rPr>
              <w:fldChar w:fldCharType="separate"/>
            </w:r>
            <w:r>
              <w:rPr>
                <w:noProof/>
                <w:webHidden/>
              </w:rPr>
              <w:t>48</w:t>
            </w:r>
            <w:r>
              <w:rPr>
                <w:noProof/>
                <w:webHidden/>
              </w:rPr>
              <w:fldChar w:fldCharType="end"/>
            </w:r>
          </w:hyperlink>
        </w:p>
        <w:p w14:paraId="2E7581E1" w14:textId="3494F754" w:rsidR="008A1989" w:rsidRDefault="008A1989">
          <w:pPr>
            <w:pStyle w:val="TDC2"/>
            <w:tabs>
              <w:tab w:val="right" w:leader="dot" w:pos="8544"/>
            </w:tabs>
            <w:rPr>
              <w:rFonts w:eastAsiaTheme="minorEastAsia"/>
              <w:noProof/>
              <w:lang w:eastAsia="es-MX"/>
            </w:rPr>
          </w:pPr>
          <w:hyperlink w:anchor="_Toc43576529" w:history="1">
            <w:r w:rsidRPr="003019B0">
              <w:rPr>
                <w:rStyle w:val="Hipervnculo"/>
                <w:rFonts w:ascii="Arial" w:hAnsi="Arial" w:cs="Arial"/>
                <w:noProof/>
              </w:rPr>
              <w:t>3.6.2 LA DISPONIBILIDAD</w:t>
            </w:r>
            <w:r>
              <w:rPr>
                <w:noProof/>
                <w:webHidden/>
              </w:rPr>
              <w:tab/>
            </w:r>
            <w:r>
              <w:rPr>
                <w:noProof/>
                <w:webHidden/>
              </w:rPr>
              <w:fldChar w:fldCharType="begin"/>
            </w:r>
            <w:r>
              <w:rPr>
                <w:noProof/>
                <w:webHidden/>
              </w:rPr>
              <w:instrText xml:space="preserve"> PAGEREF _Toc43576529 \h </w:instrText>
            </w:r>
            <w:r>
              <w:rPr>
                <w:noProof/>
                <w:webHidden/>
              </w:rPr>
            </w:r>
            <w:r>
              <w:rPr>
                <w:noProof/>
                <w:webHidden/>
              </w:rPr>
              <w:fldChar w:fldCharType="separate"/>
            </w:r>
            <w:r>
              <w:rPr>
                <w:noProof/>
                <w:webHidden/>
              </w:rPr>
              <w:t>48</w:t>
            </w:r>
            <w:r>
              <w:rPr>
                <w:noProof/>
                <w:webHidden/>
              </w:rPr>
              <w:fldChar w:fldCharType="end"/>
            </w:r>
          </w:hyperlink>
        </w:p>
        <w:p w14:paraId="6D045686" w14:textId="494E71E4" w:rsidR="008A1989" w:rsidRDefault="008A1989">
          <w:pPr>
            <w:pStyle w:val="TDC1"/>
            <w:tabs>
              <w:tab w:val="right" w:leader="dot" w:pos="8544"/>
            </w:tabs>
            <w:rPr>
              <w:rFonts w:eastAsiaTheme="minorEastAsia"/>
              <w:noProof/>
              <w:lang w:eastAsia="es-MX"/>
            </w:rPr>
          </w:pPr>
          <w:hyperlink w:anchor="_Toc43576530" w:history="1">
            <w:r w:rsidRPr="003019B0">
              <w:rPr>
                <w:rStyle w:val="Hipervnculo"/>
                <w:noProof/>
                <w:lang w:val="es-ES"/>
              </w:rPr>
              <w:t>Bibliografía</w:t>
            </w:r>
            <w:r>
              <w:rPr>
                <w:noProof/>
                <w:webHidden/>
              </w:rPr>
              <w:tab/>
            </w:r>
            <w:r>
              <w:rPr>
                <w:noProof/>
                <w:webHidden/>
              </w:rPr>
              <w:fldChar w:fldCharType="begin"/>
            </w:r>
            <w:r>
              <w:rPr>
                <w:noProof/>
                <w:webHidden/>
              </w:rPr>
              <w:instrText xml:space="preserve"> PAGEREF _Toc43576530 \h </w:instrText>
            </w:r>
            <w:r>
              <w:rPr>
                <w:noProof/>
                <w:webHidden/>
              </w:rPr>
            </w:r>
            <w:r>
              <w:rPr>
                <w:noProof/>
                <w:webHidden/>
              </w:rPr>
              <w:fldChar w:fldCharType="separate"/>
            </w:r>
            <w:r>
              <w:rPr>
                <w:noProof/>
                <w:webHidden/>
              </w:rPr>
              <w:t>49</w:t>
            </w:r>
            <w:r>
              <w:rPr>
                <w:noProof/>
                <w:webHidden/>
              </w:rPr>
              <w:fldChar w:fldCharType="end"/>
            </w:r>
          </w:hyperlink>
        </w:p>
        <w:p w14:paraId="3548E9BA" w14:textId="7343C387" w:rsidR="00EF3815" w:rsidRPr="0041061F" w:rsidRDefault="00EF3815">
          <w:pPr>
            <w:rPr>
              <w:rFonts w:ascii="Gill Sans MT" w:hAnsi="Gill Sans MT"/>
              <w:sz w:val="24"/>
              <w:szCs w:val="24"/>
            </w:rPr>
          </w:pPr>
          <w:r w:rsidRPr="0041061F">
            <w:rPr>
              <w:rFonts w:ascii="Gill Sans MT" w:hAnsi="Gill Sans MT"/>
              <w:bCs/>
              <w:sz w:val="24"/>
              <w:szCs w:val="24"/>
              <w:lang w:val="es-ES"/>
            </w:rPr>
            <w:fldChar w:fldCharType="end"/>
          </w:r>
        </w:p>
      </w:sdtContent>
    </w:sdt>
    <w:p w14:paraId="437649DE" w14:textId="4DF8F174" w:rsidR="006E4C1B" w:rsidRPr="0041061F" w:rsidRDefault="006E4C1B">
      <w:pPr>
        <w:spacing w:after="200" w:line="276" w:lineRule="auto"/>
        <w:rPr>
          <w:rFonts w:ascii="Gill Sans MT" w:hAnsi="Gill Sans MT" w:cs="Arial"/>
          <w:b/>
          <w:sz w:val="24"/>
          <w:szCs w:val="24"/>
        </w:rPr>
      </w:pPr>
    </w:p>
    <w:p w14:paraId="189127A2" w14:textId="08AA7547" w:rsidR="006E4C1B" w:rsidRPr="0041061F" w:rsidRDefault="006E4C1B">
      <w:pPr>
        <w:rPr>
          <w:rFonts w:ascii="Gill Sans MT" w:hAnsi="Gill Sans MT"/>
          <w:sz w:val="24"/>
          <w:szCs w:val="24"/>
        </w:rPr>
      </w:pPr>
    </w:p>
    <w:p w14:paraId="0E61DC78" w14:textId="449CE84E" w:rsidR="00EF3815" w:rsidRPr="0041061F" w:rsidRDefault="00EF3815">
      <w:pPr>
        <w:rPr>
          <w:rFonts w:ascii="Gill Sans MT" w:hAnsi="Gill Sans MT"/>
          <w:sz w:val="24"/>
          <w:szCs w:val="24"/>
        </w:rPr>
      </w:pPr>
    </w:p>
    <w:p w14:paraId="5288BEB1" w14:textId="76FC633E" w:rsidR="00EF3815" w:rsidRDefault="00EF3815">
      <w:pPr>
        <w:rPr>
          <w:rFonts w:ascii="Gill Sans MT" w:hAnsi="Gill Sans MT"/>
          <w:sz w:val="24"/>
          <w:szCs w:val="24"/>
        </w:rPr>
      </w:pPr>
    </w:p>
    <w:p w14:paraId="4B782F5E" w14:textId="2D7E7D4D" w:rsidR="004D19A0" w:rsidRDefault="004D19A0">
      <w:pPr>
        <w:rPr>
          <w:rFonts w:ascii="Gill Sans MT" w:hAnsi="Gill Sans MT"/>
          <w:sz w:val="24"/>
          <w:szCs w:val="24"/>
        </w:rPr>
      </w:pPr>
    </w:p>
    <w:p w14:paraId="6899B030" w14:textId="508C310B" w:rsidR="004D19A0" w:rsidRDefault="004D19A0">
      <w:pPr>
        <w:rPr>
          <w:rFonts w:ascii="Gill Sans MT" w:hAnsi="Gill Sans MT"/>
          <w:sz w:val="24"/>
          <w:szCs w:val="24"/>
        </w:rPr>
      </w:pPr>
    </w:p>
    <w:p w14:paraId="2D424B57" w14:textId="018FF3C0" w:rsidR="004D19A0" w:rsidRDefault="004D19A0">
      <w:pPr>
        <w:rPr>
          <w:rFonts w:ascii="Gill Sans MT" w:hAnsi="Gill Sans MT"/>
          <w:sz w:val="24"/>
          <w:szCs w:val="24"/>
        </w:rPr>
      </w:pPr>
    </w:p>
    <w:p w14:paraId="0A86C52D" w14:textId="34543223" w:rsidR="004D19A0" w:rsidRDefault="004D19A0">
      <w:pPr>
        <w:rPr>
          <w:rFonts w:ascii="Gill Sans MT" w:hAnsi="Gill Sans MT"/>
          <w:sz w:val="24"/>
          <w:szCs w:val="24"/>
        </w:rPr>
      </w:pPr>
    </w:p>
    <w:p w14:paraId="1D1434FF" w14:textId="6D49BA03" w:rsidR="004D19A0" w:rsidRDefault="004D19A0">
      <w:pPr>
        <w:rPr>
          <w:rFonts w:ascii="Gill Sans MT" w:hAnsi="Gill Sans MT"/>
          <w:sz w:val="24"/>
          <w:szCs w:val="24"/>
        </w:rPr>
      </w:pPr>
    </w:p>
    <w:p w14:paraId="4072096A" w14:textId="265BFD5D" w:rsidR="004D19A0" w:rsidRDefault="004D19A0">
      <w:pPr>
        <w:rPr>
          <w:rFonts w:ascii="Gill Sans MT" w:hAnsi="Gill Sans MT"/>
          <w:sz w:val="24"/>
          <w:szCs w:val="24"/>
        </w:rPr>
      </w:pPr>
    </w:p>
    <w:p w14:paraId="3213AFC7" w14:textId="0A721FDB" w:rsidR="004D19A0" w:rsidRDefault="004D19A0">
      <w:pPr>
        <w:rPr>
          <w:rFonts w:ascii="Gill Sans MT" w:hAnsi="Gill Sans MT"/>
          <w:sz w:val="24"/>
          <w:szCs w:val="24"/>
        </w:rPr>
      </w:pPr>
    </w:p>
    <w:p w14:paraId="573CC27D" w14:textId="49F834A9" w:rsidR="004D19A0" w:rsidRDefault="004D19A0">
      <w:pPr>
        <w:rPr>
          <w:rFonts w:ascii="Gill Sans MT" w:hAnsi="Gill Sans MT"/>
          <w:sz w:val="24"/>
          <w:szCs w:val="24"/>
        </w:rPr>
      </w:pPr>
    </w:p>
    <w:p w14:paraId="520903D2" w14:textId="27534ACE" w:rsidR="004D19A0" w:rsidRDefault="004D19A0">
      <w:pPr>
        <w:rPr>
          <w:rFonts w:ascii="Gill Sans MT" w:hAnsi="Gill Sans MT"/>
          <w:sz w:val="24"/>
          <w:szCs w:val="24"/>
        </w:rPr>
      </w:pPr>
    </w:p>
    <w:p w14:paraId="41698240" w14:textId="77777777" w:rsidR="004D19A0" w:rsidRPr="0041061F" w:rsidRDefault="004D19A0">
      <w:pPr>
        <w:rPr>
          <w:rFonts w:ascii="Gill Sans MT" w:hAnsi="Gill Sans MT"/>
          <w:sz w:val="24"/>
          <w:szCs w:val="24"/>
        </w:rPr>
      </w:pPr>
    </w:p>
    <w:p w14:paraId="577C3FA2" w14:textId="54A209C2" w:rsidR="00EF3815" w:rsidRPr="0041061F" w:rsidRDefault="00EF3815">
      <w:pPr>
        <w:rPr>
          <w:rFonts w:ascii="Gill Sans MT" w:hAnsi="Gill Sans MT"/>
          <w:sz w:val="24"/>
          <w:szCs w:val="24"/>
        </w:rPr>
      </w:pPr>
    </w:p>
    <w:p w14:paraId="675D447F" w14:textId="0019A0FF" w:rsidR="00EF3815" w:rsidRPr="0041061F" w:rsidRDefault="00EF3815">
      <w:pPr>
        <w:rPr>
          <w:rFonts w:ascii="Gill Sans MT" w:hAnsi="Gill Sans MT"/>
          <w:sz w:val="24"/>
          <w:szCs w:val="24"/>
        </w:rPr>
      </w:pPr>
    </w:p>
    <w:p w14:paraId="7241F67A" w14:textId="6799AE17" w:rsidR="00EF3815" w:rsidRPr="0041061F" w:rsidRDefault="00EF3815">
      <w:pPr>
        <w:rPr>
          <w:rFonts w:ascii="Gill Sans MT" w:hAnsi="Gill Sans MT"/>
          <w:sz w:val="24"/>
          <w:szCs w:val="24"/>
        </w:rPr>
      </w:pPr>
    </w:p>
    <w:p w14:paraId="0DB89514" w14:textId="7CB78365" w:rsidR="00EF3815" w:rsidRDefault="00EF3815">
      <w:pPr>
        <w:rPr>
          <w:rFonts w:ascii="Gill Sans MT" w:hAnsi="Gill Sans MT"/>
          <w:sz w:val="24"/>
          <w:szCs w:val="24"/>
        </w:rPr>
      </w:pPr>
    </w:p>
    <w:p w14:paraId="2738A8BD" w14:textId="05E3F439" w:rsidR="004D19A0" w:rsidRDefault="004D19A0">
      <w:pPr>
        <w:rPr>
          <w:rFonts w:ascii="Gill Sans MT" w:hAnsi="Gill Sans MT"/>
          <w:sz w:val="24"/>
          <w:szCs w:val="24"/>
        </w:rPr>
      </w:pPr>
    </w:p>
    <w:p w14:paraId="151CE34F" w14:textId="6034ED96" w:rsidR="004D19A0" w:rsidRDefault="004D19A0">
      <w:pPr>
        <w:rPr>
          <w:rFonts w:ascii="Gill Sans MT" w:hAnsi="Gill Sans MT"/>
          <w:sz w:val="24"/>
          <w:szCs w:val="24"/>
        </w:rPr>
      </w:pPr>
    </w:p>
    <w:p w14:paraId="698B7B91" w14:textId="0B31199B" w:rsidR="004D19A0" w:rsidRDefault="004D19A0">
      <w:pPr>
        <w:rPr>
          <w:rFonts w:ascii="Gill Sans MT" w:hAnsi="Gill Sans MT"/>
          <w:sz w:val="24"/>
          <w:szCs w:val="24"/>
        </w:rPr>
      </w:pPr>
    </w:p>
    <w:p w14:paraId="75AFFA64" w14:textId="08EA14A1" w:rsidR="004D19A0" w:rsidRDefault="004D19A0">
      <w:pPr>
        <w:rPr>
          <w:rFonts w:ascii="Gill Sans MT" w:hAnsi="Gill Sans MT"/>
          <w:sz w:val="24"/>
          <w:szCs w:val="24"/>
        </w:rPr>
      </w:pPr>
    </w:p>
    <w:p w14:paraId="6E6C8EFD" w14:textId="77777777" w:rsidR="00896522" w:rsidRDefault="00896522" w:rsidP="00442E16">
      <w:pPr>
        <w:pStyle w:val="Ttulo1"/>
        <w:spacing w:line="360" w:lineRule="auto"/>
        <w:rPr>
          <w:rFonts w:ascii="Gill Sans MT" w:eastAsiaTheme="minorHAnsi" w:hAnsi="Gill Sans MT" w:cstheme="minorBidi"/>
          <w:color w:val="auto"/>
          <w:sz w:val="24"/>
          <w:szCs w:val="24"/>
        </w:rPr>
      </w:pPr>
      <w:bookmarkStart w:id="1" w:name="_Toc41611149"/>
    </w:p>
    <w:p w14:paraId="0B3D069B" w14:textId="77777777" w:rsidR="001A746B" w:rsidRPr="001A746B" w:rsidRDefault="001A746B" w:rsidP="001A746B"/>
    <w:p w14:paraId="73A6FD04" w14:textId="55B68116" w:rsidR="00FD2257" w:rsidRPr="00896522" w:rsidRDefault="002B5C37" w:rsidP="00896522">
      <w:pPr>
        <w:pStyle w:val="Ttulo1"/>
        <w:spacing w:line="360" w:lineRule="auto"/>
        <w:rPr>
          <w:rFonts w:ascii="Arial" w:hAnsi="Arial" w:cs="Arial"/>
          <w:b/>
          <w:color w:val="000000" w:themeColor="text1"/>
        </w:rPr>
      </w:pPr>
      <w:bookmarkStart w:id="2" w:name="_Toc43576495"/>
      <w:r w:rsidRPr="00896522">
        <w:rPr>
          <w:rFonts w:ascii="Arial" w:hAnsi="Arial" w:cs="Arial"/>
          <w:b/>
          <w:color w:val="000000" w:themeColor="text1"/>
        </w:rPr>
        <w:lastRenderedPageBreak/>
        <w:t xml:space="preserve">Capítulo </w:t>
      </w:r>
      <w:r w:rsidR="00CA0BF4" w:rsidRPr="00896522">
        <w:rPr>
          <w:rFonts w:ascii="Arial" w:hAnsi="Arial" w:cs="Arial"/>
          <w:b/>
          <w:color w:val="000000" w:themeColor="text1"/>
        </w:rPr>
        <w:t>l</w:t>
      </w:r>
      <w:bookmarkEnd w:id="1"/>
      <w:bookmarkEnd w:id="2"/>
    </w:p>
    <w:p w14:paraId="55830886" w14:textId="77777777" w:rsidR="00896522" w:rsidRPr="00896522" w:rsidRDefault="00896522" w:rsidP="00896522"/>
    <w:p w14:paraId="50E3D658" w14:textId="7A4A8C79" w:rsidR="002C7AB1" w:rsidRPr="00896522" w:rsidRDefault="001A746B" w:rsidP="00442E16">
      <w:pPr>
        <w:pStyle w:val="Prrafodelista"/>
        <w:numPr>
          <w:ilvl w:val="1"/>
          <w:numId w:val="21"/>
        </w:numPr>
        <w:spacing w:line="360" w:lineRule="auto"/>
        <w:outlineLvl w:val="1"/>
        <w:rPr>
          <w:rFonts w:ascii="Arial" w:hAnsi="Arial" w:cs="Arial"/>
          <w:sz w:val="28"/>
          <w:szCs w:val="28"/>
        </w:rPr>
      </w:pPr>
      <w:bookmarkStart w:id="3" w:name="_Toc41611150"/>
      <w:bookmarkStart w:id="4" w:name="_Toc43576496"/>
      <w:r w:rsidRPr="00896522">
        <w:rPr>
          <w:rFonts w:ascii="Arial" w:hAnsi="Arial" w:cs="Arial"/>
          <w:sz w:val="28"/>
          <w:szCs w:val="28"/>
        </w:rPr>
        <w:t>PLANTEAMIENTO DEL PROBLEMA</w:t>
      </w:r>
      <w:bookmarkEnd w:id="3"/>
      <w:bookmarkEnd w:id="4"/>
    </w:p>
    <w:p w14:paraId="21D35E54" w14:textId="77777777" w:rsidR="00FD2257" w:rsidRPr="00442E16" w:rsidRDefault="00FD2257" w:rsidP="00442E16">
      <w:pPr>
        <w:pStyle w:val="Prrafodelista"/>
        <w:spacing w:line="360" w:lineRule="auto"/>
        <w:rPr>
          <w:rFonts w:ascii="Arial" w:hAnsi="Arial" w:cs="Arial"/>
          <w:sz w:val="24"/>
          <w:szCs w:val="24"/>
        </w:rPr>
      </w:pPr>
    </w:p>
    <w:p w14:paraId="4FA2D119" w14:textId="77777777" w:rsidR="00C032FB" w:rsidRPr="00442E16" w:rsidRDefault="00C92773" w:rsidP="00442E16">
      <w:pPr>
        <w:pStyle w:val="NormalWeb"/>
        <w:spacing w:before="0" w:beforeAutospacing="0" w:after="390" w:afterAutospacing="0" w:line="360" w:lineRule="auto"/>
        <w:jc w:val="both"/>
        <w:rPr>
          <w:rFonts w:ascii="Arial" w:hAnsi="Arial" w:cs="Arial"/>
        </w:rPr>
      </w:pPr>
      <w:r w:rsidRPr="00442E16">
        <w:rPr>
          <w:rFonts w:ascii="Arial" w:hAnsi="Arial" w:cs="Arial"/>
        </w:rPr>
        <w:t>Los registros contables en una empresa son esenciales para su éxito, ya que, además de ayudar en la toma de decisiones estratégicas, es la manera de evaluar constantemente el estado de sus finanzas y garantizar su rentabilidad.</w:t>
      </w:r>
      <w:r w:rsidR="007820CC" w:rsidRPr="00442E16">
        <w:rPr>
          <w:rFonts w:ascii="Arial" w:hAnsi="Arial" w:cs="Arial"/>
        </w:rPr>
        <w:t xml:space="preserve"> </w:t>
      </w:r>
      <w:r w:rsidRPr="00442E16">
        <w:rPr>
          <w:rFonts w:ascii="Arial" w:hAnsi="Arial" w:cs="Arial"/>
        </w:rPr>
        <w:t>Las estrategias contables hacen posible monitorear el estado financiero de tu negocio y permiten elaborar los reportes de resultados y las proyecciones que guían el camino a seguir.</w:t>
      </w:r>
      <w:r w:rsidR="00C032FB" w:rsidRPr="00442E16">
        <w:rPr>
          <w:rFonts w:ascii="Arial" w:hAnsi="Arial" w:cs="Arial"/>
        </w:rPr>
        <w:t xml:space="preserve"> La labor del contador encamina a la empresa al éxito pues los datos y el análisis financiero que aporta ayudan a:</w:t>
      </w:r>
    </w:p>
    <w:p w14:paraId="343C91D6" w14:textId="77777777" w:rsidR="00C032FB" w:rsidRPr="00442E16" w:rsidRDefault="00C032FB" w:rsidP="00442E16">
      <w:pPr>
        <w:pStyle w:val="Prrafodelista"/>
        <w:numPr>
          <w:ilvl w:val="0"/>
          <w:numId w:val="2"/>
        </w:numPr>
        <w:spacing w:after="390" w:line="360" w:lineRule="auto"/>
        <w:jc w:val="both"/>
        <w:rPr>
          <w:rFonts w:ascii="Arial" w:eastAsia="Times New Roman" w:hAnsi="Arial" w:cs="Arial"/>
          <w:sz w:val="24"/>
          <w:szCs w:val="24"/>
          <w:lang w:eastAsia="es-MX"/>
        </w:rPr>
      </w:pPr>
      <w:r w:rsidRPr="00442E16">
        <w:rPr>
          <w:rFonts w:ascii="Arial" w:eastAsia="Times New Roman" w:hAnsi="Arial" w:cs="Arial"/>
          <w:sz w:val="24"/>
          <w:szCs w:val="24"/>
          <w:lang w:eastAsia="es-MX"/>
        </w:rPr>
        <w:t>Garantizar la rentabilidad.</w:t>
      </w:r>
    </w:p>
    <w:p w14:paraId="12B38BD9" w14:textId="77777777" w:rsidR="00C032FB" w:rsidRPr="00442E16" w:rsidRDefault="00C032FB" w:rsidP="00442E16">
      <w:pPr>
        <w:pStyle w:val="Prrafodelista"/>
        <w:numPr>
          <w:ilvl w:val="0"/>
          <w:numId w:val="2"/>
        </w:numPr>
        <w:spacing w:after="390" w:line="360" w:lineRule="auto"/>
        <w:jc w:val="both"/>
        <w:rPr>
          <w:rFonts w:ascii="Arial" w:eastAsia="Times New Roman" w:hAnsi="Arial" w:cs="Arial"/>
          <w:sz w:val="24"/>
          <w:szCs w:val="24"/>
          <w:lang w:eastAsia="es-MX"/>
        </w:rPr>
      </w:pPr>
      <w:r w:rsidRPr="00442E16">
        <w:rPr>
          <w:rFonts w:ascii="Arial" w:eastAsia="Times New Roman" w:hAnsi="Arial" w:cs="Arial"/>
          <w:sz w:val="24"/>
          <w:szCs w:val="24"/>
          <w:lang w:eastAsia="es-MX"/>
        </w:rPr>
        <w:t>Planificar a futuro.</w:t>
      </w:r>
    </w:p>
    <w:p w14:paraId="0D08B3CA" w14:textId="77777777" w:rsidR="00C032FB" w:rsidRPr="00442E16" w:rsidRDefault="00C032FB" w:rsidP="00442E16">
      <w:pPr>
        <w:pStyle w:val="Prrafodelista"/>
        <w:numPr>
          <w:ilvl w:val="0"/>
          <w:numId w:val="2"/>
        </w:numPr>
        <w:spacing w:after="390" w:line="360" w:lineRule="auto"/>
        <w:jc w:val="both"/>
        <w:rPr>
          <w:rFonts w:ascii="Arial" w:eastAsia="Times New Roman" w:hAnsi="Arial" w:cs="Arial"/>
          <w:sz w:val="24"/>
          <w:szCs w:val="24"/>
          <w:lang w:eastAsia="es-MX"/>
        </w:rPr>
      </w:pPr>
      <w:r w:rsidRPr="00442E16">
        <w:rPr>
          <w:rFonts w:ascii="Arial" w:eastAsia="Times New Roman" w:hAnsi="Arial" w:cs="Arial"/>
          <w:sz w:val="24"/>
          <w:szCs w:val="24"/>
          <w:lang w:eastAsia="es-MX"/>
        </w:rPr>
        <w:t>Impulsar la productividad.</w:t>
      </w:r>
    </w:p>
    <w:p w14:paraId="21E60974" w14:textId="77777777" w:rsidR="00C032FB" w:rsidRPr="00442E16" w:rsidRDefault="00C032FB" w:rsidP="00442E16">
      <w:pPr>
        <w:pStyle w:val="Prrafodelista"/>
        <w:numPr>
          <w:ilvl w:val="0"/>
          <w:numId w:val="2"/>
        </w:numPr>
        <w:spacing w:after="390" w:line="360" w:lineRule="auto"/>
        <w:jc w:val="both"/>
        <w:rPr>
          <w:rFonts w:ascii="Arial" w:eastAsia="Times New Roman" w:hAnsi="Arial" w:cs="Arial"/>
          <w:sz w:val="24"/>
          <w:szCs w:val="24"/>
          <w:lang w:eastAsia="es-MX"/>
        </w:rPr>
      </w:pPr>
      <w:r w:rsidRPr="00442E16">
        <w:rPr>
          <w:rFonts w:ascii="Arial" w:eastAsia="Times New Roman" w:hAnsi="Arial" w:cs="Arial"/>
          <w:sz w:val="24"/>
          <w:szCs w:val="24"/>
          <w:lang w:eastAsia="es-MX"/>
        </w:rPr>
        <w:t>Fijar costos de producción óptimos.</w:t>
      </w:r>
    </w:p>
    <w:p w14:paraId="11055C0B" w14:textId="77777777" w:rsidR="009C3C35" w:rsidRPr="00442E16" w:rsidRDefault="00C032FB" w:rsidP="00442E16">
      <w:pPr>
        <w:pStyle w:val="Prrafodelista"/>
        <w:numPr>
          <w:ilvl w:val="0"/>
          <w:numId w:val="2"/>
        </w:numPr>
        <w:spacing w:after="390" w:line="360" w:lineRule="auto"/>
        <w:jc w:val="both"/>
        <w:rPr>
          <w:rFonts w:ascii="Arial" w:eastAsia="Times New Roman" w:hAnsi="Arial" w:cs="Arial"/>
          <w:sz w:val="24"/>
          <w:szCs w:val="24"/>
          <w:lang w:eastAsia="es-MX"/>
        </w:rPr>
      </w:pPr>
      <w:r w:rsidRPr="00442E16">
        <w:rPr>
          <w:rFonts w:ascii="Arial" w:eastAsia="Times New Roman" w:hAnsi="Arial" w:cs="Arial"/>
          <w:sz w:val="24"/>
          <w:szCs w:val="24"/>
          <w:lang w:eastAsia="es-MX"/>
        </w:rPr>
        <w:t>Ofrecer un panorama general de la situación financiera empresarial.</w:t>
      </w:r>
    </w:p>
    <w:p w14:paraId="15A8CE9E" w14:textId="77777777" w:rsidR="000C4D18" w:rsidRPr="00442E16" w:rsidRDefault="000C4D18" w:rsidP="00442E16">
      <w:pPr>
        <w:shd w:val="clear" w:color="auto" w:fill="FFFFFF"/>
        <w:spacing w:after="0" w:line="360" w:lineRule="auto"/>
        <w:jc w:val="both"/>
        <w:rPr>
          <w:rFonts w:ascii="Arial" w:eastAsia="Times New Roman" w:hAnsi="Arial" w:cs="Arial"/>
          <w:sz w:val="24"/>
          <w:szCs w:val="24"/>
          <w:lang w:eastAsia="es-MX"/>
        </w:rPr>
      </w:pPr>
      <w:r w:rsidRPr="00442E16">
        <w:rPr>
          <w:rFonts w:ascii="Arial" w:eastAsia="Times New Roman" w:hAnsi="Arial" w:cs="Arial"/>
          <w:sz w:val="24"/>
          <w:szCs w:val="24"/>
          <w:lang w:eastAsia="es-MX"/>
        </w:rPr>
        <w:t>La ley es muy estricta para los comerciantes y empresas en materia contable, puesto que la exigencia de los libros, su presentación telemática, el registro de actas de reuniones de los socios, entre otras actividades</w:t>
      </w:r>
      <w:r w:rsidR="0086578D" w:rsidRPr="00442E16">
        <w:rPr>
          <w:rFonts w:ascii="Arial" w:eastAsia="Times New Roman" w:hAnsi="Arial" w:cs="Arial"/>
          <w:sz w:val="24"/>
          <w:szCs w:val="24"/>
          <w:lang w:eastAsia="es-MX"/>
        </w:rPr>
        <w:t xml:space="preserve"> de carácter registral y legal. </w:t>
      </w:r>
      <w:r w:rsidRPr="00442E16">
        <w:rPr>
          <w:rFonts w:ascii="Arial" w:eastAsia="Times New Roman" w:hAnsi="Arial" w:cs="Arial"/>
          <w:sz w:val="24"/>
          <w:szCs w:val="24"/>
          <w:lang w:eastAsia="es-MX"/>
        </w:rPr>
        <w:t>Cuando no se lleva todo en orden, solo basta una inspección o revisión, para que la empresa sea multada, siendo estas multas montos elevados de dinero, entre otras consecuencias, que incluso pueden acarrear el cese de actividades o cierre de la empresa.</w:t>
      </w:r>
    </w:p>
    <w:p w14:paraId="080B34DB" w14:textId="77777777" w:rsidR="00E72CE5" w:rsidRPr="00442E16" w:rsidRDefault="00E72CE5" w:rsidP="00442E16">
      <w:pPr>
        <w:shd w:val="clear" w:color="auto" w:fill="FFFFFF"/>
        <w:spacing w:after="0" w:line="360" w:lineRule="auto"/>
        <w:jc w:val="both"/>
        <w:rPr>
          <w:rFonts w:ascii="Arial" w:eastAsia="Times New Roman" w:hAnsi="Arial" w:cs="Arial"/>
          <w:sz w:val="24"/>
          <w:szCs w:val="24"/>
          <w:lang w:eastAsia="es-MX"/>
        </w:rPr>
      </w:pPr>
    </w:p>
    <w:p w14:paraId="5E2390DB" w14:textId="04A21995" w:rsidR="00BE6B4C" w:rsidRPr="00442E16" w:rsidRDefault="005C1590" w:rsidP="00442E16">
      <w:pPr>
        <w:shd w:val="clear" w:color="auto" w:fill="FFFFFF"/>
        <w:spacing w:after="0" w:line="360" w:lineRule="auto"/>
        <w:jc w:val="both"/>
        <w:rPr>
          <w:rFonts w:ascii="Arial" w:hAnsi="Arial" w:cs="Arial"/>
          <w:color w:val="000000"/>
          <w:sz w:val="24"/>
          <w:szCs w:val="24"/>
          <w:shd w:val="clear" w:color="auto" w:fill="FFFFFF"/>
        </w:rPr>
      </w:pPr>
      <w:r w:rsidRPr="00442E16">
        <w:rPr>
          <w:rFonts w:ascii="Arial" w:hAnsi="Arial" w:cs="Arial"/>
          <w:color w:val="000000"/>
          <w:sz w:val="24"/>
          <w:szCs w:val="24"/>
          <w:shd w:val="clear" w:color="auto" w:fill="FFFFFF"/>
        </w:rPr>
        <w:t xml:space="preserve">El fraude contable se produce cuando un empleado de una empresa roba, traspasa y/u oculta el dinero. Puede ser cualquier persona de la compañía que tenga acceso de la contabilidad o al ámbito financiero de la empresa.  El propósito del fraude puede ser para beneficio personal, para ocultar los errores </w:t>
      </w:r>
      <w:r w:rsidRPr="00442E16">
        <w:rPr>
          <w:rFonts w:ascii="Arial" w:hAnsi="Arial" w:cs="Arial"/>
          <w:color w:val="000000"/>
          <w:sz w:val="24"/>
          <w:szCs w:val="24"/>
          <w:shd w:val="clear" w:color="auto" w:fill="FFFFFF"/>
        </w:rPr>
        <w:lastRenderedPageBreak/>
        <w:t>del negocio o simplemente de la incompetencia de quién al final es el que lleva a cabo el fraude, es decir, para tapar su propia incompetencia en el ámbito financiero-contable.</w:t>
      </w:r>
    </w:p>
    <w:p w14:paraId="59BC17F5" w14:textId="1FF00000"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553CCC5A" w14:textId="1878760F"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6055DD5D" w14:textId="591A104D"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57F039CE" w14:textId="35E679E4"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65DEE270" w14:textId="32A1CEE3"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048A9909" w14:textId="541D9515"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0DED23EB" w14:textId="5D87A751"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382AAA10" w14:textId="57CB0745"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22E2CBA4" w14:textId="71AB29CB"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4E6F3B12" w14:textId="1C39F1CA"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75FD9A76" w14:textId="1D1B9708"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467DD29E" w14:textId="6405C087"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4BB7DFAC" w14:textId="680CA126"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478F1C93" w14:textId="58481136"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5FC92E57" w14:textId="4403A4C2"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5AD4888E" w14:textId="2687A6E0"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3D199972" w14:textId="1A207B7D"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6B2E326A" w14:textId="6650FBB3"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1BB67A09" w14:textId="275338F8" w:rsidR="00896522" w:rsidRDefault="00896522" w:rsidP="001A746B">
      <w:pPr>
        <w:shd w:val="clear" w:color="auto" w:fill="FFFFFF"/>
        <w:tabs>
          <w:tab w:val="left" w:pos="3750"/>
        </w:tabs>
        <w:spacing w:after="0" w:line="360" w:lineRule="auto"/>
        <w:jc w:val="both"/>
        <w:rPr>
          <w:rFonts w:ascii="Arial" w:eastAsia="Times New Roman" w:hAnsi="Arial" w:cs="Arial"/>
          <w:sz w:val="24"/>
          <w:szCs w:val="24"/>
          <w:lang w:eastAsia="es-MX"/>
        </w:rPr>
      </w:pPr>
    </w:p>
    <w:p w14:paraId="3EBD4501" w14:textId="77777777" w:rsidR="001A746B" w:rsidRDefault="001A746B" w:rsidP="001A746B">
      <w:pPr>
        <w:shd w:val="clear" w:color="auto" w:fill="FFFFFF"/>
        <w:tabs>
          <w:tab w:val="left" w:pos="3750"/>
        </w:tabs>
        <w:spacing w:after="0" w:line="360" w:lineRule="auto"/>
        <w:jc w:val="both"/>
        <w:rPr>
          <w:rFonts w:ascii="Arial" w:eastAsia="Times New Roman" w:hAnsi="Arial" w:cs="Arial"/>
          <w:sz w:val="24"/>
          <w:szCs w:val="24"/>
          <w:lang w:eastAsia="es-MX"/>
        </w:rPr>
      </w:pPr>
    </w:p>
    <w:p w14:paraId="7E0D1911" w14:textId="77777777" w:rsidR="001A746B" w:rsidRDefault="001A746B" w:rsidP="001A746B">
      <w:pPr>
        <w:shd w:val="clear" w:color="auto" w:fill="FFFFFF"/>
        <w:tabs>
          <w:tab w:val="left" w:pos="3750"/>
        </w:tabs>
        <w:spacing w:after="0" w:line="360" w:lineRule="auto"/>
        <w:jc w:val="both"/>
        <w:rPr>
          <w:rFonts w:ascii="Arial" w:eastAsia="Times New Roman" w:hAnsi="Arial" w:cs="Arial"/>
          <w:sz w:val="24"/>
          <w:szCs w:val="24"/>
          <w:lang w:eastAsia="es-MX"/>
        </w:rPr>
      </w:pPr>
    </w:p>
    <w:p w14:paraId="57879BFB" w14:textId="77777777" w:rsidR="001A746B" w:rsidRDefault="001A746B" w:rsidP="001A746B">
      <w:pPr>
        <w:shd w:val="clear" w:color="auto" w:fill="FFFFFF"/>
        <w:tabs>
          <w:tab w:val="left" w:pos="3750"/>
        </w:tabs>
        <w:spacing w:after="0" w:line="360" w:lineRule="auto"/>
        <w:jc w:val="both"/>
        <w:rPr>
          <w:rFonts w:ascii="Arial" w:eastAsia="Times New Roman" w:hAnsi="Arial" w:cs="Arial"/>
          <w:sz w:val="24"/>
          <w:szCs w:val="24"/>
          <w:lang w:eastAsia="es-MX"/>
        </w:rPr>
      </w:pPr>
    </w:p>
    <w:p w14:paraId="0877E14D" w14:textId="77777777" w:rsidR="001A746B" w:rsidRDefault="001A746B" w:rsidP="001A746B">
      <w:pPr>
        <w:shd w:val="clear" w:color="auto" w:fill="FFFFFF"/>
        <w:tabs>
          <w:tab w:val="left" w:pos="3750"/>
        </w:tabs>
        <w:spacing w:after="0" w:line="360" w:lineRule="auto"/>
        <w:jc w:val="both"/>
        <w:rPr>
          <w:rFonts w:ascii="Arial" w:eastAsia="Times New Roman" w:hAnsi="Arial" w:cs="Arial"/>
          <w:sz w:val="24"/>
          <w:szCs w:val="24"/>
          <w:lang w:eastAsia="es-MX"/>
        </w:rPr>
      </w:pPr>
    </w:p>
    <w:p w14:paraId="7A0AF6C6" w14:textId="77777777" w:rsidR="001A746B" w:rsidRDefault="001A746B" w:rsidP="001A746B">
      <w:pPr>
        <w:shd w:val="clear" w:color="auto" w:fill="FFFFFF"/>
        <w:tabs>
          <w:tab w:val="left" w:pos="3750"/>
        </w:tabs>
        <w:spacing w:after="0" w:line="360" w:lineRule="auto"/>
        <w:jc w:val="both"/>
        <w:rPr>
          <w:rFonts w:ascii="Arial" w:eastAsia="Times New Roman" w:hAnsi="Arial" w:cs="Arial"/>
          <w:sz w:val="24"/>
          <w:szCs w:val="24"/>
          <w:lang w:eastAsia="es-MX"/>
        </w:rPr>
      </w:pPr>
    </w:p>
    <w:p w14:paraId="11AA05CA" w14:textId="77777777" w:rsidR="001A746B" w:rsidRDefault="001A746B" w:rsidP="001A746B">
      <w:pPr>
        <w:shd w:val="clear" w:color="auto" w:fill="FFFFFF"/>
        <w:tabs>
          <w:tab w:val="left" w:pos="3750"/>
        </w:tabs>
        <w:spacing w:after="0" w:line="360" w:lineRule="auto"/>
        <w:jc w:val="both"/>
        <w:rPr>
          <w:rFonts w:ascii="Arial" w:eastAsia="Times New Roman" w:hAnsi="Arial" w:cs="Arial"/>
          <w:sz w:val="24"/>
          <w:szCs w:val="24"/>
          <w:lang w:eastAsia="es-MX"/>
        </w:rPr>
      </w:pPr>
    </w:p>
    <w:p w14:paraId="42ACD399" w14:textId="77777777" w:rsidR="001A746B" w:rsidRDefault="001A746B" w:rsidP="001A746B">
      <w:pPr>
        <w:shd w:val="clear" w:color="auto" w:fill="FFFFFF"/>
        <w:tabs>
          <w:tab w:val="left" w:pos="3750"/>
        </w:tabs>
        <w:spacing w:after="0" w:line="360" w:lineRule="auto"/>
        <w:jc w:val="both"/>
        <w:rPr>
          <w:rFonts w:ascii="Arial" w:eastAsia="Times New Roman" w:hAnsi="Arial" w:cs="Arial"/>
          <w:sz w:val="24"/>
          <w:szCs w:val="24"/>
          <w:lang w:eastAsia="es-MX"/>
        </w:rPr>
      </w:pPr>
    </w:p>
    <w:p w14:paraId="7B3E7DC7" w14:textId="77777777" w:rsidR="001A746B" w:rsidRDefault="001A746B" w:rsidP="001A746B">
      <w:pPr>
        <w:shd w:val="clear" w:color="auto" w:fill="FFFFFF"/>
        <w:tabs>
          <w:tab w:val="left" w:pos="3750"/>
        </w:tabs>
        <w:spacing w:after="0" w:line="360" w:lineRule="auto"/>
        <w:jc w:val="both"/>
        <w:rPr>
          <w:rFonts w:ascii="Arial" w:eastAsia="Times New Roman" w:hAnsi="Arial" w:cs="Arial"/>
          <w:sz w:val="24"/>
          <w:szCs w:val="24"/>
          <w:lang w:eastAsia="es-MX"/>
        </w:rPr>
      </w:pPr>
    </w:p>
    <w:p w14:paraId="276C3C65" w14:textId="77777777" w:rsidR="001A746B" w:rsidRPr="00442E16" w:rsidRDefault="001A746B" w:rsidP="001A746B">
      <w:pPr>
        <w:shd w:val="clear" w:color="auto" w:fill="FFFFFF"/>
        <w:tabs>
          <w:tab w:val="left" w:pos="3750"/>
        </w:tabs>
        <w:spacing w:after="0" w:line="360" w:lineRule="auto"/>
        <w:jc w:val="both"/>
        <w:rPr>
          <w:rFonts w:ascii="Arial" w:eastAsia="Times New Roman" w:hAnsi="Arial" w:cs="Arial"/>
          <w:sz w:val="24"/>
          <w:szCs w:val="24"/>
          <w:lang w:eastAsia="es-MX"/>
        </w:rPr>
      </w:pPr>
    </w:p>
    <w:p w14:paraId="6711BF73" w14:textId="616CD5F0" w:rsidR="00FD2257" w:rsidRPr="00B839BC" w:rsidRDefault="007F18FD" w:rsidP="00442E16">
      <w:pPr>
        <w:pStyle w:val="Prrafodelista"/>
        <w:numPr>
          <w:ilvl w:val="1"/>
          <w:numId w:val="21"/>
        </w:numPr>
        <w:shd w:val="clear" w:color="auto" w:fill="FFFFFF"/>
        <w:spacing w:after="0" w:line="360" w:lineRule="auto"/>
        <w:jc w:val="center"/>
        <w:outlineLvl w:val="1"/>
        <w:rPr>
          <w:rFonts w:ascii="Arial" w:eastAsia="Times New Roman" w:hAnsi="Arial" w:cs="Arial"/>
          <w:sz w:val="32"/>
          <w:szCs w:val="32"/>
          <w:lang w:eastAsia="es-MX"/>
        </w:rPr>
      </w:pPr>
      <w:bookmarkStart w:id="5" w:name="_Toc41611151"/>
      <w:bookmarkStart w:id="6" w:name="_Toc43576497"/>
      <w:r w:rsidRPr="00B839BC">
        <w:rPr>
          <w:rFonts w:ascii="Arial" w:eastAsia="Times New Roman" w:hAnsi="Arial" w:cs="Arial"/>
          <w:sz w:val="32"/>
          <w:szCs w:val="32"/>
          <w:lang w:eastAsia="es-MX"/>
        </w:rPr>
        <w:lastRenderedPageBreak/>
        <w:t>OBJETIVOS:</w:t>
      </w:r>
      <w:bookmarkEnd w:id="5"/>
      <w:bookmarkEnd w:id="6"/>
    </w:p>
    <w:p w14:paraId="51BC5650" w14:textId="77777777" w:rsidR="00EF3815" w:rsidRPr="00442E16" w:rsidRDefault="00EF3815" w:rsidP="00442E16">
      <w:pPr>
        <w:shd w:val="clear" w:color="auto" w:fill="FFFFFF"/>
        <w:spacing w:after="0" w:line="360" w:lineRule="auto"/>
        <w:outlineLvl w:val="1"/>
        <w:rPr>
          <w:rFonts w:ascii="Arial" w:eastAsia="Times New Roman" w:hAnsi="Arial" w:cs="Arial"/>
          <w:sz w:val="24"/>
          <w:szCs w:val="24"/>
          <w:lang w:eastAsia="es-MX"/>
        </w:rPr>
      </w:pPr>
    </w:p>
    <w:p w14:paraId="51191876" w14:textId="199C8523" w:rsidR="002B2FD9" w:rsidRPr="00B839BC" w:rsidRDefault="007F18FD" w:rsidP="00442E16">
      <w:pPr>
        <w:pStyle w:val="Prrafodelista"/>
        <w:numPr>
          <w:ilvl w:val="2"/>
          <w:numId w:val="21"/>
        </w:numPr>
        <w:shd w:val="clear" w:color="auto" w:fill="FFFFFF"/>
        <w:spacing w:after="0" w:line="360" w:lineRule="auto"/>
        <w:outlineLvl w:val="2"/>
        <w:rPr>
          <w:rFonts w:ascii="Arial" w:eastAsia="Times New Roman" w:hAnsi="Arial" w:cs="Arial"/>
          <w:sz w:val="28"/>
          <w:szCs w:val="28"/>
          <w:lang w:eastAsia="es-MX"/>
        </w:rPr>
      </w:pPr>
      <w:bookmarkStart w:id="7" w:name="_Toc41611152"/>
      <w:bookmarkStart w:id="8" w:name="_Toc43576498"/>
      <w:r w:rsidRPr="00B839BC">
        <w:rPr>
          <w:rFonts w:ascii="Arial" w:eastAsia="Times New Roman" w:hAnsi="Arial" w:cs="Arial"/>
          <w:sz w:val="28"/>
          <w:szCs w:val="28"/>
          <w:lang w:eastAsia="es-MX"/>
        </w:rPr>
        <w:t>OBJETIVO GENERAL</w:t>
      </w:r>
      <w:bookmarkEnd w:id="7"/>
      <w:bookmarkEnd w:id="8"/>
    </w:p>
    <w:p w14:paraId="54120E92" w14:textId="77777777" w:rsidR="007C14E2" w:rsidRDefault="007C14E2" w:rsidP="00442E16">
      <w:pPr>
        <w:shd w:val="clear" w:color="auto" w:fill="FFFFFF"/>
        <w:spacing w:after="0" w:line="360" w:lineRule="auto"/>
        <w:jc w:val="both"/>
        <w:rPr>
          <w:rFonts w:ascii="Arial" w:eastAsia="Times New Roman" w:hAnsi="Arial" w:cs="Arial"/>
          <w:sz w:val="24"/>
          <w:szCs w:val="24"/>
          <w:lang w:eastAsia="es-MX"/>
        </w:rPr>
      </w:pPr>
    </w:p>
    <w:p w14:paraId="418B5A39" w14:textId="2F8856B3" w:rsidR="002B2FD9" w:rsidRPr="00442E16" w:rsidRDefault="003B08D0" w:rsidP="00442E16">
      <w:pPr>
        <w:shd w:val="clear" w:color="auto" w:fill="FFFFFF"/>
        <w:spacing w:after="0" w:line="360" w:lineRule="auto"/>
        <w:jc w:val="both"/>
        <w:rPr>
          <w:rFonts w:ascii="Arial" w:eastAsia="Times New Roman" w:hAnsi="Arial" w:cs="Arial"/>
          <w:sz w:val="24"/>
          <w:szCs w:val="24"/>
          <w:lang w:eastAsia="es-MX"/>
        </w:rPr>
      </w:pPr>
      <w:r w:rsidRPr="00442E16">
        <w:rPr>
          <w:rFonts w:ascii="Arial" w:eastAsia="Times New Roman" w:hAnsi="Arial" w:cs="Arial"/>
          <w:sz w:val="24"/>
          <w:szCs w:val="24"/>
          <w:lang w:eastAsia="es-MX"/>
        </w:rPr>
        <w:t>Describir las características de un fraude contable y como se puede detectar de manera rápida para no tener consecuencias en un futuro que perjudiquen a la empresa.</w:t>
      </w:r>
    </w:p>
    <w:p w14:paraId="1A112589" w14:textId="77777777" w:rsidR="002B2FD9" w:rsidRDefault="002B2FD9" w:rsidP="00442E16">
      <w:pPr>
        <w:shd w:val="clear" w:color="auto" w:fill="FFFFFF"/>
        <w:spacing w:after="0" w:line="360" w:lineRule="auto"/>
        <w:jc w:val="both"/>
        <w:rPr>
          <w:rFonts w:ascii="Arial" w:eastAsia="Times New Roman" w:hAnsi="Arial" w:cs="Arial"/>
          <w:sz w:val="24"/>
          <w:szCs w:val="24"/>
          <w:lang w:eastAsia="es-MX"/>
        </w:rPr>
      </w:pPr>
    </w:p>
    <w:p w14:paraId="7E55C754" w14:textId="77777777" w:rsidR="001A746B" w:rsidRPr="00442E16" w:rsidRDefault="001A746B" w:rsidP="00442E16">
      <w:pPr>
        <w:shd w:val="clear" w:color="auto" w:fill="FFFFFF"/>
        <w:spacing w:after="0" w:line="360" w:lineRule="auto"/>
        <w:jc w:val="both"/>
        <w:rPr>
          <w:rFonts w:ascii="Arial" w:eastAsia="Times New Roman" w:hAnsi="Arial" w:cs="Arial"/>
          <w:sz w:val="24"/>
          <w:szCs w:val="24"/>
          <w:lang w:eastAsia="es-MX"/>
        </w:rPr>
      </w:pPr>
    </w:p>
    <w:p w14:paraId="1ED9B0AB" w14:textId="0C09244C" w:rsidR="002B2FD9" w:rsidRPr="00B839BC" w:rsidRDefault="007F18FD" w:rsidP="00442E16">
      <w:pPr>
        <w:pStyle w:val="Ttulo3"/>
        <w:spacing w:line="360" w:lineRule="auto"/>
        <w:rPr>
          <w:rFonts w:ascii="Arial" w:eastAsia="Times New Roman" w:hAnsi="Arial" w:cs="Arial"/>
          <w:b w:val="0"/>
          <w:color w:val="auto"/>
          <w:sz w:val="28"/>
          <w:szCs w:val="28"/>
          <w:lang w:eastAsia="es-MX"/>
        </w:rPr>
      </w:pPr>
      <w:bookmarkStart w:id="9" w:name="_Toc41611153"/>
      <w:bookmarkStart w:id="10" w:name="_Toc43576499"/>
      <w:r w:rsidRPr="00B839BC">
        <w:rPr>
          <w:rFonts w:ascii="Arial" w:eastAsia="Times New Roman" w:hAnsi="Arial" w:cs="Arial"/>
          <w:b w:val="0"/>
          <w:color w:val="auto"/>
          <w:sz w:val="28"/>
          <w:szCs w:val="28"/>
          <w:lang w:eastAsia="es-MX"/>
        </w:rPr>
        <w:t>1.2.2 OBJETIVOS ESPECÍFICOS</w:t>
      </w:r>
      <w:bookmarkEnd w:id="9"/>
      <w:bookmarkEnd w:id="10"/>
    </w:p>
    <w:p w14:paraId="13490613" w14:textId="77777777" w:rsidR="00B839BC" w:rsidRDefault="00B839BC" w:rsidP="00442E16">
      <w:pPr>
        <w:spacing w:line="360" w:lineRule="auto"/>
        <w:rPr>
          <w:rFonts w:ascii="Arial" w:eastAsia="Times New Roman" w:hAnsi="Arial" w:cs="Arial"/>
          <w:b/>
          <w:sz w:val="24"/>
          <w:szCs w:val="24"/>
          <w:lang w:eastAsia="es-MX"/>
        </w:rPr>
      </w:pPr>
    </w:p>
    <w:p w14:paraId="6B22B4E3" w14:textId="58AA3B8B" w:rsidR="002B2FD9" w:rsidRPr="00442E16" w:rsidRDefault="002B2FD9" w:rsidP="00442E16">
      <w:pPr>
        <w:spacing w:line="360" w:lineRule="auto"/>
        <w:rPr>
          <w:rFonts w:ascii="Arial" w:eastAsia="Times New Roman" w:hAnsi="Arial" w:cs="Arial"/>
          <w:sz w:val="24"/>
          <w:szCs w:val="24"/>
          <w:lang w:eastAsia="es-MX"/>
        </w:rPr>
      </w:pPr>
      <w:r w:rsidRPr="00442E16">
        <w:rPr>
          <w:rFonts w:ascii="Arial" w:eastAsia="Times New Roman" w:hAnsi="Arial" w:cs="Arial"/>
          <w:sz w:val="24"/>
          <w:szCs w:val="24"/>
          <w:lang w:eastAsia="es-MX"/>
        </w:rPr>
        <w:t xml:space="preserve">Identificar qué tipo de fraude </w:t>
      </w:r>
      <w:r w:rsidR="00EA5344" w:rsidRPr="00442E16">
        <w:rPr>
          <w:rFonts w:ascii="Arial" w:eastAsia="Times New Roman" w:hAnsi="Arial" w:cs="Arial"/>
          <w:sz w:val="24"/>
          <w:szCs w:val="24"/>
          <w:lang w:eastAsia="es-MX"/>
        </w:rPr>
        <w:t xml:space="preserve">pueden ocurrir en una </w:t>
      </w:r>
      <w:r w:rsidRPr="00442E16">
        <w:rPr>
          <w:rFonts w:ascii="Arial" w:eastAsia="Times New Roman" w:hAnsi="Arial" w:cs="Arial"/>
          <w:sz w:val="24"/>
          <w:szCs w:val="24"/>
          <w:lang w:eastAsia="es-MX"/>
        </w:rPr>
        <w:t>empresa</w:t>
      </w:r>
      <w:r w:rsidR="003B08D0" w:rsidRPr="00442E16">
        <w:rPr>
          <w:rFonts w:ascii="Arial" w:eastAsia="Times New Roman" w:hAnsi="Arial" w:cs="Arial"/>
          <w:sz w:val="24"/>
          <w:szCs w:val="24"/>
          <w:lang w:eastAsia="es-MX"/>
        </w:rPr>
        <w:t xml:space="preserve"> </w:t>
      </w:r>
      <w:r w:rsidRPr="00442E16">
        <w:rPr>
          <w:rFonts w:ascii="Arial" w:eastAsia="Times New Roman" w:hAnsi="Arial" w:cs="Arial"/>
          <w:sz w:val="24"/>
          <w:szCs w:val="24"/>
          <w:lang w:eastAsia="es-MX"/>
        </w:rPr>
        <w:t>para poder actuar y erradicar el problema.</w:t>
      </w:r>
    </w:p>
    <w:p w14:paraId="155AC4BE" w14:textId="77777777" w:rsidR="004F24AC" w:rsidRPr="00442E16" w:rsidRDefault="004F24AC" w:rsidP="00442E16">
      <w:pPr>
        <w:spacing w:line="360" w:lineRule="auto"/>
        <w:rPr>
          <w:rFonts w:ascii="Arial" w:eastAsia="Times New Roman" w:hAnsi="Arial" w:cs="Arial"/>
          <w:sz w:val="24"/>
          <w:szCs w:val="24"/>
          <w:lang w:eastAsia="es-MX"/>
        </w:rPr>
      </w:pPr>
    </w:p>
    <w:p w14:paraId="7AC8E9F9" w14:textId="77777777" w:rsidR="002B2FD9" w:rsidRPr="00442E16" w:rsidRDefault="002B2FD9" w:rsidP="00442E16">
      <w:pPr>
        <w:spacing w:line="360" w:lineRule="auto"/>
        <w:rPr>
          <w:rFonts w:ascii="Arial" w:eastAsia="Times New Roman" w:hAnsi="Arial" w:cs="Arial"/>
          <w:sz w:val="24"/>
          <w:szCs w:val="24"/>
          <w:lang w:eastAsia="es-MX"/>
        </w:rPr>
      </w:pPr>
      <w:r w:rsidRPr="00442E16">
        <w:rPr>
          <w:rFonts w:ascii="Arial" w:eastAsia="Times New Roman" w:hAnsi="Arial" w:cs="Arial"/>
          <w:sz w:val="24"/>
          <w:szCs w:val="24"/>
          <w:lang w:eastAsia="es-MX"/>
        </w:rPr>
        <w:t>Controlar y tener un buen equipo contable para prevenir una situación de fraude ya sea interno o de terceras personas.</w:t>
      </w:r>
    </w:p>
    <w:p w14:paraId="08C4FAAF" w14:textId="77777777" w:rsidR="002B2FD9" w:rsidRPr="00442E16" w:rsidRDefault="002B2FD9" w:rsidP="00442E16">
      <w:pPr>
        <w:spacing w:line="360" w:lineRule="auto"/>
        <w:rPr>
          <w:rFonts w:ascii="Arial" w:eastAsia="Times New Roman" w:hAnsi="Arial" w:cs="Arial"/>
          <w:sz w:val="24"/>
          <w:szCs w:val="24"/>
          <w:lang w:eastAsia="es-MX"/>
        </w:rPr>
      </w:pPr>
    </w:p>
    <w:p w14:paraId="07D1BD8E" w14:textId="77777777" w:rsidR="002B2FD9" w:rsidRPr="00442E16" w:rsidRDefault="002B2FD9" w:rsidP="00442E16">
      <w:pPr>
        <w:spacing w:line="360" w:lineRule="auto"/>
        <w:rPr>
          <w:rFonts w:ascii="Arial" w:eastAsia="Times New Roman" w:hAnsi="Arial" w:cs="Arial"/>
          <w:sz w:val="24"/>
          <w:szCs w:val="24"/>
          <w:lang w:eastAsia="es-MX"/>
        </w:rPr>
      </w:pPr>
      <w:r w:rsidRPr="00442E16">
        <w:rPr>
          <w:rFonts w:ascii="Arial" w:eastAsia="Times New Roman" w:hAnsi="Arial" w:cs="Arial"/>
          <w:sz w:val="24"/>
          <w:szCs w:val="24"/>
          <w:lang w:eastAsia="es-MX"/>
        </w:rPr>
        <w:t>Informar cuales son las consecuencias en caso de existir un fraude dentro de la entidad.</w:t>
      </w:r>
    </w:p>
    <w:p w14:paraId="1461A9FC" w14:textId="77777777" w:rsidR="002B2FD9" w:rsidRPr="00442E16" w:rsidRDefault="002B2FD9" w:rsidP="00442E16">
      <w:pPr>
        <w:spacing w:line="360" w:lineRule="auto"/>
        <w:rPr>
          <w:rFonts w:ascii="Arial" w:eastAsia="Times New Roman" w:hAnsi="Arial" w:cs="Arial"/>
          <w:sz w:val="24"/>
          <w:szCs w:val="24"/>
          <w:lang w:eastAsia="es-MX"/>
        </w:rPr>
      </w:pPr>
    </w:p>
    <w:p w14:paraId="01C2E146" w14:textId="7701144B" w:rsidR="002B2FD9" w:rsidRPr="00442E16" w:rsidRDefault="002B2FD9" w:rsidP="00442E16">
      <w:pPr>
        <w:spacing w:line="360" w:lineRule="auto"/>
        <w:rPr>
          <w:rFonts w:ascii="Arial" w:eastAsia="Times New Roman" w:hAnsi="Arial" w:cs="Arial"/>
          <w:sz w:val="24"/>
          <w:szCs w:val="24"/>
          <w:lang w:eastAsia="es-MX"/>
        </w:rPr>
      </w:pPr>
    </w:p>
    <w:p w14:paraId="7F746CC4" w14:textId="579EDB14" w:rsidR="00EE37EB" w:rsidRPr="00442E16" w:rsidRDefault="00EE37EB" w:rsidP="00442E16">
      <w:pPr>
        <w:spacing w:line="360" w:lineRule="auto"/>
        <w:rPr>
          <w:rFonts w:ascii="Arial" w:eastAsia="Times New Roman" w:hAnsi="Arial" w:cs="Arial"/>
          <w:sz w:val="24"/>
          <w:szCs w:val="24"/>
          <w:lang w:eastAsia="es-MX"/>
        </w:rPr>
      </w:pPr>
    </w:p>
    <w:p w14:paraId="04476FE7" w14:textId="79F2C358" w:rsidR="00EE37EB" w:rsidRPr="00442E16" w:rsidRDefault="00EE37EB" w:rsidP="00442E16">
      <w:pPr>
        <w:spacing w:line="360" w:lineRule="auto"/>
        <w:rPr>
          <w:rFonts w:ascii="Arial" w:eastAsia="Times New Roman" w:hAnsi="Arial" w:cs="Arial"/>
          <w:sz w:val="24"/>
          <w:szCs w:val="24"/>
          <w:lang w:eastAsia="es-MX"/>
        </w:rPr>
      </w:pPr>
    </w:p>
    <w:p w14:paraId="7909F222" w14:textId="77777777" w:rsidR="00EE37EB" w:rsidRPr="00442E16" w:rsidRDefault="00EE37EB" w:rsidP="00442E16">
      <w:pPr>
        <w:spacing w:line="360" w:lineRule="auto"/>
        <w:rPr>
          <w:rFonts w:ascii="Arial" w:eastAsia="Times New Roman" w:hAnsi="Arial" w:cs="Arial"/>
          <w:sz w:val="24"/>
          <w:szCs w:val="24"/>
          <w:lang w:eastAsia="es-MX"/>
        </w:rPr>
      </w:pPr>
    </w:p>
    <w:p w14:paraId="26AEECD1" w14:textId="77777777" w:rsidR="001A746B" w:rsidRDefault="001A746B" w:rsidP="00442E16">
      <w:pPr>
        <w:pStyle w:val="Ttulo2"/>
        <w:spacing w:line="360" w:lineRule="auto"/>
        <w:rPr>
          <w:rFonts w:ascii="Arial" w:hAnsi="Arial" w:cs="Arial"/>
          <w:b w:val="0"/>
          <w:bCs w:val="0"/>
          <w:sz w:val="24"/>
          <w:szCs w:val="24"/>
        </w:rPr>
      </w:pPr>
      <w:bookmarkStart w:id="11" w:name="_Toc41611154"/>
    </w:p>
    <w:p w14:paraId="22B03CEB" w14:textId="2D69E044" w:rsidR="002B2FD9" w:rsidRPr="00B839BC" w:rsidRDefault="004F24AC" w:rsidP="00442E16">
      <w:pPr>
        <w:pStyle w:val="Ttulo2"/>
        <w:spacing w:line="360" w:lineRule="auto"/>
        <w:rPr>
          <w:rFonts w:ascii="Arial" w:hAnsi="Arial" w:cs="Arial"/>
          <w:b w:val="0"/>
          <w:bCs w:val="0"/>
          <w:sz w:val="28"/>
          <w:szCs w:val="28"/>
        </w:rPr>
      </w:pPr>
      <w:bookmarkStart w:id="12" w:name="_Toc43576500"/>
      <w:r w:rsidRPr="00B839BC">
        <w:rPr>
          <w:rFonts w:ascii="Arial" w:hAnsi="Arial" w:cs="Arial"/>
          <w:b w:val="0"/>
          <w:bCs w:val="0"/>
          <w:sz w:val="28"/>
          <w:szCs w:val="28"/>
        </w:rPr>
        <w:lastRenderedPageBreak/>
        <w:t xml:space="preserve">1.3 </w:t>
      </w:r>
      <w:r w:rsidR="007F18FD" w:rsidRPr="00B839BC">
        <w:rPr>
          <w:rFonts w:ascii="Arial" w:hAnsi="Arial" w:cs="Arial"/>
          <w:b w:val="0"/>
          <w:bCs w:val="0"/>
          <w:sz w:val="28"/>
          <w:szCs w:val="28"/>
        </w:rPr>
        <w:t>PREGUNTAS DE INVESTIGACIÓN</w:t>
      </w:r>
      <w:bookmarkEnd w:id="11"/>
      <w:bookmarkEnd w:id="12"/>
    </w:p>
    <w:p w14:paraId="1FBFC9CC" w14:textId="77777777" w:rsidR="001A746B" w:rsidRDefault="001A746B" w:rsidP="00442E16">
      <w:pPr>
        <w:shd w:val="clear" w:color="auto" w:fill="FFFFFF"/>
        <w:spacing w:after="0" w:line="360" w:lineRule="auto"/>
        <w:jc w:val="both"/>
        <w:rPr>
          <w:rFonts w:ascii="Arial" w:eastAsia="Times New Roman" w:hAnsi="Arial" w:cs="Arial"/>
          <w:sz w:val="24"/>
          <w:szCs w:val="24"/>
          <w:lang w:eastAsia="es-MX"/>
        </w:rPr>
      </w:pPr>
    </w:p>
    <w:p w14:paraId="34D16D73" w14:textId="77777777" w:rsidR="002B2FD9" w:rsidRPr="00442E16" w:rsidRDefault="002B2FD9" w:rsidP="00442E16">
      <w:pPr>
        <w:shd w:val="clear" w:color="auto" w:fill="FFFFFF"/>
        <w:spacing w:after="0" w:line="360" w:lineRule="auto"/>
        <w:jc w:val="both"/>
        <w:rPr>
          <w:rFonts w:ascii="Arial" w:eastAsia="Times New Roman" w:hAnsi="Arial" w:cs="Arial"/>
          <w:sz w:val="24"/>
          <w:szCs w:val="24"/>
          <w:lang w:eastAsia="es-MX"/>
        </w:rPr>
      </w:pPr>
      <w:r w:rsidRPr="00442E16">
        <w:rPr>
          <w:rFonts w:ascii="Arial" w:eastAsia="Times New Roman" w:hAnsi="Arial" w:cs="Arial"/>
          <w:sz w:val="24"/>
          <w:szCs w:val="24"/>
          <w:lang w:eastAsia="es-MX"/>
        </w:rPr>
        <w:t>¿Qué es un fraude contable y cuáles son sus tipos?</w:t>
      </w:r>
    </w:p>
    <w:p w14:paraId="61609630" w14:textId="77777777" w:rsidR="002B2FD9" w:rsidRPr="00442E16" w:rsidRDefault="002B2FD9" w:rsidP="00442E16">
      <w:pPr>
        <w:shd w:val="clear" w:color="auto" w:fill="FFFFFF"/>
        <w:spacing w:after="0" w:line="360" w:lineRule="auto"/>
        <w:jc w:val="both"/>
        <w:rPr>
          <w:rFonts w:ascii="Arial" w:eastAsia="Times New Roman" w:hAnsi="Arial" w:cs="Arial"/>
          <w:sz w:val="24"/>
          <w:szCs w:val="24"/>
          <w:lang w:eastAsia="es-MX"/>
        </w:rPr>
      </w:pPr>
    </w:p>
    <w:p w14:paraId="516E9F3B" w14:textId="38A10354" w:rsidR="002B2FD9" w:rsidRPr="00442E16" w:rsidRDefault="002B2FD9" w:rsidP="00442E16">
      <w:pPr>
        <w:spacing w:after="390" w:line="360" w:lineRule="auto"/>
        <w:jc w:val="both"/>
        <w:rPr>
          <w:rFonts w:ascii="Arial" w:eastAsia="Times New Roman" w:hAnsi="Arial" w:cs="Arial"/>
          <w:sz w:val="24"/>
          <w:szCs w:val="24"/>
          <w:lang w:eastAsia="es-MX"/>
        </w:rPr>
      </w:pPr>
      <w:r w:rsidRPr="00442E16">
        <w:rPr>
          <w:rFonts w:ascii="Arial" w:eastAsia="Times New Roman" w:hAnsi="Arial" w:cs="Arial"/>
          <w:sz w:val="24"/>
          <w:szCs w:val="24"/>
          <w:lang w:eastAsia="es-MX"/>
        </w:rPr>
        <w:t>¿Cómo</w:t>
      </w:r>
      <w:r w:rsidR="00EA5344" w:rsidRPr="00442E16">
        <w:rPr>
          <w:rFonts w:ascii="Arial" w:eastAsia="Times New Roman" w:hAnsi="Arial" w:cs="Arial"/>
          <w:sz w:val="24"/>
          <w:szCs w:val="24"/>
          <w:lang w:eastAsia="es-MX"/>
        </w:rPr>
        <w:t xml:space="preserve"> identificas que una empresa cuenta con un equipo contable competente</w:t>
      </w:r>
      <w:r w:rsidRPr="00442E16">
        <w:rPr>
          <w:rFonts w:ascii="Arial" w:eastAsia="Times New Roman" w:hAnsi="Arial" w:cs="Arial"/>
          <w:sz w:val="24"/>
          <w:szCs w:val="24"/>
          <w:lang w:eastAsia="es-MX"/>
        </w:rPr>
        <w:t xml:space="preserve">? </w:t>
      </w:r>
    </w:p>
    <w:p w14:paraId="1BDF7493" w14:textId="77777777" w:rsidR="002B2FD9" w:rsidRPr="00442E16" w:rsidRDefault="002B2FD9" w:rsidP="00442E16">
      <w:pPr>
        <w:spacing w:after="390" w:line="360" w:lineRule="auto"/>
        <w:jc w:val="both"/>
        <w:rPr>
          <w:rFonts w:ascii="Arial" w:eastAsia="Times New Roman" w:hAnsi="Arial" w:cs="Arial"/>
          <w:sz w:val="24"/>
          <w:szCs w:val="24"/>
          <w:lang w:eastAsia="es-MX"/>
        </w:rPr>
      </w:pPr>
      <w:r w:rsidRPr="00442E16">
        <w:rPr>
          <w:rFonts w:ascii="Arial" w:eastAsia="Times New Roman" w:hAnsi="Arial" w:cs="Arial"/>
          <w:sz w:val="24"/>
          <w:szCs w:val="24"/>
          <w:lang w:eastAsia="es-MX"/>
        </w:rPr>
        <w:t>¿Cuáles son las consecuencias de cometer un fraude contable?</w:t>
      </w:r>
    </w:p>
    <w:p w14:paraId="6687F295" w14:textId="694547D4" w:rsidR="002B2FD9" w:rsidRPr="00442E16" w:rsidRDefault="002B2FD9" w:rsidP="00442E16">
      <w:pPr>
        <w:shd w:val="clear" w:color="auto" w:fill="FFFFFF"/>
        <w:spacing w:after="0" w:line="360" w:lineRule="auto"/>
        <w:jc w:val="both"/>
        <w:rPr>
          <w:rFonts w:ascii="Arial" w:eastAsia="Times New Roman" w:hAnsi="Arial" w:cs="Arial"/>
          <w:sz w:val="24"/>
          <w:szCs w:val="24"/>
          <w:lang w:eastAsia="es-MX"/>
        </w:rPr>
      </w:pPr>
    </w:p>
    <w:p w14:paraId="21E191A5" w14:textId="659D238E"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5869FCC4" w14:textId="7512C08B"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6B71906D" w14:textId="7EBE9038"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6FAFA076" w14:textId="3FABD344"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3DD4B00B" w14:textId="237275C2"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791C4C32" w14:textId="4DA40742"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28B75ACD" w14:textId="1D232C90"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69714BBA" w14:textId="3A732059"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6DACC0E2" w14:textId="5B7BB4EC" w:rsidR="004F24AC" w:rsidRPr="00442E16" w:rsidRDefault="004F24AC" w:rsidP="00442E16">
      <w:pPr>
        <w:shd w:val="clear" w:color="auto" w:fill="FFFFFF"/>
        <w:spacing w:after="0" w:line="360" w:lineRule="auto"/>
        <w:jc w:val="both"/>
        <w:rPr>
          <w:rFonts w:ascii="Arial" w:eastAsia="Times New Roman" w:hAnsi="Arial" w:cs="Arial"/>
          <w:sz w:val="24"/>
          <w:szCs w:val="24"/>
          <w:lang w:eastAsia="es-MX"/>
        </w:rPr>
      </w:pPr>
    </w:p>
    <w:p w14:paraId="33D8B9EC" w14:textId="46915441" w:rsidR="00EE37EB" w:rsidRPr="00442E16" w:rsidRDefault="00EE37EB" w:rsidP="00442E16">
      <w:pPr>
        <w:shd w:val="clear" w:color="auto" w:fill="FFFFFF"/>
        <w:spacing w:after="0" w:line="360" w:lineRule="auto"/>
        <w:jc w:val="both"/>
        <w:rPr>
          <w:rFonts w:ascii="Arial" w:eastAsia="Times New Roman" w:hAnsi="Arial" w:cs="Arial"/>
          <w:sz w:val="24"/>
          <w:szCs w:val="24"/>
          <w:lang w:eastAsia="es-MX"/>
        </w:rPr>
      </w:pPr>
    </w:p>
    <w:p w14:paraId="505A2AF6" w14:textId="1478A908" w:rsidR="00EE37EB" w:rsidRPr="00442E16" w:rsidRDefault="00EE37EB" w:rsidP="00442E16">
      <w:pPr>
        <w:shd w:val="clear" w:color="auto" w:fill="FFFFFF"/>
        <w:spacing w:after="0" w:line="360" w:lineRule="auto"/>
        <w:jc w:val="both"/>
        <w:rPr>
          <w:rFonts w:ascii="Arial" w:eastAsia="Times New Roman" w:hAnsi="Arial" w:cs="Arial"/>
          <w:sz w:val="24"/>
          <w:szCs w:val="24"/>
          <w:lang w:eastAsia="es-MX"/>
        </w:rPr>
      </w:pPr>
    </w:p>
    <w:p w14:paraId="73F9568B" w14:textId="2B48CBBF" w:rsidR="00EE37EB" w:rsidRPr="00442E16" w:rsidRDefault="00EE37EB" w:rsidP="00442E16">
      <w:pPr>
        <w:shd w:val="clear" w:color="auto" w:fill="FFFFFF"/>
        <w:spacing w:after="0" w:line="360" w:lineRule="auto"/>
        <w:jc w:val="both"/>
        <w:rPr>
          <w:rFonts w:ascii="Arial" w:eastAsia="Times New Roman" w:hAnsi="Arial" w:cs="Arial"/>
          <w:sz w:val="24"/>
          <w:szCs w:val="24"/>
          <w:lang w:eastAsia="es-MX"/>
        </w:rPr>
      </w:pPr>
    </w:p>
    <w:p w14:paraId="22BD1BE8" w14:textId="0640D012" w:rsidR="00EE37EB" w:rsidRPr="00442E16" w:rsidRDefault="00EE37EB" w:rsidP="00442E16">
      <w:pPr>
        <w:shd w:val="clear" w:color="auto" w:fill="FFFFFF"/>
        <w:spacing w:after="0" w:line="360" w:lineRule="auto"/>
        <w:jc w:val="both"/>
        <w:rPr>
          <w:rFonts w:ascii="Arial" w:eastAsia="Times New Roman" w:hAnsi="Arial" w:cs="Arial"/>
          <w:sz w:val="24"/>
          <w:szCs w:val="24"/>
          <w:lang w:eastAsia="es-MX"/>
        </w:rPr>
      </w:pPr>
    </w:p>
    <w:p w14:paraId="7F7AEB85" w14:textId="70BD03D0" w:rsidR="00EE37EB" w:rsidRPr="00442E16" w:rsidRDefault="00EE37EB" w:rsidP="00442E16">
      <w:pPr>
        <w:shd w:val="clear" w:color="auto" w:fill="FFFFFF"/>
        <w:spacing w:after="0" w:line="360" w:lineRule="auto"/>
        <w:jc w:val="both"/>
        <w:rPr>
          <w:rFonts w:ascii="Arial" w:eastAsia="Times New Roman" w:hAnsi="Arial" w:cs="Arial"/>
          <w:sz w:val="24"/>
          <w:szCs w:val="24"/>
          <w:lang w:eastAsia="es-MX"/>
        </w:rPr>
      </w:pPr>
    </w:p>
    <w:p w14:paraId="1E484610" w14:textId="14B60BB7" w:rsidR="00EE37EB" w:rsidRPr="00442E16" w:rsidRDefault="00EE37EB" w:rsidP="00442E16">
      <w:pPr>
        <w:shd w:val="clear" w:color="auto" w:fill="FFFFFF"/>
        <w:spacing w:after="0" w:line="360" w:lineRule="auto"/>
        <w:jc w:val="both"/>
        <w:rPr>
          <w:rFonts w:ascii="Arial" w:eastAsia="Times New Roman" w:hAnsi="Arial" w:cs="Arial"/>
          <w:sz w:val="24"/>
          <w:szCs w:val="24"/>
          <w:lang w:eastAsia="es-MX"/>
        </w:rPr>
      </w:pPr>
    </w:p>
    <w:p w14:paraId="26EC1717" w14:textId="679248E7" w:rsidR="00EE37EB" w:rsidRPr="00442E16" w:rsidRDefault="00EE37EB" w:rsidP="00442E16">
      <w:pPr>
        <w:shd w:val="clear" w:color="auto" w:fill="FFFFFF"/>
        <w:spacing w:after="0" w:line="360" w:lineRule="auto"/>
        <w:jc w:val="both"/>
        <w:rPr>
          <w:rFonts w:ascii="Arial" w:eastAsia="Times New Roman" w:hAnsi="Arial" w:cs="Arial"/>
          <w:sz w:val="24"/>
          <w:szCs w:val="24"/>
          <w:lang w:eastAsia="es-MX"/>
        </w:rPr>
      </w:pPr>
    </w:p>
    <w:p w14:paraId="7203AFF0" w14:textId="08C667E2" w:rsidR="00EE37EB" w:rsidRPr="00442E16" w:rsidRDefault="00EE37EB" w:rsidP="00442E16">
      <w:pPr>
        <w:shd w:val="clear" w:color="auto" w:fill="FFFFFF"/>
        <w:spacing w:after="0" w:line="360" w:lineRule="auto"/>
        <w:jc w:val="both"/>
        <w:rPr>
          <w:rFonts w:ascii="Arial" w:eastAsia="Times New Roman" w:hAnsi="Arial" w:cs="Arial"/>
          <w:sz w:val="24"/>
          <w:szCs w:val="24"/>
          <w:lang w:eastAsia="es-MX"/>
        </w:rPr>
      </w:pPr>
    </w:p>
    <w:p w14:paraId="3E8BF22A" w14:textId="584629A4" w:rsidR="00EE37EB" w:rsidRPr="00442E16" w:rsidRDefault="00EE37EB" w:rsidP="00442E16">
      <w:pPr>
        <w:shd w:val="clear" w:color="auto" w:fill="FFFFFF"/>
        <w:spacing w:after="0" w:line="360" w:lineRule="auto"/>
        <w:jc w:val="both"/>
        <w:rPr>
          <w:rFonts w:ascii="Arial" w:eastAsia="Times New Roman" w:hAnsi="Arial" w:cs="Arial"/>
          <w:sz w:val="24"/>
          <w:szCs w:val="24"/>
          <w:lang w:eastAsia="es-MX"/>
        </w:rPr>
      </w:pPr>
    </w:p>
    <w:p w14:paraId="1FCDC353" w14:textId="77777777" w:rsidR="002B2FD9" w:rsidRPr="00442E16" w:rsidRDefault="002B2FD9" w:rsidP="00442E16">
      <w:pPr>
        <w:shd w:val="clear" w:color="auto" w:fill="FFFFFF"/>
        <w:spacing w:after="0" w:line="360" w:lineRule="auto"/>
        <w:jc w:val="both"/>
        <w:rPr>
          <w:rFonts w:ascii="Arial" w:eastAsia="Times New Roman" w:hAnsi="Arial" w:cs="Arial"/>
          <w:sz w:val="24"/>
          <w:szCs w:val="24"/>
          <w:lang w:eastAsia="es-MX"/>
        </w:rPr>
      </w:pPr>
    </w:p>
    <w:p w14:paraId="4800CB90" w14:textId="77777777" w:rsidR="007C14E2" w:rsidRDefault="007C14E2" w:rsidP="00442E16">
      <w:pPr>
        <w:pStyle w:val="Ttulo2"/>
        <w:spacing w:line="360" w:lineRule="auto"/>
        <w:rPr>
          <w:rFonts w:ascii="Arial" w:hAnsi="Arial" w:cs="Arial"/>
          <w:b w:val="0"/>
          <w:bCs w:val="0"/>
          <w:sz w:val="24"/>
          <w:szCs w:val="24"/>
        </w:rPr>
      </w:pPr>
      <w:bookmarkStart w:id="13" w:name="_Toc41611155"/>
    </w:p>
    <w:p w14:paraId="33CB0D70" w14:textId="44A7D369" w:rsidR="002B2FD9" w:rsidRPr="00B839BC" w:rsidRDefault="007F18FD" w:rsidP="00442E16">
      <w:pPr>
        <w:pStyle w:val="Ttulo2"/>
        <w:spacing w:line="360" w:lineRule="auto"/>
        <w:rPr>
          <w:rFonts w:ascii="Arial" w:hAnsi="Arial" w:cs="Arial"/>
          <w:b w:val="0"/>
          <w:bCs w:val="0"/>
          <w:sz w:val="28"/>
          <w:szCs w:val="28"/>
        </w:rPr>
      </w:pPr>
      <w:bookmarkStart w:id="14" w:name="_Toc43576501"/>
      <w:r w:rsidRPr="00B839BC">
        <w:rPr>
          <w:rFonts w:ascii="Arial" w:hAnsi="Arial" w:cs="Arial"/>
          <w:b w:val="0"/>
          <w:bCs w:val="0"/>
          <w:sz w:val="28"/>
          <w:szCs w:val="28"/>
        </w:rPr>
        <w:lastRenderedPageBreak/>
        <w:t>1.4 JUSTIFICACIÓN</w:t>
      </w:r>
      <w:bookmarkEnd w:id="13"/>
      <w:bookmarkEnd w:id="14"/>
    </w:p>
    <w:p w14:paraId="1BAD4F9C" w14:textId="77777777" w:rsidR="001A746B" w:rsidRDefault="001A746B" w:rsidP="00442E16">
      <w:pPr>
        <w:shd w:val="clear" w:color="auto" w:fill="FFFFFF"/>
        <w:spacing w:after="0" w:line="360" w:lineRule="auto"/>
        <w:jc w:val="both"/>
        <w:rPr>
          <w:rFonts w:ascii="Arial" w:hAnsi="Arial" w:cs="Arial"/>
          <w:sz w:val="24"/>
          <w:szCs w:val="24"/>
        </w:rPr>
      </w:pPr>
    </w:p>
    <w:p w14:paraId="1D6504D8" w14:textId="77777777" w:rsidR="002B2FD9" w:rsidRDefault="002B2FD9" w:rsidP="00442E16">
      <w:pPr>
        <w:shd w:val="clear" w:color="auto" w:fill="FFFFFF"/>
        <w:spacing w:after="0" w:line="360" w:lineRule="auto"/>
        <w:jc w:val="both"/>
        <w:rPr>
          <w:rFonts w:ascii="Arial" w:hAnsi="Arial" w:cs="Arial"/>
          <w:sz w:val="24"/>
          <w:szCs w:val="24"/>
        </w:rPr>
      </w:pPr>
      <w:r w:rsidRPr="00442E16">
        <w:rPr>
          <w:rFonts w:ascii="Arial" w:hAnsi="Arial" w:cs="Arial"/>
          <w:sz w:val="24"/>
          <w:szCs w:val="24"/>
        </w:rPr>
        <w:t>Con el paso del tiempo ha evolucionado de manera significativa la contabilidad, en la actualidad cada vez son más las exigencias que rigen este proceso, por eso la importancia de estar actualizados en cuanto a las nuevas reformas, los sistemas y programas que nos puedan facilitar un buen manejo en un negocio.</w:t>
      </w:r>
    </w:p>
    <w:p w14:paraId="416C133C" w14:textId="77777777" w:rsidR="00D21B8E" w:rsidRPr="00442E16" w:rsidRDefault="00D21B8E" w:rsidP="00442E16">
      <w:pPr>
        <w:shd w:val="clear" w:color="auto" w:fill="FFFFFF"/>
        <w:spacing w:after="0" w:line="360" w:lineRule="auto"/>
        <w:jc w:val="both"/>
        <w:rPr>
          <w:rFonts w:ascii="Arial" w:hAnsi="Arial" w:cs="Arial"/>
          <w:sz w:val="24"/>
          <w:szCs w:val="24"/>
        </w:rPr>
      </w:pPr>
    </w:p>
    <w:p w14:paraId="5650D5B2" w14:textId="40752F72" w:rsidR="00225369" w:rsidRDefault="002B2FD9" w:rsidP="00442E16">
      <w:pPr>
        <w:shd w:val="clear" w:color="auto" w:fill="FFFFFF"/>
        <w:spacing w:after="0" w:line="360" w:lineRule="auto"/>
        <w:jc w:val="both"/>
        <w:rPr>
          <w:rFonts w:ascii="Arial" w:hAnsi="Arial" w:cs="Arial"/>
          <w:sz w:val="24"/>
          <w:szCs w:val="24"/>
        </w:rPr>
      </w:pPr>
      <w:r w:rsidRPr="00442E16">
        <w:rPr>
          <w:rFonts w:ascii="Arial" w:hAnsi="Arial" w:cs="Arial"/>
          <w:sz w:val="24"/>
          <w:szCs w:val="24"/>
        </w:rPr>
        <w:t>Sin embargo</w:t>
      </w:r>
      <w:r w:rsidR="00225369">
        <w:rPr>
          <w:rFonts w:ascii="Arial" w:hAnsi="Arial" w:cs="Arial"/>
          <w:sz w:val="24"/>
          <w:szCs w:val="24"/>
        </w:rPr>
        <w:t>, sin importar que tanto</w:t>
      </w:r>
      <w:r w:rsidR="00D21B8E">
        <w:rPr>
          <w:rFonts w:ascii="Arial" w:hAnsi="Arial" w:cs="Arial"/>
          <w:sz w:val="24"/>
          <w:szCs w:val="24"/>
        </w:rPr>
        <w:t>s</w:t>
      </w:r>
      <w:r w:rsidR="00225369">
        <w:rPr>
          <w:rFonts w:ascii="Arial" w:hAnsi="Arial" w:cs="Arial"/>
          <w:sz w:val="24"/>
          <w:szCs w:val="24"/>
        </w:rPr>
        <w:t xml:space="preserve"> nuevos programas y</w:t>
      </w:r>
      <w:r w:rsidR="00D21B8E">
        <w:rPr>
          <w:rFonts w:ascii="Arial" w:hAnsi="Arial" w:cs="Arial"/>
          <w:sz w:val="24"/>
          <w:szCs w:val="24"/>
        </w:rPr>
        <w:t xml:space="preserve"> leyes</w:t>
      </w:r>
      <w:r w:rsidR="00225369">
        <w:rPr>
          <w:rFonts w:ascii="Arial" w:hAnsi="Arial" w:cs="Arial"/>
          <w:sz w:val="24"/>
          <w:szCs w:val="24"/>
        </w:rPr>
        <w:t xml:space="preserve"> se hagan y que tanto se preparen los contadores, día a día ocurren más </w:t>
      </w:r>
      <w:r w:rsidRPr="00442E16">
        <w:rPr>
          <w:rFonts w:ascii="Arial" w:hAnsi="Arial" w:cs="Arial"/>
          <w:sz w:val="24"/>
          <w:szCs w:val="24"/>
        </w:rPr>
        <w:t>fraudes o evasi</w:t>
      </w:r>
      <w:r w:rsidR="00D21B8E">
        <w:rPr>
          <w:rFonts w:ascii="Arial" w:hAnsi="Arial" w:cs="Arial"/>
          <w:sz w:val="24"/>
          <w:szCs w:val="24"/>
        </w:rPr>
        <w:t>ones</w:t>
      </w:r>
      <w:r w:rsidRPr="00442E16">
        <w:rPr>
          <w:rFonts w:ascii="Arial" w:hAnsi="Arial" w:cs="Arial"/>
          <w:sz w:val="24"/>
          <w:szCs w:val="24"/>
        </w:rPr>
        <w:t xml:space="preserve"> fiscal</w:t>
      </w:r>
      <w:r w:rsidR="00656DFA">
        <w:rPr>
          <w:rFonts w:ascii="Arial" w:hAnsi="Arial" w:cs="Arial"/>
          <w:sz w:val="24"/>
          <w:szCs w:val="24"/>
        </w:rPr>
        <w:t>es, los delincuentes encuentran nuevas formas de romper la ley y estafar a la gente y el gobierno.</w:t>
      </w:r>
    </w:p>
    <w:p w14:paraId="21973266" w14:textId="77777777" w:rsidR="00656DFA" w:rsidRDefault="00656DFA" w:rsidP="00442E16">
      <w:pPr>
        <w:shd w:val="clear" w:color="auto" w:fill="FFFFFF"/>
        <w:spacing w:after="0" w:line="360" w:lineRule="auto"/>
        <w:jc w:val="both"/>
        <w:rPr>
          <w:rFonts w:ascii="Arial" w:hAnsi="Arial" w:cs="Arial"/>
          <w:sz w:val="24"/>
          <w:szCs w:val="24"/>
        </w:rPr>
      </w:pPr>
    </w:p>
    <w:p w14:paraId="0EA88129" w14:textId="77777777" w:rsidR="00F5109D" w:rsidRDefault="00225369" w:rsidP="00442E16">
      <w:pPr>
        <w:shd w:val="clear" w:color="auto" w:fill="FFFFFF"/>
        <w:spacing w:after="0" w:line="360" w:lineRule="auto"/>
        <w:jc w:val="both"/>
        <w:rPr>
          <w:rFonts w:ascii="Arial" w:hAnsi="Arial" w:cs="Arial"/>
          <w:sz w:val="24"/>
          <w:szCs w:val="24"/>
        </w:rPr>
      </w:pPr>
      <w:r>
        <w:rPr>
          <w:rFonts w:ascii="Arial" w:hAnsi="Arial" w:cs="Arial"/>
          <w:sz w:val="24"/>
          <w:szCs w:val="24"/>
        </w:rPr>
        <w:t>E</w:t>
      </w:r>
      <w:r w:rsidR="002B2FD9" w:rsidRPr="00442E16">
        <w:rPr>
          <w:rFonts w:ascii="Arial" w:hAnsi="Arial" w:cs="Arial"/>
          <w:sz w:val="24"/>
          <w:szCs w:val="24"/>
        </w:rPr>
        <w:t>xisten varios tipos de fraudes y son d</w:t>
      </w:r>
      <w:r w:rsidR="00701FB5">
        <w:rPr>
          <w:rFonts w:ascii="Arial" w:hAnsi="Arial" w:cs="Arial"/>
          <w:sz w:val="24"/>
          <w:szCs w:val="24"/>
        </w:rPr>
        <w:t>istintas las causas de cada uno. P</w:t>
      </w:r>
      <w:r w:rsidR="002B2FD9" w:rsidRPr="00442E16">
        <w:rPr>
          <w:rFonts w:ascii="Arial" w:hAnsi="Arial" w:cs="Arial"/>
          <w:sz w:val="24"/>
          <w:szCs w:val="24"/>
        </w:rPr>
        <w:t>ara una empresa o persona que se descubra haciendo fraude las consecuencias son muy graves,</w:t>
      </w:r>
      <w:r w:rsidR="00FD4D78">
        <w:rPr>
          <w:rFonts w:ascii="Arial" w:hAnsi="Arial" w:cs="Arial"/>
          <w:sz w:val="24"/>
          <w:szCs w:val="24"/>
        </w:rPr>
        <w:t xml:space="preserve"> dependiendo del delito, pero en ocasiones</w:t>
      </w:r>
      <w:r w:rsidR="00F5109D">
        <w:rPr>
          <w:rFonts w:ascii="Arial" w:hAnsi="Arial" w:cs="Arial"/>
          <w:sz w:val="24"/>
          <w:szCs w:val="24"/>
        </w:rPr>
        <w:t xml:space="preserve"> se</w:t>
      </w:r>
      <w:r w:rsidR="00FD4D78">
        <w:rPr>
          <w:rFonts w:ascii="Arial" w:hAnsi="Arial" w:cs="Arial"/>
          <w:sz w:val="24"/>
          <w:szCs w:val="24"/>
        </w:rPr>
        <w:t xml:space="preserve"> desconoc</w:t>
      </w:r>
      <w:r w:rsidR="00F5109D">
        <w:rPr>
          <w:rFonts w:ascii="Arial" w:hAnsi="Arial" w:cs="Arial"/>
          <w:sz w:val="24"/>
          <w:szCs w:val="24"/>
        </w:rPr>
        <w:t>en</w:t>
      </w:r>
      <w:r w:rsidR="00FD4D78">
        <w:rPr>
          <w:rFonts w:ascii="Arial" w:hAnsi="Arial" w:cs="Arial"/>
          <w:sz w:val="24"/>
          <w:szCs w:val="24"/>
        </w:rPr>
        <w:t xml:space="preserve"> o</w:t>
      </w:r>
      <w:r w:rsidR="00F5109D">
        <w:rPr>
          <w:rFonts w:ascii="Arial" w:hAnsi="Arial" w:cs="Arial"/>
          <w:sz w:val="24"/>
          <w:szCs w:val="24"/>
        </w:rPr>
        <w:t xml:space="preserve"> se</w:t>
      </w:r>
      <w:r w:rsidR="00FD4D78">
        <w:rPr>
          <w:rFonts w:ascii="Arial" w:hAnsi="Arial" w:cs="Arial"/>
          <w:sz w:val="24"/>
          <w:szCs w:val="24"/>
        </w:rPr>
        <w:t xml:space="preserve"> toma</w:t>
      </w:r>
      <w:r w:rsidR="00F5109D">
        <w:rPr>
          <w:rFonts w:ascii="Arial" w:hAnsi="Arial" w:cs="Arial"/>
          <w:sz w:val="24"/>
          <w:szCs w:val="24"/>
        </w:rPr>
        <w:t>n</w:t>
      </w:r>
      <w:r w:rsidR="002B2FD9" w:rsidRPr="00442E16">
        <w:rPr>
          <w:rFonts w:ascii="Arial" w:hAnsi="Arial" w:cs="Arial"/>
          <w:sz w:val="24"/>
          <w:szCs w:val="24"/>
        </w:rPr>
        <w:t xml:space="preserve"> a la ligera</w:t>
      </w:r>
      <w:r w:rsidR="00FD4D78">
        <w:rPr>
          <w:rFonts w:ascii="Arial" w:hAnsi="Arial" w:cs="Arial"/>
          <w:sz w:val="24"/>
          <w:szCs w:val="24"/>
        </w:rPr>
        <w:t>,</w:t>
      </w:r>
      <w:r w:rsidR="002B2FD9" w:rsidRPr="00442E16">
        <w:rPr>
          <w:rFonts w:ascii="Arial" w:hAnsi="Arial" w:cs="Arial"/>
          <w:sz w:val="24"/>
          <w:szCs w:val="24"/>
        </w:rPr>
        <w:t xml:space="preserve"> sin la importancia que</w:t>
      </w:r>
      <w:r w:rsidR="00FD4D78">
        <w:rPr>
          <w:rFonts w:ascii="Arial" w:hAnsi="Arial" w:cs="Arial"/>
          <w:sz w:val="24"/>
          <w:szCs w:val="24"/>
        </w:rPr>
        <w:t xml:space="preserve"> se</w:t>
      </w:r>
      <w:r w:rsidR="002B2FD9" w:rsidRPr="00442E16">
        <w:rPr>
          <w:rFonts w:ascii="Arial" w:hAnsi="Arial" w:cs="Arial"/>
          <w:sz w:val="24"/>
          <w:szCs w:val="24"/>
        </w:rPr>
        <w:t xml:space="preserve"> merece,</w:t>
      </w:r>
      <w:r w:rsidR="00F5109D">
        <w:rPr>
          <w:rFonts w:ascii="Arial" w:hAnsi="Arial" w:cs="Arial"/>
          <w:sz w:val="24"/>
          <w:szCs w:val="24"/>
        </w:rPr>
        <w:t xml:space="preserve"> porque</w:t>
      </w:r>
      <w:r w:rsidR="002B2FD9" w:rsidRPr="00442E16">
        <w:rPr>
          <w:rFonts w:ascii="Arial" w:hAnsi="Arial" w:cs="Arial"/>
          <w:sz w:val="24"/>
          <w:szCs w:val="24"/>
        </w:rPr>
        <w:t xml:space="preserve"> solo</w:t>
      </w:r>
      <w:r w:rsidR="00F5109D">
        <w:rPr>
          <w:rFonts w:ascii="Arial" w:hAnsi="Arial" w:cs="Arial"/>
          <w:sz w:val="24"/>
          <w:szCs w:val="24"/>
        </w:rPr>
        <w:t xml:space="preserve"> se</w:t>
      </w:r>
      <w:r w:rsidR="002B2FD9" w:rsidRPr="00442E16">
        <w:rPr>
          <w:rFonts w:ascii="Arial" w:hAnsi="Arial" w:cs="Arial"/>
          <w:sz w:val="24"/>
          <w:szCs w:val="24"/>
        </w:rPr>
        <w:t xml:space="preserve"> buscan una manera fácil de obtener mayores ingresos o reducir su carga tributaria.</w:t>
      </w:r>
    </w:p>
    <w:p w14:paraId="3C1DA519" w14:textId="77777777" w:rsidR="000030FE" w:rsidRDefault="002B2FD9" w:rsidP="00442E16">
      <w:pPr>
        <w:shd w:val="clear" w:color="auto" w:fill="FFFFFF"/>
        <w:spacing w:after="0" w:line="360" w:lineRule="auto"/>
        <w:jc w:val="both"/>
        <w:rPr>
          <w:rFonts w:ascii="Arial" w:hAnsi="Arial" w:cs="Arial"/>
          <w:sz w:val="24"/>
          <w:szCs w:val="24"/>
        </w:rPr>
      </w:pPr>
      <w:r w:rsidRPr="00442E16">
        <w:rPr>
          <w:rFonts w:ascii="Arial" w:hAnsi="Arial" w:cs="Arial"/>
          <w:sz w:val="24"/>
          <w:szCs w:val="24"/>
        </w:rPr>
        <w:t>También se han visto fraudes</w:t>
      </w:r>
      <w:r w:rsidR="000B3F39">
        <w:rPr>
          <w:rFonts w:ascii="Arial" w:hAnsi="Arial" w:cs="Arial"/>
          <w:sz w:val="24"/>
          <w:szCs w:val="24"/>
        </w:rPr>
        <w:t xml:space="preserve"> cometidos</w:t>
      </w:r>
      <w:r w:rsidRPr="00442E16">
        <w:rPr>
          <w:rFonts w:ascii="Arial" w:hAnsi="Arial" w:cs="Arial"/>
          <w:sz w:val="24"/>
          <w:szCs w:val="24"/>
        </w:rPr>
        <w:t xml:space="preserve"> por terceras personas a la organización</w:t>
      </w:r>
      <w:r w:rsidR="000B3F39">
        <w:rPr>
          <w:rFonts w:ascii="Arial" w:hAnsi="Arial" w:cs="Arial"/>
          <w:sz w:val="24"/>
          <w:szCs w:val="24"/>
        </w:rPr>
        <w:t>, por eso</w:t>
      </w:r>
      <w:r w:rsidRPr="00442E16">
        <w:rPr>
          <w:rFonts w:ascii="Arial" w:hAnsi="Arial" w:cs="Arial"/>
          <w:sz w:val="24"/>
          <w:szCs w:val="24"/>
        </w:rPr>
        <w:t xml:space="preserve"> la importancia de estar informado al respecto y conocer el manejo de cada uno</w:t>
      </w:r>
      <w:r w:rsidR="000B3F39">
        <w:rPr>
          <w:rFonts w:ascii="Arial" w:hAnsi="Arial" w:cs="Arial"/>
          <w:sz w:val="24"/>
          <w:szCs w:val="24"/>
        </w:rPr>
        <w:t xml:space="preserve"> de los negocios, para </w:t>
      </w:r>
      <w:r w:rsidR="0040787C">
        <w:rPr>
          <w:rFonts w:ascii="Arial" w:hAnsi="Arial" w:cs="Arial"/>
          <w:sz w:val="24"/>
          <w:szCs w:val="24"/>
        </w:rPr>
        <w:t>poder evitarlos desde principio. Exactamente</w:t>
      </w:r>
      <w:r w:rsidRPr="00442E16">
        <w:rPr>
          <w:rFonts w:ascii="Arial" w:hAnsi="Arial" w:cs="Arial"/>
          <w:sz w:val="24"/>
          <w:szCs w:val="24"/>
        </w:rPr>
        <w:t xml:space="preserve"> por eso es fundamental hacer hincapié en el buen manejo de una contabilidad</w:t>
      </w:r>
      <w:r w:rsidR="0040787C">
        <w:rPr>
          <w:rFonts w:ascii="Arial" w:hAnsi="Arial" w:cs="Arial"/>
          <w:sz w:val="24"/>
          <w:szCs w:val="24"/>
        </w:rPr>
        <w:t>, tener un equipo contable confiable y profesional es una cosa, pero también realizar auditorías externas para controlar todos los movimientos contables y el personal en la empresa</w:t>
      </w:r>
      <w:r w:rsidRPr="00442E16">
        <w:rPr>
          <w:rFonts w:ascii="Arial" w:hAnsi="Arial" w:cs="Arial"/>
          <w:sz w:val="24"/>
          <w:szCs w:val="24"/>
        </w:rPr>
        <w:t xml:space="preserve">. </w:t>
      </w:r>
    </w:p>
    <w:p w14:paraId="47778BA4" w14:textId="1632A7AE" w:rsidR="002B2FD9" w:rsidRPr="00442E16" w:rsidRDefault="002B2FD9" w:rsidP="00442E16">
      <w:pPr>
        <w:shd w:val="clear" w:color="auto" w:fill="FFFFFF"/>
        <w:spacing w:after="0" w:line="360" w:lineRule="auto"/>
        <w:jc w:val="both"/>
        <w:rPr>
          <w:rFonts w:ascii="Arial" w:hAnsi="Arial" w:cs="Arial"/>
          <w:sz w:val="24"/>
          <w:szCs w:val="24"/>
        </w:rPr>
      </w:pPr>
      <w:r w:rsidRPr="00442E16">
        <w:rPr>
          <w:rFonts w:ascii="Arial" w:hAnsi="Arial" w:cs="Arial"/>
          <w:sz w:val="24"/>
          <w:szCs w:val="24"/>
        </w:rPr>
        <w:t xml:space="preserve">Se tiene que conocer del tema para que sepan que es considerado por la ley fraude, que tipos de </w:t>
      </w:r>
      <w:r w:rsidR="000030FE">
        <w:rPr>
          <w:rFonts w:ascii="Arial" w:hAnsi="Arial" w:cs="Arial"/>
          <w:sz w:val="24"/>
          <w:szCs w:val="24"/>
        </w:rPr>
        <w:t xml:space="preserve">ese </w:t>
      </w:r>
      <w:r w:rsidRPr="00442E16">
        <w:rPr>
          <w:rFonts w:ascii="Arial" w:hAnsi="Arial" w:cs="Arial"/>
          <w:sz w:val="24"/>
          <w:szCs w:val="24"/>
        </w:rPr>
        <w:t>existen y cuáles son las sanciones dependiendo la participación que cada persona tenga en él.</w:t>
      </w:r>
    </w:p>
    <w:p w14:paraId="6ECCF74F" w14:textId="77777777" w:rsidR="002B2FD9" w:rsidRPr="00442E16" w:rsidRDefault="002B2FD9" w:rsidP="00442E16">
      <w:pPr>
        <w:shd w:val="clear" w:color="auto" w:fill="FFFFFF"/>
        <w:spacing w:after="0" w:line="360" w:lineRule="auto"/>
        <w:jc w:val="both"/>
        <w:rPr>
          <w:rFonts w:ascii="Arial" w:hAnsi="Arial" w:cs="Arial"/>
          <w:sz w:val="24"/>
          <w:szCs w:val="24"/>
        </w:rPr>
      </w:pPr>
    </w:p>
    <w:p w14:paraId="48388AEF" w14:textId="77777777" w:rsidR="002B2FD9" w:rsidRPr="00442E16" w:rsidRDefault="002B2FD9" w:rsidP="00442E16">
      <w:pPr>
        <w:shd w:val="clear" w:color="auto" w:fill="FFFFFF"/>
        <w:spacing w:after="0" w:line="360" w:lineRule="auto"/>
        <w:jc w:val="both"/>
        <w:rPr>
          <w:rFonts w:ascii="Arial" w:hAnsi="Arial" w:cs="Arial"/>
          <w:sz w:val="24"/>
          <w:szCs w:val="24"/>
        </w:rPr>
      </w:pPr>
    </w:p>
    <w:p w14:paraId="2A0C4D33" w14:textId="77777777" w:rsidR="000030FE" w:rsidRDefault="000030FE" w:rsidP="00442E16">
      <w:pPr>
        <w:pStyle w:val="Ttulo2"/>
        <w:spacing w:line="360" w:lineRule="auto"/>
        <w:rPr>
          <w:rFonts w:ascii="Arial" w:eastAsiaTheme="minorHAnsi" w:hAnsi="Arial" w:cs="Arial"/>
          <w:b w:val="0"/>
          <w:bCs w:val="0"/>
          <w:sz w:val="24"/>
          <w:szCs w:val="24"/>
          <w:lang w:eastAsia="en-US"/>
        </w:rPr>
      </w:pPr>
      <w:bookmarkStart w:id="15" w:name="_Toc41611156"/>
    </w:p>
    <w:p w14:paraId="03684D6E" w14:textId="60DE50CF" w:rsidR="002B2FD9" w:rsidRPr="007C14E2" w:rsidRDefault="007F18FD" w:rsidP="00442E16">
      <w:pPr>
        <w:pStyle w:val="Ttulo2"/>
        <w:spacing w:line="360" w:lineRule="auto"/>
        <w:rPr>
          <w:rFonts w:ascii="Arial" w:hAnsi="Arial" w:cs="Arial"/>
          <w:b w:val="0"/>
          <w:bCs w:val="0"/>
          <w:sz w:val="28"/>
          <w:szCs w:val="28"/>
        </w:rPr>
      </w:pPr>
      <w:bookmarkStart w:id="16" w:name="_Toc43576502"/>
      <w:r w:rsidRPr="007C14E2">
        <w:rPr>
          <w:rFonts w:ascii="Arial" w:hAnsi="Arial" w:cs="Arial"/>
          <w:b w:val="0"/>
          <w:bCs w:val="0"/>
          <w:sz w:val="28"/>
          <w:szCs w:val="28"/>
        </w:rPr>
        <w:lastRenderedPageBreak/>
        <w:t>1.5 HIPÓTESIS</w:t>
      </w:r>
      <w:bookmarkEnd w:id="15"/>
      <w:bookmarkEnd w:id="16"/>
    </w:p>
    <w:p w14:paraId="613D90B0" w14:textId="77777777" w:rsidR="007F18FD" w:rsidRDefault="007F18FD" w:rsidP="00442E16">
      <w:pPr>
        <w:shd w:val="clear" w:color="auto" w:fill="FFFFFF"/>
        <w:spacing w:after="0" w:line="360" w:lineRule="auto"/>
        <w:jc w:val="both"/>
        <w:rPr>
          <w:rFonts w:ascii="Arial" w:hAnsi="Arial" w:cs="Arial"/>
          <w:sz w:val="24"/>
          <w:szCs w:val="24"/>
        </w:rPr>
      </w:pPr>
    </w:p>
    <w:p w14:paraId="551DAF81" w14:textId="30A8F30E" w:rsidR="009E0B99" w:rsidRPr="00442E16" w:rsidRDefault="009E0B99" w:rsidP="00442E16">
      <w:pPr>
        <w:shd w:val="clear" w:color="auto" w:fill="FFFFFF"/>
        <w:spacing w:after="0" w:line="360" w:lineRule="auto"/>
        <w:jc w:val="both"/>
        <w:rPr>
          <w:rFonts w:ascii="Arial" w:hAnsi="Arial" w:cs="Arial"/>
          <w:sz w:val="24"/>
          <w:szCs w:val="24"/>
        </w:rPr>
      </w:pPr>
      <w:r w:rsidRPr="00442E16">
        <w:rPr>
          <w:rFonts w:ascii="Arial" w:hAnsi="Arial" w:cs="Arial"/>
          <w:sz w:val="24"/>
          <w:szCs w:val="24"/>
        </w:rPr>
        <w:t xml:space="preserve">Los fraudes son inevitables, el actuar de algunos seres humanos es muy complejo, por lo que es responsabilidad de la empresa implementar mecanismos de prevención y detección, lo cual ayuden a minimizar los riesgos. </w:t>
      </w:r>
    </w:p>
    <w:p w14:paraId="0981145F" w14:textId="17B886A1" w:rsidR="002B2FD9" w:rsidRPr="00442E16" w:rsidRDefault="002B2FD9" w:rsidP="00442E16">
      <w:pPr>
        <w:shd w:val="clear" w:color="auto" w:fill="FFFFFF"/>
        <w:spacing w:after="0" w:line="360" w:lineRule="auto"/>
        <w:jc w:val="both"/>
        <w:rPr>
          <w:rFonts w:ascii="Arial" w:hAnsi="Arial" w:cs="Arial"/>
          <w:sz w:val="24"/>
          <w:szCs w:val="24"/>
        </w:rPr>
      </w:pPr>
      <w:r w:rsidRPr="00442E16">
        <w:rPr>
          <w:rFonts w:ascii="Arial" w:hAnsi="Arial" w:cs="Arial"/>
          <w:sz w:val="24"/>
          <w:szCs w:val="24"/>
        </w:rPr>
        <w:t>El peor escenario que existe no solo es el fraude que se pueda cometer sino también las consecuencias secundarias, como no poder cumplir de tiempo y forma con los clientes, que la empresa se vea involucrada en demandas y problemas fiscales, así como también perder credibilidad ante nuestro mercado; todos estos factores hacen que las empresas se vallan a quiebra y no puedan reponerse con el paso del tiempo.</w:t>
      </w:r>
    </w:p>
    <w:p w14:paraId="1EAE1078" w14:textId="77777777" w:rsidR="00670D90" w:rsidRPr="00442E16" w:rsidRDefault="00670D90" w:rsidP="00442E16">
      <w:pPr>
        <w:shd w:val="clear" w:color="auto" w:fill="FFFFFF"/>
        <w:spacing w:after="0" w:line="360" w:lineRule="auto"/>
        <w:jc w:val="both"/>
        <w:rPr>
          <w:rFonts w:ascii="Arial" w:hAnsi="Arial" w:cs="Arial"/>
          <w:sz w:val="24"/>
          <w:szCs w:val="24"/>
        </w:rPr>
      </w:pPr>
    </w:p>
    <w:p w14:paraId="16BA9BD8" w14:textId="77777777" w:rsidR="00670D90" w:rsidRPr="00442E16" w:rsidRDefault="00670D90" w:rsidP="00442E16">
      <w:pPr>
        <w:shd w:val="clear" w:color="auto" w:fill="FFFFFF"/>
        <w:spacing w:after="0" w:line="360" w:lineRule="auto"/>
        <w:jc w:val="both"/>
        <w:rPr>
          <w:rFonts w:ascii="Arial" w:hAnsi="Arial" w:cs="Arial"/>
          <w:sz w:val="24"/>
          <w:szCs w:val="24"/>
        </w:rPr>
      </w:pPr>
    </w:p>
    <w:p w14:paraId="701F7205" w14:textId="1D543763" w:rsidR="00670D90" w:rsidRPr="00442E16" w:rsidRDefault="00670D90" w:rsidP="00442E16">
      <w:pPr>
        <w:shd w:val="clear" w:color="auto" w:fill="FFFFFF"/>
        <w:spacing w:after="0" w:line="360" w:lineRule="auto"/>
        <w:jc w:val="both"/>
        <w:rPr>
          <w:rFonts w:ascii="Arial" w:hAnsi="Arial" w:cs="Arial"/>
          <w:sz w:val="24"/>
          <w:szCs w:val="24"/>
        </w:rPr>
      </w:pPr>
    </w:p>
    <w:p w14:paraId="42DD8291" w14:textId="46E6D7F5" w:rsidR="004F24AC" w:rsidRPr="00442E16" w:rsidRDefault="004F24AC" w:rsidP="00442E16">
      <w:pPr>
        <w:shd w:val="clear" w:color="auto" w:fill="FFFFFF"/>
        <w:spacing w:after="0" w:line="360" w:lineRule="auto"/>
        <w:jc w:val="both"/>
        <w:rPr>
          <w:rFonts w:ascii="Arial" w:hAnsi="Arial" w:cs="Arial"/>
          <w:sz w:val="24"/>
          <w:szCs w:val="24"/>
        </w:rPr>
      </w:pPr>
    </w:p>
    <w:p w14:paraId="20F79F55" w14:textId="56A844BD" w:rsidR="004F24AC" w:rsidRPr="00442E16" w:rsidRDefault="004F24AC" w:rsidP="00442E16">
      <w:pPr>
        <w:shd w:val="clear" w:color="auto" w:fill="FFFFFF"/>
        <w:spacing w:after="0" w:line="360" w:lineRule="auto"/>
        <w:jc w:val="both"/>
        <w:rPr>
          <w:rFonts w:ascii="Arial" w:hAnsi="Arial" w:cs="Arial"/>
          <w:sz w:val="24"/>
          <w:szCs w:val="24"/>
        </w:rPr>
      </w:pPr>
    </w:p>
    <w:p w14:paraId="1061DDBB" w14:textId="158404F6" w:rsidR="004F24AC" w:rsidRPr="00442E16" w:rsidRDefault="004F24AC" w:rsidP="00442E16">
      <w:pPr>
        <w:shd w:val="clear" w:color="auto" w:fill="FFFFFF"/>
        <w:spacing w:after="0" w:line="360" w:lineRule="auto"/>
        <w:jc w:val="both"/>
        <w:rPr>
          <w:rFonts w:ascii="Arial" w:hAnsi="Arial" w:cs="Arial"/>
          <w:sz w:val="24"/>
          <w:szCs w:val="24"/>
        </w:rPr>
      </w:pPr>
    </w:p>
    <w:p w14:paraId="04BF036C" w14:textId="2EF30699" w:rsidR="004F24AC" w:rsidRPr="00442E16" w:rsidRDefault="004F24AC" w:rsidP="00442E16">
      <w:pPr>
        <w:shd w:val="clear" w:color="auto" w:fill="FFFFFF"/>
        <w:spacing w:after="0" w:line="360" w:lineRule="auto"/>
        <w:jc w:val="both"/>
        <w:rPr>
          <w:rFonts w:ascii="Arial" w:hAnsi="Arial" w:cs="Arial"/>
          <w:sz w:val="24"/>
          <w:szCs w:val="24"/>
        </w:rPr>
      </w:pPr>
    </w:p>
    <w:p w14:paraId="3C50F68C" w14:textId="090F1FF8" w:rsidR="004F24AC" w:rsidRPr="00442E16" w:rsidRDefault="004F24AC" w:rsidP="00442E16">
      <w:pPr>
        <w:shd w:val="clear" w:color="auto" w:fill="FFFFFF"/>
        <w:spacing w:after="0" w:line="360" w:lineRule="auto"/>
        <w:jc w:val="both"/>
        <w:rPr>
          <w:rFonts w:ascii="Arial" w:hAnsi="Arial" w:cs="Arial"/>
          <w:sz w:val="24"/>
          <w:szCs w:val="24"/>
        </w:rPr>
      </w:pPr>
    </w:p>
    <w:p w14:paraId="244A2F08" w14:textId="4CFB19C0" w:rsidR="004F24AC" w:rsidRPr="00442E16" w:rsidRDefault="004F24AC" w:rsidP="00442E16">
      <w:pPr>
        <w:shd w:val="clear" w:color="auto" w:fill="FFFFFF"/>
        <w:spacing w:after="0" w:line="360" w:lineRule="auto"/>
        <w:jc w:val="both"/>
        <w:rPr>
          <w:rFonts w:ascii="Arial" w:hAnsi="Arial" w:cs="Arial"/>
          <w:sz w:val="24"/>
          <w:szCs w:val="24"/>
        </w:rPr>
      </w:pPr>
    </w:p>
    <w:p w14:paraId="5817BE67" w14:textId="21F06596" w:rsidR="004F24AC" w:rsidRPr="00442E16" w:rsidRDefault="004F24AC" w:rsidP="00442E16">
      <w:pPr>
        <w:shd w:val="clear" w:color="auto" w:fill="FFFFFF"/>
        <w:spacing w:after="0" w:line="360" w:lineRule="auto"/>
        <w:jc w:val="both"/>
        <w:rPr>
          <w:rFonts w:ascii="Arial" w:hAnsi="Arial" w:cs="Arial"/>
          <w:sz w:val="24"/>
          <w:szCs w:val="24"/>
        </w:rPr>
      </w:pPr>
    </w:p>
    <w:p w14:paraId="1E76021D" w14:textId="303BC51D" w:rsidR="004F24AC" w:rsidRPr="00442E16" w:rsidRDefault="004F24AC" w:rsidP="00442E16">
      <w:pPr>
        <w:shd w:val="clear" w:color="auto" w:fill="FFFFFF"/>
        <w:spacing w:after="0" w:line="360" w:lineRule="auto"/>
        <w:jc w:val="both"/>
        <w:rPr>
          <w:rFonts w:ascii="Arial" w:hAnsi="Arial" w:cs="Arial"/>
          <w:sz w:val="24"/>
          <w:szCs w:val="24"/>
        </w:rPr>
      </w:pPr>
    </w:p>
    <w:p w14:paraId="0005B451" w14:textId="13418960" w:rsidR="004F24AC" w:rsidRPr="00442E16" w:rsidRDefault="004F24AC" w:rsidP="00442E16">
      <w:pPr>
        <w:shd w:val="clear" w:color="auto" w:fill="FFFFFF"/>
        <w:spacing w:after="0" w:line="360" w:lineRule="auto"/>
        <w:jc w:val="both"/>
        <w:rPr>
          <w:rFonts w:ascii="Arial" w:hAnsi="Arial" w:cs="Arial"/>
          <w:sz w:val="24"/>
          <w:szCs w:val="24"/>
        </w:rPr>
      </w:pPr>
    </w:p>
    <w:p w14:paraId="543FD308" w14:textId="2F8FCBB9" w:rsidR="004A1E28" w:rsidRPr="00442E16" w:rsidRDefault="004A1E28" w:rsidP="00442E16">
      <w:pPr>
        <w:shd w:val="clear" w:color="auto" w:fill="FFFFFF"/>
        <w:spacing w:after="0" w:line="360" w:lineRule="auto"/>
        <w:jc w:val="both"/>
        <w:rPr>
          <w:rFonts w:ascii="Arial" w:hAnsi="Arial" w:cs="Arial"/>
          <w:sz w:val="24"/>
          <w:szCs w:val="24"/>
        </w:rPr>
      </w:pPr>
    </w:p>
    <w:p w14:paraId="3A874EAD" w14:textId="73E20DD9" w:rsidR="004A1E28" w:rsidRPr="00442E16" w:rsidRDefault="004A1E28" w:rsidP="00442E16">
      <w:pPr>
        <w:shd w:val="clear" w:color="auto" w:fill="FFFFFF"/>
        <w:spacing w:after="0" w:line="360" w:lineRule="auto"/>
        <w:jc w:val="both"/>
        <w:rPr>
          <w:rFonts w:ascii="Arial" w:hAnsi="Arial" w:cs="Arial"/>
          <w:sz w:val="24"/>
          <w:szCs w:val="24"/>
        </w:rPr>
      </w:pPr>
    </w:p>
    <w:p w14:paraId="423A3737" w14:textId="4E651CB6" w:rsidR="004A1E28" w:rsidRPr="00442E16" w:rsidRDefault="004A1E28" w:rsidP="00442E16">
      <w:pPr>
        <w:shd w:val="clear" w:color="auto" w:fill="FFFFFF"/>
        <w:spacing w:after="0" w:line="360" w:lineRule="auto"/>
        <w:jc w:val="both"/>
        <w:rPr>
          <w:rFonts w:ascii="Arial" w:hAnsi="Arial" w:cs="Arial"/>
          <w:sz w:val="24"/>
          <w:szCs w:val="24"/>
        </w:rPr>
      </w:pPr>
    </w:p>
    <w:p w14:paraId="180B42E5" w14:textId="0311F754" w:rsidR="004A1E28" w:rsidRPr="00442E16" w:rsidRDefault="004A1E28" w:rsidP="00442E16">
      <w:pPr>
        <w:shd w:val="clear" w:color="auto" w:fill="FFFFFF"/>
        <w:spacing w:after="0" w:line="360" w:lineRule="auto"/>
        <w:jc w:val="both"/>
        <w:rPr>
          <w:rFonts w:ascii="Arial" w:hAnsi="Arial" w:cs="Arial"/>
          <w:sz w:val="24"/>
          <w:szCs w:val="24"/>
        </w:rPr>
      </w:pPr>
    </w:p>
    <w:p w14:paraId="634A0477" w14:textId="299A36DB" w:rsidR="004A1E28" w:rsidRPr="00442E16" w:rsidRDefault="004A1E28" w:rsidP="00442E16">
      <w:pPr>
        <w:shd w:val="clear" w:color="auto" w:fill="FFFFFF"/>
        <w:spacing w:after="0" w:line="360" w:lineRule="auto"/>
        <w:jc w:val="both"/>
        <w:rPr>
          <w:rFonts w:ascii="Arial" w:hAnsi="Arial" w:cs="Arial"/>
          <w:sz w:val="24"/>
          <w:szCs w:val="24"/>
        </w:rPr>
      </w:pPr>
    </w:p>
    <w:p w14:paraId="46A6ADD5" w14:textId="58C8DA66" w:rsidR="00572F5B" w:rsidRPr="00442E16" w:rsidRDefault="00572F5B" w:rsidP="00442E16">
      <w:pPr>
        <w:shd w:val="clear" w:color="auto" w:fill="FFFFFF"/>
        <w:spacing w:after="0" w:line="360" w:lineRule="auto"/>
        <w:rPr>
          <w:rFonts w:ascii="Arial" w:hAnsi="Arial" w:cs="Arial"/>
          <w:sz w:val="24"/>
          <w:szCs w:val="24"/>
        </w:rPr>
      </w:pPr>
    </w:p>
    <w:p w14:paraId="10CCACEB" w14:textId="77777777" w:rsidR="00196722" w:rsidRDefault="00196722" w:rsidP="00442E16">
      <w:pPr>
        <w:pStyle w:val="Ttulo2"/>
        <w:spacing w:line="360" w:lineRule="auto"/>
        <w:rPr>
          <w:rFonts w:ascii="Arial" w:eastAsiaTheme="minorHAnsi" w:hAnsi="Arial" w:cs="Arial"/>
          <w:bCs w:val="0"/>
          <w:sz w:val="24"/>
          <w:szCs w:val="24"/>
          <w:lang w:eastAsia="en-US"/>
        </w:rPr>
      </w:pPr>
    </w:p>
    <w:p w14:paraId="48EDED39" w14:textId="3ADB9147" w:rsidR="003B08D0" w:rsidRPr="007C14E2" w:rsidRDefault="00196722" w:rsidP="00442E16">
      <w:pPr>
        <w:pStyle w:val="Ttulo2"/>
        <w:spacing w:line="360" w:lineRule="auto"/>
        <w:rPr>
          <w:rFonts w:ascii="Arial" w:hAnsi="Arial" w:cs="Arial"/>
          <w:b w:val="0"/>
          <w:bCs w:val="0"/>
          <w:sz w:val="28"/>
          <w:szCs w:val="28"/>
        </w:rPr>
      </w:pPr>
      <w:bookmarkStart w:id="17" w:name="_Toc43576503"/>
      <w:r w:rsidRPr="007C14E2">
        <w:rPr>
          <w:rFonts w:ascii="Arial" w:hAnsi="Arial" w:cs="Arial"/>
          <w:b w:val="0"/>
          <w:bCs w:val="0"/>
          <w:sz w:val="28"/>
          <w:szCs w:val="28"/>
        </w:rPr>
        <w:lastRenderedPageBreak/>
        <w:t>1.6 MARCO METODOLÓGICO</w:t>
      </w:r>
      <w:bookmarkEnd w:id="17"/>
      <w:r w:rsidRPr="007C14E2">
        <w:rPr>
          <w:rFonts w:ascii="Arial" w:hAnsi="Arial" w:cs="Arial"/>
          <w:b w:val="0"/>
          <w:bCs w:val="0"/>
          <w:sz w:val="28"/>
          <w:szCs w:val="28"/>
        </w:rPr>
        <w:t xml:space="preserve"> </w:t>
      </w:r>
    </w:p>
    <w:p w14:paraId="4602238F" w14:textId="2E3D7815" w:rsidR="00315C8C" w:rsidRPr="00442E16" w:rsidRDefault="00315C8C" w:rsidP="00442E16">
      <w:pPr>
        <w:shd w:val="clear" w:color="auto" w:fill="FFFFFF"/>
        <w:spacing w:after="0" w:line="360" w:lineRule="auto"/>
        <w:rPr>
          <w:rFonts w:ascii="Arial" w:hAnsi="Arial" w:cs="Arial"/>
          <w:sz w:val="24"/>
          <w:szCs w:val="24"/>
        </w:rPr>
      </w:pPr>
      <w:r w:rsidRPr="00442E16">
        <w:rPr>
          <w:rFonts w:ascii="Arial" w:hAnsi="Arial" w:cs="Arial"/>
          <w:sz w:val="24"/>
          <w:szCs w:val="24"/>
        </w:rPr>
        <w:t>Nuestro enfoque de la investigación es cualitativo</w:t>
      </w:r>
      <w:r w:rsidR="00690D8E" w:rsidRPr="00442E16">
        <w:rPr>
          <w:rFonts w:ascii="Arial" w:hAnsi="Arial" w:cs="Arial"/>
          <w:sz w:val="24"/>
          <w:szCs w:val="24"/>
        </w:rPr>
        <w:t>,</w:t>
      </w:r>
      <w:r w:rsidRPr="00442E16">
        <w:rPr>
          <w:rFonts w:ascii="Arial" w:hAnsi="Arial" w:cs="Arial"/>
          <w:sz w:val="24"/>
          <w:szCs w:val="24"/>
        </w:rPr>
        <w:t xml:space="preserve"> porque describimos y explicamos lo que es un fraude y como poder identificarlo.</w:t>
      </w:r>
      <w:r w:rsidR="00690D8E" w:rsidRPr="00442E16">
        <w:rPr>
          <w:rFonts w:ascii="Arial" w:hAnsi="Arial" w:cs="Arial"/>
          <w:sz w:val="24"/>
          <w:szCs w:val="24"/>
        </w:rPr>
        <w:t xml:space="preserve"> </w:t>
      </w:r>
      <w:r w:rsidR="008B4290" w:rsidRPr="00442E16">
        <w:rPr>
          <w:rFonts w:ascii="Arial" w:hAnsi="Arial" w:cs="Arial"/>
          <w:sz w:val="24"/>
          <w:szCs w:val="24"/>
        </w:rPr>
        <w:t>La justificación de nuestra decisión sobre el enfoque es que como estudiante de contaduría todavía no tenemos mucha experiencia sobre este tema y queremos ampliar nuestros conocimientos.</w:t>
      </w:r>
    </w:p>
    <w:p w14:paraId="3318D778" w14:textId="77777777" w:rsidR="000E48DF" w:rsidRPr="00442E16" w:rsidRDefault="000E48DF" w:rsidP="00442E16">
      <w:pPr>
        <w:spacing w:line="360" w:lineRule="auto"/>
        <w:rPr>
          <w:rFonts w:ascii="Arial" w:hAnsi="Arial" w:cs="Arial"/>
          <w:sz w:val="24"/>
          <w:szCs w:val="24"/>
        </w:rPr>
      </w:pPr>
    </w:p>
    <w:p w14:paraId="38A36BB8" w14:textId="5B0ED23C" w:rsidR="003B08D0" w:rsidRPr="00442E16" w:rsidRDefault="00B44722" w:rsidP="00442E16">
      <w:pPr>
        <w:spacing w:line="360" w:lineRule="auto"/>
        <w:rPr>
          <w:rFonts w:ascii="Arial" w:hAnsi="Arial" w:cs="Arial"/>
          <w:sz w:val="24"/>
          <w:szCs w:val="24"/>
        </w:rPr>
      </w:pPr>
      <w:r w:rsidRPr="00442E16">
        <w:rPr>
          <w:rFonts w:ascii="Arial" w:hAnsi="Arial" w:cs="Arial"/>
          <w:sz w:val="24"/>
          <w:szCs w:val="24"/>
        </w:rPr>
        <w:t>Nuestro diseño de investigación es experimental</w:t>
      </w:r>
      <w:r w:rsidR="00876E0F" w:rsidRPr="00442E16">
        <w:rPr>
          <w:rFonts w:ascii="Arial" w:hAnsi="Arial" w:cs="Arial"/>
          <w:sz w:val="24"/>
          <w:szCs w:val="24"/>
        </w:rPr>
        <w:t>, porque queremos saber las diversas opiniones como también los diferentes métodos que puede aplicar un despacho contable a una empresa en una situación de fraude o prevención para que este problema no ocurra.</w:t>
      </w:r>
      <w:r w:rsidRPr="00442E16">
        <w:rPr>
          <w:rFonts w:ascii="Arial" w:hAnsi="Arial" w:cs="Arial"/>
          <w:sz w:val="24"/>
          <w:szCs w:val="24"/>
        </w:rPr>
        <w:t xml:space="preserve"> </w:t>
      </w:r>
    </w:p>
    <w:p w14:paraId="62A4381D" w14:textId="77777777" w:rsidR="000E48DF" w:rsidRPr="00442E16" w:rsidRDefault="000E48DF" w:rsidP="00442E16">
      <w:pPr>
        <w:spacing w:line="360" w:lineRule="auto"/>
        <w:rPr>
          <w:rFonts w:ascii="Arial" w:hAnsi="Arial" w:cs="Arial"/>
          <w:sz w:val="24"/>
          <w:szCs w:val="24"/>
        </w:rPr>
      </w:pPr>
    </w:p>
    <w:p w14:paraId="6F2DBF48" w14:textId="26FB7747" w:rsidR="000E48DF" w:rsidRDefault="00A84877" w:rsidP="00442E16">
      <w:pPr>
        <w:spacing w:line="360" w:lineRule="auto"/>
        <w:rPr>
          <w:rFonts w:ascii="Arial" w:hAnsi="Arial" w:cs="Arial"/>
          <w:sz w:val="24"/>
          <w:szCs w:val="24"/>
        </w:rPr>
      </w:pPr>
      <w:r w:rsidRPr="00442E16">
        <w:rPr>
          <w:rFonts w:ascii="Arial" w:hAnsi="Arial" w:cs="Arial"/>
          <w:sz w:val="24"/>
          <w:szCs w:val="24"/>
        </w:rPr>
        <w:t>El alcance de la investigación es</w:t>
      </w:r>
      <w:r w:rsidR="002C6075" w:rsidRPr="00442E16">
        <w:rPr>
          <w:rFonts w:ascii="Arial" w:hAnsi="Arial" w:cs="Arial"/>
          <w:sz w:val="24"/>
          <w:szCs w:val="24"/>
        </w:rPr>
        <w:t xml:space="preserve"> descriptivo y</w:t>
      </w:r>
      <w:r w:rsidRPr="00442E16">
        <w:rPr>
          <w:rFonts w:ascii="Arial" w:hAnsi="Arial" w:cs="Arial"/>
          <w:sz w:val="24"/>
          <w:szCs w:val="24"/>
        </w:rPr>
        <w:t xml:space="preserve"> explicativo, ya que el desarrollo de la investigación no solo </w:t>
      </w:r>
      <w:r w:rsidR="002C6075" w:rsidRPr="00442E16">
        <w:rPr>
          <w:rFonts w:ascii="Arial" w:hAnsi="Arial" w:cs="Arial"/>
          <w:sz w:val="24"/>
          <w:szCs w:val="24"/>
        </w:rPr>
        <w:t>se explica</w:t>
      </w:r>
      <w:r w:rsidRPr="00442E16">
        <w:rPr>
          <w:rFonts w:ascii="Arial" w:hAnsi="Arial" w:cs="Arial"/>
          <w:sz w:val="24"/>
          <w:szCs w:val="24"/>
        </w:rPr>
        <w:t xml:space="preserve"> el problema</w:t>
      </w:r>
      <w:r w:rsidR="002C6075" w:rsidRPr="00442E16">
        <w:rPr>
          <w:rFonts w:ascii="Arial" w:hAnsi="Arial" w:cs="Arial"/>
          <w:sz w:val="24"/>
          <w:szCs w:val="24"/>
        </w:rPr>
        <w:t xml:space="preserve"> y sus consecuencias</w:t>
      </w:r>
      <w:r w:rsidRPr="00442E16">
        <w:rPr>
          <w:rFonts w:ascii="Arial" w:hAnsi="Arial" w:cs="Arial"/>
          <w:sz w:val="24"/>
          <w:szCs w:val="24"/>
        </w:rPr>
        <w:t xml:space="preserve"> sino también </w:t>
      </w:r>
      <w:r w:rsidR="002C6075" w:rsidRPr="00442E16">
        <w:rPr>
          <w:rFonts w:ascii="Arial" w:hAnsi="Arial" w:cs="Arial"/>
          <w:sz w:val="24"/>
          <w:szCs w:val="24"/>
        </w:rPr>
        <w:t>se describen conceptos.</w:t>
      </w:r>
    </w:p>
    <w:p w14:paraId="181BAC32" w14:textId="77777777" w:rsidR="007C14E2" w:rsidRPr="00442E16" w:rsidRDefault="007C14E2" w:rsidP="00442E16">
      <w:pPr>
        <w:spacing w:line="360" w:lineRule="auto"/>
        <w:rPr>
          <w:rFonts w:ascii="Arial" w:hAnsi="Arial" w:cs="Arial"/>
          <w:sz w:val="24"/>
          <w:szCs w:val="24"/>
        </w:rPr>
      </w:pPr>
    </w:p>
    <w:p w14:paraId="6B80C030" w14:textId="6B3DB01E" w:rsidR="008A701C" w:rsidRPr="00442E16" w:rsidRDefault="008A701C" w:rsidP="00442E16">
      <w:pPr>
        <w:spacing w:line="360" w:lineRule="auto"/>
        <w:rPr>
          <w:rFonts w:ascii="Arial" w:hAnsi="Arial" w:cs="Arial"/>
          <w:sz w:val="24"/>
          <w:szCs w:val="24"/>
        </w:rPr>
      </w:pPr>
      <w:r w:rsidRPr="00442E16">
        <w:rPr>
          <w:rFonts w:ascii="Arial" w:hAnsi="Arial" w:cs="Arial"/>
          <w:sz w:val="24"/>
          <w:szCs w:val="24"/>
        </w:rPr>
        <w:t xml:space="preserve">Nuestra técnica para la investigación es </w:t>
      </w:r>
      <w:r w:rsidR="00690D8E" w:rsidRPr="00442E16">
        <w:rPr>
          <w:rFonts w:ascii="Arial" w:hAnsi="Arial" w:cs="Arial"/>
          <w:sz w:val="24"/>
          <w:szCs w:val="24"/>
        </w:rPr>
        <w:t>hacer una entrevista</w:t>
      </w:r>
      <w:r w:rsidR="002C6075" w:rsidRPr="00442E16">
        <w:rPr>
          <w:rFonts w:ascii="Arial" w:hAnsi="Arial" w:cs="Arial"/>
          <w:sz w:val="24"/>
          <w:szCs w:val="24"/>
        </w:rPr>
        <w:t xml:space="preserve"> a diversos despachos contables para que nos aporten más información para nuestra investigación</w:t>
      </w:r>
      <w:r w:rsidR="009060DD" w:rsidRPr="00442E16">
        <w:rPr>
          <w:rFonts w:ascii="Arial" w:hAnsi="Arial" w:cs="Arial"/>
          <w:sz w:val="24"/>
          <w:szCs w:val="24"/>
        </w:rPr>
        <w:t>,</w:t>
      </w:r>
      <w:r w:rsidR="002C6075" w:rsidRPr="00442E16">
        <w:rPr>
          <w:rFonts w:ascii="Arial" w:hAnsi="Arial" w:cs="Arial"/>
          <w:sz w:val="24"/>
          <w:szCs w:val="24"/>
        </w:rPr>
        <w:t xml:space="preserve"> </w:t>
      </w:r>
      <w:r w:rsidR="009060DD" w:rsidRPr="00442E16">
        <w:rPr>
          <w:rFonts w:ascii="Arial" w:hAnsi="Arial" w:cs="Arial"/>
          <w:sz w:val="24"/>
          <w:szCs w:val="24"/>
        </w:rPr>
        <w:t>así</w:t>
      </w:r>
      <w:r w:rsidR="002C6075" w:rsidRPr="00442E16">
        <w:rPr>
          <w:rFonts w:ascii="Arial" w:hAnsi="Arial" w:cs="Arial"/>
          <w:sz w:val="24"/>
          <w:szCs w:val="24"/>
        </w:rPr>
        <w:t xml:space="preserve"> también poder sacar conclusiones y hacer </w:t>
      </w:r>
      <w:r w:rsidR="009060DD" w:rsidRPr="00442E16">
        <w:rPr>
          <w:rFonts w:ascii="Arial" w:hAnsi="Arial" w:cs="Arial"/>
          <w:sz w:val="24"/>
          <w:szCs w:val="24"/>
        </w:rPr>
        <w:t>observaciones.</w:t>
      </w:r>
    </w:p>
    <w:p w14:paraId="0BD9FD7C" w14:textId="77777777" w:rsidR="000E48DF" w:rsidRPr="00442E16" w:rsidRDefault="000E48DF" w:rsidP="00442E16">
      <w:pPr>
        <w:spacing w:line="360" w:lineRule="auto"/>
        <w:rPr>
          <w:rFonts w:ascii="Arial" w:hAnsi="Arial" w:cs="Arial"/>
          <w:sz w:val="24"/>
          <w:szCs w:val="24"/>
        </w:rPr>
      </w:pPr>
    </w:p>
    <w:p w14:paraId="0C2CC770" w14:textId="50FCE612" w:rsidR="008A701C" w:rsidRPr="00442E16" w:rsidRDefault="008A701C" w:rsidP="00442E16">
      <w:pPr>
        <w:spacing w:line="360" w:lineRule="auto"/>
        <w:rPr>
          <w:rFonts w:ascii="Arial" w:hAnsi="Arial" w:cs="Arial"/>
          <w:sz w:val="24"/>
          <w:szCs w:val="24"/>
        </w:rPr>
      </w:pPr>
      <w:r w:rsidRPr="00442E16">
        <w:rPr>
          <w:rFonts w:ascii="Arial" w:hAnsi="Arial" w:cs="Arial"/>
          <w:sz w:val="24"/>
          <w:szCs w:val="24"/>
        </w:rPr>
        <w:t>Nuestros recursos</w:t>
      </w:r>
      <w:r w:rsidR="00690D8E" w:rsidRPr="00442E16">
        <w:rPr>
          <w:rFonts w:ascii="Arial" w:hAnsi="Arial" w:cs="Arial"/>
          <w:sz w:val="24"/>
          <w:szCs w:val="24"/>
        </w:rPr>
        <w:t xml:space="preserve"> hojas de entrevista</w:t>
      </w:r>
      <w:r w:rsidR="009060DD" w:rsidRPr="00442E16">
        <w:rPr>
          <w:rFonts w:ascii="Arial" w:hAnsi="Arial" w:cs="Arial"/>
          <w:sz w:val="24"/>
          <w:szCs w:val="24"/>
        </w:rPr>
        <w:t>, una grabadora para ir guardando respuestas o datos extras, un cuaderno para anotaciones de técnicas y material de papelería</w:t>
      </w:r>
      <w:r w:rsidR="00320FF9" w:rsidRPr="00442E16">
        <w:rPr>
          <w:rFonts w:ascii="Arial" w:hAnsi="Arial" w:cs="Arial"/>
          <w:sz w:val="24"/>
          <w:szCs w:val="24"/>
        </w:rPr>
        <w:t>.</w:t>
      </w:r>
    </w:p>
    <w:p w14:paraId="328B6F06" w14:textId="1051CF80" w:rsidR="009060DD" w:rsidRPr="00442E16" w:rsidRDefault="009060DD" w:rsidP="00442E16">
      <w:pPr>
        <w:spacing w:line="360" w:lineRule="auto"/>
        <w:rPr>
          <w:rFonts w:ascii="Arial" w:hAnsi="Arial" w:cs="Arial"/>
          <w:sz w:val="24"/>
          <w:szCs w:val="24"/>
        </w:rPr>
      </w:pPr>
    </w:p>
    <w:p w14:paraId="7E1D926F" w14:textId="3C2DF406" w:rsidR="000C6F69" w:rsidRPr="00442E16" w:rsidRDefault="000C6F69" w:rsidP="00442E16">
      <w:pPr>
        <w:spacing w:line="360" w:lineRule="auto"/>
        <w:rPr>
          <w:rFonts w:ascii="Arial" w:hAnsi="Arial" w:cs="Arial"/>
          <w:sz w:val="24"/>
          <w:szCs w:val="24"/>
        </w:rPr>
      </w:pPr>
    </w:p>
    <w:p w14:paraId="78A9C5FD" w14:textId="77777777" w:rsidR="007C14E2" w:rsidRDefault="007C14E2" w:rsidP="00442E16">
      <w:pPr>
        <w:spacing w:line="360" w:lineRule="auto"/>
        <w:rPr>
          <w:rFonts w:ascii="Arial" w:hAnsi="Arial" w:cs="Arial"/>
          <w:sz w:val="24"/>
          <w:szCs w:val="24"/>
        </w:rPr>
      </w:pPr>
    </w:p>
    <w:p w14:paraId="5016F86A" w14:textId="77777777" w:rsidR="00DC5998" w:rsidRPr="007C14E2" w:rsidRDefault="00DC5998" w:rsidP="00442E16">
      <w:pPr>
        <w:spacing w:line="360" w:lineRule="auto"/>
        <w:rPr>
          <w:rFonts w:ascii="Arial" w:hAnsi="Arial" w:cs="Arial"/>
          <w:sz w:val="28"/>
          <w:szCs w:val="28"/>
        </w:rPr>
      </w:pPr>
      <w:r w:rsidRPr="007C14E2">
        <w:rPr>
          <w:rFonts w:ascii="Arial" w:hAnsi="Arial" w:cs="Arial"/>
          <w:sz w:val="28"/>
          <w:szCs w:val="28"/>
        </w:rPr>
        <w:lastRenderedPageBreak/>
        <w:t>Guía de entrevista sobre los fraudes contables</w:t>
      </w:r>
    </w:p>
    <w:p w14:paraId="1C44D5D9" w14:textId="77777777" w:rsidR="00DC5998" w:rsidRPr="00442E16" w:rsidRDefault="00DC5998" w:rsidP="00442E16">
      <w:pPr>
        <w:spacing w:line="360" w:lineRule="auto"/>
        <w:rPr>
          <w:rFonts w:ascii="Arial" w:hAnsi="Arial" w:cs="Arial"/>
          <w:b/>
          <w:bCs/>
          <w:sz w:val="24"/>
          <w:szCs w:val="24"/>
        </w:rPr>
      </w:pPr>
      <w:proofErr w:type="gramStart"/>
      <w:r w:rsidRPr="00442E16">
        <w:rPr>
          <w:rFonts w:ascii="Arial" w:hAnsi="Arial" w:cs="Arial"/>
          <w:b/>
          <w:bCs/>
          <w:sz w:val="24"/>
          <w:szCs w:val="24"/>
        </w:rPr>
        <w:t>Fecha:_</w:t>
      </w:r>
      <w:proofErr w:type="gramEnd"/>
      <w:r w:rsidRPr="00442E16">
        <w:rPr>
          <w:rFonts w:ascii="Arial" w:hAnsi="Arial" w:cs="Arial"/>
          <w:b/>
          <w:bCs/>
          <w:sz w:val="24"/>
          <w:szCs w:val="24"/>
        </w:rPr>
        <w:t>_____    Hora:______</w:t>
      </w:r>
    </w:p>
    <w:p w14:paraId="17CCA96C" w14:textId="77777777" w:rsidR="00DC5998" w:rsidRPr="00442E16" w:rsidRDefault="00DC5998" w:rsidP="00442E16">
      <w:pPr>
        <w:spacing w:line="360" w:lineRule="auto"/>
        <w:rPr>
          <w:rFonts w:ascii="Arial" w:hAnsi="Arial" w:cs="Arial"/>
          <w:sz w:val="24"/>
          <w:szCs w:val="24"/>
        </w:rPr>
      </w:pPr>
      <w:r w:rsidRPr="00442E16">
        <w:rPr>
          <w:rFonts w:ascii="Arial" w:hAnsi="Arial" w:cs="Arial"/>
          <w:b/>
          <w:bCs/>
          <w:sz w:val="24"/>
          <w:szCs w:val="24"/>
        </w:rPr>
        <w:t xml:space="preserve">Lugar: </w:t>
      </w:r>
      <w:r w:rsidRPr="00442E16">
        <w:rPr>
          <w:rFonts w:ascii="Arial" w:hAnsi="Arial" w:cs="Arial"/>
          <w:sz w:val="24"/>
          <w:szCs w:val="24"/>
        </w:rPr>
        <w:t xml:space="preserve">Comitán de Domínguez,  Chiapas,  México </w:t>
      </w:r>
    </w:p>
    <w:p w14:paraId="218C4191" w14:textId="77777777" w:rsidR="00DC5998" w:rsidRPr="00442E16" w:rsidRDefault="00DC5998" w:rsidP="00442E16">
      <w:pPr>
        <w:spacing w:line="360" w:lineRule="auto"/>
        <w:rPr>
          <w:rFonts w:ascii="Arial" w:hAnsi="Arial" w:cs="Arial"/>
          <w:sz w:val="24"/>
          <w:szCs w:val="24"/>
        </w:rPr>
      </w:pPr>
      <w:r w:rsidRPr="00442E16">
        <w:rPr>
          <w:rFonts w:ascii="Arial" w:hAnsi="Arial" w:cs="Arial"/>
          <w:b/>
          <w:bCs/>
          <w:sz w:val="24"/>
          <w:szCs w:val="24"/>
        </w:rPr>
        <w:t xml:space="preserve">Entrevistador: </w:t>
      </w:r>
    </w:p>
    <w:p w14:paraId="1CBC2D65" w14:textId="77777777" w:rsidR="00DC5998" w:rsidRPr="00442E16" w:rsidRDefault="00DC5998" w:rsidP="00442E16">
      <w:pPr>
        <w:spacing w:line="360" w:lineRule="auto"/>
        <w:rPr>
          <w:rFonts w:ascii="Arial" w:hAnsi="Arial" w:cs="Arial"/>
          <w:sz w:val="24"/>
          <w:szCs w:val="24"/>
        </w:rPr>
      </w:pPr>
      <w:r w:rsidRPr="00442E16">
        <w:rPr>
          <w:rFonts w:ascii="Arial" w:hAnsi="Arial" w:cs="Arial"/>
          <w:b/>
          <w:bCs/>
          <w:sz w:val="24"/>
          <w:szCs w:val="24"/>
        </w:rPr>
        <w:t xml:space="preserve">Entrevistado: </w:t>
      </w:r>
      <w:r w:rsidRPr="00442E16">
        <w:rPr>
          <w:rFonts w:ascii="Arial" w:hAnsi="Arial" w:cs="Arial"/>
          <w:sz w:val="24"/>
          <w:szCs w:val="24"/>
        </w:rPr>
        <w:t>Despachos contables de la ciudad</w:t>
      </w:r>
    </w:p>
    <w:p w14:paraId="7A264DBC" w14:textId="35DE23A1" w:rsidR="00DC5998" w:rsidRPr="00442E16" w:rsidRDefault="00DC5998" w:rsidP="00442E16">
      <w:pPr>
        <w:spacing w:line="360" w:lineRule="auto"/>
        <w:rPr>
          <w:rFonts w:ascii="Arial" w:hAnsi="Arial" w:cs="Arial"/>
          <w:sz w:val="24"/>
          <w:szCs w:val="24"/>
        </w:rPr>
      </w:pPr>
      <w:r w:rsidRPr="00442E16">
        <w:rPr>
          <w:rFonts w:ascii="Arial" w:hAnsi="Arial" w:cs="Arial"/>
          <w:b/>
          <w:bCs/>
          <w:sz w:val="24"/>
          <w:szCs w:val="24"/>
        </w:rPr>
        <w:t xml:space="preserve">Introducción: </w:t>
      </w:r>
      <w:r w:rsidRPr="00442E16">
        <w:rPr>
          <w:rFonts w:ascii="Arial" w:hAnsi="Arial" w:cs="Arial"/>
          <w:sz w:val="24"/>
          <w:szCs w:val="24"/>
        </w:rPr>
        <w:t>El motivo de la entrevista es la recopilación de datos sobre los fraudes contables que se pueden cometer en empresas y como los contadores pueden protegerlas de esos.</w:t>
      </w:r>
    </w:p>
    <w:p w14:paraId="2A812188" w14:textId="77777777" w:rsidR="00DC5998" w:rsidRPr="00442E16" w:rsidRDefault="00DC5998" w:rsidP="00442E16">
      <w:pPr>
        <w:spacing w:line="360" w:lineRule="auto"/>
        <w:rPr>
          <w:rFonts w:ascii="Arial" w:hAnsi="Arial" w:cs="Arial"/>
          <w:sz w:val="24"/>
          <w:szCs w:val="24"/>
        </w:rPr>
      </w:pPr>
      <w:r w:rsidRPr="00442E16">
        <w:rPr>
          <w:rFonts w:ascii="Arial" w:hAnsi="Arial" w:cs="Arial"/>
          <w:b/>
          <w:bCs/>
          <w:sz w:val="24"/>
          <w:szCs w:val="24"/>
        </w:rPr>
        <w:t xml:space="preserve">Características de la entrevista: </w:t>
      </w:r>
      <w:r w:rsidRPr="00442E16">
        <w:rPr>
          <w:rFonts w:ascii="Arial" w:hAnsi="Arial" w:cs="Arial"/>
          <w:sz w:val="24"/>
          <w:szCs w:val="24"/>
        </w:rPr>
        <w:t xml:space="preserve">Grado de confidencialidad – mínimo,      duración - 30minutos aproximadamente. </w:t>
      </w:r>
    </w:p>
    <w:p w14:paraId="36F0182D" w14:textId="77777777" w:rsidR="00DC5998" w:rsidRPr="00442E16" w:rsidRDefault="00DC5998" w:rsidP="00442E16">
      <w:pPr>
        <w:spacing w:line="360" w:lineRule="auto"/>
        <w:rPr>
          <w:rFonts w:ascii="Arial" w:hAnsi="Arial" w:cs="Arial"/>
          <w:b/>
          <w:bCs/>
          <w:sz w:val="24"/>
          <w:szCs w:val="24"/>
        </w:rPr>
      </w:pPr>
      <w:r w:rsidRPr="00442E16">
        <w:rPr>
          <w:rFonts w:ascii="Arial" w:hAnsi="Arial" w:cs="Arial"/>
          <w:b/>
          <w:bCs/>
          <w:sz w:val="24"/>
          <w:szCs w:val="24"/>
        </w:rPr>
        <w:t xml:space="preserve">Preguntas: </w:t>
      </w:r>
    </w:p>
    <w:p w14:paraId="5F44FD16" w14:textId="6C445070" w:rsidR="00DC5998" w:rsidRPr="00442E16" w:rsidRDefault="00DC5998" w:rsidP="00442E16">
      <w:pPr>
        <w:spacing w:line="360" w:lineRule="auto"/>
        <w:rPr>
          <w:rFonts w:ascii="Arial" w:eastAsia="Times New Roman" w:hAnsi="Arial" w:cs="Arial"/>
          <w:sz w:val="24"/>
          <w:szCs w:val="24"/>
        </w:rPr>
      </w:pPr>
      <w:r w:rsidRPr="00442E16">
        <w:rPr>
          <w:rFonts w:ascii="Arial" w:eastAsia="Times New Roman" w:hAnsi="Arial" w:cs="Arial"/>
          <w:sz w:val="24"/>
          <w:szCs w:val="24"/>
        </w:rPr>
        <w:t>1. ¿Con cuantas empresas trabaja su despacho contable?</w:t>
      </w:r>
      <w:r w:rsidRPr="00442E16">
        <w:rPr>
          <w:rFonts w:ascii="Arial" w:eastAsia="Times New Roman" w:hAnsi="Arial" w:cs="Arial"/>
          <w:sz w:val="24"/>
          <w:szCs w:val="24"/>
        </w:rPr>
        <w:br/>
        <w:t>2. ¿En alguna de las empresas con cuales trabaja se ha detectado algún fraude contable?</w:t>
      </w:r>
      <w:r w:rsidRPr="00442E16">
        <w:rPr>
          <w:rFonts w:ascii="Arial" w:eastAsia="Times New Roman" w:hAnsi="Arial" w:cs="Arial"/>
          <w:sz w:val="24"/>
          <w:szCs w:val="24"/>
        </w:rPr>
        <w:br/>
        <w:t xml:space="preserve">3. ¿De qué manera se detectan los fraudes contables de forma más rápido? </w:t>
      </w:r>
      <w:r w:rsidRPr="00442E16">
        <w:rPr>
          <w:rFonts w:ascii="Arial" w:eastAsia="Times New Roman" w:hAnsi="Arial" w:cs="Arial"/>
          <w:sz w:val="24"/>
          <w:szCs w:val="24"/>
        </w:rPr>
        <w:br/>
        <w:t xml:space="preserve">4. ¿Qué tipos de fraudes contables son los más cometidos en nuestro estado/ ciudad? </w:t>
      </w:r>
      <w:r w:rsidRPr="00442E16">
        <w:rPr>
          <w:rFonts w:ascii="Arial" w:eastAsia="Times New Roman" w:hAnsi="Arial" w:cs="Arial"/>
          <w:sz w:val="24"/>
          <w:szCs w:val="24"/>
        </w:rPr>
        <w:br/>
        <w:t>5. ¿Como proteger a una empresa de los fraudes contables?</w:t>
      </w:r>
    </w:p>
    <w:p w14:paraId="3B09DB4D" w14:textId="27033F47" w:rsidR="00DC5998" w:rsidRPr="00442E16" w:rsidRDefault="00DC5998" w:rsidP="00442E16">
      <w:pPr>
        <w:spacing w:line="360" w:lineRule="auto"/>
        <w:rPr>
          <w:rFonts w:ascii="Arial" w:hAnsi="Arial" w:cs="Arial"/>
          <w:sz w:val="24"/>
          <w:szCs w:val="24"/>
        </w:rPr>
      </w:pPr>
      <w:r w:rsidRPr="00442E16">
        <w:rPr>
          <w:rFonts w:ascii="Arial" w:eastAsia="Times New Roman" w:hAnsi="Arial" w:cs="Arial"/>
          <w:sz w:val="24"/>
          <w:szCs w:val="24"/>
        </w:rPr>
        <w:t>6.</w:t>
      </w:r>
      <w:r w:rsidRPr="00442E16">
        <w:rPr>
          <w:rFonts w:ascii="Arial" w:hAnsi="Arial" w:cs="Arial"/>
          <w:sz w:val="24"/>
          <w:szCs w:val="24"/>
        </w:rPr>
        <w:t xml:space="preserve"> </w:t>
      </w:r>
      <w:r w:rsidR="00A81883" w:rsidRPr="00442E16">
        <w:rPr>
          <w:rFonts w:ascii="Arial" w:hAnsi="Arial" w:cs="Arial"/>
          <w:sz w:val="24"/>
          <w:szCs w:val="24"/>
        </w:rPr>
        <w:t>¿</w:t>
      </w:r>
      <w:r w:rsidRPr="00442E16">
        <w:rPr>
          <w:rFonts w:ascii="Arial" w:hAnsi="Arial" w:cs="Arial"/>
          <w:sz w:val="24"/>
          <w:szCs w:val="24"/>
        </w:rPr>
        <w:t xml:space="preserve">Existe alguna forma en la que usted pueda darse cuenta </w:t>
      </w:r>
      <w:r w:rsidR="00A81883" w:rsidRPr="00442E16">
        <w:rPr>
          <w:rFonts w:ascii="Arial" w:hAnsi="Arial" w:cs="Arial"/>
          <w:sz w:val="24"/>
          <w:szCs w:val="24"/>
        </w:rPr>
        <w:t>de que</w:t>
      </w:r>
      <w:r w:rsidRPr="00442E16">
        <w:rPr>
          <w:rFonts w:ascii="Arial" w:hAnsi="Arial" w:cs="Arial"/>
          <w:sz w:val="24"/>
          <w:szCs w:val="24"/>
        </w:rPr>
        <w:t xml:space="preserve"> los contribuyentes están lavando dinero?</w:t>
      </w:r>
    </w:p>
    <w:p w14:paraId="08FD50ED" w14:textId="30B83CDA" w:rsidR="00DC5998" w:rsidRPr="00442E16" w:rsidRDefault="00DC5998" w:rsidP="00442E16">
      <w:pPr>
        <w:spacing w:line="360" w:lineRule="auto"/>
        <w:rPr>
          <w:rFonts w:ascii="Arial" w:hAnsi="Arial" w:cs="Arial"/>
          <w:sz w:val="24"/>
          <w:szCs w:val="24"/>
        </w:rPr>
      </w:pPr>
      <w:r w:rsidRPr="00442E16">
        <w:rPr>
          <w:rFonts w:ascii="Arial" w:hAnsi="Arial" w:cs="Arial"/>
          <w:sz w:val="24"/>
          <w:szCs w:val="24"/>
        </w:rPr>
        <w:t>7.</w:t>
      </w:r>
      <w:r w:rsidR="00A81883" w:rsidRPr="00442E16">
        <w:rPr>
          <w:rFonts w:ascii="Arial" w:hAnsi="Arial" w:cs="Arial"/>
          <w:sz w:val="24"/>
          <w:szCs w:val="24"/>
        </w:rPr>
        <w:t xml:space="preserve"> ¿Qué</w:t>
      </w:r>
      <w:r w:rsidRPr="00442E16">
        <w:rPr>
          <w:rFonts w:ascii="Arial" w:hAnsi="Arial" w:cs="Arial"/>
          <w:sz w:val="24"/>
          <w:szCs w:val="24"/>
        </w:rPr>
        <w:t xml:space="preserve"> porcentaje de sus clientes considera que tenga conocimiento acerca del manejo de su contabilidad y en qué medida? </w:t>
      </w:r>
    </w:p>
    <w:p w14:paraId="40E66F14" w14:textId="24F0B4EB" w:rsidR="00DC5998" w:rsidRPr="00442E16" w:rsidRDefault="00DC5998" w:rsidP="00442E16">
      <w:pPr>
        <w:spacing w:line="360" w:lineRule="auto"/>
        <w:rPr>
          <w:rFonts w:ascii="Arial" w:hAnsi="Arial" w:cs="Arial"/>
          <w:sz w:val="24"/>
          <w:szCs w:val="24"/>
        </w:rPr>
      </w:pPr>
      <w:r w:rsidRPr="00442E16">
        <w:rPr>
          <w:rFonts w:ascii="Arial" w:hAnsi="Arial" w:cs="Arial"/>
          <w:sz w:val="24"/>
          <w:szCs w:val="24"/>
        </w:rPr>
        <w:t>8.</w:t>
      </w:r>
      <w:r w:rsidR="00A81883" w:rsidRPr="00442E16">
        <w:rPr>
          <w:rFonts w:ascii="Arial" w:hAnsi="Arial" w:cs="Arial"/>
          <w:sz w:val="24"/>
          <w:szCs w:val="24"/>
        </w:rPr>
        <w:t xml:space="preserve"> ¿</w:t>
      </w:r>
      <w:r w:rsidRPr="00442E16">
        <w:rPr>
          <w:rFonts w:ascii="Arial" w:hAnsi="Arial" w:cs="Arial"/>
          <w:sz w:val="24"/>
          <w:szCs w:val="24"/>
        </w:rPr>
        <w:t xml:space="preserve">Y </w:t>
      </w:r>
      <w:r w:rsidR="00A81883" w:rsidRPr="00442E16">
        <w:rPr>
          <w:rFonts w:ascii="Arial" w:hAnsi="Arial" w:cs="Arial"/>
          <w:sz w:val="24"/>
          <w:szCs w:val="24"/>
        </w:rPr>
        <w:t>qué</w:t>
      </w:r>
      <w:r w:rsidRPr="00442E16">
        <w:rPr>
          <w:rFonts w:ascii="Arial" w:hAnsi="Arial" w:cs="Arial"/>
          <w:sz w:val="24"/>
          <w:szCs w:val="24"/>
        </w:rPr>
        <w:t xml:space="preserve"> porcentaje considera que sepa que en un fraude contable? </w:t>
      </w:r>
    </w:p>
    <w:p w14:paraId="7A79A5B1" w14:textId="28D59638" w:rsidR="00DC5998" w:rsidRPr="00442E16" w:rsidRDefault="00DC5998" w:rsidP="00442E16">
      <w:pPr>
        <w:spacing w:line="360" w:lineRule="auto"/>
        <w:rPr>
          <w:rFonts w:ascii="Arial" w:hAnsi="Arial" w:cs="Arial"/>
          <w:sz w:val="24"/>
          <w:szCs w:val="24"/>
        </w:rPr>
      </w:pPr>
      <w:r w:rsidRPr="00442E16">
        <w:rPr>
          <w:rFonts w:ascii="Arial" w:hAnsi="Arial" w:cs="Arial"/>
          <w:sz w:val="24"/>
          <w:szCs w:val="24"/>
        </w:rPr>
        <w:t xml:space="preserve">9. </w:t>
      </w:r>
      <w:r w:rsidR="00A81883" w:rsidRPr="00442E16">
        <w:rPr>
          <w:rFonts w:ascii="Arial" w:hAnsi="Arial" w:cs="Arial"/>
          <w:sz w:val="24"/>
          <w:szCs w:val="24"/>
        </w:rPr>
        <w:t>¿</w:t>
      </w:r>
      <w:r w:rsidRPr="00442E16">
        <w:rPr>
          <w:rFonts w:ascii="Arial" w:hAnsi="Arial" w:cs="Arial"/>
          <w:sz w:val="24"/>
          <w:szCs w:val="24"/>
        </w:rPr>
        <w:t xml:space="preserve">Podría mencionar algún caso de fraude famoso que conozca? </w:t>
      </w:r>
    </w:p>
    <w:p w14:paraId="5E2C0D79" w14:textId="429F5697" w:rsidR="00DC5998" w:rsidRPr="00442E16" w:rsidRDefault="00DC5998" w:rsidP="00442E16">
      <w:pPr>
        <w:spacing w:line="360" w:lineRule="auto"/>
        <w:rPr>
          <w:rFonts w:ascii="Arial" w:hAnsi="Arial" w:cs="Arial"/>
          <w:sz w:val="24"/>
          <w:szCs w:val="24"/>
        </w:rPr>
      </w:pPr>
      <w:r w:rsidRPr="00442E16">
        <w:rPr>
          <w:rFonts w:ascii="Arial" w:hAnsi="Arial" w:cs="Arial"/>
          <w:sz w:val="24"/>
          <w:szCs w:val="24"/>
        </w:rPr>
        <w:t xml:space="preserve">10. </w:t>
      </w:r>
      <w:r w:rsidR="00A81883" w:rsidRPr="00442E16">
        <w:rPr>
          <w:rFonts w:ascii="Arial" w:hAnsi="Arial" w:cs="Arial"/>
          <w:sz w:val="24"/>
          <w:szCs w:val="24"/>
        </w:rPr>
        <w:t>¿</w:t>
      </w:r>
      <w:r w:rsidRPr="00442E16">
        <w:rPr>
          <w:rFonts w:ascii="Arial" w:hAnsi="Arial" w:cs="Arial"/>
          <w:sz w:val="24"/>
          <w:szCs w:val="24"/>
        </w:rPr>
        <w:t>Sus clientes están de acuerdo con la cantidad de impuestos que pagan o le solicitan estrategias para disminuir su pago?</w:t>
      </w:r>
    </w:p>
    <w:p w14:paraId="75C9C9DA" w14:textId="050AEB27" w:rsidR="00A81883" w:rsidRPr="00442E16" w:rsidRDefault="00A81883" w:rsidP="00442E16">
      <w:pPr>
        <w:spacing w:line="360" w:lineRule="auto"/>
        <w:rPr>
          <w:rFonts w:ascii="Arial" w:hAnsi="Arial" w:cs="Arial"/>
          <w:sz w:val="24"/>
          <w:szCs w:val="24"/>
        </w:rPr>
      </w:pPr>
      <w:r w:rsidRPr="00442E16">
        <w:rPr>
          <w:rFonts w:ascii="Arial" w:hAnsi="Arial" w:cs="Arial"/>
          <w:sz w:val="24"/>
          <w:szCs w:val="24"/>
        </w:rPr>
        <w:lastRenderedPageBreak/>
        <w:t>11. ¿Qué porcentaje de sus clientes tienen un problema de fraude?</w:t>
      </w:r>
    </w:p>
    <w:p w14:paraId="0EEBFAC2" w14:textId="6276002B" w:rsidR="00A81883" w:rsidRPr="00442E16" w:rsidRDefault="00A81883" w:rsidP="00442E16">
      <w:pPr>
        <w:spacing w:line="360" w:lineRule="auto"/>
        <w:rPr>
          <w:rFonts w:ascii="Arial" w:hAnsi="Arial" w:cs="Arial"/>
          <w:sz w:val="24"/>
          <w:szCs w:val="24"/>
        </w:rPr>
      </w:pPr>
      <w:r w:rsidRPr="00442E16">
        <w:rPr>
          <w:rFonts w:ascii="Arial" w:hAnsi="Arial" w:cs="Arial"/>
          <w:sz w:val="24"/>
          <w:szCs w:val="24"/>
        </w:rPr>
        <w:t>12. ¿Qué porcentaje de sus clientes no saben que tienen un fraude contable?</w:t>
      </w:r>
    </w:p>
    <w:p w14:paraId="63F14DB5" w14:textId="41E09A29" w:rsidR="00A81883" w:rsidRPr="00442E16" w:rsidRDefault="00A81883" w:rsidP="00442E16">
      <w:pPr>
        <w:spacing w:line="360" w:lineRule="auto"/>
        <w:rPr>
          <w:rFonts w:ascii="Arial" w:hAnsi="Arial" w:cs="Arial"/>
          <w:sz w:val="24"/>
          <w:szCs w:val="24"/>
        </w:rPr>
      </w:pPr>
      <w:r w:rsidRPr="00442E16">
        <w:rPr>
          <w:rFonts w:ascii="Arial" w:hAnsi="Arial" w:cs="Arial"/>
          <w:sz w:val="24"/>
          <w:szCs w:val="24"/>
        </w:rPr>
        <w:t>13. ¿cuáles podrían ser algunos de los errores para no detectarlo?</w:t>
      </w:r>
    </w:p>
    <w:p w14:paraId="60870051" w14:textId="1550A74D" w:rsidR="00A81883" w:rsidRPr="00442E16" w:rsidRDefault="00A81883" w:rsidP="00442E16">
      <w:pPr>
        <w:spacing w:line="360" w:lineRule="auto"/>
        <w:rPr>
          <w:rFonts w:ascii="Arial" w:hAnsi="Arial" w:cs="Arial"/>
          <w:sz w:val="24"/>
          <w:szCs w:val="24"/>
        </w:rPr>
      </w:pPr>
      <w:r w:rsidRPr="00442E16">
        <w:rPr>
          <w:rFonts w:ascii="Arial" w:hAnsi="Arial" w:cs="Arial"/>
          <w:sz w:val="24"/>
          <w:szCs w:val="24"/>
        </w:rPr>
        <w:t xml:space="preserve">14. </w:t>
      </w:r>
      <w:r w:rsidR="00073EDD" w:rsidRPr="00442E16">
        <w:rPr>
          <w:rFonts w:ascii="Arial" w:hAnsi="Arial" w:cs="Arial"/>
          <w:sz w:val="24"/>
          <w:szCs w:val="24"/>
        </w:rPr>
        <w:t>¿Cuál es la principal causa de que se cometa un fraude?</w:t>
      </w:r>
    </w:p>
    <w:p w14:paraId="522EEB98" w14:textId="228230D8" w:rsidR="00073EDD" w:rsidRPr="00442E16" w:rsidRDefault="00073EDD" w:rsidP="00442E16">
      <w:pPr>
        <w:spacing w:line="360" w:lineRule="auto"/>
        <w:rPr>
          <w:rFonts w:ascii="Arial" w:hAnsi="Arial" w:cs="Arial"/>
          <w:sz w:val="24"/>
          <w:szCs w:val="24"/>
        </w:rPr>
      </w:pPr>
      <w:r w:rsidRPr="00442E16">
        <w:rPr>
          <w:rFonts w:ascii="Arial" w:hAnsi="Arial" w:cs="Arial"/>
          <w:sz w:val="24"/>
          <w:szCs w:val="24"/>
        </w:rPr>
        <w:t>15. ¿Qué el área más frecuente que realiza el fraude y porque?</w:t>
      </w:r>
    </w:p>
    <w:p w14:paraId="6F6DA8A4" w14:textId="77777777" w:rsidR="00A81883" w:rsidRPr="00442E16" w:rsidRDefault="00A81883" w:rsidP="00442E16">
      <w:pPr>
        <w:spacing w:line="360" w:lineRule="auto"/>
        <w:rPr>
          <w:rFonts w:ascii="Arial" w:hAnsi="Arial" w:cs="Arial"/>
          <w:sz w:val="24"/>
          <w:szCs w:val="24"/>
        </w:rPr>
      </w:pPr>
    </w:p>
    <w:p w14:paraId="13CED2E6" w14:textId="697AF481" w:rsidR="00DC5998" w:rsidRPr="00442E16" w:rsidRDefault="00DC5998" w:rsidP="00442E16">
      <w:pPr>
        <w:spacing w:line="360" w:lineRule="auto"/>
        <w:rPr>
          <w:rFonts w:ascii="Arial" w:eastAsia="Times New Roman" w:hAnsi="Arial" w:cs="Arial"/>
          <w:sz w:val="24"/>
          <w:szCs w:val="24"/>
        </w:rPr>
      </w:pPr>
    </w:p>
    <w:p w14:paraId="263F3023" w14:textId="77777777" w:rsidR="00DC5998" w:rsidRPr="00442E16" w:rsidRDefault="00DC5998" w:rsidP="00442E16">
      <w:pPr>
        <w:spacing w:line="360" w:lineRule="auto"/>
        <w:rPr>
          <w:rFonts w:ascii="Arial" w:hAnsi="Arial" w:cs="Arial"/>
          <w:sz w:val="24"/>
          <w:szCs w:val="24"/>
        </w:rPr>
      </w:pPr>
      <w:r w:rsidRPr="00442E16">
        <w:rPr>
          <w:rFonts w:ascii="Arial" w:hAnsi="Arial" w:cs="Arial"/>
          <w:b/>
          <w:bCs/>
          <w:sz w:val="24"/>
          <w:szCs w:val="24"/>
        </w:rPr>
        <w:t xml:space="preserve">Observaciones: </w:t>
      </w:r>
      <w:r w:rsidRPr="00442E16">
        <w:rPr>
          <w:rFonts w:ascii="Arial" w:hAnsi="Arial" w:cs="Arial"/>
          <w:sz w:val="24"/>
          <w:szCs w:val="24"/>
        </w:rPr>
        <w:t xml:space="preserve">se anotarán después de haber realizado la entrevista </w:t>
      </w:r>
    </w:p>
    <w:p w14:paraId="4F87A08A" w14:textId="77777777" w:rsidR="000C6F69" w:rsidRPr="00442E16" w:rsidRDefault="000C6F69" w:rsidP="00442E16">
      <w:pPr>
        <w:spacing w:line="360" w:lineRule="auto"/>
        <w:rPr>
          <w:rFonts w:ascii="Arial" w:hAnsi="Arial" w:cs="Arial"/>
          <w:sz w:val="24"/>
          <w:szCs w:val="24"/>
        </w:rPr>
      </w:pPr>
    </w:p>
    <w:p w14:paraId="21269D7C" w14:textId="77777777" w:rsidR="000C6F69" w:rsidRPr="00442E16" w:rsidRDefault="000C6F69" w:rsidP="00442E16">
      <w:pPr>
        <w:spacing w:line="360" w:lineRule="auto"/>
        <w:rPr>
          <w:rFonts w:ascii="Arial" w:hAnsi="Arial" w:cs="Arial"/>
          <w:sz w:val="24"/>
          <w:szCs w:val="24"/>
        </w:rPr>
      </w:pPr>
    </w:p>
    <w:p w14:paraId="61745F3C" w14:textId="77777777" w:rsidR="000C6F69" w:rsidRPr="00442E16" w:rsidRDefault="000C6F69" w:rsidP="00442E16">
      <w:pPr>
        <w:spacing w:line="360" w:lineRule="auto"/>
        <w:rPr>
          <w:rFonts w:ascii="Arial" w:hAnsi="Arial" w:cs="Arial"/>
          <w:sz w:val="24"/>
          <w:szCs w:val="24"/>
        </w:rPr>
      </w:pPr>
    </w:p>
    <w:p w14:paraId="48765BAF" w14:textId="77777777" w:rsidR="000C6F69" w:rsidRPr="00442E16" w:rsidRDefault="000C6F69" w:rsidP="00442E16">
      <w:pPr>
        <w:spacing w:line="360" w:lineRule="auto"/>
        <w:rPr>
          <w:rFonts w:ascii="Arial" w:hAnsi="Arial" w:cs="Arial"/>
          <w:sz w:val="24"/>
          <w:szCs w:val="24"/>
        </w:rPr>
      </w:pPr>
    </w:p>
    <w:p w14:paraId="7FA82F13" w14:textId="77777777" w:rsidR="000C6F69" w:rsidRPr="00442E16" w:rsidRDefault="000C6F69" w:rsidP="00442E16">
      <w:pPr>
        <w:spacing w:line="360" w:lineRule="auto"/>
        <w:rPr>
          <w:rFonts w:ascii="Arial" w:hAnsi="Arial" w:cs="Arial"/>
          <w:sz w:val="24"/>
          <w:szCs w:val="24"/>
        </w:rPr>
      </w:pPr>
    </w:p>
    <w:p w14:paraId="7222D852" w14:textId="77777777" w:rsidR="000C6F69" w:rsidRPr="00442E16" w:rsidRDefault="000C6F69" w:rsidP="00442E16">
      <w:pPr>
        <w:spacing w:line="360" w:lineRule="auto"/>
        <w:rPr>
          <w:rFonts w:ascii="Arial" w:hAnsi="Arial" w:cs="Arial"/>
          <w:sz w:val="24"/>
          <w:szCs w:val="24"/>
        </w:rPr>
      </w:pPr>
    </w:p>
    <w:p w14:paraId="3DD1BBB3" w14:textId="77777777" w:rsidR="000C6F69" w:rsidRPr="00442E16" w:rsidRDefault="000C6F69" w:rsidP="00442E16">
      <w:pPr>
        <w:spacing w:line="360" w:lineRule="auto"/>
        <w:rPr>
          <w:rFonts w:ascii="Arial" w:hAnsi="Arial" w:cs="Arial"/>
          <w:sz w:val="24"/>
          <w:szCs w:val="24"/>
        </w:rPr>
      </w:pPr>
    </w:p>
    <w:p w14:paraId="321A89E2" w14:textId="77777777" w:rsidR="000C6F69" w:rsidRPr="00442E16" w:rsidRDefault="000C6F69" w:rsidP="00442E16">
      <w:pPr>
        <w:spacing w:line="360" w:lineRule="auto"/>
        <w:rPr>
          <w:rFonts w:ascii="Arial" w:hAnsi="Arial" w:cs="Arial"/>
          <w:sz w:val="24"/>
          <w:szCs w:val="24"/>
        </w:rPr>
      </w:pPr>
    </w:p>
    <w:p w14:paraId="3F28845C" w14:textId="77777777" w:rsidR="000C6F69" w:rsidRPr="00442E16" w:rsidRDefault="000C6F69" w:rsidP="00442E16">
      <w:pPr>
        <w:spacing w:line="360" w:lineRule="auto"/>
        <w:rPr>
          <w:rFonts w:ascii="Arial" w:hAnsi="Arial" w:cs="Arial"/>
          <w:sz w:val="24"/>
          <w:szCs w:val="24"/>
        </w:rPr>
      </w:pPr>
    </w:p>
    <w:p w14:paraId="106A8E6C" w14:textId="77777777" w:rsidR="000C6F69" w:rsidRPr="00442E16" w:rsidRDefault="000C6F69" w:rsidP="00442E16">
      <w:pPr>
        <w:spacing w:line="360" w:lineRule="auto"/>
        <w:rPr>
          <w:rFonts w:ascii="Arial" w:hAnsi="Arial" w:cs="Arial"/>
          <w:sz w:val="24"/>
          <w:szCs w:val="24"/>
        </w:rPr>
      </w:pPr>
    </w:p>
    <w:p w14:paraId="62E68645" w14:textId="77777777" w:rsidR="000C6F69" w:rsidRPr="00442E16" w:rsidRDefault="000C6F69" w:rsidP="00442E16">
      <w:pPr>
        <w:spacing w:line="360" w:lineRule="auto"/>
        <w:rPr>
          <w:rFonts w:ascii="Arial" w:hAnsi="Arial" w:cs="Arial"/>
          <w:sz w:val="24"/>
          <w:szCs w:val="24"/>
        </w:rPr>
      </w:pPr>
    </w:p>
    <w:p w14:paraId="15DD069E" w14:textId="77777777" w:rsidR="00AA7F48" w:rsidRDefault="00AA7F48" w:rsidP="00442E16">
      <w:pPr>
        <w:pStyle w:val="Ttulo1"/>
        <w:spacing w:line="360" w:lineRule="auto"/>
        <w:rPr>
          <w:rFonts w:ascii="Arial" w:eastAsiaTheme="minorHAnsi" w:hAnsi="Arial" w:cs="Arial"/>
          <w:color w:val="auto"/>
          <w:sz w:val="24"/>
          <w:szCs w:val="24"/>
        </w:rPr>
      </w:pPr>
    </w:p>
    <w:p w14:paraId="6F910A0C" w14:textId="77777777" w:rsidR="00AA7F48" w:rsidRPr="00AA7F48" w:rsidRDefault="00AA7F48" w:rsidP="00AA7F48"/>
    <w:p w14:paraId="399CA8AF" w14:textId="77777777" w:rsidR="00D92821" w:rsidRDefault="00D92821" w:rsidP="00442E16">
      <w:pPr>
        <w:pStyle w:val="Ttulo1"/>
        <w:spacing w:line="360" w:lineRule="auto"/>
        <w:rPr>
          <w:rFonts w:ascii="Arial" w:hAnsi="Arial" w:cs="Arial"/>
          <w:color w:val="auto"/>
        </w:rPr>
      </w:pPr>
    </w:p>
    <w:p w14:paraId="796369EC" w14:textId="77777777" w:rsidR="000D0839" w:rsidRPr="00A33087" w:rsidRDefault="000D0839" w:rsidP="00442E16">
      <w:pPr>
        <w:pStyle w:val="Ttulo1"/>
        <w:spacing w:line="360" w:lineRule="auto"/>
        <w:rPr>
          <w:rFonts w:ascii="Arial" w:hAnsi="Arial" w:cs="Arial"/>
          <w:color w:val="auto"/>
        </w:rPr>
      </w:pPr>
      <w:bookmarkStart w:id="18" w:name="_Toc43576504"/>
      <w:r w:rsidRPr="00A33087">
        <w:rPr>
          <w:rFonts w:ascii="Arial" w:hAnsi="Arial" w:cs="Arial"/>
          <w:color w:val="auto"/>
        </w:rPr>
        <w:t>Capitulo II</w:t>
      </w:r>
      <w:bookmarkEnd w:id="18"/>
    </w:p>
    <w:p w14:paraId="75E36EDA" w14:textId="77777777" w:rsidR="000D0839" w:rsidRPr="00A33087" w:rsidRDefault="000D0839" w:rsidP="00442E16">
      <w:pPr>
        <w:spacing w:line="360" w:lineRule="auto"/>
        <w:jc w:val="both"/>
        <w:rPr>
          <w:rFonts w:ascii="Arial" w:hAnsi="Arial" w:cs="Arial"/>
          <w:sz w:val="32"/>
          <w:szCs w:val="32"/>
        </w:rPr>
      </w:pPr>
      <w:r w:rsidRPr="00A33087">
        <w:rPr>
          <w:rFonts w:ascii="Arial" w:hAnsi="Arial" w:cs="Arial"/>
          <w:sz w:val="32"/>
          <w:szCs w:val="32"/>
        </w:rPr>
        <w:t>Antecedentes</w:t>
      </w:r>
    </w:p>
    <w:p w14:paraId="3120A598" w14:textId="77777777" w:rsidR="000D0839" w:rsidRPr="00442E16" w:rsidRDefault="000D0839" w:rsidP="00442E16">
      <w:pPr>
        <w:spacing w:line="360" w:lineRule="auto"/>
        <w:jc w:val="both"/>
        <w:rPr>
          <w:rFonts w:ascii="Arial" w:hAnsi="Arial" w:cs="Arial"/>
          <w:sz w:val="24"/>
          <w:szCs w:val="24"/>
        </w:rPr>
      </w:pPr>
    </w:p>
    <w:p w14:paraId="4C7D908F" w14:textId="663B88AC" w:rsidR="000D0839" w:rsidRPr="00A33087" w:rsidRDefault="000D0839" w:rsidP="00442E16">
      <w:pPr>
        <w:pStyle w:val="Ttulo2"/>
        <w:spacing w:line="360" w:lineRule="auto"/>
        <w:rPr>
          <w:rFonts w:ascii="Arial" w:hAnsi="Arial" w:cs="Arial"/>
          <w:b w:val="0"/>
          <w:sz w:val="28"/>
          <w:szCs w:val="28"/>
        </w:rPr>
      </w:pPr>
      <w:bookmarkStart w:id="19" w:name="_Toc43576505"/>
      <w:r w:rsidRPr="00A33087">
        <w:rPr>
          <w:rFonts w:ascii="Arial" w:hAnsi="Arial" w:cs="Arial"/>
          <w:b w:val="0"/>
          <w:sz w:val="28"/>
          <w:szCs w:val="28"/>
        </w:rPr>
        <w:t xml:space="preserve">2.1 </w:t>
      </w:r>
      <w:r w:rsidR="00A33087" w:rsidRPr="00A33087">
        <w:rPr>
          <w:rFonts w:ascii="Arial" w:hAnsi="Arial" w:cs="Arial"/>
          <w:b w:val="0"/>
          <w:sz w:val="28"/>
          <w:szCs w:val="28"/>
        </w:rPr>
        <w:t>ORIGEN DEL FRAUDE</w:t>
      </w:r>
      <w:bookmarkEnd w:id="19"/>
      <w:r w:rsidR="00A33087" w:rsidRPr="00A33087">
        <w:rPr>
          <w:rFonts w:ascii="Arial" w:hAnsi="Arial" w:cs="Arial"/>
          <w:b w:val="0"/>
          <w:sz w:val="28"/>
          <w:szCs w:val="28"/>
        </w:rPr>
        <w:t xml:space="preserve"> </w:t>
      </w:r>
    </w:p>
    <w:p w14:paraId="766E10E4" w14:textId="77777777" w:rsidR="007E727A" w:rsidRDefault="007E727A" w:rsidP="00442E16">
      <w:pPr>
        <w:spacing w:line="360" w:lineRule="auto"/>
        <w:jc w:val="both"/>
        <w:rPr>
          <w:rFonts w:ascii="Arial" w:hAnsi="Arial" w:cs="Arial"/>
          <w:sz w:val="24"/>
          <w:szCs w:val="24"/>
        </w:rPr>
      </w:pPr>
    </w:p>
    <w:p w14:paraId="081F9DB6" w14:textId="492B951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La palabra fraude proviene del latín “</w:t>
      </w:r>
      <w:proofErr w:type="spellStart"/>
      <w:r w:rsidRPr="00442E16">
        <w:rPr>
          <w:rFonts w:ascii="Arial" w:hAnsi="Arial" w:cs="Arial"/>
          <w:sz w:val="24"/>
          <w:szCs w:val="24"/>
        </w:rPr>
        <w:t>Fraus</w:t>
      </w:r>
      <w:proofErr w:type="spellEnd"/>
      <w:r w:rsidRPr="00442E16">
        <w:rPr>
          <w:rFonts w:ascii="Arial" w:hAnsi="Arial" w:cs="Arial"/>
          <w:sz w:val="24"/>
          <w:szCs w:val="24"/>
        </w:rPr>
        <w:t>” que significa mala fe, engaño, falsedad, malicia.  Comete el delito de fraude el que engañando a uno o aprovechándose del error en que éste se halla se hace ilícitamente de alguna cosa o alcanza un lucro indebido</w:t>
      </w:r>
      <w:sdt>
        <w:sdtPr>
          <w:rPr>
            <w:rFonts w:ascii="Arial" w:hAnsi="Arial" w:cs="Arial"/>
            <w:sz w:val="24"/>
            <w:szCs w:val="24"/>
          </w:rPr>
          <w:id w:val="-1867358100"/>
          <w:citation/>
        </w:sdtPr>
        <w:sdtContent>
          <w:r w:rsidR="00AD7CEC" w:rsidRPr="00442E16">
            <w:rPr>
              <w:rFonts w:ascii="Arial" w:hAnsi="Arial" w:cs="Arial"/>
              <w:sz w:val="24"/>
              <w:szCs w:val="24"/>
            </w:rPr>
            <w:fldChar w:fldCharType="begin"/>
          </w:r>
          <w:r w:rsidR="00AD7CEC" w:rsidRPr="00442E16">
            <w:rPr>
              <w:rFonts w:ascii="Arial" w:hAnsi="Arial" w:cs="Arial"/>
              <w:sz w:val="24"/>
              <w:szCs w:val="24"/>
            </w:rPr>
            <w:instrText xml:space="preserve">CITATION Cod \p "art. 386" \l 2058 </w:instrText>
          </w:r>
          <w:r w:rsidR="00AD7CEC" w:rsidRPr="00442E16">
            <w:rPr>
              <w:rFonts w:ascii="Arial" w:hAnsi="Arial" w:cs="Arial"/>
              <w:sz w:val="24"/>
              <w:szCs w:val="24"/>
            </w:rPr>
            <w:fldChar w:fldCharType="separate"/>
          </w:r>
          <w:r w:rsidR="00EC4679">
            <w:rPr>
              <w:rFonts w:ascii="Arial" w:hAnsi="Arial" w:cs="Arial"/>
              <w:noProof/>
              <w:sz w:val="24"/>
              <w:szCs w:val="24"/>
            </w:rPr>
            <w:t xml:space="preserve"> </w:t>
          </w:r>
          <w:r w:rsidR="00EC4679" w:rsidRPr="00EC4679">
            <w:rPr>
              <w:rFonts w:ascii="Arial" w:hAnsi="Arial" w:cs="Arial"/>
              <w:noProof/>
              <w:sz w:val="24"/>
              <w:szCs w:val="24"/>
            </w:rPr>
            <w:t>(Codigo penal, pág. art. 386)</w:t>
          </w:r>
          <w:r w:rsidR="00AD7CEC" w:rsidRPr="00442E16">
            <w:rPr>
              <w:rFonts w:ascii="Arial" w:hAnsi="Arial" w:cs="Arial"/>
              <w:sz w:val="24"/>
              <w:szCs w:val="24"/>
            </w:rPr>
            <w:fldChar w:fldCharType="end"/>
          </w:r>
        </w:sdtContent>
      </w:sdt>
    </w:p>
    <w:p w14:paraId="3FF207D7"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Los actos fraudulentos de tipo financiero se han producido en todas las épocas históricas como bien recordaba Rodríguez (1977).</w:t>
      </w:r>
    </w:p>
    <w:p w14:paraId="432389D7" w14:textId="77777777" w:rsidR="000D0839" w:rsidRPr="00442E16" w:rsidRDefault="000D0839" w:rsidP="00442E16">
      <w:pPr>
        <w:spacing w:line="360" w:lineRule="auto"/>
        <w:ind w:left="708"/>
        <w:jc w:val="both"/>
        <w:rPr>
          <w:rFonts w:ascii="Arial" w:hAnsi="Arial" w:cs="Arial"/>
          <w:sz w:val="24"/>
          <w:szCs w:val="24"/>
        </w:rPr>
      </w:pPr>
      <w:r w:rsidRPr="00442E16">
        <w:rPr>
          <w:rFonts w:ascii="Arial" w:hAnsi="Arial" w:cs="Arial"/>
          <w:sz w:val="24"/>
          <w:szCs w:val="24"/>
        </w:rPr>
        <w:t xml:space="preserve">Desde hace décadas asistimos a una imparable sucesión de impactantes escándalos financieros que, por sus enormes implicaciones, han dado lugar a una sobresaliente desconfianza en la fiabilidad de la información contable. </w:t>
      </w:r>
    </w:p>
    <w:p w14:paraId="456BC290" w14:textId="6D19659F"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Esas son las consecuencias de incurrir en este delito, afectan la imagen, a los empleados, proveedores, inversores, clientes, etc. También concuerda Monterrey</w:t>
      </w:r>
      <w:r w:rsidR="00AD7CEC" w:rsidRPr="00442E16">
        <w:rPr>
          <w:rFonts w:ascii="Arial" w:hAnsi="Arial" w:cs="Arial"/>
          <w:sz w:val="24"/>
          <w:szCs w:val="24"/>
        </w:rPr>
        <w:t xml:space="preserve"> </w:t>
      </w:r>
      <w:sdt>
        <w:sdtPr>
          <w:rPr>
            <w:rFonts w:ascii="Arial" w:hAnsi="Arial" w:cs="Arial"/>
            <w:sz w:val="24"/>
            <w:szCs w:val="24"/>
          </w:rPr>
          <w:id w:val="1378126315"/>
          <w:citation/>
        </w:sdtPr>
        <w:sdtContent>
          <w:r w:rsidR="004F00B0" w:rsidRPr="00442E16">
            <w:rPr>
              <w:rFonts w:ascii="Arial" w:hAnsi="Arial" w:cs="Arial"/>
              <w:sz w:val="24"/>
              <w:szCs w:val="24"/>
            </w:rPr>
            <w:fldChar w:fldCharType="begin"/>
          </w:r>
          <w:r w:rsidR="00AD7CEC" w:rsidRPr="00442E16">
            <w:rPr>
              <w:rFonts w:ascii="Arial" w:hAnsi="Arial" w:cs="Arial"/>
              <w:sz w:val="24"/>
              <w:szCs w:val="24"/>
            </w:rPr>
            <w:instrText xml:space="preserve">CITATION Mot04 \p 91 \l 2058 </w:instrText>
          </w:r>
          <w:r w:rsidR="004F00B0" w:rsidRPr="00442E16">
            <w:rPr>
              <w:rFonts w:ascii="Arial" w:hAnsi="Arial" w:cs="Arial"/>
              <w:sz w:val="24"/>
              <w:szCs w:val="24"/>
            </w:rPr>
            <w:fldChar w:fldCharType="separate"/>
          </w:r>
          <w:r w:rsidR="00EC4679" w:rsidRPr="00EC4679">
            <w:rPr>
              <w:rFonts w:ascii="Arial" w:hAnsi="Arial" w:cs="Arial"/>
              <w:noProof/>
              <w:sz w:val="24"/>
              <w:szCs w:val="24"/>
            </w:rPr>
            <w:t>(2004, pág. 91)</w:t>
          </w:r>
          <w:r w:rsidR="004F00B0" w:rsidRPr="00442E16">
            <w:rPr>
              <w:rFonts w:ascii="Arial" w:hAnsi="Arial" w:cs="Arial"/>
              <w:sz w:val="24"/>
              <w:szCs w:val="24"/>
            </w:rPr>
            <w:fldChar w:fldCharType="end"/>
          </w:r>
        </w:sdtContent>
      </w:sdt>
    </w:p>
    <w:p w14:paraId="5213F6C3" w14:textId="77777777" w:rsidR="000D0839" w:rsidRPr="00442E16" w:rsidRDefault="000D0839" w:rsidP="00442E16">
      <w:pPr>
        <w:spacing w:line="360" w:lineRule="auto"/>
        <w:ind w:left="708"/>
        <w:jc w:val="both"/>
        <w:rPr>
          <w:rFonts w:ascii="Arial" w:hAnsi="Arial" w:cs="Arial"/>
          <w:sz w:val="24"/>
          <w:szCs w:val="24"/>
        </w:rPr>
      </w:pPr>
      <w:r w:rsidRPr="00442E16">
        <w:rPr>
          <w:rFonts w:ascii="Arial" w:hAnsi="Arial" w:cs="Arial"/>
          <w:sz w:val="24"/>
          <w:szCs w:val="24"/>
        </w:rPr>
        <w:t>“se cuestiona la legitimidad de todo un sistema”</w:t>
      </w:r>
    </w:p>
    <w:p w14:paraId="62EE789F" w14:textId="77777777" w:rsidR="000D0839" w:rsidRPr="00442E16" w:rsidRDefault="000D0839" w:rsidP="00442E16">
      <w:pPr>
        <w:spacing w:line="360" w:lineRule="auto"/>
        <w:ind w:left="708"/>
        <w:jc w:val="both"/>
        <w:rPr>
          <w:rFonts w:ascii="Arial" w:hAnsi="Arial" w:cs="Arial"/>
          <w:sz w:val="24"/>
          <w:szCs w:val="24"/>
        </w:rPr>
      </w:pPr>
    </w:p>
    <w:p w14:paraId="7196472C" w14:textId="77777777" w:rsidR="000D0839" w:rsidRPr="00442E16" w:rsidRDefault="000D0839" w:rsidP="00442E16">
      <w:pPr>
        <w:spacing w:line="360" w:lineRule="auto"/>
        <w:jc w:val="both"/>
        <w:rPr>
          <w:rFonts w:ascii="Arial" w:hAnsi="Arial" w:cs="Arial"/>
          <w:sz w:val="24"/>
          <w:szCs w:val="24"/>
        </w:rPr>
      </w:pPr>
    </w:p>
    <w:p w14:paraId="2D3553E7" w14:textId="77777777" w:rsidR="000D0839" w:rsidRPr="00442E16" w:rsidRDefault="000D0839" w:rsidP="00442E16">
      <w:pPr>
        <w:spacing w:line="360" w:lineRule="auto"/>
        <w:jc w:val="both"/>
        <w:rPr>
          <w:rFonts w:ascii="Arial" w:hAnsi="Arial" w:cs="Arial"/>
          <w:sz w:val="24"/>
          <w:szCs w:val="24"/>
        </w:rPr>
      </w:pPr>
    </w:p>
    <w:p w14:paraId="71E09490" w14:textId="77777777" w:rsidR="000D0839" w:rsidRPr="00442E16" w:rsidRDefault="000D0839" w:rsidP="00442E16">
      <w:pPr>
        <w:spacing w:line="360" w:lineRule="auto"/>
        <w:jc w:val="both"/>
        <w:rPr>
          <w:rFonts w:ascii="Arial" w:hAnsi="Arial" w:cs="Arial"/>
          <w:sz w:val="24"/>
          <w:szCs w:val="24"/>
        </w:rPr>
      </w:pPr>
    </w:p>
    <w:p w14:paraId="79067BBC" w14:textId="02DD2070" w:rsidR="000D0839" w:rsidRPr="00A33087" w:rsidRDefault="008721BF" w:rsidP="00442E16">
      <w:pPr>
        <w:pStyle w:val="Ttulo2"/>
        <w:spacing w:line="360" w:lineRule="auto"/>
        <w:rPr>
          <w:rFonts w:ascii="Arial" w:hAnsi="Arial" w:cs="Arial"/>
          <w:b w:val="0"/>
          <w:sz w:val="28"/>
          <w:szCs w:val="28"/>
        </w:rPr>
      </w:pPr>
      <w:bookmarkStart w:id="20" w:name="_Toc43576506"/>
      <w:r>
        <w:rPr>
          <w:rFonts w:ascii="Arial" w:hAnsi="Arial" w:cs="Arial"/>
          <w:b w:val="0"/>
          <w:sz w:val="28"/>
          <w:szCs w:val="28"/>
        </w:rPr>
        <w:lastRenderedPageBreak/>
        <w:t>2.2 ANTECEDENTES HISTÓ</w:t>
      </w:r>
      <w:r w:rsidR="00A33087" w:rsidRPr="00A33087">
        <w:rPr>
          <w:rFonts w:ascii="Arial" w:hAnsi="Arial" w:cs="Arial"/>
          <w:b w:val="0"/>
          <w:sz w:val="28"/>
          <w:szCs w:val="28"/>
        </w:rPr>
        <w:t>RICOS</w:t>
      </w:r>
      <w:bookmarkEnd w:id="20"/>
      <w:r w:rsidR="00A33087" w:rsidRPr="00A33087">
        <w:rPr>
          <w:rFonts w:ascii="Arial" w:hAnsi="Arial" w:cs="Arial"/>
          <w:b w:val="0"/>
          <w:sz w:val="28"/>
          <w:szCs w:val="28"/>
        </w:rPr>
        <w:t xml:space="preserve"> </w:t>
      </w:r>
    </w:p>
    <w:p w14:paraId="778AEFF0" w14:textId="77777777" w:rsidR="007E727A" w:rsidRDefault="007E727A" w:rsidP="00442E16">
      <w:pPr>
        <w:spacing w:line="360" w:lineRule="auto"/>
        <w:jc w:val="both"/>
        <w:rPr>
          <w:rFonts w:ascii="Arial" w:hAnsi="Arial" w:cs="Arial"/>
          <w:sz w:val="24"/>
          <w:szCs w:val="24"/>
        </w:rPr>
      </w:pPr>
    </w:p>
    <w:p w14:paraId="08C5C2ED" w14:textId="3C9910F7" w:rsidR="000D0839" w:rsidRPr="00442E16" w:rsidRDefault="00A33087" w:rsidP="00442E16">
      <w:pPr>
        <w:spacing w:line="360" w:lineRule="auto"/>
        <w:jc w:val="both"/>
        <w:rPr>
          <w:rFonts w:ascii="Arial" w:hAnsi="Arial" w:cs="Arial"/>
          <w:sz w:val="24"/>
          <w:szCs w:val="24"/>
        </w:rPr>
      </w:pPr>
      <w:r>
        <w:rPr>
          <w:rFonts w:ascii="Arial" w:hAnsi="Arial" w:cs="Arial"/>
          <w:sz w:val="24"/>
          <w:szCs w:val="24"/>
        </w:rPr>
        <w:t>H</w:t>
      </w:r>
      <w:r w:rsidR="000D0839" w:rsidRPr="00442E16">
        <w:rPr>
          <w:rFonts w:ascii="Arial" w:hAnsi="Arial" w:cs="Arial"/>
          <w:sz w:val="24"/>
          <w:szCs w:val="24"/>
        </w:rPr>
        <w:t xml:space="preserve">istóricamente, en un principio, se hacía indispensable que el hombre se condujera con honestidad en los negocios, esta honestidad era tutelada por medio de la imposición de penas a la deslealtad en los negocios, así tenemos que en el año 2250 A.C. el Código de Hammurabi sancionaba la venta de objetos robados y la alteración de calidades, pesas y medidas. Las leyes de Manú asimilaban al robo la venta de un objeto ajeno y castigaban al que vendía grano malo por bueno, cristal de roca colorada por piedra preciosa, hilo de algodón por hilo de seda, hierro por plata, etc. las leyes hebraicas castigaron a los que abusaban de los compradores necesitados; el Corán por su parte, condenó a los que se aprovechaban de las condiciones o necesidades del comprador, sobre todo cuando esto era a precio mayor del adecuado; en el devenir de la humanidades el delito de fraude ha sido nombrado de diferentes maneras por diversas legislaciones, se le ha llamado estelionato, </w:t>
      </w:r>
      <w:proofErr w:type="spellStart"/>
      <w:r w:rsidR="000D0839" w:rsidRPr="00442E16">
        <w:rPr>
          <w:rFonts w:ascii="Arial" w:hAnsi="Arial" w:cs="Arial"/>
          <w:sz w:val="24"/>
          <w:szCs w:val="24"/>
        </w:rPr>
        <w:t>escroquerie</w:t>
      </w:r>
      <w:proofErr w:type="spellEnd"/>
      <w:r w:rsidR="000D0839" w:rsidRPr="00442E16">
        <w:rPr>
          <w:rFonts w:ascii="Arial" w:hAnsi="Arial" w:cs="Arial"/>
          <w:sz w:val="24"/>
          <w:szCs w:val="24"/>
        </w:rPr>
        <w:t xml:space="preserve">, </w:t>
      </w:r>
      <w:proofErr w:type="spellStart"/>
      <w:r w:rsidR="000D0839" w:rsidRPr="00442E16">
        <w:rPr>
          <w:rFonts w:ascii="Arial" w:hAnsi="Arial" w:cs="Arial"/>
          <w:sz w:val="24"/>
          <w:szCs w:val="24"/>
        </w:rPr>
        <w:t>truffa</w:t>
      </w:r>
      <w:proofErr w:type="spellEnd"/>
      <w:r w:rsidR="000D0839" w:rsidRPr="00442E16">
        <w:rPr>
          <w:rFonts w:ascii="Arial" w:hAnsi="Arial" w:cs="Arial"/>
          <w:sz w:val="24"/>
          <w:szCs w:val="24"/>
        </w:rPr>
        <w:t xml:space="preserve"> y estafa.</w:t>
      </w:r>
    </w:p>
    <w:p w14:paraId="25D3B9AB"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Estelionato (</w:t>
      </w:r>
      <w:proofErr w:type="spellStart"/>
      <w:r w:rsidRPr="00442E16">
        <w:rPr>
          <w:rFonts w:ascii="Arial" w:hAnsi="Arial" w:cs="Arial"/>
          <w:sz w:val="24"/>
          <w:szCs w:val="24"/>
        </w:rPr>
        <w:t>stellionatum</w:t>
      </w:r>
      <w:proofErr w:type="spellEnd"/>
      <w:r w:rsidRPr="00442E16">
        <w:rPr>
          <w:rFonts w:ascii="Arial" w:hAnsi="Arial" w:cs="Arial"/>
          <w:sz w:val="24"/>
          <w:szCs w:val="24"/>
        </w:rPr>
        <w:t>): Esta denominación tiene su antecedente en el derecho romano; los romanos tomando como referencia al estelión, que es un animal (salamandra o salamanquesa) multicolor, se propusieron llamar así a los delitos contra el patrimonio diferentes a la falsedad y al hurto, así tenemos que cometía este delito el que vendía como suyo algo que no le pertenecía, y al que engañaba en general a otro en cualquier contrato o proceso; sin embargo, el maestro Francisco Pavón Vasconcelos, en su libro delitos contra el patrimonio citando a Carrara refiere que fue esta palabra la que inspiró un concepto ya más elaborado, es decir un concepto intelectual que expresaba.</w:t>
      </w:r>
    </w:p>
    <w:p w14:paraId="4686981B" w14:textId="7A091AEC" w:rsidR="000D0839" w:rsidRPr="00442E16" w:rsidRDefault="000D0839" w:rsidP="00442E16">
      <w:pPr>
        <w:spacing w:line="360" w:lineRule="auto"/>
        <w:ind w:left="708"/>
        <w:jc w:val="both"/>
        <w:rPr>
          <w:rFonts w:ascii="Arial" w:hAnsi="Arial" w:cs="Arial"/>
          <w:sz w:val="24"/>
          <w:szCs w:val="24"/>
        </w:rPr>
      </w:pPr>
      <w:r w:rsidRPr="00442E16">
        <w:rPr>
          <w:rFonts w:ascii="Arial" w:hAnsi="Arial" w:cs="Arial"/>
          <w:sz w:val="24"/>
          <w:szCs w:val="24"/>
        </w:rPr>
        <w:t xml:space="preserve"> “la figura ambigua del delincuente que artificiosamente toma diverso </w:t>
      </w:r>
      <w:r w:rsidR="00DF056F" w:rsidRPr="00442E16">
        <w:rPr>
          <w:rFonts w:ascii="Arial" w:hAnsi="Arial" w:cs="Arial"/>
          <w:sz w:val="24"/>
          <w:szCs w:val="24"/>
        </w:rPr>
        <w:t xml:space="preserve">color; </w:t>
      </w:r>
      <w:proofErr w:type="gramStart"/>
      <w:r w:rsidR="00DF056F" w:rsidRPr="00442E16">
        <w:rPr>
          <w:rFonts w:ascii="Arial" w:hAnsi="Arial" w:cs="Arial"/>
          <w:sz w:val="24"/>
          <w:szCs w:val="24"/>
        </w:rPr>
        <w:t xml:space="preserve"> .…</w:t>
      </w:r>
      <w:proofErr w:type="gramEnd"/>
      <w:r w:rsidRPr="00442E16">
        <w:rPr>
          <w:rFonts w:ascii="Arial" w:hAnsi="Arial" w:cs="Arial"/>
          <w:sz w:val="24"/>
          <w:szCs w:val="24"/>
        </w:rPr>
        <w:t xml:space="preserve">” </w:t>
      </w:r>
    </w:p>
    <w:p w14:paraId="34862C7C"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lastRenderedPageBreak/>
        <w:t xml:space="preserve">sin embrago es con la lex Cornelia de </w:t>
      </w:r>
      <w:proofErr w:type="spellStart"/>
      <w:r w:rsidRPr="00442E16">
        <w:rPr>
          <w:rFonts w:ascii="Arial" w:hAnsi="Arial" w:cs="Arial"/>
          <w:sz w:val="24"/>
          <w:szCs w:val="24"/>
        </w:rPr>
        <w:t>falsis</w:t>
      </w:r>
      <w:proofErr w:type="spellEnd"/>
      <w:r w:rsidRPr="00442E16">
        <w:rPr>
          <w:rFonts w:ascii="Arial" w:hAnsi="Arial" w:cs="Arial"/>
          <w:sz w:val="24"/>
          <w:szCs w:val="24"/>
        </w:rPr>
        <w:t>, cuando comienza a castigarse y con esto se hace ya formalmente la diferencia del fraude con otro tipo de delitos patrimoniales.</w:t>
      </w:r>
    </w:p>
    <w:p w14:paraId="1A65615F" w14:textId="77777777" w:rsidR="000D0839" w:rsidRPr="00442E16" w:rsidRDefault="000D0839" w:rsidP="00442E16">
      <w:pPr>
        <w:spacing w:line="360" w:lineRule="auto"/>
        <w:jc w:val="both"/>
        <w:rPr>
          <w:rFonts w:ascii="Arial" w:hAnsi="Arial" w:cs="Arial"/>
          <w:sz w:val="24"/>
          <w:szCs w:val="24"/>
        </w:rPr>
      </w:pPr>
      <w:proofErr w:type="spellStart"/>
      <w:r w:rsidRPr="00442E16">
        <w:rPr>
          <w:rFonts w:ascii="Arial" w:hAnsi="Arial" w:cs="Arial"/>
          <w:sz w:val="24"/>
          <w:szCs w:val="24"/>
        </w:rPr>
        <w:t>Escroquerie</w:t>
      </w:r>
      <w:proofErr w:type="spellEnd"/>
      <w:r w:rsidRPr="00442E16">
        <w:rPr>
          <w:rFonts w:ascii="Arial" w:hAnsi="Arial" w:cs="Arial"/>
          <w:sz w:val="24"/>
          <w:szCs w:val="24"/>
        </w:rPr>
        <w:t>: En el código penal francés, así como se le denomina al fraude o estafa, en este apartado, podemos mencionar que en lo general, este delito coincide con lo que nuestro derecho penal entiende por fraude, es decir, una acción cuyo objetivo es engañar o inducir al error para obtener un lucro.</w:t>
      </w:r>
    </w:p>
    <w:p w14:paraId="3E554890" w14:textId="77777777" w:rsidR="000D0839" w:rsidRPr="00442E16" w:rsidRDefault="000D0839" w:rsidP="00442E16">
      <w:pPr>
        <w:spacing w:line="360" w:lineRule="auto"/>
        <w:jc w:val="both"/>
        <w:rPr>
          <w:rFonts w:ascii="Arial" w:hAnsi="Arial" w:cs="Arial"/>
          <w:sz w:val="24"/>
          <w:szCs w:val="24"/>
        </w:rPr>
      </w:pPr>
      <w:proofErr w:type="spellStart"/>
      <w:r w:rsidRPr="00442E16">
        <w:rPr>
          <w:rFonts w:ascii="Arial" w:hAnsi="Arial" w:cs="Arial"/>
          <w:sz w:val="24"/>
          <w:szCs w:val="24"/>
        </w:rPr>
        <w:t>Truffa</w:t>
      </w:r>
      <w:proofErr w:type="spellEnd"/>
      <w:r w:rsidRPr="00442E16">
        <w:rPr>
          <w:rFonts w:ascii="Arial" w:hAnsi="Arial" w:cs="Arial"/>
          <w:sz w:val="24"/>
          <w:szCs w:val="24"/>
        </w:rPr>
        <w:t xml:space="preserve">: Se desconoce con certeza cual es la etimología del delito llamado estafa en el derecho penal italiano, algunos la suponen del francés </w:t>
      </w:r>
      <w:proofErr w:type="spellStart"/>
      <w:r w:rsidRPr="00442E16">
        <w:rPr>
          <w:rFonts w:ascii="Arial" w:hAnsi="Arial" w:cs="Arial"/>
          <w:sz w:val="24"/>
          <w:szCs w:val="24"/>
        </w:rPr>
        <w:t>truffe</w:t>
      </w:r>
      <w:proofErr w:type="spellEnd"/>
      <w:r w:rsidRPr="00442E16">
        <w:rPr>
          <w:rFonts w:ascii="Arial" w:hAnsi="Arial" w:cs="Arial"/>
          <w:sz w:val="24"/>
          <w:szCs w:val="24"/>
        </w:rPr>
        <w:t xml:space="preserve"> que significa burla y otros del alemán </w:t>
      </w:r>
      <w:proofErr w:type="spellStart"/>
      <w:r w:rsidRPr="00442E16">
        <w:rPr>
          <w:rFonts w:ascii="Arial" w:hAnsi="Arial" w:cs="Arial"/>
          <w:sz w:val="24"/>
          <w:szCs w:val="24"/>
        </w:rPr>
        <w:t>treffen</w:t>
      </w:r>
      <w:proofErr w:type="spellEnd"/>
      <w:r w:rsidRPr="00442E16">
        <w:rPr>
          <w:rFonts w:ascii="Arial" w:hAnsi="Arial" w:cs="Arial"/>
          <w:sz w:val="24"/>
          <w:szCs w:val="24"/>
        </w:rPr>
        <w:t xml:space="preserve"> cuya traducción entre otros significados está el de jugar una mala pasada.</w:t>
      </w:r>
    </w:p>
    <w:p w14:paraId="68CD87FD"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En este orden de ideas, de manera general, podemos decir que se le llame como se llame, en el tiempo que fuere, universalmente constituye fraude el engañar u omitir saber a la víctima, el estado de error en que se encuentra y del cual se aprovecha para obtener la entrega de una cosa o cualquier lucro indebido; ello implica la afirmación de que el activo tiene un deber jurídico de manifestar la verdad, sacando así de su equivocación al potencial defraudado.</w:t>
      </w:r>
    </w:p>
    <w:p w14:paraId="2FE6E049"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Durante el Imperio Romano, el delito de fraude se separó de la figura delictiva del hurto; surge como el estelionato. Así, la estafa y la apropiación indebida figuraban, entre los romanos dentro del concepto general de fraude (estelionato).</w:t>
      </w:r>
    </w:p>
    <w:p w14:paraId="47370F29"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 xml:space="preserve">El fraude era definido como el dolo malo en el Digesto, o sea toda astucia, falacia o maquinación empleada para engañar, burlar y alucinar a otros Su pena era el trabajo, las minas para los </w:t>
      </w:r>
      <w:proofErr w:type="spellStart"/>
      <w:r w:rsidRPr="00442E16">
        <w:rPr>
          <w:rFonts w:ascii="Arial" w:hAnsi="Arial" w:cs="Arial"/>
          <w:sz w:val="24"/>
          <w:szCs w:val="24"/>
        </w:rPr>
        <w:t>humiliores</w:t>
      </w:r>
      <w:proofErr w:type="spellEnd"/>
      <w:r w:rsidRPr="00442E16">
        <w:rPr>
          <w:rFonts w:ascii="Arial" w:hAnsi="Arial" w:cs="Arial"/>
          <w:sz w:val="24"/>
          <w:szCs w:val="24"/>
        </w:rPr>
        <w:t xml:space="preserve"> y el destierro temporal para los </w:t>
      </w:r>
      <w:proofErr w:type="spellStart"/>
      <w:r w:rsidRPr="00442E16">
        <w:rPr>
          <w:rFonts w:ascii="Arial" w:hAnsi="Arial" w:cs="Arial"/>
          <w:sz w:val="24"/>
          <w:szCs w:val="24"/>
        </w:rPr>
        <w:t>honestiores</w:t>
      </w:r>
      <w:proofErr w:type="spellEnd"/>
      <w:r w:rsidRPr="00442E16">
        <w:rPr>
          <w:rFonts w:ascii="Arial" w:hAnsi="Arial" w:cs="Arial"/>
          <w:sz w:val="24"/>
          <w:szCs w:val="24"/>
        </w:rPr>
        <w:t>.</w:t>
      </w:r>
    </w:p>
    <w:p w14:paraId="264D6C0A"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“En el derecho germánico y en el canónico se reprimen varios casos de fraude, pero falta una doctrina unitaria del delito. El derecho medieval no presentó mejor tributo. Las legislaciones modernas se esforzaron</w:t>
      </w:r>
    </w:p>
    <w:p w14:paraId="033694CD"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lastRenderedPageBreak/>
        <w:t>Establecían dentro del capítulo de “Fraude contra la propiedad”, que había fraude “siempre que engañando a uno, o aprovechándose del error en que éste se halla, se hace otro ilícitamente de alguna cosa o alcanza un lucro indebido, con perjuicio de aquél” el fraude tomaba el nombre de estafa.</w:t>
      </w:r>
    </w:p>
    <w:p w14:paraId="5FF735CB" w14:textId="29277521" w:rsidR="000D0839" w:rsidRPr="00442E16" w:rsidRDefault="008F6CF3" w:rsidP="00442E16">
      <w:pPr>
        <w:spacing w:line="360" w:lineRule="auto"/>
        <w:jc w:val="both"/>
        <w:rPr>
          <w:rFonts w:ascii="Arial" w:hAnsi="Arial" w:cs="Arial"/>
          <w:sz w:val="24"/>
          <w:szCs w:val="24"/>
        </w:rPr>
      </w:pPr>
      <w:sdt>
        <w:sdtPr>
          <w:rPr>
            <w:rFonts w:ascii="Arial" w:hAnsi="Arial" w:cs="Arial"/>
            <w:sz w:val="24"/>
            <w:szCs w:val="24"/>
          </w:rPr>
          <w:id w:val="-1812480686"/>
          <w:citation/>
        </w:sdtPr>
        <w:sdtContent>
          <w:r w:rsidR="00AD7CEC" w:rsidRPr="00442E16">
            <w:rPr>
              <w:rFonts w:ascii="Arial" w:hAnsi="Arial" w:cs="Arial"/>
              <w:sz w:val="24"/>
              <w:szCs w:val="24"/>
            </w:rPr>
            <w:fldChar w:fldCharType="begin"/>
          </w:r>
          <w:r w:rsidR="00AD7CEC" w:rsidRPr="00442E16">
            <w:rPr>
              <w:rFonts w:ascii="Arial" w:hAnsi="Arial" w:cs="Arial"/>
              <w:sz w:val="24"/>
              <w:szCs w:val="24"/>
            </w:rPr>
            <w:instrText xml:space="preserve"> CITATION cod29 \l 2058 </w:instrText>
          </w:r>
          <w:r w:rsidR="00AD7CEC" w:rsidRPr="00442E16">
            <w:rPr>
              <w:rFonts w:ascii="Arial" w:hAnsi="Arial" w:cs="Arial"/>
              <w:sz w:val="24"/>
              <w:szCs w:val="24"/>
            </w:rPr>
            <w:fldChar w:fldCharType="separate"/>
          </w:r>
          <w:r w:rsidR="00EC4679" w:rsidRPr="00EC4679">
            <w:rPr>
              <w:rFonts w:ascii="Arial" w:hAnsi="Arial" w:cs="Arial"/>
              <w:noProof/>
              <w:sz w:val="24"/>
              <w:szCs w:val="24"/>
            </w:rPr>
            <w:t>(codigo penal, 1929)</w:t>
          </w:r>
          <w:r w:rsidR="00AD7CEC" w:rsidRPr="00442E16">
            <w:rPr>
              <w:rFonts w:ascii="Arial" w:hAnsi="Arial" w:cs="Arial"/>
              <w:sz w:val="24"/>
              <w:szCs w:val="24"/>
            </w:rPr>
            <w:fldChar w:fldCharType="end"/>
          </w:r>
        </w:sdtContent>
      </w:sdt>
    </w:p>
    <w:p w14:paraId="29D784DE"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 xml:space="preserve">Este ordenamiento suprimió la denominación de fraude contra la propiedad y, en su mismo capítulo V puso en su lugar el nombre de “estafa” a la misma conducta delictiva que el código de 1871 regulaba, sólo agregó un caso más en que habría estafa, quedando el Artículo 1,151 de la siguiente manera: Hay estafa: Siempre que engañando a uno, aprovechándose del error en que éste se halla, se hace otro ilícitamente de alguna cosa, o alcanza un lucro indebido con perjuicio de aquel; También en este capítulo relataba </w:t>
      </w:r>
      <w:proofErr w:type="spellStart"/>
      <w:r w:rsidRPr="00442E16">
        <w:rPr>
          <w:rFonts w:ascii="Arial" w:hAnsi="Arial" w:cs="Arial"/>
          <w:sz w:val="24"/>
          <w:szCs w:val="24"/>
        </w:rPr>
        <w:t>Codigo</w:t>
      </w:r>
      <w:proofErr w:type="spellEnd"/>
      <w:r w:rsidRPr="00442E16">
        <w:rPr>
          <w:rFonts w:ascii="Arial" w:hAnsi="Arial" w:cs="Arial"/>
          <w:sz w:val="24"/>
          <w:szCs w:val="24"/>
        </w:rPr>
        <w:t xml:space="preserve"> penal de 1931 (art. 1,172)</w:t>
      </w:r>
    </w:p>
    <w:p w14:paraId="261DDDA3" w14:textId="6AED4960" w:rsidR="00A33087" w:rsidRDefault="000D0839" w:rsidP="008721BF">
      <w:pPr>
        <w:spacing w:line="360" w:lineRule="auto"/>
        <w:ind w:left="708"/>
        <w:jc w:val="both"/>
        <w:rPr>
          <w:rFonts w:ascii="Arial" w:hAnsi="Arial" w:cs="Arial"/>
          <w:sz w:val="24"/>
          <w:szCs w:val="24"/>
        </w:rPr>
      </w:pPr>
      <w:r w:rsidRPr="00442E16">
        <w:rPr>
          <w:rFonts w:ascii="Arial" w:hAnsi="Arial" w:cs="Arial"/>
          <w:sz w:val="24"/>
          <w:szCs w:val="24"/>
        </w:rPr>
        <w:t>“al fallido que hubiere ocultado o enajenado sus bienes en fraude de sus acreedores, o para favorecer a uno de ellos con perjuicio de los otros”.</w:t>
      </w:r>
    </w:p>
    <w:p w14:paraId="2823C6CC" w14:textId="77777777" w:rsidR="007E727A" w:rsidRDefault="007E727A" w:rsidP="00442E16">
      <w:pPr>
        <w:pStyle w:val="Ttulo2"/>
        <w:spacing w:line="360" w:lineRule="auto"/>
        <w:rPr>
          <w:rFonts w:ascii="Arial" w:hAnsi="Arial" w:cs="Arial"/>
          <w:sz w:val="24"/>
          <w:szCs w:val="24"/>
        </w:rPr>
      </w:pPr>
    </w:p>
    <w:p w14:paraId="3CB07D4B" w14:textId="71C08C7B" w:rsidR="000D0839" w:rsidRPr="00A33087" w:rsidRDefault="00A33087" w:rsidP="00442E16">
      <w:pPr>
        <w:pStyle w:val="Ttulo2"/>
        <w:spacing w:line="360" w:lineRule="auto"/>
        <w:rPr>
          <w:rFonts w:ascii="Arial" w:hAnsi="Arial" w:cs="Arial"/>
          <w:b w:val="0"/>
          <w:sz w:val="28"/>
          <w:szCs w:val="28"/>
        </w:rPr>
      </w:pPr>
      <w:bookmarkStart w:id="21" w:name="_Toc43576507"/>
      <w:r w:rsidRPr="00A33087">
        <w:rPr>
          <w:rFonts w:ascii="Arial" w:hAnsi="Arial" w:cs="Arial"/>
          <w:b w:val="0"/>
          <w:sz w:val="28"/>
          <w:szCs w:val="28"/>
        </w:rPr>
        <w:t>2.3 PRIMER FRAUDE EN MÉXICO</w:t>
      </w:r>
      <w:bookmarkEnd w:id="21"/>
      <w:r w:rsidRPr="00A33087">
        <w:rPr>
          <w:rFonts w:ascii="Arial" w:hAnsi="Arial" w:cs="Arial"/>
          <w:b w:val="0"/>
          <w:sz w:val="28"/>
          <w:szCs w:val="28"/>
        </w:rPr>
        <w:t xml:space="preserve"> </w:t>
      </w:r>
    </w:p>
    <w:p w14:paraId="59C3737F" w14:textId="77777777" w:rsidR="000D0839" w:rsidRPr="00442E16" w:rsidRDefault="000D0839" w:rsidP="00442E16">
      <w:pPr>
        <w:spacing w:line="360" w:lineRule="auto"/>
        <w:jc w:val="both"/>
        <w:rPr>
          <w:rFonts w:ascii="Arial" w:hAnsi="Arial" w:cs="Arial"/>
          <w:sz w:val="24"/>
          <w:szCs w:val="24"/>
        </w:rPr>
      </w:pPr>
    </w:p>
    <w:p w14:paraId="3A32B364" w14:textId="30183554"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 xml:space="preserve">En 1529 se </w:t>
      </w:r>
      <w:r w:rsidR="00784F75" w:rsidRPr="00442E16">
        <w:rPr>
          <w:rFonts w:ascii="Arial" w:hAnsi="Arial" w:cs="Arial"/>
          <w:sz w:val="24"/>
          <w:szCs w:val="24"/>
        </w:rPr>
        <w:t>halló</w:t>
      </w:r>
      <w:r w:rsidRPr="00442E16">
        <w:rPr>
          <w:rFonts w:ascii="Arial" w:hAnsi="Arial" w:cs="Arial"/>
          <w:sz w:val="24"/>
          <w:szCs w:val="24"/>
        </w:rPr>
        <w:t xml:space="preserve"> las raíces de la corrupción en el país en un acto de Hernán </w:t>
      </w:r>
      <w:r w:rsidR="00784F75" w:rsidRPr="00442E16">
        <w:rPr>
          <w:rFonts w:ascii="Arial" w:hAnsi="Arial" w:cs="Arial"/>
          <w:sz w:val="24"/>
          <w:szCs w:val="24"/>
        </w:rPr>
        <w:t>cortés</w:t>
      </w:r>
      <w:r w:rsidRPr="00442E16">
        <w:rPr>
          <w:rFonts w:ascii="Arial" w:hAnsi="Arial" w:cs="Arial"/>
          <w:sz w:val="24"/>
          <w:szCs w:val="24"/>
        </w:rPr>
        <w:t xml:space="preserve"> </w:t>
      </w:r>
      <w:r w:rsidR="00784F75" w:rsidRPr="00442E16">
        <w:rPr>
          <w:rFonts w:ascii="Arial" w:hAnsi="Arial" w:cs="Arial"/>
          <w:sz w:val="24"/>
          <w:szCs w:val="24"/>
        </w:rPr>
        <w:t>así</w:t>
      </w:r>
      <w:r w:rsidRPr="00442E16">
        <w:rPr>
          <w:rFonts w:ascii="Arial" w:hAnsi="Arial" w:cs="Arial"/>
          <w:sz w:val="24"/>
          <w:szCs w:val="24"/>
        </w:rPr>
        <w:t xml:space="preserve"> lo publica en mandatario </w:t>
      </w:r>
      <w:r w:rsidR="00784F75" w:rsidRPr="00442E16">
        <w:rPr>
          <w:rFonts w:ascii="Arial" w:hAnsi="Arial" w:cs="Arial"/>
          <w:sz w:val="24"/>
          <w:szCs w:val="24"/>
        </w:rPr>
        <w:t>Andrés</w:t>
      </w:r>
      <w:r w:rsidRPr="00442E16">
        <w:rPr>
          <w:rFonts w:ascii="Arial" w:hAnsi="Arial" w:cs="Arial"/>
          <w:sz w:val="24"/>
          <w:szCs w:val="24"/>
        </w:rPr>
        <w:t xml:space="preserve"> Manuel </w:t>
      </w:r>
      <w:r w:rsidR="00784F75" w:rsidRPr="00442E16">
        <w:rPr>
          <w:rFonts w:ascii="Arial" w:hAnsi="Arial" w:cs="Arial"/>
          <w:sz w:val="24"/>
          <w:szCs w:val="24"/>
        </w:rPr>
        <w:t>López</w:t>
      </w:r>
      <w:r w:rsidRPr="00442E16">
        <w:rPr>
          <w:rFonts w:ascii="Arial" w:hAnsi="Arial" w:cs="Arial"/>
          <w:sz w:val="24"/>
          <w:szCs w:val="24"/>
        </w:rPr>
        <w:t xml:space="preserve"> obrador en su libro “Hacia una economía moral” (</w:t>
      </w:r>
      <w:r w:rsidR="00784F75" w:rsidRPr="00442E16">
        <w:rPr>
          <w:rFonts w:ascii="Arial" w:hAnsi="Arial" w:cs="Arial"/>
          <w:sz w:val="24"/>
          <w:szCs w:val="24"/>
        </w:rPr>
        <w:t>cap.</w:t>
      </w:r>
      <w:r w:rsidRPr="00442E16">
        <w:rPr>
          <w:rFonts w:ascii="Arial" w:hAnsi="Arial" w:cs="Arial"/>
          <w:sz w:val="24"/>
          <w:szCs w:val="24"/>
        </w:rPr>
        <w:t xml:space="preserve"> 1).</w:t>
      </w:r>
    </w:p>
    <w:p w14:paraId="4618DE84" w14:textId="77777777" w:rsidR="000D0839" w:rsidRPr="00442E16" w:rsidRDefault="000D0839" w:rsidP="00442E16">
      <w:pPr>
        <w:spacing w:line="360" w:lineRule="auto"/>
        <w:ind w:left="708"/>
        <w:jc w:val="both"/>
        <w:rPr>
          <w:rFonts w:ascii="Arial" w:hAnsi="Arial" w:cs="Arial"/>
          <w:sz w:val="24"/>
          <w:szCs w:val="24"/>
        </w:rPr>
      </w:pPr>
      <w:r w:rsidRPr="00442E16">
        <w:rPr>
          <w:rFonts w:ascii="Arial" w:hAnsi="Arial" w:cs="Arial"/>
          <w:sz w:val="24"/>
          <w:szCs w:val="24"/>
        </w:rPr>
        <w:t>“Apenas desembarcó en Veracruz, el conquistador Hernán Cortés y sin ningún fundamento legal, porque eso se puede probar, no había ningún fundamento legal, se autonombró alcalde, fue el primer fraude”, afirmó López Obrador en su conferencia cotidiana.</w:t>
      </w:r>
    </w:p>
    <w:p w14:paraId="431D49F7" w14:textId="77777777" w:rsidR="000D0839" w:rsidRPr="00442E16" w:rsidRDefault="000D0839" w:rsidP="00442E16">
      <w:pPr>
        <w:spacing w:line="360" w:lineRule="auto"/>
        <w:ind w:left="708"/>
        <w:jc w:val="both"/>
        <w:rPr>
          <w:rFonts w:ascii="Arial" w:hAnsi="Arial" w:cs="Arial"/>
          <w:sz w:val="24"/>
          <w:szCs w:val="24"/>
        </w:rPr>
      </w:pPr>
      <w:r w:rsidRPr="00442E16">
        <w:rPr>
          <w:rFonts w:ascii="Arial" w:hAnsi="Arial" w:cs="Arial"/>
          <w:sz w:val="24"/>
          <w:szCs w:val="24"/>
        </w:rPr>
        <w:t xml:space="preserve">Agregó que también hubo un saqueo del tesoro del tlatoani mexica Moctezuma y eso lo afirmó uno de los propios compañeros de Cortés, </w:t>
      </w:r>
      <w:r w:rsidRPr="00442E16">
        <w:rPr>
          <w:rFonts w:ascii="Arial" w:hAnsi="Arial" w:cs="Arial"/>
          <w:sz w:val="24"/>
          <w:szCs w:val="24"/>
        </w:rPr>
        <w:lastRenderedPageBreak/>
        <w:t>Bernal Díaz de Castillo, en el libro “Historia verdadera de la Nueva España”.</w:t>
      </w:r>
    </w:p>
    <w:p w14:paraId="55AB64AB" w14:textId="77777777" w:rsidR="000D0839" w:rsidRPr="00442E16" w:rsidRDefault="000D0839" w:rsidP="00442E16">
      <w:pPr>
        <w:spacing w:line="360" w:lineRule="auto"/>
        <w:ind w:left="708"/>
        <w:jc w:val="both"/>
        <w:rPr>
          <w:rFonts w:ascii="Arial" w:hAnsi="Arial" w:cs="Arial"/>
          <w:sz w:val="24"/>
          <w:szCs w:val="24"/>
        </w:rPr>
      </w:pPr>
      <w:r w:rsidRPr="00442E16">
        <w:rPr>
          <w:rFonts w:ascii="Arial" w:hAnsi="Arial" w:cs="Arial"/>
          <w:sz w:val="24"/>
          <w:szCs w:val="24"/>
        </w:rPr>
        <w:t>“Décadas después, como cinco décadas, uno de sus soldados, el famoso historiador Bernal Díaz del Castillo, que llegó con él, denunció que el reparto del tesoro de Moctezuma se verificó de manera irregular, porque antes de la distribución, antes de que lo repartieran, cito textualmente lo que dice Bernal: ‘Faltaba la tercia parte de ello, que lo tomaban y escondían así por la parte de Cortés como de los capitanes y otros que no se sabía y se iba menoscabando’.</w:t>
      </w:r>
    </w:p>
    <w:p w14:paraId="2B41C917" w14:textId="77777777" w:rsidR="000D0839" w:rsidRPr="00442E16" w:rsidRDefault="000D0839" w:rsidP="00442E16">
      <w:pPr>
        <w:spacing w:line="360" w:lineRule="auto"/>
        <w:ind w:left="708"/>
        <w:jc w:val="both"/>
        <w:rPr>
          <w:rFonts w:ascii="Arial" w:hAnsi="Arial" w:cs="Arial"/>
          <w:sz w:val="24"/>
          <w:szCs w:val="24"/>
        </w:rPr>
      </w:pPr>
      <w:r w:rsidRPr="00442E16">
        <w:rPr>
          <w:rFonts w:ascii="Arial" w:hAnsi="Arial" w:cs="Arial"/>
          <w:sz w:val="24"/>
          <w:szCs w:val="24"/>
        </w:rPr>
        <w:t>“Luego, antes de repartirlos, ya estaba menguado, en palabras de Bernal, menoscabado, luego de esos, ya ahí se le pongo yo de mi cosecha, ‘moches’ iniciales, cuando llegó la hora de repartir el botín, ahí vuelvo a citar a Bernal: ‘Cortés separó el quinto real y se dio otro quinto así mismo y los soldados recibieron unas cuentas que no valían más de 100 pesos desde la llegada de los conquistadores’”, relató.</w:t>
      </w:r>
    </w:p>
    <w:p w14:paraId="15CC5073"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Otro episodio de corrupción en la historia nacional que López Obrador destacó en su libro es la privatización y posterior nacionalización del ferrocarril en el Porfiriato, narro.</w:t>
      </w:r>
    </w:p>
    <w:p w14:paraId="5A36FE21" w14:textId="77777777" w:rsidR="000D0839" w:rsidRPr="00442E16" w:rsidRDefault="000D0839" w:rsidP="00442E16">
      <w:pPr>
        <w:spacing w:line="360" w:lineRule="auto"/>
        <w:ind w:left="708"/>
        <w:jc w:val="both"/>
        <w:rPr>
          <w:rFonts w:ascii="Arial" w:hAnsi="Arial" w:cs="Arial"/>
          <w:sz w:val="24"/>
          <w:szCs w:val="24"/>
        </w:rPr>
      </w:pPr>
      <w:r w:rsidRPr="00442E16">
        <w:rPr>
          <w:rFonts w:ascii="Arial" w:hAnsi="Arial" w:cs="Arial"/>
          <w:sz w:val="24"/>
          <w:szCs w:val="24"/>
        </w:rPr>
        <w:t>“Inicia el porfiriato y venden acciones de ese ferrocarril (de la Ciudad de México a Veracruz) y las venden debajo de su precio; se cotizaban esas acciones en 16 libras esterlinas en Londres y las vendieron en 10 libras esterlinas las acciones”</w:t>
      </w:r>
    </w:p>
    <w:p w14:paraId="0AC0143B" w14:textId="77777777" w:rsidR="000D0839" w:rsidRPr="00442E16" w:rsidRDefault="000D0839" w:rsidP="00442E16">
      <w:pPr>
        <w:spacing w:line="360" w:lineRule="auto"/>
        <w:ind w:left="708"/>
        <w:jc w:val="both"/>
        <w:rPr>
          <w:rFonts w:ascii="Arial" w:hAnsi="Arial" w:cs="Arial"/>
          <w:sz w:val="24"/>
          <w:szCs w:val="24"/>
        </w:rPr>
      </w:pPr>
      <w:r w:rsidRPr="00442E16">
        <w:rPr>
          <w:rFonts w:ascii="Arial" w:hAnsi="Arial" w:cs="Arial"/>
          <w:sz w:val="24"/>
          <w:szCs w:val="24"/>
        </w:rPr>
        <w:t>“Entonces, cuando al final del porfiriato se compran las acciones de nuevo de todos los ferrocarriles que se habían construido, de todas las líneas férreas, de todas las concesiones de ferrocarriles, porque esto a lo mejor no se sabe, pero al término del régimen de Porfirio Díaz se compran las concesiones, fue como un Fobaproa, se rescata a las empresas a las que les habían entregado las concesiones, o sea, esto que vimos en el periodo neoliberal”, continuó.</w:t>
      </w:r>
    </w:p>
    <w:p w14:paraId="05D4BF8E" w14:textId="77777777" w:rsidR="000D0839" w:rsidRPr="00442E16" w:rsidRDefault="000D0839" w:rsidP="00442E16">
      <w:pPr>
        <w:spacing w:line="360" w:lineRule="auto"/>
        <w:ind w:left="708"/>
        <w:jc w:val="both"/>
        <w:rPr>
          <w:rFonts w:ascii="Arial" w:hAnsi="Arial" w:cs="Arial"/>
          <w:sz w:val="24"/>
          <w:szCs w:val="24"/>
        </w:rPr>
      </w:pPr>
      <w:r w:rsidRPr="00442E16">
        <w:rPr>
          <w:rFonts w:ascii="Arial" w:hAnsi="Arial" w:cs="Arial"/>
          <w:sz w:val="24"/>
          <w:szCs w:val="24"/>
        </w:rPr>
        <w:lastRenderedPageBreak/>
        <w:t>Francisco Bulnes, quien era defensor del régimen porfirista, dio a conocer que el hermano del secretario de Hacienda, de José Yves Limantour, se enteró que el gobierno iba a comprar las acciones, por lo que consiguió un crédito y compró las acciones antes de que las adquiera el gobierno “a precios que estaban por los suelos”.</w:t>
      </w:r>
    </w:p>
    <w:p w14:paraId="4DC54CD4" w14:textId="77777777" w:rsidR="000D0839" w:rsidRPr="00442E16" w:rsidRDefault="000D0839" w:rsidP="00442E16">
      <w:pPr>
        <w:spacing w:line="360" w:lineRule="auto"/>
        <w:ind w:left="708"/>
        <w:jc w:val="both"/>
        <w:rPr>
          <w:rFonts w:ascii="Arial" w:hAnsi="Arial" w:cs="Arial"/>
          <w:sz w:val="24"/>
          <w:szCs w:val="24"/>
        </w:rPr>
      </w:pPr>
      <w:r w:rsidRPr="00442E16">
        <w:rPr>
          <w:rFonts w:ascii="Arial" w:hAnsi="Arial" w:cs="Arial"/>
          <w:sz w:val="24"/>
          <w:szCs w:val="24"/>
        </w:rPr>
        <w:t>“Cuando el gobierno compra las acciones, ya tenían otro valor porque tenía información privilegiada”, reprochó el titular del Ejecutivo.</w:t>
      </w:r>
    </w:p>
    <w:p w14:paraId="02DA3F80" w14:textId="53D75DF5" w:rsidR="00A33087" w:rsidRDefault="000D0839" w:rsidP="004728D0">
      <w:pPr>
        <w:spacing w:line="360" w:lineRule="auto"/>
        <w:ind w:left="708"/>
        <w:jc w:val="both"/>
        <w:rPr>
          <w:rFonts w:ascii="Arial" w:hAnsi="Arial" w:cs="Arial"/>
          <w:sz w:val="24"/>
          <w:szCs w:val="24"/>
        </w:rPr>
      </w:pPr>
      <w:r w:rsidRPr="00442E16">
        <w:rPr>
          <w:rFonts w:ascii="Arial" w:hAnsi="Arial" w:cs="Arial"/>
          <w:sz w:val="24"/>
          <w:szCs w:val="24"/>
        </w:rPr>
        <w:t>En ese sentido, el mandatario justificó que el principal objetivo es desterrar la corrupción y terminar con el modelo neoliberal, ya que éste era</w:t>
      </w:r>
      <w:r w:rsidR="004728D0">
        <w:rPr>
          <w:rFonts w:ascii="Arial" w:hAnsi="Arial" w:cs="Arial"/>
          <w:sz w:val="24"/>
          <w:szCs w:val="24"/>
        </w:rPr>
        <w:t xml:space="preserve"> consustancial a la corrupción.</w:t>
      </w:r>
    </w:p>
    <w:p w14:paraId="09C2CBDF" w14:textId="77777777" w:rsidR="00A33087" w:rsidRDefault="00A33087" w:rsidP="00442E16">
      <w:pPr>
        <w:pStyle w:val="Ttulo2"/>
        <w:spacing w:line="360" w:lineRule="auto"/>
        <w:rPr>
          <w:rFonts w:ascii="Arial" w:hAnsi="Arial" w:cs="Arial"/>
          <w:sz w:val="24"/>
          <w:szCs w:val="24"/>
        </w:rPr>
      </w:pPr>
    </w:p>
    <w:p w14:paraId="3F92BC97" w14:textId="0B190794" w:rsidR="000D0839" w:rsidRPr="00A33087" w:rsidRDefault="00A33087" w:rsidP="00442E16">
      <w:pPr>
        <w:pStyle w:val="Ttulo2"/>
        <w:spacing w:line="360" w:lineRule="auto"/>
        <w:rPr>
          <w:rFonts w:ascii="Arial" w:hAnsi="Arial" w:cs="Arial"/>
          <w:b w:val="0"/>
          <w:sz w:val="28"/>
          <w:szCs w:val="28"/>
        </w:rPr>
      </w:pPr>
      <w:bookmarkStart w:id="22" w:name="_Toc43576508"/>
      <w:r w:rsidRPr="00A33087">
        <w:rPr>
          <w:rFonts w:ascii="Arial" w:hAnsi="Arial" w:cs="Arial"/>
          <w:b w:val="0"/>
          <w:sz w:val="28"/>
          <w:szCs w:val="28"/>
        </w:rPr>
        <w:t>2.4 EL TRIÁNGULO DEL FRAUDE</w:t>
      </w:r>
      <w:bookmarkEnd w:id="22"/>
      <w:r w:rsidRPr="00A33087">
        <w:rPr>
          <w:rFonts w:ascii="Arial" w:hAnsi="Arial" w:cs="Arial"/>
          <w:b w:val="0"/>
          <w:sz w:val="28"/>
          <w:szCs w:val="28"/>
        </w:rPr>
        <w:t xml:space="preserve"> </w:t>
      </w:r>
    </w:p>
    <w:p w14:paraId="7F8E3647" w14:textId="77777777" w:rsidR="007E727A" w:rsidRDefault="007E727A" w:rsidP="00442E16">
      <w:pPr>
        <w:spacing w:line="360" w:lineRule="auto"/>
        <w:jc w:val="both"/>
        <w:rPr>
          <w:rFonts w:ascii="Arial" w:hAnsi="Arial" w:cs="Arial"/>
          <w:sz w:val="24"/>
          <w:szCs w:val="24"/>
        </w:rPr>
      </w:pPr>
    </w:p>
    <w:p w14:paraId="7B59C1F9"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El triángulo del fraude es un modelo para explicar los factores que hacen que una persona llegue a cometer fraude. Consta de tres componentes que juntos llevan a un comportamiento fraudulento. El triángulo del fraude se originó a partir de la hipótesis de Donald Cressey:</w:t>
      </w:r>
    </w:p>
    <w:p w14:paraId="3D73547C"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1. La percepción de la necesidad económica, situación no compartible con otros</w:t>
      </w:r>
    </w:p>
    <w:p w14:paraId="0C7CE999"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El primero de los elementos del triángulo del fraude representa la presión. Esto es lo que motiva el delito en primer lugar. El sujeto tiene algunos problemas financieros que no es capaz de resolver por medios legítimos, así que empieza a considerar el llevar a cabo un acto ilegal, como robar efectivo o falsificar los estados contables, como una forma de resolver su problema. El problema financiero puede ser personal (por ejemplo: demasiadas deudas personales) o profesional (por ejemplo: su trabajo o negocio están en peligro).</w:t>
      </w:r>
    </w:p>
    <w:p w14:paraId="2F1A502D"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Algunos ejemplos de situaciones de presión comunes que conducen a las personas a cometer un fraude incluyen:</w:t>
      </w:r>
    </w:p>
    <w:p w14:paraId="1F828DAA"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lastRenderedPageBreak/>
        <w:t>•</w:t>
      </w:r>
      <w:r w:rsidRPr="00442E16">
        <w:rPr>
          <w:rFonts w:ascii="Arial" w:hAnsi="Arial" w:cs="Arial"/>
          <w:sz w:val="24"/>
          <w:szCs w:val="24"/>
        </w:rPr>
        <w:tab/>
        <w:t>Imposibilidad de pagar las facturas.</w:t>
      </w:r>
    </w:p>
    <w:p w14:paraId="6E8178E3"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w:t>
      </w:r>
      <w:r w:rsidRPr="00442E16">
        <w:rPr>
          <w:rFonts w:ascii="Arial" w:hAnsi="Arial" w:cs="Arial"/>
          <w:sz w:val="24"/>
          <w:szCs w:val="24"/>
        </w:rPr>
        <w:tab/>
        <w:t xml:space="preserve">Adicción a las drogas o el juego. </w:t>
      </w:r>
    </w:p>
    <w:p w14:paraId="78079D43"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w:t>
      </w:r>
      <w:r w:rsidRPr="00442E16">
        <w:rPr>
          <w:rFonts w:ascii="Arial" w:hAnsi="Arial" w:cs="Arial"/>
          <w:sz w:val="24"/>
          <w:szCs w:val="24"/>
        </w:rPr>
        <w:tab/>
        <w:t>Necesidad de alcanzar unas ganancias para mantener a los inversores.</w:t>
      </w:r>
    </w:p>
    <w:p w14:paraId="57291CD5"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w:t>
      </w:r>
      <w:r w:rsidRPr="00442E16">
        <w:rPr>
          <w:rFonts w:ascii="Arial" w:hAnsi="Arial" w:cs="Arial"/>
          <w:sz w:val="24"/>
          <w:szCs w:val="24"/>
        </w:rPr>
        <w:tab/>
        <w:t>Necesidad de alcanzar unos objetivos de productividad.</w:t>
      </w:r>
    </w:p>
    <w:p w14:paraId="5F43FD34"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w:t>
      </w:r>
      <w:r w:rsidRPr="00442E16">
        <w:rPr>
          <w:rFonts w:ascii="Arial" w:hAnsi="Arial" w:cs="Arial"/>
          <w:sz w:val="24"/>
          <w:szCs w:val="24"/>
        </w:rPr>
        <w:tab/>
        <w:t xml:space="preserve">Deseos de tener un estatus de vida superior, con una casa más grande un coche más bonito, </w:t>
      </w:r>
      <w:proofErr w:type="gramStart"/>
      <w:r w:rsidRPr="00442E16">
        <w:rPr>
          <w:rFonts w:ascii="Arial" w:hAnsi="Arial" w:cs="Arial"/>
          <w:sz w:val="24"/>
          <w:szCs w:val="24"/>
        </w:rPr>
        <w:t>etc..</w:t>
      </w:r>
      <w:proofErr w:type="gramEnd"/>
    </w:p>
    <w:p w14:paraId="4E55AE53"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w:t>
      </w:r>
      <w:r w:rsidRPr="00442E16">
        <w:rPr>
          <w:rFonts w:ascii="Arial" w:hAnsi="Arial" w:cs="Arial"/>
          <w:sz w:val="24"/>
          <w:szCs w:val="24"/>
        </w:rPr>
        <w:tab/>
        <w:t>“Solo estoy tomando prestado el dinero”</w:t>
      </w:r>
    </w:p>
    <w:p w14:paraId="480D7859"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w:t>
      </w:r>
      <w:r w:rsidRPr="00442E16">
        <w:rPr>
          <w:rFonts w:ascii="Arial" w:hAnsi="Arial" w:cs="Arial"/>
          <w:sz w:val="24"/>
          <w:szCs w:val="24"/>
        </w:rPr>
        <w:tab/>
        <w:t>“Me lo deben porque me lo merezco”</w:t>
      </w:r>
    </w:p>
    <w:p w14:paraId="47CED223"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w:t>
      </w:r>
      <w:r w:rsidRPr="00442E16">
        <w:rPr>
          <w:rFonts w:ascii="Arial" w:hAnsi="Arial" w:cs="Arial"/>
          <w:sz w:val="24"/>
          <w:szCs w:val="24"/>
        </w:rPr>
        <w:tab/>
        <w:t>“Es porque mi familia lo necesita”</w:t>
      </w:r>
    </w:p>
    <w:p w14:paraId="64606074"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w:t>
      </w:r>
      <w:r w:rsidRPr="00442E16">
        <w:rPr>
          <w:rFonts w:ascii="Arial" w:hAnsi="Arial" w:cs="Arial"/>
          <w:sz w:val="24"/>
          <w:szCs w:val="24"/>
        </w:rPr>
        <w:tab/>
        <w:t>“No me pagan lo suficiente para el trabajo que hago”</w:t>
      </w:r>
    </w:p>
    <w:p w14:paraId="606136E1"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2. Oportunidad percibida</w:t>
      </w:r>
    </w:p>
    <w:p w14:paraId="0C832F6E"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La segunda pata del triángulo del fraude es la oportunidad percibida, la cual define el método por el cual se cometerá el ilícito. La persona debe ver alguna forma por la cual puede usar (abusar) su posición de confianza para resolver sus problemas financieros con una baja percepción del riesgo de ser descubierto.</w:t>
      </w:r>
    </w:p>
    <w:p w14:paraId="1FBF52B3"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Es también crítico que el que comete el fraude sea capaz de resolver su problema en secreto. Mucha gente comete fraudes, delitos de guante blanco, para mantener su estatus social. De hecho, robarían para resolver un problema con las drogas, pagar deudas, o adquirir coches o casas. Si un perpetrador de fraude es “pescado” manipulando o falsificando información financiera, esto dañará su estatus tanto como los problemas subyacentes que estaba tratando de conciliar. Por lo tanto el defraudador, no sólo será capaz de robar fondos, también tiene que ser capaz de hacerlo de tal forma que no pueda ser cogido y que el delito en sí mismo no pueda ser detectado.</w:t>
      </w:r>
    </w:p>
    <w:p w14:paraId="6ED0F30F" w14:textId="77777777" w:rsidR="004728D0" w:rsidRDefault="004728D0" w:rsidP="00442E16">
      <w:pPr>
        <w:spacing w:line="360" w:lineRule="auto"/>
        <w:jc w:val="both"/>
        <w:rPr>
          <w:rFonts w:ascii="Arial" w:hAnsi="Arial" w:cs="Arial"/>
          <w:sz w:val="24"/>
          <w:szCs w:val="24"/>
        </w:rPr>
      </w:pPr>
    </w:p>
    <w:p w14:paraId="09D4584D"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lastRenderedPageBreak/>
        <w:t>3. Racionalización</w:t>
      </w:r>
    </w:p>
    <w:p w14:paraId="324C2916"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 xml:space="preserve">La tercera pata del triángulo del fraude es la Racionalización. La mayoría de las personas que comenten un fraude es la primera vez que lo hacen y no tienen un pasado como delincuentes. Son personas que se ven a </w:t>
      </w:r>
      <w:proofErr w:type="spellStart"/>
      <w:r w:rsidRPr="00442E16">
        <w:rPr>
          <w:rFonts w:ascii="Arial" w:hAnsi="Arial" w:cs="Arial"/>
          <w:sz w:val="24"/>
          <w:szCs w:val="24"/>
        </w:rPr>
        <w:t>si</w:t>
      </w:r>
      <w:proofErr w:type="spellEnd"/>
      <w:r w:rsidRPr="00442E16">
        <w:rPr>
          <w:rFonts w:ascii="Arial" w:hAnsi="Arial" w:cs="Arial"/>
          <w:sz w:val="24"/>
          <w:szCs w:val="24"/>
        </w:rPr>
        <w:t xml:space="preserve"> mismos como normales, personas honestas a las que les han sobrevenido una serie de situaciones. Consecuentemente, el defraudador deberá justificar sus actos de una forma que sean aceptables o justificables.</w:t>
      </w:r>
    </w:p>
    <w:p w14:paraId="2ED103CA"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Las racionalizaciones que normalmente se hace una persona que comete un fraude son:</w:t>
      </w:r>
    </w:p>
    <w:p w14:paraId="238B2B36"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w:t>
      </w:r>
      <w:r w:rsidRPr="00442E16">
        <w:rPr>
          <w:rFonts w:ascii="Arial" w:hAnsi="Arial" w:cs="Arial"/>
          <w:sz w:val="24"/>
          <w:szCs w:val="24"/>
        </w:rPr>
        <w:tab/>
        <w:t>“Solo estoy tomando prestado el dinero”</w:t>
      </w:r>
    </w:p>
    <w:p w14:paraId="2D056D64"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w:t>
      </w:r>
      <w:r w:rsidRPr="00442E16">
        <w:rPr>
          <w:rFonts w:ascii="Arial" w:hAnsi="Arial" w:cs="Arial"/>
          <w:sz w:val="24"/>
          <w:szCs w:val="24"/>
        </w:rPr>
        <w:tab/>
        <w:t>“Me lo deben porque me lo merezco”</w:t>
      </w:r>
    </w:p>
    <w:p w14:paraId="444266B3"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w:t>
      </w:r>
      <w:r w:rsidRPr="00442E16">
        <w:rPr>
          <w:rFonts w:ascii="Arial" w:hAnsi="Arial" w:cs="Arial"/>
          <w:sz w:val="24"/>
          <w:szCs w:val="24"/>
        </w:rPr>
        <w:tab/>
        <w:t>“Es porque mi familia lo necesita”</w:t>
      </w:r>
    </w:p>
    <w:p w14:paraId="426AC4E8"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w:t>
      </w:r>
      <w:r w:rsidRPr="00442E16">
        <w:rPr>
          <w:rFonts w:ascii="Arial" w:hAnsi="Arial" w:cs="Arial"/>
          <w:sz w:val="24"/>
          <w:szCs w:val="24"/>
        </w:rPr>
        <w:tab/>
        <w:t>“No me pagan lo suficiente para el trabajo que hago</w:t>
      </w:r>
    </w:p>
    <w:p w14:paraId="42149887" w14:textId="24167831" w:rsidR="000D0839" w:rsidRPr="00442E16" w:rsidRDefault="00D032E4" w:rsidP="00442E16">
      <w:pPr>
        <w:spacing w:line="360" w:lineRule="auto"/>
        <w:jc w:val="both"/>
        <w:rPr>
          <w:rFonts w:ascii="Arial" w:hAnsi="Arial" w:cs="Arial"/>
          <w:sz w:val="24"/>
          <w:szCs w:val="24"/>
        </w:rPr>
      </w:pPr>
      <w:r>
        <w:rPr>
          <w:rFonts w:ascii="Arial" w:hAnsi="Arial" w:cs="Arial"/>
          <w:sz w:val="24"/>
          <w:szCs w:val="24"/>
        </w:rPr>
        <w:t xml:space="preserve"> </w:t>
      </w:r>
      <w:r w:rsidR="000D0839" w:rsidRPr="00442E16">
        <w:rPr>
          <w:rFonts w:ascii="Arial" w:hAnsi="Arial" w:cs="Arial"/>
          <w:sz w:val="24"/>
          <w:szCs w:val="24"/>
        </w:rPr>
        <w:t xml:space="preserve">“Las personas de confianza se convierten en violadores de confianza” cuando se conciben a sí mismos teniendo un problema financiero que no es compartible, son conscientes de que este problema puede ser resuelto en secreto violando la posición de confianza financiera que tienen, y son capaces de aplicar a su propia conducta en esa situación, verbalizaciones que les permitan ajustar sus concepciones de sí mismos como personas de confianza, con sus concepciones de sí mismos como usuarios de los fondos o propiedades encomendadas”. </w:t>
      </w:r>
    </w:p>
    <w:p w14:paraId="2B2C4D1C"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El papel de la INTEGRIDAD en EL TRIANGULO DEL FRAUDE Donald R. Cressey, Dinero de los demás (Montclair: Patterson Smith, 1973) p.30.</w:t>
      </w:r>
    </w:p>
    <w:p w14:paraId="5D96EB62" w14:textId="77777777" w:rsidR="000D0839" w:rsidRPr="00442E16" w:rsidRDefault="000D0839" w:rsidP="00442E16">
      <w:pPr>
        <w:spacing w:line="360" w:lineRule="auto"/>
        <w:ind w:left="708"/>
        <w:jc w:val="both"/>
        <w:rPr>
          <w:rFonts w:ascii="Arial" w:hAnsi="Arial" w:cs="Arial"/>
          <w:sz w:val="24"/>
          <w:szCs w:val="24"/>
        </w:rPr>
      </w:pPr>
      <w:r w:rsidRPr="00442E16">
        <w:rPr>
          <w:rFonts w:ascii="Arial" w:hAnsi="Arial" w:cs="Arial"/>
          <w:sz w:val="24"/>
          <w:szCs w:val="24"/>
        </w:rPr>
        <w:t xml:space="preserve">La integridad, etimológicamente, no sería un concepto ético o moral, sino un hecho. Un objeto es o está íntegro cuando cuenta con todos sus componentes y están dispuestos de manera que cumplan el fin para el que fue diseñado. Jensen pone el siguiente ejemplo: “En la medida en que nos quiten los radios de la rueda de la bicicleta, la rueda ya no sería </w:t>
      </w:r>
      <w:r w:rsidRPr="00442E16">
        <w:rPr>
          <w:rFonts w:ascii="Arial" w:hAnsi="Arial" w:cs="Arial"/>
          <w:sz w:val="24"/>
          <w:szCs w:val="24"/>
        </w:rPr>
        <w:lastRenderedPageBreak/>
        <w:t>entera y completa, y eso afectaría a su funcionalidad (capacidad de trabajo) y, en consecuencia, a su rendimiento”. En las empresas, postula una máxima que conecta la integridad con la efectividad “En la medida que la integridad disminuye, la oportunidad para el rendimiento (el conjunto de oportunidades) disminuye”.</w:t>
      </w:r>
    </w:p>
    <w:p w14:paraId="01D101FF"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Siguiendo a este autor de EL TRIANGULO DEL FRAUDE, la integridad implicaría un mayor grado de madurez en el nivel moral y espiritual, que lleva a la persona a cumplir, actuando lo más adecuadamente posible en todas las circunstancias e influyendo positivamente en todo su entorno. Las personas íntegras son personas que merecen confianza, en las que se puede delegar, irradian y comparten conocimiento, y gestionan bien las relaciones interpersonales. No obstante y dado que para Jensen no es un concepto ético, la integridad -al igual que la inteligencia- podría ser usada para el mal y organizaciones como la mafia siciliana habrían sido siempre un buen ejemplo, sus miembros son conocidos como “hombres de honor” ya que se ajustan a un estricto código de conducta, determinado por su pertenencia a la familia mafiosa y a la propia organización.</w:t>
      </w:r>
    </w:p>
    <w:p w14:paraId="4A463C9F"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 xml:space="preserve"> </w:t>
      </w:r>
    </w:p>
    <w:p w14:paraId="03908752"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Por el contrario, para el profesor de derecho de la Universidad de Yale, la integridad supone Stephen Carter (1997).</w:t>
      </w:r>
    </w:p>
    <w:p w14:paraId="5AA3F9F4" w14:textId="77777777" w:rsidR="000D0839" w:rsidRPr="00442E16" w:rsidRDefault="000D0839" w:rsidP="00442E16">
      <w:pPr>
        <w:spacing w:line="360" w:lineRule="auto"/>
        <w:ind w:left="708"/>
        <w:jc w:val="both"/>
        <w:rPr>
          <w:rFonts w:ascii="Arial" w:hAnsi="Arial" w:cs="Arial"/>
          <w:sz w:val="24"/>
          <w:szCs w:val="24"/>
        </w:rPr>
      </w:pPr>
      <w:r w:rsidRPr="00442E16">
        <w:rPr>
          <w:rFonts w:ascii="Arial" w:hAnsi="Arial" w:cs="Arial"/>
          <w:sz w:val="24"/>
          <w:szCs w:val="24"/>
        </w:rPr>
        <w:t>Discernir entre lo que consideramos que es justo o correcto y lo que no y actuar conforme a lo primero, aunque  nos suponga algún coste personal.</w:t>
      </w:r>
    </w:p>
    <w:p w14:paraId="64F710A6" w14:textId="2FAC1624" w:rsidR="00D032E4" w:rsidRPr="00A375C5" w:rsidRDefault="000D0839" w:rsidP="00A375C5">
      <w:pPr>
        <w:spacing w:line="360" w:lineRule="auto"/>
        <w:jc w:val="both"/>
        <w:rPr>
          <w:rFonts w:ascii="Arial" w:hAnsi="Arial" w:cs="Arial"/>
          <w:sz w:val="24"/>
          <w:szCs w:val="24"/>
        </w:rPr>
      </w:pPr>
      <w:r w:rsidRPr="00442E16">
        <w:rPr>
          <w:rFonts w:ascii="Arial" w:hAnsi="Arial" w:cs="Arial"/>
          <w:sz w:val="24"/>
          <w:szCs w:val="24"/>
        </w:rPr>
        <w:t>Exige además mantenerse abiertamente en dicha elección, aun en condiciones adversas y ante posibles presiones. Sostiene por ello que la integridad resulta cara (</w:t>
      </w:r>
      <w:proofErr w:type="spellStart"/>
      <w:r w:rsidRPr="00442E16">
        <w:rPr>
          <w:rFonts w:ascii="Arial" w:hAnsi="Arial" w:cs="Arial"/>
          <w:sz w:val="24"/>
          <w:szCs w:val="24"/>
        </w:rPr>
        <w:t>integrity</w:t>
      </w:r>
      <w:proofErr w:type="spellEnd"/>
      <w:r w:rsidRPr="00442E16">
        <w:rPr>
          <w:rFonts w:ascii="Arial" w:hAnsi="Arial" w:cs="Arial"/>
          <w:sz w:val="24"/>
          <w:szCs w:val="24"/>
        </w:rPr>
        <w:t xml:space="preserve"> </w:t>
      </w:r>
      <w:proofErr w:type="spellStart"/>
      <w:r w:rsidRPr="00442E16">
        <w:rPr>
          <w:rFonts w:ascii="Arial" w:hAnsi="Arial" w:cs="Arial"/>
          <w:sz w:val="24"/>
          <w:szCs w:val="24"/>
        </w:rPr>
        <w:t>is</w:t>
      </w:r>
      <w:proofErr w:type="spellEnd"/>
      <w:r w:rsidRPr="00442E16">
        <w:rPr>
          <w:rFonts w:ascii="Arial" w:hAnsi="Arial" w:cs="Arial"/>
          <w:sz w:val="24"/>
          <w:szCs w:val="24"/>
        </w:rPr>
        <w:t xml:space="preserve"> </w:t>
      </w:r>
      <w:proofErr w:type="spellStart"/>
      <w:r w:rsidRPr="00442E16">
        <w:rPr>
          <w:rFonts w:ascii="Arial" w:hAnsi="Arial" w:cs="Arial"/>
          <w:sz w:val="24"/>
          <w:szCs w:val="24"/>
        </w:rPr>
        <w:t>expensive</w:t>
      </w:r>
      <w:proofErr w:type="spellEnd"/>
      <w:r w:rsidRPr="00442E16">
        <w:rPr>
          <w:rFonts w:ascii="Arial" w:hAnsi="Arial" w:cs="Arial"/>
          <w:sz w:val="24"/>
          <w:szCs w:val="24"/>
        </w:rPr>
        <w:t>), llegando a ser un lujo y que actuar de manera corrupta (en lo que se incluirían determinadas actuaciones íntegras en el modelo de Jensen…) sería, en general, un b</w:t>
      </w:r>
      <w:r w:rsidR="00A375C5">
        <w:rPr>
          <w:rFonts w:ascii="Arial" w:hAnsi="Arial" w:cs="Arial"/>
          <w:sz w:val="24"/>
          <w:szCs w:val="24"/>
        </w:rPr>
        <w:t>uen negocio para quien lo hace.</w:t>
      </w:r>
    </w:p>
    <w:p w14:paraId="7546A74A" w14:textId="77777777" w:rsidR="00D032E4" w:rsidRDefault="00D032E4" w:rsidP="00442E16">
      <w:pPr>
        <w:pStyle w:val="Ttulo2"/>
        <w:spacing w:line="360" w:lineRule="auto"/>
        <w:rPr>
          <w:rFonts w:ascii="Arial" w:hAnsi="Arial" w:cs="Arial"/>
          <w:b w:val="0"/>
          <w:sz w:val="28"/>
          <w:szCs w:val="28"/>
        </w:rPr>
      </w:pPr>
    </w:p>
    <w:p w14:paraId="61630F6A" w14:textId="36A6D90E" w:rsidR="000D0839" w:rsidRPr="00D032E4" w:rsidRDefault="00D032E4" w:rsidP="00442E16">
      <w:pPr>
        <w:pStyle w:val="Ttulo2"/>
        <w:spacing w:line="360" w:lineRule="auto"/>
        <w:rPr>
          <w:rFonts w:ascii="Arial" w:hAnsi="Arial" w:cs="Arial"/>
          <w:b w:val="0"/>
          <w:sz w:val="28"/>
          <w:szCs w:val="28"/>
        </w:rPr>
      </w:pPr>
      <w:bookmarkStart w:id="23" w:name="_Toc43576509"/>
      <w:r w:rsidRPr="00D032E4">
        <w:rPr>
          <w:rFonts w:ascii="Arial" w:hAnsi="Arial" w:cs="Arial"/>
          <w:b w:val="0"/>
          <w:sz w:val="28"/>
          <w:szCs w:val="28"/>
        </w:rPr>
        <w:lastRenderedPageBreak/>
        <w:t>2.5 FRAUDES CONTABLES FAMOSOS</w:t>
      </w:r>
      <w:bookmarkEnd w:id="23"/>
    </w:p>
    <w:p w14:paraId="30534693" w14:textId="77777777" w:rsidR="000D0839" w:rsidRPr="00442E16" w:rsidRDefault="000D0839" w:rsidP="00442E16">
      <w:pPr>
        <w:spacing w:line="360" w:lineRule="auto"/>
        <w:jc w:val="both"/>
        <w:rPr>
          <w:rFonts w:ascii="Arial" w:hAnsi="Arial" w:cs="Arial"/>
          <w:sz w:val="24"/>
          <w:szCs w:val="24"/>
        </w:rPr>
      </w:pPr>
    </w:p>
    <w:p w14:paraId="05C752EB"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 xml:space="preserve">A través de la historia se han presentado diversos casos, que han recorrido el mundo </w:t>
      </w:r>
      <w:proofErr w:type="gramStart"/>
      <w:r w:rsidRPr="00442E16">
        <w:rPr>
          <w:rFonts w:ascii="Arial" w:hAnsi="Arial" w:cs="Arial"/>
          <w:sz w:val="24"/>
          <w:szCs w:val="24"/>
        </w:rPr>
        <w:t>entero ,</w:t>
      </w:r>
      <w:proofErr w:type="gramEnd"/>
      <w:r w:rsidRPr="00442E16">
        <w:rPr>
          <w:rFonts w:ascii="Arial" w:hAnsi="Arial" w:cs="Arial"/>
          <w:sz w:val="24"/>
          <w:szCs w:val="24"/>
        </w:rPr>
        <w:t xml:space="preserve"> en cuales se han visto en manejo inadecuado de la contabilidad. </w:t>
      </w:r>
    </w:p>
    <w:p w14:paraId="59CE3C77" w14:textId="0A34CE33" w:rsidR="00D032E4" w:rsidRPr="004728D0" w:rsidRDefault="000D0839" w:rsidP="004728D0">
      <w:pPr>
        <w:spacing w:line="360" w:lineRule="auto"/>
        <w:jc w:val="both"/>
        <w:rPr>
          <w:rFonts w:ascii="Arial" w:hAnsi="Arial" w:cs="Arial"/>
          <w:sz w:val="24"/>
          <w:szCs w:val="24"/>
        </w:rPr>
      </w:pPr>
      <w:r w:rsidRPr="00442E16">
        <w:rPr>
          <w:rFonts w:ascii="Arial" w:hAnsi="Arial" w:cs="Arial"/>
          <w:sz w:val="24"/>
          <w:szCs w:val="24"/>
        </w:rPr>
        <w:t>Estos nos han dado grandes ejemplos por los que elegir bien quién lleva la contabilidad de una empresa se convierte en un requisito de seguridad. Estos son algunos de los fraudes financieros más s</w:t>
      </w:r>
      <w:r w:rsidR="004728D0">
        <w:rPr>
          <w:rFonts w:ascii="Arial" w:hAnsi="Arial" w:cs="Arial"/>
          <w:sz w:val="24"/>
          <w:szCs w:val="24"/>
        </w:rPr>
        <w:t>onados a través de los tiempos.</w:t>
      </w:r>
    </w:p>
    <w:p w14:paraId="2D600831" w14:textId="77777777" w:rsidR="00A375C5" w:rsidRDefault="00A375C5" w:rsidP="00442E16">
      <w:pPr>
        <w:pStyle w:val="Ttulo2"/>
        <w:spacing w:line="360" w:lineRule="auto"/>
        <w:rPr>
          <w:rFonts w:ascii="Arial" w:hAnsi="Arial" w:cs="Arial"/>
          <w:b w:val="0"/>
          <w:sz w:val="28"/>
          <w:szCs w:val="28"/>
        </w:rPr>
      </w:pPr>
    </w:p>
    <w:p w14:paraId="758ECF31" w14:textId="2380BA89" w:rsidR="000D0839" w:rsidRPr="00D032E4" w:rsidRDefault="00D032E4" w:rsidP="00442E16">
      <w:pPr>
        <w:pStyle w:val="Ttulo2"/>
        <w:spacing w:line="360" w:lineRule="auto"/>
        <w:rPr>
          <w:rFonts w:ascii="Arial" w:hAnsi="Arial" w:cs="Arial"/>
          <w:b w:val="0"/>
          <w:sz w:val="28"/>
          <w:szCs w:val="28"/>
        </w:rPr>
      </w:pPr>
      <w:bookmarkStart w:id="24" w:name="_Toc43576510"/>
      <w:r w:rsidRPr="00D032E4">
        <w:rPr>
          <w:rFonts w:ascii="Arial" w:hAnsi="Arial" w:cs="Arial"/>
          <w:b w:val="0"/>
          <w:sz w:val="28"/>
          <w:szCs w:val="28"/>
        </w:rPr>
        <w:t>2.5.1 ESQUEMA PONZI</w:t>
      </w:r>
      <w:bookmarkEnd w:id="24"/>
      <w:r w:rsidRPr="00D032E4">
        <w:rPr>
          <w:rFonts w:ascii="Arial" w:hAnsi="Arial" w:cs="Arial"/>
          <w:b w:val="0"/>
          <w:sz w:val="28"/>
          <w:szCs w:val="28"/>
        </w:rPr>
        <w:t xml:space="preserve"> </w:t>
      </w:r>
    </w:p>
    <w:p w14:paraId="5826FCCB" w14:textId="77777777" w:rsidR="00A375C5" w:rsidRDefault="00A375C5" w:rsidP="00442E16">
      <w:pPr>
        <w:spacing w:line="360" w:lineRule="auto"/>
        <w:jc w:val="both"/>
        <w:rPr>
          <w:rFonts w:ascii="Arial" w:hAnsi="Arial" w:cs="Arial"/>
          <w:sz w:val="24"/>
          <w:szCs w:val="24"/>
        </w:rPr>
      </w:pPr>
    </w:p>
    <w:p w14:paraId="02AF91C0"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 xml:space="preserve">Esquema Ponzi es un tipo de fraude de inversión, un fraude piramidal, cual consiste en </w:t>
      </w:r>
    </w:p>
    <w:p w14:paraId="24772B79"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Aunque se habían creado sistemas similares con anterioridad, el nombre de este plan viene del italiano Carlo Ponzi y de la estafa que realizó en 1920. el pago de intereses a los inversores de su propio dinero invertido o del dinero de nuevos inversores. Esta estafa consiste en un proceso en el que las ganancias que obtienen los primeros inversionistas son generadas gracias al dinero aportado por ellos mismos o por otros nuevos inversores que caen engañados por las promesas de obtener, en algunos casos, grandes beneficios. El sistema funciona solamente si crece la cantidad de nuevas víctimas.</w:t>
      </w:r>
    </w:p>
    <w:p w14:paraId="0ACB87B2"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 xml:space="preserve">“El esquema Ponzi lleva el nombre de un estafador llamado Carlo Ponzi, quien orquestó el primer sistema de estafa de este tipo en 1919. El servicio postal, en ese momento, había desarrollado cupones para cartas que permitían a un remitente </w:t>
      </w:r>
      <w:proofErr w:type="spellStart"/>
      <w:r w:rsidRPr="00442E16">
        <w:rPr>
          <w:rFonts w:ascii="Arial" w:hAnsi="Arial" w:cs="Arial"/>
          <w:sz w:val="24"/>
          <w:szCs w:val="24"/>
        </w:rPr>
        <w:t>precomprar</w:t>
      </w:r>
      <w:proofErr w:type="spellEnd"/>
      <w:r w:rsidRPr="00442E16">
        <w:rPr>
          <w:rFonts w:ascii="Arial" w:hAnsi="Arial" w:cs="Arial"/>
          <w:sz w:val="24"/>
          <w:szCs w:val="24"/>
        </w:rPr>
        <w:t xml:space="preserve"> los sellos de correspondencia e incluir un cupón para estos en sus cartas. El receptor llevaría el cupón a una oficina de correos local y </w:t>
      </w:r>
      <w:r w:rsidRPr="00442E16">
        <w:rPr>
          <w:rFonts w:ascii="Arial" w:hAnsi="Arial" w:cs="Arial"/>
          <w:sz w:val="24"/>
          <w:szCs w:val="24"/>
        </w:rPr>
        <w:lastRenderedPageBreak/>
        <w:t>lo cambiaría por los sellos postales prioritarios necesarios para enviar una respuesta.</w:t>
      </w:r>
    </w:p>
    <w:p w14:paraId="3D216DC3"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La constante fluctuación de los precios de los sellos significaba que era común que los sellos fueran más caros en un país que en otro. Ponzi contrató agentes para comprar cupones internacionales de respuesta baratos en otros países y enviárselos. Luego cambiaría esos cupones por sellos que eran más caros que el valor original del cupón. Los sellos por tanto se vendieron luego con ganancias.</w:t>
      </w:r>
    </w:p>
    <w:p w14:paraId="467CB139"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esquemas de Ponzi se basan en un flujo constante de nuevas inversiones para continuar proporcionando rendimientos a los inversores más antiguos,</w:t>
      </w:r>
    </w:p>
    <w:p w14:paraId="38A7BA50"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Este tipo de intercambio se conoce como arbitraje, que no es una práctica ilegal. Pero Ponzi se volvió codicioso y amplió sus esfuerzos.</w:t>
      </w:r>
    </w:p>
    <w:p w14:paraId="15A36A67"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Bajo el título de su compañía, Securities Exchange Company, prometió retornos del 50% en 45 días o del 100% en 90 días. Debido a su éxito en el esquema de estampillas postales, los inversores se sintieron inmediatamente atraídos.</w:t>
      </w:r>
    </w:p>
    <w:p w14:paraId="3935B501" w14:textId="6399F39C"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 xml:space="preserve">En lugar de invertir realmente el dinero en los cupones para sellos de correo, Ponzi simplemente lo redistribuyó entre los inversores más antiguos y les decía a los inversores que </w:t>
      </w:r>
      <w:proofErr w:type="gramStart"/>
      <w:r w:rsidRPr="00442E16">
        <w:rPr>
          <w:rFonts w:ascii="Arial" w:hAnsi="Arial" w:cs="Arial"/>
          <w:sz w:val="24"/>
          <w:szCs w:val="24"/>
        </w:rPr>
        <w:t>habían</w:t>
      </w:r>
      <w:proofErr w:type="gramEnd"/>
      <w:r w:rsidRPr="00442E16">
        <w:rPr>
          <w:rFonts w:ascii="Arial" w:hAnsi="Arial" w:cs="Arial"/>
          <w:sz w:val="24"/>
          <w:szCs w:val="24"/>
        </w:rPr>
        <w:t xml:space="preserve"> ganancias. El esquema duró hasta agosto de 1920, cuando The Boston Post comenzó a investigar a la Securities Exchange Company. Como resultado de la investigación del periódico, Ponzi fue arrestado por las autoridades federales el 12 de agosto de 1920 y acusado de varios cargos de fraude postal.” Muy Financiero (2020) </w:t>
      </w:r>
    </w:p>
    <w:p w14:paraId="5C6DBB0F" w14:textId="77777777" w:rsidR="000D0839" w:rsidRPr="00442E16" w:rsidRDefault="000D0839" w:rsidP="00442E16">
      <w:pPr>
        <w:spacing w:line="360" w:lineRule="auto"/>
        <w:jc w:val="both"/>
        <w:rPr>
          <w:rFonts w:ascii="Arial" w:hAnsi="Arial" w:cs="Arial"/>
          <w:sz w:val="24"/>
          <w:szCs w:val="24"/>
        </w:rPr>
      </w:pPr>
    </w:p>
    <w:p w14:paraId="20416DE3" w14:textId="77777777" w:rsidR="004728D0" w:rsidRDefault="004728D0" w:rsidP="00442E16">
      <w:pPr>
        <w:pStyle w:val="Ttulo2"/>
        <w:spacing w:line="360" w:lineRule="auto"/>
        <w:rPr>
          <w:rFonts w:ascii="Arial" w:hAnsi="Arial" w:cs="Arial"/>
          <w:b w:val="0"/>
          <w:sz w:val="28"/>
          <w:szCs w:val="28"/>
        </w:rPr>
      </w:pPr>
    </w:p>
    <w:p w14:paraId="09216A58" w14:textId="77777777" w:rsidR="004728D0" w:rsidRDefault="004728D0" w:rsidP="00442E16">
      <w:pPr>
        <w:pStyle w:val="Ttulo2"/>
        <w:spacing w:line="360" w:lineRule="auto"/>
        <w:rPr>
          <w:rFonts w:ascii="Arial" w:hAnsi="Arial" w:cs="Arial"/>
          <w:b w:val="0"/>
          <w:sz w:val="28"/>
          <w:szCs w:val="28"/>
        </w:rPr>
      </w:pPr>
    </w:p>
    <w:p w14:paraId="78AE042A" w14:textId="63FA2299" w:rsidR="000D0839" w:rsidRPr="00D032E4" w:rsidRDefault="00D032E4" w:rsidP="00442E16">
      <w:pPr>
        <w:pStyle w:val="Ttulo2"/>
        <w:spacing w:line="360" w:lineRule="auto"/>
        <w:rPr>
          <w:rFonts w:ascii="Arial" w:hAnsi="Arial" w:cs="Arial"/>
          <w:b w:val="0"/>
          <w:sz w:val="28"/>
          <w:szCs w:val="28"/>
        </w:rPr>
      </w:pPr>
      <w:bookmarkStart w:id="25" w:name="_Toc43576511"/>
      <w:r w:rsidRPr="00D032E4">
        <w:rPr>
          <w:rFonts w:ascii="Arial" w:hAnsi="Arial" w:cs="Arial"/>
          <w:b w:val="0"/>
          <w:sz w:val="28"/>
          <w:szCs w:val="28"/>
        </w:rPr>
        <w:lastRenderedPageBreak/>
        <w:t>2.5.2 AL CAPONE, EVASIÓN DE IMPUESTOS, LAVADO DE ACTIVOS</w:t>
      </w:r>
      <w:bookmarkEnd w:id="25"/>
    </w:p>
    <w:p w14:paraId="6ABCCC0A" w14:textId="77777777" w:rsidR="00A375C5" w:rsidRDefault="00A375C5" w:rsidP="00442E16">
      <w:pPr>
        <w:spacing w:line="360" w:lineRule="auto"/>
        <w:jc w:val="both"/>
        <w:rPr>
          <w:rFonts w:ascii="Arial" w:hAnsi="Arial" w:cs="Arial"/>
          <w:sz w:val="24"/>
          <w:szCs w:val="24"/>
        </w:rPr>
      </w:pPr>
    </w:p>
    <w:p w14:paraId="46E2B7AB" w14:textId="67A4BB85"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 xml:space="preserve">El </w:t>
      </w:r>
      <w:r w:rsidR="00784F75" w:rsidRPr="00442E16">
        <w:rPr>
          <w:rFonts w:ascii="Arial" w:hAnsi="Arial" w:cs="Arial"/>
          <w:sz w:val="24"/>
          <w:szCs w:val="24"/>
        </w:rPr>
        <w:t>gánster</w:t>
      </w:r>
      <w:r w:rsidRPr="00442E16">
        <w:rPr>
          <w:rFonts w:ascii="Arial" w:hAnsi="Arial" w:cs="Arial"/>
          <w:sz w:val="24"/>
          <w:szCs w:val="24"/>
        </w:rPr>
        <w:t xml:space="preserve"> Al Capone (Alphonse Gabriel Capone) es condenado a once años de prisión y 50.000 dólares de multa por fraude fiscal 24 de Octubre del 1931. Su detención fue posible gracias a nuevas leyes promulgadas en el año 1927 y recibos que lo relacionaban con actividades ilegales.</w:t>
      </w:r>
    </w:p>
    <w:p w14:paraId="3FA8D9C4" w14:textId="738A01B1"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 xml:space="preserve">“Donde no llega el FBI lo hace Hacienda. El caso de Al Capone demuestra que no siempre la mejor manera de perseguir a un criminal es llevarlo por la vía penal: otras estrategias pueden dolerle tanto o más. El mafioso, enriquecido con la ley seca, fue detenido no por crímenes en los que nunca se manchaba las manos, sino por evasión de impuestos. Eliot Ness se llevó la fama por ello, pero la idea fue de la agencia tributaria estadounidense, ejecutada por su agente Frank J. Wilson. A Al ¬Capone le cayeron once años en ¬prisión federal, que cumplió primero en Atlanta y luego en el recién inaugurado penal de Alcatraz. Su disoluta vida anterior (tenía gonorrea, sífilis y adicción a la cocaína) más el duro día a día en la cárcel acabarían mermando su salud y convirtiendo el castigo en ejemplar.” La Vanguardia (2019). </w:t>
      </w:r>
    </w:p>
    <w:p w14:paraId="67EC82BB" w14:textId="77777777" w:rsidR="00A375C5" w:rsidRDefault="00A375C5" w:rsidP="00442E16">
      <w:pPr>
        <w:pStyle w:val="Ttulo2"/>
        <w:spacing w:line="360" w:lineRule="auto"/>
        <w:rPr>
          <w:rFonts w:ascii="Arial" w:hAnsi="Arial" w:cs="Arial"/>
          <w:b w:val="0"/>
          <w:sz w:val="28"/>
          <w:szCs w:val="28"/>
        </w:rPr>
      </w:pPr>
    </w:p>
    <w:p w14:paraId="4BB6FDB6" w14:textId="1C1C3AC0" w:rsidR="000D0839" w:rsidRPr="00D032E4" w:rsidRDefault="00D032E4" w:rsidP="00442E16">
      <w:pPr>
        <w:pStyle w:val="Ttulo2"/>
        <w:spacing w:line="360" w:lineRule="auto"/>
        <w:rPr>
          <w:rFonts w:ascii="Arial" w:hAnsi="Arial" w:cs="Arial"/>
          <w:b w:val="0"/>
          <w:sz w:val="28"/>
          <w:szCs w:val="28"/>
        </w:rPr>
      </w:pPr>
      <w:bookmarkStart w:id="26" w:name="_Toc43576512"/>
      <w:r w:rsidRPr="00D032E4">
        <w:rPr>
          <w:rFonts w:ascii="Arial" w:hAnsi="Arial" w:cs="Arial"/>
          <w:b w:val="0"/>
          <w:sz w:val="28"/>
          <w:szCs w:val="28"/>
        </w:rPr>
        <w:t>2.5.3 ESCÁNDALO ENRON</w:t>
      </w:r>
      <w:bookmarkEnd w:id="26"/>
    </w:p>
    <w:p w14:paraId="77603DBC" w14:textId="77777777" w:rsidR="00A375C5" w:rsidRDefault="00A375C5" w:rsidP="00442E16">
      <w:pPr>
        <w:spacing w:line="360" w:lineRule="auto"/>
        <w:jc w:val="both"/>
        <w:rPr>
          <w:rFonts w:ascii="Arial" w:hAnsi="Arial" w:cs="Arial"/>
          <w:sz w:val="24"/>
          <w:szCs w:val="24"/>
        </w:rPr>
      </w:pPr>
    </w:p>
    <w:p w14:paraId="463000DD"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 xml:space="preserve">Enron Corporation fue una empresa energética con sede en Houston (Texas), se constituyó en 1985 por la fusión de las empresas Houston Natural Gas e Inter North. La empresa originalmente se dedicaba a la administración de gasoductos dentro de los Estados Unidos, aunque luego expandió sus operaciones como intermediario de los contratos de futuros y derivados del gas natural y al desarrollo, construcción y operación de gasoductos y plantas de </w:t>
      </w:r>
      <w:r w:rsidRPr="00442E16">
        <w:rPr>
          <w:rFonts w:ascii="Arial" w:hAnsi="Arial" w:cs="Arial"/>
          <w:sz w:val="24"/>
          <w:szCs w:val="24"/>
        </w:rPr>
        <w:lastRenderedPageBreak/>
        <w:t xml:space="preserve">energía, por todo el mundo, convirtiéndose rápidamente en una empresa de renombre internacional. La reputación de la empresa empezó a decaer debido a los rumores de cómo la empresa utilizaba sobornos e influencias para obtener contratos en otros continentes,  pero fueron las técnicas contables fraudulentas que llevaron la empresa a su fin. </w:t>
      </w:r>
    </w:p>
    <w:p w14:paraId="3A9DFEA5"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 xml:space="preserve">"La empresa estadounidense tenía activos estimados en 63.000 millones de dólares y supuestamente facturaba 100.000 millones de dólares anuales. No obstante, en diciembre de 2001, se declaró en quiebra. </w:t>
      </w:r>
    </w:p>
    <w:p w14:paraId="5A3ECA0B"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La razón radica en que todo fue maquillado: los pasivos se convirtieron en activos, los créditos se presentaron como ingresos y todos los beneficios fueron inflados.</w:t>
      </w:r>
    </w:p>
    <w:p w14:paraId="35D9FA7D"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Estos engaños financieros llevaron a que la acción en bolsa, que se cotizaba sobre los 90 dólares en el 2000, en un año pasara a costar tan sólo un dólar, un 99 por ciento menos. Eso tras salir a la luz que la empresa alteraba o fabricaba registros contables para engañar a sus accionistas.</w:t>
      </w:r>
    </w:p>
    <w:p w14:paraId="066B55DF"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Poco a poco fueron saliendo todos los fraudes financieros y se supo que la empresa acumulaba deudas de 30.000 millones de dólares y luego de declararse en bancarrota al menos 20.000 empleados perdieron su trabajo. El escándalo también  le costó la desaparición a la importante firma auditora, Arthur Andersen, una de las cinco sociedades de auditoría y contabilidad más grandes del mundo.</w:t>
      </w:r>
    </w:p>
    <w:p w14:paraId="5EC9F1ED"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 xml:space="preserve">Jeffrey </w:t>
      </w:r>
      <w:proofErr w:type="spellStart"/>
      <w:r w:rsidRPr="00442E16">
        <w:rPr>
          <w:rFonts w:ascii="Arial" w:hAnsi="Arial" w:cs="Arial"/>
          <w:sz w:val="24"/>
          <w:szCs w:val="24"/>
        </w:rPr>
        <w:t>Skilling</w:t>
      </w:r>
      <w:proofErr w:type="spellEnd"/>
      <w:r w:rsidRPr="00442E16">
        <w:rPr>
          <w:rFonts w:ascii="Arial" w:hAnsi="Arial" w:cs="Arial"/>
          <w:sz w:val="24"/>
          <w:szCs w:val="24"/>
        </w:rPr>
        <w:t>, la cabeza de la contabilidad de Enron, con el beneplácito de los directivos, hacía ingresos ficticios, ponía a valor presente los flujos de negocios que no estaban materializados, lo que formaba parte de los beneficios de la firma energética. De acuerdo con las investigaciones, Enron disfrazaba las pérdidas y encubría sus deudas.</w:t>
      </w:r>
    </w:p>
    <w:p w14:paraId="0452E77E" w14:textId="1F6EC0CD"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 xml:space="preserve">El escándalo del peor fraude financiero se destapó cuando la periodista Bethany McLean escribió un artículo para la revista Fortune, titulado: “Is Enron Overpriced?”, en el que cuestionaba el hecho de que la compañía pasara a </w:t>
      </w:r>
      <w:r w:rsidRPr="00442E16">
        <w:rPr>
          <w:rFonts w:ascii="Arial" w:hAnsi="Arial" w:cs="Arial"/>
          <w:sz w:val="24"/>
          <w:szCs w:val="24"/>
        </w:rPr>
        <w:lastRenderedPageBreak/>
        <w:t>estar en la posición 141 a la séptima más importante de Estados unidos en tan solo cinco años (1995-2000).”  Blog cero (2019).</w:t>
      </w:r>
    </w:p>
    <w:p w14:paraId="020697E5" w14:textId="77777777" w:rsidR="00D032E4" w:rsidRDefault="00D032E4" w:rsidP="00442E16">
      <w:pPr>
        <w:pStyle w:val="Ttulo2"/>
        <w:spacing w:line="360" w:lineRule="auto"/>
        <w:rPr>
          <w:rFonts w:ascii="Arial" w:hAnsi="Arial" w:cs="Arial"/>
          <w:sz w:val="24"/>
          <w:szCs w:val="24"/>
          <w:lang w:val="en-US"/>
        </w:rPr>
      </w:pPr>
    </w:p>
    <w:p w14:paraId="7B8790CE" w14:textId="22833B0E" w:rsidR="000D0839" w:rsidRPr="00D032E4" w:rsidRDefault="00D032E4" w:rsidP="00442E16">
      <w:pPr>
        <w:pStyle w:val="Ttulo2"/>
        <w:spacing w:line="360" w:lineRule="auto"/>
        <w:rPr>
          <w:rFonts w:ascii="Arial" w:hAnsi="Arial" w:cs="Arial"/>
          <w:b w:val="0"/>
          <w:sz w:val="28"/>
          <w:szCs w:val="28"/>
          <w:lang w:val="en-US"/>
        </w:rPr>
      </w:pPr>
      <w:bookmarkStart w:id="27" w:name="_Toc43576513"/>
      <w:r w:rsidRPr="00D032E4">
        <w:rPr>
          <w:rFonts w:ascii="Arial" w:hAnsi="Arial" w:cs="Arial"/>
          <w:b w:val="0"/>
          <w:sz w:val="28"/>
          <w:szCs w:val="28"/>
          <w:lang w:val="en-US"/>
        </w:rPr>
        <w:t>2.5.4 LOBO DE WALL STREET,</w:t>
      </w:r>
      <w:r w:rsidR="005A43C0">
        <w:rPr>
          <w:rFonts w:ascii="Arial" w:hAnsi="Arial" w:cs="Arial"/>
          <w:b w:val="0"/>
          <w:sz w:val="28"/>
          <w:szCs w:val="28"/>
          <w:lang w:val="en-US"/>
        </w:rPr>
        <w:t xml:space="preserve"> </w:t>
      </w:r>
      <w:r w:rsidRPr="00D032E4">
        <w:rPr>
          <w:rFonts w:ascii="Arial" w:hAnsi="Arial" w:cs="Arial"/>
          <w:b w:val="0"/>
          <w:sz w:val="28"/>
          <w:szCs w:val="28"/>
          <w:lang w:val="en-US"/>
        </w:rPr>
        <w:t>JORDAN ROSS BELFORT</w:t>
      </w:r>
      <w:bookmarkEnd w:id="27"/>
    </w:p>
    <w:p w14:paraId="223D8F71" w14:textId="77777777" w:rsidR="00A375C5" w:rsidRDefault="00A375C5" w:rsidP="00442E16">
      <w:pPr>
        <w:spacing w:line="360" w:lineRule="auto"/>
        <w:jc w:val="both"/>
        <w:rPr>
          <w:rFonts w:ascii="Arial" w:hAnsi="Arial" w:cs="Arial"/>
          <w:sz w:val="24"/>
          <w:szCs w:val="24"/>
          <w:lang w:val="en-US"/>
        </w:rPr>
      </w:pPr>
    </w:p>
    <w:p w14:paraId="1ACB2C58" w14:textId="77777777" w:rsidR="000D0839" w:rsidRPr="00442E16" w:rsidRDefault="000D0839" w:rsidP="00442E16">
      <w:pPr>
        <w:spacing w:line="360" w:lineRule="auto"/>
        <w:jc w:val="both"/>
        <w:rPr>
          <w:rFonts w:ascii="Arial" w:hAnsi="Arial" w:cs="Arial"/>
          <w:sz w:val="24"/>
          <w:szCs w:val="24"/>
        </w:rPr>
      </w:pPr>
      <w:proofErr w:type="spellStart"/>
      <w:r w:rsidRPr="00442E16">
        <w:rPr>
          <w:rFonts w:ascii="Arial" w:hAnsi="Arial" w:cs="Arial"/>
          <w:sz w:val="24"/>
          <w:szCs w:val="24"/>
        </w:rPr>
        <w:t>Jordan</w:t>
      </w:r>
      <w:proofErr w:type="spellEnd"/>
      <w:r w:rsidRPr="00442E16">
        <w:rPr>
          <w:rFonts w:ascii="Arial" w:hAnsi="Arial" w:cs="Arial"/>
          <w:sz w:val="24"/>
          <w:szCs w:val="24"/>
        </w:rPr>
        <w:t xml:space="preserve"> Ross Belfort, nacido en el barrio del Bronx de la Ciudad de Nueva York es un conferencista y antiguo corredor de bolsa. Es conocido por haber sido acusado y declarado culpable por manipulación del mercado de valores, lavado de dinero y otros delitos relacionados con las altas finanzas. en el momento álgido de su carrera presumía de ganar hasta 9,5 millones de euros al día y que acabó acusado en 1998 de fraude, blanqueo de dinero y manipulación del mercado de valores y provocó pérdidas de más de 180 millones de euros a los inversores. Acabó condenado a 22 meses de encierro en una prisión federal después de colaborar con el FBI y después de salir de la cárcel siguió fascinando a muchos con su capacidad para reinventarse: escribió dos libros autobiográficos que inspiraron la película dirigida por Martin Scorsese y se dedica a dar charlas, por cantidades considerables, para quien quiere oír en directo las historias de este hombre que afirma haberse reformado. </w:t>
      </w:r>
    </w:p>
    <w:p w14:paraId="7F70E908"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“Jordan Belfort fue un manipulador excéntrico, creativo y brillante, que logró conseguir cantidades inmensas de dinero durante su vida. Sus prácticas fueron completamente ilegales. Se sabe que su riqueza no surgió de la noche a la mañana.</w:t>
      </w:r>
    </w:p>
    <w:p w14:paraId="29A8D989" w14:textId="77777777" w:rsidR="000D0839" w:rsidRPr="00442E16" w:rsidRDefault="000D0839" w:rsidP="00442E16">
      <w:pPr>
        <w:spacing w:line="360" w:lineRule="auto"/>
        <w:jc w:val="both"/>
        <w:rPr>
          <w:rFonts w:ascii="Arial" w:hAnsi="Arial" w:cs="Arial"/>
          <w:sz w:val="24"/>
          <w:szCs w:val="24"/>
        </w:rPr>
      </w:pPr>
      <w:proofErr w:type="spellStart"/>
      <w:r w:rsidRPr="00442E16">
        <w:rPr>
          <w:rFonts w:ascii="Arial" w:hAnsi="Arial" w:cs="Arial"/>
          <w:sz w:val="24"/>
          <w:szCs w:val="24"/>
        </w:rPr>
        <w:t>Pump</w:t>
      </w:r>
      <w:proofErr w:type="spellEnd"/>
      <w:r w:rsidRPr="00442E16">
        <w:rPr>
          <w:rFonts w:ascii="Arial" w:hAnsi="Arial" w:cs="Arial"/>
          <w:sz w:val="24"/>
          <w:szCs w:val="24"/>
        </w:rPr>
        <w:t>-and-</w:t>
      </w:r>
      <w:proofErr w:type="spellStart"/>
      <w:r w:rsidRPr="00442E16">
        <w:rPr>
          <w:rFonts w:ascii="Arial" w:hAnsi="Arial" w:cs="Arial"/>
          <w:sz w:val="24"/>
          <w:szCs w:val="24"/>
        </w:rPr>
        <w:t>dump</w:t>
      </w:r>
      <w:proofErr w:type="spellEnd"/>
      <w:r w:rsidRPr="00442E16">
        <w:rPr>
          <w:rFonts w:ascii="Arial" w:hAnsi="Arial" w:cs="Arial"/>
          <w:sz w:val="24"/>
          <w:szCs w:val="24"/>
        </w:rPr>
        <w:t>: Es la práctica de comprar un enorme número de acciones de una empresa y subir su valor, artificialmente, para venderlas en un determinado punto. Se convence a los inversores de comprar las acciones, con base de que existen posibilidades de revalorización. Los inversores se deshacen de sus acciones en el momento en que el precio de la acción aumenta; esto se hacía mediante llamadas a puerta fría o "</w:t>
      </w:r>
      <w:proofErr w:type="spellStart"/>
      <w:r w:rsidRPr="00442E16">
        <w:rPr>
          <w:rFonts w:ascii="Arial" w:hAnsi="Arial" w:cs="Arial"/>
          <w:sz w:val="24"/>
          <w:szCs w:val="24"/>
        </w:rPr>
        <w:t>Cold</w:t>
      </w:r>
      <w:proofErr w:type="spellEnd"/>
      <w:r w:rsidRPr="00442E16">
        <w:rPr>
          <w:rFonts w:ascii="Arial" w:hAnsi="Arial" w:cs="Arial"/>
          <w:sz w:val="24"/>
          <w:szCs w:val="24"/>
        </w:rPr>
        <w:t xml:space="preserve"> </w:t>
      </w:r>
      <w:proofErr w:type="spellStart"/>
      <w:r w:rsidRPr="00442E16">
        <w:rPr>
          <w:rFonts w:ascii="Arial" w:hAnsi="Arial" w:cs="Arial"/>
          <w:sz w:val="24"/>
          <w:szCs w:val="24"/>
        </w:rPr>
        <w:t>Calls</w:t>
      </w:r>
      <w:proofErr w:type="spellEnd"/>
      <w:r w:rsidRPr="00442E16">
        <w:rPr>
          <w:rFonts w:ascii="Arial" w:hAnsi="Arial" w:cs="Arial"/>
          <w:sz w:val="24"/>
          <w:szCs w:val="24"/>
        </w:rPr>
        <w:t xml:space="preserve">", en las que se buscaba </w:t>
      </w:r>
      <w:r w:rsidRPr="00442E16">
        <w:rPr>
          <w:rFonts w:ascii="Arial" w:hAnsi="Arial" w:cs="Arial"/>
          <w:sz w:val="24"/>
          <w:szCs w:val="24"/>
        </w:rPr>
        <w:lastRenderedPageBreak/>
        <w:t>aproximarse al cliente, sin saber quién era ni cuál era su necesidad, y sin que este haya solicitado esa interacción.</w:t>
      </w:r>
    </w:p>
    <w:p w14:paraId="4DAE1989"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Aplicar esta estrategia, con empresas grandes, es complicado;  los defraudadores comienzan con muy pocos recursos. Es mucho más factible hacerlo con empresas pequeñas y con menos capitalización</w:t>
      </w:r>
    </w:p>
    <w:p w14:paraId="2B168286"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Ventas de alta presión: Aquí, la persona al teléfono procura pasar toda la conversación argumentando una venta. No sé para de hablar; se intenta vender constantemente. Es prácticamente un método de obligación. Es agresivo, no se admiten opiniones contrarias y se utiliza un lenguaje tan persuasivo que llega a ser grosero.</w:t>
      </w:r>
    </w:p>
    <w:p w14:paraId="199A1BC9"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Sin duda alguna, estas llamadas son ilegales; puede que la compañía ni siquiera esté registrada e igual venden "oportunidades únicas" de las que no se tiene ningún tipo de conocimiento ni certeza.</w:t>
      </w:r>
    </w:p>
    <w:p w14:paraId="48289DF9"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Ofertas Públicas de Venta (</w:t>
      </w:r>
      <w:proofErr w:type="spellStart"/>
      <w:r w:rsidRPr="00442E16">
        <w:rPr>
          <w:rFonts w:ascii="Arial" w:hAnsi="Arial" w:cs="Arial"/>
          <w:sz w:val="24"/>
          <w:szCs w:val="24"/>
        </w:rPr>
        <w:t>OPVs</w:t>
      </w:r>
      <w:proofErr w:type="spellEnd"/>
      <w:r w:rsidRPr="00442E16">
        <w:rPr>
          <w:rFonts w:ascii="Arial" w:hAnsi="Arial" w:cs="Arial"/>
          <w:sz w:val="24"/>
          <w:szCs w:val="24"/>
        </w:rPr>
        <w:t>) fraudulentas: La salida a la bolsa se da en un momento en que la compañía comienza a cotizar en el mercado bursátil. En él, todo el mundo puede comprar y vender acciones. La empresa de Jordan Belfort estuvo detrás de 35 salidas de bolsa.</w:t>
      </w:r>
    </w:p>
    <w:p w14:paraId="59413CE3" w14:textId="77777777" w:rsidR="000D0839" w:rsidRPr="00442E16" w:rsidRDefault="000D0839" w:rsidP="00442E16">
      <w:pPr>
        <w:spacing w:line="360" w:lineRule="auto"/>
        <w:jc w:val="both"/>
        <w:rPr>
          <w:rFonts w:ascii="Arial" w:hAnsi="Arial" w:cs="Arial"/>
          <w:sz w:val="24"/>
          <w:szCs w:val="24"/>
        </w:rPr>
      </w:pPr>
      <w:r w:rsidRPr="00442E16">
        <w:rPr>
          <w:rFonts w:ascii="Arial" w:hAnsi="Arial" w:cs="Arial"/>
          <w:sz w:val="24"/>
          <w:szCs w:val="24"/>
        </w:rPr>
        <w:t>Cuando una empresa sale a bolsa contrata bancos de inversión. La tarea de estos bancos es encontrar a los primeros inversores y financiar el desarrollo de las empresas. El lobo de Wall Street contaba con un equipo lo suficientemente entrenado para vender. Fue así como le resultó sencillo, sacar a la bolsa a Steve Madden, a un precio altísimo y siendo él propietario de gran parte de la empresa.</w:t>
      </w:r>
    </w:p>
    <w:p w14:paraId="17C42AA3" w14:textId="469D06A9" w:rsidR="00FC5D5C" w:rsidRPr="00442E16" w:rsidRDefault="000D0839"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En conclusión, estas son algunas estrategias de fraude que nos conviene saber identificar. Es imprescindible que, para no incentivar los fraudes económicos, entendamos cuáles son las tácticas que son utilizadas. Financiamiento (2017)</w:t>
      </w:r>
    </w:p>
    <w:p w14:paraId="52F65BC0" w14:textId="77777777" w:rsidR="004728D0" w:rsidRDefault="004728D0" w:rsidP="008A1989">
      <w:pPr>
        <w:pStyle w:val="NormalWeb"/>
        <w:shd w:val="clear" w:color="auto" w:fill="FFFFFF"/>
        <w:spacing w:before="0" w:beforeAutospacing="0" w:after="300" w:afterAutospacing="0" w:line="360" w:lineRule="auto"/>
        <w:jc w:val="both"/>
        <w:textAlignment w:val="baseline"/>
        <w:rPr>
          <w:rFonts w:ascii="Arial" w:hAnsi="Arial" w:cs="Arial"/>
        </w:rPr>
      </w:pPr>
    </w:p>
    <w:p w14:paraId="42AD47D8" w14:textId="6DF88406" w:rsidR="005A43C0" w:rsidRDefault="00FC5D5C" w:rsidP="008A1989">
      <w:pPr>
        <w:pStyle w:val="NormalWeb"/>
        <w:shd w:val="clear" w:color="auto" w:fill="FFFFFF"/>
        <w:spacing w:before="0" w:beforeAutospacing="0" w:after="300" w:afterAutospacing="0" w:line="360" w:lineRule="auto"/>
        <w:jc w:val="both"/>
        <w:textAlignment w:val="baseline"/>
        <w:outlineLvl w:val="0"/>
        <w:rPr>
          <w:rFonts w:ascii="Arial" w:hAnsi="Arial" w:cs="Arial"/>
          <w:sz w:val="32"/>
          <w:szCs w:val="32"/>
        </w:rPr>
      </w:pPr>
      <w:bookmarkStart w:id="28" w:name="_Toc43576514"/>
      <w:r w:rsidRPr="005A43C0">
        <w:rPr>
          <w:rFonts w:ascii="Arial" w:hAnsi="Arial" w:cs="Arial"/>
          <w:sz w:val="32"/>
          <w:szCs w:val="32"/>
        </w:rPr>
        <w:lastRenderedPageBreak/>
        <w:t xml:space="preserve">Capitulo </w:t>
      </w:r>
      <w:proofErr w:type="spellStart"/>
      <w:r w:rsidRPr="005A43C0">
        <w:rPr>
          <w:rFonts w:ascii="Arial" w:hAnsi="Arial" w:cs="Arial"/>
          <w:sz w:val="32"/>
          <w:szCs w:val="32"/>
        </w:rPr>
        <w:t>lll</w:t>
      </w:r>
      <w:bookmarkEnd w:id="28"/>
      <w:proofErr w:type="spellEnd"/>
    </w:p>
    <w:p w14:paraId="71EDD210" w14:textId="562C038F" w:rsidR="00C210E0" w:rsidRDefault="008A1989" w:rsidP="008A1989">
      <w:pPr>
        <w:pStyle w:val="NormalWeb"/>
        <w:shd w:val="clear" w:color="auto" w:fill="FFFFFF"/>
        <w:spacing w:before="0" w:beforeAutospacing="0" w:after="300" w:afterAutospacing="0" w:line="360" w:lineRule="auto"/>
        <w:jc w:val="both"/>
        <w:textAlignment w:val="baseline"/>
        <w:outlineLvl w:val="1"/>
        <w:rPr>
          <w:rFonts w:ascii="Arial" w:hAnsi="Arial" w:cs="Arial"/>
          <w:sz w:val="32"/>
          <w:szCs w:val="32"/>
        </w:rPr>
      </w:pPr>
      <w:bookmarkStart w:id="29" w:name="_Toc43576515"/>
      <w:r>
        <w:rPr>
          <w:rFonts w:ascii="Arial" w:hAnsi="Arial" w:cs="Arial"/>
          <w:sz w:val="32"/>
          <w:szCs w:val="32"/>
        </w:rPr>
        <w:t>Aspectos Generales del Fraude contable</w:t>
      </w:r>
      <w:bookmarkEnd w:id="29"/>
    </w:p>
    <w:p w14:paraId="04CE1962" w14:textId="57DC3567" w:rsidR="00A375C5" w:rsidRDefault="00EC4679" w:rsidP="008A1989">
      <w:pPr>
        <w:pStyle w:val="NormalWeb"/>
        <w:shd w:val="clear" w:color="auto" w:fill="FFFFFF"/>
        <w:spacing w:before="0" w:beforeAutospacing="0" w:after="300" w:afterAutospacing="0" w:line="360" w:lineRule="auto"/>
        <w:jc w:val="both"/>
        <w:textAlignment w:val="baseline"/>
        <w:rPr>
          <w:rFonts w:ascii="Arial" w:hAnsi="Arial" w:cs="Arial"/>
          <w:szCs w:val="32"/>
        </w:rPr>
      </w:pPr>
      <w:r>
        <w:rPr>
          <w:rFonts w:ascii="Arial" w:hAnsi="Arial" w:cs="Arial"/>
          <w:szCs w:val="32"/>
        </w:rPr>
        <w:t xml:space="preserve">El presente capítulo </w:t>
      </w:r>
      <w:r w:rsidR="00C210E0">
        <w:rPr>
          <w:rFonts w:ascii="Arial" w:hAnsi="Arial" w:cs="Arial"/>
          <w:szCs w:val="32"/>
        </w:rPr>
        <w:t>ofrece un</w:t>
      </w:r>
      <w:r>
        <w:rPr>
          <w:rFonts w:ascii="Arial" w:hAnsi="Arial" w:cs="Arial"/>
          <w:szCs w:val="32"/>
        </w:rPr>
        <w:t xml:space="preserve"> marco teórico</w:t>
      </w:r>
      <w:r w:rsidR="00C210E0">
        <w:rPr>
          <w:rFonts w:ascii="Arial" w:hAnsi="Arial" w:cs="Arial"/>
          <w:szCs w:val="32"/>
        </w:rPr>
        <w:t xml:space="preserve"> explicando que es un fraude y sus diferentes tipos de fraude contables que existen, lo que dice la ley sobre el fraude y sobre las consecuencias legales y morales que pueden llegar a originar. Se explica varios sistemas para evitar que un fraude ocurra y dar soluciones a este problema que en la actualidad es muy común que exista.  </w:t>
      </w:r>
    </w:p>
    <w:p w14:paraId="35F99D24" w14:textId="77777777" w:rsidR="00C210E0" w:rsidRPr="00C210E0" w:rsidRDefault="00C210E0" w:rsidP="00C210E0">
      <w:pPr>
        <w:pStyle w:val="NormalWeb"/>
        <w:shd w:val="clear" w:color="auto" w:fill="FFFFFF"/>
        <w:spacing w:before="0" w:beforeAutospacing="0" w:after="300" w:afterAutospacing="0" w:line="360" w:lineRule="auto"/>
        <w:jc w:val="both"/>
        <w:textAlignment w:val="baseline"/>
        <w:outlineLvl w:val="0"/>
        <w:rPr>
          <w:rFonts w:ascii="Arial" w:hAnsi="Arial" w:cs="Arial"/>
          <w:szCs w:val="32"/>
        </w:rPr>
      </w:pPr>
    </w:p>
    <w:p w14:paraId="38CAA492" w14:textId="12AC4D12" w:rsidR="00166C04" w:rsidRPr="00052F2D" w:rsidRDefault="00052F2D" w:rsidP="00442E16">
      <w:pPr>
        <w:pStyle w:val="NormalWeb"/>
        <w:shd w:val="clear" w:color="auto" w:fill="FFFFFF"/>
        <w:spacing w:before="0" w:beforeAutospacing="0" w:after="300" w:afterAutospacing="0" w:line="360" w:lineRule="auto"/>
        <w:jc w:val="both"/>
        <w:textAlignment w:val="baseline"/>
        <w:outlineLvl w:val="1"/>
        <w:rPr>
          <w:rFonts w:ascii="Arial" w:hAnsi="Arial" w:cs="Arial"/>
          <w:sz w:val="28"/>
          <w:szCs w:val="28"/>
        </w:rPr>
      </w:pPr>
      <w:bookmarkStart w:id="30" w:name="_Toc43576516"/>
      <w:r w:rsidRPr="00052F2D">
        <w:rPr>
          <w:rFonts w:ascii="Arial" w:hAnsi="Arial" w:cs="Arial"/>
          <w:sz w:val="28"/>
          <w:szCs w:val="28"/>
        </w:rPr>
        <w:t>3.1 FRAUDE</w:t>
      </w:r>
      <w:bookmarkEnd w:id="30"/>
      <w:r w:rsidRPr="00052F2D">
        <w:rPr>
          <w:rFonts w:ascii="Arial" w:hAnsi="Arial" w:cs="Arial"/>
          <w:sz w:val="28"/>
          <w:szCs w:val="28"/>
        </w:rPr>
        <w:t xml:space="preserve"> </w:t>
      </w:r>
    </w:p>
    <w:p w14:paraId="71B06784" w14:textId="77777777" w:rsidR="00A375C5" w:rsidRDefault="00A375C5" w:rsidP="00442E16">
      <w:pPr>
        <w:pStyle w:val="NormalWeb"/>
        <w:shd w:val="clear" w:color="auto" w:fill="FFFFFF"/>
        <w:spacing w:before="0" w:beforeAutospacing="0" w:after="300" w:afterAutospacing="0" w:line="360" w:lineRule="auto"/>
        <w:jc w:val="both"/>
        <w:textAlignment w:val="baseline"/>
        <w:rPr>
          <w:rFonts w:ascii="Arial" w:hAnsi="Arial" w:cs="Arial"/>
        </w:rPr>
      </w:pPr>
    </w:p>
    <w:p w14:paraId="3B5B890C" w14:textId="1BD7177F" w:rsidR="00166C04" w:rsidRPr="00442E16" w:rsidRDefault="003F0AF1"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El fraude de estados financieros entendido como “la representación errónea deliberada de la condición financiera de una empresa, mediante la distorsión intencionada u omisión de cantidades en los estados financieros con el fin de engañar a sus usuarios” (ACFE, 2007), es un complejo problema, con tremendas consecuencias económicas y sociales, que afecta a auditores, legisladores, acreedores, prestamistas, empleados, gerentes y, en general, a todos aquellos relacionados de un modo u otro con la empresa. La presente investigación pretende identificar características corporativas de las empresas implicadas en fraude contable, y si dichas características difieren entre las empresas que han manipulado fraudulentamente su contabilidad en España de aquéllas que no lo han hecho, al objeto de poder ofrecer una herramienta que permita su detección. Para ello, se realiza una búsqueda entre todas las sentencias que componen la jurisprudencia española, mediante palabras clave, para extraer los nombres de las firmas que han sido acusadas por cualquier Tribunal de haber cometido alguna irregularidad contable grave. Posteriormente, se localizan parejas del mismo sector y con similar tamaño </w:t>
      </w:r>
      <w:r w:rsidRPr="00442E16">
        <w:rPr>
          <w:rFonts w:ascii="Arial" w:hAnsi="Arial" w:cs="Arial"/>
        </w:rPr>
        <w:lastRenderedPageBreak/>
        <w:t xml:space="preserve">para proceder, a continuación, a un análisis estadístico y econométrico que conduzca a identificar las peculiaridades de las empresas infractoras y elaborar un modelo de propensión al fraude. </w:t>
      </w:r>
      <w:r w:rsidR="00BC5932" w:rsidRPr="00442E16">
        <w:rPr>
          <w:rFonts w:ascii="Arial" w:hAnsi="Arial" w:cs="Arial"/>
        </w:rPr>
        <w:t>Las variables que estudiar</w:t>
      </w:r>
      <w:r w:rsidRPr="00442E16">
        <w:rPr>
          <w:rFonts w:ascii="Arial" w:hAnsi="Arial" w:cs="Arial"/>
        </w:rPr>
        <w:t xml:space="preserve"> son extraídas de la bibliografía más destacada de esta línea de investigación y para su composición se emplea información procedente de las cuentas anuales de las empresas.</w:t>
      </w:r>
    </w:p>
    <w:p w14:paraId="25AD1E8F" w14:textId="3F9D7C30" w:rsidR="0035161C" w:rsidRPr="00442E16" w:rsidRDefault="0035161C"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Se define como fraude “un acto internacional que resulta de un error importante en los estados financieros que son objeto de una auditoria” </w:t>
      </w:r>
      <w:sdt>
        <w:sdtPr>
          <w:rPr>
            <w:rFonts w:ascii="Arial" w:hAnsi="Arial" w:cs="Arial"/>
          </w:rPr>
          <w:id w:val="1299421702"/>
          <w:citation/>
        </w:sdtPr>
        <w:sdtContent>
          <w:r w:rsidRPr="00442E16">
            <w:rPr>
              <w:rFonts w:ascii="Arial" w:hAnsi="Arial" w:cs="Arial"/>
            </w:rPr>
            <w:fldChar w:fldCharType="begin"/>
          </w:r>
          <w:r w:rsidRPr="00442E16">
            <w:rPr>
              <w:rFonts w:ascii="Arial" w:hAnsi="Arial" w:cs="Arial"/>
            </w:rPr>
            <w:instrText xml:space="preserve"> CITATION AIC02 \l 2058 </w:instrText>
          </w:r>
          <w:r w:rsidRPr="00442E16">
            <w:rPr>
              <w:rFonts w:ascii="Arial" w:hAnsi="Arial" w:cs="Arial"/>
            </w:rPr>
            <w:fldChar w:fldCharType="separate"/>
          </w:r>
          <w:r w:rsidR="00EC4679" w:rsidRPr="00EC4679">
            <w:rPr>
              <w:rFonts w:ascii="Arial" w:hAnsi="Arial" w:cs="Arial"/>
              <w:noProof/>
            </w:rPr>
            <w:t>(AICPA, SAS 99, 2002)</w:t>
          </w:r>
          <w:r w:rsidRPr="00442E16">
            <w:rPr>
              <w:rFonts w:ascii="Arial" w:hAnsi="Arial" w:cs="Arial"/>
            </w:rPr>
            <w:fldChar w:fldCharType="end"/>
          </w:r>
        </w:sdtContent>
      </w:sdt>
    </w:p>
    <w:p w14:paraId="22F1B91D" w14:textId="1E83DA4A" w:rsidR="003F0AF1" w:rsidRPr="00442E16" w:rsidRDefault="003F0AF1"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Un fraude también se puede tomar como la manipulación de medios manuales y/o electrónicos con el fin de modificar, alterar, tergiversar información y recursos para beneficio propio.</w:t>
      </w:r>
      <w:r w:rsidR="0038154B" w:rsidRPr="00442E16">
        <w:rPr>
          <w:rFonts w:ascii="Arial" w:hAnsi="Arial" w:cs="Arial"/>
        </w:rPr>
        <w:t xml:space="preserve"> </w:t>
      </w:r>
      <w:r w:rsidRPr="00442E16">
        <w:rPr>
          <w:rFonts w:ascii="Arial" w:hAnsi="Arial" w:cs="Arial"/>
        </w:rPr>
        <w:t xml:space="preserve">En términos contables un fraude es la manipulación de la documentación que es registrada en los libros y como consecuencia, en los estados financieros. </w:t>
      </w:r>
    </w:p>
    <w:p w14:paraId="52CE6E54" w14:textId="54107347" w:rsidR="00166C04" w:rsidRPr="00442E16" w:rsidRDefault="007C322D"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La federación internacional de contadores (IFAC según sus siglas en ingles) en la norma internacional de auditoria, define fraude como “un acto intencionado realizado por una o mas personas de la dirección , los responsables del gobierno de la entidad, los empleados o terceros , que conlleve la utilización del engaño con el fin de conseguir una ventaja injusta o ilegal</w:t>
      </w:r>
      <w:r w:rsidR="00CA3650" w:rsidRPr="00442E16">
        <w:rPr>
          <w:rFonts w:ascii="Arial" w:hAnsi="Arial" w:cs="Arial"/>
        </w:rPr>
        <w:t xml:space="preserve">” </w:t>
      </w:r>
      <w:sdt>
        <w:sdtPr>
          <w:rPr>
            <w:rFonts w:ascii="Arial" w:hAnsi="Arial" w:cs="Arial"/>
          </w:rPr>
          <w:id w:val="164065421"/>
          <w:citation/>
        </w:sdtPr>
        <w:sdtContent>
          <w:r w:rsidR="00CA3650" w:rsidRPr="00442E16">
            <w:rPr>
              <w:rFonts w:ascii="Arial" w:hAnsi="Arial" w:cs="Arial"/>
            </w:rPr>
            <w:fldChar w:fldCharType="begin"/>
          </w:r>
          <w:r w:rsidR="00CA3650" w:rsidRPr="00442E16">
            <w:rPr>
              <w:rFonts w:ascii="Arial" w:hAnsi="Arial" w:cs="Arial"/>
            </w:rPr>
            <w:instrText xml:space="preserve">CITATION IFA16 \p "apartado 11" \l 2058 </w:instrText>
          </w:r>
          <w:r w:rsidR="00CA3650" w:rsidRPr="00442E16">
            <w:rPr>
              <w:rFonts w:ascii="Arial" w:hAnsi="Arial" w:cs="Arial"/>
            </w:rPr>
            <w:fldChar w:fldCharType="separate"/>
          </w:r>
          <w:r w:rsidR="00EC4679" w:rsidRPr="00EC4679">
            <w:rPr>
              <w:rFonts w:ascii="Arial" w:hAnsi="Arial" w:cs="Arial"/>
              <w:noProof/>
            </w:rPr>
            <w:t>(IFAC, NIA 240 , 2016, pág. apartado 11)</w:t>
          </w:r>
          <w:r w:rsidR="00CA3650" w:rsidRPr="00442E16">
            <w:rPr>
              <w:rFonts w:ascii="Arial" w:hAnsi="Arial" w:cs="Arial"/>
            </w:rPr>
            <w:fldChar w:fldCharType="end"/>
          </w:r>
        </w:sdtContent>
      </w:sdt>
    </w:p>
    <w:p w14:paraId="0F7EBAA5" w14:textId="01C2F4FB" w:rsidR="00CA3650" w:rsidRPr="00442E16" w:rsidRDefault="00CA3650"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La información financiera fraudulenta puede ser:</w:t>
      </w:r>
    </w:p>
    <w:p w14:paraId="02236490" w14:textId="4D5AAE51" w:rsidR="00DF178F" w:rsidRPr="00442E16" w:rsidRDefault="00164778" w:rsidP="00442E16">
      <w:pPr>
        <w:pStyle w:val="NormalWeb"/>
        <w:numPr>
          <w:ilvl w:val="0"/>
          <w:numId w:val="3"/>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La manipulación, </w:t>
      </w:r>
      <w:r w:rsidR="00DF178F" w:rsidRPr="00442E16">
        <w:rPr>
          <w:rFonts w:ascii="Arial" w:hAnsi="Arial" w:cs="Arial"/>
        </w:rPr>
        <w:t>la falsificación o la alteración de los registros contables o de la documentación del soporte a partir de los cuales se preparan los estados financieros.</w:t>
      </w:r>
    </w:p>
    <w:p w14:paraId="4026D721" w14:textId="77777777" w:rsidR="00DF178F" w:rsidRPr="00442E16" w:rsidRDefault="00DF178F" w:rsidP="00442E16">
      <w:pPr>
        <w:pStyle w:val="NormalWeb"/>
        <w:numPr>
          <w:ilvl w:val="0"/>
          <w:numId w:val="3"/>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El falseamiento o la omisión intencionada de hechos, transacción u otra información significativa en los estados financieros.</w:t>
      </w:r>
    </w:p>
    <w:p w14:paraId="60382989" w14:textId="39EE126C" w:rsidR="0035161C" w:rsidRDefault="00DF178F" w:rsidP="00442E16">
      <w:pPr>
        <w:pStyle w:val="NormalWeb"/>
        <w:numPr>
          <w:ilvl w:val="0"/>
          <w:numId w:val="3"/>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lastRenderedPageBreak/>
        <w:t>La aplicación intencionadamente errónea de principios contables relativos a cantidades a la clasificación</w:t>
      </w:r>
      <w:r w:rsidR="0035161C" w:rsidRPr="00442E16">
        <w:rPr>
          <w:rFonts w:ascii="Arial" w:hAnsi="Arial" w:cs="Arial"/>
        </w:rPr>
        <w:t xml:space="preserve"> a la forma de presentación o revelación de la información.</w:t>
      </w:r>
    </w:p>
    <w:p w14:paraId="7D458CDA" w14:textId="3B4D47B4" w:rsidR="008F6CF3" w:rsidRDefault="008F6CF3" w:rsidP="008F6CF3">
      <w:pPr>
        <w:pStyle w:val="NormalWeb"/>
        <w:shd w:val="clear" w:color="auto" w:fill="FFFFFF"/>
        <w:spacing w:before="0" w:beforeAutospacing="0" w:after="300" w:afterAutospacing="0" w:line="360" w:lineRule="auto"/>
        <w:jc w:val="both"/>
        <w:textAlignment w:val="baseline"/>
        <w:rPr>
          <w:rFonts w:ascii="Arial" w:hAnsi="Arial" w:cs="Arial"/>
        </w:rPr>
      </w:pPr>
    </w:p>
    <w:p w14:paraId="1EC48D60" w14:textId="77777777" w:rsidR="008F6CF3" w:rsidRPr="00442E16" w:rsidRDefault="008F6CF3" w:rsidP="008F6CF3">
      <w:pPr>
        <w:pStyle w:val="NormalWeb"/>
        <w:shd w:val="clear" w:color="auto" w:fill="FFFFFF"/>
        <w:spacing w:before="0" w:beforeAutospacing="0" w:after="300" w:afterAutospacing="0" w:line="360" w:lineRule="auto"/>
        <w:jc w:val="both"/>
        <w:textAlignment w:val="baseline"/>
        <w:rPr>
          <w:rFonts w:ascii="Arial" w:hAnsi="Arial" w:cs="Arial"/>
        </w:rPr>
      </w:pPr>
    </w:p>
    <w:p w14:paraId="65AA509E" w14:textId="4C154F45" w:rsidR="00166C04" w:rsidRPr="00442E16" w:rsidRDefault="00DF178F"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 </w:t>
      </w:r>
      <w:r w:rsidR="00F516C2" w:rsidRPr="00442E16">
        <w:rPr>
          <w:rFonts w:ascii="Arial" w:hAnsi="Arial" w:cs="Arial"/>
        </w:rPr>
        <w:t>Otros autores definen al fraude de la siguiente manera:</w:t>
      </w:r>
    </w:p>
    <w:p w14:paraId="688ED54B" w14:textId="0FFA11FA" w:rsidR="00F516C2" w:rsidRPr="00442E16" w:rsidRDefault="00F516C2"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Según ACFE: Actividades/acciones con el propósito de enriquecimiento personal a través del uso inapropiado o la sustracción de recursos/activos de una organización por parte de una persona.</w:t>
      </w:r>
    </w:p>
    <w:p w14:paraId="07906443" w14:textId="0C44B12C" w:rsidR="00854890" w:rsidRPr="00442E16" w:rsidRDefault="00854890"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Según AICPA: El uso de Acciones que buscan presentar ante los inversionistas, analistas y/o mercado una situación no realista de la Compañía, con el fin de cumplir con las expectativas de alguno o algunos de los grupos de interés.</w:t>
      </w:r>
    </w:p>
    <w:p w14:paraId="6E4C56E9" w14:textId="5729B7EA" w:rsidR="00F50397" w:rsidRPr="00442E16" w:rsidRDefault="00854890"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Según </w:t>
      </w:r>
      <w:proofErr w:type="spellStart"/>
      <w:r w:rsidRPr="00442E16">
        <w:rPr>
          <w:rFonts w:ascii="Arial" w:hAnsi="Arial" w:cs="Arial"/>
        </w:rPr>
        <w:t>The</w:t>
      </w:r>
      <w:proofErr w:type="spellEnd"/>
      <w:r w:rsidRPr="00442E16">
        <w:rPr>
          <w:rFonts w:ascii="Arial" w:hAnsi="Arial" w:cs="Arial"/>
        </w:rPr>
        <w:t xml:space="preserve"> </w:t>
      </w:r>
      <w:proofErr w:type="spellStart"/>
      <w:r w:rsidRPr="00442E16">
        <w:rPr>
          <w:rFonts w:ascii="Arial" w:hAnsi="Arial" w:cs="Arial"/>
        </w:rPr>
        <w:t>institute</w:t>
      </w:r>
      <w:proofErr w:type="spellEnd"/>
      <w:r w:rsidRPr="00442E16">
        <w:rPr>
          <w:rFonts w:ascii="Arial" w:hAnsi="Arial" w:cs="Arial"/>
        </w:rPr>
        <w:t xml:space="preserve"> </w:t>
      </w:r>
      <w:proofErr w:type="spellStart"/>
      <w:r w:rsidRPr="00442E16">
        <w:rPr>
          <w:rFonts w:ascii="Arial" w:hAnsi="Arial" w:cs="Arial"/>
        </w:rPr>
        <w:t>of</w:t>
      </w:r>
      <w:proofErr w:type="spellEnd"/>
      <w:r w:rsidRPr="00442E16">
        <w:rPr>
          <w:rFonts w:ascii="Arial" w:hAnsi="Arial" w:cs="Arial"/>
        </w:rPr>
        <w:t xml:space="preserve"> </w:t>
      </w:r>
      <w:proofErr w:type="spellStart"/>
      <w:r w:rsidRPr="00442E16">
        <w:rPr>
          <w:rFonts w:ascii="Arial" w:hAnsi="Arial" w:cs="Arial"/>
        </w:rPr>
        <w:t>internal</w:t>
      </w:r>
      <w:proofErr w:type="spellEnd"/>
      <w:r w:rsidRPr="00442E16">
        <w:rPr>
          <w:rFonts w:ascii="Arial" w:hAnsi="Arial" w:cs="Arial"/>
        </w:rPr>
        <w:t xml:space="preserve"> </w:t>
      </w:r>
      <w:proofErr w:type="spellStart"/>
      <w:r w:rsidRPr="00442E16">
        <w:rPr>
          <w:rFonts w:ascii="Arial" w:hAnsi="Arial" w:cs="Arial"/>
        </w:rPr>
        <w:t>auditors</w:t>
      </w:r>
      <w:proofErr w:type="spellEnd"/>
      <w:r w:rsidRPr="00442E16">
        <w:rPr>
          <w:rFonts w:ascii="Arial" w:hAnsi="Arial" w:cs="Arial"/>
        </w:rPr>
        <w:t xml:space="preserve">: Cualquier acto ilegal caracterizado por el engaño, el ocultamiento o la violación de la confianza. Los fraudes son perpetrados por individuos y organizaciones para: •Obtener dinero, propiedades o servicios •Evitar pagos o pérdida de servicios •Asegurar una ventaja personal o del </w:t>
      </w:r>
      <w:proofErr w:type="spellStart"/>
      <w:r w:rsidRPr="00442E16">
        <w:rPr>
          <w:rFonts w:ascii="Arial" w:hAnsi="Arial" w:cs="Arial"/>
        </w:rPr>
        <w:t>negoc</w:t>
      </w:r>
      <w:proofErr w:type="spellEnd"/>
    </w:p>
    <w:p w14:paraId="01AF2E19" w14:textId="77777777" w:rsidR="00F50397" w:rsidRPr="00442E16" w:rsidRDefault="00F50397" w:rsidP="00442E16">
      <w:pPr>
        <w:shd w:val="clear" w:color="auto" w:fill="FFFFFF"/>
        <w:spacing w:after="0" w:line="360" w:lineRule="auto"/>
        <w:jc w:val="both"/>
        <w:rPr>
          <w:rFonts w:ascii="Arial" w:eastAsia="Times New Roman" w:hAnsi="Arial" w:cs="Arial"/>
          <w:sz w:val="24"/>
          <w:szCs w:val="24"/>
          <w:lang w:eastAsia="es-MX"/>
        </w:rPr>
      </w:pPr>
    </w:p>
    <w:p w14:paraId="38881587" w14:textId="77777777" w:rsidR="00F50397" w:rsidRPr="00442E16" w:rsidRDefault="00F50397" w:rsidP="00442E16">
      <w:pPr>
        <w:shd w:val="clear" w:color="auto" w:fill="FFFFFF"/>
        <w:spacing w:after="0" w:line="360" w:lineRule="auto"/>
        <w:jc w:val="both"/>
        <w:rPr>
          <w:rStyle w:val="Textoennegrita"/>
          <w:rFonts w:ascii="Arial" w:hAnsi="Arial" w:cs="Arial"/>
          <w:b w:val="0"/>
          <w:sz w:val="24"/>
          <w:szCs w:val="24"/>
          <w:shd w:val="clear" w:color="auto" w:fill="FFFFFF"/>
        </w:rPr>
      </w:pPr>
      <w:r w:rsidRPr="00442E16">
        <w:rPr>
          <w:rStyle w:val="Textoennegrita"/>
          <w:rFonts w:ascii="Arial" w:hAnsi="Arial" w:cs="Arial"/>
          <w:b w:val="0"/>
          <w:sz w:val="24"/>
          <w:szCs w:val="24"/>
          <w:shd w:val="clear" w:color="auto" w:fill="FFFFFF"/>
        </w:rPr>
        <w:t>El fraude contable es un acto intencionado por partes relacionadas con una empresa (dirección, empleados, clientes, etc.) que se realiza con el fin de obtener una ventaja injusta o ilegal mediante la utilización del engaño.</w:t>
      </w:r>
    </w:p>
    <w:p w14:paraId="57AEA879" w14:textId="77777777" w:rsidR="00F50397" w:rsidRPr="00442E16" w:rsidRDefault="00F50397" w:rsidP="00442E16">
      <w:pPr>
        <w:shd w:val="clear" w:color="auto" w:fill="FFFFFF"/>
        <w:spacing w:after="300" w:line="360" w:lineRule="auto"/>
        <w:jc w:val="both"/>
        <w:rPr>
          <w:rFonts w:ascii="Arial" w:eastAsia="Times New Roman" w:hAnsi="Arial" w:cs="Arial"/>
          <w:sz w:val="24"/>
          <w:szCs w:val="24"/>
          <w:lang w:eastAsia="es-MX"/>
        </w:rPr>
      </w:pPr>
      <w:r w:rsidRPr="00442E16">
        <w:rPr>
          <w:rFonts w:ascii="Arial" w:eastAsia="Times New Roman" w:hAnsi="Arial" w:cs="Arial"/>
          <w:sz w:val="24"/>
          <w:szCs w:val="24"/>
          <w:lang w:eastAsia="es-MX"/>
        </w:rPr>
        <w:t xml:space="preserve">Para cometer fraude contable, generalmente deben darse una serie de condiciones que faciliten el acto. Estas condiciones se encuentran definidas por el Triángulo del Fraude, modelo originado por el criminólogo americano Donald </w:t>
      </w:r>
      <w:proofErr w:type="spellStart"/>
      <w:r w:rsidRPr="00442E16">
        <w:rPr>
          <w:rFonts w:ascii="Arial" w:eastAsia="Times New Roman" w:hAnsi="Arial" w:cs="Arial"/>
          <w:sz w:val="24"/>
          <w:szCs w:val="24"/>
          <w:lang w:eastAsia="es-MX"/>
        </w:rPr>
        <w:t>Cressey</w:t>
      </w:r>
      <w:proofErr w:type="spellEnd"/>
      <w:r w:rsidRPr="00442E16">
        <w:rPr>
          <w:rFonts w:ascii="Arial" w:eastAsia="Times New Roman" w:hAnsi="Arial" w:cs="Arial"/>
          <w:sz w:val="24"/>
          <w:szCs w:val="24"/>
          <w:lang w:eastAsia="es-MX"/>
        </w:rPr>
        <w:t>. Son las siguientes:</w:t>
      </w:r>
    </w:p>
    <w:p w14:paraId="6281FEED" w14:textId="77777777" w:rsidR="00F50397" w:rsidRPr="00442E16" w:rsidRDefault="00F50397" w:rsidP="00442E16">
      <w:pPr>
        <w:pStyle w:val="Prrafodelista"/>
        <w:numPr>
          <w:ilvl w:val="0"/>
          <w:numId w:val="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442E16">
        <w:rPr>
          <w:rFonts w:ascii="Arial" w:eastAsia="Times New Roman" w:hAnsi="Arial" w:cs="Arial"/>
          <w:bCs/>
          <w:sz w:val="24"/>
          <w:szCs w:val="24"/>
          <w:lang w:eastAsia="es-MX"/>
        </w:rPr>
        <w:lastRenderedPageBreak/>
        <w:t>Incentivos / presiones</w:t>
      </w:r>
    </w:p>
    <w:p w14:paraId="301DA330" w14:textId="77777777" w:rsidR="00F50397" w:rsidRPr="00442E16" w:rsidRDefault="00F50397" w:rsidP="00442E16">
      <w:pPr>
        <w:pStyle w:val="Prrafodelista"/>
        <w:numPr>
          <w:ilvl w:val="0"/>
          <w:numId w:val="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442E16">
        <w:rPr>
          <w:rFonts w:ascii="Arial" w:eastAsia="Times New Roman" w:hAnsi="Arial" w:cs="Arial"/>
          <w:bCs/>
          <w:sz w:val="24"/>
          <w:szCs w:val="24"/>
          <w:lang w:eastAsia="es-MX"/>
        </w:rPr>
        <w:t>Oportunidad</w:t>
      </w:r>
    </w:p>
    <w:p w14:paraId="19F4D2BF" w14:textId="62A6A1B9" w:rsidR="00052F2D" w:rsidRPr="008A1989" w:rsidRDefault="00F50397" w:rsidP="00442E16">
      <w:pPr>
        <w:pStyle w:val="Prrafodelista"/>
        <w:numPr>
          <w:ilvl w:val="0"/>
          <w:numId w:val="3"/>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442E16">
        <w:rPr>
          <w:rFonts w:ascii="Arial" w:eastAsia="Times New Roman" w:hAnsi="Arial" w:cs="Arial"/>
          <w:bCs/>
          <w:sz w:val="24"/>
          <w:szCs w:val="24"/>
          <w:lang w:eastAsia="es-MX"/>
        </w:rPr>
        <w:t>Actitud / racionalización</w:t>
      </w:r>
    </w:p>
    <w:p w14:paraId="17802585" w14:textId="77777777" w:rsidR="00A375C5" w:rsidRPr="00442E16" w:rsidRDefault="00A375C5" w:rsidP="00442E16">
      <w:pPr>
        <w:shd w:val="clear" w:color="auto" w:fill="FFFFFF"/>
        <w:spacing w:before="100" w:beforeAutospacing="1" w:after="100" w:afterAutospacing="1" w:line="360" w:lineRule="auto"/>
        <w:jc w:val="both"/>
        <w:rPr>
          <w:rFonts w:ascii="Arial" w:eastAsia="Times New Roman" w:hAnsi="Arial" w:cs="Arial"/>
          <w:sz w:val="24"/>
          <w:szCs w:val="24"/>
          <w:lang w:eastAsia="es-MX"/>
        </w:rPr>
      </w:pPr>
    </w:p>
    <w:p w14:paraId="2CA9CD56" w14:textId="0AB99163" w:rsidR="00F50397" w:rsidRPr="00052F2D" w:rsidRDefault="00052F2D" w:rsidP="00442E16">
      <w:pPr>
        <w:pStyle w:val="Prrafodelista"/>
        <w:numPr>
          <w:ilvl w:val="2"/>
          <w:numId w:val="26"/>
        </w:numPr>
        <w:spacing w:after="390" w:line="360" w:lineRule="auto"/>
        <w:outlineLvl w:val="1"/>
        <w:rPr>
          <w:rFonts w:ascii="Arial" w:eastAsia="Times New Roman" w:hAnsi="Arial" w:cs="Arial"/>
          <w:bCs/>
          <w:sz w:val="28"/>
          <w:szCs w:val="28"/>
          <w:lang w:eastAsia="es-MX"/>
        </w:rPr>
      </w:pPr>
      <w:bookmarkStart w:id="31" w:name="_Toc43576517"/>
      <w:r w:rsidRPr="00052F2D">
        <w:rPr>
          <w:rFonts w:ascii="Arial" w:eastAsia="Times New Roman" w:hAnsi="Arial" w:cs="Arial"/>
          <w:bCs/>
          <w:sz w:val="28"/>
          <w:szCs w:val="28"/>
          <w:lang w:eastAsia="es-MX"/>
        </w:rPr>
        <w:t>LOS TIPOS DE FRAUDES CONTABLES</w:t>
      </w:r>
      <w:bookmarkEnd w:id="31"/>
    </w:p>
    <w:p w14:paraId="09372BD2" w14:textId="77777777" w:rsidR="00F50397" w:rsidRPr="00442E16" w:rsidRDefault="00F50397" w:rsidP="00442E16">
      <w:pPr>
        <w:pStyle w:val="Prrafodelista"/>
        <w:spacing w:after="390" w:line="360" w:lineRule="auto"/>
        <w:rPr>
          <w:rFonts w:ascii="Arial" w:eastAsia="Times New Roman" w:hAnsi="Arial" w:cs="Arial"/>
          <w:b/>
          <w:sz w:val="24"/>
          <w:szCs w:val="24"/>
          <w:lang w:eastAsia="es-MX"/>
        </w:rPr>
      </w:pPr>
    </w:p>
    <w:p w14:paraId="2498C705" w14:textId="77777777" w:rsidR="00F50397" w:rsidRPr="008F6CF3" w:rsidRDefault="00F50397" w:rsidP="008F6CF3">
      <w:pPr>
        <w:spacing w:after="390" w:line="360" w:lineRule="auto"/>
        <w:jc w:val="both"/>
        <w:rPr>
          <w:rFonts w:ascii="Arial" w:eastAsia="Times New Roman" w:hAnsi="Arial" w:cs="Arial"/>
          <w:sz w:val="24"/>
          <w:szCs w:val="24"/>
          <w:lang w:eastAsia="es-MX"/>
        </w:rPr>
      </w:pPr>
      <w:r w:rsidRPr="008F6CF3">
        <w:rPr>
          <w:rFonts w:ascii="Arial" w:hAnsi="Arial" w:cs="Arial"/>
          <w:b/>
          <w:bCs/>
          <w:sz w:val="24"/>
          <w:szCs w:val="24"/>
        </w:rPr>
        <w:t>Ingresos ficticios:</w:t>
      </w:r>
      <w:r w:rsidRPr="008F6CF3">
        <w:rPr>
          <w:rFonts w:ascii="Arial" w:hAnsi="Arial" w:cs="Arial"/>
          <w:bCs/>
          <w:sz w:val="24"/>
          <w:szCs w:val="24"/>
        </w:rPr>
        <w:t xml:space="preserve"> </w:t>
      </w:r>
      <w:r w:rsidRPr="008F6CF3">
        <w:rPr>
          <w:rFonts w:ascii="Arial" w:hAnsi="Arial" w:cs="Arial"/>
          <w:sz w:val="24"/>
          <w:szCs w:val="24"/>
        </w:rPr>
        <w:t xml:space="preserve">Los ingresos ficticios o fabricados son causados a partir del registro de ventas de bienes o servicios que no ocurrieron; donde a menudo las ventas ficticias, se ajustan al final del periodo contable, dando reversa a la venta generada, mediante cancelación de la venta o ajuste, tratando de que quede oculto el fraude. </w:t>
      </w:r>
    </w:p>
    <w:p w14:paraId="1417D958" w14:textId="77777777" w:rsidR="00F50397" w:rsidRPr="00442E16" w:rsidRDefault="00F50397" w:rsidP="00442E16">
      <w:pPr>
        <w:spacing w:after="390" w:line="360" w:lineRule="auto"/>
        <w:jc w:val="both"/>
        <w:rPr>
          <w:rFonts w:ascii="Arial" w:eastAsia="Times New Roman" w:hAnsi="Arial" w:cs="Arial"/>
          <w:sz w:val="24"/>
          <w:szCs w:val="24"/>
          <w:lang w:eastAsia="es-MX"/>
        </w:rPr>
      </w:pPr>
    </w:p>
    <w:p w14:paraId="71F9C63B" w14:textId="77777777" w:rsidR="00F50397" w:rsidRPr="008F6CF3" w:rsidRDefault="00F50397" w:rsidP="008F6CF3">
      <w:pPr>
        <w:spacing w:after="390" w:line="360" w:lineRule="auto"/>
        <w:jc w:val="both"/>
        <w:rPr>
          <w:rFonts w:ascii="Arial" w:eastAsia="Times New Roman" w:hAnsi="Arial" w:cs="Arial"/>
          <w:sz w:val="24"/>
          <w:szCs w:val="24"/>
          <w:lang w:eastAsia="es-MX"/>
        </w:rPr>
      </w:pPr>
      <w:r w:rsidRPr="008F6CF3">
        <w:rPr>
          <w:rFonts w:ascii="Arial" w:hAnsi="Arial" w:cs="Arial"/>
          <w:b/>
          <w:sz w:val="24"/>
          <w:szCs w:val="24"/>
        </w:rPr>
        <w:t>Ajuste de diferencias</w:t>
      </w:r>
      <w:r w:rsidRPr="008F6CF3">
        <w:rPr>
          <w:rFonts w:ascii="Arial" w:hAnsi="Arial" w:cs="Arial"/>
          <w:sz w:val="24"/>
          <w:szCs w:val="24"/>
        </w:rPr>
        <w:t>: El fraude en los Estados Financieros también debe involucrar la sincronización o ajuste de diferencias – que es, el registro de los ingresos o gastos en períodos incorrectos, esto con la finalidad de cambiar ingresos o gastos entre un período y el siguiente, incrementando o decreciendo ganancias según se desee.</w:t>
      </w:r>
    </w:p>
    <w:p w14:paraId="49BCA46A" w14:textId="77777777" w:rsidR="00F50397" w:rsidRPr="00442E16" w:rsidRDefault="00F50397" w:rsidP="00442E16">
      <w:pPr>
        <w:spacing w:after="390" w:line="360" w:lineRule="auto"/>
        <w:jc w:val="both"/>
        <w:rPr>
          <w:rFonts w:ascii="Arial" w:eastAsia="Times New Roman" w:hAnsi="Arial" w:cs="Arial"/>
          <w:sz w:val="24"/>
          <w:szCs w:val="24"/>
          <w:lang w:eastAsia="es-MX"/>
        </w:rPr>
      </w:pPr>
    </w:p>
    <w:p w14:paraId="64FC4AE0" w14:textId="77777777" w:rsidR="00F50397" w:rsidRPr="008F6CF3" w:rsidRDefault="00F50397" w:rsidP="008F6CF3">
      <w:pPr>
        <w:spacing w:after="390" w:line="360" w:lineRule="auto"/>
        <w:jc w:val="both"/>
        <w:rPr>
          <w:rFonts w:ascii="Arial" w:eastAsia="Times New Roman" w:hAnsi="Arial" w:cs="Arial"/>
          <w:sz w:val="24"/>
          <w:szCs w:val="24"/>
          <w:lang w:eastAsia="es-MX"/>
        </w:rPr>
      </w:pPr>
      <w:r w:rsidRPr="008F6CF3">
        <w:rPr>
          <w:rFonts w:ascii="Arial" w:hAnsi="Arial" w:cs="Arial"/>
          <w:b/>
          <w:sz w:val="24"/>
          <w:szCs w:val="24"/>
        </w:rPr>
        <w:t>Valuaciones Inadecuadas:</w:t>
      </w:r>
      <w:r w:rsidRPr="008F6CF3">
        <w:rPr>
          <w:rFonts w:ascii="Arial" w:hAnsi="Arial" w:cs="Arial"/>
          <w:sz w:val="24"/>
          <w:szCs w:val="24"/>
        </w:rPr>
        <w:t xml:space="preserve"> Un defraudador incrementa las cuentas de activo para fortalecer el Estado de Posición Financiera y aunque la valuación de activos generalmente no incrementa el valor corriente (de mercado), si se puede afectar mediante las estimaciones que son usados para determinar los valores residuales y la vida útil de un bien depreciable, dando oportunidad para defraudar por la manipulación de una valuación inapropiada de inventarios, cuentas por cobrar y activos fijos.</w:t>
      </w:r>
    </w:p>
    <w:p w14:paraId="3DD16172" w14:textId="77777777" w:rsidR="00F50397" w:rsidRPr="00442E16" w:rsidRDefault="00F50397" w:rsidP="00442E16">
      <w:pPr>
        <w:spacing w:after="390" w:line="360" w:lineRule="auto"/>
        <w:jc w:val="both"/>
        <w:rPr>
          <w:rFonts w:ascii="Arial" w:eastAsia="Times New Roman" w:hAnsi="Arial" w:cs="Arial"/>
          <w:sz w:val="24"/>
          <w:szCs w:val="24"/>
          <w:lang w:eastAsia="es-MX"/>
        </w:rPr>
      </w:pPr>
    </w:p>
    <w:p w14:paraId="249425BC" w14:textId="77777777" w:rsidR="00F50397" w:rsidRPr="00442E16" w:rsidRDefault="00F50397" w:rsidP="00442E16">
      <w:pPr>
        <w:spacing w:after="390" w:line="360" w:lineRule="auto"/>
        <w:jc w:val="both"/>
        <w:rPr>
          <w:rFonts w:ascii="Arial" w:eastAsia="Times New Roman" w:hAnsi="Arial" w:cs="Arial"/>
          <w:sz w:val="24"/>
          <w:szCs w:val="24"/>
          <w:lang w:eastAsia="es-MX"/>
        </w:rPr>
      </w:pPr>
    </w:p>
    <w:p w14:paraId="62787689" w14:textId="77777777" w:rsidR="00F50397" w:rsidRPr="008F6CF3" w:rsidRDefault="00F50397" w:rsidP="008F6CF3">
      <w:pPr>
        <w:spacing w:after="390" w:line="360" w:lineRule="auto"/>
        <w:jc w:val="both"/>
        <w:rPr>
          <w:rFonts w:ascii="Arial" w:eastAsia="Times New Roman" w:hAnsi="Arial" w:cs="Arial"/>
          <w:sz w:val="24"/>
          <w:szCs w:val="24"/>
          <w:lang w:eastAsia="es-MX"/>
        </w:rPr>
      </w:pPr>
      <w:r w:rsidRPr="008F6CF3">
        <w:rPr>
          <w:rFonts w:ascii="Arial" w:hAnsi="Arial" w:cs="Arial"/>
          <w:b/>
          <w:sz w:val="24"/>
          <w:szCs w:val="24"/>
        </w:rPr>
        <w:t>Censura de Pasivos y Gastos:</w:t>
      </w:r>
      <w:r w:rsidRPr="008F6CF3">
        <w:rPr>
          <w:rFonts w:ascii="Arial" w:hAnsi="Arial" w:cs="Arial"/>
          <w:sz w:val="24"/>
          <w:szCs w:val="24"/>
        </w:rPr>
        <w:t xml:space="preserve"> Uno de los métodos más comunes es el de ocultar pasivos o gastos y simplemente no registrarlos, incrementando de esta forma el resultado. Así mismo, se pueden crear notas de débito para las devoluciones a proveedores, supuestamente para reclamar bonificaciones o subsidios permitidos, pero a veces sólo se utilizan para crear ingresos adicionales. Si estos conceptos se registran correctamente en un periodo de liquidación no cambia la naturaleza fraudulenta de los estados financieros actuales.</w:t>
      </w:r>
    </w:p>
    <w:p w14:paraId="42684C6C" w14:textId="77777777" w:rsidR="00F50397" w:rsidRPr="00442E16" w:rsidRDefault="00F50397" w:rsidP="00442E16">
      <w:pPr>
        <w:spacing w:after="390" w:line="360" w:lineRule="auto"/>
        <w:jc w:val="both"/>
        <w:rPr>
          <w:rFonts w:ascii="Arial" w:eastAsia="Times New Roman" w:hAnsi="Arial" w:cs="Arial"/>
          <w:sz w:val="24"/>
          <w:szCs w:val="24"/>
          <w:lang w:eastAsia="es-MX"/>
        </w:rPr>
      </w:pPr>
    </w:p>
    <w:p w14:paraId="36489F3B" w14:textId="77777777" w:rsidR="00F50397" w:rsidRPr="00442E16" w:rsidRDefault="00F50397" w:rsidP="00442E16">
      <w:pPr>
        <w:spacing w:line="360" w:lineRule="auto"/>
        <w:rPr>
          <w:rFonts w:ascii="Arial" w:hAnsi="Arial" w:cs="Arial"/>
          <w:b/>
          <w:bCs/>
          <w:sz w:val="24"/>
          <w:szCs w:val="24"/>
        </w:rPr>
      </w:pPr>
      <w:bookmarkStart w:id="32" w:name="_Toc41611158"/>
      <w:r w:rsidRPr="008F6CF3">
        <w:rPr>
          <w:rFonts w:ascii="Arial" w:hAnsi="Arial" w:cs="Arial"/>
          <w:b/>
          <w:sz w:val="24"/>
          <w:szCs w:val="24"/>
        </w:rPr>
        <w:t>Divulgaciones Inadecuadas</w:t>
      </w:r>
      <w:r w:rsidRPr="00442E16">
        <w:rPr>
          <w:rFonts w:ascii="Arial" w:hAnsi="Arial" w:cs="Arial"/>
          <w:sz w:val="24"/>
          <w:szCs w:val="24"/>
        </w:rPr>
        <w:t>: Los principios contables requieren que los estados financieros incluyan toda la información necesaria para evitar un razonamiento incorrecto del usuario de la información de los estados financieros al inducirle el error. Las notas deben incluir las explicaciones necesarias de soporte, y alguna otra información requerida para evitar algo engañoso para los inversionistas, acreedores u otros usuarios de los estados financieros.</w:t>
      </w:r>
      <w:bookmarkEnd w:id="32"/>
    </w:p>
    <w:p w14:paraId="1AEC196E" w14:textId="60818FC4" w:rsidR="00F50397" w:rsidRDefault="00F50397" w:rsidP="00442E16">
      <w:pPr>
        <w:spacing w:after="390" w:line="360" w:lineRule="auto"/>
        <w:jc w:val="both"/>
        <w:rPr>
          <w:rStyle w:val="Hipervnculo"/>
          <w:rFonts w:ascii="Arial" w:hAnsi="Arial" w:cs="Arial"/>
          <w:sz w:val="24"/>
          <w:szCs w:val="24"/>
          <w:lang w:val="en-US"/>
        </w:rPr>
      </w:pPr>
    </w:p>
    <w:p w14:paraId="65752FA3" w14:textId="5ADB24A0" w:rsidR="008F6CF3" w:rsidRDefault="008F6CF3" w:rsidP="00442E16">
      <w:pPr>
        <w:spacing w:after="390" w:line="360" w:lineRule="auto"/>
        <w:jc w:val="both"/>
        <w:rPr>
          <w:rStyle w:val="Hipervnculo"/>
          <w:rFonts w:ascii="Arial" w:hAnsi="Arial" w:cs="Arial"/>
          <w:sz w:val="24"/>
          <w:szCs w:val="24"/>
          <w:lang w:val="en-US"/>
        </w:rPr>
      </w:pPr>
    </w:p>
    <w:p w14:paraId="2418F8E6" w14:textId="2E0A63DC" w:rsidR="008F6CF3" w:rsidRDefault="008F6CF3" w:rsidP="00442E16">
      <w:pPr>
        <w:spacing w:after="390" w:line="360" w:lineRule="auto"/>
        <w:jc w:val="both"/>
        <w:rPr>
          <w:rStyle w:val="Hipervnculo"/>
          <w:rFonts w:ascii="Arial" w:hAnsi="Arial" w:cs="Arial"/>
          <w:sz w:val="24"/>
          <w:szCs w:val="24"/>
          <w:lang w:val="en-US"/>
        </w:rPr>
      </w:pPr>
    </w:p>
    <w:p w14:paraId="5FA5BB33" w14:textId="77777777" w:rsidR="008F6CF3" w:rsidRPr="00442E16" w:rsidRDefault="008F6CF3" w:rsidP="00442E16">
      <w:pPr>
        <w:spacing w:after="390" w:line="360" w:lineRule="auto"/>
        <w:jc w:val="both"/>
        <w:rPr>
          <w:rStyle w:val="Hipervnculo"/>
          <w:rFonts w:ascii="Arial" w:hAnsi="Arial" w:cs="Arial"/>
          <w:sz w:val="24"/>
          <w:szCs w:val="24"/>
          <w:lang w:val="en-US"/>
        </w:rPr>
      </w:pPr>
    </w:p>
    <w:p w14:paraId="27BE5F5E" w14:textId="77777777" w:rsidR="00052F2D" w:rsidRPr="008F6CF3" w:rsidRDefault="00052F2D" w:rsidP="00442E16">
      <w:pPr>
        <w:pStyle w:val="Ttulo2"/>
        <w:spacing w:line="360" w:lineRule="auto"/>
        <w:rPr>
          <w:rFonts w:ascii="Arial" w:hAnsi="Arial" w:cs="Arial"/>
          <w:b w:val="0"/>
          <w:bCs w:val="0"/>
          <w:sz w:val="28"/>
          <w:szCs w:val="28"/>
          <w:lang w:val="en-US"/>
        </w:rPr>
      </w:pPr>
    </w:p>
    <w:p w14:paraId="4FC31DF8" w14:textId="418E37D4" w:rsidR="00B020FD" w:rsidRPr="00052F2D" w:rsidRDefault="00052F2D" w:rsidP="00442E16">
      <w:pPr>
        <w:pStyle w:val="Ttulo2"/>
        <w:spacing w:line="360" w:lineRule="auto"/>
        <w:rPr>
          <w:rFonts w:ascii="Arial" w:hAnsi="Arial" w:cs="Arial"/>
          <w:b w:val="0"/>
          <w:bCs w:val="0"/>
          <w:sz w:val="28"/>
          <w:szCs w:val="28"/>
        </w:rPr>
      </w:pPr>
      <w:bookmarkStart w:id="33" w:name="_Toc43576518"/>
      <w:r w:rsidRPr="00052F2D">
        <w:rPr>
          <w:rFonts w:ascii="Arial" w:hAnsi="Arial" w:cs="Arial"/>
          <w:b w:val="0"/>
          <w:bCs w:val="0"/>
          <w:sz w:val="28"/>
          <w:szCs w:val="28"/>
        </w:rPr>
        <w:lastRenderedPageBreak/>
        <w:t>3.1.2 QUE DICE LA LEY SOBRE LOS FRAUDES CONTABLES</w:t>
      </w:r>
      <w:bookmarkEnd w:id="33"/>
      <w:r w:rsidRPr="00052F2D">
        <w:rPr>
          <w:rFonts w:ascii="Arial" w:hAnsi="Arial" w:cs="Arial"/>
          <w:b w:val="0"/>
          <w:bCs w:val="0"/>
          <w:sz w:val="28"/>
          <w:szCs w:val="28"/>
        </w:rPr>
        <w:t xml:space="preserve"> </w:t>
      </w:r>
    </w:p>
    <w:p w14:paraId="0B618658" w14:textId="77777777" w:rsidR="00B020FD" w:rsidRPr="00442E16" w:rsidRDefault="00B020FD" w:rsidP="00442E16">
      <w:pPr>
        <w:spacing w:line="360" w:lineRule="auto"/>
        <w:rPr>
          <w:rFonts w:ascii="Arial" w:hAnsi="Arial" w:cs="Arial"/>
          <w:b/>
          <w:sz w:val="24"/>
          <w:szCs w:val="24"/>
        </w:rPr>
      </w:pPr>
    </w:p>
    <w:p w14:paraId="376B89E1" w14:textId="77777777" w:rsidR="00B020FD" w:rsidRPr="00442E16" w:rsidRDefault="00B020FD" w:rsidP="00442E16">
      <w:pPr>
        <w:spacing w:line="360" w:lineRule="auto"/>
        <w:jc w:val="both"/>
        <w:rPr>
          <w:rFonts w:ascii="Arial" w:hAnsi="Arial" w:cs="Arial"/>
          <w:sz w:val="24"/>
          <w:szCs w:val="24"/>
        </w:rPr>
      </w:pPr>
      <w:r w:rsidRPr="00442E16">
        <w:rPr>
          <w:rFonts w:ascii="Arial" w:hAnsi="Arial" w:cs="Arial"/>
          <w:sz w:val="24"/>
          <w:szCs w:val="24"/>
        </w:rPr>
        <w:t>En el Código Penal español, señala en su artículo 310</w:t>
      </w:r>
    </w:p>
    <w:p w14:paraId="33954126" w14:textId="77777777" w:rsidR="00B020FD" w:rsidRPr="00442E16" w:rsidRDefault="00B020FD" w:rsidP="00442E16">
      <w:pPr>
        <w:spacing w:line="360" w:lineRule="auto"/>
        <w:jc w:val="both"/>
        <w:rPr>
          <w:rFonts w:ascii="Arial" w:hAnsi="Arial" w:cs="Arial"/>
          <w:sz w:val="24"/>
          <w:szCs w:val="24"/>
        </w:rPr>
      </w:pPr>
    </w:p>
    <w:p w14:paraId="7FF1226C" w14:textId="77777777" w:rsidR="00B020FD" w:rsidRPr="00442E16" w:rsidRDefault="00B020FD" w:rsidP="00442E16">
      <w:pPr>
        <w:spacing w:line="360" w:lineRule="auto"/>
        <w:jc w:val="both"/>
        <w:rPr>
          <w:rFonts w:ascii="Arial" w:hAnsi="Arial" w:cs="Arial"/>
          <w:sz w:val="24"/>
          <w:szCs w:val="24"/>
        </w:rPr>
      </w:pPr>
      <w:r w:rsidRPr="00442E16">
        <w:rPr>
          <w:rFonts w:ascii="Arial" w:hAnsi="Arial" w:cs="Arial"/>
          <w:sz w:val="24"/>
          <w:szCs w:val="24"/>
        </w:rPr>
        <w:t>Será castigado con la pena de prisión de cinco a siete meses el que estando obligado por ley tributaria a llevar contabilidad mercantil, libros o registros fiscales:</w:t>
      </w:r>
    </w:p>
    <w:p w14:paraId="60C27E58" w14:textId="77777777" w:rsidR="00B020FD" w:rsidRPr="00442E16" w:rsidRDefault="00B020FD" w:rsidP="00442E16">
      <w:pPr>
        <w:spacing w:line="360" w:lineRule="auto"/>
        <w:jc w:val="both"/>
        <w:rPr>
          <w:rFonts w:ascii="Arial" w:hAnsi="Arial" w:cs="Arial"/>
          <w:sz w:val="24"/>
          <w:szCs w:val="24"/>
        </w:rPr>
      </w:pPr>
      <w:r w:rsidRPr="00442E16">
        <w:rPr>
          <w:rFonts w:ascii="Arial" w:hAnsi="Arial" w:cs="Arial"/>
          <w:sz w:val="24"/>
          <w:szCs w:val="24"/>
        </w:rPr>
        <w:t>Incumpla absolutamente dicha obligación en régimen de estimación directa de bases tributarias.</w:t>
      </w:r>
    </w:p>
    <w:p w14:paraId="2075F294" w14:textId="77777777" w:rsidR="00B020FD" w:rsidRPr="00442E16" w:rsidRDefault="00B020FD" w:rsidP="00442E16">
      <w:pPr>
        <w:spacing w:line="360" w:lineRule="auto"/>
        <w:jc w:val="both"/>
        <w:rPr>
          <w:rFonts w:ascii="Arial" w:hAnsi="Arial" w:cs="Arial"/>
          <w:sz w:val="24"/>
          <w:szCs w:val="24"/>
        </w:rPr>
      </w:pPr>
      <w:r w:rsidRPr="00442E16">
        <w:rPr>
          <w:rFonts w:ascii="Arial" w:hAnsi="Arial" w:cs="Arial"/>
          <w:sz w:val="24"/>
          <w:szCs w:val="24"/>
        </w:rPr>
        <w:t xml:space="preserve"> Lleve contabilidades distintas que, referidas a una misma actividad y ejercicio económico, oculten o simulen la verdadera situación de la empresa.</w:t>
      </w:r>
    </w:p>
    <w:p w14:paraId="67E7CDDD" w14:textId="77777777" w:rsidR="00B020FD" w:rsidRPr="00442E16" w:rsidRDefault="00B020FD" w:rsidP="00442E16">
      <w:pPr>
        <w:spacing w:line="360" w:lineRule="auto"/>
        <w:jc w:val="both"/>
        <w:rPr>
          <w:rFonts w:ascii="Arial" w:hAnsi="Arial" w:cs="Arial"/>
          <w:sz w:val="24"/>
          <w:szCs w:val="24"/>
        </w:rPr>
      </w:pPr>
      <w:r w:rsidRPr="00442E16">
        <w:rPr>
          <w:rFonts w:ascii="Arial" w:hAnsi="Arial" w:cs="Arial"/>
          <w:sz w:val="24"/>
          <w:szCs w:val="24"/>
        </w:rPr>
        <w:t>No hubiere anotado en los libros obligatorios negocios, actos, operaciones o, en general, transacciones económicas, o los hubiese anotado con cifras distintas a las verdaderas.</w:t>
      </w:r>
    </w:p>
    <w:p w14:paraId="42D176AB" w14:textId="77777777" w:rsidR="00B020FD" w:rsidRPr="00442E16" w:rsidRDefault="00B020FD" w:rsidP="00442E16">
      <w:pPr>
        <w:spacing w:line="360" w:lineRule="auto"/>
        <w:jc w:val="both"/>
        <w:rPr>
          <w:rFonts w:ascii="Arial" w:hAnsi="Arial" w:cs="Arial"/>
          <w:sz w:val="24"/>
          <w:szCs w:val="24"/>
        </w:rPr>
      </w:pPr>
      <w:r w:rsidRPr="00442E16">
        <w:rPr>
          <w:rFonts w:ascii="Arial" w:hAnsi="Arial" w:cs="Arial"/>
          <w:sz w:val="24"/>
          <w:szCs w:val="24"/>
        </w:rPr>
        <w:t>Hubiere practicado en los libros obligatorios anotaciones contables ficticias.</w:t>
      </w:r>
    </w:p>
    <w:p w14:paraId="78C260B9" w14:textId="77777777" w:rsidR="00B020FD" w:rsidRPr="00442E16" w:rsidRDefault="00B020FD" w:rsidP="00442E16">
      <w:pPr>
        <w:spacing w:line="360" w:lineRule="auto"/>
        <w:jc w:val="both"/>
        <w:rPr>
          <w:rFonts w:ascii="Arial" w:hAnsi="Arial" w:cs="Arial"/>
          <w:sz w:val="24"/>
          <w:szCs w:val="24"/>
        </w:rPr>
      </w:pPr>
      <w:r w:rsidRPr="00442E16">
        <w:rPr>
          <w:rFonts w:ascii="Arial" w:hAnsi="Arial" w:cs="Arial"/>
          <w:sz w:val="24"/>
          <w:szCs w:val="24"/>
        </w:rPr>
        <w:t>La consideración como delito fiscal de los supuestos de hecho, a que se refieren los párrafos c) y d) anteriores, requerirá que se hayan omitido las declaraciones tributarias o que las presentadas fueren reflejo de su falsa contabilidad y que la cuantía, en más o menos, de los cargos o abonos omitidos o falseados exceda, sin compensación aritmética entre ellos, de 240.000 euros por cada ejercicio económico.</w:t>
      </w:r>
    </w:p>
    <w:p w14:paraId="54059AE8" w14:textId="77777777" w:rsidR="00B020FD" w:rsidRPr="00442E16" w:rsidRDefault="00B020FD" w:rsidP="00442E16">
      <w:pPr>
        <w:spacing w:line="360" w:lineRule="auto"/>
        <w:jc w:val="both"/>
        <w:rPr>
          <w:rFonts w:ascii="Arial" w:hAnsi="Arial" w:cs="Arial"/>
          <w:sz w:val="24"/>
          <w:szCs w:val="24"/>
        </w:rPr>
      </w:pPr>
      <w:r w:rsidRPr="00442E16">
        <w:rPr>
          <w:rFonts w:ascii="Arial" w:hAnsi="Arial" w:cs="Arial"/>
          <w:sz w:val="24"/>
          <w:szCs w:val="24"/>
        </w:rPr>
        <w:t>Es decir, el tipo delictivo como el fraude a la Hacienda Pública, se pena más gravemente en el caso de falseamiento de libros contables obligatorios para las sociedades.</w:t>
      </w:r>
    </w:p>
    <w:p w14:paraId="6E8FE509" w14:textId="77777777" w:rsidR="00F50397" w:rsidRPr="00442E16" w:rsidRDefault="00F50397" w:rsidP="00442E16">
      <w:pPr>
        <w:spacing w:after="390" w:line="360" w:lineRule="auto"/>
        <w:jc w:val="both"/>
        <w:rPr>
          <w:rStyle w:val="Hipervnculo"/>
          <w:rFonts w:ascii="Arial" w:hAnsi="Arial" w:cs="Arial"/>
          <w:sz w:val="24"/>
          <w:szCs w:val="24"/>
        </w:rPr>
      </w:pPr>
    </w:p>
    <w:p w14:paraId="21527904" w14:textId="149D4896" w:rsidR="00F50397" w:rsidRDefault="00052F2D" w:rsidP="00442E16">
      <w:pPr>
        <w:pStyle w:val="Prrafodelista"/>
        <w:numPr>
          <w:ilvl w:val="1"/>
          <w:numId w:val="26"/>
        </w:numPr>
        <w:spacing w:after="390" w:line="360" w:lineRule="auto"/>
        <w:outlineLvl w:val="1"/>
        <w:rPr>
          <w:rFonts w:ascii="Arial" w:eastAsia="Times New Roman" w:hAnsi="Arial" w:cs="Arial"/>
          <w:b/>
          <w:sz w:val="28"/>
          <w:szCs w:val="28"/>
          <w:lang w:eastAsia="es-MX"/>
        </w:rPr>
      </w:pPr>
      <w:bookmarkStart w:id="34" w:name="_Toc43576519"/>
      <w:r w:rsidRPr="00052F2D">
        <w:rPr>
          <w:rFonts w:ascii="Arial" w:eastAsia="Times New Roman" w:hAnsi="Arial" w:cs="Arial"/>
          <w:bCs/>
          <w:sz w:val="28"/>
          <w:szCs w:val="28"/>
          <w:lang w:eastAsia="es-MX"/>
        </w:rPr>
        <w:lastRenderedPageBreak/>
        <w:t>¿CUÁLES SON LAS PRINCIPALES TAREAS DE UN CONTADOR</w:t>
      </w:r>
      <w:r w:rsidRPr="00052F2D">
        <w:rPr>
          <w:rFonts w:ascii="Arial" w:eastAsia="Times New Roman" w:hAnsi="Arial" w:cs="Arial"/>
          <w:b/>
          <w:sz w:val="28"/>
          <w:szCs w:val="28"/>
          <w:lang w:eastAsia="es-MX"/>
        </w:rPr>
        <w:t>?</w:t>
      </w:r>
      <w:bookmarkEnd w:id="34"/>
    </w:p>
    <w:p w14:paraId="70F65119" w14:textId="77777777" w:rsidR="00052F2D" w:rsidRPr="00052F2D" w:rsidRDefault="00052F2D" w:rsidP="00052F2D">
      <w:pPr>
        <w:pStyle w:val="Prrafodelista"/>
        <w:spacing w:after="390" w:line="360" w:lineRule="auto"/>
        <w:outlineLvl w:val="1"/>
        <w:rPr>
          <w:rFonts w:ascii="Arial" w:eastAsia="Times New Roman" w:hAnsi="Arial" w:cs="Arial"/>
          <w:b/>
          <w:sz w:val="28"/>
          <w:szCs w:val="28"/>
          <w:lang w:eastAsia="es-MX"/>
        </w:rPr>
      </w:pPr>
    </w:p>
    <w:p w14:paraId="73F953E9" w14:textId="77777777" w:rsidR="00F50397" w:rsidRPr="00F7616C" w:rsidRDefault="00F50397" w:rsidP="00F7616C">
      <w:pPr>
        <w:spacing w:after="390" w:line="360" w:lineRule="auto"/>
        <w:jc w:val="both"/>
        <w:rPr>
          <w:rFonts w:ascii="Arial" w:eastAsia="Times New Roman" w:hAnsi="Arial" w:cs="Arial"/>
          <w:sz w:val="24"/>
          <w:szCs w:val="24"/>
          <w:lang w:eastAsia="es-MX"/>
        </w:rPr>
      </w:pPr>
      <w:r w:rsidRPr="00F7616C">
        <w:rPr>
          <w:rFonts w:ascii="Arial" w:eastAsia="Times New Roman" w:hAnsi="Arial" w:cs="Arial"/>
          <w:sz w:val="24"/>
          <w:szCs w:val="24"/>
          <w:lang w:eastAsia="es-MX"/>
        </w:rPr>
        <w:t>El papel del contador público en una empresa es ser el enlace de comunicación de esta y el entorno.</w:t>
      </w:r>
    </w:p>
    <w:p w14:paraId="22CB4CA7" w14:textId="0CAEE606" w:rsidR="00F50397" w:rsidRPr="00F7616C" w:rsidRDefault="00F50397" w:rsidP="00F7616C">
      <w:pPr>
        <w:spacing w:after="390" w:line="360" w:lineRule="auto"/>
        <w:jc w:val="both"/>
        <w:rPr>
          <w:rFonts w:ascii="Arial" w:eastAsia="Times New Roman" w:hAnsi="Arial" w:cs="Arial"/>
          <w:sz w:val="24"/>
          <w:szCs w:val="24"/>
          <w:lang w:eastAsia="es-MX"/>
        </w:rPr>
      </w:pPr>
      <w:r w:rsidRPr="00F7616C">
        <w:rPr>
          <w:rFonts w:ascii="Arial" w:eastAsia="Times New Roman" w:hAnsi="Arial" w:cs="Arial"/>
          <w:sz w:val="24"/>
          <w:szCs w:val="24"/>
          <w:lang w:eastAsia="es-MX"/>
        </w:rPr>
        <w:t>A través de este enlace se busca que la información contable sirva a los directivos para tomar decisiones y gestionar la empresa de la mejor manera posible.</w:t>
      </w:r>
    </w:p>
    <w:p w14:paraId="3070A058" w14:textId="19CA56C3" w:rsidR="00F50397" w:rsidRPr="00F7616C" w:rsidRDefault="00F50397" w:rsidP="00F7616C">
      <w:pPr>
        <w:spacing w:after="390" w:line="360" w:lineRule="auto"/>
        <w:jc w:val="both"/>
        <w:rPr>
          <w:rFonts w:ascii="Arial" w:eastAsia="Times New Roman" w:hAnsi="Arial" w:cs="Arial"/>
          <w:sz w:val="24"/>
          <w:szCs w:val="24"/>
          <w:lang w:eastAsia="es-MX"/>
        </w:rPr>
      </w:pPr>
      <w:r w:rsidRPr="00F7616C">
        <w:rPr>
          <w:rFonts w:ascii="Arial" w:eastAsia="Times New Roman" w:hAnsi="Arial" w:cs="Arial"/>
          <w:sz w:val="24"/>
          <w:szCs w:val="24"/>
          <w:lang w:eastAsia="es-MX"/>
        </w:rPr>
        <w:t>Las 5 funciones más importantes son:</w:t>
      </w:r>
    </w:p>
    <w:p w14:paraId="6BC4205D" w14:textId="77777777" w:rsidR="00F50397" w:rsidRPr="00F7616C" w:rsidRDefault="00F50397" w:rsidP="00F7616C">
      <w:pPr>
        <w:spacing w:after="390" w:line="360" w:lineRule="auto"/>
        <w:jc w:val="both"/>
        <w:rPr>
          <w:rFonts w:ascii="Arial" w:eastAsia="Times New Roman" w:hAnsi="Arial" w:cs="Arial"/>
          <w:sz w:val="24"/>
          <w:szCs w:val="24"/>
          <w:lang w:eastAsia="es-MX"/>
        </w:rPr>
      </w:pPr>
      <w:r w:rsidRPr="00F7616C">
        <w:rPr>
          <w:rFonts w:ascii="Arial" w:eastAsia="Times New Roman" w:hAnsi="Arial" w:cs="Arial"/>
          <w:b/>
          <w:sz w:val="24"/>
          <w:szCs w:val="24"/>
          <w:lang w:eastAsia="es-MX"/>
        </w:rPr>
        <w:t>Crear estados financieros</w:t>
      </w:r>
      <w:r w:rsidRPr="00F7616C">
        <w:rPr>
          <w:rFonts w:ascii="Arial" w:eastAsia="Times New Roman" w:hAnsi="Arial" w:cs="Arial"/>
          <w:sz w:val="24"/>
          <w:szCs w:val="24"/>
          <w:lang w:eastAsia="es-MX"/>
        </w:rPr>
        <w:t>; son informes resumidos sobre el uso de los fondos de las empresas y la situación en la que esta se encuentra.</w:t>
      </w:r>
    </w:p>
    <w:p w14:paraId="3B80152E" w14:textId="749683BA" w:rsidR="00F50397" w:rsidRPr="00F7616C" w:rsidRDefault="00F50397" w:rsidP="00F7616C">
      <w:pPr>
        <w:spacing w:after="390" w:line="360" w:lineRule="auto"/>
        <w:jc w:val="both"/>
        <w:rPr>
          <w:rFonts w:ascii="Arial" w:eastAsia="Times New Roman" w:hAnsi="Arial" w:cs="Arial"/>
          <w:sz w:val="24"/>
          <w:szCs w:val="24"/>
          <w:lang w:eastAsia="es-MX"/>
        </w:rPr>
      </w:pPr>
      <w:r w:rsidRPr="00F7616C">
        <w:rPr>
          <w:rFonts w:ascii="Arial" w:eastAsia="Times New Roman" w:hAnsi="Arial" w:cs="Arial"/>
          <w:b/>
          <w:sz w:val="24"/>
          <w:szCs w:val="24"/>
          <w:lang w:eastAsia="es-MX"/>
        </w:rPr>
        <w:t>Realizar auditorías</w:t>
      </w:r>
      <w:r w:rsidRPr="00F7616C">
        <w:rPr>
          <w:rFonts w:ascii="Arial" w:eastAsia="Times New Roman" w:hAnsi="Arial" w:cs="Arial"/>
          <w:sz w:val="24"/>
          <w:szCs w:val="24"/>
          <w:lang w:eastAsia="es-MX"/>
        </w:rPr>
        <w:t>; es sinónimo de examinar y comprobar. Consiste en revisar y verificar los documentos contables, que contribuyan a reforzar la credibilidad de la información financiera.</w:t>
      </w:r>
      <w:sdt>
        <w:sdtPr>
          <w:rPr>
            <w:lang w:eastAsia="es-MX"/>
          </w:rPr>
          <w:id w:val="1266965308"/>
          <w:citation/>
        </w:sdtPr>
        <w:sdtContent>
          <w:r w:rsidRPr="00F7616C">
            <w:rPr>
              <w:rFonts w:ascii="Arial" w:eastAsia="Times New Roman" w:hAnsi="Arial" w:cs="Arial"/>
              <w:sz w:val="24"/>
              <w:szCs w:val="24"/>
              <w:lang w:eastAsia="es-MX"/>
            </w:rPr>
            <w:fldChar w:fldCharType="begin"/>
          </w:r>
          <w:r w:rsidRPr="00F7616C">
            <w:rPr>
              <w:rFonts w:ascii="Arial" w:eastAsia="Times New Roman" w:hAnsi="Arial" w:cs="Arial"/>
              <w:sz w:val="24"/>
              <w:szCs w:val="24"/>
              <w:lang w:eastAsia="es-MX"/>
            </w:rPr>
            <w:instrText xml:space="preserve"> CITATION del12 \l 2058 </w:instrText>
          </w:r>
          <w:r w:rsidRPr="00F7616C">
            <w:rPr>
              <w:rFonts w:ascii="Arial" w:eastAsia="Times New Roman" w:hAnsi="Arial" w:cs="Arial"/>
              <w:sz w:val="24"/>
              <w:szCs w:val="24"/>
              <w:lang w:eastAsia="es-MX"/>
            </w:rPr>
            <w:fldChar w:fldCharType="separate"/>
          </w:r>
          <w:r w:rsidR="00EC4679">
            <w:rPr>
              <w:rFonts w:ascii="Arial" w:eastAsia="Times New Roman" w:hAnsi="Arial" w:cs="Arial"/>
              <w:noProof/>
              <w:sz w:val="24"/>
              <w:szCs w:val="24"/>
              <w:lang w:eastAsia="es-MX"/>
            </w:rPr>
            <w:t xml:space="preserve"> </w:t>
          </w:r>
          <w:r w:rsidR="00EC4679" w:rsidRPr="00EC4679">
            <w:rPr>
              <w:rFonts w:ascii="Arial" w:eastAsia="Times New Roman" w:hAnsi="Arial" w:cs="Arial"/>
              <w:noProof/>
              <w:sz w:val="24"/>
              <w:szCs w:val="24"/>
              <w:lang w:eastAsia="es-MX"/>
            </w:rPr>
            <w:t>(peña, 2012)</w:t>
          </w:r>
          <w:r w:rsidRPr="00F7616C">
            <w:rPr>
              <w:rFonts w:ascii="Arial" w:eastAsia="Times New Roman" w:hAnsi="Arial" w:cs="Arial"/>
              <w:sz w:val="24"/>
              <w:szCs w:val="24"/>
              <w:lang w:eastAsia="es-MX"/>
            </w:rPr>
            <w:fldChar w:fldCharType="end"/>
          </w:r>
        </w:sdtContent>
      </w:sdt>
    </w:p>
    <w:p w14:paraId="0807BF6F" w14:textId="77777777" w:rsidR="00F50397" w:rsidRPr="00F7616C" w:rsidRDefault="00F50397" w:rsidP="00F7616C">
      <w:pPr>
        <w:spacing w:after="390" w:line="360" w:lineRule="auto"/>
        <w:jc w:val="both"/>
        <w:rPr>
          <w:rFonts w:ascii="Arial" w:eastAsia="Times New Roman" w:hAnsi="Arial" w:cs="Arial"/>
          <w:sz w:val="24"/>
          <w:szCs w:val="24"/>
          <w:lang w:eastAsia="es-MX"/>
        </w:rPr>
      </w:pPr>
      <w:r w:rsidRPr="00F7616C">
        <w:rPr>
          <w:rFonts w:ascii="Arial" w:eastAsia="Times New Roman" w:hAnsi="Arial" w:cs="Arial"/>
          <w:b/>
          <w:sz w:val="24"/>
          <w:szCs w:val="24"/>
          <w:lang w:eastAsia="es-MX"/>
        </w:rPr>
        <w:t>Declarar impuestos</w:t>
      </w:r>
      <w:r w:rsidRPr="00F7616C">
        <w:rPr>
          <w:rFonts w:ascii="Arial" w:eastAsia="Times New Roman" w:hAnsi="Arial" w:cs="Arial"/>
          <w:sz w:val="24"/>
          <w:szCs w:val="24"/>
          <w:lang w:eastAsia="es-MX"/>
        </w:rPr>
        <w:t>; esta declaración se realiza ante la administración tributaria. Endicha declaración se manifiesta la cantidad de ingresos que se ganó en un año en particular.</w:t>
      </w:r>
    </w:p>
    <w:p w14:paraId="56B76013" w14:textId="5AE6C719" w:rsidR="00F50397" w:rsidRPr="00F7616C" w:rsidRDefault="00F50397" w:rsidP="00F7616C">
      <w:pPr>
        <w:spacing w:after="390" w:line="360" w:lineRule="auto"/>
        <w:jc w:val="both"/>
        <w:rPr>
          <w:rFonts w:ascii="Arial" w:eastAsia="Times New Roman" w:hAnsi="Arial" w:cs="Arial"/>
          <w:sz w:val="24"/>
          <w:szCs w:val="24"/>
          <w:lang w:eastAsia="es-MX"/>
        </w:rPr>
      </w:pPr>
      <w:r w:rsidRPr="00F7616C">
        <w:rPr>
          <w:rFonts w:ascii="Arial" w:eastAsia="Times New Roman" w:hAnsi="Arial" w:cs="Arial"/>
          <w:b/>
          <w:sz w:val="24"/>
          <w:szCs w:val="24"/>
          <w:lang w:eastAsia="es-MX"/>
        </w:rPr>
        <w:t>Preparar nominas</w:t>
      </w:r>
      <w:r w:rsidRPr="00F7616C">
        <w:rPr>
          <w:rFonts w:ascii="Arial" w:eastAsia="Times New Roman" w:hAnsi="Arial" w:cs="Arial"/>
          <w:sz w:val="24"/>
          <w:szCs w:val="24"/>
          <w:lang w:eastAsia="es-MX"/>
        </w:rPr>
        <w:t>; son los documentos en donde se registran los días trabajados, así como los sueldos percibidos por los trabajadores, en estos se engloban salarios, bonificaciones y deducciones.</w:t>
      </w:r>
      <w:sdt>
        <w:sdtPr>
          <w:rPr>
            <w:lang w:eastAsia="es-MX"/>
          </w:rPr>
          <w:id w:val="-1545203555"/>
          <w:citation/>
        </w:sdtPr>
        <w:sdtContent>
          <w:r w:rsidRPr="00F7616C">
            <w:rPr>
              <w:rFonts w:ascii="Arial" w:eastAsia="Times New Roman" w:hAnsi="Arial" w:cs="Arial"/>
              <w:sz w:val="24"/>
              <w:szCs w:val="24"/>
              <w:lang w:eastAsia="es-MX"/>
            </w:rPr>
            <w:fldChar w:fldCharType="begin"/>
          </w:r>
          <w:r w:rsidRPr="00F7616C">
            <w:rPr>
              <w:rFonts w:ascii="Arial" w:eastAsia="Times New Roman" w:hAnsi="Arial" w:cs="Arial"/>
              <w:sz w:val="24"/>
              <w:szCs w:val="24"/>
              <w:lang w:eastAsia="es-MX"/>
            </w:rPr>
            <w:instrText xml:space="preserve"> CITATION pav16 \l 2058 </w:instrText>
          </w:r>
          <w:r w:rsidRPr="00F7616C">
            <w:rPr>
              <w:rFonts w:ascii="Arial" w:eastAsia="Times New Roman" w:hAnsi="Arial" w:cs="Arial"/>
              <w:sz w:val="24"/>
              <w:szCs w:val="24"/>
              <w:lang w:eastAsia="es-MX"/>
            </w:rPr>
            <w:fldChar w:fldCharType="separate"/>
          </w:r>
          <w:r w:rsidR="00EC4679">
            <w:rPr>
              <w:rFonts w:ascii="Arial" w:eastAsia="Times New Roman" w:hAnsi="Arial" w:cs="Arial"/>
              <w:noProof/>
              <w:sz w:val="24"/>
              <w:szCs w:val="24"/>
              <w:lang w:eastAsia="es-MX"/>
            </w:rPr>
            <w:t xml:space="preserve"> </w:t>
          </w:r>
          <w:r w:rsidR="00EC4679" w:rsidRPr="00EC4679">
            <w:rPr>
              <w:rFonts w:ascii="Arial" w:eastAsia="Times New Roman" w:hAnsi="Arial" w:cs="Arial"/>
              <w:noProof/>
              <w:sz w:val="24"/>
              <w:szCs w:val="24"/>
              <w:lang w:eastAsia="es-MX"/>
            </w:rPr>
            <w:t>(tyler, 2016)</w:t>
          </w:r>
          <w:r w:rsidRPr="00F7616C">
            <w:rPr>
              <w:rFonts w:ascii="Arial" w:eastAsia="Times New Roman" w:hAnsi="Arial" w:cs="Arial"/>
              <w:sz w:val="24"/>
              <w:szCs w:val="24"/>
              <w:lang w:eastAsia="es-MX"/>
            </w:rPr>
            <w:fldChar w:fldCharType="end"/>
          </w:r>
        </w:sdtContent>
      </w:sdt>
    </w:p>
    <w:p w14:paraId="5DB002D9" w14:textId="54BC6F0D" w:rsidR="00F50397" w:rsidRPr="00F7616C" w:rsidRDefault="00F50397" w:rsidP="00F7616C">
      <w:pPr>
        <w:spacing w:after="390" w:line="360" w:lineRule="auto"/>
        <w:jc w:val="both"/>
        <w:rPr>
          <w:rFonts w:ascii="Arial" w:eastAsia="Times New Roman" w:hAnsi="Arial" w:cs="Arial"/>
          <w:sz w:val="24"/>
          <w:szCs w:val="24"/>
          <w:lang w:eastAsia="es-MX"/>
        </w:rPr>
      </w:pPr>
      <w:r w:rsidRPr="00F7616C">
        <w:rPr>
          <w:rFonts w:ascii="Arial" w:eastAsia="Times New Roman" w:hAnsi="Arial" w:cs="Arial"/>
          <w:b/>
          <w:sz w:val="24"/>
          <w:szCs w:val="24"/>
          <w:lang w:eastAsia="es-MX"/>
        </w:rPr>
        <w:t>Realiza la contabilidad de costes</w:t>
      </w:r>
      <w:r w:rsidRPr="00F7616C">
        <w:rPr>
          <w:rFonts w:ascii="Arial" w:eastAsia="Times New Roman" w:hAnsi="Arial" w:cs="Arial"/>
          <w:sz w:val="24"/>
          <w:szCs w:val="24"/>
          <w:lang w:eastAsia="es-MX"/>
        </w:rPr>
        <w:t xml:space="preserve">; es una técnica de medición de análisis del resultado de la actividad empresarial, es una herramienta que ayudara en el proceso de la toma de decisiones de los empresarios. </w:t>
      </w:r>
      <w:sdt>
        <w:sdtPr>
          <w:rPr>
            <w:lang w:eastAsia="es-MX"/>
          </w:rPr>
          <w:id w:val="229513248"/>
          <w:citation/>
        </w:sdtPr>
        <w:sdtContent>
          <w:r w:rsidRPr="00F7616C">
            <w:rPr>
              <w:rFonts w:ascii="Arial" w:eastAsia="Times New Roman" w:hAnsi="Arial" w:cs="Arial"/>
              <w:sz w:val="24"/>
              <w:szCs w:val="24"/>
              <w:lang w:eastAsia="es-MX"/>
            </w:rPr>
            <w:fldChar w:fldCharType="begin"/>
          </w:r>
          <w:r w:rsidRPr="00F7616C">
            <w:rPr>
              <w:rFonts w:ascii="Arial" w:eastAsia="Times New Roman" w:hAnsi="Arial" w:cs="Arial"/>
              <w:sz w:val="24"/>
              <w:szCs w:val="24"/>
              <w:lang w:eastAsia="es-MX"/>
            </w:rPr>
            <w:instrText xml:space="preserve"> CITATION alf12 \l 2058 </w:instrText>
          </w:r>
          <w:r w:rsidRPr="00F7616C">
            <w:rPr>
              <w:rFonts w:ascii="Arial" w:eastAsia="Times New Roman" w:hAnsi="Arial" w:cs="Arial"/>
              <w:sz w:val="24"/>
              <w:szCs w:val="24"/>
              <w:lang w:eastAsia="es-MX"/>
            </w:rPr>
            <w:fldChar w:fldCharType="separate"/>
          </w:r>
          <w:r w:rsidR="00EC4679" w:rsidRPr="00EC4679">
            <w:rPr>
              <w:rFonts w:ascii="Arial" w:eastAsia="Times New Roman" w:hAnsi="Arial" w:cs="Arial"/>
              <w:noProof/>
              <w:sz w:val="24"/>
              <w:szCs w:val="24"/>
              <w:lang w:eastAsia="es-MX"/>
            </w:rPr>
            <w:t>(rocafortnicolao, 2012)</w:t>
          </w:r>
          <w:r w:rsidRPr="00F7616C">
            <w:rPr>
              <w:rFonts w:ascii="Arial" w:eastAsia="Times New Roman" w:hAnsi="Arial" w:cs="Arial"/>
              <w:sz w:val="24"/>
              <w:szCs w:val="24"/>
              <w:lang w:eastAsia="es-MX"/>
            </w:rPr>
            <w:fldChar w:fldCharType="end"/>
          </w:r>
        </w:sdtContent>
      </w:sdt>
    </w:p>
    <w:p w14:paraId="349210AD" w14:textId="77777777" w:rsidR="00052F2D" w:rsidRDefault="00052F2D" w:rsidP="00442E16">
      <w:pPr>
        <w:pStyle w:val="Prrafodelista"/>
        <w:spacing w:after="390" w:line="360" w:lineRule="auto"/>
        <w:ind w:left="1440"/>
        <w:jc w:val="both"/>
        <w:rPr>
          <w:rFonts w:ascii="Arial" w:eastAsia="Times New Roman" w:hAnsi="Arial" w:cs="Arial"/>
          <w:sz w:val="24"/>
          <w:szCs w:val="24"/>
          <w:lang w:eastAsia="es-MX"/>
        </w:rPr>
      </w:pPr>
    </w:p>
    <w:p w14:paraId="21DC4D25" w14:textId="77777777" w:rsidR="00052F2D" w:rsidRPr="00442E16" w:rsidRDefault="00052F2D" w:rsidP="00442E16">
      <w:pPr>
        <w:pStyle w:val="Prrafodelista"/>
        <w:spacing w:after="390" w:line="360" w:lineRule="auto"/>
        <w:ind w:left="1440"/>
        <w:jc w:val="both"/>
        <w:rPr>
          <w:rFonts w:ascii="Arial" w:eastAsia="Times New Roman" w:hAnsi="Arial" w:cs="Arial"/>
          <w:sz w:val="24"/>
          <w:szCs w:val="24"/>
          <w:lang w:eastAsia="es-MX"/>
        </w:rPr>
      </w:pPr>
    </w:p>
    <w:p w14:paraId="3632C54B" w14:textId="31120FE1" w:rsidR="00F50397" w:rsidRPr="00052F2D" w:rsidRDefault="00052F2D" w:rsidP="00442E16">
      <w:pPr>
        <w:pStyle w:val="Prrafodelista"/>
        <w:numPr>
          <w:ilvl w:val="2"/>
          <w:numId w:val="26"/>
        </w:numPr>
        <w:spacing w:after="390" w:line="360" w:lineRule="auto"/>
        <w:outlineLvl w:val="1"/>
        <w:rPr>
          <w:rFonts w:ascii="Arial" w:eastAsia="Times New Roman" w:hAnsi="Arial" w:cs="Arial"/>
          <w:bCs/>
          <w:sz w:val="28"/>
          <w:szCs w:val="28"/>
          <w:lang w:eastAsia="es-MX"/>
        </w:rPr>
      </w:pPr>
      <w:bookmarkStart w:id="35" w:name="_Toc43576520"/>
      <w:r w:rsidRPr="00052F2D">
        <w:rPr>
          <w:rFonts w:ascii="Arial" w:eastAsia="Times New Roman" w:hAnsi="Arial" w:cs="Arial"/>
          <w:bCs/>
          <w:sz w:val="28"/>
          <w:szCs w:val="28"/>
          <w:lang w:eastAsia="es-MX"/>
        </w:rPr>
        <w:t>¿CÓMO BENEFICIA A UNA EMPRESA TENER UN BUEN EQUIPO CONTABLE?</w:t>
      </w:r>
      <w:bookmarkEnd w:id="35"/>
    </w:p>
    <w:p w14:paraId="2A2C2ED1" w14:textId="77777777" w:rsidR="00A375C5" w:rsidRDefault="00A375C5" w:rsidP="00442E16">
      <w:pPr>
        <w:spacing w:after="390" w:line="360" w:lineRule="auto"/>
        <w:jc w:val="both"/>
        <w:rPr>
          <w:rFonts w:ascii="Arial" w:eastAsia="Times New Roman" w:hAnsi="Arial" w:cs="Arial"/>
          <w:sz w:val="24"/>
          <w:szCs w:val="24"/>
          <w:lang w:eastAsia="es-MX"/>
        </w:rPr>
      </w:pPr>
    </w:p>
    <w:p w14:paraId="54C7A6BC" w14:textId="77777777" w:rsidR="00F50397" w:rsidRPr="00442E16" w:rsidRDefault="00F50397" w:rsidP="00442E16">
      <w:pPr>
        <w:spacing w:after="390" w:line="360" w:lineRule="auto"/>
        <w:jc w:val="both"/>
        <w:rPr>
          <w:rFonts w:ascii="Arial" w:eastAsia="Times New Roman" w:hAnsi="Arial" w:cs="Arial"/>
          <w:sz w:val="24"/>
          <w:szCs w:val="24"/>
          <w:lang w:eastAsia="es-MX"/>
        </w:rPr>
      </w:pPr>
      <w:r w:rsidRPr="00442E16">
        <w:rPr>
          <w:rFonts w:ascii="Arial" w:eastAsia="Times New Roman" w:hAnsi="Arial" w:cs="Arial"/>
          <w:sz w:val="24"/>
          <w:szCs w:val="24"/>
          <w:lang w:eastAsia="es-MX"/>
        </w:rPr>
        <w:t>La contabilidad supone una importante </w:t>
      </w:r>
      <w:r w:rsidRPr="00442E16">
        <w:rPr>
          <w:rFonts w:ascii="Arial" w:eastAsia="Times New Roman" w:hAnsi="Arial" w:cs="Arial"/>
          <w:bCs/>
          <w:sz w:val="24"/>
          <w:szCs w:val="24"/>
          <w:lang w:eastAsia="es-MX"/>
        </w:rPr>
        <w:t>fuente de información para la empresa</w:t>
      </w:r>
      <w:r w:rsidRPr="00442E16">
        <w:rPr>
          <w:rFonts w:ascii="Arial" w:eastAsia="Times New Roman" w:hAnsi="Arial" w:cs="Arial"/>
          <w:sz w:val="24"/>
          <w:szCs w:val="24"/>
          <w:lang w:eastAsia="es-MX"/>
        </w:rPr>
        <w:t> y aporta grandes ventajas a la empresa. Por ejemplo:</w:t>
      </w:r>
    </w:p>
    <w:p w14:paraId="0A5467FF" w14:textId="77777777" w:rsidR="00F50397" w:rsidRPr="00442E16" w:rsidRDefault="00F50397" w:rsidP="00F7616C">
      <w:pPr>
        <w:pStyle w:val="Prrafodelista"/>
        <w:shd w:val="clear" w:color="auto" w:fill="FFFFFF"/>
        <w:spacing w:before="100" w:beforeAutospacing="1" w:after="100" w:afterAutospacing="1" w:line="360" w:lineRule="auto"/>
        <w:ind w:left="1050"/>
        <w:jc w:val="both"/>
        <w:rPr>
          <w:rFonts w:ascii="Arial" w:eastAsia="Times New Roman" w:hAnsi="Arial" w:cs="Arial"/>
          <w:color w:val="000000"/>
          <w:sz w:val="24"/>
          <w:szCs w:val="24"/>
          <w:lang w:eastAsia="es-MX"/>
        </w:rPr>
      </w:pPr>
      <w:r w:rsidRPr="00442E16">
        <w:rPr>
          <w:rFonts w:ascii="Arial" w:eastAsia="Times New Roman" w:hAnsi="Arial" w:cs="Arial"/>
          <w:color w:val="000000"/>
          <w:sz w:val="24"/>
          <w:szCs w:val="24"/>
          <w:lang w:eastAsia="es-MX"/>
        </w:rPr>
        <w:t>Ayuda a conocer cuál es el coste de producción de un servicio o producto determinado, permitiendo averiguar el precio por el que se debería de vender.</w:t>
      </w:r>
    </w:p>
    <w:p w14:paraId="6326521D" w14:textId="77777777" w:rsidR="00F50397" w:rsidRPr="00442E16" w:rsidRDefault="00F50397" w:rsidP="00442E16">
      <w:pPr>
        <w:pStyle w:val="Prrafodelista"/>
        <w:numPr>
          <w:ilvl w:val="0"/>
          <w:numId w:val="3"/>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442E16">
        <w:rPr>
          <w:rFonts w:ascii="Arial" w:eastAsia="Times New Roman" w:hAnsi="Arial" w:cs="Arial"/>
          <w:color w:val="000000"/>
          <w:sz w:val="24"/>
          <w:szCs w:val="24"/>
          <w:lang w:eastAsia="es-MX"/>
        </w:rPr>
        <w:t>En cualquier momento podemos saber el dinero que estamos ganando, o perdiendo</w:t>
      </w:r>
    </w:p>
    <w:p w14:paraId="50291061" w14:textId="77777777" w:rsidR="00F50397" w:rsidRPr="00442E16" w:rsidRDefault="00F50397" w:rsidP="00442E16">
      <w:pPr>
        <w:pStyle w:val="Prrafodelista"/>
        <w:numPr>
          <w:ilvl w:val="0"/>
          <w:numId w:val="3"/>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442E16">
        <w:rPr>
          <w:rFonts w:ascii="Arial" w:eastAsia="Times New Roman" w:hAnsi="Arial" w:cs="Arial"/>
          <w:color w:val="000000"/>
          <w:sz w:val="24"/>
          <w:szCs w:val="24"/>
          <w:lang w:eastAsia="es-MX"/>
        </w:rPr>
        <w:t>Su estudio y aplicación nos alertan de los gastos generales, superfluos y de los beneficios de las inversiones realizadas.</w:t>
      </w:r>
    </w:p>
    <w:p w14:paraId="52663E04" w14:textId="77777777" w:rsidR="00F50397" w:rsidRPr="00442E16" w:rsidRDefault="00F50397" w:rsidP="00442E16">
      <w:pPr>
        <w:pStyle w:val="Prrafodelista"/>
        <w:numPr>
          <w:ilvl w:val="0"/>
          <w:numId w:val="3"/>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442E16">
        <w:rPr>
          <w:rFonts w:ascii="Arial" w:eastAsia="Times New Roman" w:hAnsi="Arial" w:cs="Arial"/>
          <w:color w:val="000000"/>
          <w:sz w:val="24"/>
          <w:szCs w:val="24"/>
          <w:lang w:eastAsia="es-MX"/>
        </w:rPr>
        <w:t>Gracias al balance general y el estado de resultados, podremos averiguar cuál es la </w:t>
      </w:r>
      <w:r w:rsidRPr="00442E16">
        <w:rPr>
          <w:rFonts w:ascii="Arial" w:eastAsia="Times New Roman" w:hAnsi="Arial" w:cs="Arial"/>
          <w:bCs/>
          <w:color w:val="000000"/>
          <w:sz w:val="24"/>
          <w:szCs w:val="24"/>
          <w:lang w:eastAsia="es-MX"/>
        </w:rPr>
        <w:t>situación financiera</w:t>
      </w:r>
      <w:r w:rsidRPr="00442E16">
        <w:rPr>
          <w:rFonts w:ascii="Arial" w:eastAsia="Times New Roman" w:hAnsi="Arial" w:cs="Arial"/>
          <w:color w:val="000000"/>
          <w:sz w:val="24"/>
          <w:szCs w:val="24"/>
          <w:lang w:eastAsia="es-MX"/>
        </w:rPr>
        <w:t> actual de una empresa.</w:t>
      </w:r>
    </w:p>
    <w:p w14:paraId="3766050F" w14:textId="66A18ECC" w:rsidR="00F50397" w:rsidRPr="00442E16" w:rsidRDefault="00F50397" w:rsidP="00442E16">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tbl>
      <w:tblPr>
        <w:tblW w:w="6309" w:type="dxa"/>
        <w:tblInd w:w="284" w:type="dxa"/>
        <w:shd w:val="clear" w:color="auto" w:fill="FFFFFF"/>
        <w:tblCellMar>
          <w:left w:w="0" w:type="dxa"/>
          <w:right w:w="0" w:type="dxa"/>
        </w:tblCellMar>
        <w:tblLook w:val="04A0" w:firstRow="1" w:lastRow="0" w:firstColumn="1" w:lastColumn="0" w:noHBand="0" w:noVBand="1"/>
      </w:tblPr>
      <w:tblGrid>
        <w:gridCol w:w="6311"/>
        <w:gridCol w:w="6"/>
      </w:tblGrid>
      <w:tr w:rsidR="00F50397" w:rsidRPr="00442E16" w14:paraId="6C87DBBF" w14:textId="77777777" w:rsidTr="00F7616C">
        <w:trPr>
          <w:gridAfter w:val="1"/>
          <w:trHeight w:val="239"/>
        </w:trPr>
        <w:tc>
          <w:tcPr>
            <w:tcW w:w="6303" w:type="dxa"/>
            <w:shd w:val="clear" w:color="auto" w:fill="FFFFFF"/>
            <w:tcMar>
              <w:top w:w="120" w:type="dxa"/>
              <w:left w:w="0" w:type="dxa"/>
              <w:bottom w:w="120" w:type="dxa"/>
              <w:right w:w="0" w:type="dxa"/>
            </w:tcMar>
            <w:hideMark/>
          </w:tcPr>
          <w:p w14:paraId="496616DC" w14:textId="77777777" w:rsidR="00F50397" w:rsidRPr="00442E16" w:rsidRDefault="00F50397" w:rsidP="00442E16">
            <w:pPr>
              <w:spacing w:after="0" w:line="360" w:lineRule="auto"/>
              <w:rPr>
                <w:rFonts w:ascii="Arial" w:eastAsia="Times New Roman" w:hAnsi="Arial" w:cs="Arial"/>
                <w:color w:val="222222"/>
                <w:sz w:val="24"/>
                <w:szCs w:val="24"/>
                <w:lang w:eastAsia="es-MX"/>
              </w:rPr>
            </w:pPr>
          </w:p>
        </w:tc>
      </w:tr>
      <w:tr w:rsidR="00F50397" w:rsidRPr="00442E16" w14:paraId="00958299" w14:textId="77777777" w:rsidTr="00F7616C">
        <w:trPr>
          <w:trHeight w:val="17"/>
        </w:trPr>
        <w:tc>
          <w:tcPr>
            <w:tcW w:w="6303" w:type="dxa"/>
            <w:shd w:val="clear" w:color="auto" w:fill="FFFFFF"/>
            <w:noWrap/>
            <w:tcMar>
              <w:top w:w="120" w:type="dxa"/>
              <w:left w:w="0" w:type="dxa"/>
              <w:bottom w:w="120" w:type="dxa"/>
              <w:right w:w="240" w:type="dxa"/>
            </w:tcMar>
            <w:hideMark/>
          </w:tcPr>
          <w:p w14:paraId="330628D2" w14:textId="77777777" w:rsidR="00F50397" w:rsidRPr="00442E16" w:rsidRDefault="00F50397" w:rsidP="00442E16">
            <w:pPr>
              <w:spacing w:after="0" w:line="360" w:lineRule="auto"/>
              <w:jc w:val="right"/>
              <w:rPr>
                <w:rFonts w:ascii="Arial" w:eastAsia="Times New Roman" w:hAnsi="Arial" w:cs="Arial"/>
                <w:color w:val="777777"/>
                <w:sz w:val="24"/>
                <w:szCs w:val="24"/>
                <w:lang w:eastAsia="es-MX"/>
              </w:rPr>
            </w:pPr>
          </w:p>
        </w:tc>
        <w:tc>
          <w:tcPr>
            <w:tcW w:w="0" w:type="auto"/>
            <w:shd w:val="clear" w:color="auto" w:fill="FFFFFF"/>
            <w:tcMar>
              <w:top w:w="120" w:type="dxa"/>
              <w:left w:w="0" w:type="dxa"/>
              <w:bottom w:w="120" w:type="dxa"/>
              <w:right w:w="0" w:type="dxa"/>
            </w:tcMar>
            <w:hideMark/>
          </w:tcPr>
          <w:p w14:paraId="0E58D2A3" w14:textId="77777777" w:rsidR="00F50397" w:rsidRPr="00442E16" w:rsidRDefault="00F50397" w:rsidP="00442E16">
            <w:pPr>
              <w:spacing w:after="0" w:line="360" w:lineRule="auto"/>
              <w:rPr>
                <w:rFonts w:ascii="Arial" w:eastAsia="Times New Roman" w:hAnsi="Arial" w:cs="Arial"/>
                <w:color w:val="222222"/>
                <w:sz w:val="24"/>
                <w:szCs w:val="24"/>
                <w:lang w:eastAsia="es-MX"/>
              </w:rPr>
            </w:pPr>
          </w:p>
        </w:tc>
      </w:tr>
      <w:tr w:rsidR="00F50397" w:rsidRPr="00442E16" w14:paraId="4303240F" w14:textId="77777777" w:rsidTr="00F7616C">
        <w:trPr>
          <w:trHeight w:val="17"/>
        </w:trPr>
        <w:tc>
          <w:tcPr>
            <w:tcW w:w="6303" w:type="dxa"/>
            <w:shd w:val="clear" w:color="auto" w:fill="FFFFFF"/>
            <w:noWrap/>
            <w:tcMar>
              <w:top w:w="120" w:type="dxa"/>
              <w:left w:w="0" w:type="dxa"/>
              <w:bottom w:w="120" w:type="dxa"/>
              <w:right w:w="240" w:type="dxa"/>
            </w:tcMar>
          </w:tcPr>
          <w:p w14:paraId="02BFD0B9" w14:textId="77777777" w:rsidR="00F50397" w:rsidRPr="00442E16" w:rsidRDefault="00F50397" w:rsidP="00442E16">
            <w:pPr>
              <w:spacing w:after="0" w:line="360" w:lineRule="auto"/>
              <w:rPr>
                <w:rFonts w:ascii="Arial" w:eastAsia="Times New Roman" w:hAnsi="Arial" w:cs="Arial"/>
                <w:color w:val="777777"/>
                <w:sz w:val="24"/>
                <w:szCs w:val="24"/>
                <w:lang w:eastAsia="es-MX"/>
              </w:rPr>
            </w:pPr>
          </w:p>
          <w:p w14:paraId="174A0590" w14:textId="77777777" w:rsidR="00F50397" w:rsidRDefault="00F50397" w:rsidP="00442E16">
            <w:pPr>
              <w:spacing w:after="0" w:line="360" w:lineRule="auto"/>
              <w:jc w:val="right"/>
              <w:rPr>
                <w:rFonts w:ascii="Arial" w:eastAsia="Times New Roman" w:hAnsi="Arial" w:cs="Arial"/>
                <w:color w:val="777777"/>
                <w:sz w:val="24"/>
                <w:szCs w:val="24"/>
                <w:lang w:eastAsia="es-MX"/>
              </w:rPr>
            </w:pPr>
          </w:p>
          <w:p w14:paraId="6565EB5C" w14:textId="77777777" w:rsidR="00F7616C" w:rsidRDefault="00F7616C" w:rsidP="00442E16">
            <w:pPr>
              <w:spacing w:after="0" w:line="360" w:lineRule="auto"/>
              <w:jc w:val="right"/>
              <w:rPr>
                <w:rFonts w:ascii="Arial" w:eastAsia="Times New Roman" w:hAnsi="Arial" w:cs="Arial"/>
                <w:color w:val="777777"/>
                <w:sz w:val="24"/>
                <w:szCs w:val="24"/>
                <w:lang w:eastAsia="es-MX"/>
              </w:rPr>
            </w:pPr>
          </w:p>
          <w:p w14:paraId="5C7AB04F" w14:textId="77777777" w:rsidR="00F7616C" w:rsidRDefault="00F7616C" w:rsidP="00442E16">
            <w:pPr>
              <w:spacing w:after="0" w:line="360" w:lineRule="auto"/>
              <w:jc w:val="right"/>
              <w:rPr>
                <w:rFonts w:ascii="Arial" w:eastAsia="Times New Roman" w:hAnsi="Arial" w:cs="Arial"/>
                <w:color w:val="777777"/>
                <w:sz w:val="24"/>
                <w:szCs w:val="24"/>
                <w:lang w:eastAsia="es-MX"/>
              </w:rPr>
            </w:pPr>
          </w:p>
          <w:p w14:paraId="13B6F1F9" w14:textId="047A2218" w:rsidR="00F7616C" w:rsidRPr="00442E16" w:rsidRDefault="00F7616C" w:rsidP="00442E16">
            <w:pPr>
              <w:spacing w:after="0" w:line="360" w:lineRule="auto"/>
              <w:jc w:val="right"/>
              <w:rPr>
                <w:rFonts w:ascii="Arial" w:eastAsia="Times New Roman" w:hAnsi="Arial" w:cs="Arial"/>
                <w:color w:val="777777"/>
                <w:sz w:val="24"/>
                <w:szCs w:val="24"/>
                <w:lang w:eastAsia="es-MX"/>
              </w:rPr>
            </w:pPr>
          </w:p>
        </w:tc>
        <w:tc>
          <w:tcPr>
            <w:tcW w:w="0" w:type="auto"/>
            <w:shd w:val="clear" w:color="auto" w:fill="FFFFFF"/>
            <w:tcMar>
              <w:top w:w="120" w:type="dxa"/>
              <w:left w:w="0" w:type="dxa"/>
              <w:bottom w:w="120" w:type="dxa"/>
              <w:right w:w="0" w:type="dxa"/>
            </w:tcMar>
          </w:tcPr>
          <w:p w14:paraId="6C6D953D" w14:textId="77777777" w:rsidR="00F50397" w:rsidRPr="00442E16" w:rsidRDefault="00F50397" w:rsidP="00442E16">
            <w:pPr>
              <w:spacing w:after="0" w:line="360" w:lineRule="auto"/>
              <w:rPr>
                <w:rFonts w:ascii="Arial" w:eastAsia="Times New Roman" w:hAnsi="Arial" w:cs="Arial"/>
                <w:color w:val="222222"/>
                <w:sz w:val="24"/>
                <w:szCs w:val="24"/>
                <w:lang w:eastAsia="es-MX"/>
              </w:rPr>
            </w:pPr>
          </w:p>
        </w:tc>
      </w:tr>
    </w:tbl>
    <w:p w14:paraId="75C01F4C" w14:textId="6FF057DE" w:rsidR="00F50397" w:rsidRPr="00052F2D" w:rsidRDefault="00052F2D" w:rsidP="00442E16">
      <w:pPr>
        <w:pStyle w:val="Ttulo2"/>
        <w:spacing w:line="360" w:lineRule="auto"/>
        <w:rPr>
          <w:rFonts w:ascii="Arial" w:hAnsi="Arial" w:cs="Arial"/>
          <w:b w:val="0"/>
          <w:sz w:val="28"/>
          <w:szCs w:val="28"/>
        </w:rPr>
      </w:pPr>
      <w:bookmarkStart w:id="36" w:name="_Toc43576521"/>
      <w:r w:rsidRPr="00052F2D">
        <w:rPr>
          <w:rFonts w:ascii="Arial" w:hAnsi="Arial" w:cs="Arial"/>
          <w:b w:val="0"/>
          <w:bCs w:val="0"/>
          <w:sz w:val="28"/>
          <w:szCs w:val="28"/>
        </w:rPr>
        <w:lastRenderedPageBreak/>
        <w:t xml:space="preserve">3.2.2 </w:t>
      </w:r>
      <w:r w:rsidRPr="00052F2D">
        <w:rPr>
          <w:rFonts w:ascii="Arial" w:hAnsi="Arial" w:cs="Arial"/>
          <w:b w:val="0"/>
          <w:sz w:val="28"/>
          <w:szCs w:val="28"/>
        </w:rPr>
        <w:t>DESVENTAJAS DE NO TENER UN BUEN EQUIPO CONTABLE</w:t>
      </w:r>
      <w:bookmarkEnd w:id="36"/>
    </w:p>
    <w:p w14:paraId="7C0CD70C" w14:textId="77777777" w:rsidR="00A375C5" w:rsidRDefault="00A375C5" w:rsidP="00442E16">
      <w:pPr>
        <w:spacing w:line="360" w:lineRule="auto"/>
        <w:rPr>
          <w:rFonts w:ascii="Arial" w:eastAsia="Times New Roman" w:hAnsi="Arial" w:cs="Arial"/>
          <w:bCs/>
          <w:color w:val="222222"/>
          <w:sz w:val="24"/>
          <w:szCs w:val="24"/>
          <w:lang w:eastAsia="es-MX"/>
        </w:rPr>
      </w:pPr>
      <w:bookmarkStart w:id="37" w:name="_Toc41611159"/>
    </w:p>
    <w:p w14:paraId="667D9B1F" w14:textId="77777777" w:rsidR="00F50397" w:rsidRPr="00442E16" w:rsidRDefault="00F50397" w:rsidP="00442E16">
      <w:pPr>
        <w:spacing w:line="360" w:lineRule="auto"/>
        <w:rPr>
          <w:rFonts w:ascii="Arial" w:eastAsia="Times New Roman" w:hAnsi="Arial" w:cs="Arial"/>
          <w:bCs/>
          <w:color w:val="222222"/>
          <w:sz w:val="24"/>
          <w:szCs w:val="24"/>
          <w:lang w:eastAsia="es-MX"/>
        </w:rPr>
      </w:pPr>
      <w:r w:rsidRPr="00442E16">
        <w:rPr>
          <w:rFonts w:ascii="Arial" w:eastAsia="Times New Roman" w:hAnsi="Arial" w:cs="Arial"/>
          <w:bCs/>
          <w:color w:val="222222"/>
          <w:sz w:val="24"/>
          <w:szCs w:val="24"/>
          <w:lang w:eastAsia="es-MX"/>
        </w:rPr>
        <w:t>Existen viarias malas prácticas, que pueden dañar contabilidad y arruinar un negocio, como:</w:t>
      </w:r>
      <w:bookmarkEnd w:id="37"/>
    </w:p>
    <w:p w14:paraId="7BB4DF7B" w14:textId="77777777" w:rsidR="00F50397" w:rsidRPr="00442E16" w:rsidRDefault="00F50397" w:rsidP="00442E16">
      <w:pPr>
        <w:spacing w:line="360" w:lineRule="auto"/>
        <w:rPr>
          <w:rFonts w:ascii="Arial" w:eastAsia="Times New Roman" w:hAnsi="Arial" w:cs="Arial"/>
          <w:sz w:val="24"/>
          <w:szCs w:val="24"/>
          <w:lang w:eastAsia="es-MX"/>
        </w:rPr>
      </w:pPr>
      <w:r w:rsidRPr="00442E16">
        <w:rPr>
          <w:rFonts w:ascii="Arial" w:eastAsia="Times New Roman" w:hAnsi="Arial" w:cs="Arial"/>
          <w:sz w:val="24"/>
          <w:szCs w:val="24"/>
          <w:lang w:eastAsia="es-MX"/>
        </w:rPr>
        <w:t>No estar cualificado para llevar la contabilidad ni contratar a un experto o externalizar la tarea a profesionales.</w:t>
      </w:r>
    </w:p>
    <w:p w14:paraId="64EE6F1D" w14:textId="77777777" w:rsidR="00F50397" w:rsidRPr="00442E16" w:rsidRDefault="00F50397" w:rsidP="00442E16">
      <w:pPr>
        <w:spacing w:line="360" w:lineRule="auto"/>
        <w:rPr>
          <w:rFonts w:ascii="Arial" w:eastAsia="Times New Roman" w:hAnsi="Arial" w:cs="Arial"/>
          <w:sz w:val="24"/>
          <w:szCs w:val="24"/>
          <w:lang w:eastAsia="es-MX"/>
        </w:rPr>
      </w:pPr>
      <w:r w:rsidRPr="00442E16">
        <w:rPr>
          <w:rFonts w:ascii="Arial" w:eastAsia="Times New Roman" w:hAnsi="Arial" w:cs="Arial"/>
          <w:sz w:val="24"/>
          <w:szCs w:val="24"/>
          <w:lang w:eastAsia="es-MX"/>
        </w:rPr>
        <w:t>No ser ordenado ni constante, dejando la contabilidad de lado durante mucho tiempo.</w:t>
      </w:r>
    </w:p>
    <w:p w14:paraId="2A298813" w14:textId="77777777" w:rsidR="00F50397" w:rsidRPr="00442E16" w:rsidRDefault="00F50397" w:rsidP="00442E16">
      <w:pPr>
        <w:spacing w:line="360" w:lineRule="auto"/>
        <w:rPr>
          <w:rFonts w:ascii="Arial" w:eastAsia="Times New Roman" w:hAnsi="Arial" w:cs="Arial"/>
          <w:sz w:val="24"/>
          <w:szCs w:val="24"/>
          <w:lang w:eastAsia="es-MX"/>
        </w:rPr>
      </w:pPr>
      <w:r w:rsidRPr="00442E16">
        <w:rPr>
          <w:rFonts w:ascii="Arial" w:eastAsia="Times New Roman" w:hAnsi="Arial" w:cs="Arial"/>
          <w:sz w:val="24"/>
          <w:szCs w:val="24"/>
          <w:lang w:eastAsia="es-MX"/>
        </w:rPr>
        <w:t>No llevar un control de los ingresos y, sobre todo, de los gastos, especialmente de las salidas de efectivo.</w:t>
      </w:r>
    </w:p>
    <w:p w14:paraId="165600E5" w14:textId="77777777" w:rsidR="00F50397" w:rsidRPr="00442E16" w:rsidRDefault="00F50397" w:rsidP="00442E16">
      <w:pPr>
        <w:spacing w:line="360" w:lineRule="auto"/>
        <w:rPr>
          <w:rFonts w:ascii="Arial" w:eastAsia="Times New Roman" w:hAnsi="Arial" w:cs="Arial"/>
          <w:sz w:val="24"/>
          <w:szCs w:val="24"/>
          <w:lang w:eastAsia="es-MX"/>
        </w:rPr>
      </w:pPr>
      <w:r w:rsidRPr="00442E16">
        <w:rPr>
          <w:rFonts w:ascii="Arial" w:eastAsia="Times New Roman" w:hAnsi="Arial" w:cs="Arial"/>
          <w:sz w:val="24"/>
          <w:szCs w:val="24"/>
          <w:lang w:eastAsia="es-MX"/>
        </w:rPr>
        <w:t>No estar al día en el pago de impuestos, tasas, intereses de deuda y otras obligaciones inexcusables que acarrean penalizaciones.</w:t>
      </w:r>
    </w:p>
    <w:p w14:paraId="7C6D094F" w14:textId="77777777" w:rsidR="00F50397" w:rsidRPr="00442E16" w:rsidRDefault="00F50397" w:rsidP="00442E16">
      <w:pPr>
        <w:spacing w:line="360" w:lineRule="auto"/>
        <w:rPr>
          <w:rFonts w:ascii="Arial" w:eastAsia="Times New Roman" w:hAnsi="Arial" w:cs="Arial"/>
          <w:sz w:val="24"/>
          <w:szCs w:val="24"/>
          <w:lang w:eastAsia="es-MX"/>
        </w:rPr>
      </w:pPr>
      <w:r w:rsidRPr="00442E16">
        <w:rPr>
          <w:rFonts w:ascii="Arial" w:eastAsia="Times New Roman" w:hAnsi="Arial" w:cs="Arial"/>
          <w:sz w:val="24"/>
          <w:szCs w:val="24"/>
          <w:lang w:eastAsia="es-MX"/>
        </w:rPr>
        <w:t>No utilizar sistemas automatizados, no conservar los </w:t>
      </w:r>
      <w:hyperlink r:id="rId11" w:history="1">
        <w:r w:rsidRPr="00442E16">
          <w:rPr>
            <w:rFonts w:ascii="Arial" w:eastAsia="Times New Roman" w:hAnsi="Arial" w:cs="Arial"/>
            <w:sz w:val="24"/>
            <w:szCs w:val="24"/>
            <w:bdr w:val="none" w:sz="0" w:space="0" w:color="auto" w:frame="1"/>
            <w:lang w:eastAsia="es-MX"/>
          </w:rPr>
          <w:t>documentos financieros</w:t>
        </w:r>
      </w:hyperlink>
      <w:r w:rsidRPr="00442E16">
        <w:rPr>
          <w:rFonts w:ascii="Arial" w:eastAsia="Times New Roman" w:hAnsi="Arial" w:cs="Arial"/>
          <w:sz w:val="24"/>
          <w:szCs w:val="24"/>
          <w:lang w:eastAsia="es-MX"/>
        </w:rPr>
        <w:t> o realizar cálculos aproximados o erróneos que no se ajusten a la realidad.</w:t>
      </w:r>
    </w:p>
    <w:p w14:paraId="7E0B1DC5" w14:textId="77777777" w:rsidR="00F50397" w:rsidRPr="00442E16" w:rsidRDefault="00F50397" w:rsidP="00442E16">
      <w:pPr>
        <w:spacing w:line="360" w:lineRule="auto"/>
        <w:rPr>
          <w:rFonts w:ascii="Arial" w:eastAsia="Times New Roman" w:hAnsi="Arial" w:cs="Arial"/>
          <w:sz w:val="24"/>
          <w:szCs w:val="24"/>
          <w:lang w:eastAsia="es-MX"/>
        </w:rPr>
      </w:pPr>
    </w:p>
    <w:p w14:paraId="0B821B5C" w14:textId="77777777" w:rsidR="00F50397" w:rsidRPr="00442E16" w:rsidRDefault="00F50397" w:rsidP="00442E16">
      <w:pPr>
        <w:spacing w:line="360" w:lineRule="auto"/>
        <w:rPr>
          <w:rFonts w:ascii="Arial" w:eastAsia="Times New Roman" w:hAnsi="Arial" w:cs="Arial"/>
          <w:bCs/>
          <w:sz w:val="24"/>
          <w:szCs w:val="24"/>
          <w:lang w:eastAsia="es-MX"/>
        </w:rPr>
      </w:pPr>
      <w:r w:rsidRPr="00442E16">
        <w:rPr>
          <w:rFonts w:ascii="Arial" w:eastAsia="Times New Roman" w:hAnsi="Arial" w:cs="Arial"/>
          <w:bCs/>
          <w:sz w:val="24"/>
          <w:szCs w:val="24"/>
          <w:lang w:eastAsia="es-MX"/>
        </w:rPr>
        <w:t>Consecuencias de llevar una mala gestión contable:</w:t>
      </w:r>
    </w:p>
    <w:p w14:paraId="19605797" w14:textId="77777777" w:rsidR="00F50397" w:rsidRPr="00442E16" w:rsidRDefault="00F50397" w:rsidP="00442E16">
      <w:pPr>
        <w:spacing w:line="360" w:lineRule="auto"/>
        <w:jc w:val="both"/>
        <w:rPr>
          <w:rFonts w:ascii="Arial" w:eastAsia="Times New Roman" w:hAnsi="Arial" w:cs="Arial"/>
          <w:sz w:val="24"/>
          <w:szCs w:val="24"/>
          <w:lang w:eastAsia="es-MX"/>
        </w:rPr>
      </w:pPr>
      <w:r w:rsidRPr="00442E16">
        <w:rPr>
          <w:rFonts w:ascii="Arial" w:hAnsi="Arial" w:cs="Arial"/>
          <w:sz w:val="24"/>
          <w:szCs w:val="24"/>
        </w:rPr>
        <w:t>Difícil analizar objetivamente cuál es el estado financiero de la empresa</w:t>
      </w:r>
    </w:p>
    <w:p w14:paraId="200CF40E" w14:textId="77777777" w:rsidR="00F50397" w:rsidRPr="00442E16" w:rsidRDefault="00F50397" w:rsidP="00442E16">
      <w:pPr>
        <w:spacing w:line="360" w:lineRule="auto"/>
        <w:jc w:val="both"/>
        <w:rPr>
          <w:rFonts w:ascii="Arial" w:eastAsia="Times New Roman" w:hAnsi="Arial" w:cs="Arial"/>
          <w:sz w:val="24"/>
          <w:szCs w:val="24"/>
          <w:lang w:eastAsia="es-MX"/>
        </w:rPr>
      </w:pPr>
      <w:r w:rsidRPr="00442E16">
        <w:rPr>
          <w:rFonts w:ascii="Arial" w:hAnsi="Arial" w:cs="Arial"/>
          <w:sz w:val="24"/>
          <w:szCs w:val="24"/>
        </w:rPr>
        <w:t>Pérdida de beneficios fiscales, como deducciones y desgravaciones, que por no tener fiscalizados ingresos y gastos al día se pueden pasar por alto al momento de declarar.</w:t>
      </w:r>
    </w:p>
    <w:p w14:paraId="2BFB7968" w14:textId="77777777" w:rsidR="00F50397" w:rsidRPr="00442E16" w:rsidRDefault="00F50397" w:rsidP="00442E16">
      <w:pPr>
        <w:spacing w:line="360" w:lineRule="auto"/>
        <w:jc w:val="both"/>
        <w:rPr>
          <w:rFonts w:ascii="Arial" w:eastAsia="Times New Roman" w:hAnsi="Arial" w:cs="Arial"/>
          <w:sz w:val="24"/>
          <w:szCs w:val="24"/>
          <w:lang w:eastAsia="es-MX"/>
        </w:rPr>
      </w:pPr>
      <w:r w:rsidRPr="00442E16">
        <w:rPr>
          <w:rFonts w:ascii="Arial" w:hAnsi="Arial" w:cs="Arial"/>
          <w:sz w:val="24"/>
          <w:szCs w:val="24"/>
        </w:rPr>
        <w:t>Recibir multas y sanciones por parte de autoridades fiscales, lo que también provocara más seguidas inspecciones aleatorias e investigaciones a la empresa.</w:t>
      </w:r>
    </w:p>
    <w:p w14:paraId="696D46B9" w14:textId="77777777" w:rsidR="00F50397" w:rsidRPr="00442E16" w:rsidRDefault="00F50397" w:rsidP="00442E16">
      <w:pPr>
        <w:spacing w:line="360" w:lineRule="auto"/>
        <w:jc w:val="both"/>
        <w:rPr>
          <w:rFonts w:ascii="Arial" w:eastAsia="Times New Roman" w:hAnsi="Arial" w:cs="Arial"/>
          <w:sz w:val="24"/>
          <w:szCs w:val="24"/>
          <w:lang w:eastAsia="es-MX"/>
        </w:rPr>
      </w:pPr>
      <w:r w:rsidRPr="00442E16">
        <w:rPr>
          <w:rFonts w:ascii="Arial" w:eastAsia="Times New Roman" w:hAnsi="Arial" w:cs="Arial"/>
          <w:sz w:val="24"/>
          <w:szCs w:val="24"/>
          <w:lang w:eastAsia="es-MX"/>
        </w:rPr>
        <w:lastRenderedPageBreak/>
        <w:t>Mal control de las nóminas puede afectar hasta a los empleados de la empresa, especialmente si se cuentan mal las horas extra, gratificaciones, vacaciones etc.</w:t>
      </w:r>
    </w:p>
    <w:p w14:paraId="203F0D09" w14:textId="77777777" w:rsidR="00F50397" w:rsidRPr="00442E16" w:rsidRDefault="00F50397" w:rsidP="00442E16">
      <w:pPr>
        <w:spacing w:line="360" w:lineRule="auto"/>
        <w:jc w:val="both"/>
        <w:rPr>
          <w:rFonts w:ascii="Arial" w:eastAsia="Times New Roman" w:hAnsi="Arial" w:cs="Arial"/>
          <w:sz w:val="24"/>
          <w:szCs w:val="24"/>
          <w:lang w:eastAsia="es-MX"/>
        </w:rPr>
      </w:pPr>
      <w:r w:rsidRPr="00442E16">
        <w:rPr>
          <w:rFonts w:ascii="Arial" w:eastAsia="Times New Roman" w:hAnsi="Arial" w:cs="Arial"/>
          <w:sz w:val="24"/>
          <w:szCs w:val="24"/>
          <w:lang w:eastAsia="es-MX"/>
        </w:rPr>
        <w:t>No poder pedir un crédito o préstamo al banco por falta de buen manejo de las cuentas y documento.</w:t>
      </w:r>
    </w:p>
    <w:p w14:paraId="2DE3E657" w14:textId="77777777" w:rsidR="00F50397" w:rsidRPr="00442E16" w:rsidRDefault="00F50397" w:rsidP="00442E16">
      <w:pPr>
        <w:spacing w:line="360" w:lineRule="auto"/>
        <w:jc w:val="both"/>
        <w:rPr>
          <w:rFonts w:ascii="Arial" w:eastAsia="Times New Roman" w:hAnsi="Arial" w:cs="Arial"/>
          <w:sz w:val="24"/>
          <w:szCs w:val="24"/>
          <w:lang w:eastAsia="es-MX"/>
        </w:rPr>
      </w:pPr>
      <w:r w:rsidRPr="00442E16">
        <w:rPr>
          <w:rFonts w:ascii="Arial" w:eastAsia="Times New Roman" w:hAnsi="Arial" w:cs="Arial"/>
          <w:sz w:val="24"/>
          <w:szCs w:val="24"/>
          <w:lang w:eastAsia="es-MX"/>
        </w:rPr>
        <w:t>Arreglar errores hará que la empresa pierda tiempo y/o dinero.</w:t>
      </w:r>
    </w:p>
    <w:p w14:paraId="69CB0C7E" w14:textId="77777777" w:rsidR="00F50397" w:rsidRPr="00442E16" w:rsidRDefault="00F50397" w:rsidP="00442E16">
      <w:pPr>
        <w:spacing w:line="360" w:lineRule="auto"/>
        <w:rPr>
          <w:rFonts w:ascii="Arial" w:hAnsi="Arial" w:cs="Arial"/>
          <w:b/>
          <w:sz w:val="24"/>
          <w:szCs w:val="24"/>
        </w:rPr>
      </w:pPr>
    </w:p>
    <w:p w14:paraId="7B7494D6" w14:textId="77777777" w:rsidR="00F50397" w:rsidRPr="00442E16" w:rsidRDefault="00F50397" w:rsidP="00442E16">
      <w:pPr>
        <w:spacing w:line="360" w:lineRule="auto"/>
        <w:jc w:val="both"/>
        <w:rPr>
          <w:rFonts w:ascii="Arial" w:hAnsi="Arial" w:cs="Arial"/>
          <w:sz w:val="24"/>
          <w:szCs w:val="24"/>
        </w:rPr>
      </w:pPr>
    </w:p>
    <w:p w14:paraId="012D9819" w14:textId="31F78882" w:rsidR="00914FE4" w:rsidRPr="00052F2D" w:rsidRDefault="00052F2D" w:rsidP="00442E16">
      <w:pPr>
        <w:pStyle w:val="NormalWeb"/>
        <w:shd w:val="clear" w:color="auto" w:fill="FFFFFF"/>
        <w:spacing w:before="0" w:beforeAutospacing="0" w:after="300" w:afterAutospacing="0" w:line="360" w:lineRule="auto"/>
        <w:jc w:val="both"/>
        <w:textAlignment w:val="baseline"/>
        <w:outlineLvl w:val="1"/>
        <w:rPr>
          <w:rFonts w:ascii="Arial" w:hAnsi="Arial" w:cs="Arial"/>
          <w:sz w:val="28"/>
          <w:szCs w:val="28"/>
        </w:rPr>
      </w:pPr>
      <w:bookmarkStart w:id="38" w:name="_Toc43576522"/>
      <w:r w:rsidRPr="00052F2D">
        <w:rPr>
          <w:rFonts w:ascii="Arial" w:hAnsi="Arial" w:cs="Arial"/>
          <w:sz w:val="28"/>
          <w:szCs w:val="28"/>
        </w:rPr>
        <w:t>3.3 PRINCIPAL PROBLEMÁTICA DEL FRAUDE</w:t>
      </w:r>
      <w:bookmarkEnd w:id="38"/>
    </w:p>
    <w:p w14:paraId="13A2E05F" w14:textId="77777777" w:rsidR="00A375C5" w:rsidRDefault="00A375C5" w:rsidP="00442E16">
      <w:pPr>
        <w:pStyle w:val="NormalWeb"/>
        <w:shd w:val="clear" w:color="auto" w:fill="FFFFFF"/>
        <w:spacing w:before="0" w:beforeAutospacing="0" w:after="300" w:afterAutospacing="0" w:line="360" w:lineRule="auto"/>
        <w:jc w:val="both"/>
        <w:textAlignment w:val="baseline"/>
        <w:rPr>
          <w:rFonts w:ascii="Arial" w:hAnsi="Arial" w:cs="Arial"/>
        </w:rPr>
      </w:pPr>
    </w:p>
    <w:p w14:paraId="5354170C" w14:textId="77777777" w:rsidR="00E979D1" w:rsidRPr="00442E16" w:rsidRDefault="00F41E15"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En apartados anteriores explicamos que es un fraude y los tipos que de fraudes que existen, </w:t>
      </w:r>
      <w:r w:rsidR="00E979D1" w:rsidRPr="00442E16">
        <w:rPr>
          <w:rFonts w:ascii="Arial" w:hAnsi="Arial" w:cs="Arial"/>
        </w:rPr>
        <w:t>¿pero que consecuencias puede traer para una empresa el hecho que exista un fraude realizado por el personal o por terceros?</w:t>
      </w:r>
    </w:p>
    <w:p w14:paraId="50FACB4A" w14:textId="3A944A08" w:rsidR="00077FD3" w:rsidRPr="00442E16" w:rsidRDefault="00E979D1"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Grandes empresas avala</w:t>
      </w:r>
      <w:r w:rsidR="00E46B70" w:rsidRPr="00442E16">
        <w:rPr>
          <w:rFonts w:ascii="Arial" w:hAnsi="Arial" w:cs="Arial"/>
        </w:rPr>
        <w:t>das</w:t>
      </w:r>
      <w:r w:rsidR="00596181" w:rsidRPr="00442E16">
        <w:rPr>
          <w:rFonts w:ascii="Arial" w:hAnsi="Arial" w:cs="Arial"/>
        </w:rPr>
        <w:t xml:space="preserve"> por las más destacadas firmas </w:t>
      </w:r>
      <w:r w:rsidR="00FB74EE" w:rsidRPr="00442E16">
        <w:rPr>
          <w:rFonts w:ascii="Arial" w:hAnsi="Arial" w:cs="Arial"/>
        </w:rPr>
        <w:t>auditoras</w:t>
      </w:r>
      <w:r w:rsidR="00CF7ACA" w:rsidRPr="00442E16">
        <w:rPr>
          <w:rFonts w:ascii="Arial" w:hAnsi="Arial" w:cs="Arial"/>
        </w:rPr>
        <w:t xml:space="preserve"> se han visto envueltas en vergonzosos fraudes contables que no solo han afectado a su imagen, sino también al futuro de sus empleados, inversionistas, clientes, proveedores, entre otros; y ponen en tela de juicio la efectividad del trabajo realizado por </w:t>
      </w:r>
      <w:r w:rsidR="00077FD3" w:rsidRPr="00442E16">
        <w:rPr>
          <w:rFonts w:ascii="Arial" w:hAnsi="Arial" w:cs="Arial"/>
        </w:rPr>
        <w:t>auditores, y</w:t>
      </w:r>
      <w:r w:rsidR="003E6F52" w:rsidRPr="00442E16">
        <w:rPr>
          <w:rFonts w:ascii="Arial" w:hAnsi="Arial" w:cs="Arial"/>
        </w:rPr>
        <w:t xml:space="preserve"> así se cuestiona la legitimidad de todo un sistema, dentro del repertorio de perjuicios que puede derivarse, destacan algunos como: </w:t>
      </w:r>
    </w:p>
    <w:p w14:paraId="5FB4E39D" w14:textId="5AFE6C9E" w:rsidR="00F41E15" w:rsidRPr="00442E16" w:rsidRDefault="008B0AC4"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Poner</w:t>
      </w:r>
      <w:r w:rsidR="003E6F52" w:rsidRPr="00442E16">
        <w:rPr>
          <w:rFonts w:ascii="Arial" w:hAnsi="Arial" w:cs="Arial"/>
        </w:rPr>
        <w:t xml:space="preserve"> en duda la fiabilidad, calidad</w:t>
      </w:r>
      <w:r w:rsidR="00077FD3" w:rsidRPr="00442E16">
        <w:rPr>
          <w:rFonts w:ascii="Arial" w:hAnsi="Arial" w:cs="Arial"/>
        </w:rPr>
        <w:t>, transparencia e integridad del proceso de información financiera.</w:t>
      </w:r>
    </w:p>
    <w:p w14:paraId="43D1EB7B" w14:textId="31295A4D" w:rsidR="00077FD3" w:rsidRPr="00442E16" w:rsidRDefault="00077FD3"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Se pone en peligro la integridad y objetividad de la profesión auditora</w:t>
      </w:r>
    </w:p>
    <w:p w14:paraId="1A7A0448" w14:textId="48004729" w:rsidR="00077FD3" w:rsidRPr="00442E16" w:rsidRDefault="00077FD3"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Minora la confianza de los mercados capitales, así como también el de sus integrantes, en la fiabilidad de la información financiera.</w:t>
      </w:r>
    </w:p>
    <w:p w14:paraId="4DB6BA99" w14:textId="55DCF44F" w:rsidR="00077FD3" w:rsidRPr="00442E16" w:rsidRDefault="00077FD3"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lastRenderedPageBreak/>
        <w:t xml:space="preserve">Hace a los mercados de capitales menos eficientes </w:t>
      </w:r>
    </w:p>
    <w:p w14:paraId="18954BB3" w14:textId="1F4B810A" w:rsidR="00077FD3" w:rsidRPr="00442E16" w:rsidRDefault="00077FD3"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Afecta negativamente al crecimiento económico y a la prosperidad de una empresa.</w:t>
      </w:r>
    </w:p>
    <w:p w14:paraId="2EA2186D" w14:textId="6A96198B" w:rsidR="00077FD3" w:rsidRPr="00442E16" w:rsidRDefault="00077FD3"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Destruye la carrera de los implicados en el fraude </w:t>
      </w:r>
    </w:p>
    <w:p w14:paraId="1B5ECBA8" w14:textId="32975EB6" w:rsidR="00C2168E" w:rsidRPr="00442E16" w:rsidRDefault="00C2168E"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Puede llegar a causar bancarrota y considerables perdidas</w:t>
      </w:r>
      <w:r w:rsidR="00800495" w:rsidRPr="00442E16">
        <w:rPr>
          <w:rFonts w:ascii="Arial" w:hAnsi="Arial" w:cs="Arial"/>
        </w:rPr>
        <w:t xml:space="preserve"> económicas a la compañía implicada en el fraude </w:t>
      </w:r>
      <w:r w:rsidR="00420BF1" w:rsidRPr="00442E16">
        <w:rPr>
          <w:rFonts w:ascii="Arial" w:hAnsi="Arial" w:cs="Arial"/>
        </w:rPr>
        <w:t xml:space="preserve">                                                  </w:t>
      </w:r>
      <w:sdt>
        <w:sdtPr>
          <w:rPr>
            <w:rFonts w:ascii="Arial" w:hAnsi="Arial" w:cs="Arial"/>
          </w:rPr>
          <w:id w:val="-1828205231"/>
          <w:citation/>
        </w:sdtPr>
        <w:sdtContent>
          <w:r w:rsidR="00166C04" w:rsidRPr="00442E16">
            <w:rPr>
              <w:rFonts w:ascii="Arial" w:hAnsi="Arial" w:cs="Arial"/>
            </w:rPr>
            <w:fldChar w:fldCharType="begin"/>
          </w:r>
          <w:r w:rsidR="00166C04" w:rsidRPr="00442E16">
            <w:rPr>
              <w:rFonts w:ascii="Arial" w:hAnsi="Arial" w:cs="Arial"/>
            </w:rPr>
            <w:instrText xml:space="preserve">CITATION wel14 \p "306 - 307" \l 2058 </w:instrText>
          </w:r>
          <w:r w:rsidR="00166C04" w:rsidRPr="00442E16">
            <w:rPr>
              <w:rFonts w:ascii="Arial" w:hAnsi="Arial" w:cs="Arial"/>
            </w:rPr>
            <w:fldChar w:fldCharType="separate"/>
          </w:r>
          <w:r w:rsidR="00EC4679" w:rsidRPr="00EC4679">
            <w:rPr>
              <w:rFonts w:ascii="Arial" w:hAnsi="Arial" w:cs="Arial"/>
              <w:noProof/>
            </w:rPr>
            <w:t>(wells, 2014, págs. 306 - 307)</w:t>
          </w:r>
          <w:r w:rsidR="00166C04" w:rsidRPr="00442E16">
            <w:rPr>
              <w:rFonts w:ascii="Arial" w:hAnsi="Arial" w:cs="Arial"/>
            </w:rPr>
            <w:fldChar w:fldCharType="end"/>
          </w:r>
        </w:sdtContent>
      </w:sdt>
    </w:p>
    <w:p w14:paraId="59A29F19" w14:textId="5CB2AA4C" w:rsidR="00800495" w:rsidRPr="00442E16" w:rsidRDefault="00800495"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Dicha confianza, apuntan a </w:t>
      </w:r>
      <w:r w:rsidR="00420BF1" w:rsidRPr="00442E16">
        <w:rPr>
          <w:rFonts w:ascii="Arial" w:hAnsi="Arial" w:cs="Arial"/>
        </w:rPr>
        <w:t>García y</w:t>
      </w:r>
      <w:r w:rsidRPr="00442E16">
        <w:rPr>
          <w:rFonts w:ascii="Arial" w:hAnsi="Arial" w:cs="Arial"/>
        </w:rPr>
        <w:t xml:space="preserve"> Vico </w:t>
      </w:r>
      <w:sdt>
        <w:sdtPr>
          <w:rPr>
            <w:rFonts w:ascii="Arial" w:hAnsi="Arial" w:cs="Arial"/>
          </w:rPr>
          <w:id w:val="1694194486"/>
          <w:citation/>
        </w:sdtPr>
        <w:sdtContent>
          <w:r w:rsidRPr="00442E16">
            <w:rPr>
              <w:rFonts w:ascii="Arial" w:hAnsi="Arial" w:cs="Arial"/>
            </w:rPr>
            <w:fldChar w:fldCharType="begin"/>
          </w:r>
          <w:r w:rsidRPr="00442E16">
            <w:rPr>
              <w:rFonts w:ascii="Arial" w:hAnsi="Arial" w:cs="Arial"/>
            </w:rPr>
            <w:instrText xml:space="preserve">CITATION Gar03 \p 6 \n  \t  \l 2058 </w:instrText>
          </w:r>
          <w:r w:rsidRPr="00442E16">
            <w:rPr>
              <w:rFonts w:ascii="Arial" w:hAnsi="Arial" w:cs="Arial"/>
            </w:rPr>
            <w:fldChar w:fldCharType="separate"/>
          </w:r>
          <w:r w:rsidR="00EC4679" w:rsidRPr="00EC4679">
            <w:rPr>
              <w:rFonts w:ascii="Arial" w:hAnsi="Arial" w:cs="Arial"/>
              <w:noProof/>
            </w:rPr>
            <w:t>(2003, pág. 6)</w:t>
          </w:r>
          <w:r w:rsidRPr="00442E16">
            <w:rPr>
              <w:rFonts w:ascii="Arial" w:hAnsi="Arial" w:cs="Arial"/>
            </w:rPr>
            <w:fldChar w:fldCharType="end"/>
          </w:r>
        </w:sdtContent>
      </w:sdt>
      <w:r w:rsidR="00420BF1" w:rsidRPr="00442E16">
        <w:rPr>
          <w:rFonts w:ascii="Arial" w:hAnsi="Arial" w:cs="Arial"/>
        </w:rPr>
        <w:t xml:space="preserve"> “ tarda en construirse, pero se destruye rápidamente” y en un ambiente de confianza, el mas pequeño rumor negativo de una empresa tiene graves consecuencias en los mercados, lo que puede provocar, como indican los citados autores , una recesión o pausa del consumo y por consiguiente en la economía.</w:t>
      </w:r>
    </w:p>
    <w:p w14:paraId="4C580BF9" w14:textId="7F68E749" w:rsidR="00DF0835" w:rsidRPr="00442E16" w:rsidRDefault="00DF0835"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La estabilidad o rentabilidad financiera se encuentra amenazada por las condiciones económicas de la industria u operativas de la entidad. Por ejemplo, alto grado de competencia; saturación del mercado; poca respuesta a los cambios tecnológicos; obsolescencia de productos; baja demanda de clientes; pérdidas operativas que pueden conducir a la quiebra o cierre de la empresa, entre otras. La Presión excesiva para que la administración cumpla los requisitos o expectativas de terceros. Por ejemplo, tendencias de inversión; acreedores importantes; necesidad de obtener financiamiento adicional de deuda o de capital para permanecer competitivos. La Presión sobre la administración o el personal de operaciones para cumplir metas. Por ejemplo, transacciones importantes de partes relacionadas; fuerte presencia financiera o capacidad de dominar cierto sector de la industria, que permite a la entidad dictar los términos o condiciones de los proveedores o clientes.</w:t>
      </w:r>
    </w:p>
    <w:p w14:paraId="58A78C71" w14:textId="6D99DCC9" w:rsidR="006D0036" w:rsidRPr="00442E16" w:rsidRDefault="00DF0835"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En la parte penal y </w:t>
      </w:r>
      <w:r w:rsidR="006D0036" w:rsidRPr="00442E16">
        <w:rPr>
          <w:rFonts w:ascii="Arial" w:hAnsi="Arial" w:cs="Arial"/>
        </w:rPr>
        <w:t>jurídica</w:t>
      </w:r>
      <w:r w:rsidR="00166C04" w:rsidRPr="00442E16">
        <w:rPr>
          <w:rFonts w:ascii="Arial" w:hAnsi="Arial" w:cs="Arial"/>
        </w:rPr>
        <w:t xml:space="preserve"> también se puede ser sancionado como la ley indica, Con el delito contable de naturaleza fiscal el Código Penal adelanta la barrera </w:t>
      </w:r>
      <w:r w:rsidR="00166C04" w:rsidRPr="00442E16">
        <w:rPr>
          <w:rFonts w:ascii="Arial" w:hAnsi="Arial" w:cs="Arial"/>
        </w:rPr>
        <w:lastRenderedPageBreak/>
        <w:t>de protección contra el fraude tributario sancionando determinadas conductas dolosas que impiden conocer la cuantía exacta y veraz de la deuda tributaria de los contribuyentes. Se trata de proteger la actividad financiera del Estado, las Comunidades Autónomas y los entes locales y, en definitiva, el orden socioeconómico.</w:t>
      </w:r>
    </w:p>
    <w:p w14:paraId="7E49E4FF" w14:textId="77777777" w:rsidR="00052F2D" w:rsidRDefault="00052F2D" w:rsidP="00442E16">
      <w:pPr>
        <w:pStyle w:val="NormalWeb"/>
        <w:shd w:val="clear" w:color="auto" w:fill="FFFFFF"/>
        <w:spacing w:before="0" w:beforeAutospacing="0" w:after="300" w:afterAutospacing="0" w:line="360" w:lineRule="auto"/>
        <w:jc w:val="both"/>
        <w:textAlignment w:val="baseline"/>
        <w:outlineLvl w:val="1"/>
        <w:rPr>
          <w:rFonts w:ascii="Arial" w:hAnsi="Arial" w:cs="Arial"/>
          <w:sz w:val="28"/>
          <w:szCs w:val="28"/>
        </w:rPr>
      </w:pPr>
    </w:p>
    <w:p w14:paraId="12D281E5" w14:textId="22D5C742" w:rsidR="006D0036" w:rsidRPr="00052F2D" w:rsidRDefault="00052F2D" w:rsidP="00442E16">
      <w:pPr>
        <w:pStyle w:val="NormalWeb"/>
        <w:shd w:val="clear" w:color="auto" w:fill="FFFFFF"/>
        <w:spacing w:before="0" w:beforeAutospacing="0" w:after="300" w:afterAutospacing="0" w:line="360" w:lineRule="auto"/>
        <w:jc w:val="both"/>
        <w:textAlignment w:val="baseline"/>
        <w:outlineLvl w:val="1"/>
        <w:rPr>
          <w:rFonts w:ascii="Arial" w:hAnsi="Arial" w:cs="Arial"/>
          <w:sz w:val="28"/>
          <w:szCs w:val="28"/>
        </w:rPr>
      </w:pPr>
      <w:bookmarkStart w:id="39" w:name="_Toc43576523"/>
      <w:r w:rsidRPr="00052F2D">
        <w:rPr>
          <w:rFonts w:ascii="Arial" w:hAnsi="Arial" w:cs="Arial"/>
          <w:sz w:val="28"/>
          <w:szCs w:val="28"/>
        </w:rPr>
        <w:t>3.4 PRÁCTICAS FRAUDULENTAS MÁS COMUNES.</w:t>
      </w:r>
      <w:bookmarkEnd w:id="39"/>
    </w:p>
    <w:p w14:paraId="6A865D79" w14:textId="77777777" w:rsidR="00A375C5" w:rsidRDefault="00A375C5" w:rsidP="00442E16">
      <w:pPr>
        <w:pStyle w:val="NormalWeb"/>
        <w:shd w:val="clear" w:color="auto" w:fill="FFFFFF"/>
        <w:spacing w:before="0" w:beforeAutospacing="0" w:after="300" w:afterAutospacing="0" w:line="360" w:lineRule="auto"/>
        <w:jc w:val="both"/>
        <w:textAlignment w:val="baseline"/>
        <w:rPr>
          <w:rFonts w:ascii="Arial" w:hAnsi="Arial" w:cs="Arial"/>
        </w:rPr>
      </w:pPr>
    </w:p>
    <w:p w14:paraId="6B86F90E" w14:textId="749DF79A" w:rsidR="00D06E65" w:rsidRPr="00442E16" w:rsidRDefault="00D06E65"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En relación a como se materializa el fraude contable , </w:t>
      </w:r>
      <w:sdt>
        <w:sdtPr>
          <w:rPr>
            <w:rFonts w:ascii="Arial" w:hAnsi="Arial" w:cs="Arial"/>
          </w:rPr>
          <w:id w:val="1087735916"/>
          <w:citation/>
        </w:sdtPr>
        <w:sdtContent>
          <w:r w:rsidRPr="00442E16">
            <w:rPr>
              <w:rFonts w:ascii="Arial" w:hAnsi="Arial" w:cs="Arial"/>
            </w:rPr>
            <w:fldChar w:fldCharType="begin"/>
          </w:r>
          <w:r w:rsidRPr="00442E16">
            <w:rPr>
              <w:rFonts w:ascii="Arial" w:hAnsi="Arial" w:cs="Arial"/>
            </w:rPr>
            <w:instrText xml:space="preserve"> CITATION ACF06 \l 2058 </w:instrText>
          </w:r>
          <w:r w:rsidRPr="00442E16">
            <w:rPr>
              <w:rFonts w:ascii="Arial" w:hAnsi="Arial" w:cs="Arial"/>
            </w:rPr>
            <w:fldChar w:fldCharType="separate"/>
          </w:r>
          <w:r w:rsidR="00EC4679" w:rsidRPr="00EC4679">
            <w:rPr>
              <w:rFonts w:ascii="Arial" w:hAnsi="Arial" w:cs="Arial"/>
              <w:noProof/>
            </w:rPr>
            <w:t>(ACFE, 2006)</w:t>
          </w:r>
          <w:r w:rsidRPr="00442E16">
            <w:rPr>
              <w:rFonts w:ascii="Arial" w:hAnsi="Arial" w:cs="Arial"/>
            </w:rPr>
            <w:fldChar w:fldCharType="end"/>
          </w:r>
        </w:sdtContent>
      </w:sdt>
      <w:r w:rsidRPr="00442E16">
        <w:rPr>
          <w:rFonts w:ascii="Arial" w:hAnsi="Arial" w:cs="Arial"/>
        </w:rPr>
        <w:t xml:space="preserve"> </w:t>
      </w:r>
      <w:r w:rsidR="003C18FA" w:rsidRPr="00442E16">
        <w:rPr>
          <w:rFonts w:ascii="Arial" w:hAnsi="Arial" w:cs="Arial"/>
        </w:rPr>
        <w:t xml:space="preserve"> se elaboro un listado de los esquemas más comunes de fraude contable, agrupados según su relación con la subestimación de ingresos, la subestimación de gastos, la valoración inadecuada de activos y otras áreas frecuentes de fraude que se muestra a continuación:</w:t>
      </w:r>
    </w:p>
    <w:p w14:paraId="2B8A43B0" w14:textId="4DA73FD3" w:rsidR="003C18FA" w:rsidRPr="00442E16" w:rsidRDefault="003C18FA"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Exageración de ingresos:</w:t>
      </w:r>
    </w:p>
    <w:p w14:paraId="24486083" w14:textId="09906D6F" w:rsidR="003C18FA" w:rsidRPr="00442E16" w:rsidRDefault="003C18FA" w:rsidP="00442E16">
      <w:pPr>
        <w:pStyle w:val="NormalWeb"/>
        <w:numPr>
          <w:ilvl w:val="0"/>
          <w:numId w:val="23"/>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Registrar ingresos brutos en lugar de los netos</w:t>
      </w:r>
    </w:p>
    <w:p w14:paraId="04C2E85C" w14:textId="423E1AE1" w:rsidR="003C18FA" w:rsidRPr="00442E16" w:rsidRDefault="003C18FA" w:rsidP="00442E16">
      <w:pPr>
        <w:pStyle w:val="NormalWeb"/>
        <w:numPr>
          <w:ilvl w:val="0"/>
          <w:numId w:val="23"/>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Registrar los ingresos de otras compañías cuando se </w:t>
      </w:r>
      <w:r w:rsidR="0063271A" w:rsidRPr="00442E16">
        <w:rPr>
          <w:rFonts w:ascii="Arial" w:hAnsi="Arial" w:cs="Arial"/>
        </w:rPr>
        <w:t>actúa</w:t>
      </w:r>
      <w:r w:rsidRPr="00442E16">
        <w:rPr>
          <w:rFonts w:ascii="Arial" w:hAnsi="Arial" w:cs="Arial"/>
        </w:rPr>
        <w:t xml:space="preserve"> como </w:t>
      </w:r>
      <w:r w:rsidR="0063271A" w:rsidRPr="00442E16">
        <w:rPr>
          <w:rFonts w:ascii="Arial" w:hAnsi="Arial" w:cs="Arial"/>
        </w:rPr>
        <w:t>i</w:t>
      </w:r>
      <w:r w:rsidRPr="00442E16">
        <w:rPr>
          <w:rFonts w:ascii="Arial" w:hAnsi="Arial" w:cs="Arial"/>
        </w:rPr>
        <w:t xml:space="preserve">ntermediario </w:t>
      </w:r>
    </w:p>
    <w:p w14:paraId="6399FE55" w14:textId="1394407F" w:rsidR="0063271A" w:rsidRPr="00442E16" w:rsidRDefault="00087EFC" w:rsidP="00442E16">
      <w:pPr>
        <w:pStyle w:val="NormalWeb"/>
        <w:numPr>
          <w:ilvl w:val="0"/>
          <w:numId w:val="23"/>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Registrar ventas que nunca se efectuaron, por ejemplo registrar las ventas futuras en el periodo corriente.</w:t>
      </w:r>
    </w:p>
    <w:p w14:paraId="397B01E8" w14:textId="31058087" w:rsidR="00087EFC" w:rsidRPr="00442E16" w:rsidRDefault="00087EFC"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Subestimación de gastos </w:t>
      </w:r>
    </w:p>
    <w:p w14:paraId="3B208EE3" w14:textId="40AA93BA" w:rsidR="00087EFC" w:rsidRPr="00442E16" w:rsidRDefault="00087EFC" w:rsidP="00442E16">
      <w:pPr>
        <w:pStyle w:val="NormalWeb"/>
        <w:numPr>
          <w:ilvl w:val="0"/>
          <w:numId w:val="24"/>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Registrar los costes de ventas como un gasto no operativo para que no afecte en forma negativa el margen bruto </w:t>
      </w:r>
    </w:p>
    <w:p w14:paraId="6AF2104C" w14:textId="767A4386" w:rsidR="00087EFC" w:rsidRPr="00442E16" w:rsidRDefault="00087EFC" w:rsidP="00442E16">
      <w:pPr>
        <w:pStyle w:val="NormalWeb"/>
        <w:numPr>
          <w:ilvl w:val="0"/>
          <w:numId w:val="24"/>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Capitalizar los gastos operativos</w:t>
      </w:r>
    </w:p>
    <w:p w14:paraId="4B7D6BBB" w14:textId="29A97B89" w:rsidR="00087EFC" w:rsidRPr="00442E16" w:rsidRDefault="00087EFC" w:rsidP="00442E16">
      <w:pPr>
        <w:pStyle w:val="NormalWeb"/>
        <w:numPr>
          <w:ilvl w:val="0"/>
          <w:numId w:val="24"/>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lastRenderedPageBreak/>
        <w:t>Registrar como activos en el balance general, en lugar de gastos en el estado de resultados</w:t>
      </w:r>
    </w:p>
    <w:p w14:paraId="65F4F9D4" w14:textId="044A5113" w:rsidR="00087EFC" w:rsidRPr="00442E16" w:rsidRDefault="00087EFC" w:rsidP="00442E16">
      <w:pPr>
        <w:pStyle w:val="NormalWeb"/>
        <w:numPr>
          <w:ilvl w:val="0"/>
          <w:numId w:val="24"/>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No registrar algunos gastos o no registrarlos en el periodo correspondiente </w:t>
      </w:r>
    </w:p>
    <w:p w14:paraId="3214F0C3" w14:textId="06A31477" w:rsidR="00087EFC" w:rsidRPr="00442E16" w:rsidRDefault="00087EFC"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Inadecuada valoración de activos</w:t>
      </w:r>
    </w:p>
    <w:p w14:paraId="3954C61D" w14:textId="3AB94E75" w:rsidR="00087EFC" w:rsidRPr="00442E16" w:rsidRDefault="00087EFC" w:rsidP="00442E16">
      <w:pPr>
        <w:pStyle w:val="NormalWeb"/>
        <w:numPr>
          <w:ilvl w:val="0"/>
          <w:numId w:val="25"/>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Manipulación de deterioros de valor </w:t>
      </w:r>
    </w:p>
    <w:p w14:paraId="7203A16A" w14:textId="2BD86125" w:rsidR="00087EFC" w:rsidRPr="00442E16" w:rsidRDefault="00087EFC" w:rsidP="00442E16">
      <w:pPr>
        <w:pStyle w:val="NormalWeb"/>
        <w:numPr>
          <w:ilvl w:val="0"/>
          <w:numId w:val="25"/>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Cambio de vida útil de los activos </w:t>
      </w:r>
    </w:p>
    <w:p w14:paraId="2BE3BC35" w14:textId="259C457F" w:rsidR="00087EFC" w:rsidRPr="00442E16" w:rsidRDefault="00087EFC" w:rsidP="00442E16">
      <w:pPr>
        <w:pStyle w:val="NormalWeb"/>
        <w:numPr>
          <w:ilvl w:val="0"/>
          <w:numId w:val="25"/>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Omitir una amortización </w:t>
      </w:r>
    </w:p>
    <w:p w14:paraId="7722E5B6" w14:textId="74707B34" w:rsidR="00BA38A3" w:rsidRPr="00442E16" w:rsidRDefault="00BA38A3" w:rsidP="00442E16">
      <w:pPr>
        <w:pStyle w:val="NormalWeb"/>
        <w:shd w:val="clear" w:color="auto" w:fill="FFFFFF"/>
        <w:spacing w:before="0" w:beforeAutospacing="0" w:after="300" w:afterAutospacing="0" w:line="360" w:lineRule="auto"/>
        <w:ind w:left="720"/>
        <w:jc w:val="both"/>
        <w:textAlignment w:val="baseline"/>
        <w:rPr>
          <w:rFonts w:ascii="Arial" w:hAnsi="Arial" w:cs="Arial"/>
        </w:rPr>
      </w:pPr>
      <w:r w:rsidRPr="00442E16">
        <w:rPr>
          <w:rFonts w:ascii="Arial" w:hAnsi="Arial" w:cs="Arial"/>
        </w:rPr>
        <w:t xml:space="preserve">                                                                           </w:t>
      </w:r>
      <w:sdt>
        <w:sdtPr>
          <w:rPr>
            <w:rFonts w:ascii="Arial" w:hAnsi="Arial" w:cs="Arial"/>
          </w:rPr>
          <w:id w:val="-925341012"/>
          <w:citation/>
        </w:sdtPr>
        <w:sdtContent>
          <w:r w:rsidRPr="00442E16">
            <w:rPr>
              <w:rFonts w:ascii="Arial" w:hAnsi="Arial" w:cs="Arial"/>
            </w:rPr>
            <w:fldChar w:fldCharType="begin"/>
          </w:r>
          <w:r w:rsidRPr="00442E16">
            <w:rPr>
              <w:rFonts w:ascii="Arial" w:hAnsi="Arial" w:cs="Arial"/>
            </w:rPr>
            <w:instrText xml:space="preserve"> CITATION Ern06 \l 2058 </w:instrText>
          </w:r>
          <w:r w:rsidRPr="00442E16">
            <w:rPr>
              <w:rFonts w:ascii="Arial" w:hAnsi="Arial" w:cs="Arial"/>
            </w:rPr>
            <w:fldChar w:fldCharType="separate"/>
          </w:r>
          <w:r w:rsidR="00EC4679" w:rsidRPr="00EC4679">
            <w:rPr>
              <w:rFonts w:ascii="Arial" w:hAnsi="Arial" w:cs="Arial"/>
              <w:noProof/>
            </w:rPr>
            <w:t>(Ernest y Joung , 2006)</w:t>
          </w:r>
          <w:r w:rsidRPr="00442E16">
            <w:rPr>
              <w:rFonts w:ascii="Arial" w:hAnsi="Arial" w:cs="Arial"/>
            </w:rPr>
            <w:fldChar w:fldCharType="end"/>
          </w:r>
        </w:sdtContent>
      </w:sdt>
    </w:p>
    <w:p w14:paraId="3FBCD74E" w14:textId="77777777" w:rsidR="00A375C5" w:rsidRDefault="00A375C5" w:rsidP="00442E16">
      <w:pPr>
        <w:pStyle w:val="NormalWeb"/>
        <w:shd w:val="clear" w:color="auto" w:fill="FFFFFF"/>
        <w:spacing w:before="0" w:beforeAutospacing="0" w:after="300" w:afterAutospacing="0" w:line="360" w:lineRule="auto"/>
        <w:jc w:val="both"/>
        <w:textAlignment w:val="baseline"/>
        <w:rPr>
          <w:rFonts w:ascii="Arial" w:hAnsi="Arial" w:cs="Arial"/>
        </w:rPr>
      </w:pPr>
    </w:p>
    <w:p w14:paraId="1CF0681E" w14:textId="76B466DF" w:rsidR="00854890" w:rsidRPr="00442E16" w:rsidRDefault="00EE79A2"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La pregunta que se busca responder el  ¿Cuáles son los fraudes contables más comunes y sus principales efectos en la elaboración e implementación de la información financiera para los diferentes usuarios? La cual esta directamente relacionada con el eje problemático de control organizacional, la auditoria y el control </w:t>
      </w:r>
      <w:r w:rsidR="00722F77" w:rsidRPr="00442E16">
        <w:rPr>
          <w:rFonts w:ascii="Arial" w:hAnsi="Arial" w:cs="Arial"/>
        </w:rPr>
        <w:t xml:space="preserve">e la nuevas tendencias contables que ha sido trazada en el programa de contaduría pública. </w:t>
      </w:r>
    </w:p>
    <w:p w14:paraId="59704B45" w14:textId="77777777" w:rsidR="00854890" w:rsidRPr="00052F2D" w:rsidRDefault="00854890" w:rsidP="00442E16">
      <w:pPr>
        <w:pStyle w:val="NormalWeb"/>
        <w:shd w:val="clear" w:color="auto" w:fill="FFFFFF"/>
        <w:spacing w:before="0" w:beforeAutospacing="0" w:after="300" w:afterAutospacing="0" w:line="360" w:lineRule="auto"/>
        <w:jc w:val="both"/>
        <w:textAlignment w:val="baseline"/>
        <w:rPr>
          <w:rFonts w:ascii="Arial" w:hAnsi="Arial" w:cs="Arial"/>
          <w:sz w:val="28"/>
          <w:szCs w:val="28"/>
        </w:rPr>
      </w:pPr>
    </w:p>
    <w:p w14:paraId="0F64DF98" w14:textId="3F10B392" w:rsidR="00166C04" w:rsidRPr="00052F2D" w:rsidRDefault="00052F2D" w:rsidP="00442E16">
      <w:pPr>
        <w:pStyle w:val="NormalWeb"/>
        <w:shd w:val="clear" w:color="auto" w:fill="FFFFFF"/>
        <w:spacing w:before="0" w:beforeAutospacing="0" w:after="300" w:afterAutospacing="0" w:line="360" w:lineRule="auto"/>
        <w:jc w:val="both"/>
        <w:textAlignment w:val="baseline"/>
        <w:outlineLvl w:val="1"/>
        <w:rPr>
          <w:rFonts w:ascii="Arial" w:hAnsi="Arial" w:cs="Arial"/>
          <w:sz w:val="28"/>
          <w:szCs w:val="28"/>
        </w:rPr>
      </w:pPr>
      <w:bookmarkStart w:id="40" w:name="_Toc43576524"/>
      <w:r w:rsidRPr="00052F2D">
        <w:rPr>
          <w:rFonts w:ascii="Arial" w:hAnsi="Arial" w:cs="Arial"/>
          <w:sz w:val="28"/>
          <w:szCs w:val="28"/>
        </w:rPr>
        <w:t>3.5 DETECCIÓN Y CONTROL INTERNO</w:t>
      </w:r>
      <w:bookmarkEnd w:id="40"/>
      <w:r w:rsidRPr="00052F2D">
        <w:rPr>
          <w:rFonts w:ascii="Arial" w:hAnsi="Arial" w:cs="Arial"/>
          <w:sz w:val="28"/>
          <w:szCs w:val="28"/>
        </w:rPr>
        <w:t xml:space="preserve"> </w:t>
      </w:r>
    </w:p>
    <w:p w14:paraId="4A9C97D6" w14:textId="77777777" w:rsidR="00A375C5" w:rsidRDefault="00A375C5" w:rsidP="00442E16">
      <w:pPr>
        <w:pStyle w:val="NormalWeb"/>
        <w:shd w:val="clear" w:color="auto" w:fill="FFFFFF"/>
        <w:spacing w:before="0" w:beforeAutospacing="0" w:after="300" w:afterAutospacing="0" w:line="360" w:lineRule="auto"/>
        <w:jc w:val="both"/>
        <w:textAlignment w:val="baseline"/>
        <w:rPr>
          <w:rFonts w:ascii="Arial" w:hAnsi="Arial" w:cs="Arial"/>
        </w:rPr>
      </w:pPr>
    </w:p>
    <w:p w14:paraId="7EACF952" w14:textId="10492B32" w:rsidR="005A7F01" w:rsidRPr="00442E16" w:rsidRDefault="005A7F01"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Algunas de las pérdidas que tienen las empresas son originadas por fraudes cometidos ya sea por las personas que integran la organización, hasta la colusión con externos. Sin duda, las deficiencias en el control interno dan lugar </w:t>
      </w:r>
      <w:r w:rsidRPr="00442E16">
        <w:rPr>
          <w:rFonts w:ascii="Arial" w:hAnsi="Arial" w:cs="Arial"/>
        </w:rPr>
        <w:lastRenderedPageBreak/>
        <w:t>a que se cometan fraudes, y cuando éstos son detectados, por lo regular se cuantifica el último o últimos cometidos, debido a que las fallas en el control hacen, en ocasiones, imposible cuantificar el valor real de lo defraudado, y es hasta ese momento cuando se implementan los mecanismos de corrección.</w:t>
      </w:r>
    </w:p>
    <w:p w14:paraId="620ADB0E" w14:textId="455E971E" w:rsidR="005A7F01" w:rsidRPr="00442E16" w:rsidRDefault="005A7F01"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Por lo general, las grandes empresas son las que invierten en los rubros de prevención y detección de fraudes, y las demás sólo aplican mecanismos correctivos, dado que aún prevalece la teoría de que “la prevención es costosa”.</w:t>
      </w:r>
    </w:p>
    <w:p w14:paraId="58D83A41" w14:textId="0D34C68A" w:rsidR="005A7F01" w:rsidRPr="00442E16" w:rsidRDefault="005A7F01"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De acuerdo con la norma internacional de auditoría “Responsabilidad del Auditor de considerar el fraude en una auditoría de estados financieros” (NIA 240), el </w:t>
      </w:r>
      <w:r w:rsidR="009C6F28" w:rsidRPr="00442E16">
        <w:rPr>
          <w:rFonts w:ascii="Arial" w:hAnsi="Arial" w:cs="Arial"/>
        </w:rPr>
        <w:t>f</w:t>
      </w:r>
      <w:r w:rsidRPr="00442E16">
        <w:rPr>
          <w:rFonts w:ascii="Arial" w:hAnsi="Arial" w:cs="Arial"/>
        </w:rPr>
        <w:t>raud</w:t>
      </w:r>
      <w:r w:rsidR="009C6F28" w:rsidRPr="00442E16">
        <w:rPr>
          <w:rFonts w:ascii="Arial" w:hAnsi="Arial" w:cs="Arial"/>
        </w:rPr>
        <w:t>e</w:t>
      </w:r>
      <w:r w:rsidRPr="00442E16">
        <w:rPr>
          <w:rFonts w:ascii="Arial" w:hAnsi="Arial" w:cs="Arial"/>
        </w:rPr>
        <w:t xml:space="preserve"> se refiere al: </w:t>
      </w:r>
      <w:r w:rsidR="009C6F28" w:rsidRPr="00442E16">
        <w:rPr>
          <w:rFonts w:ascii="Arial" w:hAnsi="Arial" w:cs="Arial"/>
        </w:rPr>
        <w:t>“</w:t>
      </w:r>
      <w:r w:rsidRPr="00442E16">
        <w:rPr>
          <w:rFonts w:ascii="Arial" w:hAnsi="Arial" w:cs="Arial"/>
        </w:rPr>
        <w:t>Acto intencional cometido por uno o más individuos de la administración, empleados o terceros, que conlleva el uso de engaño para obtener una ventaja injusta o ilegal</w:t>
      </w:r>
      <w:r w:rsidR="009C6F28" w:rsidRPr="00442E16">
        <w:rPr>
          <w:rFonts w:ascii="Arial" w:hAnsi="Arial" w:cs="Arial"/>
        </w:rPr>
        <w:t>”</w:t>
      </w:r>
    </w:p>
    <w:p w14:paraId="3CB16437" w14:textId="24A2972F" w:rsidR="009C6F28" w:rsidRPr="00442E16" w:rsidRDefault="009C6F28"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Por su parte, el control interno se diseña e implementa por la administración para tratar los riesgos de negocio y de fraude identificados, los cuales amenazan el logro de los objetivos establecidos por la empresa, tales como: la confiabilidad de la información financiera; la efectividad y la eficiencia de las operaciones, así como el cumplimiento con la reglamentación que aplique al negocio. Es por ello que existe una relación directa entre los objetivos y el control interno que la entidad implementa para asegurar el logro de los mismos. Así, una vez establecidos los objetivos es posible identificar y valorar los eventos (riesgos) potenciales que impedirían su logro. Con base en esa información, la administración puede desarrollar una serie de respuestas apropiadas, las cuales incluirán el diseño del control interno.</w:t>
      </w:r>
    </w:p>
    <w:p w14:paraId="29EAC6E2" w14:textId="77777777" w:rsidR="00DF0835" w:rsidRPr="00442E16" w:rsidRDefault="009C54CA"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Por otro lado, los componentes del control interno llegan a ser deficientes como resultado de lo siguiente</w:t>
      </w:r>
      <w:r w:rsidR="00DF0835" w:rsidRPr="00442E16">
        <w:rPr>
          <w:rFonts w:ascii="Arial" w:hAnsi="Arial" w:cs="Arial"/>
        </w:rPr>
        <w:t>:</w:t>
      </w:r>
    </w:p>
    <w:p w14:paraId="0D794EB5" w14:textId="77777777" w:rsidR="00DF0835" w:rsidRPr="00442E16" w:rsidRDefault="009C54CA" w:rsidP="00442E16">
      <w:pPr>
        <w:pStyle w:val="NormalWeb"/>
        <w:numPr>
          <w:ilvl w:val="0"/>
          <w:numId w:val="22"/>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Monitoreo inadecuado de controles, el cual incluye los automatizados y los de información financiera</w:t>
      </w:r>
      <w:r w:rsidR="00DF0835" w:rsidRPr="00442E16">
        <w:rPr>
          <w:rFonts w:ascii="Arial" w:hAnsi="Arial" w:cs="Arial"/>
        </w:rPr>
        <w:t>.</w:t>
      </w:r>
    </w:p>
    <w:p w14:paraId="3BC247EA" w14:textId="77777777" w:rsidR="00DF0835" w:rsidRPr="00442E16" w:rsidRDefault="009C54CA" w:rsidP="00442E16">
      <w:pPr>
        <w:pStyle w:val="NormalWeb"/>
        <w:numPr>
          <w:ilvl w:val="0"/>
          <w:numId w:val="22"/>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lastRenderedPageBreak/>
        <w:t>Altas tasas de rotación de personal no efectivo de contabilidad, auditoría interna tecnología de la información</w:t>
      </w:r>
      <w:r w:rsidR="00DF0835" w:rsidRPr="00442E16">
        <w:rPr>
          <w:rFonts w:ascii="Arial" w:hAnsi="Arial" w:cs="Arial"/>
        </w:rPr>
        <w:t>.</w:t>
      </w:r>
    </w:p>
    <w:p w14:paraId="3AC8FF16" w14:textId="5B2529D2" w:rsidR="00DF0835" w:rsidRPr="00442E16" w:rsidRDefault="009C54CA" w:rsidP="00442E16">
      <w:pPr>
        <w:pStyle w:val="NormalWeb"/>
        <w:numPr>
          <w:ilvl w:val="0"/>
          <w:numId w:val="22"/>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 sistemas no efectivos de contabilidad y de información.</w:t>
      </w:r>
    </w:p>
    <w:p w14:paraId="48AD3E8A" w14:textId="77777777" w:rsidR="00DF0835" w:rsidRPr="00442E16" w:rsidRDefault="009C54CA" w:rsidP="00442E16">
      <w:pPr>
        <w:pStyle w:val="NormalWeb"/>
        <w:numPr>
          <w:ilvl w:val="0"/>
          <w:numId w:val="22"/>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 Comunicación, implementación, soporte o exigibilidad no efectivos de valores o normas éticas de la entidad por parte de la administración o bien, comunicación inapropiada de valores o normas éticas. </w:t>
      </w:r>
    </w:p>
    <w:p w14:paraId="0AB7A4FB" w14:textId="77777777" w:rsidR="00DF0835" w:rsidRPr="00442E16" w:rsidRDefault="009C54CA" w:rsidP="00442E16">
      <w:pPr>
        <w:pStyle w:val="NormalWeb"/>
        <w:numPr>
          <w:ilvl w:val="0"/>
          <w:numId w:val="22"/>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 xml:space="preserve">Interés excesivo de la administración en mantener o aumentar el precio de las acciones de la entidad o la tendencia de utilidades. </w:t>
      </w:r>
    </w:p>
    <w:p w14:paraId="37592D3F" w14:textId="77777777" w:rsidR="00DF0835" w:rsidRPr="00442E16" w:rsidRDefault="009C54CA" w:rsidP="00442E16">
      <w:pPr>
        <w:pStyle w:val="NormalWeb"/>
        <w:numPr>
          <w:ilvl w:val="0"/>
          <w:numId w:val="22"/>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Práctica, por parte de la administración, de compromisos con analistas, acreedores y otros terceros, para lograr pronósticos agresivos o poco realistas.</w:t>
      </w:r>
    </w:p>
    <w:p w14:paraId="78F9805A" w14:textId="7CA1225E" w:rsidR="006D0036" w:rsidRPr="00442E16" w:rsidRDefault="009C54CA" w:rsidP="00442E16">
      <w:pPr>
        <w:pStyle w:val="NormalWeb"/>
        <w:numPr>
          <w:ilvl w:val="0"/>
          <w:numId w:val="22"/>
        </w:numPr>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El dueño-gerente no hace distinción entre transacciones personales y de negocios.</w:t>
      </w:r>
    </w:p>
    <w:p w14:paraId="4CB07C57" w14:textId="0737305D" w:rsidR="006D0036" w:rsidRPr="00442E16" w:rsidRDefault="006D0036" w:rsidP="00442E16">
      <w:pPr>
        <w:pStyle w:val="NormalWeb"/>
        <w:shd w:val="clear" w:color="auto" w:fill="FFFFFF"/>
        <w:spacing w:before="0" w:beforeAutospacing="0" w:after="300" w:afterAutospacing="0" w:line="360" w:lineRule="auto"/>
        <w:jc w:val="both"/>
        <w:textAlignment w:val="baseline"/>
        <w:rPr>
          <w:rFonts w:ascii="Arial" w:hAnsi="Arial" w:cs="Arial"/>
        </w:rPr>
      </w:pPr>
      <w:r w:rsidRPr="00442E16">
        <w:rPr>
          <w:rFonts w:ascii="Arial" w:hAnsi="Arial" w:cs="Arial"/>
        </w:rPr>
        <w:t>El fraude puede ocurrir en cualquier organización; sin embargo, se hace más presente en empresas con pocos controles internos, con una serie de valores éticos dudosos y que, además, cuentan con personas no aptas en puestos clave.</w:t>
      </w:r>
    </w:p>
    <w:p w14:paraId="6B47216C" w14:textId="64C380D8" w:rsidR="006D0036" w:rsidRPr="00442E16" w:rsidRDefault="006D0036" w:rsidP="00442E16">
      <w:pPr>
        <w:pStyle w:val="NormalWeb"/>
        <w:shd w:val="clear" w:color="auto" w:fill="FFFFFF"/>
        <w:spacing w:after="300" w:line="360" w:lineRule="auto"/>
        <w:jc w:val="both"/>
        <w:textAlignment w:val="baseline"/>
        <w:rPr>
          <w:rFonts w:ascii="Arial" w:hAnsi="Arial" w:cs="Arial"/>
        </w:rPr>
      </w:pPr>
      <w:r w:rsidRPr="00442E16">
        <w:rPr>
          <w:rFonts w:ascii="Arial" w:hAnsi="Arial" w:cs="Arial"/>
        </w:rPr>
        <w:t>No sólo las deficiencias en el control interno son las que dan paso al fraude, sino que éstas son el detonante para que se cometa. Cabe resaltar que el fraude se propicia por la suma de diversos factores –ya mencionados con anterioridad– como las presiones familiares; la situación económica; obtener las cosas al menor esfuerzo; como una manera de desquitarse de la empresa por creer que su trabajo está poco valorado; entre otras.</w:t>
      </w:r>
    </w:p>
    <w:p w14:paraId="0BB95D3D" w14:textId="790F8937" w:rsidR="00A411AF" w:rsidRPr="008B0AC4" w:rsidRDefault="006D0036" w:rsidP="008B0AC4">
      <w:pPr>
        <w:pStyle w:val="NormalWeb"/>
        <w:shd w:val="clear" w:color="auto" w:fill="FFFFFF"/>
        <w:spacing w:after="300" w:line="360" w:lineRule="auto"/>
        <w:jc w:val="both"/>
        <w:textAlignment w:val="baseline"/>
        <w:rPr>
          <w:rFonts w:ascii="Arial" w:hAnsi="Arial" w:cs="Arial"/>
        </w:rPr>
      </w:pPr>
      <w:r w:rsidRPr="00442E16">
        <w:rPr>
          <w:rFonts w:ascii="Arial" w:hAnsi="Arial" w:cs="Arial"/>
        </w:rPr>
        <w:t xml:space="preserve">Los fraudes son inevitables. El actuar del ser humano es complejo, por lo que es responsabilidad de las empresas implementar mecanismos de prevención y </w:t>
      </w:r>
      <w:r w:rsidRPr="00442E16">
        <w:rPr>
          <w:rFonts w:ascii="Arial" w:hAnsi="Arial" w:cs="Arial"/>
        </w:rPr>
        <w:lastRenderedPageBreak/>
        <w:t>detección, los cuales ayuden a minimizar riesgos. Mientras exista una oportunidad, como la ausencia de procedimientos de control interno o bien, que éstos sean inadecuados, se dará la señal de que el fraude puede no ser detectado, y como reza el dicho: “La ocasión hace al ladrón”.</w:t>
      </w:r>
    </w:p>
    <w:p w14:paraId="7479D809" w14:textId="77777777" w:rsidR="00A375C5" w:rsidRDefault="00A375C5" w:rsidP="00442E16">
      <w:pPr>
        <w:pStyle w:val="NormalWeb"/>
        <w:shd w:val="clear" w:color="auto" w:fill="FFFFFF"/>
        <w:spacing w:after="300" w:line="360" w:lineRule="auto"/>
        <w:jc w:val="both"/>
        <w:textAlignment w:val="baseline"/>
        <w:outlineLvl w:val="1"/>
        <w:rPr>
          <w:rFonts w:ascii="Arial" w:hAnsi="Arial" w:cs="Arial"/>
          <w:sz w:val="28"/>
          <w:szCs w:val="28"/>
        </w:rPr>
      </w:pPr>
    </w:p>
    <w:p w14:paraId="45947496" w14:textId="21A32B1B" w:rsidR="00CE42D1" w:rsidRPr="00A411AF" w:rsidRDefault="00A411AF" w:rsidP="00442E16">
      <w:pPr>
        <w:pStyle w:val="NormalWeb"/>
        <w:shd w:val="clear" w:color="auto" w:fill="FFFFFF"/>
        <w:spacing w:after="300" w:line="360" w:lineRule="auto"/>
        <w:jc w:val="both"/>
        <w:textAlignment w:val="baseline"/>
        <w:outlineLvl w:val="1"/>
        <w:rPr>
          <w:rFonts w:ascii="Arial" w:hAnsi="Arial" w:cs="Arial"/>
          <w:sz w:val="28"/>
          <w:szCs w:val="28"/>
        </w:rPr>
      </w:pPr>
      <w:bookmarkStart w:id="41" w:name="_Toc43576525"/>
      <w:r w:rsidRPr="00A411AF">
        <w:rPr>
          <w:rFonts w:ascii="Arial" w:hAnsi="Arial" w:cs="Arial"/>
          <w:sz w:val="28"/>
          <w:szCs w:val="28"/>
        </w:rPr>
        <w:t>3.5.1 CONTROL INTERNO</w:t>
      </w:r>
      <w:bookmarkEnd w:id="41"/>
    </w:p>
    <w:p w14:paraId="0161D5AC" w14:textId="77777777" w:rsidR="00A375C5" w:rsidRDefault="00A375C5" w:rsidP="00442E16">
      <w:pPr>
        <w:pStyle w:val="NormalWeb"/>
        <w:shd w:val="clear" w:color="auto" w:fill="FFFFFF"/>
        <w:spacing w:after="300" w:line="360" w:lineRule="auto"/>
        <w:jc w:val="both"/>
        <w:textAlignment w:val="baseline"/>
        <w:rPr>
          <w:rFonts w:ascii="Arial" w:hAnsi="Arial" w:cs="Arial"/>
        </w:rPr>
      </w:pPr>
    </w:p>
    <w:p w14:paraId="1B39696F" w14:textId="366B6FF0" w:rsidR="000F5170" w:rsidRPr="00442E16" w:rsidRDefault="000F5170" w:rsidP="00442E16">
      <w:pPr>
        <w:pStyle w:val="NormalWeb"/>
        <w:shd w:val="clear" w:color="auto" w:fill="FFFFFF"/>
        <w:spacing w:after="300" w:line="360" w:lineRule="auto"/>
        <w:jc w:val="both"/>
        <w:textAlignment w:val="baseline"/>
        <w:rPr>
          <w:rFonts w:ascii="Arial" w:hAnsi="Arial" w:cs="Arial"/>
        </w:rPr>
      </w:pPr>
      <w:r w:rsidRPr="00442E16">
        <w:rPr>
          <w:rFonts w:ascii="Arial" w:hAnsi="Arial" w:cs="Arial"/>
        </w:rPr>
        <w:t>El control interno comprende el plan de organización y el conjunto de métodos y medidas adoptadas dentro de una entidad para salvaguardar sus recursos, verificar la exactitud y veracidad de la información financiera y administrativa, promover la eficiencia en las operaciones, estimular la observancia de las políticas prescritas y lograr el cumplimiento de las metas y objetivos programados.</w:t>
      </w:r>
    </w:p>
    <w:p w14:paraId="0D466D3C" w14:textId="77777777" w:rsidR="000F5170" w:rsidRPr="00442E16" w:rsidRDefault="000F5170" w:rsidP="00442E16">
      <w:pPr>
        <w:pStyle w:val="NormalWeb"/>
        <w:shd w:val="clear" w:color="auto" w:fill="FFFFFF"/>
        <w:spacing w:after="300" w:line="360" w:lineRule="auto"/>
        <w:jc w:val="both"/>
        <w:textAlignment w:val="baseline"/>
        <w:rPr>
          <w:rFonts w:ascii="Arial" w:hAnsi="Arial" w:cs="Arial"/>
        </w:rPr>
      </w:pPr>
      <w:r w:rsidRPr="00442E16">
        <w:rPr>
          <w:rFonts w:ascii="Arial" w:hAnsi="Arial" w:cs="Arial"/>
        </w:rPr>
        <w:t>En un buen control interno debe de existir:</w:t>
      </w:r>
    </w:p>
    <w:p w14:paraId="61D9549C" w14:textId="279BA78C" w:rsidR="000F5170" w:rsidRPr="00442E16" w:rsidRDefault="000F5170" w:rsidP="00442E16">
      <w:pPr>
        <w:pStyle w:val="NormalWeb"/>
        <w:numPr>
          <w:ilvl w:val="0"/>
          <w:numId w:val="3"/>
        </w:numPr>
        <w:shd w:val="clear" w:color="auto" w:fill="FFFFFF"/>
        <w:spacing w:after="300" w:line="360" w:lineRule="auto"/>
        <w:jc w:val="both"/>
        <w:textAlignment w:val="baseline"/>
        <w:rPr>
          <w:rFonts w:ascii="Arial" w:hAnsi="Arial" w:cs="Arial"/>
        </w:rPr>
      </w:pPr>
      <w:r w:rsidRPr="00442E16">
        <w:rPr>
          <w:rFonts w:ascii="Arial" w:hAnsi="Arial" w:cs="Arial"/>
        </w:rPr>
        <w:t>Una estructura jerárquica definida que permita de notar líneas de autoridad-responsabilidad en cada función.</w:t>
      </w:r>
    </w:p>
    <w:p w14:paraId="698FDF41" w14:textId="71B5A48C" w:rsidR="000F5170" w:rsidRPr="00442E16" w:rsidRDefault="000F5170" w:rsidP="00442E16">
      <w:pPr>
        <w:pStyle w:val="NormalWeb"/>
        <w:numPr>
          <w:ilvl w:val="0"/>
          <w:numId w:val="3"/>
        </w:numPr>
        <w:shd w:val="clear" w:color="auto" w:fill="FFFFFF"/>
        <w:spacing w:after="300" w:line="360" w:lineRule="auto"/>
        <w:jc w:val="both"/>
        <w:textAlignment w:val="baseline"/>
        <w:rPr>
          <w:rFonts w:ascii="Arial" w:hAnsi="Arial" w:cs="Arial"/>
        </w:rPr>
      </w:pPr>
      <w:r w:rsidRPr="00442E16">
        <w:rPr>
          <w:rFonts w:ascii="Arial" w:hAnsi="Arial" w:cs="Arial"/>
        </w:rPr>
        <w:t>Control sobre las transacciones contables (autorización, aprobación, ejecución y registro).</w:t>
      </w:r>
    </w:p>
    <w:p w14:paraId="4F74A0BF" w14:textId="357B5F4E" w:rsidR="000F5170" w:rsidRPr="00442E16" w:rsidRDefault="000F5170" w:rsidP="00442E16">
      <w:pPr>
        <w:pStyle w:val="NormalWeb"/>
        <w:numPr>
          <w:ilvl w:val="0"/>
          <w:numId w:val="3"/>
        </w:numPr>
        <w:shd w:val="clear" w:color="auto" w:fill="FFFFFF"/>
        <w:spacing w:after="300" w:line="360" w:lineRule="auto"/>
        <w:jc w:val="both"/>
        <w:textAlignment w:val="baseline"/>
        <w:rPr>
          <w:rFonts w:ascii="Arial" w:hAnsi="Arial" w:cs="Arial"/>
        </w:rPr>
      </w:pPr>
      <w:r w:rsidRPr="00442E16">
        <w:rPr>
          <w:rFonts w:ascii="Arial" w:hAnsi="Arial" w:cs="Arial"/>
        </w:rPr>
        <w:t>Segregación adecuada de funciones</w:t>
      </w:r>
    </w:p>
    <w:p w14:paraId="48479AF3" w14:textId="0BDF6F72" w:rsidR="000F5170" w:rsidRPr="00442E16" w:rsidRDefault="000F5170" w:rsidP="00442E16">
      <w:pPr>
        <w:pStyle w:val="NormalWeb"/>
        <w:numPr>
          <w:ilvl w:val="0"/>
          <w:numId w:val="3"/>
        </w:numPr>
        <w:shd w:val="clear" w:color="auto" w:fill="FFFFFF"/>
        <w:spacing w:after="300" w:line="360" w:lineRule="auto"/>
        <w:jc w:val="both"/>
        <w:textAlignment w:val="baseline"/>
        <w:rPr>
          <w:rFonts w:ascii="Arial" w:hAnsi="Arial" w:cs="Arial"/>
        </w:rPr>
      </w:pPr>
      <w:r w:rsidRPr="00442E16">
        <w:rPr>
          <w:rFonts w:ascii="Arial" w:hAnsi="Arial" w:cs="Arial"/>
        </w:rPr>
        <w:t>Personal competente</w:t>
      </w:r>
    </w:p>
    <w:p w14:paraId="7E1034C4" w14:textId="32BFFCA8" w:rsidR="000F5170" w:rsidRPr="00442E16" w:rsidRDefault="000F5170" w:rsidP="00442E16">
      <w:pPr>
        <w:pStyle w:val="NormalWeb"/>
        <w:numPr>
          <w:ilvl w:val="0"/>
          <w:numId w:val="3"/>
        </w:numPr>
        <w:shd w:val="clear" w:color="auto" w:fill="FFFFFF"/>
        <w:spacing w:after="300" w:line="360" w:lineRule="auto"/>
        <w:jc w:val="both"/>
        <w:textAlignment w:val="baseline"/>
        <w:rPr>
          <w:rFonts w:ascii="Arial" w:hAnsi="Arial" w:cs="Arial"/>
        </w:rPr>
      </w:pPr>
      <w:r w:rsidRPr="00442E16">
        <w:rPr>
          <w:rFonts w:ascii="Arial" w:hAnsi="Arial" w:cs="Arial"/>
        </w:rPr>
        <w:t>Finanzas de manejo de algunos activos.</w:t>
      </w:r>
    </w:p>
    <w:p w14:paraId="046820C6" w14:textId="083236BE" w:rsidR="006C6409" w:rsidRPr="00442E16" w:rsidRDefault="006C6409" w:rsidP="00442E16">
      <w:pPr>
        <w:pStyle w:val="NormalWeb"/>
        <w:shd w:val="clear" w:color="auto" w:fill="FFFFFF"/>
        <w:spacing w:after="300" w:line="360" w:lineRule="auto"/>
        <w:jc w:val="both"/>
        <w:textAlignment w:val="baseline"/>
        <w:rPr>
          <w:rFonts w:ascii="Arial" w:hAnsi="Arial" w:cs="Arial"/>
        </w:rPr>
      </w:pPr>
      <w:r w:rsidRPr="00442E16">
        <w:rPr>
          <w:rFonts w:ascii="Arial" w:hAnsi="Arial" w:cs="Arial"/>
        </w:rPr>
        <w:t xml:space="preserve">Para entender la importancia del control interno en las empresas, conviene empezar por entender el propósito del control interno, que tiene como objetivo resguardar los recursos de la empresa o negocio evitando pérdidas por fraude o negligencia, como así también detectar las desviaciones que se presenten en la </w:t>
      </w:r>
      <w:r w:rsidRPr="00442E16">
        <w:rPr>
          <w:rFonts w:ascii="Arial" w:hAnsi="Arial" w:cs="Arial"/>
        </w:rPr>
        <w:lastRenderedPageBreak/>
        <w:t>empresa y que puedan afectar al cumplimiento de los objetivos de la organización.</w:t>
      </w:r>
    </w:p>
    <w:p w14:paraId="29BE027B" w14:textId="1C1A4574" w:rsidR="006C6409" w:rsidRPr="00442E16" w:rsidRDefault="006C6409" w:rsidP="00442E16">
      <w:pPr>
        <w:pStyle w:val="NormalWeb"/>
        <w:shd w:val="clear" w:color="auto" w:fill="FFFFFF"/>
        <w:spacing w:after="300" w:line="360" w:lineRule="auto"/>
        <w:jc w:val="both"/>
        <w:textAlignment w:val="baseline"/>
        <w:rPr>
          <w:rFonts w:ascii="Arial" w:hAnsi="Arial" w:cs="Arial"/>
        </w:rPr>
      </w:pPr>
      <w:r w:rsidRPr="00442E16">
        <w:rPr>
          <w:rFonts w:ascii="Arial" w:hAnsi="Arial" w:cs="Arial"/>
        </w:rPr>
        <w:t xml:space="preserve">Usualmente las pequeñas y medianas empresas no cuentan con un sistema de administración bien definido, donde muchas veces los objetivos y planes no se encuentran por escrito sino que se trabajan de manera empírica; solucionando problemas conforme se presentan, invirtiendo sin planificación, </w:t>
      </w:r>
      <w:r w:rsidR="008E18C7" w:rsidRPr="00442E16">
        <w:rPr>
          <w:rFonts w:ascii="Arial" w:hAnsi="Arial" w:cs="Arial"/>
        </w:rPr>
        <w:t>creando departamentos</w:t>
      </w:r>
      <w:r w:rsidRPr="00442E16">
        <w:rPr>
          <w:rFonts w:ascii="Arial" w:hAnsi="Arial" w:cs="Arial"/>
        </w:rPr>
        <w:t xml:space="preserve"> a medida que surgen las necesidades, entre otras cosas.</w:t>
      </w:r>
    </w:p>
    <w:p w14:paraId="2170D30D" w14:textId="77777777" w:rsidR="006C6409" w:rsidRPr="00442E16" w:rsidRDefault="006C6409" w:rsidP="00442E16">
      <w:pPr>
        <w:pStyle w:val="NormalWeb"/>
        <w:shd w:val="clear" w:color="auto" w:fill="FFFFFF"/>
        <w:spacing w:after="300" w:line="360" w:lineRule="auto"/>
        <w:jc w:val="both"/>
        <w:textAlignment w:val="baseline"/>
        <w:rPr>
          <w:rFonts w:ascii="Arial" w:hAnsi="Arial" w:cs="Arial"/>
        </w:rPr>
      </w:pPr>
      <w:r w:rsidRPr="00442E16">
        <w:rPr>
          <w:rFonts w:ascii="Arial" w:hAnsi="Arial" w:cs="Arial"/>
        </w:rPr>
        <w:t>Todo esto puede llevar a que se den situaciones no previstas y con un impacto financiero, como ser malversación o pérdida de activos, incumplimientos de normas ya sean legales o impositivas que generen un pasivo contingente, fraudes asociados a información financiera fraudulenta que podrían dañar la reputación de la empresa, entre otros. Dichas situaciones podrían ser prevenidas gestionando el control interno con anticipación.</w:t>
      </w:r>
    </w:p>
    <w:p w14:paraId="16FCE87A" w14:textId="49DBBA21" w:rsidR="006C6409" w:rsidRPr="00442E16" w:rsidRDefault="006C6409" w:rsidP="00442E16">
      <w:pPr>
        <w:pStyle w:val="NormalWeb"/>
        <w:shd w:val="clear" w:color="auto" w:fill="FFFFFF"/>
        <w:spacing w:after="300" w:line="360" w:lineRule="auto"/>
        <w:jc w:val="both"/>
        <w:textAlignment w:val="baseline"/>
        <w:rPr>
          <w:rFonts w:ascii="Arial" w:hAnsi="Arial" w:cs="Arial"/>
        </w:rPr>
      </w:pPr>
      <w:r w:rsidRPr="00442E16">
        <w:rPr>
          <w:rFonts w:ascii="Arial" w:hAnsi="Arial" w:cs="Arial"/>
        </w:rPr>
        <w:t xml:space="preserve">Inclusive, muchos podrían pensar que esto no se aplica a su empresa o emprendimiento porque “nosotros somos chicos todavía”. Sin embargo, la envergadura de la organización no es un factor que defina la importancia o existencia del sistema de control, ya que en organizaciones donde existe un solo dueño, que toma las decisiones, participa en la operación y lleva el sistema contable, igualmente debe contar con un sistema de control </w:t>
      </w:r>
      <w:r w:rsidR="008E18C7" w:rsidRPr="00442E16">
        <w:rPr>
          <w:rFonts w:ascii="Arial" w:hAnsi="Arial" w:cs="Arial"/>
        </w:rPr>
        <w:t>interno, adecuado</w:t>
      </w:r>
      <w:r w:rsidRPr="00442E16">
        <w:rPr>
          <w:rFonts w:ascii="Arial" w:hAnsi="Arial" w:cs="Arial"/>
        </w:rPr>
        <w:t xml:space="preserve"> al tamaño y actividades de la organización.</w:t>
      </w:r>
    </w:p>
    <w:p w14:paraId="6CD8EE81" w14:textId="77777777" w:rsidR="006C6409" w:rsidRPr="00442E16" w:rsidRDefault="006C6409" w:rsidP="00442E16">
      <w:pPr>
        <w:pStyle w:val="NormalWeb"/>
        <w:shd w:val="clear" w:color="auto" w:fill="FFFFFF"/>
        <w:spacing w:after="300" w:line="360" w:lineRule="auto"/>
        <w:jc w:val="both"/>
        <w:textAlignment w:val="baseline"/>
        <w:rPr>
          <w:rFonts w:ascii="Arial" w:hAnsi="Arial" w:cs="Arial"/>
        </w:rPr>
      </w:pPr>
      <w:r w:rsidRPr="00442E16">
        <w:rPr>
          <w:rFonts w:ascii="Arial" w:hAnsi="Arial" w:cs="Arial"/>
        </w:rPr>
        <w:t>Desarrollar un Control Interno adecuado a cada tipo de organización nos permitirá optimizar la utilización de recursos con calidad para alcanzar una adecuada gestión financiera y administrativa, logrando mejores niveles de productividad.</w:t>
      </w:r>
    </w:p>
    <w:p w14:paraId="721EE0CD" w14:textId="77777777" w:rsidR="006C6409" w:rsidRPr="00442E16" w:rsidRDefault="006C6409" w:rsidP="00442E16">
      <w:pPr>
        <w:pStyle w:val="NormalWeb"/>
        <w:shd w:val="clear" w:color="auto" w:fill="FFFFFF"/>
        <w:spacing w:after="300" w:line="360" w:lineRule="auto"/>
        <w:jc w:val="both"/>
        <w:textAlignment w:val="baseline"/>
        <w:rPr>
          <w:rFonts w:ascii="Arial" w:hAnsi="Arial" w:cs="Arial"/>
        </w:rPr>
      </w:pPr>
      <w:r w:rsidRPr="00442E16">
        <w:rPr>
          <w:rFonts w:ascii="Arial" w:hAnsi="Arial" w:cs="Arial"/>
        </w:rPr>
        <w:t xml:space="preserve">Por ejemplo, si se cuenta con sistemas de gestión  que incorporan controles automáticos en las áreas de ventas y cobranzas, y  la información generada en estos sistemas se contabiliza en línea en los registros financieros, usando la tecnología de la información, se requeriría  menor cantidad de personas </w:t>
      </w:r>
      <w:r w:rsidRPr="00442E16">
        <w:rPr>
          <w:rFonts w:ascii="Arial" w:hAnsi="Arial" w:cs="Arial"/>
        </w:rPr>
        <w:lastRenderedPageBreak/>
        <w:t>involucradas en los procesos administrativos y se podría dotar personal en otras áreas que aumenten la productividad del negocio, como ser ampliar el área comercial para obtener incrementos en los niveles de ingresos.</w:t>
      </w:r>
    </w:p>
    <w:p w14:paraId="79787EBD" w14:textId="7256A6CB" w:rsidR="006C6409" w:rsidRPr="00442E16" w:rsidRDefault="006C6409" w:rsidP="00442E16">
      <w:pPr>
        <w:pStyle w:val="NormalWeb"/>
        <w:shd w:val="clear" w:color="auto" w:fill="FFFFFF"/>
        <w:spacing w:after="300" w:line="360" w:lineRule="auto"/>
        <w:jc w:val="both"/>
        <w:textAlignment w:val="baseline"/>
        <w:rPr>
          <w:rFonts w:ascii="Arial" w:hAnsi="Arial" w:cs="Arial"/>
        </w:rPr>
      </w:pPr>
      <w:r w:rsidRPr="00442E16">
        <w:rPr>
          <w:rFonts w:ascii="Arial" w:hAnsi="Arial" w:cs="Arial"/>
        </w:rPr>
        <w:t xml:space="preserve">Adicionalmente, contar con un sistema de control actualizado en las áreas básicas de la empresa, permitirá alimentar el sistema de información y ayudar a la adecuada toma de </w:t>
      </w:r>
      <w:r w:rsidR="008E18C7" w:rsidRPr="00442E16">
        <w:rPr>
          <w:rFonts w:ascii="Arial" w:hAnsi="Arial" w:cs="Arial"/>
        </w:rPr>
        <w:t>decisiones,</w:t>
      </w:r>
      <w:r w:rsidRPr="00442E16">
        <w:rPr>
          <w:rFonts w:ascii="Arial" w:hAnsi="Arial" w:cs="Arial"/>
        </w:rPr>
        <w:t xml:space="preserve"> así como </w:t>
      </w:r>
      <w:r w:rsidR="008E18C7" w:rsidRPr="00442E16">
        <w:rPr>
          <w:rFonts w:ascii="Arial" w:hAnsi="Arial" w:cs="Arial"/>
        </w:rPr>
        <w:t>facilitar que</w:t>
      </w:r>
      <w:r w:rsidRPr="00442E16">
        <w:rPr>
          <w:rFonts w:ascii="Arial" w:hAnsi="Arial" w:cs="Arial"/>
        </w:rPr>
        <w:t xml:space="preserve"> las auditorias tanto de gestión como financieras sean efectivas.</w:t>
      </w:r>
    </w:p>
    <w:p w14:paraId="0A4C8948" w14:textId="6DBA7D0B" w:rsidR="006C6409" w:rsidRPr="00442E16" w:rsidRDefault="006C6409" w:rsidP="00442E16">
      <w:pPr>
        <w:pStyle w:val="NormalWeb"/>
        <w:shd w:val="clear" w:color="auto" w:fill="FFFFFF"/>
        <w:spacing w:after="300" w:line="360" w:lineRule="auto"/>
        <w:jc w:val="both"/>
        <w:textAlignment w:val="baseline"/>
        <w:rPr>
          <w:rFonts w:ascii="Arial" w:hAnsi="Arial" w:cs="Arial"/>
        </w:rPr>
      </w:pPr>
      <w:r w:rsidRPr="00442E16">
        <w:rPr>
          <w:rFonts w:ascii="Arial" w:hAnsi="Arial" w:cs="Arial"/>
        </w:rPr>
        <w:t xml:space="preserve">Finalmente, el control interno en las empresas es una tarea ineludible para aquellos que desean lograr competitividad en sus negocios; ya que una empresa que implementa controles internos disminuye la ocurrencia de </w:t>
      </w:r>
      <w:r w:rsidR="008E18C7" w:rsidRPr="00442E16">
        <w:rPr>
          <w:rFonts w:ascii="Arial" w:hAnsi="Arial" w:cs="Arial"/>
        </w:rPr>
        <w:t>errores y</w:t>
      </w:r>
      <w:r w:rsidRPr="00442E16">
        <w:rPr>
          <w:rFonts w:ascii="Arial" w:hAnsi="Arial" w:cs="Arial"/>
        </w:rPr>
        <w:t xml:space="preserve"> fraude en la información </w:t>
      </w:r>
      <w:r w:rsidR="008E18C7" w:rsidRPr="00442E16">
        <w:rPr>
          <w:rFonts w:ascii="Arial" w:hAnsi="Arial" w:cs="Arial"/>
        </w:rPr>
        <w:t>financiera, los</w:t>
      </w:r>
      <w:r w:rsidRPr="00442E16">
        <w:rPr>
          <w:rFonts w:ascii="Arial" w:hAnsi="Arial" w:cs="Arial"/>
        </w:rPr>
        <w:t xml:space="preserve"> entes reguladores lo catalogarán como una empresa que cumple las leyes y regulaciones y a su vez generarán un impacto positivo en su negocio, pudiendo inclusive atraer a inversionistas que apuesten al crecimiento del mismo.</w:t>
      </w:r>
    </w:p>
    <w:p w14:paraId="214ED977" w14:textId="77777777" w:rsidR="00A375C5" w:rsidRDefault="00A375C5" w:rsidP="00442E16">
      <w:pPr>
        <w:pStyle w:val="NormalWeb"/>
        <w:shd w:val="clear" w:color="auto" w:fill="FFFFFF"/>
        <w:spacing w:after="300" w:line="360" w:lineRule="auto"/>
        <w:jc w:val="both"/>
        <w:textAlignment w:val="baseline"/>
        <w:outlineLvl w:val="1"/>
        <w:rPr>
          <w:rFonts w:ascii="Arial" w:hAnsi="Arial" w:cs="Arial"/>
          <w:sz w:val="28"/>
          <w:szCs w:val="28"/>
        </w:rPr>
      </w:pPr>
    </w:p>
    <w:p w14:paraId="7354EC92" w14:textId="02129314" w:rsidR="008B0AC4" w:rsidRDefault="008B0AC4" w:rsidP="00442E16">
      <w:pPr>
        <w:pStyle w:val="NormalWeb"/>
        <w:shd w:val="clear" w:color="auto" w:fill="FFFFFF"/>
        <w:spacing w:after="300" w:line="360" w:lineRule="auto"/>
        <w:jc w:val="both"/>
        <w:textAlignment w:val="baseline"/>
        <w:outlineLvl w:val="1"/>
        <w:rPr>
          <w:rFonts w:ascii="Arial" w:hAnsi="Arial" w:cs="Arial"/>
          <w:sz w:val="28"/>
          <w:szCs w:val="28"/>
        </w:rPr>
      </w:pPr>
    </w:p>
    <w:p w14:paraId="1DA11639" w14:textId="65649251" w:rsidR="008A1989" w:rsidRDefault="008A1989" w:rsidP="00442E16">
      <w:pPr>
        <w:pStyle w:val="NormalWeb"/>
        <w:shd w:val="clear" w:color="auto" w:fill="FFFFFF"/>
        <w:spacing w:after="300" w:line="360" w:lineRule="auto"/>
        <w:jc w:val="both"/>
        <w:textAlignment w:val="baseline"/>
        <w:outlineLvl w:val="1"/>
        <w:rPr>
          <w:rFonts w:ascii="Arial" w:hAnsi="Arial" w:cs="Arial"/>
          <w:sz w:val="28"/>
          <w:szCs w:val="28"/>
        </w:rPr>
      </w:pPr>
    </w:p>
    <w:p w14:paraId="5E4E23D0" w14:textId="1F22830D" w:rsidR="008A1989" w:rsidRDefault="008A1989" w:rsidP="00442E16">
      <w:pPr>
        <w:pStyle w:val="NormalWeb"/>
        <w:shd w:val="clear" w:color="auto" w:fill="FFFFFF"/>
        <w:spacing w:after="300" w:line="360" w:lineRule="auto"/>
        <w:jc w:val="both"/>
        <w:textAlignment w:val="baseline"/>
        <w:outlineLvl w:val="1"/>
        <w:rPr>
          <w:rFonts w:ascii="Arial" w:hAnsi="Arial" w:cs="Arial"/>
          <w:sz w:val="28"/>
          <w:szCs w:val="28"/>
        </w:rPr>
      </w:pPr>
    </w:p>
    <w:p w14:paraId="0A0A5375" w14:textId="521CD628" w:rsidR="008A1989" w:rsidRDefault="008A1989" w:rsidP="00442E16">
      <w:pPr>
        <w:pStyle w:val="NormalWeb"/>
        <w:shd w:val="clear" w:color="auto" w:fill="FFFFFF"/>
        <w:spacing w:after="300" w:line="360" w:lineRule="auto"/>
        <w:jc w:val="both"/>
        <w:textAlignment w:val="baseline"/>
        <w:outlineLvl w:val="1"/>
        <w:rPr>
          <w:rFonts w:ascii="Arial" w:hAnsi="Arial" w:cs="Arial"/>
          <w:sz w:val="28"/>
          <w:szCs w:val="28"/>
        </w:rPr>
      </w:pPr>
    </w:p>
    <w:p w14:paraId="37509CAA" w14:textId="070AF8A8" w:rsidR="008A1989" w:rsidRDefault="008A1989" w:rsidP="00442E16">
      <w:pPr>
        <w:pStyle w:val="NormalWeb"/>
        <w:shd w:val="clear" w:color="auto" w:fill="FFFFFF"/>
        <w:spacing w:after="300" w:line="360" w:lineRule="auto"/>
        <w:jc w:val="both"/>
        <w:textAlignment w:val="baseline"/>
        <w:outlineLvl w:val="1"/>
        <w:rPr>
          <w:rFonts w:ascii="Arial" w:hAnsi="Arial" w:cs="Arial"/>
          <w:sz w:val="28"/>
          <w:szCs w:val="28"/>
        </w:rPr>
      </w:pPr>
    </w:p>
    <w:p w14:paraId="4AF1E985" w14:textId="4B12B22A" w:rsidR="008A1989" w:rsidRDefault="008A1989" w:rsidP="00442E16">
      <w:pPr>
        <w:pStyle w:val="NormalWeb"/>
        <w:shd w:val="clear" w:color="auto" w:fill="FFFFFF"/>
        <w:spacing w:after="300" w:line="360" w:lineRule="auto"/>
        <w:jc w:val="both"/>
        <w:textAlignment w:val="baseline"/>
        <w:outlineLvl w:val="1"/>
        <w:rPr>
          <w:rFonts w:ascii="Arial" w:hAnsi="Arial" w:cs="Arial"/>
          <w:sz w:val="28"/>
          <w:szCs w:val="28"/>
        </w:rPr>
      </w:pPr>
    </w:p>
    <w:p w14:paraId="2749DACA" w14:textId="77777777" w:rsidR="008A1989" w:rsidRDefault="008A1989" w:rsidP="00442E16">
      <w:pPr>
        <w:pStyle w:val="NormalWeb"/>
        <w:shd w:val="clear" w:color="auto" w:fill="FFFFFF"/>
        <w:spacing w:after="300" w:line="360" w:lineRule="auto"/>
        <w:jc w:val="both"/>
        <w:textAlignment w:val="baseline"/>
        <w:outlineLvl w:val="1"/>
        <w:rPr>
          <w:rFonts w:ascii="Arial" w:hAnsi="Arial" w:cs="Arial"/>
          <w:sz w:val="28"/>
          <w:szCs w:val="28"/>
        </w:rPr>
      </w:pPr>
    </w:p>
    <w:p w14:paraId="52B20FA5" w14:textId="6DB0947C" w:rsidR="000F5170" w:rsidRPr="00A411AF" w:rsidRDefault="00A411AF" w:rsidP="00442E16">
      <w:pPr>
        <w:pStyle w:val="NormalWeb"/>
        <w:shd w:val="clear" w:color="auto" w:fill="FFFFFF"/>
        <w:spacing w:after="300" w:line="360" w:lineRule="auto"/>
        <w:jc w:val="both"/>
        <w:textAlignment w:val="baseline"/>
        <w:outlineLvl w:val="1"/>
        <w:rPr>
          <w:rFonts w:ascii="Arial" w:hAnsi="Arial" w:cs="Arial"/>
          <w:sz w:val="28"/>
          <w:szCs w:val="28"/>
        </w:rPr>
      </w:pPr>
      <w:bookmarkStart w:id="42" w:name="_Toc43576526"/>
      <w:r w:rsidRPr="00A411AF">
        <w:rPr>
          <w:rFonts w:ascii="Arial" w:hAnsi="Arial" w:cs="Arial"/>
          <w:sz w:val="28"/>
          <w:szCs w:val="28"/>
        </w:rPr>
        <w:lastRenderedPageBreak/>
        <w:t>3.6 PRINCIPIOS DE LA SEGURIDAD</w:t>
      </w:r>
      <w:bookmarkEnd w:id="42"/>
    </w:p>
    <w:p w14:paraId="68F963A0" w14:textId="77777777" w:rsidR="00A375C5" w:rsidRDefault="00A375C5" w:rsidP="00442E16">
      <w:pPr>
        <w:pStyle w:val="NormalWeb"/>
        <w:shd w:val="clear" w:color="auto" w:fill="FFFFFF"/>
        <w:spacing w:after="300" w:line="360" w:lineRule="auto"/>
        <w:jc w:val="both"/>
        <w:textAlignment w:val="baseline"/>
        <w:rPr>
          <w:rFonts w:ascii="Arial" w:hAnsi="Arial" w:cs="Arial"/>
        </w:rPr>
      </w:pPr>
    </w:p>
    <w:p w14:paraId="30076046" w14:textId="0EDC4675" w:rsidR="00283ACE" w:rsidRPr="00442E16" w:rsidRDefault="00283ACE" w:rsidP="00442E16">
      <w:pPr>
        <w:pStyle w:val="NormalWeb"/>
        <w:shd w:val="clear" w:color="auto" w:fill="FFFFFF"/>
        <w:spacing w:after="300" w:line="360" w:lineRule="auto"/>
        <w:jc w:val="both"/>
        <w:textAlignment w:val="baseline"/>
        <w:rPr>
          <w:rFonts w:ascii="Arial" w:hAnsi="Arial" w:cs="Arial"/>
        </w:rPr>
      </w:pPr>
      <w:r w:rsidRPr="00442E16">
        <w:rPr>
          <w:rFonts w:ascii="Arial" w:hAnsi="Arial" w:cs="Arial"/>
        </w:rPr>
        <w:t xml:space="preserve">Para que un sistema de seguridad informática funcione, se debe saber quién </w:t>
      </w:r>
      <w:r w:rsidR="008E18C7" w:rsidRPr="00442E16">
        <w:rPr>
          <w:rFonts w:ascii="Arial" w:hAnsi="Arial" w:cs="Arial"/>
        </w:rPr>
        <w:t>está autorizado</w:t>
      </w:r>
      <w:r w:rsidRPr="00442E16">
        <w:rPr>
          <w:rFonts w:ascii="Arial" w:hAnsi="Arial" w:cs="Arial"/>
        </w:rPr>
        <w:t xml:space="preserve"> para ver y hacer determinadas cosas. Alguien de contabilidad, por ejemplo, no tiene que ver todos los nombres en la base de datos de clientes, pero podría tener que ver las cifras que salen de las ventas. Esto significa que el administrador del sistema debe asignar el acceso </w:t>
      </w:r>
      <w:r w:rsidR="008E18C7" w:rsidRPr="00442E16">
        <w:rPr>
          <w:rFonts w:ascii="Arial" w:hAnsi="Arial" w:cs="Arial"/>
        </w:rPr>
        <w:t>de acuerdo con el</w:t>
      </w:r>
      <w:r w:rsidRPr="00442E16">
        <w:rPr>
          <w:rFonts w:ascii="Arial" w:hAnsi="Arial" w:cs="Arial"/>
        </w:rPr>
        <w:t xml:space="preserve"> tipo de trabajo de una persona, y probablemente necesite afinar esa selección </w:t>
      </w:r>
      <w:r w:rsidR="008E18C7" w:rsidRPr="00442E16">
        <w:rPr>
          <w:rFonts w:ascii="Arial" w:hAnsi="Arial" w:cs="Arial"/>
        </w:rPr>
        <w:t>de acuerdo con el</w:t>
      </w:r>
      <w:r w:rsidRPr="00442E16">
        <w:rPr>
          <w:rFonts w:ascii="Arial" w:hAnsi="Arial" w:cs="Arial"/>
        </w:rPr>
        <w:t xml:space="preserve"> organigrama de la organización. Esto asegurará que el Director de Finanzas, idealmente, será capaz de acceder a más recursos que un contador administrativo. </w:t>
      </w:r>
    </w:p>
    <w:p w14:paraId="04CB4043" w14:textId="6F2D0E4F" w:rsidR="00283ACE" w:rsidRPr="00442E16" w:rsidRDefault="00283ACE" w:rsidP="00442E16">
      <w:pPr>
        <w:pStyle w:val="NormalWeb"/>
        <w:shd w:val="clear" w:color="auto" w:fill="FFFFFF"/>
        <w:spacing w:after="300" w:line="360" w:lineRule="auto"/>
        <w:jc w:val="both"/>
        <w:textAlignment w:val="baseline"/>
        <w:rPr>
          <w:rFonts w:ascii="Arial" w:hAnsi="Arial" w:cs="Arial"/>
        </w:rPr>
      </w:pPr>
      <w:r w:rsidRPr="00442E16">
        <w:rPr>
          <w:rFonts w:ascii="Arial" w:hAnsi="Arial" w:cs="Arial"/>
        </w:rPr>
        <w:t xml:space="preserve">Una persona debería ser asignada a los privilegios mínimos necesarios para llevar a cabo sus responsabilidades. </w:t>
      </w:r>
      <w:r w:rsidR="00F516C2" w:rsidRPr="00442E16">
        <w:rPr>
          <w:rFonts w:ascii="Arial" w:hAnsi="Arial" w:cs="Arial"/>
        </w:rPr>
        <w:t>Si las</w:t>
      </w:r>
      <w:r w:rsidRPr="00442E16">
        <w:rPr>
          <w:rFonts w:ascii="Arial" w:hAnsi="Arial" w:cs="Arial"/>
        </w:rPr>
        <w:t xml:space="preserve"> responsabilidades de una persona cambian, también lo harán los privilegios. La asignación de privilegios mínimos reduce las posibilidades de que un trabajador pueda mal utilizar la información confidencial de la compañía y permite que </w:t>
      </w:r>
      <w:r w:rsidR="00F516C2" w:rsidRPr="00442E16">
        <w:rPr>
          <w:rFonts w:ascii="Arial" w:hAnsi="Arial" w:cs="Arial"/>
        </w:rPr>
        <w:t>cada uno</w:t>
      </w:r>
      <w:r w:rsidRPr="00442E16">
        <w:rPr>
          <w:rFonts w:ascii="Arial" w:hAnsi="Arial" w:cs="Arial"/>
        </w:rPr>
        <w:t xml:space="preserve"> asuma las responsabilidades de la información que maneja.</w:t>
      </w:r>
    </w:p>
    <w:p w14:paraId="608A91D5" w14:textId="4C779741" w:rsidR="00283ACE" w:rsidRPr="00442E16" w:rsidRDefault="006C6409" w:rsidP="00442E16">
      <w:pPr>
        <w:pStyle w:val="NormalWeb"/>
        <w:shd w:val="clear" w:color="auto" w:fill="FFFFFF"/>
        <w:spacing w:after="300" w:line="360" w:lineRule="auto"/>
        <w:jc w:val="both"/>
        <w:textAlignment w:val="baseline"/>
        <w:rPr>
          <w:rFonts w:ascii="Arial" w:hAnsi="Arial" w:cs="Arial"/>
        </w:rPr>
      </w:pPr>
      <w:r w:rsidRPr="00442E16">
        <w:rPr>
          <w:rFonts w:ascii="Arial" w:hAnsi="Arial" w:cs="Arial"/>
        </w:rPr>
        <w:t xml:space="preserve">Utilizar una sola gran defensa como, por ejemplo, un protocolo de </w:t>
      </w:r>
      <w:r w:rsidR="00F516C2" w:rsidRPr="00442E16">
        <w:rPr>
          <w:rFonts w:ascii="Arial" w:hAnsi="Arial" w:cs="Arial"/>
        </w:rPr>
        <w:t>autenticación</w:t>
      </w:r>
      <w:r w:rsidRPr="00442E16">
        <w:rPr>
          <w:rFonts w:ascii="Arial" w:hAnsi="Arial" w:cs="Arial"/>
        </w:rPr>
        <w:t xml:space="preserve"> puede ser bueno hasta que alguien la quebranta. En </w:t>
      </w:r>
      <w:r w:rsidR="00F516C2" w:rsidRPr="00442E16">
        <w:rPr>
          <w:rFonts w:ascii="Arial" w:hAnsi="Arial" w:cs="Arial"/>
        </w:rPr>
        <w:t>cambio,</w:t>
      </w:r>
      <w:r w:rsidRPr="00442E16">
        <w:rPr>
          <w:rFonts w:ascii="Arial" w:hAnsi="Arial" w:cs="Arial"/>
        </w:rPr>
        <w:t xml:space="preserve"> cuando se utilizan varias defensas independientes, un posible atacante deberá utilizar varias estrategias para conseguir atravesarlas. Introducir este tipo de complejidad reducirá considerablemente la posibilidad de un de que un ataque termine exitosamente</w:t>
      </w:r>
    </w:p>
    <w:p w14:paraId="5CF7E50F" w14:textId="77777777" w:rsidR="00A375C5" w:rsidRDefault="00A375C5" w:rsidP="00442E16">
      <w:pPr>
        <w:pStyle w:val="NormalWeb"/>
        <w:shd w:val="clear" w:color="auto" w:fill="FFFFFF"/>
        <w:spacing w:after="300" w:line="360" w:lineRule="auto"/>
        <w:jc w:val="both"/>
        <w:textAlignment w:val="baseline"/>
        <w:outlineLvl w:val="1"/>
        <w:rPr>
          <w:rFonts w:ascii="Arial" w:hAnsi="Arial" w:cs="Arial"/>
        </w:rPr>
      </w:pPr>
    </w:p>
    <w:p w14:paraId="1C049A9F" w14:textId="5B853318" w:rsidR="008B0AC4" w:rsidRDefault="008B0AC4" w:rsidP="00442E16">
      <w:pPr>
        <w:pStyle w:val="NormalWeb"/>
        <w:shd w:val="clear" w:color="auto" w:fill="FFFFFF"/>
        <w:spacing w:after="300" w:line="360" w:lineRule="auto"/>
        <w:jc w:val="both"/>
        <w:textAlignment w:val="baseline"/>
        <w:outlineLvl w:val="1"/>
        <w:rPr>
          <w:rFonts w:ascii="Arial" w:hAnsi="Arial" w:cs="Arial"/>
          <w:sz w:val="28"/>
          <w:szCs w:val="28"/>
        </w:rPr>
      </w:pPr>
    </w:p>
    <w:p w14:paraId="77AC89B8" w14:textId="77777777" w:rsidR="008B0AC4" w:rsidRDefault="008B0AC4" w:rsidP="00442E16">
      <w:pPr>
        <w:pStyle w:val="NormalWeb"/>
        <w:shd w:val="clear" w:color="auto" w:fill="FFFFFF"/>
        <w:spacing w:after="300" w:line="360" w:lineRule="auto"/>
        <w:jc w:val="both"/>
        <w:textAlignment w:val="baseline"/>
        <w:outlineLvl w:val="1"/>
        <w:rPr>
          <w:rFonts w:ascii="Arial" w:hAnsi="Arial" w:cs="Arial"/>
          <w:sz w:val="28"/>
          <w:szCs w:val="28"/>
        </w:rPr>
      </w:pPr>
    </w:p>
    <w:p w14:paraId="1EAEAD9D" w14:textId="39CD520B" w:rsidR="009F35CD" w:rsidRPr="00A411AF" w:rsidRDefault="00A411AF" w:rsidP="00442E16">
      <w:pPr>
        <w:pStyle w:val="NormalWeb"/>
        <w:shd w:val="clear" w:color="auto" w:fill="FFFFFF"/>
        <w:spacing w:after="300" w:line="360" w:lineRule="auto"/>
        <w:jc w:val="both"/>
        <w:textAlignment w:val="baseline"/>
        <w:outlineLvl w:val="1"/>
        <w:rPr>
          <w:rFonts w:ascii="Arial" w:hAnsi="Arial" w:cs="Arial"/>
          <w:sz w:val="28"/>
          <w:szCs w:val="28"/>
        </w:rPr>
      </w:pPr>
      <w:bookmarkStart w:id="43" w:name="_Toc43576527"/>
      <w:r w:rsidRPr="00A411AF">
        <w:rPr>
          <w:rFonts w:ascii="Arial" w:hAnsi="Arial" w:cs="Arial"/>
          <w:sz w:val="28"/>
          <w:szCs w:val="28"/>
        </w:rPr>
        <w:lastRenderedPageBreak/>
        <w:t>3.6.1 LA CONFIDENCIALIDAD</w:t>
      </w:r>
      <w:bookmarkEnd w:id="43"/>
    </w:p>
    <w:p w14:paraId="33BBF3F1" w14:textId="77777777" w:rsidR="00AA7F48" w:rsidRDefault="00AA7F48" w:rsidP="00442E16">
      <w:pPr>
        <w:pStyle w:val="NormalWeb"/>
        <w:shd w:val="clear" w:color="auto" w:fill="FFFFFF"/>
        <w:spacing w:after="300" w:line="360" w:lineRule="auto"/>
        <w:jc w:val="both"/>
        <w:textAlignment w:val="baseline"/>
        <w:rPr>
          <w:rFonts w:ascii="Arial" w:hAnsi="Arial" w:cs="Arial"/>
        </w:rPr>
      </w:pPr>
    </w:p>
    <w:p w14:paraId="0EA5CDC6" w14:textId="2D502DED" w:rsidR="009F35CD" w:rsidRPr="00442E16" w:rsidRDefault="009F35CD" w:rsidP="00442E16">
      <w:pPr>
        <w:pStyle w:val="NormalWeb"/>
        <w:shd w:val="clear" w:color="auto" w:fill="FFFFFF"/>
        <w:spacing w:after="300" w:line="360" w:lineRule="auto"/>
        <w:jc w:val="both"/>
        <w:textAlignment w:val="baseline"/>
        <w:rPr>
          <w:rFonts w:ascii="Arial" w:hAnsi="Arial" w:cs="Arial"/>
        </w:rPr>
      </w:pPr>
      <w:r w:rsidRPr="00442E16">
        <w:rPr>
          <w:rFonts w:ascii="Arial" w:hAnsi="Arial" w:cs="Arial"/>
        </w:rPr>
        <w:t xml:space="preserve">Es </w:t>
      </w:r>
      <w:r w:rsidR="00F516C2" w:rsidRPr="00442E16">
        <w:rPr>
          <w:rFonts w:ascii="Arial" w:hAnsi="Arial" w:cs="Arial"/>
        </w:rPr>
        <w:t>decir,</w:t>
      </w:r>
      <w:r w:rsidRPr="00442E16">
        <w:rPr>
          <w:rFonts w:ascii="Arial" w:hAnsi="Arial" w:cs="Arial"/>
        </w:rPr>
        <w:t xml:space="preserve"> cuando el acceso a los sistemas de información se encuentra limitado a los usuarios autorizados. El objetivo de la confidencialidad es evitar que la información confidencial se revelada ya sea intencionalmente o no por un tercero. La pérdida de la información se puede dar por un inadecuado control del acceso. Un ejemplo de seguridad es la criptografía, en donde se encriptan los datos resultando incomprensibles a aquellos usuarios que no disponen de los permisos suficientes.  </w:t>
      </w:r>
    </w:p>
    <w:p w14:paraId="01D75B28" w14:textId="77777777" w:rsidR="00A411AF" w:rsidRDefault="00A411AF" w:rsidP="00442E16">
      <w:pPr>
        <w:pStyle w:val="NormalWeb"/>
        <w:shd w:val="clear" w:color="auto" w:fill="FFFFFF"/>
        <w:spacing w:after="300" w:line="360" w:lineRule="auto"/>
        <w:jc w:val="both"/>
        <w:textAlignment w:val="baseline"/>
        <w:outlineLvl w:val="1"/>
        <w:rPr>
          <w:rFonts w:ascii="Arial" w:hAnsi="Arial" w:cs="Arial"/>
          <w:sz w:val="28"/>
          <w:szCs w:val="28"/>
        </w:rPr>
      </w:pPr>
    </w:p>
    <w:p w14:paraId="5C1A7167" w14:textId="44516688" w:rsidR="008E18C7" w:rsidRPr="00A411AF" w:rsidRDefault="00A411AF" w:rsidP="00442E16">
      <w:pPr>
        <w:pStyle w:val="NormalWeb"/>
        <w:shd w:val="clear" w:color="auto" w:fill="FFFFFF"/>
        <w:spacing w:after="300" w:line="360" w:lineRule="auto"/>
        <w:jc w:val="both"/>
        <w:textAlignment w:val="baseline"/>
        <w:outlineLvl w:val="1"/>
        <w:rPr>
          <w:rFonts w:ascii="Arial" w:hAnsi="Arial" w:cs="Arial"/>
          <w:sz w:val="28"/>
          <w:szCs w:val="28"/>
        </w:rPr>
      </w:pPr>
      <w:bookmarkStart w:id="44" w:name="_Toc43576528"/>
      <w:r w:rsidRPr="00A411AF">
        <w:rPr>
          <w:rFonts w:ascii="Arial" w:hAnsi="Arial" w:cs="Arial"/>
          <w:sz w:val="28"/>
          <w:szCs w:val="28"/>
        </w:rPr>
        <w:t>3.6.2 LA INTEGRIDAD</w:t>
      </w:r>
      <w:bookmarkEnd w:id="44"/>
      <w:r w:rsidRPr="00A411AF">
        <w:rPr>
          <w:rFonts w:ascii="Arial" w:hAnsi="Arial" w:cs="Arial"/>
          <w:sz w:val="28"/>
          <w:szCs w:val="28"/>
        </w:rPr>
        <w:t xml:space="preserve"> </w:t>
      </w:r>
    </w:p>
    <w:p w14:paraId="4C8A2DC1" w14:textId="77777777" w:rsidR="00AA7F48" w:rsidRDefault="00AA7F48" w:rsidP="00442E16">
      <w:pPr>
        <w:pStyle w:val="NormalWeb"/>
        <w:shd w:val="clear" w:color="auto" w:fill="FFFFFF"/>
        <w:spacing w:after="300" w:line="360" w:lineRule="auto"/>
        <w:jc w:val="both"/>
        <w:textAlignment w:val="baseline"/>
        <w:rPr>
          <w:rFonts w:ascii="Arial" w:hAnsi="Arial" w:cs="Arial"/>
        </w:rPr>
      </w:pPr>
    </w:p>
    <w:p w14:paraId="5F48A7F7" w14:textId="45D0BD75" w:rsidR="00A411AF" w:rsidRPr="008B0AC4" w:rsidRDefault="008E18C7" w:rsidP="008B0AC4">
      <w:pPr>
        <w:pStyle w:val="NormalWeb"/>
        <w:shd w:val="clear" w:color="auto" w:fill="FFFFFF"/>
        <w:spacing w:after="300" w:line="360" w:lineRule="auto"/>
        <w:jc w:val="both"/>
        <w:textAlignment w:val="baseline"/>
        <w:rPr>
          <w:rFonts w:ascii="Arial" w:hAnsi="Arial" w:cs="Arial"/>
        </w:rPr>
      </w:pPr>
      <w:r w:rsidRPr="00442E16">
        <w:rPr>
          <w:rFonts w:ascii="Arial" w:hAnsi="Arial" w:cs="Arial"/>
        </w:rPr>
        <w:t xml:space="preserve">Éste principio menciona que la información sólo puede ser borrada o modificada por usuarios autorizados asegurando que no se realicen modificaciones de los datos ingresados por personal. </w:t>
      </w:r>
      <w:r w:rsidR="00F516C2" w:rsidRPr="00442E16">
        <w:rPr>
          <w:rFonts w:ascii="Arial" w:hAnsi="Arial" w:cs="Arial"/>
        </w:rPr>
        <w:t>Además,</w:t>
      </w:r>
      <w:r w:rsidRPr="00442E16">
        <w:rPr>
          <w:rFonts w:ascii="Arial" w:hAnsi="Arial" w:cs="Arial"/>
        </w:rPr>
        <w:t xml:space="preserve"> que los datos sean consistentes y reales. Por ejemplo, cuando un medio de comunicación difunde una noticia cuya fuente no es la correcta entonces no se mantiene la integridad de origen.</w:t>
      </w:r>
    </w:p>
    <w:p w14:paraId="6C0A30B5" w14:textId="77777777" w:rsidR="00AA7F48" w:rsidRDefault="00AA7F48" w:rsidP="00442E16">
      <w:pPr>
        <w:pStyle w:val="NormalWeb"/>
        <w:shd w:val="clear" w:color="auto" w:fill="FFFFFF"/>
        <w:spacing w:after="300" w:line="360" w:lineRule="auto"/>
        <w:jc w:val="both"/>
        <w:textAlignment w:val="baseline"/>
        <w:outlineLvl w:val="1"/>
        <w:rPr>
          <w:rFonts w:ascii="Arial" w:hAnsi="Arial" w:cs="Arial"/>
          <w:sz w:val="28"/>
          <w:szCs w:val="28"/>
        </w:rPr>
      </w:pPr>
    </w:p>
    <w:p w14:paraId="301572D9" w14:textId="6708FFC2" w:rsidR="008E18C7" w:rsidRPr="00A411AF" w:rsidRDefault="00A411AF" w:rsidP="00442E16">
      <w:pPr>
        <w:pStyle w:val="NormalWeb"/>
        <w:shd w:val="clear" w:color="auto" w:fill="FFFFFF"/>
        <w:spacing w:after="300" w:line="360" w:lineRule="auto"/>
        <w:jc w:val="both"/>
        <w:textAlignment w:val="baseline"/>
        <w:outlineLvl w:val="1"/>
        <w:rPr>
          <w:rFonts w:ascii="Arial" w:hAnsi="Arial" w:cs="Arial"/>
          <w:sz w:val="28"/>
          <w:szCs w:val="28"/>
        </w:rPr>
      </w:pPr>
      <w:bookmarkStart w:id="45" w:name="_Toc43576529"/>
      <w:r w:rsidRPr="00A411AF">
        <w:rPr>
          <w:rFonts w:ascii="Arial" w:hAnsi="Arial" w:cs="Arial"/>
          <w:sz w:val="28"/>
          <w:szCs w:val="28"/>
        </w:rPr>
        <w:t>3.6.2 LA DISPONIBILIDAD</w:t>
      </w:r>
      <w:bookmarkEnd w:id="45"/>
      <w:r w:rsidRPr="00A411AF">
        <w:rPr>
          <w:rFonts w:ascii="Arial" w:hAnsi="Arial" w:cs="Arial"/>
          <w:sz w:val="28"/>
          <w:szCs w:val="28"/>
        </w:rPr>
        <w:t xml:space="preserve"> </w:t>
      </w:r>
    </w:p>
    <w:p w14:paraId="5DFB89A9" w14:textId="77777777" w:rsidR="00AA7F48" w:rsidRDefault="00AA7F48" w:rsidP="00442E16">
      <w:pPr>
        <w:pStyle w:val="NormalWeb"/>
        <w:shd w:val="clear" w:color="auto" w:fill="FFFFFF"/>
        <w:spacing w:after="300" w:line="360" w:lineRule="auto"/>
        <w:jc w:val="both"/>
        <w:textAlignment w:val="baseline"/>
        <w:rPr>
          <w:rFonts w:ascii="Arial" w:hAnsi="Arial" w:cs="Arial"/>
        </w:rPr>
      </w:pPr>
    </w:p>
    <w:p w14:paraId="0162344D" w14:textId="33D6ECBC" w:rsidR="00680B1F" w:rsidRDefault="008E18C7" w:rsidP="00442E16">
      <w:pPr>
        <w:pStyle w:val="NormalWeb"/>
        <w:shd w:val="clear" w:color="auto" w:fill="FFFFFF"/>
        <w:spacing w:after="300" w:line="360" w:lineRule="auto"/>
        <w:jc w:val="both"/>
        <w:textAlignment w:val="baseline"/>
        <w:rPr>
          <w:rFonts w:ascii="Arial" w:hAnsi="Arial" w:cs="Arial"/>
        </w:rPr>
      </w:pPr>
      <w:r w:rsidRPr="00442E16">
        <w:rPr>
          <w:rFonts w:ascii="Arial" w:hAnsi="Arial" w:cs="Arial"/>
        </w:rPr>
        <w:t>Éste objetivo se refiere al acceso a la información, cuando se da un tiempo razonable a los usuarios que se encuentren autorizados, lo que quiere decir que los datos se pueden obtener cuando se necesitan. Por ejemplo, en los bancos cuando los usuarios no pueden acceder al saldo de las cuentas de otro usuario.</w:t>
      </w:r>
    </w:p>
    <w:p w14:paraId="78282985" w14:textId="745F590D" w:rsidR="00680B1F" w:rsidRDefault="00680B1F" w:rsidP="00442E16">
      <w:pPr>
        <w:pStyle w:val="NormalWeb"/>
        <w:shd w:val="clear" w:color="auto" w:fill="FFFFFF"/>
        <w:spacing w:after="300" w:line="360" w:lineRule="auto"/>
        <w:jc w:val="both"/>
        <w:textAlignment w:val="baseline"/>
        <w:rPr>
          <w:rFonts w:ascii="Arial" w:hAnsi="Arial" w:cs="Arial"/>
        </w:rPr>
      </w:pPr>
    </w:p>
    <w:p w14:paraId="08E82CCE" w14:textId="77777777" w:rsidR="00680B1F" w:rsidRDefault="00680B1F" w:rsidP="00442E16">
      <w:pPr>
        <w:pStyle w:val="NormalWeb"/>
        <w:shd w:val="clear" w:color="auto" w:fill="FFFFFF"/>
        <w:spacing w:after="300" w:line="360" w:lineRule="auto"/>
        <w:jc w:val="both"/>
        <w:textAlignment w:val="baseline"/>
        <w:rPr>
          <w:rFonts w:ascii="Arial" w:hAnsi="Arial" w:cs="Arial"/>
        </w:rPr>
      </w:pPr>
    </w:p>
    <w:bookmarkStart w:id="46" w:name="_Toc43576530" w:displacedByCustomXml="next"/>
    <w:sdt>
      <w:sdtPr>
        <w:rPr>
          <w:lang w:val="es-ES"/>
        </w:rPr>
        <w:id w:val="929320236"/>
        <w:docPartObj>
          <w:docPartGallery w:val="Bibliographies"/>
          <w:docPartUnique/>
        </w:docPartObj>
      </w:sdtPr>
      <w:sdtEndPr>
        <w:rPr>
          <w:rFonts w:asciiTheme="minorHAnsi" w:eastAsiaTheme="minorHAnsi" w:hAnsiTheme="minorHAnsi" w:cstheme="minorBidi"/>
          <w:color w:val="auto"/>
          <w:sz w:val="22"/>
          <w:szCs w:val="22"/>
          <w:lang w:val="es-MX"/>
        </w:rPr>
      </w:sdtEndPr>
      <w:sdtContent>
        <w:p w14:paraId="0865AC09" w14:textId="7F1675CE" w:rsidR="00680B1F" w:rsidRDefault="00680B1F">
          <w:pPr>
            <w:pStyle w:val="Ttulo1"/>
          </w:pPr>
          <w:r>
            <w:rPr>
              <w:lang w:val="es-ES"/>
            </w:rPr>
            <w:t>Bibliografía</w:t>
          </w:r>
          <w:bookmarkEnd w:id="46"/>
        </w:p>
        <w:sdt>
          <w:sdtPr>
            <w:id w:val="111145805"/>
            <w:bibliography/>
          </w:sdtPr>
          <w:sdtContent>
            <w:p w14:paraId="5B306754" w14:textId="77777777" w:rsidR="00EC4679" w:rsidRDefault="00680B1F" w:rsidP="00EC4679">
              <w:pPr>
                <w:pStyle w:val="Bibliografa"/>
                <w:ind w:left="720" w:hanging="720"/>
                <w:rPr>
                  <w:noProof/>
                  <w:sz w:val="24"/>
                  <w:szCs w:val="24"/>
                  <w:lang w:val="es-ES"/>
                </w:rPr>
              </w:pPr>
              <w:r>
                <w:fldChar w:fldCharType="begin"/>
              </w:r>
              <w:r>
                <w:instrText>BIBLIOGRAPHY</w:instrText>
              </w:r>
              <w:r>
                <w:fldChar w:fldCharType="separate"/>
              </w:r>
              <w:r w:rsidR="00EC4679">
                <w:rPr>
                  <w:noProof/>
                  <w:lang w:val="es-ES"/>
                </w:rPr>
                <w:t xml:space="preserve">(s.f.). En </w:t>
              </w:r>
              <w:r w:rsidR="00EC4679">
                <w:rPr>
                  <w:i/>
                  <w:iCs/>
                  <w:noProof/>
                  <w:lang w:val="es-ES"/>
                </w:rPr>
                <w:t>Codigo penal</w:t>
              </w:r>
              <w:r w:rsidR="00EC4679">
                <w:rPr>
                  <w:noProof/>
                  <w:lang w:val="es-ES"/>
                </w:rPr>
                <w:t xml:space="preserve"> (pág. Articulo 386).</w:t>
              </w:r>
            </w:p>
            <w:p w14:paraId="6AF8E2D8" w14:textId="77777777" w:rsidR="00EC4679" w:rsidRDefault="00EC4679" w:rsidP="00EC4679">
              <w:pPr>
                <w:pStyle w:val="Bibliografa"/>
                <w:ind w:left="720" w:hanging="720"/>
                <w:rPr>
                  <w:noProof/>
                  <w:lang w:val="es-ES"/>
                </w:rPr>
              </w:pPr>
              <w:r>
                <w:rPr>
                  <w:noProof/>
                  <w:lang w:val="es-ES"/>
                </w:rPr>
                <w:t>(s.f.). Obtenido de https://pyme.lavoztx.com/las-ventajas-de-la-contabilidad-de-gestin-4586.html.</w:t>
              </w:r>
            </w:p>
            <w:p w14:paraId="692376CC" w14:textId="77777777" w:rsidR="00EC4679" w:rsidRDefault="00EC4679" w:rsidP="00EC4679">
              <w:pPr>
                <w:pStyle w:val="Bibliografa"/>
                <w:ind w:left="720" w:hanging="720"/>
                <w:rPr>
                  <w:noProof/>
                  <w:lang w:val="es-ES"/>
                </w:rPr>
              </w:pPr>
              <w:r>
                <w:rPr>
                  <w:noProof/>
                  <w:lang w:val="es-ES"/>
                </w:rPr>
                <w:t>(s.f.). Obtenido de https://www.incp.org.co/tipos-de-fraudes/.</w:t>
              </w:r>
            </w:p>
            <w:p w14:paraId="1091538B" w14:textId="77777777" w:rsidR="00EC4679" w:rsidRDefault="00EC4679" w:rsidP="00EC4679">
              <w:pPr>
                <w:pStyle w:val="Bibliografa"/>
                <w:ind w:left="720" w:hanging="720"/>
                <w:rPr>
                  <w:noProof/>
                  <w:lang w:val="es-ES"/>
                </w:rPr>
              </w:pPr>
              <w:r>
                <w:rPr>
                  <w:noProof/>
                  <w:lang w:val="es-ES"/>
                </w:rPr>
                <w:t xml:space="preserve">(1929). En </w:t>
              </w:r>
              <w:r>
                <w:rPr>
                  <w:i/>
                  <w:iCs/>
                  <w:noProof/>
                  <w:lang w:val="es-ES"/>
                </w:rPr>
                <w:t>codigo penal.</w:t>
              </w:r>
              <w:r>
                <w:rPr>
                  <w:noProof/>
                  <w:lang w:val="es-ES"/>
                </w:rPr>
                <w:t xml:space="preserve"> </w:t>
              </w:r>
            </w:p>
            <w:p w14:paraId="323EB066" w14:textId="77777777" w:rsidR="00EC4679" w:rsidRDefault="00EC4679" w:rsidP="00EC4679">
              <w:pPr>
                <w:pStyle w:val="Bibliografa"/>
                <w:ind w:left="720" w:hanging="720"/>
                <w:rPr>
                  <w:noProof/>
                  <w:lang w:val="es-ES"/>
                </w:rPr>
              </w:pPr>
              <w:r>
                <w:rPr>
                  <w:noProof/>
                  <w:lang w:val="es-ES"/>
                </w:rPr>
                <w:t>(2004). En Moterrey.</w:t>
              </w:r>
            </w:p>
            <w:p w14:paraId="2A01F5AC" w14:textId="77777777" w:rsidR="00EC4679" w:rsidRDefault="00EC4679" w:rsidP="00EC4679">
              <w:pPr>
                <w:pStyle w:val="Bibliografa"/>
                <w:ind w:left="720" w:hanging="720"/>
                <w:rPr>
                  <w:noProof/>
                  <w:lang w:val="es-ES"/>
                </w:rPr>
              </w:pPr>
              <w:r>
                <w:rPr>
                  <w:noProof/>
                  <w:lang w:val="es-ES"/>
                </w:rPr>
                <w:t>ACFE. (2006).</w:t>
              </w:r>
            </w:p>
            <w:p w14:paraId="283A9F4D" w14:textId="77777777" w:rsidR="00EC4679" w:rsidRDefault="00EC4679" w:rsidP="00EC4679">
              <w:pPr>
                <w:pStyle w:val="Bibliografa"/>
                <w:ind w:left="720" w:hanging="720"/>
                <w:rPr>
                  <w:noProof/>
                  <w:lang w:val="es-ES"/>
                </w:rPr>
              </w:pPr>
              <w:r>
                <w:rPr>
                  <w:noProof/>
                  <w:lang w:val="es-ES"/>
                </w:rPr>
                <w:t>AICPA, SAS 99. (2002).</w:t>
              </w:r>
            </w:p>
            <w:p w14:paraId="6BFE2250" w14:textId="77777777" w:rsidR="00EC4679" w:rsidRDefault="00EC4679" w:rsidP="00EC4679">
              <w:pPr>
                <w:pStyle w:val="Bibliografa"/>
                <w:ind w:left="720" w:hanging="720"/>
                <w:rPr>
                  <w:noProof/>
                  <w:lang w:val="es-ES"/>
                </w:rPr>
              </w:pPr>
              <w:r>
                <w:rPr>
                  <w:noProof/>
                  <w:lang w:val="es-ES"/>
                </w:rPr>
                <w:t xml:space="preserve">Doctoral dissertation, Universidad Autonoma de Nuevo Leon. (2005). </w:t>
              </w:r>
              <w:r>
                <w:rPr>
                  <w:i/>
                  <w:iCs/>
                  <w:noProof/>
                  <w:lang w:val="es-ES"/>
                </w:rPr>
                <w:t>Analisis juridico de la federacion y la evacion fiscal.</w:t>
              </w:r>
              <w:r>
                <w:rPr>
                  <w:noProof/>
                  <w:lang w:val="es-ES"/>
                </w:rPr>
                <w:t xml:space="preserve"> Gonzalez San Miguel.</w:t>
              </w:r>
            </w:p>
            <w:p w14:paraId="0F7752FF" w14:textId="77777777" w:rsidR="00EC4679" w:rsidRDefault="00EC4679" w:rsidP="00EC4679">
              <w:pPr>
                <w:pStyle w:val="Bibliografa"/>
                <w:ind w:left="720" w:hanging="720"/>
                <w:rPr>
                  <w:noProof/>
                  <w:lang w:val="es-ES"/>
                </w:rPr>
              </w:pPr>
              <w:r>
                <w:rPr>
                  <w:noProof/>
                  <w:lang w:val="es-ES"/>
                </w:rPr>
                <w:t>Ernest y Joung . (2006).</w:t>
              </w:r>
            </w:p>
            <w:p w14:paraId="6FB7C4E5" w14:textId="77777777" w:rsidR="00EC4679" w:rsidRDefault="00EC4679" w:rsidP="00EC4679">
              <w:pPr>
                <w:pStyle w:val="Bibliografa"/>
                <w:ind w:left="720" w:hanging="720"/>
                <w:rPr>
                  <w:noProof/>
                  <w:lang w:val="es-ES"/>
                </w:rPr>
              </w:pPr>
              <w:r>
                <w:rPr>
                  <w:noProof/>
                  <w:lang w:val="es-ES"/>
                </w:rPr>
                <w:t xml:space="preserve">espresariales, I. A. (s.f.). </w:t>
              </w:r>
              <w:r>
                <w:rPr>
                  <w:i/>
                  <w:iCs/>
                  <w:noProof/>
                  <w:lang w:val="es-ES"/>
                </w:rPr>
                <w:t>El Triangulo del Fraude y sus efectos de la integridad labolral.</w:t>
              </w:r>
              <w:r>
                <w:rPr>
                  <w:noProof/>
                  <w:lang w:val="es-ES"/>
                </w:rPr>
                <w:t xml:space="preserve"> servicio de publicaciones .</w:t>
              </w:r>
            </w:p>
            <w:p w14:paraId="7809713C" w14:textId="77777777" w:rsidR="00EC4679" w:rsidRDefault="00EC4679" w:rsidP="00EC4679">
              <w:pPr>
                <w:pStyle w:val="Bibliografa"/>
                <w:ind w:left="720" w:hanging="720"/>
                <w:rPr>
                  <w:noProof/>
                  <w:lang w:val="es-ES"/>
                </w:rPr>
              </w:pPr>
              <w:r>
                <w:rPr>
                  <w:noProof/>
                  <w:lang w:val="es-ES"/>
                </w:rPr>
                <w:t xml:space="preserve">Federación, D. l. (1981). </w:t>
              </w:r>
              <w:r>
                <w:rPr>
                  <w:i/>
                  <w:iCs/>
                  <w:noProof/>
                  <w:lang w:val="es-ES"/>
                </w:rPr>
                <w:t>Código Fiscal de la Federación .</w:t>
              </w:r>
              <w:r>
                <w:rPr>
                  <w:noProof/>
                  <w:lang w:val="es-ES"/>
                </w:rPr>
                <w:t xml:space="preserve"> ultima reforma en Dof.</w:t>
              </w:r>
            </w:p>
            <w:p w14:paraId="1D4A084E" w14:textId="77777777" w:rsidR="00EC4679" w:rsidRDefault="00EC4679" w:rsidP="00EC4679">
              <w:pPr>
                <w:pStyle w:val="Bibliografa"/>
                <w:ind w:left="720" w:hanging="720"/>
                <w:rPr>
                  <w:noProof/>
                  <w:lang w:val="es-ES"/>
                </w:rPr>
              </w:pPr>
              <w:r>
                <w:rPr>
                  <w:noProof/>
                  <w:lang w:val="es-ES"/>
                </w:rPr>
                <w:t>Garcia, Vico. (2003).</w:t>
              </w:r>
            </w:p>
            <w:p w14:paraId="3C2D5567" w14:textId="77777777" w:rsidR="00EC4679" w:rsidRDefault="00EC4679" w:rsidP="00EC4679">
              <w:pPr>
                <w:pStyle w:val="Bibliografa"/>
                <w:ind w:left="720" w:hanging="720"/>
                <w:rPr>
                  <w:noProof/>
                  <w:lang w:val="es-ES"/>
                </w:rPr>
              </w:pPr>
              <w:r>
                <w:rPr>
                  <w:noProof/>
                  <w:lang w:val="es-ES"/>
                </w:rPr>
                <w:t>IFAC, NIA 240 . (2016).</w:t>
              </w:r>
            </w:p>
            <w:p w14:paraId="32322BAF" w14:textId="77777777" w:rsidR="00EC4679" w:rsidRDefault="00EC4679" w:rsidP="00EC4679">
              <w:pPr>
                <w:pStyle w:val="Bibliografa"/>
                <w:ind w:left="720" w:hanging="720"/>
                <w:rPr>
                  <w:noProof/>
                  <w:lang w:val="es-ES"/>
                </w:rPr>
              </w:pPr>
              <w:r>
                <w:rPr>
                  <w:noProof/>
                  <w:lang w:val="es-ES"/>
                </w:rPr>
                <w:t>Moreno, W. L., &amp; Ríos, J. A. S. . (2011).</w:t>
              </w:r>
            </w:p>
            <w:p w14:paraId="49C29531" w14:textId="77777777" w:rsidR="00EC4679" w:rsidRDefault="00EC4679" w:rsidP="00EC4679">
              <w:pPr>
                <w:pStyle w:val="Bibliografa"/>
                <w:ind w:left="720" w:hanging="720"/>
                <w:rPr>
                  <w:noProof/>
                  <w:lang w:val="es-ES"/>
                </w:rPr>
              </w:pPr>
              <w:r>
                <w:rPr>
                  <w:noProof/>
                  <w:lang w:val="es-ES"/>
                </w:rPr>
                <w:t xml:space="preserve">peña, d. l. (2012). </w:t>
              </w:r>
              <w:r>
                <w:rPr>
                  <w:i/>
                  <w:iCs/>
                  <w:noProof/>
                  <w:lang w:val="es-ES"/>
                </w:rPr>
                <w:t>auditoria, un enfoque practico.</w:t>
              </w:r>
              <w:r>
                <w:rPr>
                  <w:noProof/>
                  <w:lang w:val="es-ES"/>
                </w:rPr>
                <w:t xml:space="preserve"> paraninfo.</w:t>
              </w:r>
            </w:p>
            <w:p w14:paraId="48E2509E" w14:textId="77777777" w:rsidR="00EC4679" w:rsidRDefault="00EC4679" w:rsidP="00EC4679">
              <w:pPr>
                <w:pStyle w:val="Bibliografa"/>
                <w:ind w:left="720" w:hanging="720"/>
                <w:rPr>
                  <w:noProof/>
                  <w:lang w:val="es-ES"/>
                </w:rPr>
              </w:pPr>
              <w:r>
                <w:rPr>
                  <w:noProof/>
                  <w:lang w:val="es-ES"/>
                </w:rPr>
                <w:t xml:space="preserve">rocafortnicolao, a. (2012). </w:t>
              </w:r>
              <w:r>
                <w:rPr>
                  <w:i/>
                  <w:iCs/>
                  <w:noProof/>
                  <w:lang w:val="es-ES"/>
                </w:rPr>
                <w:t>contabilidad de costes.</w:t>
              </w:r>
              <w:r>
                <w:rPr>
                  <w:noProof/>
                  <w:lang w:val="es-ES"/>
                </w:rPr>
                <w:t xml:space="preserve"> profit.</w:t>
              </w:r>
            </w:p>
            <w:p w14:paraId="2D3B92BE" w14:textId="77777777" w:rsidR="00EC4679" w:rsidRDefault="00EC4679" w:rsidP="00EC4679">
              <w:pPr>
                <w:pStyle w:val="Bibliografa"/>
                <w:ind w:left="720" w:hanging="720"/>
                <w:rPr>
                  <w:noProof/>
                  <w:lang w:val="es-ES"/>
                </w:rPr>
              </w:pPr>
              <w:r>
                <w:rPr>
                  <w:noProof/>
                  <w:lang w:val="es-ES"/>
                </w:rPr>
                <w:t xml:space="preserve">tyler, p. k. (2016). </w:t>
              </w:r>
              <w:r>
                <w:rPr>
                  <w:i/>
                  <w:iCs/>
                  <w:noProof/>
                  <w:lang w:val="es-ES"/>
                </w:rPr>
                <w:t>financiar las palabras: una guia acerca del dinero y los impuestos.</w:t>
              </w:r>
              <w:r>
                <w:rPr>
                  <w:noProof/>
                  <w:lang w:val="es-ES"/>
                </w:rPr>
                <w:t xml:space="preserve"> </w:t>
              </w:r>
            </w:p>
            <w:p w14:paraId="61795897" w14:textId="77777777" w:rsidR="00EC4679" w:rsidRDefault="00EC4679" w:rsidP="00EC4679">
              <w:pPr>
                <w:pStyle w:val="Bibliografa"/>
                <w:ind w:left="720" w:hanging="720"/>
                <w:rPr>
                  <w:noProof/>
                  <w:lang w:val="es-ES"/>
                </w:rPr>
              </w:pPr>
              <w:r>
                <w:rPr>
                  <w:noProof/>
                  <w:lang w:val="es-ES"/>
                </w:rPr>
                <w:t xml:space="preserve">Valdivieso, M.B. (2011). </w:t>
              </w:r>
              <w:r>
                <w:rPr>
                  <w:i/>
                  <w:iCs/>
                  <w:noProof/>
                  <w:lang w:val="es-ES"/>
                </w:rPr>
                <w:t>Contabilidad general.</w:t>
              </w:r>
              <w:r>
                <w:rPr>
                  <w:noProof/>
                  <w:lang w:val="es-ES"/>
                </w:rPr>
                <w:t xml:space="preserve"> Escobar.</w:t>
              </w:r>
            </w:p>
            <w:p w14:paraId="07488355" w14:textId="77777777" w:rsidR="00EC4679" w:rsidRDefault="00EC4679" w:rsidP="00EC4679">
              <w:pPr>
                <w:pStyle w:val="Bibliografa"/>
                <w:ind w:left="720" w:hanging="720"/>
                <w:rPr>
                  <w:noProof/>
                  <w:lang w:val="es-ES"/>
                </w:rPr>
              </w:pPr>
              <w:r>
                <w:rPr>
                  <w:noProof/>
                  <w:lang w:val="es-ES"/>
                </w:rPr>
                <w:t>wells. (2014).</w:t>
              </w:r>
            </w:p>
            <w:p w14:paraId="3F859B7A" w14:textId="204B2D52" w:rsidR="00680B1F" w:rsidRDefault="00680B1F" w:rsidP="00EC4679">
              <w:r>
                <w:rPr>
                  <w:b/>
                  <w:bCs/>
                </w:rPr>
                <w:fldChar w:fldCharType="end"/>
              </w:r>
            </w:p>
          </w:sdtContent>
        </w:sdt>
      </w:sdtContent>
    </w:sdt>
    <w:p w14:paraId="3903BC93" w14:textId="77777777" w:rsidR="00F7616C" w:rsidRPr="008F6CF3" w:rsidRDefault="00F7616C" w:rsidP="008F6CF3">
      <w:pPr>
        <w:pStyle w:val="NormalWeb"/>
        <w:shd w:val="clear" w:color="auto" w:fill="FFFFFF"/>
        <w:spacing w:after="300" w:line="360" w:lineRule="auto"/>
        <w:jc w:val="both"/>
        <w:textAlignment w:val="baseline"/>
        <w:rPr>
          <w:rFonts w:ascii="Arial" w:hAnsi="Arial" w:cs="Arial"/>
          <w:lang w:val="en-US"/>
        </w:rPr>
      </w:pPr>
    </w:p>
    <w:sectPr w:rsidR="00F7616C" w:rsidRPr="008F6CF3" w:rsidSect="00FD2257">
      <w:footerReference w:type="default" r:id="rId12"/>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DD984" w14:textId="77777777" w:rsidR="007A1389" w:rsidRDefault="007A1389" w:rsidP="00464BE8">
      <w:pPr>
        <w:spacing w:after="0" w:line="240" w:lineRule="auto"/>
      </w:pPr>
      <w:r>
        <w:separator/>
      </w:r>
    </w:p>
  </w:endnote>
  <w:endnote w:type="continuationSeparator" w:id="0">
    <w:p w14:paraId="1C4C78B4" w14:textId="77777777" w:rsidR="007A1389" w:rsidRDefault="007A1389" w:rsidP="0046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301915"/>
      <w:docPartObj>
        <w:docPartGallery w:val="Page Numbers (Bottom of Page)"/>
        <w:docPartUnique/>
      </w:docPartObj>
    </w:sdtPr>
    <w:sdtContent>
      <w:p w14:paraId="168920D4" w14:textId="4A4DF9DA" w:rsidR="008F6CF3" w:rsidRDefault="008F6CF3">
        <w:pPr>
          <w:pStyle w:val="Piedepgina"/>
          <w:jc w:val="right"/>
        </w:pPr>
        <w:r>
          <w:fldChar w:fldCharType="begin"/>
        </w:r>
        <w:r>
          <w:instrText>PAGE   \* MERGEFORMAT</w:instrText>
        </w:r>
        <w:r>
          <w:fldChar w:fldCharType="separate"/>
        </w:r>
        <w:r w:rsidR="008A1989" w:rsidRPr="008A1989">
          <w:rPr>
            <w:noProof/>
            <w:lang w:val="es-ES"/>
          </w:rPr>
          <w:t>21</w:t>
        </w:r>
        <w:r>
          <w:fldChar w:fldCharType="end"/>
        </w:r>
      </w:p>
    </w:sdtContent>
  </w:sdt>
  <w:p w14:paraId="5A9E591E" w14:textId="77777777" w:rsidR="008F6CF3" w:rsidRDefault="008F6C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CE7CA" w14:textId="77777777" w:rsidR="007A1389" w:rsidRDefault="007A1389" w:rsidP="00464BE8">
      <w:pPr>
        <w:spacing w:after="0" w:line="240" w:lineRule="auto"/>
      </w:pPr>
      <w:r>
        <w:separator/>
      </w:r>
    </w:p>
  </w:footnote>
  <w:footnote w:type="continuationSeparator" w:id="0">
    <w:p w14:paraId="73BBB9DE" w14:textId="77777777" w:rsidR="007A1389" w:rsidRDefault="007A1389" w:rsidP="00464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D4A"/>
    <w:multiLevelType w:val="multilevel"/>
    <w:tmpl w:val="C408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3697F"/>
    <w:multiLevelType w:val="hybridMultilevel"/>
    <w:tmpl w:val="187CB7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D3F9B"/>
    <w:multiLevelType w:val="hybridMultilevel"/>
    <w:tmpl w:val="7CAA05CC"/>
    <w:lvl w:ilvl="0" w:tplc="8F145AE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5A01DC"/>
    <w:multiLevelType w:val="hybridMultilevel"/>
    <w:tmpl w:val="FAECB16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DA0559B"/>
    <w:multiLevelType w:val="multilevel"/>
    <w:tmpl w:val="CAF4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537A8"/>
    <w:multiLevelType w:val="hybridMultilevel"/>
    <w:tmpl w:val="D04A57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9DE20A7"/>
    <w:multiLevelType w:val="hybridMultilevel"/>
    <w:tmpl w:val="DB38B6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A0730D7"/>
    <w:multiLevelType w:val="hybridMultilevel"/>
    <w:tmpl w:val="D6843B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097866"/>
    <w:multiLevelType w:val="hybridMultilevel"/>
    <w:tmpl w:val="5E58D1CC"/>
    <w:lvl w:ilvl="0" w:tplc="8F145AEC">
      <w:numFmt w:val="bullet"/>
      <w:lvlText w:val="-"/>
      <w:lvlJc w:val="left"/>
      <w:pPr>
        <w:ind w:left="1440" w:hanging="360"/>
      </w:pPr>
      <w:rPr>
        <w:rFonts w:ascii="Arial" w:eastAsia="Times New Roman"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2275F77"/>
    <w:multiLevelType w:val="multilevel"/>
    <w:tmpl w:val="676C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A4061"/>
    <w:multiLevelType w:val="multilevel"/>
    <w:tmpl w:val="0CBE3F5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295110"/>
    <w:multiLevelType w:val="hybridMultilevel"/>
    <w:tmpl w:val="09567718"/>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263FC0"/>
    <w:multiLevelType w:val="hybridMultilevel"/>
    <w:tmpl w:val="23BEBA10"/>
    <w:lvl w:ilvl="0" w:tplc="080A000F">
      <w:start w:val="1"/>
      <w:numFmt w:val="decimal"/>
      <w:lvlText w:val="%1."/>
      <w:lvlJc w:val="left"/>
      <w:pPr>
        <w:ind w:left="643" w:hanging="36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3" w15:restartNumberingAfterBreak="0">
    <w:nsid w:val="453718FC"/>
    <w:multiLevelType w:val="multilevel"/>
    <w:tmpl w:val="7B5A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370FA3"/>
    <w:multiLevelType w:val="multilevel"/>
    <w:tmpl w:val="008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91F18"/>
    <w:multiLevelType w:val="hybridMultilevel"/>
    <w:tmpl w:val="0FE0685C"/>
    <w:lvl w:ilvl="0" w:tplc="C0A4E3B4">
      <w:start w:val="1"/>
      <w:numFmt w:val="decimal"/>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3D2FE2"/>
    <w:multiLevelType w:val="multilevel"/>
    <w:tmpl w:val="5C1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821E72"/>
    <w:multiLevelType w:val="hybridMultilevel"/>
    <w:tmpl w:val="4442F6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E43706"/>
    <w:multiLevelType w:val="hybridMultilevel"/>
    <w:tmpl w:val="3E8E1DEC"/>
    <w:lvl w:ilvl="0" w:tplc="080A0005">
      <w:start w:val="1"/>
      <w:numFmt w:val="bullet"/>
      <w:lvlText w:val=""/>
      <w:lvlJc w:val="left"/>
      <w:pPr>
        <w:ind w:left="783" w:hanging="360"/>
      </w:pPr>
      <w:rPr>
        <w:rFonts w:ascii="Wingdings" w:hAnsi="Wingdings"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19" w15:restartNumberingAfterBreak="0">
    <w:nsid w:val="764D3B43"/>
    <w:multiLevelType w:val="hybridMultilevel"/>
    <w:tmpl w:val="09E4B1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72C292C"/>
    <w:multiLevelType w:val="hybridMultilevel"/>
    <w:tmpl w:val="6356360C"/>
    <w:lvl w:ilvl="0" w:tplc="8F145AEC">
      <w:numFmt w:val="bullet"/>
      <w:lvlText w:val="-"/>
      <w:lvlJc w:val="left"/>
      <w:pPr>
        <w:ind w:left="1050" w:hanging="360"/>
      </w:pPr>
      <w:rPr>
        <w:rFonts w:ascii="Arial" w:eastAsia="Times New Roman" w:hAnsi="Arial" w:cs="Arial" w:hint="default"/>
      </w:rPr>
    </w:lvl>
    <w:lvl w:ilvl="1" w:tplc="080A0003" w:tentative="1">
      <w:start w:val="1"/>
      <w:numFmt w:val="bullet"/>
      <w:lvlText w:val="o"/>
      <w:lvlJc w:val="left"/>
      <w:pPr>
        <w:ind w:left="1770" w:hanging="360"/>
      </w:pPr>
      <w:rPr>
        <w:rFonts w:ascii="Courier New" w:hAnsi="Courier New" w:cs="Courier New" w:hint="default"/>
      </w:rPr>
    </w:lvl>
    <w:lvl w:ilvl="2" w:tplc="080A0005" w:tentative="1">
      <w:start w:val="1"/>
      <w:numFmt w:val="bullet"/>
      <w:lvlText w:val=""/>
      <w:lvlJc w:val="left"/>
      <w:pPr>
        <w:ind w:left="2490" w:hanging="360"/>
      </w:pPr>
      <w:rPr>
        <w:rFonts w:ascii="Wingdings" w:hAnsi="Wingdings" w:hint="default"/>
      </w:rPr>
    </w:lvl>
    <w:lvl w:ilvl="3" w:tplc="080A0001" w:tentative="1">
      <w:start w:val="1"/>
      <w:numFmt w:val="bullet"/>
      <w:lvlText w:val=""/>
      <w:lvlJc w:val="left"/>
      <w:pPr>
        <w:ind w:left="3210" w:hanging="360"/>
      </w:pPr>
      <w:rPr>
        <w:rFonts w:ascii="Symbol" w:hAnsi="Symbol" w:hint="default"/>
      </w:rPr>
    </w:lvl>
    <w:lvl w:ilvl="4" w:tplc="080A0003" w:tentative="1">
      <w:start w:val="1"/>
      <w:numFmt w:val="bullet"/>
      <w:lvlText w:val="o"/>
      <w:lvlJc w:val="left"/>
      <w:pPr>
        <w:ind w:left="3930" w:hanging="360"/>
      </w:pPr>
      <w:rPr>
        <w:rFonts w:ascii="Courier New" w:hAnsi="Courier New" w:cs="Courier New" w:hint="default"/>
      </w:rPr>
    </w:lvl>
    <w:lvl w:ilvl="5" w:tplc="080A0005" w:tentative="1">
      <w:start w:val="1"/>
      <w:numFmt w:val="bullet"/>
      <w:lvlText w:val=""/>
      <w:lvlJc w:val="left"/>
      <w:pPr>
        <w:ind w:left="4650" w:hanging="360"/>
      </w:pPr>
      <w:rPr>
        <w:rFonts w:ascii="Wingdings" w:hAnsi="Wingdings" w:hint="default"/>
      </w:rPr>
    </w:lvl>
    <w:lvl w:ilvl="6" w:tplc="080A0001" w:tentative="1">
      <w:start w:val="1"/>
      <w:numFmt w:val="bullet"/>
      <w:lvlText w:val=""/>
      <w:lvlJc w:val="left"/>
      <w:pPr>
        <w:ind w:left="5370" w:hanging="360"/>
      </w:pPr>
      <w:rPr>
        <w:rFonts w:ascii="Symbol" w:hAnsi="Symbol" w:hint="default"/>
      </w:rPr>
    </w:lvl>
    <w:lvl w:ilvl="7" w:tplc="080A0003" w:tentative="1">
      <w:start w:val="1"/>
      <w:numFmt w:val="bullet"/>
      <w:lvlText w:val="o"/>
      <w:lvlJc w:val="left"/>
      <w:pPr>
        <w:ind w:left="6090" w:hanging="360"/>
      </w:pPr>
      <w:rPr>
        <w:rFonts w:ascii="Courier New" w:hAnsi="Courier New" w:cs="Courier New" w:hint="default"/>
      </w:rPr>
    </w:lvl>
    <w:lvl w:ilvl="8" w:tplc="080A0005" w:tentative="1">
      <w:start w:val="1"/>
      <w:numFmt w:val="bullet"/>
      <w:lvlText w:val=""/>
      <w:lvlJc w:val="left"/>
      <w:pPr>
        <w:ind w:left="6810" w:hanging="360"/>
      </w:pPr>
      <w:rPr>
        <w:rFonts w:ascii="Wingdings" w:hAnsi="Wingdings" w:hint="default"/>
      </w:rPr>
    </w:lvl>
  </w:abstractNum>
  <w:abstractNum w:abstractNumId="21" w15:restartNumberingAfterBreak="0">
    <w:nsid w:val="778279F4"/>
    <w:multiLevelType w:val="multilevel"/>
    <w:tmpl w:val="C4C67EFC"/>
    <w:lvl w:ilvl="0">
      <w:start w:val="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92A0789"/>
    <w:multiLevelType w:val="hybridMultilevel"/>
    <w:tmpl w:val="6E2055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7BBD5E41"/>
    <w:multiLevelType w:val="multilevel"/>
    <w:tmpl w:val="7330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B535AA"/>
    <w:multiLevelType w:val="multilevel"/>
    <w:tmpl w:val="0290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
  </w:num>
  <w:num w:numId="3">
    <w:abstractNumId w:val="20"/>
  </w:num>
  <w:num w:numId="4">
    <w:abstractNumId w:val="9"/>
  </w:num>
  <w:num w:numId="5">
    <w:abstractNumId w:val="24"/>
  </w:num>
  <w:num w:numId="6">
    <w:abstractNumId w:val="13"/>
  </w:num>
  <w:num w:numId="7">
    <w:abstractNumId w:val="14"/>
  </w:num>
  <w:num w:numId="8">
    <w:abstractNumId w:val="16"/>
  </w:num>
  <w:num w:numId="9">
    <w:abstractNumId w:val="0"/>
  </w:num>
  <w:num w:numId="10">
    <w:abstractNumId w:val="4"/>
  </w:num>
  <w:num w:numId="11">
    <w:abstractNumId w:val="19"/>
  </w:num>
  <w:num w:numId="12">
    <w:abstractNumId w:val="15"/>
  </w:num>
  <w:num w:numId="13">
    <w:abstractNumId w:val="12"/>
  </w:num>
  <w:num w:numId="14">
    <w:abstractNumId w:val="20"/>
  </w:num>
  <w:num w:numId="15">
    <w:abstractNumId w:val="8"/>
  </w:num>
  <w:num w:numId="16">
    <w:abstractNumId w:val="22"/>
  </w:num>
  <w:num w:numId="17">
    <w:abstractNumId w:val="3"/>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0"/>
  </w:num>
  <w:num w:numId="22">
    <w:abstractNumId w:val="18"/>
  </w:num>
  <w:num w:numId="23">
    <w:abstractNumId w:val="1"/>
  </w:num>
  <w:num w:numId="24">
    <w:abstractNumId w:val="7"/>
  </w:num>
  <w:num w:numId="25">
    <w:abstractNumId w:val="1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3B7"/>
    <w:rsid w:val="000030FE"/>
    <w:rsid w:val="000406E4"/>
    <w:rsid w:val="00047963"/>
    <w:rsid w:val="00050A52"/>
    <w:rsid w:val="00052F2D"/>
    <w:rsid w:val="0005655E"/>
    <w:rsid w:val="00057C1E"/>
    <w:rsid w:val="000634EA"/>
    <w:rsid w:val="00073EDD"/>
    <w:rsid w:val="00077FD3"/>
    <w:rsid w:val="00087EFC"/>
    <w:rsid w:val="000A3BCF"/>
    <w:rsid w:val="000B2D01"/>
    <w:rsid w:val="000B3F39"/>
    <w:rsid w:val="000C4D18"/>
    <w:rsid w:val="000C6F69"/>
    <w:rsid w:val="000D0839"/>
    <w:rsid w:val="000E48DF"/>
    <w:rsid w:val="000E78AC"/>
    <w:rsid w:val="000E7BE0"/>
    <w:rsid w:val="000F5170"/>
    <w:rsid w:val="00117752"/>
    <w:rsid w:val="00135F5C"/>
    <w:rsid w:val="00142AED"/>
    <w:rsid w:val="00163D21"/>
    <w:rsid w:val="00164778"/>
    <w:rsid w:val="00166C04"/>
    <w:rsid w:val="00167E7D"/>
    <w:rsid w:val="00174AE4"/>
    <w:rsid w:val="00190697"/>
    <w:rsid w:val="00196722"/>
    <w:rsid w:val="001A39AB"/>
    <w:rsid w:val="001A4FE2"/>
    <w:rsid w:val="001A746B"/>
    <w:rsid w:val="001A7AF5"/>
    <w:rsid w:val="001C758E"/>
    <w:rsid w:val="001E3856"/>
    <w:rsid w:val="001E4A00"/>
    <w:rsid w:val="0020197A"/>
    <w:rsid w:val="00225369"/>
    <w:rsid w:val="00225B28"/>
    <w:rsid w:val="00233C3D"/>
    <w:rsid w:val="00243BD3"/>
    <w:rsid w:val="00265A6A"/>
    <w:rsid w:val="00273F36"/>
    <w:rsid w:val="002758E6"/>
    <w:rsid w:val="00283ACE"/>
    <w:rsid w:val="00285061"/>
    <w:rsid w:val="0029110B"/>
    <w:rsid w:val="002B2FD9"/>
    <w:rsid w:val="002B5C37"/>
    <w:rsid w:val="002B612D"/>
    <w:rsid w:val="002C34FE"/>
    <w:rsid w:val="002C6075"/>
    <w:rsid w:val="002C7AB1"/>
    <w:rsid w:val="00315C8C"/>
    <w:rsid w:val="00320FF9"/>
    <w:rsid w:val="00341FA0"/>
    <w:rsid w:val="0035161C"/>
    <w:rsid w:val="00365E0D"/>
    <w:rsid w:val="0038154B"/>
    <w:rsid w:val="003A23FB"/>
    <w:rsid w:val="003B08D0"/>
    <w:rsid w:val="003B097A"/>
    <w:rsid w:val="003B2312"/>
    <w:rsid w:val="003C18FA"/>
    <w:rsid w:val="003D6940"/>
    <w:rsid w:val="003E4E5D"/>
    <w:rsid w:val="003E6F52"/>
    <w:rsid w:val="003F0AF1"/>
    <w:rsid w:val="0040787C"/>
    <w:rsid w:val="0041061F"/>
    <w:rsid w:val="00420BF1"/>
    <w:rsid w:val="00442E16"/>
    <w:rsid w:val="00443AA5"/>
    <w:rsid w:val="00444FA2"/>
    <w:rsid w:val="00464BE8"/>
    <w:rsid w:val="004728D0"/>
    <w:rsid w:val="004A1E28"/>
    <w:rsid w:val="004C0388"/>
    <w:rsid w:val="004D19A0"/>
    <w:rsid w:val="004D5836"/>
    <w:rsid w:val="004F00B0"/>
    <w:rsid w:val="004F24AC"/>
    <w:rsid w:val="00557F3E"/>
    <w:rsid w:val="00572F5B"/>
    <w:rsid w:val="005854D0"/>
    <w:rsid w:val="005861B8"/>
    <w:rsid w:val="00591163"/>
    <w:rsid w:val="00591BEA"/>
    <w:rsid w:val="00595804"/>
    <w:rsid w:val="00596181"/>
    <w:rsid w:val="005A43C0"/>
    <w:rsid w:val="005A7F01"/>
    <w:rsid w:val="005C1590"/>
    <w:rsid w:val="005C65FA"/>
    <w:rsid w:val="00600969"/>
    <w:rsid w:val="006114EA"/>
    <w:rsid w:val="00623CC3"/>
    <w:rsid w:val="0063271A"/>
    <w:rsid w:val="00656DFA"/>
    <w:rsid w:val="00670D90"/>
    <w:rsid w:val="00673C60"/>
    <w:rsid w:val="00680B1F"/>
    <w:rsid w:val="00690D8E"/>
    <w:rsid w:val="006A38E6"/>
    <w:rsid w:val="006A4AE9"/>
    <w:rsid w:val="006C6409"/>
    <w:rsid w:val="006D0036"/>
    <w:rsid w:val="006E4C1B"/>
    <w:rsid w:val="006E5407"/>
    <w:rsid w:val="00701064"/>
    <w:rsid w:val="00701FB5"/>
    <w:rsid w:val="007053B7"/>
    <w:rsid w:val="00717632"/>
    <w:rsid w:val="007214AB"/>
    <w:rsid w:val="00722F77"/>
    <w:rsid w:val="007300D7"/>
    <w:rsid w:val="00760D03"/>
    <w:rsid w:val="00762AAD"/>
    <w:rsid w:val="007637EF"/>
    <w:rsid w:val="007820CC"/>
    <w:rsid w:val="00784F75"/>
    <w:rsid w:val="007A1389"/>
    <w:rsid w:val="007C14E2"/>
    <w:rsid w:val="007C322D"/>
    <w:rsid w:val="007C4889"/>
    <w:rsid w:val="007C4A1C"/>
    <w:rsid w:val="007D7F3C"/>
    <w:rsid w:val="007E3FD3"/>
    <w:rsid w:val="007E727A"/>
    <w:rsid w:val="007F18FD"/>
    <w:rsid w:val="00800495"/>
    <w:rsid w:val="008071BB"/>
    <w:rsid w:val="00854890"/>
    <w:rsid w:val="00854ED4"/>
    <w:rsid w:val="0086578D"/>
    <w:rsid w:val="008721BF"/>
    <w:rsid w:val="00873858"/>
    <w:rsid w:val="00876E0F"/>
    <w:rsid w:val="00893DB5"/>
    <w:rsid w:val="00896522"/>
    <w:rsid w:val="008A0E1C"/>
    <w:rsid w:val="008A1989"/>
    <w:rsid w:val="008A27A7"/>
    <w:rsid w:val="008A701C"/>
    <w:rsid w:val="008B0794"/>
    <w:rsid w:val="008B0AC4"/>
    <w:rsid w:val="008B4290"/>
    <w:rsid w:val="008C5BAE"/>
    <w:rsid w:val="008D57AB"/>
    <w:rsid w:val="008D7906"/>
    <w:rsid w:val="008E18C7"/>
    <w:rsid w:val="008E261C"/>
    <w:rsid w:val="008F6CF3"/>
    <w:rsid w:val="009060DD"/>
    <w:rsid w:val="00914FE4"/>
    <w:rsid w:val="0098579F"/>
    <w:rsid w:val="0099633B"/>
    <w:rsid w:val="009A1C61"/>
    <w:rsid w:val="009A48EE"/>
    <w:rsid w:val="009B5D45"/>
    <w:rsid w:val="009C070C"/>
    <w:rsid w:val="009C3C35"/>
    <w:rsid w:val="009C54CA"/>
    <w:rsid w:val="009C6F28"/>
    <w:rsid w:val="009C78EC"/>
    <w:rsid w:val="009E0B99"/>
    <w:rsid w:val="009E3240"/>
    <w:rsid w:val="009E43A5"/>
    <w:rsid w:val="009F07D6"/>
    <w:rsid w:val="009F35CD"/>
    <w:rsid w:val="00A11ACF"/>
    <w:rsid w:val="00A2138D"/>
    <w:rsid w:val="00A33087"/>
    <w:rsid w:val="00A375C5"/>
    <w:rsid w:val="00A411AF"/>
    <w:rsid w:val="00A62208"/>
    <w:rsid w:val="00A81883"/>
    <w:rsid w:val="00A84877"/>
    <w:rsid w:val="00AA7F48"/>
    <w:rsid w:val="00AD0446"/>
    <w:rsid w:val="00AD1A78"/>
    <w:rsid w:val="00AD57E5"/>
    <w:rsid w:val="00AD7CEC"/>
    <w:rsid w:val="00AE3E9E"/>
    <w:rsid w:val="00B020FD"/>
    <w:rsid w:val="00B32506"/>
    <w:rsid w:val="00B330DC"/>
    <w:rsid w:val="00B44722"/>
    <w:rsid w:val="00B54E5F"/>
    <w:rsid w:val="00B82361"/>
    <w:rsid w:val="00B839BC"/>
    <w:rsid w:val="00B85D50"/>
    <w:rsid w:val="00B945DB"/>
    <w:rsid w:val="00BA38A3"/>
    <w:rsid w:val="00BC1774"/>
    <w:rsid w:val="00BC5932"/>
    <w:rsid w:val="00BE6B4C"/>
    <w:rsid w:val="00BF346A"/>
    <w:rsid w:val="00C032FB"/>
    <w:rsid w:val="00C210E0"/>
    <w:rsid w:val="00C2168E"/>
    <w:rsid w:val="00C41D7B"/>
    <w:rsid w:val="00C81016"/>
    <w:rsid w:val="00C82AB9"/>
    <w:rsid w:val="00C8587F"/>
    <w:rsid w:val="00C92773"/>
    <w:rsid w:val="00C965CC"/>
    <w:rsid w:val="00CA0BF4"/>
    <w:rsid w:val="00CA3650"/>
    <w:rsid w:val="00CD183E"/>
    <w:rsid w:val="00CE42D1"/>
    <w:rsid w:val="00CE5E1C"/>
    <w:rsid w:val="00CF7ACA"/>
    <w:rsid w:val="00D00AE2"/>
    <w:rsid w:val="00D032E4"/>
    <w:rsid w:val="00D06E65"/>
    <w:rsid w:val="00D21B8E"/>
    <w:rsid w:val="00D464E3"/>
    <w:rsid w:val="00D7029A"/>
    <w:rsid w:val="00D761D2"/>
    <w:rsid w:val="00D92821"/>
    <w:rsid w:val="00DA3F3D"/>
    <w:rsid w:val="00DB1019"/>
    <w:rsid w:val="00DC5998"/>
    <w:rsid w:val="00DF056F"/>
    <w:rsid w:val="00DF0835"/>
    <w:rsid w:val="00DF178F"/>
    <w:rsid w:val="00E01F1A"/>
    <w:rsid w:val="00E21108"/>
    <w:rsid w:val="00E37DAC"/>
    <w:rsid w:val="00E46B70"/>
    <w:rsid w:val="00E61664"/>
    <w:rsid w:val="00E7239D"/>
    <w:rsid w:val="00E72CE5"/>
    <w:rsid w:val="00E76728"/>
    <w:rsid w:val="00E863CF"/>
    <w:rsid w:val="00E92EDC"/>
    <w:rsid w:val="00E9356C"/>
    <w:rsid w:val="00E966CA"/>
    <w:rsid w:val="00E979D1"/>
    <w:rsid w:val="00EA5344"/>
    <w:rsid w:val="00EA683C"/>
    <w:rsid w:val="00EB7494"/>
    <w:rsid w:val="00EC4679"/>
    <w:rsid w:val="00EC549E"/>
    <w:rsid w:val="00EE37EB"/>
    <w:rsid w:val="00EE79A2"/>
    <w:rsid w:val="00EF3815"/>
    <w:rsid w:val="00F00524"/>
    <w:rsid w:val="00F34B10"/>
    <w:rsid w:val="00F41E15"/>
    <w:rsid w:val="00F50397"/>
    <w:rsid w:val="00F5109D"/>
    <w:rsid w:val="00F516C2"/>
    <w:rsid w:val="00F60B75"/>
    <w:rsid w:val="00F67397"/>
    <w:rsid w:val="00F7616C"/>
    <w:rsid w:val="00F80266"/>
    <w:rsid w:val="00F874D5"/>
    <w:rsid w:val="00F9696B"/>
    <w:rsid w:val="00FA5528"/>
    <w:rsid w:val="00FB09FF"/>
    <w:rsid w:val="00FB74EE"/>
    <w:rsid w:val="00FC26CC"/>
    <w:rsid w:val="00FC299F"/>
    <w:rsid w:val="00FC5D5C"/>
    <w:rsid w:val="00FD2257"/>
    <w:rsid w:val="00FD4D78"/>
    <w:rsid w:val="00FE3690"/>
    <w:rsid w:val="00FF2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F8A5"/>
  <w15:docId w15:val="{2CB6F2E9-5634-4496-A9F5-D2014DD5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3B7"/>
    <w:pPr>
      <w:spacing w:after="160" w:line="259" w:lineRule="auto"/>
    </w:pPr>
  </w:style>
  <w:style w:type="paragraph" w:styleId="Ttulo1">
    <w:name w:val="heading 1"/>
    <w:basedOn w:val="Normal"/>
    <w:next w:val="Normal"/>
    <w:link w:val="Ttulo1Car"/>
    <w:uiPriority w:val="9"/>
    <w:qFormat/>
    <w:rsid w:val="00CA0B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C4D1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20197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E3E9E"/>
    <w:pPr>
      <w:keepNext/>
      <w:keepLines/>
      <w:spacing w:before="40" w:after="0"/>
      <w:outlineLvl w:val="3"/>
    </w:pPr>
    <w:rPr>
      <w:rFonts w:asciiTheme="majorHAnsi" w:eastAsiaTheme="majorEastAsia" w:hAnsiTheme="majorHAnsi" w:cstheme="majorBidi"/>
      <w:i/>
      <w:iCs/>
      <w:color w:val="365F91" w:themeColor="accent1" w:themeShade="BF"/>
      <w:lang w:val="es-U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9277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032FB"/>
    <w:pPr>
      <w:ind w:left="720"/>
      <w:contextualSpacing/>
    </w:pPr>
  </w:style>
  <w:style w:type="character" w:customStyle="1" w:styleId="Ttulo2Car">
    <w:name w:val="Título 2 Car"/>
    <w:basedOn w:val="Fuentedeprrafopredeter"/>
    <w:link w:val="Ttulo2"/>
    <w:uiPriority w:val="9"/>
    <w:rsid w:val="000C4D18"/>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0C4D18"/>
    <w:rPr>
      <w:b/>
      <w:bCs/>
    </w:rPr>
  </w:style>
  <w:style w:type="paragraph" w:styleId="Ttulo">
    <w:name w:val="Title"/>
    <w:basedOn w:val="Normal"/>
    <w:next w:val="Normal"/>
    <w:link w:val="TtuloCar"/>
    <w:uiPriority w:val="10"/>
    <w:qFormat/>
    <w:rsid w:val="00D00A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0AE2"/>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050A52"/>
    <w:rPr>
      <w:color w:val="0000FF"/>
      <w:u w:val="single"/>
    </w:rPr>
  </w:style>
  <w:style w:type="character" w:customStyle="1" w:styleId="Ttulo3Car">
    <w:name w:val="Título 3 Car"/>
    <w:basedOn w:val="Fuentedeprrafopredeter"/>
    <w:link w:val="Ttulo3"/>
    <w:uiPriority w:val="9"/>
    <w:rsid w:val="0020197A"/>
    <w:rPr>
      <w:rFonts w:asciiTheme="majorHAnsi" w:eastAsiaTheme="majorEastAsia" w:hAnsiTheme="majorHAnsi" w:cstheme="majorBidi"/>
      <w:b/>
      <w:bCs/>
      <w:color w:val="4F81BD" w:themeColor="accent1"/>
    </w:rPr>
  </w:style>
  <w:style w:type="paragraph" w:styleId="Sinespaciado">
    <w:name w:val="No Spacing"/>
    <w:link w:val="SinespaciadoCar"/>
    <w:uiPriority w:val="1"/>
    <w:qFormat/>
    <w:rsid w:val="0028506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85061"/>
    <w:rPr>
      <w:rFonts w:eastAsiaTheme="minorEastAsia"/>
      <w:lang w:eastAsia="es-MX"/>
    </w:rPr>
  </w:style>
  <w:style w:type="character" w:styleId="Refdecomentario">
    <w:name w:val="annotation reference"/>
    <w:basedOn w:val="Fuentedeprrafopredeter"/>
    <w:uiPriority w:val="99"/>
    <w:semiHidden/>
    <w:unhideWhenUsed/>
    <w:rsid w:val="00285061"/>
    <w:rPr>
      <w:sz w:val="16"/>
      <w:szCs w:val="16"/>
    </w:rPr>
  </w:style>
  <w:style w:type="paragraph" w:styleId="Textocomentario">
    <w:name w:val="annotation text"/>
    <w:basedOn w:val="Normal"/>
    <w:link w:val="TextocomentarioCar"/>
    <w:uiPriority w:val="99"/>
    <w:semiHidden/>
    <w:unhideWhenUsed/>
    <w:rsid w:val="002850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5061"/>
    <w:rPr>
      <w:sz w:val="20"/>
      <w:szCs w:val="20"/>
    </w:rPr>
  </w:style>
  <w:style w:type="paragraph" w:styleId="Asuntodelcomentario">
    <w:name w:val="annotation subject"/>
    <w:basedOn w:val="Textocomentario"/>
    <w:next w:val="Textocomentario"/>
    <w:link w:val="AsuntodelcomentarioCar"/>
    <w:uiPriority w:val="99"/>
    <w:semiHidden/>
    <w:unhideWhenUsed/>
    <w:rsid w:val="00285061"/>
    <w:rPr>
      <w:b/>
      <w:bCs/>
    </w:rPr>
  </w:style>
  <w:style w:type="character" w:customStyle="1" w:styleId="AsuntodelcomentarioCar">
    <w:name w:val="Asunto del comentario Car"/>
    <w:basedOn w:val="TextocomentarioCar"/>
    <w:link w:val="Asuntodelcomentario"/>
    <w:uiPriority w:val="99"/>
    <w:semiHidden/>
    <w:rsid w:val="00285061"/>
    <w:rPr>
      <w:b/>
      <w:bCs/>
      <w:sz w:val="20"/>
      <w:szCs w:val="20"/>
    </w:rPr>
  </w:style>
  <w:style w:type="paragraph" w:styleId="Textodeglobo">
    <w:name w:val="Balloon Text"/>
    <w:basedOn w:val="Normal"/>
    <w:link w:val="TextodegloboCar"/>
    <w:uiPriority w:val="99"/>
    <w:semiHidden/>
    <w:unhideWhenUsed/>
    <w:rsid w:val="002850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5061"/>
    <w:rPr>
      <w:rFonts w:ascii="Segoe UI" w:hAnsi="Segoe UI" w:cs="Segoe UI"/>
      <w:sz w:val="18"/>
      <w:szCs w:val="18"/>
    </w:rPr>
  </w:style>
  <w:style w:type="character" w:customStyle="1" w:styleId="Ttulo1Car">
    <w:name w:val="Título 1 Car"/>
    <w:basedOn w:val="Fuentedeprrafopredeter"/>
    <w:link w:val="Ttulo1"/>
    <w:uiPriority w:val="9"/>
    <w:rsid w:val="00CA0BF4"/>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6E4C1B"/>
    <w:pPr>
      <w:outlineLvl w:val="9"/>
    </w:pPr>
    <w:rPr>
      <w:lang w:eastAsia="es-MX"/>
    </w:rPr>
  </w:style>
  <w:style w:type="paragraph" w:styleId="TDC1">
    <w:name w:val="toc 1"/>
    <w:basedOn w:val="Normal"/>
    <w:next w:val="Normal"/>
    <w:autoRedefine/>
    <w:uiPriority w:val="39"/>
    <w:unhideWhenUsed/>
    <w:rsid w:val="006E4C1B"/>
    <w:pPr>
      <w:spacing w:after="100"/>
    </w:pPr>
  </w:style>
  <w:style w:type="paragraph" w:styleId="TDC2">
    <w:name w:val="toc 2"/>
    <w:basedOn w:val="Normal"/>
    <w:next w:val="Normal"/>
    <w:autoRedefine/>
    <w:uiPriority w:val="39"/>
    <w:unhideWhenUsed/>
    <w:rsid w:val="006E4C1B"/>
    <w:pPr>
      <w:spacing w:after="100"/>
      <w:ind w:left="220"/>
    </w:pPr>
  </w:style>
  <w:style w:type="paragraph" w:styleId="TDC3">
    <w:name w:val="toc 3"/>
    <w:basedOn w:val="Normal"/>
    <w:next w:val="Normal"/>
    <w:autoRedefine/>
    <w:uiPriority w:val="39"/>
    <w:unhideWhenUsed/>
    <w:rsid w:val="006E4C1B"/>
    <w:pPr>
      <w:spacing w:after="100"/>
      <w:ind w:left="440"/>
    </w:pPr>
  </w:style>
  <w:style w:type="paragraph" w:styleId="Encabezado">
    <w:name w:val="header"/>
    <w:basedOn w:val="Normal"/>
    <w:link w:val="EncabezadoCar"/>
    <w:uiPriority w:val="99"/>
    <w:unhideWhenUsed/>
    <w:rsid w:val="00464B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BE8"/>
  </w:style>
  <w:style w:type="paragraph" w:styleId="Piedepgina">
    <w:name w:val="footer"/>
    <w:basedOn w:val="Normal"/>
    <w:link w:val="PiedepginaCar"/>
    <w:uiPriority w:val="99"/>
    <w:unhideWhenUsed/>
    <w:rsid w:val="00464B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BE8"/>
  </w:style>
  <w:style w:type="character" w:customStyle="1" w:styleId="Ttulo4Car">
    <w:name w:val="Título 4 Car"/>
    <w:basedOn w:val="Fuentedeprrafopredeter"/>
    <w:link w:val="Ttulo4"/>
    <w:uiPriority w:val="9"/>
    <w:rsid w:val="00AE3E9E"/>
    <w:rPr>
      <w:rFonts w:asciiTheme="majorHAnsi" w:eastAsiaTheme="majorEastAsia" w:hAnsiTheme="majorHAnsi" w:cstheme="majorBidi"/>
      <w:i/>
      <w:iCs/>
      <w:color w:val="365F91" w:themeColor="accent1" w:themeShade="BF"/>
      <w:lang w:val="es-US" w:eastAsia="es-MX"/>
    </w:rPr>
  </w:style>
  <w:style w:type="character" w:styleId="Hipervnculovisitado">
    <w:name w:val="FollowedHyperlink"/>
    <w:basedOn w:val="Fuentedeprrafopredeter"/>
    <w:uiPriority w:val="99"/>
    <w:semiHidden/>
    <w:unhideWhenUsed/>
    <w:rsid w:val="000D0839"/>
    <w:rPr>
      <w:color w:val="800080" w:themeColor="followedHyperlink"/>
      <w:u w:val="single"/>
    </w:rPr>
  </w:style>
  <w:style w:type="character" w:customStyle="1" w:styleId="Mencinsinresolver1">
    <w:name w:val="Mención sin resolver1"/>
    <w:basedOn w:val="Fuentedeprrafopredeter"/>
    <w:uiPriority w:val="99"/>
    <w:semiHidden/>
    <w:unhideWhenUsed/>
    <w:rsid w:val="000D0839"/>
    <w:rPr>
      <w:color w:val="605E5C"/>
      <w:shd w:val="clear" w:color="auto" w:fill="E1DFDD"/>
    </w:rPr>
  </w:style>
  <w:style w:type="paragraph" w:styleId="Bibliografa">
    <w:name w:val="Bibliography"/>
    <w:basedOn w:val="Normal"/>
    <w:next w:val="Normal"/>
    <w:uiPriority w:val="37"/>
    <w:unhideWhenUsed/>
    <w:rsid w:val="0068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5698">
      <w:bodyDiv w:val="1"/>
      <w:marLeft w:val="0"/>
      <w:marRight w:val="0"/>
      <w:marTop w:val="0"/>
      <w:marBottom w:val="0"/>
      <w:divBdr>
        <w:top w:val="none" w:sz="0" w:space="0" w:color="auto"/>
        <w:left w:val="none" w:sz="0" w:space="0" w:color="auto"/>
        <w:bottom w:val="none" w:sz="0" w:space="0" w:color="auto"/>
        <w:right w:val="none" w:sz="0" w:space="0" w:color="auto"/>
      </w:divBdr>
    </w:div>
    <w:div w:id="32468506">
      <w:bodyDiv w:val="1"/>
      <w:marLeft w:val="0"/>
      <w:marRight w:val="0"/>
      <w:marTop w:val="0"/>
      <w:marBottom w:val="0"/>
      <w:divBdr>
        <w:top w:val="none" w:sz="0" w:space="0" w:color="auto"/>
        <w:left w:val="none" w:sz="0" w:space="0" w:color="auto"/>
        <w:bottom w:val="none" w:sz="0" w:space="0" w:color="auto"/>
        <w:right w:val="none" w:sz="0" w:space="0" w:color="auto"/>
      </w:divBdr>
    </w:div>
    <w:div w:id="61488614">
      <w:bodyDiv w:val="1"/>
      <w:marLeft w:val="0"/>
      <w:marRight w:val="0"/>
      <w:marTop w:val="0"/>
      <w:marBottom w:val="0"/>
      <w:divBdr>
        <w:top w:val="none" w:sz="0" w:space="0" w:color="auto"/>
        <w:left w:val="none" w:sz="0" w:space="0" w:color="auto"/>
        <w:bottom w:val="none" w:sz="0" w:space="0" w:color="auto"/>
        <w:right w:val="none" w:sz="0" w:space="0" w:color="auto"/>
      </w:divBdr>
    </w:div>
    <w:div w:id="78915882">
      <w:bodyDiv w:val="1"/>
      <w:marLeft w:val="0"/>
      <w:marRight w:val="0"/>
      <w:marTop w:val="0"/>
      <w:marBottom w:val="0"/>
      <w:divBdr>
        <w:top w:val="none" w:sz="0" w:space="0" w:color="auto"/>
        <w:left w:val="none" w:sz="0" w:space="0" w:color="auto"/>
        <w:bottom w:val="none" w:sz="0" w:space="0" w:color="auto"/>
        <w:right w:val="none" w:sz="0" w:space="0" w:color="auto"/>
      </w:divBdr>
    </w:div>
    <w:div w:id="168566612">
      <w:bodyDiv w:val="1"/>
      <w:marLeft w:val="0"/>
      <w:marRight w:val="0"/>
      <w:marTop w:val="0"/>
      <w:marBottom w:val="0"/>
      <w:divBdr>
        <w:top w:val="none" w:sz="0" w:space="0" w:color="auto"/>
        <w:left w:val="none" w:sz="0" w:space="0" w:color="auto"/>
        <w:bottom w:val="none" w:sz="0" w:space="0" w:color="auto"/>
        <w:right w:val="none" w:sz="0" w:space="0" w:color="auto"/>
      </w:divBdr>
    </w:div>
    <w:div w:id="198012342">
      <w:bodyDiv w:val="1"/>
      <w:marLeft w:val="0"/>
      <w:marRight w:val="0"/>
      <w:marTop w:val="0"/>
      <w:marBottom w:val="0"/>
      <w:divBdr>
        <w:top w:val="none" w:sz="0" w:space="0" w:color="auto"/>
        <w:left w:val="none" w:sz="0" w:space="0" w:color="auto"/>
        <w:bottom w:val="none" w:sz="0" w:space="0" w:color="auto"/>
        <w:right w:val="none" w:sz="0" w:space="0" w:color="auto"/>
      </w:divBdr>
    </w:div>
    <w:div w:id="304358840">
      <w:bodyDiv w:val="1"/>
      <w:marLeft w:val="0"/>
      <w:marRight w:val="0"/>
      <w:marTop w:val="0"/>
      <w:marBottom w:val="0"/>
      <w:divBdr>
        <w:top w:val="none" w:sz="0" w:space="0" w:color="auto"/>
        <w:left w:val="none" w:sz="0" w:space="0" w:color="auto"/>
        <w:bottom w:val="none" w:sz="0" w:space="0" w:color="auto"/>
        <w:right w:val="none" w:sz="0" w:space="0" w:color="auto"/>
      </w:divBdr>
    </w:div>
    <w:div w:id="336469810">
      <w:bodyDiv w:val="1"/>
      <w:marLeft w:val="0"/>
      <w:marRight w:val="0"/>
      <w:marTop w:val="0"/>
      <w:marBottom w:val="0"/>
      <w:divBdr>
        <w:top w:val="none" w:sz="0" w:space="0" w:color="auto"/>
        <w:left w:val="none" w:sz="0" w:space="0" w:color="auto"/>
        <w:bottom w:val="none" w:sz="0" w:space="0" w:color="auto"/>
        <w:right w:val="none" w:sz="0" w:space="0" w:color="auto"/>
      </w:divBdr>
    </w:div>
    <w:div w:id="428238812">
      <w:bodyDiv w:val="1"/>
      <w:marLeft w:val="0"/>
      <w:marRight w:val="0"/>
      <w:marTop w:val="0"/>
      <w:marBottom w:val="0"/>
      <w:divBdr>
        <w:top w:val="none" w:sz="0" w:space="0" w:color="auto"/>
        <w:left w:val="none" w:sz="0" w:space="0" w:color="auto"/>
        <w:bottom w:val="none" w:sz="0" w:space="0" w:color="auto"/>
        <w:right w:val="none" w:sz="0" w:space="0" w:color="auto"/>
      </w:divBdr>
    </w:div>
    <w:div w:id="454719600">
      <w:bodyDiv w:val="1"/>
      <w:marLeft w:val="0"/>
      <w:marRight w:val="0"/>
      <w:marTop w:val="0"/>
      <w:marBottom w:val="0"/>
      <w:divBdr>
        <w:top w:val="none" w:sz="0" w:space="0" w:color="auto"/>
        <w:left w:val="none" w:sz="0" w:space="0" w:color="auto"/>
        <w:bottom w:val="none" w:sz="0" w:space="0" w:color="auto"/>
        <w:right w:val="none" w:sz="0" w:space="0" w:color="auto"/>
      </w:divBdr>
    </w:div>
    <w:div w:id="553390234">
      <w:bodyDiv w:val="1"/>
      <w:marLeft w:val="0"/>
      <w:marRight w:val="0"/>
      <w:marTop w:val="0"/>
      <w:marBottom w:val="0"/>
      <w:divBdr>
        <w:top w:val="none" w:sz="0" w:space="0" w:color="auto"/>
        <w:left w:val="none" w:sz="0" w:space="0" w:color="auto"/>
        <w:bottom w:val="none" w:sz="0" w:space="0" w:color="auto"/>
        <w:right w:val="none" w:sz="0" w:space="0" w:color="auto"/>
      </w:divBdr>
    </w:div>
    <w:div w:id="563182706">
      <w:bodyDiv w:val="1"/>
      <w:marLeft w:val="0"/>
      <w:marRight w:val="0"/>
      <w:marTop w:val="0"/>
      <w:marBottom w:val="0"/>
      <w:divBdr>
        <w:top w:val="none" w:sz="0" w:space="0" w:color="auto"/>
        <w:left w:val="none" w:sz="0" w:space="0" w:color="auto"/>
        <w:bottom w:val="none" w:sz="0" w:space="0" w:color="auto"/>
        <w:right w:val="none" w:sz="0" w:space="0" w:color="auto"/>
      </w:divBdr>
    </w:div>
    <w:div w:id="570115926">
      <w:bodyDiv w:val="1"/>
      <w:marLeft w:val="0"/>
      <w:marRight w:val="0"/>
      <w:marTop w:val="0"/>
      <w:marBottom w:val="0"/>
      <w:divBdr>
        <w:top w:val="none" w:sz="0" w:space="0" w:color="auto"/>
        <w:left w:val="none" w:sz="0" w:space="0" w:color="auto"/>
        <w:bottom w:val="none" w:sz="0" w:space="0" w:color="auto"/>
        <w:right w:val="none" w:sz="0" w:space="0" w:color="auto"/>
      </w:divBdr>
    </w:div>
    <w:div w:id="584650330">
      <w:bodyDiv w:val="1"/>
      <w:marLeft w:val="0"/>
      <w:marRight w:val="0"/>
      <w:marTop w:val="0"/>
      <w:marBottom w:val="0"/>
      <w:divBdr>
        <w:top w:val="none" w:sz="0" w:space="0" w:color="auto"/>
        <w:left w:val="none" w:sz="0" w:space="0" w:color="auto"/>
        <w:bottom w:val="none" w:sz="0" w:space="0" w:color="auto"/>
        <w:right w:val="none" w:sz="0" w:space="0" w:color="auto"/>
      </w:divBdr>
    </w:div>
    <w:div w:id="603152313">
      <w:bodyDiv w:val="1"/>
      <w:marLeft w:val="0"/>
      <w:marRight w:val="0"/>
      <w:marTop w:val="0"/>
      <w:marBottom w:val="0"/>
      <w:divBdr>
        <w:top w:val="none" w:sz="0" w:space="0" w:color="auto"/>
        <w:left w:val="none" w:sz="0" w:space="0" w:color="auto"/>
        <w:bottom w:val="none" w:sz="0" w:space="0" w:color="auto"/>
        <w:right w:val="none" w:sz="0" w:space="0" w:color="auto"/>
      </w:divBdr>
    </w:div>
    <w:div w:id="656763832">
      <w:bodyDiv w:val="1"/>
      <w:marLeft w:val="0"/>
      <w:marRight w:val="0"/>
      <w:marTop w:val="0"/>
      <w:marBottom w:val="0"/>
      <w:divBdr>
        <w:top w:val="none" w:sz="0" w:space="0" w:color="auto"/>
        <w:left w:val="none" w:sz="0" w:space="0" w:color="auto"/>
        <w:bottom w:val="none" w:sz="0" w:space="0" w:color="auto"/>
        <w:right w:val="none" w:sz="0" w:space="0" w:color="auto"/>
      </w:divBdr>
    </w:div>
    <w:div w:id="696588406">
      <w:bodyDiv w:val="1"/>
      <w:marLeft w:val="0"/>
      <w:marRight w:val="0"/>
      <w:marTop w:val="0"/>
      <w:marBottom w:val="0"/>
      <w:divBdr>
        <w:top w:val="none" w:sz="0" w:space="0" w:color="auto"/>
        <w:left w:val="none" w:sz="0" w:space="0" w:color="auto"/>
        <w:bottom w:val="none" w:sz="0" w:space="0" w:color="auto"/>
        <w:right w:val="none" w:sz="0" w:space="0" w:color="auto"/>
      </w:divBdr>
    </w:div>
    <w:div w:id="718626947">
      <w:bodyDiv w:val="1"/>
      <w:marLeft w:val="0"/>
      <w:marRight w:val="0"/>
      <w:marTop w:val="0"/>
      <w:marBottom w:val="0"/>
      <w:divBdr>
        <w:top w:val="none" w:sz="0" w:space="0" w:color="auto"/>
        <w:left w:val="none" w:sz="0" w:space="0" w:color="auto"/>
        <w:bottom w:val="none" w:sz="0" w:space="0" w:color="auto"/>
        <w:right w:val="none" w:sz="0" w:space="0" w:color="auto"/>
      </w:divBdr>
    </w:div>
    <w:div w:id="853346732">
      <w:bodyDiv w:val="1"/>
      <w:marLeft w:val="0"/>
      <w:marRight w:val="0"/>
      <w:marTop w:val="0"/>
      <w:marBottom w:val="0"/>
      <w:divBdr>
        <w:top w:val="none" w:sz="0" w:space="0" w:color="auto"/>
        <w:left w:val="none" w:sz="0" w:space="0" w:color="auto"/>
        <w:bottom w:val="none" w:sz="0" w:space="0" w:color="auto"/>
        <w:right w:val="none" w:sz="0" w:space="0" w:color="auto"/>
      </w:divBdr>
      <w:divsChild>
        <w:div w:id="670303964">
          <w:marLeft w:val="0"/>
          <w:marRight w:val="0"/>
          <w:marTop w:val="100"/>
          <w:marBottom w:val="100"/>
          <w:divBdr>
            <w:top w:val="none" w:sz="0" w:space="0" w:color="auto"/>
            <w:left w:val="none" w:sz="0" w:space="0" w:color="auto"/>
            <w:bottom w:val="none" w:sz="0" w:space="0" w:color="auto"/>
            <w:right w:val="none" w:sz="0" w:space="0" w:color="auto"/>
          </w:divBdr>
        </w:div>
        <w:div w:id="2017032528">
          <w:marLeft w:val="0"/>
          <w:marRight w:val="0"/>
          <w:marTop w:val="100"/>
          <w:marBottom w:val="100"/>
          <w:divBdr>
            <w:top w:val="none" w:sz="0" w:space="0" w:color="auto"/>
            <w:left w:val="none" w:sz="0" w:space="0" w:color="auto"/>
            <w:bottom w:val="none" w:sz="0" w:space="0" w:color="auto"/>
            <w:right w:val="none" w:sz="0" w:space="0" w:color="auto"/>
          </w:divBdr>
        </w:div>
        <w:div w:id="2135295183">
          <w:marLeft w:val="0"/>
          <w:marRight w:val="0"/>
          <w:marTop w:val="100"/>
          <w:marBottom w:val="100"/>
          <w:divBdr>
            <w:top w:val="none" w:sz="0" w:space="0" w:color="auto"/>
            <w:left w:val="none" w:sz="0" w:space="0" w:color="auto"/>
            <w:bottom w:val="none" w:sz="0" w:space="0" w:color="auto"/>
            <w:right w:val="none" w:sz="0" w:space="0" w:color="auto"/>
          </w:divBdr>
        </w:div>
      </w:divsChild>
    </w:div>
    <w:div w:id="858274952">
      <w:bodyDiv w:val="1"/>
      <w:marLeft w:val="0"/>
      <w:marRight w:val="0"/>
      <w:marTop w:val="0"/>
      <w:marBottom w:val="0"/>
      <w:divBdr>
        <w:top w:val="none" w:sz="0" w:space="0" w:color="auto"/>
        <w:left w:val="none" w:sz="0" w:space="0" w:color="auto"/>
        <w:bottom w:val="none" w:sz="0" w:space="0" w:color="auto"/>
        <w:right w:val="none" w:sz="0" w:space="0" w:color="auto"/>
      </w:divBdr>
    </w:div>
    <w:div w:id="909926724">
      <w:bodyDiv w:val="1"/>
      <w:marLeft w:val="0"/>
      <w:marRight w:val="0"/>
      <w:marTop w:val="0"/>
      <w:marBottom w:val="0"/>
      <w:divBdr>
        <w:top w:val="none" w:sz="0" w:space="0" w:color="auto"/>
        <w:left w:val="none" w:sz="0" w:space="0" w:color="auto"/>
        <w:bottom w:val="none" w:sz="0" w:space="0" w:color="auto"/>
        <w:right w:val="none" w:sz="0" w:space="0" w:color="auto"/>
      </w:divBdr>
    </w:div>
    <w:div w:id="987856702">
      <w:bodyDiv w:val="1"/>
      <w:marLeft w:val="0"/>
      <w:marRight w:val="0"/>
      <w:marTop w:val="0"/>
      <w:marBottom w:val="0"/>
      <w:divBdr>
        <w:top w:val="none" w:sz="0" w:space="0" w:color="auto"/>
        <w:left w:val="none" w:sz="0" w:space="0" w:color="auto"/>
        <w:bottom w:val="none" w:sz="0" w:space="0" w:color="auto"/>
        <w:right w:val="none" w:sz="0" w:space="0" w:color="auto"/>
      </w:divBdr>
    </w:div>
    <w:div w:id="1084378141">
      <w:bodyDiv w:val="1"/>
      <w:marLeft w:val="0"/>
      <w:marRight w:val="0"/>
      <w:marTop w:val="0"/>
      <w:marBottom w:val="0"/>
      <w:divBdr>
        <w:top w:val="none" w:sz="0" w:space="0" w:color="auto"/>
        <w:left w:val="none" w:sz="0" w:space="0" w:color="auto"/>
        <w:bottom w:val="none" w:sz="0" w:space="0" w:color="auto"/>
        <w:right w:val="none" w:sz="0" w:space="0" w:color="auto"/>
      </w:divBdr>
    </w:div>
    <w:div w:id="1088238034">
      <w:bodyDiv w:val="1"/>
      <w:marLeft w:val="0"/>
      <w:marRight w:val="0"/>
      <w:marTop w:val="0"/>
      <w:marBottom w:val="0"/>
      <w:divBdr>
        <w:top w:val="none" w:sz="0" w:space="0" w:color="auto"/>
        <w:left w:val="none" w:sz="0" w:space="0" w:color="auto"/>
        <w:bottom w:val="none" w:sz="0" w:space="0" w:color="auto"/>
        <w:right w:val="none" w:sz="0" w:space="0" w:color="auto"/>
      </w:divBdr>
    </w:div>
    <w:div w:id="1128009109">
      <w:bodyDiv w:val="1"/>
      <w:marLeft w:val="0"/>
      <w:marRight w:val="0"/>
      <w:marTop w:val="0"/>
      <w:marBottom w:val="0"/>
      <w:divBdr>
        <w:top w:val="none" w:sz="0" w:space="0" w:color="auto"/>
        <w:left w:val="none" w:sz="0" w:space="0" w:color="auto"/>
        <w:bottom w:val="none" w:sz="0" w:space="0" w:color="auto"/>
        <w:right w:val="none" w:sz="0" w:space="0" w:color="auto"/>
      </w:divBdr>
    </w:div>
    <w:div w:id="1201480421">
      <w:bodyDiv w:val="1"/>
      <w:marLeft w:val="0"/>
      <w:marRight w:val="0"/>
      <w:marTop w:val="0"/>
      <w:marBottom w:val="0"/>
      <w:divBdr>
        <w:top w:val="none" w:sz="0" w:space="0" w:color="auto"/>
        <w:left w:val="none" w:sz="0" w:space="0" w:color="auto"/>
        <w:bottom w:val="none" w:sz="0" w:space="0" w:color="auto"/>
        <w:right w:val="none" w:sz="0" w:space="0" w:color="auto"/>
      </w:divBdr>
    </w:div>
    <w:div w:id="1203403038">
      <w:bodyDiv w:val="1"/>
      <w:marLeft w:val="0"/>
      <w:marRight w:val="0"/>
      <w:marTop w:val="0"/>
      <w:marBottom w:val="0"/>
      <w:divBdr>
        <w:top w:val="none" w:sz="0" w:space="0" w:color="auto"/>
        <w:left w:val="none" w:sz="0" w:space="0" w:color="auto"/>
        <w:bottom w:val="none" w:sz="0" w:space="0" w:color="auto"/>
        <w:right w:val="none" w:sz="0" w:space="0" w:color="auto"/>
      </w:divBdr>
    </w:div>
    <w:div w:id="1241480798">
      <w:bodyDiv w:val="1"/>
      <w:marLeft w:val="0"/>
      <w:marRight w:val="0"/>
      <w:marTop w:val="0"/>
      <w:marBottom w:val="0"/>
      <w:divBdr>
        <w:top w:val="none" w:sz="0" w:space="0" w:color="auto"/>
        <w:left w:val="none" w:sz="0" w:space="0" w:color="auto"/>
        <w:bottom w:val="none" w:sz="0" w:space="0" w:color="auto"/>
        <w:right w:val="none" w:sz="0" w:space="0" w:color="auto"/>
      </w:divBdr>
    </w:div>
    <w:div w:id="1249118743">
      <w:bodyDiv w:val="1"/>
      <w:marLeft w:val="0"/>
      <w:marRight w:val="0"/>
      <w:marTop w:val="0"/>
      <w:marBottom w:val="0"/>
      <w:divBdr>
        <w:top w:val="none" w:sz="0" w:space="0" w:color="auto"/>
        <w:left w:val="none" w:sz="0" w:space="0" w:color="auto"/>
        <w:bottom w:val="none" w:sz="0" w:space="0" w:color="auto"/>
        <w:right w:val="none" w:sz="0" w:space="0" w:color="auto"/>
      </w:divBdr>
    </w:div>
    <w:div w:id="1260524970">
      <w:bodyDiv w:val="1"/>
      <w:marLeft w:val="0"/>
      <w:marRight w:val="0"/>
      <w:marTop w:val="0"/>
      <w:marBottom w:val="0"/>
      <w:divBdr>
        <w:top w:val="none" w:sz="0" w:space="0" w:color="auto"/>
        <w:left w:val="none" w:sz="0" w:space="0" w:color="auto"/>
        <w:bottom w:val="none" w:sz="0" w:space="0" w:color="auto"/>
        <w:right w:val="none" w:sz="0" w:space="0" w:color="auto"/>
      </w:divBdr>
    </w:div>
    <w:div w:id="1272978667">
      <w:bodyDiv w:val="1"/>
      <w:marLeft w:val="0"/>
      <w:marRight w:val="0"/>
      <w:marTop w:val="0"/>
      <w:marBottom w:val="0"/>
      <w:divBdr>
        <w:top w:val="none" w:sz="0" w:space="0" w:color="auto"/>
        <w:left w:val="none" w:sz="0" w:space="0" w:color="auto"/>
        <w:bottom w:val="none" w:sz="0" w:space="0" w:color="auto"/>
        <w:right w:val="none" w:sz="0" w:space="0" w:color="auto"/>
      </w:divBdr>
    </w:div>
    <w:div w:id="1296257733">
      <w:bodyDiv w:val="1"/>
      <w:marLeft w:val="0"/>
      <w:marRight w:val="0"/>
      <w:marTop w:val="0"/>
      <w:marBottom w:val="0"/>
      <w:divBdr>
        <w:top w:val="none" w:sz="0" w:space="0" w:color="auto"/>
        <w:left w:val="none" w:sz="0" w:space="0" w:color="auto"/>
        <w:bottom w:val="none" w:sz="0" w:space="0" w:color="auto"/>
        <w:right w:val="none" w:sz="0" w:space="0" w:color="auto"/>
      </w:divBdr>
    </w:div>
    <w:div w:id="1315447603">
      <w:bodyDiv w:val="1"/>
      <w:marLeft w:val="0"/>
      <w:marRight w:val="0"/>
      <w:marTop w:val="0"/>
      <w:marBottom w:val="0"/>
      <w:divBdr>
        <w:top w:val="none" w:sz="0" w:space="0" w:color="auto"/>
        <w:left w:val="none" w:sz="0" w:space="0" w:color="auto"/>
        <w:bottom w:val="none" w:sz="0" w:space="0" w:color="auto"/>
        <w:right w:val="none" w:sz="0" w:space="0" w:color="auto"/>
      </w:divBdr>
    </w:div>
    <w:div w:id="1330594611">
      <w:bodyDiv w:val="1"/>
      <w:marLeft w:val="0"/>
      <w:marRight w:val="0"/>
      <w:marTop w:val="0"/>
      <w:marBottom w:val="0"/>
      <w:divBdr>
        <w:top w:val="none" w:sz="0" w:space="0" w:color="auto"/>
        <w:left w:val="none" w:sz="0" w:space="0" w:color="auto"/>
        <w:bottom w:val="none" w:sz="0" w:space="0" w:color="auto"/>
        <w:right w:val="none" w:sz="0" w:space="0" w:color="auto"/>
      </w:divBdr>
    </w:div>
    <w:div w:id="1337809604">
      <w:bodyDiv w:val="1"/>
      <w:marLeft w:val="0"/>
      <w:marRight w:val="0"/>
      <w:marTop w:val="0"/>
      <w:marBottom w:val="0"/>
      <w:divBdr>
        <w:top w:val="none" w:sz="0" w:space="0" w:color="auto"/>
        <w:left w:val="none" w:sz="0" w:space="0" w:color="auto"/>
        <w:bottom w:val="none" w:sz="0" w:space="0" w:color="auto"/>
        <w:right w:val="none" w:sz="0" w:space="0" w:color="auto"/>
      </w:divBdr>
    </w:div>
    <w:div w:id="1402409910">
      <w:bodyDiv w:val="1"/>
      <w:marLeft w:val="0"/>
      <w:marRight w:val="0"/>
      <w:marTop w:val="0"/>
      <w:marBottom w:val="0"/>
      <w:divBdr>
        <w:top w:val="none" w:sz="0" w:space="0" w:color="auto"/>
        <w:left w:val="none" w:sz="0" w:space="0" w:color="auto"/>
        <w:bottom w:val="none" w:sz="0" w:space="0" w:color="auto"/>
        <w:right w:val="none" w:sz="0" w:space="0" w:color="auto"/>
      </w:divBdr>
    </w:div>
    <w:div w:id="1451127966">
      <w:bodyDiv w:val="1"/>
      <w:marLeft w:val="0"/>
      <w:marRight w:val="0"/>
      <w:marTop w:val="0"/>
      <w:marBottom w:val="0"/>
      <w:divBdr>
        <w:top w:val="none" w:sz="0" w:space="0" w:color="auto"/>
        <w:left w:val="none" w:sz="0" w:space="0" w:color="auto"/>
        <w:bottom w:val="none" w:sz="0" w:space="0" w:color="auto"/>
        <w:right w:val="none" w:sz="0" w:space="0" w:color="auto"/>
      </w:divBdr>
    </w:div>
    <w:div w:id="1470434125">
      <w:bodyDiv w:val="1"/>
      <w:marLeft w:val="0"/>
      <w:marRight w:val="0"/>
      <w:marTop w:val="0"/>
      <w:marBottom w:val="0"/>
      <w:divBdr>
        <w:top w:val="none" w:sz="0" w:space="0" w:color="auto"/>
        <w:left w:val="none" w:sz="0" w:space="0" w:color="auto"/>
        <w:bottom w:val="none" w:sz="0" w:space="0" w:color="auto"/>
        <w:right w:val="none" w:sz="0" w:space="0" w:color="auto"/>
      </w:divBdr>
    </w:div>
    <w:div w:id="1510607027">
      <w:bodyDiv w:val="1"/>
      <w:marLeft w:val="0"/>
      <w:marRight w:val="0"/>
      <w:marTop w:val="0"/>
      <w:marBottom w:val="0"/>
      <w:divBdr>
        <w:top w:val="none" w:sz="0" w:space="0" w:color="auto"/>
        <w:left w:val="none" w:sz="0" w:space="0" w:color="auto"/>
        <w:bottom w:val="none" w:sz="0" w:space="0" w:color="auto"/>
        <w:right w:val="none" w:sz="0" w:space="0" w:color="auto"/>
      </w:divBdr>
    </w:div>
    <w:div w:id="1549106840">
      <w:bodyDiv w:val="1"/>
      <w:marLeft w:val="0"/>
      <w:marRight w:val="0"/>
      <w:marTop w:val="0"/>
      <w:marBottom w:val="0"/>
      <w:divBdr>
        <w:top w:val="none" w:sz="0" w:space="0" w:color="auto"/>
        <w:left w:val="none" w:sz="0" w:space="0" w:color="auto"/>
        <w:bottom w:val="none" w:sz="0" w:space="0" w:color="auto"/>
        <w:right w:val="none" w:sz="0" w:space="0" w:color="auto"/>
      </w:divBdr>
    </w:div>
    <w:div w:id="1555966534">
      <w:bodyDiv w:val="1"/>
      <w:marLeft w:val="0"/>
      <w:marRight w:val="0"/>
      <w:marTop w:val="0"/>
      <w:marBottom w:val="0"/>
      <w:divBdr>
        <w:top w:val="none" w:sz="0" w:space="0" w:color="auto"/>
        <w:left w:val="none" w:sz="0" w:space="0" w:color="auto"/>
        <w:bottom w:val="none" w:sz="0" w:space="0" w:color="auto"/>
        <w:right w:val="none" w:sz="0" w:space="0" w:color="auto"/>
      </w:divBdr>
    </w:div>
    <w:div w:id="1580750870">
      <w:bodyDiv w:val="1"/>
      <w:marLeft w:val="0"/>
      <w:marRight w:val="0"/>
      <w:marTop w:val="0"/>
      <w:marBottom w:val="0"/>
      <w:divBdr>
        <w:top w:val="none" w:sz="0" w:space="0" w:color="auto"/>
        <w:left w:val="none" w:sz="0" w:space="0" w:color="auto"/>
        <w:bottom w:val="none" w:sz="0" w:space="0" w:color="auto"/>
        <w:right w:val="none" w:sz="0" w:space="0" w:color="auto"/>
      </w:divBdr>
    </w:div>
    <w:div w:id="1627194462">
      <w:bodyDiv w:val="1"/>
      <w:marLeft w:val="0"/>
      <w:marRight w:val="0"/>
      <w:marTop w:val="0"/>
      <w:marBottom w:val="0"/>
      <w:divBdr>
        <w:top w:val="none" w:sz="0" w:space="0" w:color="auto"/>
        <w:left w:val="none" w:sz="0" w:space="0" w:color="auto"/>
        <w:bottom w:val="none" w:sz="0" w:space="0" w:color="auto"/>
        <w:right w:val="none" w:sz="0" w:space="0" w:color="auto"/>
      </w:divBdr>
    </w:div>
    <w:div w:id="1642152929">
      <w:bodyDiv w:val="1"/>
      <w:marLeft w:val="0"/>
      <w:marRight w:val="0"/>
      <w:marTop w:val="0"/>
      <w:marBottom w:val="0"/>
      <w:divBdr>
        <w:top w:val="none" w:sz="0" w:space="0" w:color="auto"/>
        <w:left w:val="none" w:sz="0" w:space="0" w:color="auto"/>
        <w:bottom w:val="none" w:sz="0" w:space="0" w:color="auto"/>
        <w:right w:val="none" w:sz="0" w:space="0" w:color="auto"/>
      </w:divBdr>
    </w:div>
    <w:div w:id="1647247500">
      <w:bodyDiv w:val="1"/>
      <w:marLeft w:val="0"/>
      <w:marRight w:val="0"/>
      <w:marTop w:val="0"/>
      <w:marBottom w:val="0"/>
      <w:divBdr>
        <w:top w:val="none" w:sz="0" w:space="0" w:color="auto"/>
        <w:left w:val="none" w:sz="0" w:space="0" w:color="auto"/>
        <w:bottom w:val="none" w:sz="0" w:space="0" w:color="auto"/>
        <w:right w:val="none" w:sz="0" w:space="0" w:color="auto"/>
      </w:divBdr>
    </w:div>
    <w:div w:id="1660887123">
      <w:bodyDiv w:val="1"/>
      <w:marLeft w:val="0"/>
      <w:marRight w:val="0"/>
      <w:marTop w:val="0"/>
      <w:marBottom w:val="0"/>
      <w:divBdr>
        <w:top w:val="none" w:sz="0" w:space="0" w:color="auto"/>
        <w:left w:val="none" w:sz="0" w:space="0" w:color="auto"/>
        <w:bottom w:val="none" w:sz="0" w:space="0" w:color="auto"/>
        <w:right w:val="none" w:sz="0" w:space="0" w:color="auto"/>
      </w:divBdr>
    </w:div>
    <w:div w:id="1668902410">
      <w:bodyDiv w:val="1"/>
      <w:marLeft w:val="0"/>
      <w:marRight w:val="0"/>
      <w:marTop w:val="0"/>
      <w:marBottom w:val="0"/>
      <w:divBdr>
        <w:top w:val="none" w:sz="0" w:space="0" w:color="auto"/>
        <w:left w:val="none" w:sz="0" w:space="0" w:color="auto"/>
        <w:bottom w:val="none" w:sz="0" w:space="0" w:color="auto"/>
        <w:right w:val="none" w:sz="0" w:space="0" w:color="auto"/>
      </w:divBdr>
    </w:div>
    <w:div w:id="1678147132">
      <w:bodyDiv w:val="1"/>
      <w:marLeft w:val="0"/>
      <w:marRight w:val="0"/>
      <w:marTop w:val="0"/>
      <w:marBottom w:val="0"/>
      <w:divBdr>
        <w:top w:val="none" w:sz="0" w:space="0" w:color="auto"/>
        <w:left w:val="none" w:sz="0" w:space="0" w:color="auto"/>
        <w:bottom w:val="none" w:sz="0" w:space="0" w:color="auto"/>
        <w:right w:val="none" w:sz="0" w:space="0" w:color="auto"/>
      </w:divBdr>
      <w:divsChild>
        <w:div w:id="971986290">
          <w:marLeft w:val="0"/>
          <w:marRight w:val="0"/>
          <w:marTop w:val="0"/>
          <w:marBottom w:val="0"/>
          <w:divBdr>
            <w:top w:val="none" w:sz="0" w:space="0" w:color="auto"/>
            <w:left w:val="none" w:sz="0" w:space="0" w:color="auto"/>
            <w:bottom w:val="none" w:sz="0" w:space="0" w:color="auto"/>
            <w:right w:val="none" w:sz="0" w:space="0" w:color="auto"/>
          </w:divBdr>
        </w:div>
      </w:divsChild>
    </w:div>
    <w:div w:id="1735733412">
      <w:bodyDiv w:val="1"/>
      <w:marLeft w:val="0"/>
      <w:marRight w:val="0"/>
      <w:marTop w:val="0"/>
      <w:marBottom w:val="0"/>
      <w:divBdr>
        <w:top w:val="none" w:sz="0" w:space="0" w:color="auto"/>
        <w:left w:val="none" w:sz="0" w:space="0" w:color="auto"/>
        <w:bottom w:val="none" w:sz="0" w:space="0" w:color="auto"/>
        <w:right w:val="none" w:sz="0" w:space="0" w:color="auto"/>
      </w:divBdr>
    </w:div>
    <w:div w:id="1741053940">
      <w:bodyDiv w:val="1"/>
      <w:marLeft w:val="0"/>
      <w:marRight w:val="0"/>
      <w:marTop w:val="0"/>
      <w:marBottom w:val="0"/>
      <w:divBdr>
        <w:top w:val="none" w:sz="0" w:space="0" w:color="auto"/>
        <w:left w:val="none" w:sz="0" w:space="0" w:color="auto"/>
        <w:bottom w:val="none" w:sz="0" w:space="0" w:color="auto"/>
        <w:right w:val="none" w:sz="0" w:space="0" w:color="auto"/>
      </w:divBdr>
    </w:div>
    <w:div w:id="1778988694">
      <w:bodyDiv w:val="1"/>
      <w:marLeft w:val="0"/>
      <w:marRight w:val="0"/>
      <w:marTop w:val="0"/>
      <w:marBottom w:val="0"/>
      <w:divBdr>
        <w:top w:val="none" w:sz="0" w:space="0" w:color="auto"/>
        <w:left w:val="none" w:sz="0" w:space="0" w:color="auto"/>
        <w:bottom w:val="none" w:sz="0" w:space="0" w:color="auto"/>
        <w:right w:val="none" w:sz="0" w:space="0" w:color="auto"/>
      </w:divBdr>
    </w:div>
    <w:div w:id="1806505335">
      <w:bodyDiv w:val="1"/>
      <w:marLeft w:val="0"/>
      <w:marRight w:val="0"/>
      <w:marTop w:val="0"/>
      <w:marBottom w:val="0"/>
      <w:divBdr>
        <w:top w:val="none" w:sz="0" w:space="0" w:color="auto"/>
        <w:left w:val="none" w:sz="0" w:space="0" w:color="auto"/>
        <w:bottom w:val="none" w:sz="0" w:space="0" w:color="auto"/>
        <w:right w:val="none" w:sz="0" w:space="0" w:color="auto"/>
      </w:divBdr>
      <w:divsChild>
        <w:div w:id="2118676801">
          <w:marLeft w:val="0"/>
          <w:marRight w:val="0"/>
          <w:marTop w:val="0"/>
          <w:marBottom w:val="0"/>
          <w:divBdr>
            <w:top w:val="none" w:sz="0" w:space="0" w:color="auto"/>
            <w:left w:val="none" w:sz="0" w:space="0" w:color="auto"/>
            <w:bottom w:val="none" w:sz="0" w:space="0" w:color="auto"/>
            <w:right w:val="none" w:sz="0" w:space="0" w:color="auto"/>
          </w:divBdr>
        </w:div>
      </w:divsChild>
    </w:div>
    <w:div w:id="1847203968">
      <w:bodyDiv w:val="1"/>
      <w:marLeft w:val="0"/>
      <w:marRight w:val="0"/>
      <w:marTop w:val="0"/>
      <w:marBottom w:val="0"/>
      <w:divBdr>
        <w:top w:val="none" w:sz="0" w:space="0" w:color="auto"/>
        <w:left w:val="none" w:sz="0" w:space="0" w:color="auto"/>
        <w:bottom w:val="none" w:sz="0" w:space="0" w:color="auto"/>
        <w:right w:val="none" w:sz="0" w:space="0" w:color="auto"/>
      </w:divBdr>
    </w:div>
    <w:div w:id="1960261049">
      <w:bodyDiv w:val="1"/>
      <w:marLeft w:val="0"/>
      <w:marRight w:val="0"/>
      <w:marTop w:val="0"/>
      <w:marBottom w:val="0"/>
      <w:divBdr>
        <w:top w:val="none" w:sz="0" w:space="0" w:color="auto"/>
        <w:left w:val="none" w:sz="0" w:space="0" w:color="auto"/>
        <w:bottom w:val="none" w:sz="0" w:space="0" w:color="auto"/>
        <w:right w:val="none" w:sz="0" w:space="0" w:color="auto"/>
      </w:divBdr>
    </w:div>
    <w:div w:id="1970667675">
      <w:bodyDiv w:val="1"/>
      <w:marLeft w:val="0"/>
      <w:marRight w:val="0"/>
      <w:marTop w:val="0"/>
      <w:marBottom w:val="0"/>
      <w:divBdr>
        <w:top w:val="none" w:sz="0" w:space="0" w:color="auto"/>
        <w:left w:val="none" w:sz="0" w:space="0" w:color="auto"/>
        <w:bottom w:val="none" w:sz="0" w:space="0" w:color="auto"/>
        <w:right w:val="none" w:sz="0" w:space="0" w:color="auto"/>
      </w:divBdr>
    </w:div>
    <w:div w:id="1975790575">
      <w:bodyDiv w:val="1"/>
      <w:marLeft w:val="0"/>
      <w:marRight w:val="0"/>
      <w:marTop w:val="0"/>
      <w:marBottom w:val="0"/>
      <w:divBdr>
        <w:top w:val="none" w:sz="0" w:space="0" w:color="auto"/>
        <w:left w:val="none" w:sz="0" w:space="0" w:color="auto"/>
        <w:bottom w:val="none" w:sz="0" w:space="0" w:color="auto"/>
        <w:right w:val="none" w:sz="0" w:space="0" w:color="auto"/>
      </w:divBdr>
    </w:div>
    <w:div w:id="1981960624">
      <w:bodyDiv w:val="1"/>
      <w:marLeft w:val="0"/>
      <w:marRight w:val="0"/>
      <w:marTop w:val="0"/>
      <w:marBottom w:val="0"/>
      <w:divBdr>
        <w:top w:val="none" w:sz="0" w:space="0" w:color="auto"/>
        <w:left w:val="none" w:sz="0" w:space="0" w:color="auto"/>
        <w:bottom w:val="none" w:sz="0" w:space="0" w:color="auto"/>
        <w:right w:val="none" w:sz="0" w:space="0" w:color="auto"/>
      </w:divBdr>
    </w:div>
    <w:div w:id="1985428686">
      <w:bodyDiv w:val="1"/>
      <w:marLeft w:val="0"/>
      <w:marRight w:val="0"/>
      <w:marTop w:val="0"/>
      <w:marBottom w:val="0"/>
      <w:divBdr>
        <w:top w:val="none" w:sz="0" w:space="0" w:color="auto"/>
        <w:left w:val="none" w:sz="0" w:space="0" w:color="auto"/>
        <w:bottom w:val="none" w:sz="0" w:space="0" w:color="auto"/>
        <w:right w:val="none" w:sz="0" w:space="0" w:color="auto"/>
      </w:divBdr>
    </w:div>
    <w:div w:id="1999382599">
      <w:bodyDiv w:val="1"/>
      <w:marLeft w:val="0"/>
      <w:marRight w:val="0"/>
      <w:marTop w:val="0"/>
      <w:marBottom w:val="0"/>
      <w:divBdr>
        <w:top w:val="none" w:sz="0" w:space="0" w:color="auto"/>
        <w:left w:val="none" w:sz="0" w:space="0" w:color="auto"/>
        <w:bottom w:val="none" w:sz="0" w:space="0" w:color="auto"/>
        <w:right w:val="none" w:sz="0" w:space="0" w:color="auto"/>
      </w:divBdr>
    </w:div>
    <w:div w:id="2012760562">
      <w:bodyDiv w:val="1"/>
      <w:marLeft w:val="0"/>
      <w:marRight w:val="0"/>
      <w:marTop w:val="0"/>
      <w:marBottom w:val="0"/>
      <w:divBdr>
        <w:top w:val="none" w:sz="0" w:space="0" w:color="auto"/>
        <w:left w:val="none" w:sz="0" w:space="0" w:color="auto"/>
        <w:bottom w:val="none" w:sz="0" w:space="0" w:color="auto"/>
        <w:right w:val="none" w:sz="0" w:space="0" w:color="auto"/>
      </w:divBdr>
    </w:div>
    <w:div w:id="2026781558">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86759269">
      <w:bodyDiv w:val="1"/>
      <w:marLeft w:val="0"/>
      <w:marRight w:val="0"/>
      <w:marTop w:val="0"/>
      <w:marBottom w:val="0"/>
      <w:divBdr>
        <w:top w:val="none" w:sz="0" w:space="0" w:color="auto"/>
        <w:left w:val="none" w:sz="0" w:space="0" w:color="auto"/>
        <w:bottom w:val="none" w:sz="0" w:space="0" w:color="auto"/>
        <w:right w:val="none" w:sz="0" w:space="0" w:color="auto"/>
      </w:divBdr>
    </w:div>
    <w:div w:id="2135515707">
      <w:bodyDiv w:val="1"/>
      <w:marLeft w:val="0"/>
      <w:marRight w:val="0"/>
      <w:marTop w:val="0"/>
      <w:marBottom w:val="0"/>
      <w:divBdr>
        <w:top w:val="none" w:sz="0" w:space="0" w:color="auto"/>
        <w:left w:val="none" w:sz="0" w:space="0" w:color="auto"/>
        <w:bottom w:val="none" w:sz="0" w:space="0" w:color="auto"/>
        <w:right w:val="none" w:sz="0" w:space="0" w:color="auto"/>
      </w:divBdr>
    </w:div>
    <w:div w:id="2143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llomat.com/es/revista/gestionar-documentos-financieros/"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pav16</b:Tag>
    <b:SourceType>Book</b:SourceType>
    <b:Guid>{F9BF16BB-EBB6-4011-BED0-F0704047E9FF}</b:Guid>
    <b:Author>
      <b:Author>
        <b:NameList>
          <b:Person>
            <b:Last>tyler</b:Last>
            <b:First>pavarti</b:First>
            <b:Middle>k.</b:Middle>
          </b:Person>
        </b:NameList>
      </b:Author>
    </b:Author>
    <b:Title>financiar las palabras: una guia acerca del dinero y los impuestos</b:Title>
    <b:Year>2016</b:Year>
    <b:RefOrder>7</b:RefOrder>
  </b:Source>
  <b:Source>
    <b:Tag>del12</b:Tag>
    <b:SourceType>Book</b:SourceType>
    <b:Guid>{351C6FA1-0FE3-4E21-8FFB-B93EE1363C58}</b:Guid>
    <b:Author>
      <b:Author>
        <b:NameList>
          <b:Person>
            <b:Last>peña</b:Last>
            <b:First>de</b:First>
            <b:Middle>la</b:Middle>
          </b:Person>
        </b:NameList>
      </b:Author>
    </b:Author>
    <b:Title>auditoria, un enfoque practico</b:Title>
    <b:Year>2012</b:Year>
    <b:Publisher>paraninfo</b:Publisher>
    <b:RefOrder>6</b:RefOrder>
  </b:Source>
  <b:Source>
    <b:Tag>alf12</b:Tag>
    <b:SourceType>Book</b:SourceType>
    <b:Guid>{52C14D31-664C-4E53-8EFD-E9C63BB2FD06}</b:Guid>
    <b:Author>
      <b:Author>
        <b:NameList>
          <b:Person>
            <b:Last>rocafortnicolao</b:Last>
            <b:First>alfredo</b:First>
          </b:Person>
        </b:NameList>
      </b:Author>
    </b:Author>
    <b:Title>contabilidad de costes</b:Title>
    <b:Year>2012</b:Year>
    <b:Publisher>profit</b:Publisher>
    <b:RefOrder>8</b:RefOrder>
  </b:Source>
  <b:Source>
    <b:Tag>Gar03</b:Tag>
    <b:SourceType>Book</b:SourceType>
    <b:Guid>{035F4471-D99D-4155-9D43-38B540145D43}</b:Guid>
    <b:Author>
      <b:Author>
        <b:Corporate>Garcia, Vico</b:Corporate>
      </b:Author>
    </b:Author>
    <b:Year>2003</b:Year>
    <b:RefOrder>10</b:RefOrder>
  </b:Source>
  <b:Source>
    <b:Tag>wel14</b:Tag>
    <b:SourceType>Book</b:SourceType>
    <b:Guid>{E930C13B-EBB3-457B-9455-50187C707637}</b:Guid>
    <b:Author>
      <b:Author>
        <b:NameList>
          <b:Person>
            <b:Last>wells</b:Last>
          </b:Person>
        </b:NameList>
      </b:Author>
    </b:Author>
    <b:Year>2014</b:Year>
    <b:RefOrder>9</b:RefOrder>
  </b:Source>
  <b:Source>
    <b:Tag>IFA16</b:Tag>
    <b:SourceType>BookSection</b:SourceType>
    <b:Guid>{BDADB6FE-BFEF-46E4-B458-3DFDB2B3C0DE}</b:Guid>
    <b:Year>2016</b:Year>
    <b:Pages>Apartado 11</b:Pages>
    <b:Author>
      <b:Author>
        <b:Corporate>IFAC, NIA 240 </b:Corporate>
      </b:Author>
    </b:Author>
    <b:RefOrder>5</b:RefOrder>
  </b:Source>
  <b:Source>
    <b:Tag>AIC02</b:Tag>
    <b:SourceType>BookSection</b:SourceType>
    <b:Guid>{CDEE6425-23B4-4FDD-8D1B-6D58DD3B6E9B}</b:Guid>
    <b:Author>
      <b:Author>
        <b:Corporate>AICPA, SAS 99</b:Corporate>
      </b:Author>
    </b:Author>
    <b:Year>2002</b:Year>
    <b:RefOrder>4</b:RefOrder>
  </b:Source>
  <b:Source>
    <b:Tag>ACF06</b:Tag>
    <b:SourceType>BookSection</b:SourceType>
    <b:Guid>{0FDE488A-A46C-4555-94BA-4C8FDF4528C7}</b:Guid>
    <b:Author>
      <b:Author>
        <b:NameList>
          <b:Person>
            <b:Last>ACFE</b:Last>
          </b:Person>
        </b:NameList>
      </b:Author>
    </b:Author>
    <b:Year>2006</b:Year>
    <b:RefOrder>11</b:RefOrder>
  </b:Source>
  <b:Source>
    <b:Tag>Ern06</b:Tag>
    <b:SourceType>BookSection</b:SourceType>
    <b:Guid>{8D296E47-674C-498B-BF15-0301EB5120D5}</b:Guid>
    <b:Author>
      <b:Author>
        <b:Corporate>Ernest y Joung </b:Corporate>
      </b:Author>
    </b:Author>
    <b:Year>2006</b:Year>
    <b:RefOrder>12</b:RefOrder>
  </b:Source>
  <b:Source>
    <b:Tag>Mot04</b:Tag>
    <b:SourceType>BookSection</b:SourceType>
    <b:Guid>{8006B0AE-8F56-4FC0-B327-2E15ECFD0132}</b:Guid>
    <b:Author>
      <b:BookAuthor>
        <b:NameList>
          <b:Person>
            <b:Last>Moterrey</b:Last>
          </b:Person>
        </b:NameList>
      </b:BookAuthor>
    </b:Author>
    <b:Year>2004</b:Year>
    <b:RefOrder>2</b:RefOrder>
  </b:Source>
  <b:Source>
    <b:Tag>Cod</b:Tag>
    <b:SourceType>BookSection</b:SourceType>
    <b:Guid>{85A81E9E-D8A4-46A4-971D-012C1784CAD8}</b:Guid>
    <b:BookTitle>Codigo penal</b:BookTitle>
    <b:Pages>Articulo 386</b:Pages>
    <b:RefOrder>1</b:RefOrder>
  </b:Source>
  <b:Source>
    <b:Tag>cod29</b:Tag>
    <b:SourceType>BookSection</b:SourceType>
    <b:Guid>{A677B634-8096-4F4F-8A09-70B771604DB5}</b:Guid>
    <b:BookTitle>codigo penal</b:BookTitle>
    <b:Year>1929</b:Year>
    <b:RefOrder>3</b:RefOrder>
  </b:Source>
  <b:Source>
    <b:Tag>htt</b:Tag>
    <b:SourceType>InternetSite</b:SourceType>
    <b:Guid>{D3210891-6105-4028-BE28-D42ECF067D7B}</b:Guid>
    <b:InternetSiteTitle>https://pyme.lavoztx.com/las-ventajas-de-la-contabilidad-de-gestin-4586.html</b:InternetSiteTitle>
    <b:RefOrder>13</b:RefOrder>
  </b:Source>
  <b:Source>
    <b:Tag>Val</b:Tag>
    <b:SourceType>Book</b:SourceType>
    <b:Guid>{8515E8B1-42F3-4649-A4B4-F18B5ACAB89C}</b:Guid>
    <b:Title>Contabilidad general</b:Title>
    <b:Author>
      <b:Author>
        <b:Corporate>Valdivieso, M.B</b:Corporate>
      </b:Author>
    </b:Author>
    <b:Publisher>Escobar</b:Publisher>
    <b:Year>2011</b:Year>
    <b:RefOrder>14</b:RefOrder>
  </b:Source>
  <b:Source>
    <b:Tag>htt1</b:Tag>
    <b:SourceType>InternetSite</b:SourceType>
    <b:Guid>{1617366B-1203-4B70-909B-BF504AB0EE1B}</b:Guid>
    <b:InternetSiteTitle>https://www.incp.org.co/tipos-de-fraudes/</b:InternetSiteTitle>
    <b:RefOrder>15</b:RefOrder>
  </b:Source>
  <b:Source>
    <b:Tag>Mor11</b:Tag>
    <b:SourceType>Book</b:SourceType>
    <b:Guid>{4B2A58C2-3C78-4133-913D-20FE645D6558}</b:Guid>
    <b:Year>2011</b:Year>
    <b:Author>
      <b:Author>
        <b:Corporate>Moreno, W. L., &amp; Ríos, J. A. S. </b:Corporate>
      </b:Author>
    </b:Author>
    <b:RefOrder>16</b:RefOrder>
  </b:Source>
  <b:Source>
    <b:Tag>Doc05</b:Tag>
    <b:SourceType>Book</b:SourceType>
    <b:Guid>{63F0DA9F-B44B-44C2-B745-D53A10FC5E4B}</b:Guid>
    <b:Author>
      <b:Author>
        <b:Corporate>Doctoral dissertation, Universidad Autonoma de Nuevo Leon</b:Corporate>
      </b:Author>
    </b:Author>
    <b:Title>Analisis juridico de la federacion y la evacion fiscal</b:Title>
    <b:Year>2005</b:Year>
    <b:Publisher>Gonzalez San Miguel</b:Publisher>
    <b:RefOrder>17</b:RefOrder>
  </b:Source>
  <b:Source>
    <b:Tag>Del81</b:Tag>
    <b:SourceType>Book</b:SourceType>
    <b:Guid>{06320E15-2343-4A79-8107-AD3600542D9D}</b:Guid>
    <b:Author>
      <b:Author>
        <b:NameList>
          <b:Person>
            <b:Last>Federación</b:Last>
            <b:First>De</b:First>
            <b:Middle>la</b:Middle>
          </b:Person>
        </b:NameList>
      </b:Author>
    </b:Author>
    <b:Title>Código Fiscal de la Federación </b:Title>
    <b:Year>1981</b:Year>
    <b:Publisher>ultima reforma en Dof</b:Publisher>
    <b:RefOrder>18</b:RefOrder>
  </b:Source>
  <b:Source>
    <b:Tag>InA</b:Tag>
    <b:SourceType>Book</b:SourceType>
    <b:Guid>{F92CE1AB-CD4C-4E30-BE4A-94F6E3D34726}</b:Guid>
    <b:Author>
      <b:Author>
        <b:NameList>
          <b:Person>
            <b:Last>espresariales</b:Last>
            <b:First>In</b:First>
            <b:Middle>Anales de estudios economicos y</b:Middle>
          </b:Person>
        </b:NameList>
      </b:Author>
    </b:Author>
    <b:Title>El Triangulo del Fraude y sus efectos de la integridad labolral</b:Title>
    <b:Publisher>servicio de publicaciones </b:Publisher>
    <b:RefOrder>19</b:RefOrder>
  </b:Source>
</b:Sources>
</file>

<file path=customXml/itemProps1.xml><?xml version="1.0" encoding="utf-8"?>
<ds:datastoreItem xmlns:ds="http://schemas.openxmlformats.org/officeDocument/2006/customXml" ds:itemID="{1E4590EF-1032-4DFE-8E67-09C6E99B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49</Pages>
  <Words>10086</Words>
  <Characters>55473</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Angel</cp:lastModifiedBy>
  <cp:revision>5</cp:revision>
  <dcterms:created xsi:type="dcterms:W3CDTF">2020-06-18T21:51:00Z</dcterms:created>
  <dcterms:modified xsi:type="dcterms:W3CDTF">2020-06-21T01:15:00Z</dcterms:modified>
</cp:coreProperties>
</file>