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5B" w:rsidRDefault="002E3989" w:rsidP="00E8415B">
      <w:pPr>
        <w:pStyle w:val="Ttulo1"/>
        <w:spacing w:before="89" w:line="364" w:lineRule="auto"/>
        <w:ind w:left="2429" w:right="2388" w:firstLine="1344"/>
        <w:jc w:val="left"/>
      </w:pPr>
      <w:r w:rsidRPr="002E3989">
        <w:rPr>
          <w:noProof/>
        </w:rPr>
        <w:drawing>
          <wp:anchor distT="0" distB="0" distL="0" distR="0" simplePos="0" relativeHeight="251697152" behindDoc="1" locked="0" layoutInCell="1" allowOverlap="1" wp14:anchorId="0F83F537" wp14:editId="54630BA2">
            <wp:simplePos x="0" y="0"/>
            <wp:positionH relativeFrom="page">
              <wp:align>left</wp:align>
            </wp:positionH>
            <wp:positionV relativeFrom="page">
              <wp:posOffset>438406</wp:posOffset>
            </wp:positionV>
            <wp:extent cx="9392718" cy="7919085"/>
            <wp:effectExtent l="0" t="0" r="0" b="5715"/>
            <wp:wrapNone/>
            <wp:docPr id="3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2718" cy="791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8415B" w:rsidRPr="00E8415B">
        <w:t xml:space="preserve"> </w:t>
      </w:r>
    </w:p>
    <w:p w:rsidR="00E8415B" w:rsidRDefault="00E8415B" w:rsidP="00E8415B">
      <w:pPr>
        <w:pStyle w:val="Ttulo1"/>
        <w:spacing w:before="89" w:line="364" w:lineRule="auto"/>
        <w:ind w:left="2429" w:right="2388" w:firstLine="1344"/>
        <w:jc w:val="left"/>
      </w:pPr>
    </w:p>
    <w:p w:rsidR="00E8415B" w:rsidRDefault="00E8415B" w:rsidP="00E8415B">
      <w:pPr>
        <w:pStyle w:val="Ttulo1"/>
        <w:spacing w:before="89" w:line="364" w:lineRule="auto"/>
        <w:ind w:left="2429" w:right="2388" w:firstLine="1344"/>
        <w:jc w:val="left"/>
      </w:pPr>
    </w:p>
    <w:p w:rsidR="00E8415B" w:rsidRDefault="00E8415B" w:rsidP="00E8415B">
      <w:pPr>
        <w:pStyle w:val="Ttulo1"/>
        <w:spacing w:before="89" w:line="364" w:lineRule="auto"/>
        <w:ind w:left="2429" w:right="2388" w:firstLine="1344"/>
        <w:jc w:val="left"/>
      </w:pPr>
    </w:p>
    <w:p w:rsidR="00E8415B" w:rsidRDefault="00E8415B" w:rsidP="00E8415B">
      <w:pPr>
        <w:pStyle w:val="Ttulo1"/>
        <w:spacing w:before="89" w:line="364" w:lineRule="auto"/>
        <w:ind w:left="2429" w:right="2388"/>
        <w:jc w:val="left"/>
      </w:pPr>
      <w:r>
        <w:t xml:space="preserve">MAPACONCEPTUAL </w:t>
      </w:r>
    </w:p>
    <w:p w:rsidR="00E8415B" w:rsidRDefault="00E8415B" w:rsidP="00E8415B">
      <w:pPr>
        <w:pStyle w:val="Ttulo1"/>
        <w:spacing w:before="89" w:line="364" w:lineRule="auto"/>
        <w:ind w:right="2388"/>
      </w:pPr>
      <w:r>
        <w:t xml:space="preserve">                         </w:t>
      </w:r>
      <w:r>
        <w:t>NOMBRE DE LA</w:t>
      </w:r>
      <w:r>
        <w:rPr>
          <w:spacing w:val="-20"/>
        </w:rPr>
        <w:t xml:space="preserve"> </w:t>
      </w:r>
      <w:r>
        <w:t>MATERIA:</w:t>
      </w:r>
    </w:p>
    <w:p w:rsidR="00E8415B" w:rsidRDefault="00E8415B" w:rsidP="00E8415B">
      <w:pPr>
        <w:spacing w:line="362" w:lineRule="auto"/>
        <w:ind w:left="1524" w:right="1527"/>
        <w:jc w:val="center"/>
        <w:rPr>
          <w:sz w:val="32"/>
        </w:rPr>
      </w:pPr>
      <w:r>
        <w:rPr>
          <w:sz w:val="32"/>
        </w:rPr>
        <w:t>ENFERMERIA MEDICO QUIRURGICA</w:t>
      </w:r>
      <w:r>
        <w:rPr>
          <w:spacing w:val="-11"/>
          <w:sz w:val="32"/>
        </w:rPr>
        <w:t xml:space="preserve"> </w:t>
      </w:r>
      <w:r>
        <w:rPr>
          <w:spacing w:val="-6"/>
          <w:sz w:val="32"/>
        </w:rPr>
        <w:t xml:space="preserve">ll </w:t>
      </w:r>
      <w:r>
        <w:rPr>
          <w:sz w:val="32"/>
        </w:rPr>
        <w:t>NOMBRE DEL</w:t>
      </w:r>
      <w:r>
        <w:rPr>
          <w:spacing w:val="-1"/>
          <w:sz w:val="32"/>
        </w:rPr>
        <w:t xml:space="preserve"> </w:t>
      </w:r>
      <w:r>
        <w:rPr>
          <w:sz w:val="32"/>
        </w:rPr>
        <w:t>PROFESOR:</w:t>
      </w:r>
    </w:p>
    <w:p w:rsidR="00E8415B" w:rsidRDefault="00E8415B" w:rsidP="00E8415B">
      <w:pPr>
        <w:spacing w:line="362" w:lineRule="auto"/>
        <w:ind w:left="2554" w:right="2557" w:firstLine="2"/>
        <w:jc w:val="center"/>
        <w:rPr>
          <w:sz w:val="32"/>
        </w:rPr>
      </w:pPr>
      <w:r>
        <w:rPr>
          <w:sz w:val="32"/>
        </w:rPr>
        <w:t xml:space="preserve">ALFONSO VELAZQUES NOMBRE DEL ALUMNO: PEREZ </w:t>
      </w:r>
      <w:proofErr w:type="spellStart"/>
      <w:r>
        <w:rPr>
          <w:sz w:val="32"/>
        </w:rPr>
        <w:t>PEREZ</w:t>
      </w:r>
      <w:proofErr w:type="spellEnd"/>
      <w:r>
        <w:rPr>
          <w:spacing w:val="-20"/>
          <w:sz w:val="32"/>
        </w:rPr>
        <w:t xml:space="preserve"> </w:t>
      </w:r>
      <w:r>
        <w:rPr>
          <w:sz w:val="32"/>
        </w:rPr>
        <w:t>DONAIDE LUGAR Y FECHA:</w:t>
      </w:r>
    </w:p>
    <w:p w:rsidR="00E8415B" w:rsidRDefault="00E8415B" w:rsidP="00E8415B">
      <w:pPr>
        <w:spacing w:before="5"/>
        <w:ind w:left="86" w:right="92"/>
        <w:jc w:val="center"/>
        <w:rPr>
          <w:sz w:val="32"/>
        </w:rPr>
      </w:pPr>
      <w:r>
        <w:rPr>
          <w:sz w:val="32"/>
        </w:rPr>
        <w:t>FRONTERA COMALAPA CHIAPAS 25 DE JUL</w:t>
      </w:r>
      <w:bookmarkStart w:id="0" w:name="_GoBack"/>
      <w:bookmarkEnd w:id="0"/>
      <w:r>
        <w:rPr>
          <w:sz w:val="32"/>
        </w:rPr>
        <w:t>IO DEL 2020</w:t>
      </w:r>
    </w:p>
    <w:p w:rsidR="00E8415B" w:rsidRDefault="00E8415B" w:rsidP="00E8415B">
      <w:pPr>
        <w:rPr>
          <w:sz w:val="32"/>
        </w:rPr>
        <w:sectPr w:rsidR="00E8415B" w:rsidSect="00E8415B">
          <w:pgSz w:w="12240" w:h="15840"/>
          <w:pgMar w:top="80" w:right="1680" w:bottom="280" w:left="1680" w:header="720" w:footer="720" w:gutter="0"/>
          <w:cols w:space="720"/>
        </w:sectPr>
      </w:pPr>
    </w:p>
    <w:p w:rsidR="007E4210" w:rsidRDefault="007E4210"/>
    <w:p w:rsidR="007E4210" w:rsidRDefault="007E4210"/>
    <w:p w:rsidR="006164BF" w:rsidRDefault="00A2063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6201649</wp:posOffset>
                </wp:positionH>
                <wp:positionV relativeFrom="paragraph">
                  <wp:posOffset>-902005</wp:posOffset>
                </wp:positionV>
                <wp:extent cx="154379" cy="973776"/>
                <wp:effectExtent l="0" t="0" r="36195" b="93345"/>
                <wp:wrapNone/>
                <wp:docPr id="31" name="Conector angul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79" cy="97377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F10D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1" o:spid="_x0000_s1026" type="#_x0000_t34" style="position:absolute;margin-left:488.3pt;margin-top:-71pt;width:12.15pt;height:7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" strokecolor="black [3200]" strokeweight="1.5pt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2033409</wp:posOffset>
                </wp:positionH>
                <wp:positionV relativeFrom="paragraph">
                  <wp:posOffset>-700124</wp:posOffset>
                </wp:positionV>
                <wp:extent cx="593395" cy="379986"/>
                <wp:effectExtent l="38100" t="0" r="16510" b="96520"/>
                <wp:wrapNone/>
                <wp:docPr id="30" name="Conector angul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395" cy="37998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4762" id="Conector angular 30" o:spid="_x0000_s1026" type="#_x0000_t34" style="position:absolute;margin-left:160.1pt;margin-top:-55.15pt;width:46.7pt;height:29.9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" strokecolor="black [3200]" strokeweight="1.5pt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5AE47C" wp14:editId="29FC364D">
                <wp:simplePos x="0" y="0"/>
                <wp:positionH relativeFrom="column">
                  <wp:posOffset>4381376</wp:posOffset>
                </wp:positionH>
                <wp:positionV relativeFrom="paragraph">
                  <wp:posOffset>-379829</wp:posOffset>
                </wp:positionV>
                <wp:extent cx="23751" cy="487515"/>
                <wp:effectExtent l="76200" t="0" r="71755" b="6540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487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074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345pt;margin-top:-29.9pt;width:1.85pt;height:38.4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5AE47C" wp14:editId="29FC364D">
                <wp:simplePos x="0" y="0"/>
                <wp:positionH relativeFrom="column">
                  <wp:posOffset>4049486</wp:posOffset>
                </wp:positionH>
                <wp:positionV relativeFrom="paragraph">
                  <wp:posOffset>1044871</wp:posOffset>
                </wp:positionV>
                <wp:extent cx="23751" cy="487515"/>
                <wp:effectExtent l="76200" t="0" r="71755" b="6540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487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57E79" id="Conector recto de flecha 29" o:spid="_x0000_s1026" type="#_x0000_t32" style="position:absolute;margin-left:318.85pt;margin-top:82.25pt;width:1.85pt;height:38.4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5AE47C" wp14:editId="29FC364D">
                <wp:simplePos x="0" y="0"/>
                <wp:positionH relativeFrom="column">
                  <wp:posOffset>8004282</wp:posOffset>
                </wp:positionH>
                <wp:positionV relativeFrom="paragraph">
                  <wp:posOffset>1327744</wp:posOffset>
                </wp:positionV>
                <wp:extent cx="23751" cy="487515"/>
                <wp:effectExtent l="76200" t="0" r="71755" b="6540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487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98E1E" id="Conector recto de flecha 27" o:spid="_x0000_s1026" type="#_x0000_t32" style="position:absolute;margin-left:630.25pt;margin-top:104.55pt;width:1.85pt;height:38.4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5AE47C" wp14:editId="29FC364D">
                <wp:simplePos x="0" y="0"/>
                <wp:positionH relativeFrom="column">
                  <wp:posOffset>8147157</wp:posOffset>
                </wp:positionH>
                <wp:positionV relativeFrom="paragraph">
                  <wp:posOffset>81124</wp:posOffset>
                </wp:positionV>
                <wp:extent cx="23751" cy="487515"/>
                <wp:effectExtent l="76200" t="0" r="71755" b="6540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487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A8647" id="Conector recto de flecha 26" o:spid="_x0000_s1026" type="#_x0000_t32" style="position:absolute;margin-left:641.5pt;margin-top:6.4pt;width:1.85pt;height:38.4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5AE47C" wp14:editId="29FC364D">
                <wp:simplePos x="0" y="0"/>
                <wp:positionH relativeFrom="column">
                  <wp:posOffset>974477</wp:posOffset>
                </wp:positionH>
                <wp:positionV relativeFrom="paragraph">
                  <wp:posOffset>1269110</wp:posOffset>
                </wp:positionV>
                <wp:extent cx="23751" cy="487515"/>
                <wp:effectExtent l="76200" t="0" r="71755" b="6540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487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8A45E" id="Conector recto de flecha 25" o:spid="_x0000_s1026" type="#_x0000_t32" style="position:absolute;margin-left:76.75pt;margin-top:99.95pt;width:1.85pt;height:38.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727124</wp:posOffset>
                </wp:positionH>
                <wp:positionV relativeFrom="paragraph">
                  <wp:posOffset>-201988</wp:posOffset>
                </wp:positionV>
                <wp:extent cx="23751" cy="487515"/>
                <wp:effectExtent l="76200" t="0" r="71755" b="6540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487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38F5E" id="Conector recto de flecha 24" o:spid="_x0000_s1026" type="#_x0000_t32" style="position:absolute;margin-left:57.25pt;margin-top:-15.9pt;width:1.85pt;height:38.4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5358501</wp:posOffset>
                </wp:positionH>
                <wp:positionV relativeFrom="paragraph">
                  <wp:posOffset>1722442</wp:posOffset>
                </wp:positionV>
                <wp:extent cx="1139009" cy="4120333"/>
                <wp:effectExtent l="0" t="0" r="61595" b="90170"/>
                <wp:wrapNone/>
                <wp:docPr id="23" name="Conector 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009" cy="4120333"/>
                        </a:xfrm>
                        <a:prstGeom prst="bentConnector3">
                          <a:avLst>
                            <a:gd name="adj1" fmla="val 806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D57F" id="Conector angular 23" o:spid="_x0000_s1026" type="#_x0000_t34" style="position:absolute;margin-left:421.95pt;margin-top:135.65pt;width:89.7pt;height:3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" adj="17410" strokecolor="black [3200]" strokeweight="1.5pt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1855279</wp:posOffset>
                </wp:positionH>
                <wp:positionV relativeFrom="paragraph">
                  <wp:posOffset>1710567</wp:posOffset>
                </wp:positionV>
                <wp:extent cx="771896" cy="3847168"/>
                <wp:effectExtent l="38100" t="0" r="9525" b="96520"/>
                <wp:wrapNone/>
                <wp:docPr id="22" name="Conector angul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896" cy="3847168"/>
                        </a:xfrm>
                        <a:prstGeom prst="bentConnector3">
                          <a:avLst>
                            <a:gd name="adj1" fmla="val 2299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BB90" id="Conector angular 22" o:spid="_x0000_s1026" type="#_x0000_t34" style="position:absolute;margin-left:146.1pt;margin-top:134.7pt;width:60.8pt;height:302.9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" adj="4966" strokecolor="black [3200]" strokeweight="1.5pt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5239748</wp:posOffset>
                </wp:positionH>
                <wp:positionV relativeFrom="paragraph">
                  <wp:posOffset>4014379</wp:posOffset>
                </wp:positionV>
                <wp:extent cx="35626" cy="641268"/>
                <wp:effectExtent l="76200" t="0" r="59690" b="6413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6" cy="6412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A8C22" id="Conector recto de flecha 21" o:spid="_x0000_s1026" type="#_x0000_t32" style="position:absolute;margin-left:412.6pt;margin-top:316.1pt;width:2.8pt;height:50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4835987</wp:posOffset>
                </wp:positionH>
                <wp:positionV relativeFrom="paragraph">
                  <wp:posOffset>3147481</wp:posOffset>
                </wp:positionV>
                <wp:extent cx="0" cy="356259"/>
                <wp:effectExtent l="76200" t="0" r="76200" b="6286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E112F" id="Conector recto de flecha 20" o:spid="_x0000_s1026" type="#_x0000_t32" style="position:absolute;margin-left:380.8pt;margin-top:247.85pt;width:0;height:2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4907239</wp:posOffset>
                </wp:positionH>
                <wp:positionV relativeFrom="paragraph">
                  <wp:posOffset>1758068</wp:posOffset>
                </wp:positionV>
                <wp:extent cx="23750" cy="296883"/>
                <wp:effectExtent l="38100" t="0" r="71755" b="6540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0" cy="2968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8A148" id="Conector recto de flecha 19" o:spid="_x0000_s1026" type="#_x0000_t32" style="position:absolute;margin-left:386.4pt;margin-top:138.45pt;width:1.85pt;height:23.4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2318418</wp:posOffset>
                </wp:positionH>
                <wp:positionV relativeFrom="paragraph">
                  <wp:posOffset>1710566</wp:posOffset>
                </wp:positionV>
                <wp:extent cx="558140" cy="2113404"/>
                <wp:effectExtent l="38100" t="0" r="13970" b="96520"/>
                <wp:wrapNone/>
                <wp:docPr id="18" name="Conector angul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140" cy="211340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6DFE" id="Conector angular 18" o:spid="_x0000_s1026" type="#_x0000_t34" style="position:absolute;margin-left:182.55pt;margin-top:134.7pt;width:43.95pt;height:166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" strokecolor="black [3200]" strokeweight="1.5pt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5394126</wp:posOffset>
                </wp:positionH>
                <wp:positionV relativeFrom="paragraph">
                  <wp:posOffset>1663065</wp:posOffset>
                </wp:positionV>
                <wp:extent cx="1104257" cy="2196729"/>
                <wp:effectExtent l="0" t="0" r="77470" b="89535"/>
                <wp:wrapNone/>
                <wp:docPr id="17" name="Conector 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257" cy="219672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A0EF" id="Conector angular 17" o:spid="_x0000_s1026" type="#_x0000_t34" style="position:absolute;margin-left:424.75pt;margin-top:130.95pt;width:86.95pt;height:17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" strokecolor="black [3200]" strokeweight="1.5pt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6569182</wp:posOffset>
                </wp:positionH>
                <wp:positionV relativeFrom="paragraph">
                  <wp:posOffset>4975679</wp:posOffset>
                </wp:positionV>
                <wp:extent cx="2648197" cy="997527"/>
                <wp:effectExtent l="0" t="0" r="19050" b="127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7" cy="9975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632" w:rsidRPr="00A20632" w:rsidRDefault="00A20632" w:rsidP="00A206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20632">
                              <w:rPr>
                                <w:rFonts w:ascii="Arial" w:hAnsi="Arial" w:cs="Arial"/>
                              </w:rPr>
                              <w:t xml:space="preserve">Regula la reabsorción y secreción proximales (los capilares </w:t>
                            </w:r>
                            <w:proofErr w:type="spellStart"/>
                            <w:r w:rsidRPr="00A20632">
                              <w:rPr>
                                <w:rFonts w:ascii="Arial" w:hAnsi="Arial" w:cs="Arial"/>
                              </w:rPr>
                              <w:t>peritubulares</w:t>
                            </w:r>
                            <w:proofErr w:type="spellEnd"/>
                            <w:r w:rsidRPr="00A20632">
                              <w:rPr>
                                <w:rFonts w:ascii="Arial" w:hAnsi="Arial" w:cs="Arial"/>
                              </w:rPr>
                              <w:t xml:space="preserve"> de la corteza devuelven el agua y los solutos reabsorbidos a la circulación sistémica).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" o:spid="_x0000_s1026" style="position:absolute;margin-left:517.25pt;margin-top:391.8pt;width:208.5pt;height:7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" fillcolor="#5b9bd5 [3204]" strokecolor="#1f4d78 [1604]" strokeweight="1pt">
                <v:textbox>
                  <w:txbxContent>
                    <w:p w:rsidR="00A20632" w:rsidRPr="00A20632" w:rsidRDefault="00A20632" w:rsidP="00A20632">
                      <w:pPr>
                        <w:rPr>
                          <w:rFonts w:ascii="Arial" w:hAnsi="Arial" w:cs="Arial"/>
                        </w:rPr>
                      </w:pPr>
                      <w:r w:rsidRPr="00A20632">
                        <w:rPr>
                          <w:rFonts w:ascii="Arial" w:hAnsi="Arial" w:cs="Arial"/>
                        </w:rPr>
                        <w:t xml:space="preserve">Regula la reabsorción y secreción proximales (los capilares </w:t>
                      </w:r>
                      <w:proofErr w:type="spellStart"/>
                      <w:r w:rsidRPr="00A20632">
                        <w:rPr>
                          <w:rFonts w:ascii="Arial" w:hAnsi="Arial" w:cs="Arial"/>
                        </w:rPr>
                        <w:t>peritubulares</w:t>
                      </w:r>
                      <w:proofErr w:type="spellEnd"/>
                      <w:r w:rsidRPr="00A20632">
                        <w:rPr>
                          <w:rFonts w:ascii="Arial" w:hAnsi="Arial" w:cs="Arial"/>
                        </w:rPr>
                        <w:t xml:space="preserve"> de la corteza devuelven el agua y los solutos reabsorbidos a la circulación sistémica).</w:t>
                      </w:r>
                    </w:p>
                  </w:txbxContent>
                </v:textbox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-638538</wp:posOffset>
                </wp:positionH>
                <wp:positionV relativeFrom="paragraph">
                  <wp:posOffset>3373112</wp:posOffset>
                </wp:positionV>
                <wp:extent cx="2933065" cy="1151906"/>
                <wp:effectExtent l="0" t="0" r="19685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065" cy="1151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25C" w:rsidRPr="0076225C" w:rsidRDefault="0076225C" w:rsidP="007622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25C">
                              <w:rPr>
                                <w:rFonts w:ascii="Arial" w:hAnsi="Arial" w:cs="Arial"/>
                              </w:rPr>
                              <w:t xml:space="preserve">En la corteza estos capilares discurren paralelos a túbulos contiguos. Además las porciones de las arteriolas eferentes de los glomérulos </w:t>
                            </w:r>
                            <w:proofErr w:type="spellStart"/>
                            <w:r w:rsidRPr="0076225C">
                              <w:rPr>
                                <w:rFonts w:ascii="Arial" w:hAnsi="Arial" w:cs="Arial"/>
                              </w:rPr>
                              <w:t>yuxtamedulares</w:t>
                            </w:r>
                            <w:proofErr w:type="spellEnd"/>
                            <w:r w:rsidRPr="0076225C">
                              <w:rPr>
                                <w:rFonts w:ascii="Arial" w:hAnsi="Arial" w:cs="Arial"/>
                              </w:rPr>
                              <w:t xml:space="preserve"> entran en la médula y forman los capilares vasa 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7" style="position:absolute;margin-left:-50.3pt;margin-top:265.6pt;width:230.95pt;height:90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" fillcolor="#5b9bd5 [3204]" strokecolor="#1f4d78 [1604]" strokeweight="1pt">
                <v:textbox>
                  <w:txbxContent>
                    <w:p w:rsidR="0076225C" w:rsidRPr="0076225C" w:rsidRDefault="0076225C" w:rsidP="0076225C">
                      <w:pPr>
                        <w:rPr>
                          <w:rFonts w:ascii="Arial" w:hAnsi="Arial" w:cs="Arial"/>
                        </w:rPr>
                      </w:pPr>
                      <w:r w:rsidRPr="0076225C">
                        <w:rPr>
                          <w:rFonts w:ascii="Arial" w:hAnsi="Arial" w:cs="Arial"/>
                        </w:rPr>
                        <w:t xml:space="preserve">En la corteza estos capilares discurren paralelos a túbulos contiguos. Además las porciones de las arteriolas eferentes de los glomérulos </w:t>
                      </w:r>
                      <w:proofErr w:type="spellStart"/>
                      <w:r w:rsidRPr="0076225C">
                        <w:rPr>
                          <w:rFonts w:ascii="Arial" w:hAnsi="Arial" w:cs="Arial"/>
                        </w:rPr>
                        <w:t>yuxtamedulares</w:t>
                      </w:r>
                      <w:proofErr w:type="spellEnd"/>
                      <w:r w:rsidRPr="0076225C">
                        <w:rPr>
                          <w:rFonts w:ascii="Arial" w:hAnsi="Arial" w:cs="Arial"/>
                        </w:rPr>
                        <w:t xml:space="preserve"> entran en la médula y forman los capilares vasa recta.</w:t>
                      </w:r>
                    </w:p>
                  </w:txbxContent>
                </v:textbox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6534158</wp:posOffset>
                </wp:positionH>
                <wp:positionV relativeFrom="paragraph">
                  <wp:posOffset>3325610</wp:posOffset>
                </wp:positionV>
                <wp:extent cx="2956560" cy="1448790"/>
                <wp:effectExtent l="0" t="0" r="15240" b="1841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144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25C" w:rsidRPr="0076225C" w:rsidRDefault="0076225C" w:rsidP="007622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25C">
                              <w:rPr>
                                <w:rFonts w:ascii="Arial" w:hAnsi="Arial" w:cs="Arial"/>
                              </w:rPr>
                              <w:t xml:space="preserve">Determina la tasa de filtración glomerular (GFR), marcada por la hemodinámica </w:t>
                            </w:r>
                            <w:proofErr w:type="spellStart"/>
                            <w:r w:rsidRPr="0076225C">
                              <w:rPr>
                                <w:rFonts w:ascii="Arial" w:hAnsi="Arial" w:cs="Arial"/>
                              </w:rPr>
                              <w:t>intrarrenal</w:t>
                            </w:r>
                            <w:proofErr w:type="spellEnd"/>
                            <w:r w:rsidRPr="0076225C">
                              <w:rPr>
                                <w:rFonts w:ascii="Arial" w:hAnsi="Arial" w:cs="Arial"/>
                              </w:rPr>
                              <w:t xml:space="preserve"> (cociente entre presiones y resistencias, reguladas por s simpático, </w:t>
                            </w:r>
                            <w:proofErr w:type="spellStart"/>
                            <w:r w:rsidRPr="0076225C">
                              <w:rPr>
                                <w:rFonts w:ascii="Arial" w:hAnsi="Arial" w:cs="Arial"/>
                              </w:rPr>
                              <w:t>sist</w:t>
                            </w:r>
                            <w:proofErr w:type="spellEnd"/>
                            <w:r w:rsidRPr="0076225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225C">
                              <w:rPr>
                                <w:rFonts w:ascii="Arial" w:hAnsi="Arial" w:cs="Arial"/>
                              </w:rPr>
                              <w:t>ren</w:t>
                            </w:r>
                            <w:proofErr w:type="spellEnd"/>
                            <w:r w:rsidRPr="0076225C">
                              <w:rPr>
                                <w:rFonts w:ascii="Arial" w:hAnsi="Arial" w:cs="Arial"/>
                              </w:rPr>
                              <w:t>-Ag-</w:t>
                            </w:r>
                            <w:proofErr w:type="spellStart"/>
                            <w:r w:rsidRPr="0076225C">
                              <w:rPr>
                                <w:rFonts w:ascii="Arial" w:hAnsi="Arial" w:cs="Arial"/>
                              </w:rPr>
                              <w:t>ald</w:t>
                            </w:r>
                            <w:proofErr w:type="spellEnd"/>
                            <w:r w:rsidRPr="0076225C">
                              <w:rPr>
                                <w:rFonts w:ascii="Arial" w:hAnsi="Arial" w:cs="Arial"/>
                              </w:rPr>
                              <w:t xml:space="preserve"> y autorregulación local). Principales zonas de resistencia: </w:t>
                            </w:r>
                            <w:proofErr w:type="spellStart"/>
                            <w:r w:rsidRPr="0076225C">
                              <w:rPr>
                                <w:rFonts w:ascii="Arial" w:hAnsi="Arial" w:cs="Arial"/>
                              </w:rPr>
                              <w:t>aa</w:t>
                            </w:r>
                            <w:proofErr w:type="spellEnd"/>
                            <w:r w:rsidRPr="0076225C">
                              <w:rPr>
                                <w:rFonts w:ascii="Arial" w:hAnsi="Arial" w:cs="Arial"/>
                              </w:rPr>
                              <w:t xml:space="preserve"> aferentes, eferentes e </w:t>
                            </w:r>
                            <w:proofErr w:type="spellStart"/>
                            <w:r w:rsidRPr="0076225C">
                              <w:rPr>
                                <w:rFonts w:ascii="Arial" w:hAnsi="Arial" w:cs="Arial"/>
                              </w:rPr>
                              <w:t>interlobulares</w:t>
                            </w:r>
                            <w:proofErr w:type="spellEnd"/>
                            <w:r w:rsidRPr="0076225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8" style="position:absolute;margin-left:514.5pt;margin-top:261.85pt;width:232.8pt;height:114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" fillcolor="#5b9bd5 [3204]" strokecolor="#1f4d78 [1604]" strokeweight="1pt">
                <v:textbox>
                  <w:txbxContent>
                    <w:p w:rsidR="0076225C" w:rsidRPr="0076225C" w:rsidRDefault="0076225C" w:rsidP="0076225C">
                      <w:pPr>
                        <w:rPr>
                          <w:rFonts w:ascii="Arial" w:hAnsi="Arial" w:cs="Arial"/>
                        </w:rPr>
                      </w:pPr>
                      <w:r w:rsidRPr="0076225C">
                        <w:rPr>
                          <w:rFonts w:ascii="Arial" w:hAnsi="Arial" w:cs="Arial"/>
                        </w:rPr>
                        <w:t xml:space="preserve">Determina la tasa de filtración glomerular (GFR), marcada por la hemodinámica </w:t>
                      </w:r>
                      <w:proofErr w:type="spellStart"/>
                      <w:r w:rsidRPr="0076225C">
                        <w:rPr>
                          <w:rFonts w:ascii="Arial" w:hAnsi="Arial" w:cs="Arial"/>
                        </w:rPr>
                        <w:t>intrarrenal</w:t>
                      </w:r>
                      <w:proofErr w:type="spellEnd"/>
                      <w:r w:rsidRPr="0076225C">
                        <w:rPr>
                          <w:rFonts w:ascii="Arial" w:hAnsi="Arial" w:cs="Arial"/>
                        </w:rPr>
                        <w:t xml:space="preserve"> (cociente entre presiones y resistencias, reguladas por s simpático, </w:t>
                      </w:r>
                      <w:proofErr w:type="spellStart"/>
                      <w:r w:rsidRPr="0076225C">
                        <w:rPr>
                          <w:rFonts w:ascii="Arial" w:hAnsi="Arial" w:cs="Arial"/>
                        </w:rPr>
                        <w:t>sist</w:t>
                      </w:r>
                      <w:proofErr w:type="spellEnd"/>
                      <w:r w:rsidRPr="0076225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225C">
                        <w:rPr>
                          <w:rFonts w:ascii="Arial" w:hAnsi="Arial" w:cs="Arial"/>
                        </w:rPr>
                        <w:t>ren</w:t>
                      </w:r>
                      <w:proofErr w:type="spellEnd"/>
                      <w:r w:rsidRPr="0076225C">
                        <w:rPr>
                          <w:rFonts w:ascii="Arial" w:hAnsi="Arial" w:cs="Arial"/>
                        </w:rPr>
                        <w:t>-Ag-</w:t>
                      </w:r>
                      <w:proofErr w:type="spellStart"/>
                      <w:r w:rsidRPr="0076225C">
                        <w:rPr>
                          <w:rFonts w:ascii="Arial" w:hAnsi="Arial" w:cs="Arial"/>
                        </w:rPr>
                        <w:t>ald</w:t>
                      </w:r>
                      <w:proofErr w:type="spellEnd"/>
                      <w:r w:rsidRPr="0076225C">
                        <w:rPr>
                          <w:rFonts w:ascii="Arial" w:hAnsi="Arial" w:cs="Arial"/>
                        </w:rPr>
                        <w:t xml:space="preserve"> y autorregulación local). Principales zonas de resistencia: </w:t>
                      </w:r>
                      <w:proofErr w:type="spellStart"/>
                      <w:r w:rsidRPr="0076225C">
                        <w:rPr>
                          <w:rFonts w:ascii="Arial" w:hAnsi="Arial" w:cs="Arial"/>
                        </w:rPr>
                        <w:t>aa</w:t>
                      </w:r>
                      <w:proofErr w:type="spellEnd"/>
                      <w:r w:rsidRPr="0076225C">
                        <w:rPr>
                          <w:rFonts w:ascii="Arial" w:hAnsi="Arial" w:cs="Arial"/>
                        </w:rPr>
                        <w:t xml:space="preserve"> aferentes, eferentes e </w:t>
                      </w:r>
                      <w:proofErr w:type="spellStart"/>
                      <w:r w:rsidRPr="0076225C">
                        <w:rPr>
                          <w:rFonts w:ascii="Arial" w:hAnsi="Arial" w:cs="Arial"/>
                        </w:rPr>
                        <w:t>interlobulares</w:t>
                      </w:r>
                      <w:proofErr w:type="spellEnd"/>
                      <w:r w:rsidRPr="0076225C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6438925</wp:posOffset>
                </wp:positionH>
                <wp:positionV relativeFrom="paragraph">
                  <wp:posOffset>558346</wp:posOffset>
                </wp:positionV>
                <wp:extent cx="3170712" cy="771896"/>
                <wp:effectExtent l="0" t="0" r="1079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2" cy="771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25C" w:rsidRPr="0076225C" w:rsidRDefault="0076225C" w:rsidP="007622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25C">
                              <w:rPr>
                                <w:rFonts w:ascii="Arial" w:hAnsi="Arial" w:cs="Arial"/>
                              </w:rPr>
                              <w:t>La integridad tanto estructural como funcional de la pared glomerular resulta esencial para el mantenimiento de la función renal normal.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9" o:spid="_x0000_s1029" style="position:absolute;margin-left:507pt;margin-top:43.95pt;width:249.65pt;height:60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" fillcolor="#5b9bd5 [3204]" strokecolor="#1f4d78 [1604]" strokeweight="1pt">
                <v:textbox>
                  <w:txbxContent>
                    <w:p w:rsidR="0076225C" w:rsidRPr="0076225C" w:rsidRDefault="0076225C" w:rsidP="0076225C">
                      <w:pPr>
                        <w:rPr>
                          <w:rFonts w:ascii="Arial" w:hAnsi="Arial" w:cs="Arial"/>
                        </w:rPr>
                      </w:pPr>
                      <w:r w:rsidRPr="0076225C">
                        <w:rPr>
                          <w:rFonts w:ascii="Arial" w:hAnsi="Arial" w:cs="Arial"/>
                        </w:rPr>
                        <w:t>La integridad tanto estructural como funcional de la pared glomerular resulta esencial para el mantenimiento de la función renal normal.</w:t>
                      </w:r>
                    </w:p>
                  </w:txbxContent>
                </v:textbox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-792744</wp:posOffset>
                </wp:positionH>
                <wp:positionV relativeFrom="paragraph">
                  <wp:posOffset>1674858</wp:posOffset>
                </wp:positionV>
                <wp:extent cx="3040083" cy="1187532"/>
                <wp:effectExtent l="0" t="0" r="27305" b="127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083" cy="11875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25C" w:rsidRPr="0076225C" w:rsidRDefault="0076225C" w:rsidP="007622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25C">
                              <w:rPr>
                                <w:rFonts w:ascii="Arial" w:hAnsi="Arial" w:cs="Arial"/>
                              </w:rPr>
                              <w:t>Este fluido a continuación entra en el espacio de Bowman y posteriormente pasa a lo largo de los túbulos (túbulo proximal, asa de Henle, túbulo contorneado distal, túbulos conectores y túbulos colectores corticales),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0" style="position:absolute;margin-left:-62.4pt;margin-top:131.9pt;width:239.4pt;height: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" fillcolor="#5b9bd5 [3204]" strokecolor="#1f4d78 [1604]" strokeweight="1pt">
                <v:textbox>
                  <w:txbxContent>
                    <w:p w:rsidR="0076225C" w:rsidRPr="0076225C" w:rsidRDefault="0076225C" w:rsidP="0076225C">
                      <w:pPr>
                        <w:rPr>
                          <w:rFonts w:ascii="Arial" w:hAnsi="Arial" w:cs="Arial"/>
                        </w:rPr>
                      </w:pPr>
                      <w:r w:rsidRPr="0076225C">
                        <w:rPr>
                          <w:rFonts w:ascii="Arial" w:hAnsi="Arial" w:cs="Arial"/>
                        </w:rPr>
                        <w:t>Este fluido a continuación entra en el espacio de Bowman y posteriormente pasa a lo largo de los túbulos (túbulo proximal, asa de Henle, túbulo contorneado distal, túbulos conectores y túbulos colectores corticales),</w:t>
                      </w:r>
                    </w:p>
                  </w:txbxContent>
                </v:textbox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-816429</wp:posOffset>
                </wp:positionH>
                <wp:positionV relativeFrom="paragraph">
                  <wp:posOffset>273496</wp:posOffset>
                </wp:positionV>
                <wp:extent cx="3004457" cy="1056904"/>
                <wp:effectExtent l="0" t="0" r="24765" b="1016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57" cy="1056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25C" w:rsidRPr="0076225C" w:rsidRDefault="0076225C" w:rsidP="007622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25C">
                              <w:rPr>
                                <w:rFonts w:ascii="Arial" w:hAnsi="Arial" w:cs="Arial"/>
                              </w:rPr>
                              <w:t>El paso inicial en la FUNCIÓN EXCRETORA renal es la denominada FILTRACIÓN GLOMERULAR (la formación de un ULTRAFILTRADO DEL PLASMA a través de la estructura nefronal básica: el glomérulo).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64.3pt;margin-top:21.55pt;width:236.55pt;height:8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" fillcolor="#5b9bd5 [3204]" strokecolor="#1f4d78 [1604]" strokeweight="1pt">
                <v:textbox>
                  <w:txbxContent>
                    <w:p w:rsidR="0076225C" w:rsidRPr="0076225C" w:rsidRDefault="0076225C" w:rsidP="0076225C">
                      <w:pPr>
                        <w:rPr>
                          <w:rFonts w:ascii="Arial" w:hAnsi="Arial" w:cs="Arial"/>
                        </w:rPr>
                      </w:pPr>
                      <w:r w:rsidRPr="0076225C">
                        <w:rPr>
                          <w:rFonts w:ascii="Arial" w:hAnsi="Arial" w:cs="Arial"/>
                        </w:rPr>
                        <w:t>El paso inicial en la FUNCIÓN EXCRETORA renal es la denominada FILTRACIÓN GLOMERULAR (la formación de un ULTRAFILTRADO DEL PLASMA a través de la estructura nefronal básica: el glomérulo).</w:t>
                      </w:r>
                    </w:p>
                  </w:txbxContent>
                </v:textbox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-627636</wp:posOffset>
                </wp:positionH>
                <wp:positionV relativeFrom="paragraph">
                  <wp:posOffset>4878680</wp:posOffset>
                </wp:positionV>
                <wp:extent cx="2529444" cy="985652"/>
                <wp:effectExtent l="0" t="0" r="23495" b="2413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444" cy="9856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25C" w:rsidRPr="0076225C" w:rsidRDefault="0076225C" w:rsidP="007622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25C">
                              <w:rPr>
                                <w:rFonts w:ascii="Arial" w:hAnsi="Arial" w:cs="Arial"/>
                              </w:rPr>
                              <w:t>La sangre entra en el riñón a través de las arterias renales y pasa a través de varias arteriolas (</w:t>
                            </w:r>
                            <w:proofErr w:type="spellStart"/>
                            <w:r w:rsidRPr="0076225C">
                              <w:rPr>
                                <w:rFonts w:ascii="Arial" w:hAnsi="Arial" w:cs="Arial"/>
                              </w:rPr>
                              <w:t>interlobar</w:t>
                            </w:r>
                            <w:proofErr w:type="spellEnd"/>
                            <w:r w:rsidRPr="0076225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76225C">
                              <w:rPr>
                                <w:rFonts w:ascii="Arial" w:hAnsi="Arial" w:cs="Arial"/>
                              </w:rPr>
                              <w:t>arcuata</w:t>
                            </w:r>
                            <w:proofErr w:type="spellEnd"/>
                            <w:r w:rsidRPr="0076225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76225C">
                              <w:rPr>
                                <w:rFonts w:ascii="Arial" w:hAnsi="Arial" w:cs="Arial"/>
                              </w:rPr>
                              <w:t>interlobular</w:t>
                            </w:r>
                            <w:proofErr w:type="spellEnd"/>
                            <w:r w:rsidRPr="0076225C">
                              <w:rPr>
                                <w:rFonts w:ascii="Arial" w:hAnsi="Arial" w:cs="Arial"/>
                              </w:rPr>
                              <w:t xml:space="preserve"> y aferente)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2" o:spid="_x0000_s1032" style="position:absolute;margin-left:-49.4pt;margin-top:384.15pt;width:199.15pt;height:7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" fillcolor="#5b9bd5 [3204]" strokecolor="#1f4d78 [1604]" strokeweight="1pt">
                <v:textbox>
                  <w:txbxContent>
                    <w:p w:rsidR="0076225C" w:rsidRPr="0076225C" w:rsidRDefault="0076225C" w:rsidP="0076225C">
                      <w:pPr>
                        <w:rPr>
                          <w:rFonts w:ascii="Arial" w:hAnsi="Arial" w:cs="Arial"/>
                        </w:rPr>
                      </w:pPr>
                      <w:r w:rsidRPr="0076225C">
                        <w:rPr>
                          <w:rFonts w:ascii="Arial" w:hAnsi="Arial" w:cs="Arial"/>
                        </w:rPr>
                        <w:t>La sangre entra en el riñón a través de las arterias renales y pasa a través de varias arteriolas (</w:t>
                      </w:r>
                      <w:proofErr w:type="spellStart"/>
                      <w:r w:rsidRPr="0076225C">
                        <w:rPr>
                          <w:rFonts w:ascii="Arial" w:hAnsi="Arial" w:cs="Arial"/>
                        </w:rPr>
                        <w:t>interlobar</w:t>
                      </w:r>
                      <w:proofErr w:type="spellEnd"/>
                      <w:r w:rsidRPr="0076225C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76225C">
                        <w:rPr>
                          <w:rFonts w:ascii="Arial" w:hAnsi="Arial" w:cs="Arial"/>
                        </w:rPr>
                        <w:t>arcuata</w:t>
                      </w:r>
                      <w:proofErr w:type="spellEnd"/>
                      <w:r w:rsidRPr="0076225C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76225C">
                        <w:rPr>
                          <w:rFonts w:ascii="Arial" w:hAnsi="Arial" w:cs="Arial"/>
                        </w:rPr>
                        <w:t>interlobular</w:t>
                      </w:r>
                      <w:proofErr w:type="spellEnd"/>
                      <w:r w:rsidRPr="0076225C">
                        <w:rPr>
                          <w:rFonts w:ascii="Arial" w:hAnsi="Arial" w:cs="Arial"/>
                        </w:rPr>
                        <w:t xml:space="preserve"> y aferente)</w:t>
                      </w:r>
                    </w:p>
                  </w:txbxContent>
                </v:textbox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2790767</wp:posOffset>
                </wp:positionH>
                <wp:positionV relativeFrom="paragraph">
                  <wp:posOffset>3560503</wp:posOffset>
                </wp:positionV>
                <wp:extent cx="3004457" cy="653143"/>
                <wp:effectExtent l="0" t="0" r="24765" b="139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57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10" w:rsidRPr="007E4210" w:rsidRDefault="007E4210" w:rsidP="007E42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4210">
                              <w:rPr>
                                <w:rFonts w:ascii="Arial" w:hAnsi="Arial" w:cs="Arial"/>
                              </w:rPr>
                              <w:t>Región</w:t>
                            </w:r>
                            <w:r w:rsidRPr="007E4210">
                              <w:rPr>
                                <w:rFonts w:ascii="Arial" w:hAnsi="Arial" w:cs="Arial"/>
                              </w:rPr>
                              <w:t xml:space="preserve"> especializada que desempeña un papel esencial en la en</w:t>
                            </w:r>
                            <w:r w:rsidRPr="007E4210">
                              <w:rPr>
                                <w:rFonts w:ascii="Arial" w:hAnsi="Arial" w:cs="Arial"/>
                              </w:rPr>
                              <w:t xml:space="preserve"> la secreción de renina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33" style="position:absolute;margin-left:219.75pt;margin-top:280.35pt;width:236.55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" fillcolor="#5b9bd5 [3204]" strokecolor="#1f4d78 [1604]" strokeweight="1pt">
                <v:textbox>
                  <w:txbxContent>
                    <w:p w:rsidR="007E4210" w:rsidRPr="007E4210" w:rsidRDefault="007E4210" w:rsidP="007E4210">
                      <w:pPr>
                        <w:rPr>
                          <w:rFonts w:ascii="Arial" w:hAnsi="Arial" w:cs="Arial"/>
                        </w:rPr>
                      </w:pPr>
                      <w:r w:rsidRPr="007E4210">
                        <w:rPr>
                          <w:rFonts w:ascii="Arial" w:hAnsi="Arial" w:cs="Arial"/>
                        </w:rPr>
                        <w:t>Región</w:t>
                      </w:r>
                      <w:r w:rsidRPr="007E4210">
                        <w:rPr>
                          <w:rFonts w:ascii="Arial" w:hAnsi="Arial" w:cs="Arial"/>
                        </w:rPr>
                        <w:t xml:space="preserve"> especializada que desempeña un papel esencial en la en</w:t>
                      </w:r>
                      <w:r w:rsidRPr="007E4210">
                        <w:rPr>
                          <w:rFonts w:ascii="Arial" w:hAnsi="Arial" w:cs="Arial"/>
                        </w:rPr>
                        <w:t xml:space="preserve"> la secreción de renina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2404110</wp:posOffset>
                </wp:positionH>
                <wp:positionV relativeFrom="paragraph">
                  <wp:posOffset>4618289</wp:posOffset>
                </wp:positionV>
                <wp:extent cx="3858895" cy="736212"/>
                <wp:effectExtent l="0" t="0" r="27305" b="260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895" cy="7362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10" w:rsidRPr="007E4210" w:rsidRDefault="007E4210" w:rsidP="007E42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4210">
                              <w:rPr>
                                <w:rFonts w:ascii="Arial" w:hAnsi="Arial" w:cs="Arial"/>
                              </w:rPr>
                              <w:t>Células</w:t>
                            </w:r>
                            <w:r w:rsidRPr="007E4210">
                              <w:rPr>
                                <w:rFonts w:ascii="Arial" w:hAnsi="Arial" w:cs="Arial"/>
                              </w:rPr>
                              <w:t xml:space="preserve"> tubulares especializadas situadas en el segmento cortical de la porción gruesa ascendente del asa de Henle, donde el túbulo se acerca a la arteriola aferente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4" style="position:absolute;margin-left:189.3pt;margin-top:363.65pt;width:303.85pt;height:57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" fillcolor="#5b9bd5 [3204]" strokecolor="#1f4d78 [1604]" strokeweight="1pt">
                <v:textbox>
                  <w:txbxContent>
                    <w:p w:rsidR="007E4210" w:rsidRPr="007E4210" w:rsidRDefault="007E4210" w:rsidP="007E4210">
                      <w:pPr>
                        <w:rPr>
                          <w:rFonts w:ascii="Arial" w:hAnsi="Arial" w:cs="Arial"/>
                        </w:rPr>
                      </w:pPr>
                      <w:r w:rsidRPr="007E4210">
                        <w:rPr>
                          <w:rFonts w:ascii="Arial" w:hAnsi="Arial" w:cs="Arial"/>
                        </w:rPr>
                        <w:t>Células</w:t>
                      </w:r>
                      <w:r w:rsidRPr="007E4210">
                        <w:rPr>
                          <w:rFonts w:ascii="Arial" w:hAnsi="Arial" w:cs="Arial"/>
                        </w:rPr>
                        <w:t xml:space="preserve"> tubulares especializadas situadas en el segmento cortical de la porción gruesa ascendente del asa de Henle, donde el túbulo se acerca a la arteriola aferente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2969886</wp:posOffset>
                </wp:positionH>
                <wp:positionV relativeFrom="paragraph">
                  <wp:posOffset>2052559</wp:posOffset>
                </wp:positionV>
                <wp:extent cx="2351314" cy="1258784"/>
                <wp:effectExtent l="0" t="0" r="11430" b="1778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1258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10" w:rsidRPr="007E4210" w:rsidRDefault="007E4210" w:rsidP="007E42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4210">
                              <w:rPr>
                                <w:rFonts w:ascii="Arial" w:hAnsi="Arial" w:cs="Arial"/>
                              </w:rPr>
                              <w:t>El aporte de flujo sanguíneo a los riñones es de 1100-1200 ml/min (19-21% del volumen cardiaco: 4 veces mayor que al hígado o al músculo en ejercicio y, 8 veces el coronario).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" o:spid="_x0000_s1035" style="position:absolute;margin-left:233.85pt;margin-top:161.6pt;width:185.15pt;height:9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" fillcolor="#5b9bd5 [3204]" strokecolor="#1f4d78 [1604]" strokeweight="1pt">
                <v:textbox>
                  <w:txbxContent>
                    <w:p w:rsidR="007E4210" w:rsidRPr="007E4210" w:rsidRDefault="007E4210" w:rsidP="007E4210">
                      <w:pPr>
                        <w:rPr>
                          <w:rFonts w:ascii="Arial" w:hAnsi="Arial" w:cs="Arial"/>
                        </w:rPr>
                      </w:pPr>
                      <w:r w:rsidRPr="007E4210">
                        <w:rPr>
                          <w:rFonts w:ascii="Arial" w:hAnsi="Arial" w:cs="Arial"/>
                        </w:rPr>
                        <w:t>El aporte de flujo sanguíneo a los riñones es de 1100-1200 ml/min (19-21% del volumen cardiaco: 4 veces mayor que al hígado o al músculo en ejercicio y, 8 veces el coronario).</w:t>
                      </w:r>
                    </w:p>
                  </w:txbxContent>
                </v:textbox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2911334</wp:posOffset>
                </wp:positionH>
                <wp:positionV relativeFrom="paragraph">
                  <wp:posOffset>1531859</wp:posOffset>
                </wp:positionV>
                <wp:extent cx="2422566" cy="249381"/>
                <wp:effectExtent l="0" t="0" r="15875" b="1778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66" cy="24938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210" w:rsidRPr="007E4210" w:rsidRDefault="007E4210" w:rsidP="007E42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E4210">
                              <w:rPr>
                                <w:rFonts w:ascii="Arial" w:hAnsi="Arial" w:cs="Arial"/>
                              </w:rPr>
                              <w:t>APARATO YUXTAGLOMERULAR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36" style="position:absolute;margin-left:229.25pt;margin-top:120.6pt;width:190.75pt;height:1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E4210" w:rsidRPr="007E4210" w:rsidRDefault="007E4210" w:rsidP="007E42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E4210">
                        <w:rPr>
                          <w:rFonts w:ascii="Arial" w:hAnsi="Arial" w:cs="Arial"/>
                        </w:rPr>
                        <w:t>APARATO YUXTAGLOMERULAR</w:t>
                      </w:r>
                    </w:p>
                  </w:txbxContent>
                </v:textbox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2876253</wp:posOffset>
                </wp:positionH>
                <wp:positionV relativeFrom="paragraph">
                  <wp:posOffset>106507</wp:posOffset>
                </wp:positionV>
                <wp:extent cx="2564765" cy="1045029"/>
                <wp:effectExtent l="0" t="0" r="26035" b="222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1045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25C" w:rsidRPr="0076225C" w:rsidRDefault="0076225C" w:rsidP="007622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25C">
                              <w:rPr>
                                <w:rFonts w:ascii="Arial" w:hAnsi="Arial" w:cs="Arial"/>
                              </w:rPr>
                              <w:t>El glomérulo está localizado en la parte externa del riñón (corteza), los túbulos se presentan tanto en la corteza como en la parte interna del riñón (médula).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37" style="position:absolute;margin-left:226.5pt;margin-top:8.4pt;width:201.95pt;height:82.3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" fillcolor="#5b9bd5 [3204]" strokecolor="#1f4d78 [1604]" strokeweight="1pt">
                <v:textbox>
                  <w:txbxContent>
                    <w:p w:rsidR="0076225C" w:rsidRPr="0076225C" w:rsidRDefault="0076225C" w:rsidP="0076225C">
                      <w:pPr>
                        <w:rPr>
                          <w:rFonts w:ascii="Arial" w:hAnsi="Arial" w:cs="Arial"/>
                        </w:rPr>
                      </w:pPr>
                      <w:r w:rsidRPr="0076225C">
                        <w:rPr>
                          <w:rFonts w:ascii="Arial" w:hAnsi="Arial" w:cs="Arial"/>
                        </w:rPr>
                        <w:t>El glomérulo está localizado en la parte externa del riñón (corteza), los túbulos se presentan tanto en la corteza como en la parte interna del riñón (médula).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6403530</wp:posOffset>
                </wp:positionH>
                <wp:positionV relativeFrom="paragraph">
                  <wp:posOffset>1841195</wp:posOffset>
                </wp:positionV>
                <wp:extent cx="2849880" cy="961901"/>
                <wp:effectExtent l="0" t="0" r="26670" b="1016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619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25C" w:rsidRPr="0076225C" w:rsidRDefault="0076225C" w:rsidP="007622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25C">
                              <w:rPr>
                                <w:rFonts w:ascii="Arial" w:hAnsi="Arial" w:cs="Arial"/>
                              </w:rPr>
                              <w:t>Modificándose</w:t>
                            </w:r>
                            <w:r w:rsidRPr="0076225C">
                              <w:rPr>
                                <w:rFonts w:ascii="Arial" w:hAnsi="Arial" w:cs="Arial"/>
                              </w:rPr>
                              <w:t xml:space="preserve"> en dos sentidos: por reabsorción (extracción de una sustancia del filtrado) y por secreción (incorporación de una sustancia al filtrado).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38" style="position:absolute;margin-left:504.2pt;margin-top:145pt;width:224.4pt;height:7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" fillcolor="#5b9bd5 [3204]" strokecolor="#1f4d78 [1604]" strokeweight="1pt">
                <v:textbox>
                  <w:txbxContent>
                    <w:p w:rsidR="0076225C" w:rsidRPr="0076225C" w:rsidRDefault="0076225C" w:rsidP="0076225C">
                      <w:pPr>
                        <w:rPr>
                          <w:rFonts w:ascii="Arial" w:hAnsi="Arial" w:cs="Arial"/>
                        </w:rPr>
                      </w:pPr>
                      <w:r w:rsidRPr="0076225C">
                        <w:rPr>
                          <w:rFonts w:ascii="Arial" w:hAnsi="Arial" w:cs="Arial"/>
                        </w:rPr>
                        <w:t>Modificándose</w:t>
                      </w:r>
                      <w:r w:rsidRPr="0076225C">
                        <w:rPr>
                          <w:rFonts w:ascii="Arial" w:hAnsi="Arial" w:cs="Arial"/>
                        </w:rPr>
                        <w:t xml:space="preserve"> en dos sentidos: por reabsorción (extracción de una sustancia del filtrado) y por secreción (incorporación de una sustancia al filtrado).</w:t>
                      </w:r>
                    </w:p>
                  </w:txbxContent>
                </v:textbox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-684596</wp:posOffset>
                </wp:positionH>
                <wp:positionV relativeFrom="paragraph">
                  <wp:posOffset>-712421</wp:posOffset>
                </wp:positionV>
                <wp:extent cx="2719450" cy="676893"/>
                <wp:effectExtent l="0" t="0" r="2413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450" cy="67689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210" w:rsidRPr="007E4210" w:rsidRDefault="007E4210" w:rsidP="007E42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4210">
                              <w:rPr>
                                <w:rFonts w:ascii="Arial" w:hAnsi="Arial" w:cs="Arial"/>
                              </w:rPr>
                              <w:t>La unidad funcional básica del riñón es la nefrona (1.0 a 1.3 millones en cada riñón humano).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39" style="position:absolute;margin-left:-53.9pt;margin-top:-56.1pt;width:214.15pt;height:5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E4210" w:rsidRPr="007E4210" w:rsidRDefault="007E4210" w:rsidP="007E4210">
                      <w:pPr>
                        <w:rPr>
                          <w:rFonts w:ascii="Arial" w:hAnsi="Arial" w:cs="Arial"/>
                        </w:rPr>
                      </w:pPr>
                      <w:r w:rsidRPr="007E4210">
                        <w:rPr>
                          <w:rFonts w:ascii="Arial" w:hAnsi="Arial" w:cs="Arial"/>
                        </w:rPr>
                        <w:t>La unidad funcional básica del riñón es la nefrona (1.0 a 1.3 millones en cada riñón humano).</w:t>
                      </w:r>
                    </w:p>
                  </w:txbxContent>
                </v:textbox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-996200</wp:posOffset>
                </wp:positionV>
                <wp:extent cx="3586348" cy="795647"/>
                <wp:effectExtent l="0" t="0" r="14605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348" cy="79564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210" w:rsidRPr="007E4210" w:rsidRDefault="007E4210" w:rsidP="007E421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E4210">
                              <w:rPr>
                                <w:rFonts w:ascii="Arial" w:hAnsi="Arial" w:cs="Arial"/>
                                <w:sz w:val="24"/>
                              </w:rPr>
                              <w:t>FISIOPATOLOGÍA DEL SISTEMA RENAL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40" style="position:absolute;margin-left:0;margin-top:-78.45pt;width:282.4pt;height:62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7E4210" w:rsidRPr="007E4210" w:rsidRDefault="007E4210" w:rsidP="007E421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E4210">
                        <w:rPr>
                          <w:rFonts w:ascii="Arial" w:hAnsi="Arial" w:cs="Arial"/>
                          <w:sz w:val="24"/>
                        </w:rPr>
                        <w:t>FISIOPATOLOGÍA DEL SISTEMA RENAL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22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6379350</wp:posOffset>
                </wp:positionH>
                <wp:positionV relativeFrom="paragraph">
                  <wp:posOffset>-676473</wp:posOffset>
                </wp:positionV>
                <wp:extent cx="3348528" cy="854710"/>
                <wp:effectExtent l="0" t="0" r="23495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528" cy="8547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25C" w:rsidRPr="0076225C" w:rsidRDefault="0076225C" w:rsidP="007622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25C">
                              <w:rPr>
                                <w:rFonts w:ascii="Arial" w:hAnsi="Arial" w:cs="Arial"/>
                              </w:rPr>
                              <w:t>El glomérulo está localizado en la parte externa del riñón (corteza), los túbulos se presentan tanto en la corteza como en la parte interna del riñón (médula).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" o:spid="_x0000_s1041" style="position:absolute;margin-left:502.3pt;margin-top:-53.25pt;width:263.65pt;height:6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6225C" w:rsidRPr="0076225C" w:rsidRDefault="0076225C" w:rsidP="0076225C">
                      <w:pPr>
                        <w:rPr>
                          <w:rFonts w:ascii="Arial" w:hAnsi="Arial" w:cs="Arial"/>
                        </w:rPr>
                      </w:pPr>
                      <w:r w:rsidRPr="0076225C">
                        <w:rPr>
                          <w:rFonts w:ascii="Arial" w:hAnsi="Arial" w:cs="Arial"/>
                        </w:rPr>
                        <w:t>El glomérulo está localizado en la parte externa del riñón (corteza), los túbulos se presentan tanto en la corteza como en la parte interna del riñón (médula).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164BF" w:rsidSect="007E421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10"/>
    <w:rsid w:val="002E3989"/>
    <w:rsid w:val="006164BF"/>
    <w:rsid w:val="0076225C"/>
    <w:rsid w:val="007E4210"/>
    <w:rsid w:val="00A20632"/>
    <w:rsid w:val="00E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76AB-ECDB-458F-BD1A-3D4FC75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8415B"/>
    <w:pPr>
      <w:widowControl w:val="0"/>
      <w:autoSpaceDE w:val="0"/>
      <w:autoSpaceDN w:val="0"/>
      <w:spacing w:after="0" w:line="240" w:lineRule="auto"/>
      <w:ind w:left="86" w:right="92"/>
      <w:jc w:val="center"/>
      <w:outlineLvl w:val="0"/>
    </w:pPr>
    <w:rPr>
      <w:rFonts w:ascii="Arial" w:eastAsia="Arial" w:hAnsi="Arial" w:cs="Arial"/>
      <w:sz w:val="32"/>
      <w:szCs w:val="32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8415B"/>
    <w:rPr>
      <w:rFonts w:ascii="Arial" w:eastAsia="Arial" w:hAnsi="Arial" w:cs="Arial"/>
      <w:sz w:val="32"/>
      <w:szCs w:val="3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TECSISCOMPU</dc:creator>
  <cp:keywords/>
  <dc:description/>
  <cp:lastModifiedBy>TECSISCOMPU</cp:lastModifiedBy>
  <cp:revision>2</cp:revision>
  <dcterms:created xsi:type="dcterms:W3CDTF">2020-07-25T23:21:00Z</dcterms:created>
  <dcterms:modified xsi:type="dcterms:W3CDTF">2020-07-25T23:55:00Z</dcterms:modified>
</cp:coreProperties>
</file>