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7E3E7" w14:textId="77777777" w:rsidR="004706DD" w:rsidRPr="000F3BA8" w:rsidRDefault="002F2C47" w:rsidP="001510F0">
      <w:pPr>
        <w:spacing w:line="360" w:lineRule="auto"/>
        <w:jc w:val="both"/>
        <w:rPr>
          <w:rFonts w:ascii="Arial" w:hAnsi="Arial" w:cs="Arial"/>
          <w:color w:val="000000" w:themeColor="text1"/>
        </w:rPr>
      </w:pPr>
      <w:bookmarkStart w:id="0" w:name="_GoBack"/>
      <w:bookmarkEnd w:id="0"/>
      <w:r w:rsidRPr="000F3BA8">
        <w:rPr>
          <w:rFonts w:ascii="Arial" w:hAnsi="Arial" w:cs="Arial"/>
          <w:noProof/>
          <w:color w:val="000000" w:themeColor="text1"/>
          <w:lang w:eastAsia="es-MX"/>
        </w:rPr>
        <w:drawing>
          <wp:anchor distT="0" distB="0" distL="114300" distR="114300" simplePos="0" relativeHeight="251659264" behindDoc="1" locked="0" layoutInCell="1" allowOverlap="1" wp14:anchorId="172641D9" wp14:editId="5B211AF3">
            <wp:simplePos x="0" y="0"/>
            <wp:positionH relativeFrom="column">
              <wp:posOffset>-1117788</wp:posOffset>
            </wp:positionH>
            <wp:positionV relativeFrom="paragraph">
              <wp:posOffset>0</wp:posOffset>
            </wp:positionV>
            <wp:extent cx="3657036" cy="1322513"/>
            <wp:effectExtent l="0" t="0" r="635" b="0"/>
            <wp:wrapTight wrapText="bothSides">
              <wp:wrapPolygon edited="0">
                <wp:start x="0" y="0"/>
                <wp:lineTo x="0" y="21164"/>
                <wp:lineTo x="21491" y="21164"/>
                <wp:lineTo x="21491" y="0"/>
                <wp:lineTo x="0" y="0"/>
              </wp:wrapPolygon>
            </wp:wrapTight>
            <wp:docPr id="35" name="Imagen 35" descr="UDS Mi Universidad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DS Mi Universidad - Home | Facebook"/>
                    <pic:cNvPicPr>
                      <a:picLocks noChangeAspect="1" noChangeArrowheads="1"/>
                    </pic:cNvPicPr>
                  </pic:nvPicPr>
                  <pic:blipFill rotWithShape="1">
                    <a:blip r:embed="rId8">
                      <a:extLst>
                        <a:ext uri="{28A0092B-C50C-407E-A947-70E740481C1C}">
                          <a14:useLocalDpi xmlns:a14="http://schemas.microsoft.com/office/drawing/2010/main" val="0"/>
                        </a:ext>
                      </a:extLst>
                    </a:blip>
                    <a:srcRect t="31067" b="32757"/>
                    <a:stretch/>
                  </pic:blipFill>
                  <pic:spPr bwMode="auto">
                    <a:xfrm>
                      <a:off x="0" y="0"/>
                      <a:ext cx="3657036" cy="13225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BF05D7" w14:textId="77777777" w:rsidR="00C249F9" w:rsidRPr="000F3BA8" w:rsidRDefault="00C249F9" w:rsidP="001510F0">
      <w:pPr>
        <w:spacing w:line="360" w:lineRule="auto"/>
        <w:jc w:val="both"/>
        <w:rPr>
          <w:rFonts w:ascii="Arial" w:hAnsi="Arial" w:cs="Arial"/>
          <w:color w:val="000000" w:themeColor="text1"/>
        </w:rPr>
      </w:pPr>
    </w:p>
    <w:p w14:paraId="2F4FB264" w14:textId="77777777" w:rsidR="00C249F9" w:rsidRPr="000F3BA8" w:rsidRDefault="00C249F9" w:rsidP="001510F0">
      <w:pPr>
        <w:spacing w:line="360" w:lineRule="auto"/>
        <w:jc w:val="both"/>
        <w:rPr>
          <w:rFonts w:ascii="Arial" w:hAnsi="Arial" w:cs="Arial"/>
          <w:color w:val="000000" w:themeColor="text1"/>
        </w:rPr>
      </w:pPr>
    </w:p>
    <w:p w14:paraId="1F7B8364" w14:textId="7805A683" w:rsidR="00C249F9" w:rsidRPr="000F3BA8" w:rsidRDefault="00C249F9" w:rsidP="001510F0">
      <w:pPr>
        <w:spacing w:line="360" w:lineRule="auto"/>
        <w:jc w:val="both"/>
        <w:rPr>
          <w:rFonts w:ascii="Arial" w:hAnsi="Arial" w:cs="Arial"/>
          <w:color w:val="000000" w:themeColor="text1"/>
        </w:rPr>
      </w:pPr>
    </w:p>
    <w:p w14:paraId="606C5DBB" w14:textId="61E2BD91" w:rsidR="00C249F9" w:rsidRPr="000F3BA8" w:rsidRDefault="00C249F9" w:rsidP="001510F0">
      <w:pPr>
        <w:spacing w:line="360" w:lineRule="auto"/>
        <w:jc w:val="both"/>
        <w:rPr>
          <w:rFonts w:ascii="Arial" w:hAnsi="Arial" w:cs="Arial"/>
          <w:color w:val="000000" w:themeColor="text1"/>
          <w:sz w:val="24"/>
          <w:szCs w:val="24"/>
        </w:rPr>
      </w:pPr>
    </w:p>
    <w:p w14:paraId="3854B6EF" w14:textId="688FD212" w:rsidR="00C249F9" w:rsidRDefault="0025289C" w:rsidP="00C85EBC">
      <w:pPr>
        <w:spacing w:after="0" w:line="360" w:lineRule="auto"/>
        <w:jc w:val="center"/>
        <w:rPr>
          <w:rFonts w:ascii="Arial" w:hAnsi="Arial" w:cs="Arial"/>
          <w:b/>
          <w:color w:val="000000" w:themeColor="text1"/>
          <w:sz w:val="28"/>
          <w:szCs w:val="28"/>
        </w:rPr>
      </w:pPr>
      <w:r w:rsidRPr="000F3BA8">
        <w:rPr>
          <w:rFonts w:ascii="Arial" w:hAnsi="Arial" w:cs="Arial"/>
          <w:b/>
          <w:color w:val="000000" w:themeColor="text1"/>
          <w:sz w:val="28"/>
          <w:szCs w:val="28"/>
        </w:rPr>
        <w:t>TEMA DE INVESTIGACIÓN</w:t>
      </w:r>
    </w:p>
    <w:p w14:paraId="707AF7DE" w14:textId="77777777" w:rsidR="00C85EBC" w:rsidRPr="000F3BA8" w:rsidRDefault="00C85EBC" w:rsidP="000B2CA8">
      <w:pPr>
        <w:spacing w:after="0" w:line="240" w:lineRule="auto"/>
        <w:jc w:val="center"/>
        <w:rPr>
          <w:rFonts w:ascii="Arial" w:hAnsi="Arial" w:cs="Arial"/>
          <w:b/>
          <w:color w:val="000000" w:themeColor="text1"/>
          <w:sz w:val="28"/>
          <w:szCs w:val="28"/>
        </w:rPr>
      </w:pPr>
    </w:p>
    <w:p w14:paraId="24FACD29" w14:textId="576E7BC3" w:rsidR="00C249F9" w:rsidRPr="000F3BA8" w:rsidRDefault="0025289C" w:rsidP="000B2CA8">
      <w:pPr>
        <w:pStyle w:val="Default"/>
        <w:spacing w:line="360" w:lineRule="auto"/>
        <w:jc w:val="center"/>
        <w:rPr>
          <w:rFonts w:ascii="Arial" w:hAnsi="Arial" w:cs="Arial"/>
          <w:b/>
          <w:color w:val="000000" w:themeColor="text1"/>
        </w:rPr>
      </w:pPr>
      <w:r w:rsidRPr="000F3BA8">
        <w:rPr>
          <w:rFonts w:ascii="Arial" w:hAnsi="Arial" w:cs="Arial"/>
          <w:b/>
          <w:color w:val="000000" w:themeColor="text1"/>
        </w:rPr>
        <w:t>“COMPLICACIONES MÁS FRECUENTES EN MUJERES QUE PRESENTAN DIABETES GESTACIONAL DE 25 A 35 AÑOS DE EDAD DEL ÁREA DE GINECOLOGÍA Y OBSTETRICIA DEL HOSPITAL GENERAL DE PALENQUE, CHIAPAS.”</w:t>
      </w:r>
    </w:p>
    <w:p w14:paraId="118ABCFD" w14:textId="77777777" w:rsidR="00C85EBC" w:rsidRDefault="00C85EBC" w:rsidP="00C85EBC">
      <w:pPr>
        <w:pStyle w:val="Default"/>
        <w:jc w:val="center"/>
        <w:rPr>
          <w:rFonts w:ascii="Arial" w:hAnsi="Arial" w:cs="Arial"/>
          <w:b/>
          <w:color w:val="000000" w:themeColor="text1"/>
        </w:rPr>
      </w:pPr>
    </w:p>
    <w:p w14:paraId="449D6BAC" w14:textId="3713E6D1" w:rsidR="00E572A2" w:rsidRPr="000F3BA8" w:rsidRDefault="00014432" w:rsidP="00C85EBC">
      <w:pPr>
        <w:pStyle w:val="Default"/>
        <w:jc w:val="center"/>
        <w:rPr>
          <w:rFonts w:ascii="Arial" w:hAnsi="Arial" w:cs="Arial"/>
          <w:b/>
          <w:color w:val="000000" w:themeColor="text1"/>
        </w:rPr>
      </w:pPr>
      <w:r w:rsidRPr="000F3BA8">
        <w:rPr>
          <w:rFonts w:ascii="Arial" w:hAnsi="Arial" w:cs="Arial"/>
          <w:b/>
          <w:noProof/>
          <w:color w:val="000000" w:themeColor="text1"/>
          <w:sz w:val="28"/>
          <w:lang w:eastAsia="es-MX"/>
        </w:rPr>
        <w:drawing>
          <wp:anchor distT="0" distB="0" distL="114300" distR="114300" simplePos="0" relativeHeight="251661312" behindDoc="1" locked="0" layoutInCell="1" allowOverlap="1" wp14:anchorId="4ED49081" wp14:editId="4BB8799B">
            <wp:simplePos x="0" y="0"/>
            <wp:positionH relativeFrom="column">
              <wp:posOffset>-916119</wp:posOffset>
            </wp:positionH>
            <wp:positionV relativeFrom="paragraph">
              <wp:posOffset>271145</wp:posOffset>
            </wp:positionV>
            <wp:extent cx="6570631" cy="2460175"/>
            <wp:effectExtent l="0" t="0" r="190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0631" cy="246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86DCA" w14:textId="06BED422" w:rsidR="00D80D02" w:rsidRDefault="0025289C" w:rsidP="00C85EBC">
      <w:pPr>
        <w:spacing w:after="0" w:line="360" w:lineRule="auto"/>
        <w:jc w:val="center"/>
        <w:rPr>
          <w:rFonts w:ascii="Arial" w:hAnsi="Arial" w:cs="Arial"/>
          <w:b/>
          <w:color w:val="000000" w:themeColor="text1"/>
          <w:sz w:val="28"/>
          <w:szCs w:val="28"/>
        </w:rPr>
      </w:pPr>
      <w:r w:rsidRPr="007A44A4">
        <w:rPr>
          <w:rFonts w:ascii="Arial" w:hAnsi="Arial" w:cs="Arial"/>
          <w:b/>
          <w:color w:val="000000" w:themeColor="text1"/>
          <w:sz w:val="28"/>
          <w:szCs w:val="28"/>
        </w:rPr>
        <w:t xml:space="preserve"> PRESENTADO POR:</w:t>
      </w:r>
    </w:p>
    <w:p w14:paraId="61DCC868" w14:textId="77777777" w:rsidR="00C85EBC" w:rsidRPr="007A44A4" w:rsidRDefault="00C85EBC" w:rsidP="00C85EBC">
      <w:pPr>
        <w:spacing w:after="0" w:line="240" w:lineRule="auto"/>
        <w:jc w:val="center"/>
        <w:rPr>
          <w:rFonts w:ascii="Arial" w:hAnsi="Arial" w:cs="Arial"/>
          <w:b/>
          <w:color w:val="000000" w:themeColor="text1"/>
          <w:sz w:val="28"/>
          <w:szCs w:val="28"/>
        </w:rPr>
      </w:pPr>
    </w:p>
    <w:p w14:paraId="1DD8C317" w14:textId="77777777" w:rsidR="00D80D02" w:rsidRPr="007A44A4" w:rsidRDefault="00D80D02" w:rsidP="00C85EBC">
      <w:pPr>
        <w:spacing w:after="0" w:line="360" w:lineRule="auto"/>
        <w:jc w:val="center"/>
        <w:rPr>
          <w:rFonts w:ascii="Arial" w:hAnsi="Arial" w:cs="Arial"/>
          <w:b/>
          <w:color w:val="000000" w:themeColor="text1"/>
          <w:sz w:val="24"/>
          <w:szCs w:val="24"/>
        </w:rPr>
      </w:pPr>
      <w:r w:rsidRPr="007A44A4">
        <w:rPr>
          <w:rFonts w:ascii="Arial" w:hAnsi="Arial" w:cs="Arial"/>
          <w:b/>
          <w:color w:val="000000" w:themeColor="text1"/>
          <w:sz w:val="24"/>
          <w:szCs w:val="24"/>
        </w:rPr>
        <w:t>López López Lizbeth Yaquelinne</w:t>
      </w:r>
    </w:p>
    <w:p w14:paraId="1FC101A1" w14:textId="77777777" w:rsidR="00D80D02" w:rsidRPr="007A44A4" w:rsidRDefault="00D80D02" w:rsidP="00C85EBC">
      <w:pPr>
        <w:spacing w:after="0" w:line="360" w:lineRule="auto"/>
        <w:jc w:val="center"/>
        <w:rPr>
          <w:rFonts w:ascii="Arial" w:hAnsi="Arial" w:cs="Arial"/>
          <w:b/>
          <w:color w:val="000000" w:themeColor="text1"/>
          <w:sz w:val="24"/>
          <w:szCs w:val="24"/>
        </w:rPr>
      </w:pPr>
      <w:r w:rsidRPr="007A44A4">
        <w:rPr>
          <w:rFonts w:ascii="Arial" w:hAnsi="Arial" w:cs="Arial"/>
          <w:b/>
          <w:color w:val="000000" w:themeColor="text1"/>
          <w:sz w:val="24"/>
          <w:szCs w:val="24"/>
        </w:rPr>
        <w:t>Murillo Montero Nancy</w:t>
      </w:r>
    </w:p>
    <w:p w14:paraId="4A6840C6" w14:textId="77777777" w:rsidR="00D80D02" w:rsidRPr="007A44A4" w:rsidRDefault="00D80D02" w:rsidP="00C85EBC">
      <w:pPr>
        <w:spacing w:after="0" w:line="360" w:lineRule="auto"/>
        <w:jc w:val="center"/>
        <w:rPr>
          <w:rFonts w:ascii="Arial" w:hAnsi="Arial" w:cs="Arial"/>
          <w:b/>
          <w:color w:val="000000" w:themeColor="text1"/>
          <w:sz w:val="24"/>
          <w:szCs w:val="24"/>
        </w:rPr>
      </w:pPr>
      <w:r w:rsidRPr="007A44A4">
        <w:rPr>
          <w:rFonts w:ascii="Arial" w:hAnsi="Arial" w:cs="Arial"/>
          <w:b/>
          <w:color w:val="000000" w:themeColor="text1"/>
          <w:sz w:val="24"/>
          <w:szCs w:val="24"/>
        </w:rPr>
        <w:t>Rodríguez García Atzhiri Paola</w:t>
      </w:r>
    </w:p>
    <w:p w14:paraId="1C89CA1E" w14:textId="77777777" w:rsidR="00CF27D4" w:rsidRPr="007A44A4" w:rsidRDefault="00CF27D4" w:rsidP="00C85EBC">
      <w:pPr>
        <w:spacing w:after="0" w:line="360" w:lineRule="auto"/>
        <w:jc w:val="center"/>
        <w:rPr>
          <w:rFonts w:ascii="Arial" w:hAnsi="Arial" w:cs="Arial"/>
          <w:b/>
          <w:color w:val="000000" w:themeColor="text1"/>
          <w:sz w:val="28"/>
          <w:szCs w:val="28"/>
        </w:rPr>
      </w:pPr>
    </w:p>
    <w:p w14:paraId="6D1BA0BC" w14:textId="28664F2F" w:rsidR="00C249F9" w:rsidRDefault="00CF27D4" w:rsidP="00C85EBC">
      <w:pPr>
        <w:spacing w:after="0" w:line="360" w:lineRule="auto"/>
        <w:jc w:val="center"/>
        <w:rPr>
          <w:rFonts w:ascii="Arial" w:hAnsi="Arial" w:cs="Arial"/>
          <w:bCs/>
          <w:color w:val="000000" w:themeColor="text1"/>
          <w:sz w:val="24"/>
          <w:szCs w:val="24"/>
        </w:rPr>
      </w:pPr>
      <w:r w:rsidRPr="007A44A4">
        <w:rPr>
          <w:rFonts w:ascii="Arial" w:hAnsi="Arial" w:cs="Arial"/>
          <w:b/>
          <w:color w:val="000000" w:themeColor="text1"/>
          <w:sz w:val="28"/>
          <w:szCs w:val="28"/>
        </w:rPr>
        <w:t xml:space="preserve">MATERIA: </w:t>
      </w:r>
      <w:r w:rsidR="00D80D02" w:rsidRPr="005A7412">
        <w:rPr>
          <w:rFonts w:ascii="Arial" w:hAnsi="Arial" w:cs="Arial"/>
          <w:bCs/>
          <w:color w:val="000000" w:themeColor="text1"/>
          <w:sz w:val="24"/>
          <w:szCs w:val="24"/>
        </w:rPr>
        <w:t>Taller de elaboración de tesis</w:t>
      </w:r>
    </w:p>
    <w:p w14:paraId="77F8821B" w14:textId="77777777" w:rsidR="00C85EBC" w:rsidRPr="007A44A4" w:rsidRDefault="00C85EBC" w:rsidP="00C85EBC">
      <w:pPr>
        <w:spacing w:after="0" w:line="240" w:lineRule="auto"/>
        <w:jc w:val="center"/>
        <w:rPr>
          <w:rFonts w:ascii="Arial" w:hAnsi="Arial" w:cs="Arial"/>
          <w:b/>
          <w:color w:val="000000" w:themeColor="text1"/>
          <w:sz w:val="24"/>
          <w:szCs w:val="24"/>
        </w:rPr>
      </w:pPr>
    </w:p>
    <w:p w14:paraId="57F24335" w14:textId="602AB310" w:rsidR="00241242" w:rsidRDefault="00CF27D4" w:rsidP="00C85EBC">
      <w:pPr>
        <w:spacing w:after="0" w:line="360" w:lineRule="auto"/>
        <w:jc w:val="center"/>
        <w:rPr>
          <w:rFonts w:ascii="Arial" w:hAnsi="Arial" w:cs="Arial"/>
          <w:bCs/>
          <w:color w:val="000000" w:themeColor="text1"/>
          <w:sz w:val="24"/>
          <w:szCs w:val="24"/>
        </w:rPr>
      </w:pPr>
      <w:r w:rsidRPr="007A44A4">
        <w:rPr>
          <w:rFonts w:ascii="Arial" w:hAnsi="Arial" w:cs="Arial"/>
          <w:b/>
          <w:color w:val="000000" w:themeColor="text1"/>
          <w:sz w:val="28"/>
          <w:szCs w:val="28"/>
        </w:rPr>
        <w:t xml:space="preserve">CATEDRÁTICO: </w:t>
      </w:r>
      <w:r w:rsidR="00241242" w:rsidRPr="005A7412">
        <w:rPr>
          <w:rFonts w:ascii="Arial" w:hAnsi="Arial" w:cs="Arial"/>
          <w:bCs/>
          <w:color w:val="000000" w:themeColor="text1"/>
          <w:sz w:val="24"/>
          <w:szCs w:val="24"/>
        </w:rPr>
        <w:t>García Alfonzo Mireya del Carmen</w:t>
      </w:r>
    </w:p>
    <w:p w14:paraId="61246884" w14:textId="77777777" w:rsidR="00C85EBC" w:rsidRPr="007A44A4" w:rsidRDefault="00C85EBC" w:rsidP="00C85EBC">
      <w:pPr>
        <w:spacing w:after="0" w:line="240" w:lineRule="auto"/>
        <w:jc w:val="center"/>
        <w:rPr>
          <w:rFonts w:ascii="Arial" w:hAnsi="Arial" w:cs="Arial"/>
          <w:b/>
          <w:color w:val="000000" w:themeColor="text1"/>
          <w:sz w:val="28"/>
          <w:szCs w:val="28"/>
        </w:rPr>
      </w:pPr>
    </w:p>
    <w:p w14:paraId="04092C4A" w14:textId="7ED2BF68" w:rsidR="00D80D02" w:rsidRDefault="0025289C" w:rsidP="00C85EBC">
      <w:pPr>
        <w:spacing w:after="0" w:line="360" w:lineRule="auto"/>
        <w:jc w:val="center"/>
        <w:rPr>
          <w:rFonts w:ascii="Arial" w:hAnsi="Arial" w:cs="Arial"/>
          <w:bCs/>
          <w:color w:val="000000" w:themeColor="text1"/>
          <w:sz w:val="24"/>
          <w:szCs w:val="24"/>
        </w:rPr>
      </w:pPr>
      <w:r w:rsidRPr="007A44A4">
        <w:rPr>
          <w:rFonts w:ascii="Arial" w:hAnsi="Arial" w:cs="Arial"/>
          <w:b/>
          <w:color w:val="000000" w:themeColor="text1"/>
          <w:sz w:val="28"/>
          <w:szCs w:val="28"/>
        </w:rPr>
        <w:t xml:space="preserve">GRADO: </w:t>
      </w:r>
      <w:r w:rsidR="00D80D02" w:rsidRPr="005A7412">
        <w:rPr>
          <w:rFonts w:ascii="Arial" w:hAnsi="Arial" w:cs="Arial"/>
          <w:bCs/>
          <w:color w:val="000000" w:themeColor="text1"/>
          <w:sz w:val="24"/>
          <w:szCs w:val="24"/>
        </w:rPr>
        <w:t>9° Cuatrimestre</w:t>
      </w:r>
    </w:p>
    <w:p w14:paraId="7605FCE0" w14:textId="77777777" w:rsidR="00C85EBC" w:rsidRPr="007A44A4" w:rsidRDefault="00C85EBC" w:rsidP="00C85EBC">
      <w:pPr>
        <w:spacing w:after="0" w:line="240" w:lineRule="auto"/>
        <w:jc w:val="center"/>
        <w:rPr>
          <w:rFonts w:ascii="Arial" w:hAnsi="Arial" w:cs="Arial"/>
          <w:b/>
          <w:color w:val="000000" w:themeColor="text1"/>
          <w:sz w:val="28"/>
          <w:szCs w:val="28"/>
        </w:rPr>
      </w:pPr>
    </w:p>
    <w:p w14:paraId="6EF4B2CD" w14:textId="704D8CD3" w:rsidR="00D80D02" w:rsidRDefault="0025289C" w:rsidP="00C85EBC">
      <w:pPr>
        <w:spacing w:after="0" w:line="360" w:lineRule="auto"/>
        <w:jc w:val="center"/>
        <w:rPr>
          <w:rFonts w:ascii="Arial" w:hAnsi="Arial" w:cs="Arial"/>
          <w:bCs/>
          <w:color w:val="000000" w:themeColor="text1"/>
          <w:sz w:val="24"/>
          <w:szCs w:val="24"/>
        </w:rPr>
      </w:pPr>
      <w:r w:rsidRPr="007A44A4">
        <w:rPr>
          <w:rFonts w:ascii="Arial" w:hAnsi="Arial" w:cs="Arial"/>
          <w:b/>
          <w:color w:val="000000" w:themeColor="text1"/>
          <w:sz w:val="28"/>
          <w:szCs w:val="28"/>
        </w:rPr>
        <w:t xml:space="preserve">GRUPO: </w:t>
      </w:r>
      <w:r w:rsidRPr="005A7412">
        <w:rPr>
          <w:rFonts w:ascii="Arial" w:hAnsi="Arial" w:cs="Arial"/>
          <w:bCs/>
          <w:color w:val="000000" w:themeColor="text1"/>
          <w:sz w:val="24"/>
          <w:szCs w:val="24"/>
        </w:rPr>
        <w:t>C</w:t>
      </w:r>
    </w:p>
    <w:p w14:paraId="6A2071DC" w14:textId="77777777" w:rsidR="00C85EBC" w:rsidRPr="007A44A4" w:rsidRDefault="00C85EBC" w:rsidP="00C85EBC">
      <w:pPr>
        <w:spacing w:after="0" w:line="240" w:lineRule="auto"/>
        <w:jc w:val="center"/>
        <w:rPr>
          <w:rFonts w:ascii="Arial" w:hAnsi="Arial" w:cs="Arial"/>
          <w:b/>
          <w:color w:val="000000" w:themeColor="text1"/>
          <w:sz w:val="28"/>
          <w:szCs w:val="28"/>
        </w:rPr>
      </w:pPr>
    </w:p>
    <w:p w14:paraId="3C7C4AD9" w14:textId="72760AA2" w:rsidR="00D80D02" w:rsidRPr="007A44A4" w:rsidRDefault="00626179" w:rsidP="00C85EBC">
      <w:pPr>
        <w:spacing w:after="0" w:line="360" w:lineRule="auto"/>
        <w:jc w:val="center"/>
        <w:rPr>
          <w:rFonts w:ascii="Arial" w:hAnsi="Arial" w:cs="Arial"/>
          <w:b/>
          <w:color w:val="000000" w:themeColor="text1"/>
          <w:sz w:val="28"/>
          <w:szCs w:val="28"/>
        </w:rPr>
      </w:pPr>
      <w:r w:rsidRPr="007A44A4">
        <w:rPr>
          <w:rFonts w:ascii="Arial" w:hAnsi="Arial" w:cs="Arial"/>
          <w:b/>
          <w:color w:val="000000" w:themeColor="text1"/>
          <w:sz w:val="28"/>
          <w:szCs w:val="28"/>
        </w:rPr>
        <w:t>CARRERA</w:t>
      </w:r>
      <w:r w:rsidRPr="007A44A4">
        <w:rPr>
          <w:rFonts w:ascii="Arial" w:hAnsi="Arial" w:cs="Arial"/>
          <w:b/>
          <w:color w:val="000000" w:themeColor="text1"/>
          <w:sz w:val="24"/>
          <w:szCs w:val="24"/>
        </w:rPr>
        <w:t xml:space="preserve">: </w:t>
      </w:r>
      <w:r w:rsidR="00D80D02" w:rsidRPr="005A7412">
        <w:rPr>
          <w:rFonts w:ascii="Arial" w:hAnsi="Arial" w:cs="Arial"/>
          <w:bCs/>
          <w:color w:val="000000" w:themeColor="text1"/>
          <w:sz w:val="24"/>
          <w:szCs w:val="24"/>
        </w:rPr>
        <w:t>Licenciatura en enfermería</w:t>
      </w:r>
      <w:r w:rsidR="00D80D02" w:rsidRPr="007A44A4">
        <w:rPr>
          <w:rFonts w:ascii="Arial" w:hAnsi="Arial" w:cs="Arial"/>
          <w:b/>
          <w:color w:val="000000" w:themeColor="text1"/>
          <w:sz w:val="24"/>
          <w:szCs w:val="24"/>
        </w:rPr>
        <w:t xml:space="preserve"> </w:t>
      </w:r>
    </w:p>
    <w:p w14:paraId="20FCF531" w14:textId="3582D4C0" w:rsidR="00EF4D7E" w:rsidRDefault="00C85EBC" w:rsidP="00C85EBC">
      <w:pPr>
        <w:spacing w:after="0" w:line="240" w:lineRule="auto"/>
        <w:rPr>
          <w:rFonts w:ascii="Arial" w:hAnsi="Arial" w:cs="Arial"/>
          <w:b/>
          <w:color w:val="000000" w:themeColor="text1"/>
          <w:sz w:val="28"/>
          <w:szCs w:val="28"/>
        </w:rPr>
      </w:pPr>
      <w:r w:rsidRPr="007A44A4">
        <w:rPr>
          <w:b/>
          <w:noProof/>
          <w:sz w:val="28"/>
          <w:szCs w:val="28"/>
        </w:rPr>
        <w:drawing>
          <wp:anchor distT="0" distB="0" distL="114300" distR="114300" simplePos="0" relativeHeight="251709440" behindDoc="1" locked="0" layoutInCell="1" allowOverlap="1" wp14:anchorId="699947F6" wp14:editId="6A94C67E">
            <wp:simplePos x="0" y="0"/>
            <wp:positionH relativeFrom="column">
              <wp:posOffset>5650230</wp:posOffset>
            </wp:positionH>
            <wp:positionV relativeFrom="paragraph">
              <wp:posOffset>254000</wp:posOffset>
            </wp:positionV>
            <wp:extent cx="559435" cy="934085"/>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435" cy="934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F61659" w14:textId="29F5D279" w:rsidR="000D5D4B" w:rsidRPr="00EF4D7E" w:rsidRDefault="002F2C47" w:rsidP="00C85EBC">
      <w:pPr>
        <w:spacing w:after="0" w:line="360" w:lineRule="auto"/>
        <w:jc w:val="right"/>
        <w:rPr>
          <w:rFonts w:ascii="Arial" w:hAnsi="Arial" w:cs="Arial"/>
          <w:b/>
          <w:color w:val="000000" w:themeColor="text1"/>
          <w:sz w:val="28"/>
          <w:szCs w:val="28"/>
        </w:rPr>
      </w:pPr>
      <w:r w:rsidRPr="007A44A4">
        <w:rPr>
          <w:rFonts w:ascii="Arial" w:hAnsi="Arial" w:cs="Arial"/>
          <w:b/>
          <w:noProof/>
          <w:color w:val="000000" w:themeColor="text1"/>
          <w:sz w:val="28"/>
          <w:szCs w:val="28"/>
          <w:lang w:eastAsia="es-MX"/>
        </w:rPr>
        <w:drawing>
          <wp:anchor distT="0" distB="0" distL="114300" distR="114300" simplePos="0" relativeHeight="251663360" behindDoc="1" locked="0" layoutInCell="1" allowOverlap="1" wp14:anchorId="7F1E19DA" wp14:editId="40D2CBA3">
            <wp:simplePos x="0" y="0"/>
            <wp:positionH relativeFrom="page">
              <wp:posOffset>92467</wp:posOffset>
            </wp:positionH>
            <wp:positionV relativeFrom="paragraph">
              <wp:posOffset>945943</wp:posOffset>
            </wp:positionV>
            <wp:extent cx="8199120" cy="756941"/>
            <wp:effectExtent l="0" t="0" r="0" b="5080"/>
            <wp:wrapNone/>
            <wp:docPr id="58" name="Imagen 58"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9120" cy="756941"/>
                    </a:xfrm>
                    <a:prstGeom prst="rect">
                      <a:avLst/>
                    </a:prstGeom>
                    <a:noFill/>
                    <a:ln>
                      <a:noFill/>
                    </a:ln>
                  </pic:spPr>
                </pic:pic>
              </a:graphicData>
            </a:graphic>
            <wp14:sizeRelH relativeFrom="page">
              <wp14:pctWidth>0</wp14:pctWidth>
            </wp14:sizeRelH>
            <wp14:sizeRelV relativeFrom="page">
              <wp14:pctHeight>0</wp14:pctHeight>
            </wp14:sizeRelV>
          </wp:anchor>
        </w:drawing>
      </w:r>
      <w:r w:rsidR="00E82D0A" w:rsidRPr="007A44A4">
        <w:rPr>
          <w:rFonts w:ascii="Arial" w:hAnsi="Arial" w:cs="Arial"/>
          <w:b/>
          <w:color w:val="000000" w:themeColor="text1"/>
          <w:sz w:val="28"/>
          <w:szCs w:val="28"/>
        </w:rPr>
        <w:t xml:space="preserve">LUGAR Y FECHA: </w:t>
      </w:r>
      <w:r w:rsidR="00C249F9" w:rsidRPr="005A7412">
        <w:rPr>
          <w:rFonts w:ascii="Arial" w:hAnsi="Arial" w:cs="Arial"/>
          <w:bCs/>
          <w:color w:val="000000" w:themeColor="text1"/>
          <w:sz w:val="24"/>
          <w:szCs w:val="24"/>
        </w:rPr>
        <w:t>Comitán de Domínguez</w:t>
      </w:r>
      <w:r w:rsidR="00D80D02" w:rsidRPr="005A7412">
        <w:rPr>
          <w:rFonts w:ascii="Arial" w:hAnsi="Arial" w:cs="Arial"/>
          <w:bCs/>
          <w:color w:val="000000" w:themeColor="text1"/>
          <w:sz w:val="24"/>
          <w:szCs w:val="24"/>
        </w:rPr>
        <w:t>,</w:t>
      </w:r>
      <w:r w:rsidR="00C249F9" w:rsidRPr="005A7412">
        <w:rPr>
          <w:rFonts w:ascii="Arial" w:hAnsi="Arial" w:cs="Arial"/>
          <w:bCs/>
          <w:color w:val="000000" w:themeColor="text1"/>
          <w:sz w:val="24"/>
          <w:szCs w:val="24"/>
        </w:rPr>
        <w:t xml:space="preserve"> Chiapas </w:t>
      </w:r>
      <w:r w:rsidR="00C06EFD" w:rsidRPr="005A7412">
        <w:rPr>
          <w:rFonts w:ascii="Arial" w:hAnsi="Arial" w:cs="Arial"/>
          <w:bCs/>
          <w:color w:val="000000" w:themeColor="text1"/>
          <w:sz w:val="24"/>
          <w:szCs w:val="24"/>
        </w:rPr>
        <w:t>a</w:t>
      </w:r>
      <w:r w:rsidR="00D80D02" w:rsidRPr="005A7412">
        <w:rPr>
          <w:rFonts w:ascii="Arial" w:hAnsi="Arial" w:cs="Arial"/>
          <w:bCs/>
          <w:color w:val="000000" w:themeColor="text1"/>
          <w:sz w:val="24"/>
          <w:szCs w:val="24"/>
        </w:rPr>
        <w:t xml:space="preserve"> </w:t>
      </w:r>
      <w:r w:rsidR="006749C9" w:rsidRPr="005A7412">
        <w:rPr>
          <w:rFonts w:ascii="Arial" w:hAnsi="Arial" w:cs="Arial"/>
          <w:bCs/>
          <w:color w:val="000000" w:themeColor="text1"/>
          <w:sz w:val="24"/>
          <w:szCs w:val="24"/>
        </w:rPr>
        <w:t>0</w:t>
      </w:r>
      <w:r w:rsidR="00B47037" w:rsidRPr="005A7412">
        <w:rPr>
          <w:rFonts w:ascii="Arial" w:hAnsi="Arial" w:cs="Arial"/>
          <w:bCs/>
          <w:color w:val="000000" w:themeColor="text1"/>
          <w:sz w:val="24"/>
          <w:szCs w:val="24"/>
        </w:rPr>
        <w:t>9</w:t>
      </w:r>
      <w:r w:rsidR="00C06EFD" w:rsidRPr="005A7412">
        <w:rPr>
          <w:rFonts w:ascii="Arial" w:hAnsi="Arial" w:cs="Arial"/>
          <w:bCs/>
          <w:color w:val="000000" w:themeColor="text1"/>
          <w:sz w:val="24"/>
          <w:szCs w:val="24"/>
        </w:rPr>
        <w:t xml:space="preserve"> </w:t>
      </w:r>
      <w:r w:rsidR="00014432" w:rsidRPr="005A7412">
        <w:rPr>
          <w:rFonts w:ascii="Arial" w:hAnsi="Arial" w:cs="Arial"/>
          <w:bCs/>
          <w:color w:val="000000" w:themeColor="text1"/>
          <w:sz w:val="24"/>
          <w:szCs w:val="24"/>
        </w:rPr>
        <w:t>d</w:t>
      </w:r>
      <w:r w:rsidR="00EF4D7E" w:rsidRPr="005A7412">
        <w:rPr>
          <w:rFonts w:ascii="Arial" w:hAnsi="Arial" w:cs="Arial"/>
          <w:bCs/>
          <w:color w:val="000000" w:themeColor="text1"/>
          <w:sz w:val="24"/>
          <w:szCs w:val="24"/>
        </w:rPr>
        <w:t>el 07</w:t>
      </w:r>
      <w:r w:rsidR="00D80D02" w:rsidRPr="005A7412">
        <w:rPr>
          <w:rFonts w:ascii="Arial" w:hAnsi="Arial" w:cs="Arial"/>
          <w:bCs/>
          <w:color w:val="000000" w:themeColor="text1"/>
          <w:sz w:val="24"/>
          <w:szCs w:val="24"/>
        </w:rPr>
        <w:t xml:space="preserve"> </w:t>
      </w:r>
      <w:r w:rsidR="00C06EFD" w:rsidRPr="005A7412">
        <w:rPr>
          <w:rFonts w:ascii="Arial" w:hAnsi="Arial" w:cs="Arial"/>
          <w:bCs/>
          <w:color w:val="000000" w:themeColor="text1"/>
          <w:sz w:val="24"/>
          <w:szCs w:val="24"/>
        </w:rPr>
        <w:t>de</w:t>
      </w:r>
      <w:r w:rsidR="00D80D02" w:rsidRPr="005A7412">
        <w:rPr>
          <w:rFonts w:ascii="Arial" w:hAnsi="Arial" w:cs="Arial"/>
          <w:bCs/>
          <w:color w:val="000000" w:themeColor="text1"/>
          <w:sz w:val="24"/>
          <w:szCs w:val="24"/>
        </w:rPr>
        <w:t>l</w:t>
      </w:r>
      <w:r w:rsidR="00C249F9" w:rsidRPr="005A7412">
        <w:rPr>
          <w:rFonts w:ascii="Arial" w:hAnsi="Arial" w:cs="Arial"/>
          <w:bCs/>
          <w:color w:val="000000" w:themeColor="text1"/>
          <w:sz w:val="24"/>
          <w:szCs w:val="24"/>
        </w:rPr>
        <w:t xml:space="preserve"> 202</w:t>
      </w:r>
      <w:r w:rsidR="00D80D02" w:rsidRPr="005A7412">
        <w:rPr>
          <w:rFonts w:ascii="Arial" w:hAnsi="Arial" w:cs="Arial"/>
          <w:bCs/>
          <w:color w:val="000000" w:themeColor="text1"/>
          <w:sz w:val="24"/>
          <w:szCs w:val="24"/>
        </w:rPr>
        <w:t>0</w:t>
      </w:r>
      <w:r w:rsidR="006749C9" w:rsidRPr="005A7412">
        <w:rPr>
          <w:rFonts w:ascii="Arial" w:hAnsi="Arial" w:cs="Arial"/>
          <w:bCs/>
          <w:color w:val="000000" w:themeColor="text1"/>
        </w:rPr>
        <w:t>.</w:t>
      </w:r>
    </w:p>
    <w:sdt>
      <w:sdtPr>
        <w:rPr>
          <w:rFonts w:ascii="Arial" w:eastAsiaTheme="minorHAnsi" w:hAnsi="Arial" w:cs="Arial"/>
          <w:color w:val="000000" w:themeColor="text1"/>
          <w:sz w:val="24"/>
          <w:szCs w:val="24"/>
          <w:lang w:val="es-ES" w:eastAsia="en-US"/>
        </w:rPr>
        <w:id w:val="1236364471"/>
        <w:docPartObj>
          <w:docPartGallery w:val="Table of Contents"/>
          <w:docPartUnique/>
        </w:docPartObj>
      </w:sdtPr>
      <w:sdtEndPr>
        <w:rPr>
          <w:b/>
          <w:bCs/>
        </w:rPr>
      </w:sdtEndPr>
      <w:sdtContent>
        <w:p w14:paraId="77C41A63" w14:textId="6EC4ED47" w:rsidR="00DE2194" w:rsidRPr="0082169D" w:rsidRDefault="00DE2194" w:rsidP="0082169D">
          <w:pPr>
            <w:pStyle w:val="TtuloTDC"/>
            <w:spacing w:before="0" w:line="360" w:lineRule="auto"/>
            <w:jc w:val="center"/>
            <w:rPr>
              <w:rFonts w:ascii="Arial" w:hAnsi="Arial" w:cs="Arial"/>
              <w:b/>
              <w:bCs/>
              <w:color w:val="000000" w:themeColor="text1"/>
              <w:lang w:val="es-ES"/>
            </w:rPr>
          </w:pPr>
          <w:r w:rsidRPr="0082169D">
            <w:rPr>
              <w:rFonts w:ascii="Arial" w:hAnsi="Arial" w:cs="Arial"/>
              <w:b/>
              <w:bCs/>
              <w:color w:val="000000" w:themeColor="text1"/>
              <w:lang w:val="es-ES"/>
            </w:rPr>
            <w:t>INDICE</w:t>
          </w:r>
        </w:p>
        <w:p w14:paraId="4B2A166F" w14:textId="77777777" w:rsidR="00DE2194" w:rsidRPr="0082169D" w:rsidRDefault="00DE2194" w:rsidP="0082169D">
          <w:pPr>
            <w:spacing w:after="0" w:line="360" w:lineRule="auto"/>
            <w:jc w:val="both"/>
            <w:rPr>
              <w:rFonts w:ascii="Arial" w:hAnsi="Arial" w:cs="Arial"/>
              <w:color w:val="000000" w:themeColor="text1"/>
              <w:sz w:val="24"/>
              <w:szCs w:val="24"/>
              <w:lang w:val="es-ES" w:eastAsia="es-MX"/>
            </w:rPr>
          </w:pPr>
        </w:p>
        <w:p w14:paraId="1AC8ED9F" w14:textId="61F4F157" w:rsidR="00D37035" w:rsidRPr="00D37035" w:rsidRDefault="00DE2194">
          <w:pPr>
            <w:pStyle w:val="TDC1"/>
            <w:rPr>
              <w:rFonts w:ascii="Arial" w:eastAsiaTheme="minorEastAsia" w:hAnsi="Arial" w:cs="Arial"/>
              <w:noProof/>
              <w:sz w:val="24"/>
              <w:szCs w:val="24"/>
              <w:lang w:eastAsia="es-MX"/>
            </w:rPr>
          </w:pPr>
          <w:r w:rsidRPr="00720600">
            <w:rPr>
              <w:rFonts w:ascii="Arial" w:hAnsi="Arial" w:cs="Arial"/>
              <w:color w:val="000000" w:themeColor="text1"/>
              <w:sz w:val="24"/>
              <w:szCs w:val="24"/>
            </w:rPr>
            <w:fldChar w:fldCharType="begin"/>
          </w:r>
          <w:r w:rsidRPr="00720600">
            <w:rPr>
              <w:rFonts w:ascii="Arial" w:hAnsi="Arial" w:cs="Arial"/>
              <w:color w:val="000000" w:themeColor="text1"/>
              <w:sz w:val="24"/>
              <w:szCs w:val="24"/>
            </w:rPr>
            <w:instrText xml:space="preserve"> TOC \o "1-3" \h \z \u </w:instrText>
          </w:r>
          <w:r w:rsidRPr="00720600">
            <w:rPr>
              <w:rFonts w:ascii="Arial" w:hAnsi="Arial" w:cs="Arial"/>
              <w:color w:val="000000" w:themeColor="text1"/>
              <w:sz w:val="24"/>
              <w:szCs w:val="24"/>
            </w:rPr>
            <w:fldChar w:fldCharType="separate"/>
          </w:r>
          <w:hyperlink w:anchor="_Toc45223862" w:history="1">
            <w:r w:rsidR="00D37035" w:rsidRPr="00D37035">
              <w:rPr>
                <w:rStyle w:val="Hipervnculo"/>
                <w:rFonts w:ascii="Arial" w:hAnsi="Arial" w:cs="Arial"/>
                <w:b/>
                <w:bCs/>
                <w:noProof/>
                <w:sz w:val="24"/>
                <w:szCs w:val="24"/>
              </w:rPr>
              <w:t>CAPITULO I.</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_Toc45223862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6</w:t>
            </w:r>
            <w:r w:rsidR="00D37035" w:rsidRPr="00D37035">
              <w:rPr>
                <w:rFonts w:ascii="Arial" w:hAnsi="Arial" w:cs="Arial"/>
                <w:noProof/>
                <w:webHidden/>
                <w:sz w:val="24"/>
                <w:szCs w:val="24"/>
              </w:rPr>
              <w:fldChar w:fldCharType="end"/>
            </w:r>
          </w:hyperlink>
        </w:p>
        <w:p w14:paraId="2950AB07" w14:textId="702FFAF9" w:rsidR="00D37035" w:rsidRPr="00D37035" w:rsidRDefault="00C95528">
          <w:pPr>
            <w:pStyle w:val="TDC2"/>
            <w:tabs>
              <w:tab w:val="right" w:leader="dot" w:pos="8544"/>
            </w:tabs>
            <w:rPr>
              <w:rFonts w:ascii="Arial" w:eastAsiaTheme="minorEastAsia" w:hAnsi="Arial" w:cs="Arial"/>
              <w:noProof/>
              <w:sz w:val="24"/>
              <w:szCs w:val="24"/>
              <w:lang w:eastAsia="es-MX"/>
            </w:rPr>
          </w:pPr>
          <w:hyperlink w:anchor="_Toc45223863" w:history="1">
            <w:r w:rsidR="00D37035" w:rsidRPr="00D37035">
              <w:rPr>
                <w:rStyle w:val="Hipervnculo"/>
                <w:rFonts w:ascii="Arial" w:hAnsi="Arial" w:cs="Arial"/>
                <w:b/>
                <w:bCs/>
                <w:noProof/>
                <w:sz w:val="24"/>
                <w:szCs w:val="24"/>
              </w:rPr>
              <w:t>1.1 PLANTEAMIENTO DEL PROBLEMA</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_Toc45223863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6</w:t>
            </w:r>
            <w:r w:rsidR="00D37035" w:rsidRPr="00D37035">
              <w:rPr>
                <w:rFonts w:ascii="Arial" w:hAnsi="Arial" w:cs="Arial"/>
                <w:noProof/>
                <w:webHidden/>
                <w:sz w:val="24"/>
                <w:szCs w:val="24"/>
              </w:rPr>
              <w:fldChar w:fldCharType="end"/>
            </w:r>
          </w:hyperlink>
        </w:p>
        <w:p w14:paraId="16BE0336" w14:textId="7B0C04D4" w:rsidR="00D37035" w:rsidRPr="00D37035" w:rsidRDefault="00C95528">
          <w:pPr>
            <w:pStyle w:val="TDC2"/>
            <w:tabs>
              <w:tab w:val="right" w:leader="dot" w:pos="8544"/>
            </w:tabs>
            <w:rPr>
              <w:rFonts w:ascii="Arial" w:eastAsiaTheme="minorEastAsia" w:hAnsi="Arial" w:cs="Arial"/>
              <w:noProof/>
              <w:sz w:val="24"/>
              <w:szCs w:val="24"/>
              <w:lang w:eastAsia="es-MX"/>
            </w:rPr>
          </w:pPr>
          <w:hyperlink w:anchor="_Toc45223864" w:history="1">
            <w:r w:rsidR="00D37035" w:rsidRPr="00D37035">
              <w:rPr>
                <w:rStyle w:val="Hipervnculo"/>
                <w:rFonts w:ascii="Arial" w:eastAsia="Times New Roman" w:hAnsi="Arial" w:cs="Arial"/>
                <w:b/>
                <w:bCs/>
                <w:noProof/>
                <w:sz w:val="24"/>
                <w:szCs w:val="24"/>
              </w:rPr>
              <w:t>1.2 PREGUNTAS DE INVESTIGACIÓN</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_Toc45223864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17</w:t>
            </w:r>
            <w:r w:rsidR="00D37035" w:rsidRPr="00D37035">
              <w:rPr>
                <w:rFonts w:ascii="Arial" w:hAnsi="Arial" w:cs="Arial"/>
                <w:noProof/>
                <w:webHidden/>
                <w:sz w:val="24"/>
                <w:szCs w:val="24"/>
              </w:rPr>
              <w:fldChar w:fldCharType="end"/>
            </w:r>
          </w:hyperlink>
        </w:p>
        <w:p w14:paraId="128DF607" w14:textId="166471D1" w:rsidR="00D37035" w:rsidRPr="00D37035" w:rsidRDefault="00C95528">
          <w:pPr>
            <w:pStyle w:val="TDC2"/>
            <w:tabs>
              <w:tab w:val="right" w:leader="dot" w:pos="8544"/>
            </w:tabs>
            <w:rPr>
              <w:rFonts w:ascii="Arial" w:eastAsiaTheme="minorEastAsia" w:hAnsi="Arial" w:cs="Arial"/>
              <w:noProof/>
              <w:sz w:val="24"/>
              <w:szCs w:val="24"/>
              <w:lang w:eastAsia="es-MX"/>
            </w:rPr>
          </w:pPr>
          <w:hyperlink w:anchor="_Toc45223865" w:history="1">
            <w:r w:rsidR="00D37035" w:rsidRPr="00D37035">
              <w:rPr>
                <w:rStyle w:val="Hipervnculo"/>
                <w:rFonts w:ascii="Arial" w:hAnsi="Arial" w:cs="Arial"/>
                <w:b/>
                <w:bCs/>
                <w:noProof/>
                <w:sz w:val="24"/>
                <w:szCs w:val="24"/>
              </w:rPr>
              <w:t>1.3 OBJETIVO</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_Toc45223865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18</w:t>
            </w:r>
            <w:r w:rsidR="00D37035" w:rsidRPr="00D37035">
              <w:rPr>
                <w:rFonts w:ascii="Arial" w:hAnsi="Arial" w:cs="Arial"/>
                <w:noProof/>
                <w:webHidden/>
                <w:sz w:val="24"/>
                <w:szCs w:val="24"/>
              </w:rPr>
              <w:fldChar w:fldCharType="end"/>
            </w:r>
          </w:hyperlink>
        </w:p>
        <w:p w14:paraId="6B2421FD" w14:textId="127A390B" w:rsidR="00D37035" w:rsidRPr="00D37035" w:rsidRDefault="00C95528">
          <w:pPr>
            <w:pStyle w:val="TDC2"/>
            <w:tabs>
              <w:tab w:val="right" w:leader="dot" w:pos="8544"/>
            </w:tabs>
            <w:rPr>
              <w:rFonts w:ascii="Arial" w:eastAsiaTheme="minorEastAsia" w:hAnsi="Arial" w:cs="Arial"/>
              <w:noProof/>
              <w:sz w:val="24"/>
              <w:szCs w:val="24"/>
              <w:lang w:eastAsia="es-MX"/>
            </w:rPr>
          </w:pPr>
          <w:hyperlink w:anchor="_Toc45223866" w:history="1">
            <w:r w:rsidR="00D37035" w:rsidRPr="00D37035">
              <w:rPr>
                <w:rStyle w:val="Hipervnculo"/>
                <w:rFonts w:ascii="Arial" w:hAnsi="Arial" w:cs="Arial"/>
                <w:b/>
                <w:noProof/>
                <w:sz w:val="24"/>
                <w:szCs w:val="24"/>
              </w:rPr>
              <w:t>1.3.1 OBJETIVO GENERAL</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_Toc45223866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18</w:t>
            </w:r>
            <w:r w:rsidR="00D37035" w:rsidRPr="00D37035">
              <w:rPr>
                <w:rFonts w:ascii="Arial" w:hAnsi="Arial" w:cs="Arial"/>
                <w:noProof/>
                <w:webHidden/>
                <w:sz w:val="24"/>
                <w:szCs w:val="24"/>
              </w:rPr>
              <w:fldChar w:fldCharType="end"/>
            </w:r>
          </w:hyperlink>
        </w:p>
        <w:p w14:paraId="6438D0A2" w14:textId="57FB4E15" w:rsidR="00D37035" w:rsidRPr="00D37035" w:rsidRDefault="00C95528">
          <w:pPr>
            <w:pStyle w:val="TDC2"/>
            <w:tabs>
              <w:tab w:val="right" w:leader="dot" w:pos="8544"/>
            </w:tabs>
            <w:rPr>
              <w:rFonts w:ascii="Arial" w:eastAsiaTheme="minorEastAsia" w:hAnsi="Arial" w:cs="Arial"/>
              <w:noProof/>
              <w:sz w:val="24"/>
              <w:szCs w:val="24"/>
              <w:lang w:eastAsia="es-MX"/>
            </w:rPr>
          </w:pPr>
          <w:hyperlink w:anchor="_Toc45223867" w:history="1">
            <w:r w:rsidR="00D37035" w:rsidRPr="00D37035">
              <w:rPr>
                <w:rStyle w:val="Hipervnculo"/>
                <w:rFonts w:ascii="Arial" w:hAnsi="Arial" w:cs="Arial"/>
                <w:b/>
                <w:bCs/>
                <w:noProof/>
                <w:sz w:val="24"/>
                <w:szCs w:val="24"/>
              </w:rPr>
              <w:t>1.3.2 OBJETIVOS ESPECÍFICOS</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_Toc45223867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18</w:t>
            </w:r>
            <w:r w:rsidR="00D37035" w:rsidRPr="00D37035">
              <w:rPr>
                <w:rFonts w:ascii="Arial" w:hAnsi="Arial" w:cs="Arial"/>
                <w:noProof/>
                <w:webHidden/>
                <w:sz w:val="24"/>
                <w:szCs w:val="24"/>
              </w:rPr>
              <w:fldChar w:fldCharType="end"/>
            </w:r>
          </w:hyperlink>
        </w:p>
        <w:p w14:paraId="72A8BC14" w14:textId="1F4FA707" w:rsidR="00D37035" w:rsidRPr="00D37035" w:rsidRDefault="00C95528">
          <w:pPr>
            <w:pStyle w:val="TDC2"/>
            <w:tabs>
              <w:tab w:val="right" w:leader="dot" w:pos="8544"/>
            </w:tabs>
            <w:rPr>
              <w:rFonts w:ascii="Arial" w:eastAsiaTheme="minorEastAsia" w:hAnsi="Arial" w:cs="Arial"/>
              <w:noProof/>
              <w:sz w:val="24"/>
              <w:szCs w:val="24"/>
              <w:lang w:eastAsia="es-MX"/>
            </w:rPr>
          </w:pPr>
          <w:hyperlink w:anchor="_Toc45223868" w:history="1">
            <w:r w:rsidR="00D37035" w:rsidRPr="00D37035">
              <w:rPr>
                <w:rStyle w:val="Hipervnculo"/>
                <w:rFonts w:ascii="Arial" w:hAnsi="Arial" w:cs="Arial"/>
                <w:b/>
                <w:bCs/>
                <w:noProof/>
                <w:sz w:val="24"/>
                <w:szCs w:val="24"/>
              </w:rPr>
              <w:t>1.4 JUSTIFICACIÓN</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_Toc45223868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19</w:t>
            </w:r>
            <w:r w:rsidR="00D37035" w:rsidRPr="00D37035">
              <w:rPr>
                <w:rFonts w:ascii="Arial" w:hAnsi="Arial" w:cs="Arial"/>
                <w:noProof/>
                <w:webHidden/>
                <w:sz w:val="24"/>
                <w:szCs w:val="24"/>
              </w:rPr>
              <w:fldChar w:fldCharType="end"/>
            </w:r>
          </w:hyperlink>
        </w:p>
        <w:p w14:paraId="4E443451" w14:textId="7639324C" w:rsidR="00D37035" w:rsidRPr="00D37035" w:rsidRDefault="00C95528">
          <w:pPr>
            <w:pStyle w:val="TDC2"/>
            <w:tabs>
              <w:tab w:val="right" w:leader="dot" w:pos="8544"/>
            </w:tabs>
            <w:rPr>
              <w:rFonts w:ascii="Arial" w:eastAsiaTheme="minorEastAsia" w:hAnsi="Arial" w:cs="Arial"/>
              <w:noProof/>
              <w:sz w:val="24"/>
              <w:szCs w:val="24"/>
              <w:lang w:eastAsia="es-MX"/>
            </w:rPr>
          </w:pPr>
          <w:hyperlink w:anchor="_Toc45223869" w:history="1">
            <w:r w:rsidR="00D37035" w:rsidRPr="00D37035">
              <w:rPr>
                <w:rStyle w:val="Hipervnculo"/>
                <w:rFonts w:ascii="Arial" w:hAnsi="Arial" w:cs="Arial"/>
                <w:b/>
                <w:bCs/>
                <w:noProof/>
                <w:sz w:val="24"/>
                <w:szCs w:val="24"/>
              </w:rPr>
              <w:t>1.5 HIPÓTESIS</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_Toc45223869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24</w:t>
            </w:r>
            <w:r w:rsidR="00D37035" w:rsidRPr="00D37035">
              <w:rPr>
                <w:rFonts w:ascii="Arial" w:hAnsi="Arial" w:cs="Arial"/>
                <w:noProof/>
                <w:webHidden/>
                <w:sz w:val="24"/>
                <w:szCs w:val="24"/>
              </w:rPr>
              <w:fldChar w:fldCharType="end"/>
            </w:r>
          </w:hyperlink>
        </w:p>
        <w:p w14:paraId="2997D461" w14:textId="69A0D7EF" w:rsidR="00D37035" w:rsidRPr="00D37035" w:rsidRDefault="00C95528">
          <w:pPr>
            <w:pStyle w:val="TDC2"/>
            <w:tabs>
              <w:tab w:val="right" w:leader="dot" w:pos="8544"/>
            </w:tabs>
            <w:rPr>
              <w:rFonts w:ascii="Arial" w:eastAsiaTheme="minorEastAsia" w:hAnsi="Arial" w:cs="Arial"/>
              <w:noProof/>
              <w:sz w:val="24"/>
              <w:szCs w:val="24"/>
              <w:lang w:eastAsia="es-MX"/>
            </w:rPr>
          </w:pPr>
          <w:hyperlink w:anchor="_Toc45223870" w:history="1">
            <w:r w:rsidR="00D37035" w:rsidRPr="00D37035">
              <w:rPr>
                <w:rStyle w:val="Hipervnculo"/>
                <w:rFonts w:ascii="Arial" w:hAnsi="Arial" w:cs="Arial"/>
                <w:b/>
                <w:noProof/>
                <w:sz w:val="24"/>
                <w:szCs w:val="24"/>
              </w:rPr>
              <w:t>1.6 METODOLOGÍA</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_Toc45223870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25</w:t>
            </w:r>
            <w:r w:rsidR="00D37035" w:rsidRPr="00D37035">
              <w:rPr>
                <w:rFonts w:ascii="Arial" w:hAnsi="Arial" w:cs="Arial"/>
                <w:noProof/>
                <w:webHidden/>
                <w:sz w:val="24"/>
                <w:szCs w:val="24"/>
              </w:rPr>
              <w:fldChar w:fldCharType="end"/>
            </w:r>
          </w:hyperlink>
        </w:p>
        <w:p w14:paraId="40BB559F" w14:textId="4CA675D5" w:rsidR="00D37035" w:rsidRPr="00D37035" w:rsidRDefault="00C95528">
          <w:pPr>
            <w:pStyle w:val="TDC1"/>
            <w:rPr>
              <w:rFonts w:ascii="Arial" w:eastAsiaTheme="minorEastAsia" w:hAnsi="Arial" w:cs="Arial"/>
              <w:noProof/>
              <w:sz w:val="24"/>
              <w:szCs w:val="24"/>
              <w:lang w:eastAsia="es-MX"/>
            </w:rPr>
          </w:pPr>
          <w:hyperlink w:anchor="_Toc45223871" w:history="1">
            <w:r w:rsidR="00D37035" w:rsidRPr="00D37035">
              <w:rPr>
                <w:rStyle w:val="Hipervnculo"/>
                <w:rFonts w:ascii="Arial" w:hAnsi="Arial" w:cs="Arial"/>
                <w:b/>
                <w:bCs/>
                <w:noProof/>
                <w:sz w:val="24"/>
                <w:szCs w:val="24"/>
              </w:rPr>
              <w:t>CAPITULO II   ORIGEN Y EVOLUCIÓN</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_Toc45223871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27</w:t>
            </w:r>
            <w:r w:rsidR="00D37035" w:rsidRPr="00D37035">
              <w:rPr>
                <w:rFonts w:ascii="Arial" w:hAnsi="Arial" w:cs="Arial"/>
                <w:noProof/>
                <w:webHidden/>
                <w:sz w:val="24"/>
                <w:szCs w:val="24"/>
              </w:rPr>
              <w:fldChar w:fldCharType="end"/>
            </w:r>
          </w:hyperlink>
        </w:p>
        <w:p w14:paraId="6DD07A11" w14:textId="0097E244" w:rsidR="00D37035" w:rsidRPr="00D37035" w:rsidRDefault="00C95528">
          <w:pPr>
            <w:pStyle w:val="TDC2"/>
            <w:tabs>
              <w:tab w:val="right" w:leader="dot" w:pos="8544"/>
            </w:tabs>
            <w:rPr>
              <w:rFonts w:ascii="Arial" w:eastAsiaTheme="minorEastAsia" w:hAnsi="Arial" w:cs="Arial"/>
              <w:noProof/>
              <w:sz w:val="24"/>
              <w:szCs w:val="24"/>
              <w:lang w:eastAsia="es-MX"/>
            </w:rPr>
          </w:pPr>
          <w:hyperlink w:anchor="_Toc45223872" w:history="1">
            <w:r w:rsidR="00D37035" w:rsidRPr="00D37035">
              <w:rPr>
                <w:rStyle w:val="Hipervnculo"/>
                <w:rFonts w:ascii="Arial" w:hAnsi="Arial" w:cs="Arial"/>
                <w:b/>
                <w:bCs/>
                <w:noProof/>
                <w:sz w:val="24"/>
                <w:szCs w:val="24"/>
              </w:rPr>
              <w:t>2.1 Origen de la Diabetes</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_Toc45223872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27</w:t>
            </w:r>
            <w:r w:rsidR="00D37035" w:rsidRPr="00D37035">
              <w:rPr>
                <w:rFonts w:ascii="Arial" w:hAnsi="Arial" w:cs="Arial"/>
                <w:noProof/>
                <w:webHidden/>
                <w:sz w:val="24"/>
                <w:szCs w:val="24"/>
              </w:rPr>
              <w:fldChar w:fldCharType="end"/>
            </w:r>
          </w:hyperlink>
        </w:p>
        <w:p w14:paraId="71E7DF0D" w14:textId="0F0F1F9F" w:rsidR="00D37035" w:rsidRPr="00D37035" w:rsidRDefault="00C95528">
          <w:pPr>
            <w:pStyle w:val="TDC3"/>
            <w:tabs>
              <w:tab w:val="right" w:leader="dot" w:pos="8544"/>
            </w:tabs>
            <w:rPr>
              <w:rFonts w:ascii="Arial" w:eastAsiaTheme="minorEastAsia" w:hAnsi="Arial" w:cs="Arial"/>
              <w:noProof/>
              <w:sz w:val="24"/>
              <w:szCs w:val="24"/>
              <w:lang w:eastAsia="es-MX"/>
            </w:rPr>
          </w:pPr>
          <w:hyperlink w:anchor="_Toc45223873" w:history="1">
            <w:r w:rsidR="00D37035" w:rsidRPr="00D37035">
              <w:rPr>
                <w:rStyle w:val="Hipervnculo"/>
                <w:rFonts w:ascii="Arial" w:hAnsi="Arial" w:cs="Arial"/>
                <w:b/>
                <w:bCs/>
                <w:noProof/>
                <w:sz w:val="24"/>
                <w:szCs w:val="24"/>
              </w:rPr>
              <w:t>2.1. 2 Renacimiento y siglo XVI</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_Toc45223873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28</w:t>
            </w:r>
            <w:r w:rsidR="00D37035" w:rsidRPr="00D37035">
              <w:rPr>
                <w:rFonts w:ascii="Arial" w:hAnsi="Arial" w:cs="Arial"/>
                <w:noProof/>
                <w:webHidden/>
                <w:sz w:val="24"/>
                <w:szCs w:val="24"/>
              </w:rPr>
              <w:fldChar w:fldCharType="end"/>
            </w:r>
          </w:hyperlink>
        </w:p>
        <w:p w14:paraId="6764DFBE" w14:textId="00FF19A6" w:rsidR="00D37035" w:rsidRPr="00D37035" w:rsidRDefault="00C95528">
          <w:pPr>
            <w:pStyle w:val="TDC3"/>
            <w:tabs>
              <w:tab w:val="right" w:leader="dot" w:pos="8544"/>
            </w:tabs>
            <w:rPr>
              <w:rFonts w:ascii="Arial" w:eastAsiaTheme="minorEastAsia" w:hAnsi="Arial" w:cs="Arial"/>
              <w:noProof/>
              <w:sz w:val="24"/>
              <w:szCs w:val="24"/>
              <w:lang w:eastAsia="es-MX"/>
            </w:rPr>
          </w:pPr>
          <w:hyperlink w:anchor="_Toc45223874" w:history="1">
            <w:r w:rsidR="00D37035" w:rsidRPr="00D37035">
              <w:rPr>
                <w:rStyle w:val="Hipervnculo"/>
                <w:rFonts w:ascii="Arial" w:eastAsia="Times New Roman" w:hAnsi="Arial" w:cs="Arial"/>
                <w:b/>
                <w:bCs/>
                <w:noProof/>
                <w:sz w:val="24"/>
                <w:szCs w:val="24"/>
                <w:lang w:eastAsia="es-MX"/>
              </w:rPr>
              <w:t>2.1. 3 siglo XVI</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_Toc45223874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29</w:t>
            </w:r>
            <w:r w:rsidR="00D37035" w:rsidRPr="00D37035">
              <w:rPr>
                <w:rFonts w:ascii="Arial" w:hAnsi="Arial" w:cs="Arial"/>
                <w:noProof/>
                <w:webHidden/>
                <w:sz w:val="24"/>
                <w:szCs w:val="24"/>
              </w:rPr>
              <w:fldChar w:fldCharType="end"/>
            </w:r>
          </w:hyperlink>
        </w:p>
        <w:p w14:paraId="23E87D20" w14:textId="4D7773F4" w:rsidR="00D37035" w:rsidRPr="00D37035" w:rsidRDefault="00C95528">
          <w:pPr>
            <w:pStyle w:val="TDC3"/>
            <w:tabs>
              <w:tab w:val="right" w:leader="dot" w:pos="8544"/>
            </w:tabs>
            <w:rPr>
              <w:rFonts w:ascii="Arial" w:eastAsiaTheme="minorEastAsia" w:hAnsi="Arial" w:cs="Arial"/>
              <w:noProof/>
              <w:sz w:val="24"/>
              <w:szCs w:val="24"/>
              <w:lang w:eastAsia="es-MX"/>
            </w:rPr>
          </w:pPr>
          <w:hyperlink w:anchor="_Toc45223875" w:history="1">
            <w:r w:rsidR="00D37035" w:rsidRPr="00D37035">
              <w:rPr>
                <w:rStyle w:val="Hipervnculo"/>
                <w:rFonts w:ascii="Arial" w:eastAsia="Times New Roman" w:hAnsi="Arial" w:cs="Arial"/>
                <w:b/>
                <w:bCs/>
                <w:noProof/>
                <w:sz w:val="24"/>
                <w:szCs w:val="24"/>
                <w:lang w:eastAsia="es-MX"/>
              </w:rPr>
              <w:t>2.1.4. Siglo XIX</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_Toc45223875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30</w:t>
            </w:r>
            <w:r w:rsidR="00D37035" w:rsidRPr="00D37035">
              <w:rPr>
                <w:rFonts w:ascii="Arial" w:hAnsi="Arial" w:cs="Arial"/>
                <w:noProof/>
                <w:webHidden/>
                <w:sz w:val="24"/>
                <w:szCs w:val="24"/>
              </w:rPr>
              <w:fldChar w:fldCharType="end"/>
            </w:r>
          </w:hyperlink>
        </w:p>
        <w:p w14:paraId="29150D31" w14:textId="22BE1F01" w:rsidR="00D37035" w:rsidRPr="00D37035" w:rsidRDefault="00C95528">
          <w:pPr>
            <w:pStyle w:val="TDC3"/>
            <w:tabs>
              <w:tab w:val="right" w:leader="dot" w:pos="8544"/>
            </w:tabs>
            <w:rPr>
              <w:rFonts w:ascii="Arial" w:eastAsiaTheme="minorEastAsia" w:hAnsi="Arial" w:cs="Arial"/>
              <w:noProof/>
              <w:sz w:val="24"/>
              <w:szCs w:val="24"/>
              <w:lang w:eastAsia="es-MX"/>
            </w:rPr>
          </w:pPr>
          <w:hyperlink w:anchor="_Toc45223876" w:history="1">
            <w:r w:rsidR="00D37035" w:rsidRPr="00D37035">
              <w:rPr>
                <w:rStyle w:val="Hipervnculo"/>
                <w:rFonts w:ascii="Arial" w:eastAsia="Times New Roman" w:hAnsi="Arial" w:cs="Arial"/>
                <w:b/>
                <w:bCs/>
                <w:noProof/>
                <w:sz w:val="24"/>
                <w:szCs w:val="24"/>
                <w:lang w:eastAsia="es-MX"/>
              </w:rPr>
              <w:t>2.1.5 Descubrimiento de la insulina</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_Toc45223876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36</w:t>
            </w:r>
            <w:r w:rsidR="00D37035" w:rsidRPr="00D37035">
              <w:rPr>
                <w:rFonts w:ascii="Arial" w:hAnsi="Arial" w:cs="Arial"/>
                <w:noProof/>
                <w:webHidden/>
                <w:sz w:val="24"/>
                <w:szCs w:val="24"/>
              </w:rPr>
              <w:fldChar w:fldCharType="end"/>
            </w:r>
          </w:hyperlink>
        </w:p>
        <w:p w14:paraId="27A7DF1A" w14:textId="1C98F162" w:rsidR="00D37035" w:rsidRPr="00D37035" w:rsidRDefault="00C95528">
          <w:pPr>
            <w:pStyle w:val="TDC3"/>
            <w:tabs>
              <w:tab w:val="right" w:leader="dot" w:pos="8544"/>
            </w:tabs>
            <w:rPr>
              <w:rFonts w:ascii="Arial" w:eastAsiaTheme="minorEastAsia" w:hAnsi="Arial" w:cs="Arial"/>
              <w:noProof/>
              <w:sz w:val="24"/>
              <w:szCs w:val="24"/>
              <w:lang w:eastAsia="es-MX"/>
            </w:rPr>
          </w:pPr>
          <w:hyperlink w:anchor="_Toc45223877" w:history="1">
            <w:r w:rsidR="00D37035" w:rsidRPr="00D37035">
              <w:rPr>
                <w:rStyle w:val="Hipervnculo"/>
                <w:rFonts w:ascii="Arial" w:eastAsia="Times New Roman" w:hAnsi="Arial" w:cs="Arial"/>
                <w:b/>
                <w:bCs/>
                <w:noProof/>
                <w:sz w:val="24"/>
                <w:szCs w:val="24"/>
                <w:lang w:eastAsia="es-MX"/>
              </w:rPr>
              <w:t>2.1.6 Desarrollo del cerdo transgénico con páncreas biocompatibles</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_Toc45223877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39</w:t>
            </w:r>
            <w:r w:rsidR="00D37035" w:rsidRPr="00D37035">
              <w:rPr>
                <w:rFonts w:ascii="Arial" w:hAnsi="Arial" w:cs="Arial"/>
                <w:noProof/>
                <w:webHidden/>
                <w:sz w:val="24"/>
                <w:szCs w:val="24"/>
              </w:rPr>
              <w:fldChar w:fldCharType="end"/>
            </w:r>
          </w:hyperlink>
        </w:p>
        <w:p w14:paraId="6E26BB2A" w14:textId="33A56AB2" w:rsidR="00D37035" w:rsidRPr="00D37035" w:rsidRDefault="00C95528">
          <w:pPr>
            <w:pStyle w:val="TDC2"/>
            <w:tabs>
              <w:tab w:val="right" w:leader="dot" w:pos="8544"/>
            </w:tabs>
            <w:rPr>
              <w:rFonts w:ascii="Arial" w:eastAsiaTheme="minorEastAsia" w:hAnsi="Arial" w:cs="Arial"/>
              <w:noProof/>
              <w:sz w:val="24"/>
              <w:szCs w:val="24"/>
              <w:lang w:eastAsia="es-MX"/>
            </w:rPr>
          </w:pPr>
          <w:hyperlink w:anchor="_Toc45223878" w:history="1">
            <w:r w:rsidR="00D37035" w:rsidRPr="00D37035">
              <w:rPr>
                <w:rStyle w:val="Hipervnculo"/>
                <w:rFonts w:ascii="Arial" w:hAnsi="Arial" w:cs="Arial"/>
                <w:b/>
                <w:bCs/>
                <w:noProof/>
                <w:sz w:val="24"/>
                <w:szCs w:val="24"/>
              </w:rPr>
              <w:t>2.2 Clasificación</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_Toc45223878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40</w:t>
            </w:r>
            <w:r w:rsidR="00D37035" w:rsidRPr="00D37035">
              <w:rPr>
                <w:rFonts w:ascii="Arial" w:hAnsi="Arial" w:cs="Arial"/>
                <w:noProof/>
                <w:webHidden/>
                <w:sz w:val="24"/>
                <w:szCs w:val="24"/>
              </w:rPr>
              <w:fldChar w:fldCharType="end"/>
            </w:r>
          </w:hyperlink>
        </w:p>
        <w:p w14:paraId="5EE7287A" w14:textId="15B36EDF" w:rsidR="00D37035" w:rsidRPr="00D37035" w:rsidRDefault="00C95528">
          <w:pPr>
            <w:pStyle w:val="TDC2"/>
            <w:tabs>
              <w:tab w:val="right" w:leader="dot" w:pos="8544"/>
            </w:tabs>
            <w:rPr>
              <w:rFonts w:ascii="Arial" w:eastAsiaTheme="minorEastAsia" w:hAnsi="Arial" w:cs="Arial"/>
              <w:noProof/>
              <w:sz w:val="24"/>
              <w:szCs w:val="24"/>
              <w:lang w:eastAsia="es-MX"/>
            </w:rPr>
          </w:pPr>
          <w:hyperlink w:anchor="_Toc45223879" w:history="1">
            <w:r w:rsidR="00D37035" w:rsidRPr="00D37035">
              <w:rPr>
                <w:rStyle w:val="Hipervnculo"/>
                <w:rFonts w:ascii="Arial" w:hAnsi="Arial" w:cs="Arial"/>
                <w:b/>
                <w:bCs/>
                <w:noProof/>
                <w:sz w:val="24"/>
                <w:szCs w:val="24"/>
              </w:rPr>
              <w:t>2.3 Diabetes gestacional</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_Toc45223879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41</w:t>
            </w:r>
            <w:r w:rsidR="00D37035" w:rsidRPr="00D37035">
              <w:rPr>
                <w:rFonts w:ascii="Arial" w:hAnsi="Arial" w:cs="Arial"/>
                <w:noProof/>
                <w:webHidden/>
                <w:sz w:val="24"/>
                <w:szCs w:val="24"/>
              </w:rPr>
              <w:fldChar w:fldCharType="end"/>
            </w:r>
          </w:hyperlink>
        </w:p>
        <w:p w14:paraId="6508B1A6" w14:textId="6685DB6D" w:rsidR="00D37035" w:rsidRPr="00D37035" w:rsidRDefault="00C95528">
          <w:pPr>
            <w:pStyle w:val="TDC2"/>
            <w:tabs>
              <w:tab w:val="right" w:leader="dot" w:pos="8544"/>
            </w:tabs>
            <w:rPr>
              <w:rFonts w:ascii="Arial" w:eastAsiaTheme="minorEastAsia" w:hAnsi="Arial" w:cs="Arial"/>
              <w:noProof/>
              <w:sz w:val="24"/>
              <w:szCs w:val="24"/>
              <w:lang w:eastAsia="es-MX"/>
            </w:rPr>
          </w:pPr>
          <w:hyperlink w:anchor="_Toc45223880" w:history="1">
            <w:r w:rsidR="00D37035" w:rsidRPr="00D37035">
              <w:rPr>
                <w:rStyle w:val="Hipervnculo"/>
                <w:rFonts w:ascii="Arial" w:hAnsi="Arial" w:cs="Arial"/>
                <w:b/>
                <w:noProof/>
                <w:sz w:val="24"/>
                <w:szCs w:val="24"/>
              </w:rPr>
              <w:t>2. 3 Factores de riesgo</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_Toc45223880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43</w:t>
            </w:r>
            <w:r w:rsidR="00D37035" w:rsidRPr="00D37035">
              <w:rPr>
                <w:rFonts w:ascii="Arial" w:hAnsi="Arial" w:cs="Arial"/>
                <w:noProof/>
                <w:webHidden/>
                <w:sz w:val="24"/>
                <w:szCs w:val="24"/>
              </w:rPr>
              <w:fldChar w:fldCharType="end"/>
            </w:r>
          </w:hyperlink>
        </w:p>
        <w:p w14:paraId="19942BA3" w14:textId="03D239D3" w:rsidR="00D37035" w:rsidRPr="00D37035" w:rsidRDefault="00C95528">
          <w:pPr>
            <w:pStyle w:val="TDC2"/>
            <w:tabs>
              <w:tab w:val="right" w:leader="dot" w:pos="8544"/>
            </w:tabs>
            <w:rPr>
              <w:rFonts w:ascii="Arial" w:eastAsiaTheme="minorEastAsia" w:hAnsi="Arial" w:cs="Arial"/>
              <w:noProof/>
              <w:sz w:val="24"/>
              <w:szCs w:val="24"/>
              <w:lang w:eastAsia="es-MX"/>
            </w:rPr>
          </w:pPr>
          <w:hyperlink w:anchor="_Toc45223881" w:history="1">
            <w:r w:rsidR="00D37035" w:rsidRPr="00D37035">
              <w:rPr>
                <w:rStyle w:val="Hipervnculo"/>
                <w:rFonts w:ascii="Arial" w:hAnsi="Arial" w:cs="Arial"/>
                <w:b/>
                <w:noProof/>
                <w:sz w:val="24"/>
                <w:szCs w:val="24"/>
              </w:rPr>
              <w:t>2.4 Complicaciones perinatales de la diabetes mellitus gestacional</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_Toc45223881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44</w:t>
            </w:r>
            <w:r w:rsidR="00D37035" w:rsidRPr="00D37035">
              <w:rPr>
                <w:rFonts w:ascii="Arial" w:hAnsi="Arial" w:cs="Arial"/>
                <w:noProof/>
                <w:webHidden/>
                <w:sz w:val="24"/>
                <w:szCs w:val="24"/>
              </w:rPr>
              <w:fldChar w:fldCharType="end"/>
            </w:r>
          </w:hyperlink>
        </w:p>
        <w:p w14:paraId="645AC921" w14:textId="4958D036" w:rsidR="00D37035" w:rsidRPr="00D37035" w:rsidRDefault="00C95528">
          <w:pPr>
            <w:pStyle w:val="TDC2"/>
            <w:tabs>
              <w:tab w:val="right" w:leader="dot" w:pos="8544"/>
            </w:tabs>
            <w:rPr>
              <w:rFonts w:ascii="Arial" w:eastAsiaTheme="minorEastAsia" w:hAnsi="Arial" w:cs="Arial"/>
              <w:noProof/>
              <w:sz w:val="24"/>
              <w:szCs w:val="24"/>
              <w:lang w:eastAsia="es-MX"/>
            </w:rPr>
          </w:pPr>
          <w:hyperlink w:anchor="_Toc45223882" w:history="1">
            <w:r w:rsidR="00D37035" w:rsidRPr="00D37035">
              <w:rPr>
                <w:rStyle w:val="Hipervnculo"/>
                <w:rFonts w:ascii="Arial" w:hAnsi="Arial" w:cs="Arial"/>
                <w:b/>
                <w:noProof/>
                <w:sz w:val="24"/>
                <w:szCs w:val="24"/>
              </w:rPr>
              <w:t>2.5 Criterios diagnósticos de diabetes gestacional: evolución.</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_Toc45223882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45</w:t>
            </w:r>
            <w:r w:rsidR="00D37035" w:rsidRPr="00D37035">
              <w:rPr>
                <w:rFonts w:ascii="Arial" w:hAnsi="Arial" w:cs="Arial"/>
                <w:noProof/>
                <w:webHidden/>
                <w:sz w:val="24"/>
                <w:szCs w:val="24"/>
              </w:rPr>
              <w:fldChar w:fldCharType="end"/>
            </w:r>
          </w:hyperlink>
        </w:p>
        <w:p w14:paraId="09E2EAAE" w14:textId="676364CF" w:rsidR="00D37035" w:rsidRPr="00D37035" w:rsidRDefault="00C95528">
          <w:pPr>
            <w:pStyle w:val="TDC2"/>
            <w:tabs>
              <w:tab w:val="right" w:leader="dot" w:pos="8544"/>
            </w:tabs>
            <w:rPr>
              <w:rFonts w:ascii="Arial" w:eastAsiaTheme="minorEastAsia" w:hAnsi="Arial" w:cs="Arial"/>
              <w:noProof/>
              <w:sz w:val="24"/>
              <w:szCs w:val="24"/>
              <w:lang w:eastAsia="es-MX"/>
            </w:rPr>
          </w:pPr>
          <w:hyperlink w:anchor="_Toc45223883" w:history="1">
            <w:r w:rsidR="00D37035" w:rsidRPr="00D37035">
              <w:rPr>
                <w:rStyle w:val="Hipervnculo"/>
                <w:rFonts w:ascii="Arial" w:hAnsi="Arial" w:cs="Arial"/>
                <w:b/>
                <w:noProof/>
                <w:sz w:val="24"/>
                <w:szCs w:val="24"/>
              </w:rPr>
              <w:t>2.6 Instrucción en el autocontrol de las glucemias capilares</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_Toc45223883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46</w:t>
            </w:r>
            <w:r w:rsidR="00D37035" w:rsidRPr="00D37035">
              <w:rPr>
                <w:rFonts w:ascii="Arial" w:hAnsi="Arial" w:cs="Arial"/>
                <w:noProof/>
                <w:webHidden/>
                <w:sz w:val="24"/>
                <w:szCs w:val="24"/>
              </w:rPr>
              <w:fldChar w:fldCharType="end"/>
            </w:r>
          </w:hyperlink>
        </w:p>
        <w:p w14:paraId="6151DA11" w14:textId="2B2EA7AE" w:rsidR="00D37035" w:rsidRPr="00D37035" w:rsidRDefault="00C95528">
          <w:pPr>
            <w:pStyle w:val="TDC1"/>
            <w:rPr>
              <w:rFonts w:ascii="Arial" w:eastAsiaTheme="minorEastAsia" w:hAnsi="Arial" w:cs="Arial"/>
              <w:noProof/>
              <w:sz w:val="24"/>
              <w:szCs w:val="24"/>
              <w:lang w:eastAsia="es-MX"/>
            </w:rPr>
          </w:pPr>
          <w:hyperlink w:anchor="_Toc45223884" w:history="1">
            <w:r w:rsidR="00D37035" w:rsidRPr="00D37035">
              <w:rPr>
                <w:rStyle w:val="Hipervnculo"/>
                <w:rFonts w:ascii="Arial" w:hAnsi="Arial" w:cs="Arial"/>
                <w:b/>
                <w:noProof/>
                <w:sz w:val="24"/>
                <w:szCs w:val="24"/>
              </w:rPr>
              <w:t>CAPITULO II</w:t>
            </w:r>
            <w:r w:rsidR="00D37035" w:rsidRPr="00D37035">
              <w:rPr>
                <w:rStyle w:val="Hipervnculo"/>
                <w:rFonts w:ascii="Arial" w:hAnsi="Arial" w:cs="Arial"/>
                <w:b/>
                <w:bCs/>
                <w:noProof/>
                <w:sz w:val="24"/>
                <w:szCs w:val="24"/>
              </w:rPr>
              <w:t>I MARCO TEÓRICO</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_Toc45223884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48</w:t>
            </w:r>
            <w:r w:rsidR="00D37035" w:rsidRPr="00D37035">
              <w:rPr>
                <w:rFonts w:ascii="Arial" w:hAnsi="Arial" w:cs="Arial"/>
                <w:noProof/>
                <w:webHidden/>
                <w:sz w:val="24"/>
                <w:szCs w:val="24"/>
              </w:rPr>
              <w:fldChar w:fldCharType="end"/>
            </w:r>
          </w:hyperlink>
        </w:p>
        <w:p w14:paraId="1C27BB9C" w14:textId="2F0296C7" w:rsidR="00D37035" w:rsidRPr="00D37035" w:rsidRDefault="00C95528">
          <w:pPr>
            <w:pStyle w:val="TDC2"/>
            <w:tabs>
              <w:tab w:val="left" w:pos="880"/>
              <w:tab w:val="right" w:leader="dot" w:pos="8544"/>
            </w:tabs>
            <w:rPr>
              <w:rFonts w:ascii="Arial" w:eastAsiaTheme="minorEastAsia" w:hAnsi="Arial" w:cs="Arial"/>
              <w:noProof/>
              <w:sz w:val="24"/>
              <w:szCs w:val="24"/>
              <w:lang w:eastAsia="es-MX"/>
            </w:rPr>
          </w:pPr>
          <w:hyperlink w:anchor="_Toc45223885" w:history="1">
            <w:r w:rsidR="00D37035" w:rsidRPr="00D37035">
              <w:rPr>
                <w:rStyle w:val="Hipervnculo"/>
                <w:rFonts w:ascii="Arial" w:hAnsi="Arial" w:cs="Arial"/>
                <w:b/>
                <w:noProof/>
                <w:sz w:val="24"/>
                <w:szCs w:val="24"/>
              </w:rPr>
              <w:t>3.1</w:t>
            </w:r>
            <w:r w:rsidR="00D37035" w:rsidRPr="00D37035">
              <w:rPr>
                <w:rFonts w:ascii="Arial" w:eastAsiaTheme="minorEastAsia" w:hAnsi="Arial" w:cs="Arial"/>
                <w:noProof/>
                <w:sz w:val="24"/>
                <w:szCs w:val="24"/>
                <w:lang w:eastAsia="es-MX"/>
              </w:rPr>
              <w:tab/>
            </w:r>
            <w:r w:rsidR="00D37035" w:rsidRPr="00D37035">
              <w:rPr>
                <w:rStyle w:val="Hipervnculo"/>
                <w:rFonts w:ascii="Arial" w:hAnsi="Arial" w:cs="Arial"/>
                <w:b/>
                <w:noProof/>
                <w:sz w:val="24"/>
                <w:szCs w:val="24"/>
              </w:rPr>
              <w:t>Definición.</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_Toc45223885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48</w:t>
            </w:r>
            <w:r w:rsidR="00D37035" w:rsidRPr="00D37035">
              <w:rPr>
                <w:rFonts w:ascii="Arial" w:hAnsi="Arial" w:cs="Arial"/>
                <w:noProof/>
                <w:webHidden/>
                <w:sz w:val="24"/>
                <w:szCs w:val="24"/>
              </w:rPr>
              <w:fldChar w:fldCharType="end"/>
            </w:r>
          </w:hyperlink>
        </w:p>
        <w:p w14:paraId="3B5505B2" w14:textId="0A50727E" w:rsidR="00D37035" w:rsidRPr="00D37035" w:rsidRDefault="00C95528">
          <w:pPr>
            <w:pStyle w:val="TDC2"/>
            <w:tabs>
              <w:tab w:val="right" w:leader="dot" w:pos="8544"/>
            </w:tabs>
            <w:rPr>
              <w:rFonts w:ascii="Arial" w:eastAsiaTheme="minorEastAsia" w:hAnsi="Arial" w:cs="Arial"/>
              <w:noProof/>
              <w:sz w:val="24"/>
              <w:szCs w:val="24"/>
              <w:lang w:eastAsia="es-MX"/>
            </w:rPr>
          </w:pPr>
          <w:hyperlink w:anchor="_Toc45223886" w:history="1">
            <w:r w:rsidR="00D37035" w:rsidRPr="00D37035">
              <w:rPr>
                <w:rStyle w:val="Hipervnculo"/>
                <w:rFonts w:ascii="Arial" w:hAnsi="Arial" w:cs="Arial"/>
                <w:b/>
                <w:bCs/>
                <w:noProof/>
                <w:sz w:val="24"/>
                <w:szCs w:val="24"/>
              </w:rPr>
              <w:t>3.2 Fisiopatología</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_Toc45223886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48</w:t>
            </w:r>
            <w:r w:rsidR="00D37035" w:rsidRPr="00D37035">
              <w:rPr>
                <w:rFonts w:ascii="Arial" w:hAnsi="Arial" w:cs="Arial"/>
                <w:noProof/>
                <w:webHidden/>
                <w:sz w:val="24"/>
                <w:szCs w:val="24"/>
              </w:rPr>
              <w:fldChar w:fldCharType="end"/>
            </w:r>
          </w:hyperlink>
        </w:p>
        <w:p w14:paraId="47C85614" w14:textId="3311F421" w:rsidR="00D37035" w:rsidRPr="00D37035" w:rsidRDefault="00C95528">
          <w:pPr>
            <w:pStyle w:val="TDC3"/>
            <w:tabs>
              <w:tab w:val="right" w:leader="dot" w:pos="8544"/>
            </w:tabs>
            <w:rPr>
              <w:rFonts w:ascii="Arial" w:eastAsiaTheme="minorEastAsia" w:hAnsi="Arial" w:cs="Arial"/>
              <w:noProof/>
              <w:sz w:val="24"/>
              <w:szCs w:val="24"/>
              <w:lang w:eastAsia="es-MX"/>
            </w:rPr>
          </w:pPr>
          <w:hyperlink w:anchor="_Toc45223887" w:history="1">
            <w:r w:rsidR="00D37035" w:rsidRPr="00D37035">
              <w:rPr>
                <w:rStyle w:val="Hipervnculo"/>
                <w:rFonts w:ascii="Arial" w:hAnsi="Arial" w:cs="Arial"/>
                <w:b/>
                <w:noProof/>
                <w:sz w:val="24"/>
                <w:szCs w:val="24"/>
              </w:rPr>
              <w:t>3.2.1 clasificación de la diabetes gestacional</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_Toc45223887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53</w:t>
            </w:r>
            <w:r w:rsidR="00D37035" w:rsidRPr="00D37035">
              <w:rPr>
                <w:rFonts w:ascii="Arial" w:hAnsi="Arial" w:cs="Arial"/>
                <w:noProof/>
                <w:webHidden/>
                <w:sz w:val="24"/>
                <w:szCs w:val="24"/>
              </w:rPr>
              <w:fldChar w:fldCharType="end"/>
            </w:r>
          </w:hyperlink>
        </w:p>
        <w:p w14:paraId="6B9B23FD" w14:textId="7689DD28" w:rsidR="00D37035" w:rsidRPr="00D37035" w:rsidRDefault="00C95528">
          <w:pPr>
            <w:pStyle w:val="TDC2"/>
            <w:tabs>
              <w:tab w:val="left" w:pos="880"/>
              <w:tab w:val="right" w:leader="dot" w:pos="8544"/>
            </w:tabs>
            <w:rPr>
              <w:rFonts w:ascii="Arial" w:eastAsiaTheme="minorEastAsia" w:hAnsi="Arial" w:cs="Arial"/>
              <w:noProof/>
              <w:sz w:val="24"/>
              <w:szCs w:val="24"/>
              <w:lang w:eastAsia="es-MX"/>
            </w:rPr>
          </w:pPr>
          <w:hyperlink w:anchor="_Toc45223888" w:history="1">
            <w:r w:rsidR="00D37035" w:rsidRPr="00D37035">
              <w:rPr>
                <w:rStyle w:val="Hipervnculo"/>
                <w:rFonts w:ascii="Arial" w:hAnsi="Arial" w:cs="Arial"/>
                <w:b/>
                <w:bCs/>
                <w:noProof/>
                <w:sz w:val="24"/>
                <w:szCs w:val="24"/>
              </w:rPr>
              <w:t>3.3</w:t>
            </w:r>
            <w:r w:rsidR="00D37035" w:rsidRPr="00D37035">
              <w:rPr>
                <w:rFonts w:ascii="Arial" w:eastAsiaTheme="minorEastAsia" w:hAnsi="Arial" w:cs="Arial"/>
                <w:noProof/>
                <w:sz w:val="24"/>
                <w:szCs w:val="24"/>
                <w:lang w:eastAsia="es-MX"/>
              </w:rPr>
              <w:tab/>
            </w:r>
            <w:r w:rsidR="00D37035" w:rsidRPr="00D37035">
              <w:rPr>
                <w:rStyle w:val="Hipervnculo"/>
                <w:rFonts w:ascii="Arial" w:hAnsi="Arial" w:cs="Arial"/>
                <w:b/>
                <w:bCs/>
                <w:noProof/>
                <w:sz w:val="24"/>
                <w:szCs w:val="24"/>
              </w:rPr>
              <w:t>Etiología</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_Toc45223888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54</w:t>
            </w:r>
            <w:r w:rsidR="00D37035" w:rsidRPr="00D37035">
              <w:rPr>
                <w:rFonts w:ascii="Arial" w:hAnsi="Arial" w:cs="Arial"/>
                <w:noProof/>
                <w:webHidden/>
                <w:sz w:val="24"/>
                <w:szCs w:val="24"/>
              </w:rPr>
              <w:fldChar w:fldCharType="end"/>
            </w:r>
          </w:hyperlink>
        </w:p>
        <w:p w14:paraId="39C0A23D" w14:textId="7EAF5A1C" w:rsidR="00D37035" w:rsidRPr="00D37035" w:rsidRDefault="00C95528">
          <w:pPr>
            <w:pStyle w:val="TDC2"/>
            <w:tabs>
              <w:tab w:val="left" w:pos="880"/>
              <w:tab w:val="right" w:leader="dot" w:pos="8544"/>
            </w:tabs>
            <w:rPr>
              <w:rFonts w:ascii="Arial" w:eastAsiaTheme="minorEastAsia" w:hAnsi="Arial" w:cs="Arial"/>
              <w:noProof/>
              <w:sz w:val="24"/>
              <w:szCs w:val="24"/>
              <w:lang w:eastAsia="es-MX"/>
            </w:rPr>
          </w:pPr>
          <w:hyperlink w:anchor="_Toc45223889" w:history="1">
            <w:r w:rsidR="00D37035" w:rsidRPr="00D37035">
              <w:rPr>
                <w:rStyle w:val="Hipervnculo"/>
                <w:rFonts w:ascii="Arial" w:hAnsi="Arial" w:cs="Arial"/>
                <w:b/>
                <w:bCs/>
                <w:noProof/>
                <w:sz w:val="24"/>
                <w:szCs w:val="24"/>
              </w:rPr>
              <w:t>3.4</w:t>
            </w:r>
            <w:r w:rsidR="00D37035" w:rsidRPr="00D37035">
              <w:rPr>
                <w:rFonts w:ascii="Arial" w:eastAsiaTheme="minorEastAsia" w:hAnsi="Arial" w:cs="Arial"/>
                <w:noProof/>
                <w:sz w:val="24"/>
                <w:szCs w:val="24"/>
                <w:lang w:eastAsia="es-MX"/>
              </w:rPr>
              <w:tab/>
            </w:r>
            <w:r w:rsidR="00D37035" w:rsidRPr="00D37035">
              <w:rPr>
                <w:rStyle w:val="Hipervnculo"/>
                <w:rFonts w:ascii="Arial" w:hAnsi="Arial" w:cs="Arial"/>
                <w:b/>
                <w:bCs/>
                <w:noProof/>
                <w:sz w:val="24"/>
                <w:szCs w:val="24"/>
              </w:rPr>
              <w:t>Epidemiología</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_Toc45223889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55</w:t>
            </w:r>
            <w:r w:rsidR="00D37035" w:rsidRPr="00D37035">
              <w:rPr>
                <w:rFonts w:ascii="Arial" w:hAnsi="Arial" w:cs="Arial"/>
                <w:noProof/>
                <w:webHidden/>
                <w:sz w:val="24"/>
                <w:szCs w:val="24"/>
              </w:rPr>
              <w:fldChar w:fldCharType="end"/>
            </w:r>
          </w:hyperlink>
        </w:p>
        <w:p w14:paraId="2E1CC56B" w14:textId="12E8918D" w:rsidR="00D37035" w:rsidRPr="00D37035" w:rsidRDefault="00C95528">
          <w:pPr>
            <w:pStyle w:val="TDC2"/>
            <w:tabs>
              <w:tab w:val="left" w:pos="880"/>
              <w:tab w:val="right" w:leader="dot" w:pos="8544"/>
            </w:tabs>
            <w:rPr>
              <w:rFonts w:ascii="Arial" w:eastAsiaTheme="minorEastAsia" w:hAnsi="Arial" w:cs="Arial"/>
              <w:noProof/>
              <w:sz w:val="24"/>
              <w:szCs w:val="24"/>
              <w:lang w:eastAsia="es-MX"/>
            </w:rPr>
          </w:pPr>
          <w:hyperlink w:anchor="_Toc45223890" w:history="1">
            <w:r w:rsidR="00D37035" w:rsidRPr="00D37035">
              <w:rPr>
                <w:rStyle w:val="Hipervnculo"/>
                <w:rFonts w:ascii="Arial" w:hAnsi="Arial" w:cs="Arial"/>
                <w:b/>
                <w:bCs/>
                <w:noProof/>
                <w:sz w:val="24"/>
                <w:szCs w:val="24"/>
              </w:rPr>
              <w:t>3.5</w:t>
            </w:r>
            <w:r w:rsidR="00D37035" w:rsidRPr="00D37035">
              <w:rPr>
                <w:rFonts w:ascii="Arial" w:eastAsiaTheme="minorEastAsia" w:hAnsi="Arial" w:cs="Arial"/>
                <w:noProof/>
                <w:sz w:val="24"/>
                <w:szCs w:val="24"/>
                <w:lang w:eastAsia="es-MX"/>
              </w:rPr>
              <w:tab/>
            </w:r>
            <w:r w:rsidR="00D37035" w:rsidRPr="00D37035">
              <w:rPr>
                <w:rStyle w:val="Hipervnculo"/>
                <w:rFonts w:ascii="Arial" w:hAnsi="Arial" w:cs="Arial"/>
                <w:b/>
                <w:bCs/>
                <w:noProof/>
                <w:sz w:val="24"/>
                <w:szCs w:val="24"/>
              </w:rPr>
              <w:t>Sintomatología</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_Toc45223890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57</w:t>
            </w:r>
            <w:r w:rsidR="00D37035" w:rsidRPr="00D37035">
              <w:rPr>
                <w:rFonts w:ascii="Arial" w:hAnsi="Arial" w:cs="Arial"/>
                <w:noProof/>
                <w:webHidden/>
                <w:sz w:val="24"/>
                <w:szCs w:val="24"/>
              </w:rPr>
              <w:fldChar w:fldCharType="end"/>
            </w:r>
          </w:hyperlink>
        </w:p>
        <w:p w14:paraId="20CE69BF" w14:textId="3745998D" w:rsidR="00D37035" w:rsidRPr="00D37035" w:rsidRDefault="00C95528">
          <w:pPr>
            <w:pStyle w:val="TDC2"/>
            <w:tabs>
              <w:tab w:val="left" w:pos="880"/>
              <w:tab w:val="right" w:leader="dot" w:pos="8544"/>
            </w:tabs>
            <w:rPr>
              <w:rFonts w:ascii="Arial" w:eastAsiaTheme="minorEastAsia" w:hAnsi="Arial" w:cs="Arial"/>
              <w:noProof/>
              <w:sz w:val="24"/>
              <w:szCs w:val="24"/>
              <w:lang w:eastAsia="es-MX"/>
            </w:rPr>
          </w:pPr>
          <w:hyperlink w:anchor="_Toc45223891" w:history="1">
            <w:r w:rsidR="00D37035" w:rsidRPr="00D37035">
              <w:rPr>
                <w:rStyle w:val="Hipervnculo"/>
                <w:rFonts w:ascii="Arial" w:hAnsi="Arial" w:cs="Arial"/>
                <w:b/>
                <w:bCs/>
                <w:noProof/>
                <w:sz w:val="24"/>
                <w:szCs w:val="24"/>
              </w:rPr>
              <w:t>3.6</w:t>
            </w:r>
            <w:r w:rsidR="00D37035" w:rsidRPr="00D37035">
              <w:rPr>
                <w:rFonts w:ascii="Arial" w:eastAsiaTheme="minorEastAsia" w:hAnsi="Arial" w:cs="Arial"/>
                <w:noProof/>
                <w:sz w:val="24"/>
                <w:szCs w:val="24"/>
                <w:lang w:eastAsia="es-MX"/>
              </w:rPr>
              <w:tab/>
            </w:r>
            <w:r w:rsidR="00D37035" w:rsidRPr="00D37035">
              <w:rPr>
                <w:rStyle w:val="Hipervnculo"/>
                <w:rFonts w:ascii="Arial" w:hAnsi="Arial" w:cs="Arial"/>
                <w:b/>
                <w:bCs/>
                <w:noProof/>
                <w:sz w:val="24"/>
                <w:szCs w:val="24"/>
              </w:rPr>
              <w:t>Complicaciones</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_Toc45223891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58</w:t>
            </w:r>
            <w:r w:rsidR="00D37035" w:rsidRPr="00D37035">
              <w:rPr>
                <w:rFonts w:ascii="Arial" w:hAnsi="Arial" w:cs="Arial"/>
                <w:noProof/>
                <w:webHidden/>
                <w:sz w:val="24"/>
                <w:szCs w:val="24"/>
              </w:rPr>
              <w:fldChar w:fldCharType="end"/>
            </w:r>
          </w:hyperlink>
        </w:p>
        <w:p w14:paraId="29BB8FFE" w14:textId="718B38BD" w:rsidR="00D37035" w:rsidRPr="00D37035" w:rsidRDefault="00C95528">
          <w:pPr>
            <w:pStyle w:val="TDC3"/>
            <w:tabs>
              <w:tab w:val="left" w:pos="1320"/>
              <w:tab w:val="right" w:leader="dot" w:pos="8544"/>
            </w:tabs>
            <w:rPr>
              <w:rFonts w:ascii="Arial" w:eastAsiaTheme="minorEastAsia" w:hAnsi="Arial" w:cs="Arial"/>
              <w:noProof/>
              <w:sz w:val="24"/>
              <w:szCs w:val="24"/>
              <w:lang w:eastAsia="es-MX"/>
            </w:rPr>
          </w:pPr>
          <w:hyperlink w:anchor="_Toc45223892" w:history="1">
            <w:r w:rsidR="00D37035" w:rsidRPr="00D37035">
              <w:rPr>
                <w:rStyle w:val="Hipervnculo"/>
                <w:rFonts w:ascii="Arial" w:hAnsi="Arial" w:cs="Arial"/>
                <w:b/>
                <w:bCs/>
                <w:noProof/>
                <w:sz w:val="24"/>
                <w:szCs w:val="24"/>
              </w:rPr>
              <w:t>3.6.1</w:t>
            </w:r>
            <w:r w:rsidR="00D37035" w:rsidRPr="00D37035">
              <w:rPr>
                <w:rFonts w:ascii="Arial" w:eastAsiaTheme="minorEastAsia" w:hAnsi="Arial" w:cs="Arial"/>
                <w:noProof/>
                <w:sz w:val="24"/>
                <w:szCs w:val="24"/>
                <w:lang w:eastAsia="es-MX"/>
              </w:rPr>
              <w:tab/>
            </w:r>
            <w:r w:rsidR="00D37035" w:rsidRPr="00D37035">
              <w:rPr>
                <w:rStyle w:val="Hipervnculo"/>
                <w:rFonts w:ascii="Arial" w:hAnsi="Arial" w:cs="Arial"/>
                <w:b/>
                <w:bCs/>
                <w:noProof/>
                <w:sz w:val="24"/>
                <w:szCs w:val="24"/>
              </w:rPr>
              <w:t>Efectos de la diabetes en el embrión, feto y embarazo</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_Toc45223892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58</w:t>
            </w:r>
            <w:r w:rsidR="00D37035" w:rsidRPr="00D37035">
              <w:rPr>
                <w:rFonts w:ascii="Arial" w:hAnsi="Arial" w:cs="Arial"/>
                <w:noProof/>
                <w:webHidden/>
                <w:sz w:val="24"/>
                <w:szCs w:val="24"/>
              </w:rPr>
              <w:fldChar w:fldCharType="end"/>
            </w:r>
          </w:hyperlink>
        </w:p>
        <w:p w14:paraId="1B8FC151" w14:textId="5088431A" w:rsidR="00D37035" w:rsidRPr="00D37035" w:rsidRDefault="00C95528">
          <w:pPr>
            <w:pStyle w:val="TDC3"/>
            <w:tabs>
              <w:tab w:val="right" w:leader="dot" w:pos="8544"/>
            </w:tabs>
            <w:rPr>
              <w:rFonts w:ascii="Arial" w:eastAsiaTheme="minorEastAsia" w:hAnsi="Arial" w:cs="Arial"/>
              <w:noProof/>
              <w:sz w:val="24"/>
              <w:szCs w:val="24"/>
              <w:lang w:eastAsia="es-MX"/>
            </w:rPr>
          </w:pPr>
          <w:hyperlink w:anchor="_Toc45223893" w:history="1">
            <w:r w:rsidR="00D37035" w:rsidRPr="00D37035">
              <w:rPr>
                <w:rStyle w:val="Hipervnculo"/>
                <w:rFonts w:ascii="Arial" w:hAnsi="Arial" w:cs="Arial"/>
                <w:b/>
                <w:bCs/>
                <w:noProof/>
                <w:sz w:val="24"/>
                <w:szCs w:val="24"/>
              </w:rPr>
              <w:t>3.6.2 Malformaciones y aborto</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_Toc45223893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59</w:t>
            </w:r>
            <w:r w:rsidR="00D37035" w:rsidRPr="00D37035">
              <w:rPr>
                <w:rFonts w:ascii="Arial" w:hAnsi="Arial" w:cs="Arial"/>
                <w:noProof/>
                <w:webHidden/>
                <w:sz w:val="24"/>
                <w:szCs w:val="24"/>
              </w:rPr>
              <w:fldChar w:fldCharType="end"/>
            </w:r>
          </w:hyperlink>
        </w:p>
        <w:p w14:paraId="74F8032F" w14:textId="3FFD490B" w:rsidR="00D37035" w:rsidRPr="00D37035" w:rsidRDefault="00C95528">
          <w:pPr>
            <w:pStyle w:val="TDC3"/>
            <w:tabs>
              <w:tab w:val="right" w:leader="dot" w:pos="8544"/>
            </w:tabs>
            <w:rPr>
              <w:rFonts w:ascii="Arial" w:eastAsiaTheme="minorEastAsia" w:hAnsi="Arial" w:cs="Arial"/>
              <w:noProof/>
              <w:sz w:val="24"/>
              <w:szCs w:val="24"/>
              <w:lang w:eastAsia="es-MX"/>
            </w:rPr>
          </w:pPr>
          <w:hyperlink w:anchor="_Toc45223894" w:history="1">
            <w:r w:rsidR="00D37035" w:rsidRPr="00D37035">
              <w:rPr>
                <w:rStyle w:val="Hipervnculo"/>
                <w:rFonts w:ascii="Arial" w:hAnsi="Arial" w:cs="Arial"/>
                <w:b/>
                <w:bCs/>
                <w:noProof/>
                <w:sz w:val="24"/>
                <w:szCs w:val="24"/>
              </w:rPr>
              <w:t>3.6.3 Aceleraciones del crecimiento del feto y macrosomía.</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_Toc45223894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60</w:t>
            </w:r>
            <w:r w:rsidR="00D37035" w:rsidRPr="00D37035">
              <w:rPr>
                <w:rFonts w:ascii="Arial" w:hAnsi="Arial" w:cs="Arial"/>
                <w:noProof/>
                <w:webHidden/>
                <w:sz w:val="24"/>
                <w:szCs w:val="24"/>
              </w:rPr>
              <w:fldChar w:fldCharType="end"/>
            </w:r>
          </w:hyperlink>
        </w:p>
        <w:p w14:paraId="699F1C35" w14:textId="48ACC752" w:rsidR="00D37035" w:rsidRPr="00D37035" w:rsidRDefault="00C95528">
          <w:pPr>
            <w:pStyle w:val="TDC2"/>
            <w:tabs>
              <w:tab w:val="left" w:pos="880"/>
              <w:tab w:val="right" w:leader="dot" w:pos="8544"/>
            </w:tabs>
            <w:rPr>
              <w:rFonts w:ascii="Arial" w:eastAsiaTheme="minorEastAsia" w:hAnsi="Arial" w:cs="Arial"/>
              <w:noProof/>
              <w:sz w:val="24"/>
              <w:szCs w:val="24"/>
              <w:lang w:eastAsia="es-MX"/>
            </w:rPr>
          </w:pPr>
          <w:hyperlink w:anchor="_Toc45223895" w:history="1">
            <w:r w:rsidR="00D37035" w:rsidRPr="00D37035">
              <w:rPr>
                <w:rStyle w:val="Hipervnculo"/>
                <w:rFonts w:ascii="Arial" w:hAnsi="Arial" w:cs="Arial"/>
                <w:b/>
                <w:bCs/>
                <w:noProof/>
                <w:sz w:val="24"/>
                <w:szCs w:val="24"/>
              </w:rPr>
              <w:t>3.7</w:t>
            </w:r>
            <w:r w:rsidR="00D37035" w:rsidRPr="00D37035">
              <w:rPr>
                <w:rFonts w:ascii="Arial" w:eastAsiaTheme="minorEastAsia" w:hAnsi="Arial" w:cs="Arial"/>
                <w:noProof/>
                <w:sz w:val="24"/>
                <w:szCs w:val="24"/>
                <w:lang w:eastAsia="es-MX"/>
              </w:rPr>
              <w:tab/>
            </w:r>
            <w:r w:rsidR="00D37035" w:rsidRPr="00D37035">
              <w:rPr>
                <w:rStyle w:val="Hipervnculo"/>
                <w:rFonts w:ascii="Arial" w:hAnsi="Arial" w:cs="Arial"/>
                <w:b/>
                <w:bCs/>
                <w:noProof/>
                <w:sz w:val="24"/>
                <w:szCs w:val="24"/>
              </w:rPr>
              <w:t>Diagnostico</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_Toc45223895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61</w:t>
            </w:r>
            <w:r w:rsidR="00D37035" w:rsidRPr="00D37035">
              <w:rPr>
                <w:rFonts w:ascii="Arial" w:hAnsi="Arial" w:cs="Arial"/>
                <w:noProof/>
                <w:webHidden/>
                <w:sz w:val="24"/>
                <w:szCs w:val="24"/>
              </w:rPr>
              <w:fldChar w:fldCharType="end"/>
            </w:r>
          </w:hyperlink>
        </w:p>
        <w:p w14:paraId="1809FA18" w14:textId="4736DAB6" w:rsidR="00D37035" w:rsidRPr="00D37035" w:rsidRDefault="00C95528">
          <w:pPr>
            <w:pStyle w:val="TDC3"/>
            <w:tabs>
              <w:tab w:val="right" w:leader="dot" w:pos="8544"/>
            </w:tabs>
            <w:rPr>
              <w:rFonts w:ascii="Arial" w:eastAsiaTheme="minorEastAsia" w:hAnsi="Arial" w:cs="Arial"/>
              <w:noProof/>
              <w:sz w:val="24"/>
              <w:szCs w:val="24"/>
              <w:lang w:eastAsia="es-MX"/>
            </w:rPr>
          </w:pPr>
          <w:hyperlink w:anchor="_Toc45223896" w:history="1">
            <w:r w:rsidR="00D37035" w:rsidRPr="00D37035">
              <w:rPr>
                <w:rStyle w:val="Hipervnculo"/>
                <w:rFonts w:ascii="Arial" w:hAnsi="Arial" w:cs="Arial"/>
                <w:b/>
                <w:bCs/>
                <w:noProof/>
                <w:sz w:val="24"/>
                <w:szCs w:val="24"/>
              </w:rPr>
              <w:t>3.7.1 Tabla: Criterio de diagnostico de diabetes.</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_Toc45223896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63</w:t>
            </w:r>
            <w:r w:rsidR="00D37035" w:rsidRPr="00D37035">
              <w:rPr>
                <w:rFonts w:ascii="Arial" w:hAnsi="Arial" w:cs="Arial"/>
                <w:noProof/>
                <w:webHidden/>
                <w:sz w:val="24"/>
                <w:szCs w:val="24"/>
              </w:rPr>
              <w:fldChar w:fldCharType="end"/>
            </w:r>
          </w:hyperlink>
        </w:p>
        <w:p w14:paraId="51CC2037" w14:textId="7B53C1D4" w:rsidR="00D37035" w:rsidRPr="00D37035" w:rsidRDefault="00C95528">
          <w:pPr>
            <w:pStyle w:val="TDC2"/>
            <w:tabs>
              <w:tab w:val="left" w:pos="880"/>
              <w:tab w:val="right" w:leader="dot" w:pos="8544"/>
            </w:tabs>
            <w:rPr>
              <w:rFonts w:ascii="Arial" w:eastAsiaTheme="minorEastAsia" w:hAnsi="Arial" w:cs="Arial"/>
              <w:noProof/>
              <w:sz w:val="24"/>
              <w:szCs w:val="24"/>
              <w:lang w:eastAsia="es-MX"/>
            </w:rPr>
          </w:pPr>
          <w:hyperlink w:anchor="_Toc45223897" w:history="1">
            <w:r w:rsidR="00D37035" w:rsidRPr="00D37035">
              <w:rPr>
                <w:rStyle w:val="Hipervnculo"/>
                <w:rFonts w:ascii="Arial" w:hAnsi="Arial" w:cs="Arial"/>
                <w:b/>
                <w:bCs/>
                <w:noProof/>
                <w:sz w:val="24"/>
                <w:szCs w:val="24"/>
              </w:rPr>
              <w:t>3.8</w:t>
            </w:r>
            <w:r w:rsidR="00D37035" w:rsidRPr="00D37035">
              <w:rPr>
                <w:rFonts w:ascii="Arial" w:eastAsiaTheme="minorEastAsia" w:hAnsi="Arial" w:cs="Arial"/>
                <w:noProof/>
                <w:sz w:val="24"/>
                <w:szCs w:val="24"/>
                <w:lang w:eastAsia="es-MX"/>
              </w:rPr>
              <w:tab/>
            </w:r>
            <w:r w:rsidR="00D37035" w:rsidRPr="00D37035">
              <w:rPr>
                <w:rStyle w:val="Hipervnculo"/>
                <w:rFonts w:ascii="Arial" w:hAnsi="Arial" w:cs="Arial"/>
                <w:b/>
                <w:bCs/>
                <w:noProof/>
                <w:sz w:val="24"/>
                <w:szCs w:val="24"/>
              </w:rPr>
              <w:t>Tratamiento.</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_Toc45223897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64</w:t>
            </w:r>
            <w:r w:rsidR="00D37035" w:rsidRPr="00D37035">
              <w:rPr>
                <w:rFonts w:ascii="Arial" w:hAnsi="Arial" w:cs="Arial"/>
                <w:noProof/>
                <w:webHidden/>
                <w:sz w:val="24"/>
                <w:szCs w:val="24"/>
              </w:rPr>
              <w:fldChar w:fldCharType="end"/>
            </w:r>
          </w:hyperlink>
        </w:p>
        <w:p w14:paraId="1EFCD259" w14:textId="4954CA66" w:rsidR="00D37035" w:rsidRPr="00D37035" w:rsidRDefault="00C95528">
          <w:pPr>
            <w:pStyle w:val="TDC3"/>
            <w:tabs>
              <w:tab w:val="left" w:pos="1320"/>
              <w:tab w:val="right" w:leader="dot" w:pos="8544"/>
            </w:tabs>
            <w:rPr>
              <w:rFonts w:ascii="Arial" w:eastAsiaTheme="minorEastAsia" w:hAnsi="Arial" w:cs="Arial"/>
              <w:noProof/>
              <w:sz w:val="24"/>
              <w:szCs w:val="24"/>
              <w:lang w:eastAsia="es-MX"/>
            </w:rPr>
          </w:pPr>
          <w:hyperlink w:anchor="_Toc45223898" w:history="1">
            <w:r w:rsidR="00D37035" w:rsidRPr="00D37035">
              <w:rPr>
                <w:rStyle w:val="Hipervnculo"/>
                <w:rFonts w:ascii="Arial" w:hAnsi="Arial" w:cs="Arial"/>
                <w:b/>
                <w:bCs/>
                <w:noProof/>
                <w:sz w:val="24"/>
                <w:szCs w:val="24"/>
              </w:rPr>
              <w:t>3.8.1</w:t>
            </w:r>
            <w:r w:rsidR="00D37035" w:rsidRPr="00D37035">
              <w:rPr>
                <w:rFonts w:ascii="Arial" w:eastAsiaTheme="minorEastAsia" w:hAnsi="Arial" w:cs="Arial"/>
                <w:noProof/>
                <w:sz w:val="24"/>
                <w:szCs w:val="24"/>
                <w:lang w:eastAsia="es-MX"/>
              </w:rPr>
              <w:tab/>
            </w:r>
            <w:r w:rsidR="00D37035" w:rsidRPr="00D37035">
              <w:rPr>
                <w:rStyle w:val="Hipervnculo"/>
                <w:rFonts w:ascii="Arial" w:hAnsi="Arial" w:cs="Arial"/>
                <w:b/>
                <w:bCs/>
                <w:noProof/>
                <w:sz w:val="24"/>
                <w:szCs w:val="24"/>
              </w:rPr>
              <w:t>Tratamiento farmacológico de la embarazada con DG.</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_Toc45223898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64</w:t>
            </w:r>
            <w:r w:rsidR="00D37035" w:rsidRPr="00D37035">
              <w:rPr>
                <w:rFonts w:ascii="Arial" w:hAnsi="Arial" w:cs="Arial"/>
                <w:noProof/>
                <w:webHidden/>
                <w:sz w:val="24"/>
                <w:szCs w:val="24"/>
              </w:rPr>
              <w:fldChar w:fldCharType="end"/>
            </w:r>
          </w:hyperlink>
        </w:p>
        <w:p w14:paraId="641E572D" w14:textId="06B49983" w:rsidR="00D37035" w:rsidRPr="00D37035" w:rsidRDefault="00C95528">
          <w:pPr>
            <w:pStyle w:val="TDC3"/>
            <w:tabs>
              <w:tab w:val="right" w:leader="dot" w:pos="8544"/>
            </w:tabs>
            <w:rPr>
              <w:rFonts w:ascii="Arial" w:eastAsiaTheme="minorEastAsia" w:hAnsi="Arial" w:cs="Arial"/>
              <w:noProof/>
              <w:sz w:val="24"/>
              <w:szCs w:val="24"/>
              <w:lang w:eastAsia="es-MX"/>
            </w:rPr>
          </w:pPr>
          <w:hyperlink w:anchor="_Toc45223899" w:history="1">
            <w:r w:rsidR="00D37035" w:rsidRPr="00D37035">
              <w:rPr>
                <w:rStyle w:val="Hipervnculo"/>
                <w:rFonts w:ascii="Arial" w:hAnsi="Arial" w:cs="Arial"/>
                <w:b/>
                <w:noProof/>
                <w:sz w:val="24"/>
                <w:szCs w:val="24"/>
              </w:rPr>
              <w:t>3.8.1 Recomendaciones claves</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_Toc45223899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67</w:t>
            </w:r>
            <w:r w:rsidR="00D37035" w:rsidRPr="00D37035">
              <w:rPr>
                <w:rFonts w:ascii="Arial" w:hAnsi="Arial" w:cs="Arial"/>
                <w:noProof/>
                <w:webHidden/>
                <w:sz w:val="24"/>
                <w:szCs w:val="24"/>
              </w:rPr>
              <w:fldChar w:fldCharType="end"/>
            </w:r>
          </w:hyperlink>
        </w:p>
        <w:p w14:paraId="7B03580C" w14:textId="7FE5DA19" w:rsidR="00D37035" w:rsidRPr="00D37035" w:rsidRDefault="00C95528">
          <w:pPr>
            <w:pStyle w:val="TDC2"/>
            <w:tabs>
              <w:tab w:val="left" w:pos="880"/>
              <w:tab w:val="right" w:leader="dot" w:pos="8544"/>
            </w:tabs>
            <w:rPr>
              <w:rFonts w:ascii="Arial" w:eastAsiaTheme="minorEastAsia" w:hAnsi="Arial" w:cs="Arial"/>
              <w:noProof/>
              <w:sz w:val="24"/>
              <w:szCs w:val="24"/>
              <w:lang w:eastAsia="es-MX"/>
            </w:rPr>
          </w:pPr>
          <w:hyperlink w:anchor="_Toc45223900" w:history="1">
            <w:r w:rsidR="00D37035" w:rsidRPr="00D37035">
              <w:rPr>
                <w:rStyle w:val="Hipervnculo"/>
                <w:rFonts w:ascii="Arial" w:hAnsi="Arial" w:cs="Arial"/>
                <w:b/>
                <w:bCs/>
                <w:noProof/>
                <w:sz w:val="24"/>
                <w:szCs w:val="24"/>
              </w:rPr>
              <w:t>3.9</w:t>
            </w:r>
            <w:r w:rsidR="00D37035" w:rsidRPr="00D37035">
              <w:rPr>
                <w:rFonts w:ascii="Arial" w:eastAsiaTheme="minorEastAsia" w:hAnsi="Arial" w:cs="Arial"/>
                <w:noProof/>
                <w:sz w:val="24"/>
                <w:szCs w:val="24"/>
                <w:lang w:eastAsia="es-MX"/>
              </w:rPr>
              <w:tab/>
            </w:r>
            <w:r w:rsidR="00D37035" w:rsidRPr="00D37035">
              <w:rPr>
                <w:rStyle w:val="Hipervnculo"/>
                <w:rFonts w:ascii="Arial" w:hAnsi="Arial" w:cs="Arial"/>
                <w:b/>
                <w:bCs/>
                <w:noProof/>
                <w:sz w:val="24"/>
                <w:szCs w:val="24"/>
              </w:rPr>
              <w:t>Clasificación de la insulina</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_Toc45223900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69</w:t>
            </w:r>
            <w:r w:rsidR="00D37035" w:rsidRPr="00D37035">
              <w:rPr>
                <w:rFonts w:ascii="Arial" w:hAnsi="Arial" w:cs="Arial"/>
                <w:noProof/>
                <w:webHidden/>
                <w:sz w:val="24"/>
                <w:szCs w:val="24"/>
              </w:rPr>
              <w:fldChar w:fldCharType="end"/>
            </w:r>
          </w:hyperlink>
        </w:p>
        <w:p w14:paraId="4A55CA7B" w14:textId="2EC37CEC" w:rsidR="00D37035" w:rsidRPr="00D37035" w:rsidRDefault="00C95528">
          <w:pPr>
            <w:pStyle w:val="TDC1"/>
            <w:rPr>
              <w:rFonts w:ascii="Arial" w:eastAsiaTheme="minorEastAsia" w:hAnsi="Arial" w:cs="Arial"/>
              <w:noProof/>
              <w:sz w:val="24"/>
              <w:szCs w:val="24"/>
              <w:lang w:eastAsia="es-MX"/>
            </w:rPr>
          </w:pPr>
          <w:hyperlink w:anchor="_Toc45223901" w:history="1">
            <w:r w:rsidR="00D37035" w:rsidRPr="00D37035">
              <w:rPr>
                <w:rStyle w:val="Hipervnculo"/>
                <w:rFonts w:ascii="Arial" w:hAnsi="Arial" w:cs="Arial"/>
                <w:b/>
                <w:bCs/>
                <w:noProof/>
                <w:sz w:val="24"/>
                <w:szCs w:val="24"/>
              </w:rPr>
              <w:t>CAPITULO IV ANÁLISIS Y RESULTADOS DE INVESTIGACIÓN.</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_Toc45223901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70</w:t>
            </w:r>
            <w:r w:rsidR="00D37035" w:rsidRPr="00D37035">
              <w:rPr>
                <w:rFonts w:ascii="Arial" w:hAnsi="Arial" w:cs="Arial"/>
                <w:noProof/>
                <w:webHidden/>
                <w:sz w:val="24"/>
                <w:szCs w:val="24"/>
              </w:rPr>
              <w:fldChar w:fldCharType="end"/>
            </w:r>
          </w:hyperlink>
        </w:p>
        <w:p w14:paraId="5845AFEB" w14:textId="2FB9E885" w:rsidR="00D37035" w:rsidRPr="00D37035" w:rsidRDefault="00C95528">
          <w:pPr>
            <w:pStyle w:val="TDC1"/>
            <w:rPr>
              <w:rFonts w:ascii="Arial" w:eastAsiaTheme="minorEastAsia" w:hAnsi="Arial" w:cs="Arial"/>
              <w:noProof/>
              <w:sz w:val="24"/>
              <w:szCs w:val="24"/>
              <w:lang w:eastAsia="es-MX"/>
            </w:rPr>
          </w:pPr>
          <w:hyperlink w:anchor="_Toc45223902" w:history="1">
            <w:r w:rsidR="00D37035" w:rsidRPr="00D37035">
              <w:rPr>
                <w:rStyle w:val="Hipervnculo"/>
                <w:rFonts w:ascii="Arial" w:hAnsi="Arial" w:cs="Arial"/>
                <w:b/>
                <w:bCs/>
                <w:noProof/>
                <w:sz w:val="24"/>
                <w:szCs w:val="24"/>
              </w:rPr>
              <w:t>SUGERENCIAS Y PROPUESTA.</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_Toc45223902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80</w:t>
            </w:r>
            <w:r w:rsidR="00D37035" w:rsidRPr="00D37035">
              <w:rPr>
                <w:rFonts w:ascii="Arial" w:hAnsi="Arial" w:cs="Arial"/>
                <w:noProof/>
                <w:webHidden/>
                <w:sz w:val="24"/>
                <w:szCs w:val="24"/>
              </w:rPr>
              <w:fldChar w:fldCharType="end"/>
            </w:r>
          </w:hyperlink>
        </w:p>
        <w:p w14:paraId="047A9F0B" w14:textId="20D72F27" w:rsidR="00D37035" w:rsidRPr="00D37035" w:rsidRDefault="00C95528">
          <w:pPr>
            <w:pStyle w:val="TDC1"/>
            <w:rPr>
              <w:rFonts w:ascii="Arial" w:eastAsiaTheme="minorEastAsia" w:hAnsi="Arial" w:cs="Arial"/>
              <w:noProof/>
              <w:sz w:val="24"/>
              <w:szCs w:val="24"/>
              <w:lang w:eastAsia="es-MX"/>
            </w:rPr>
          </w:pPr>
          <w:hyperlink w:anchor="_Toc45223903" w:history="1">
            <w:r w:rsidR="00D37035" w:rsidRPr="00D37035">
              <w:rPr>
                <w:rStyle w:val="Hipervnculo"/>
                <w:rFonts w:ascii="Arial" w:hAnsi="Arial" w:cs="Arial"/>
                <w:b/>
                <w:bCs/>
                <w:noProof/>
                <w:sz w:val="24"/>
                <w:szCs w:val="24"/>
              </w:rPr>
              <w:t>CONCLUSIÓN</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_Toc45223903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85</w:t>
            </w:r>
            <w:r w:rsidR="00D37035" w:rsidRPr="00D37035">
              <w:rPr>
                <w:rFonts w:ascii="Arial" w:hAnsi="Arial" w:cs="Arial"/>
                <w:noProof/>
                <w:webHidden/>
                <w:sz w:val="24"/>
                <w:szCs w:val="24"/>
              </w:rPr>
              <w:fldChar w:fldCharType="end"/>
            </w:r>
          </w:hyperlink>
        </w:p>
        <w:p w14:paraId="6F342636" w14:textId="691112C6" w:rsidR="00D37035" w:rsidRPr="00D37035" w:rsidRDefault="00C95528">
          <w:pPr>
            <w:pStyle w:val="TDC1"/>
            <w:rPr>
              <w:rFonts w:ascii="Arial" w:eastAsiaTheme="minorEastAsia" w:hAnsi="Arial" w:cs="Arial"/>
              <w:noProof/>
              <w:sz w:val="24"/>
              <w:szCs w:val="24"/>
              <w:lang w:eastAsia="es-MX"/>
            </w:rPr>
          </w:pPr>
          <w:hyperlink w:anchor="_Toc45223904" w:history="1">
            <w:r w:rsidR="00D37035" w:rsidRPr="00D37035">
              <w:rPr>
                <w:rStyle w:val="Hipervnculo"/>
                <w:rFonts w:ascii="Arial" w:hAnsi="Arial" w:cs="Arial"/>
                <w:b/>
                <w:bCs/>
                <w:noProof/>
                <w:sz w:val="24"/>
                <w:szCs w:val="24"/>
                <w:lang w:val="es-ES"/>
              </w:rPr>
              <w:t>BIBLIOGRAFÍA</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_Toc45223904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87</w:t>
            </w:r>
            <w:r w:rsidR="00D37035" w:rsidRPr="00D37035">
              <w:rPr>
                <w:rFonts w:ascii="Arial" w:hAnsi="Arial" w:cs="Arial"/>
                <w:noProof/>
                <w:webHidden/>
                <w:sz w:val="24"/>
                <w:szCs w:val="24"/>
              </w:rPr>
              <w:fldChar w:fldCharType="end"/>
            </w:r>
          </w:hyperlink>
        </w:p>
        <w:p w14:paraId="3EAACED1" w14:textId="558C4ADE" w:rsidR="00D37035" w:rsidRDefault="00C95528">
          <w:pPr>
            <w:pStyle w:val="TDC1"/>
            <w:rPr>
              <w:rFonts w:eastAsiaTheme="minorEastAsia"/>
              <w:noProof/>
              <w:lang w:eastAsia="es-MX"/>
            </w:rPr>
          </w:pPr>
          <w:hyperlink w:anchor="_Toc45223905" w:history="1">
            <w:r w:rsidR="00D37035" w:rsidRPr="00D37035">
              <w:rPr>
                <w:rStyle w:val="Hipervnculo"/>
                <w:rFonts w:ascii="Arial" w:hAnsi="Arial" w:cs="Arial"/>
                <w:b/>
                <w:bCs/>
                <w:noProof/>
                <w:sz w:val="24"/>
                <w:szCs w:val="24"/>
              </w:rPr>
              <w:t>ANEXOS.</w:t>
            </w:r>
            <w:r w:rsidR="00D37035" w:rsidRPr="00D37035">
              <w:rPr>
                <w:rFonts w:ascii="Arial" w:hAnsi="Arial" w:cs="Arial"/>
                <w:noProof/>
                <w:webHidden/>
                <w:sz w:val="24"/>
                <w:szCs w:val="24"/>
              </w:rPr>
              <w:tab/>
            </w:r>
            <w:r w:rsidR="00D37035" w:rsidRPr="00D37035">
              <w:rPr>
                <w:rFonts w:ascii="Arial" w:hAnsi="Arial" w:cs="Arial"/>
                <w:noProof/>
                <w:webHidden/>
                <w:sz w:val="24"/>
                <w:szCs w:val="24"/>
              </w:rPr>
              <w:fldChar w:fldCharType="begin"/>
            </w:r>
            <w:r w:rsidR="00D37035" w:rsidRPr="00D37035">
              <w:rPr>
                <w:rFonts w:ascii="Arial" w:hAnsi="Arial" w:cs="Arial"/>
                <w:noProof/>
                <w:webHidden/>
                <w:sz w:val="24"/>
                <w:szCs w:val="24"/>
              </w:rPr>
              <w:instrText xml:space="preserve"> PAGEREF _Toc45223905 \h </w:instrText>
            </w:r>
            <w:r w:rsidR="00D37035" w:rsidRPr="00D37035">
              <w:rPr>
                <w:rFonts w:ascii="Arial" w:hAnsi="Arial" w:cs="Arial"/>
                <w:noProof/>
                <w:webHidden/>
                <w:sz w:val="24"/>
                <w:szCs w:val="24"/>
              </w:rPr>
            </w:r>
            <w:r w:rsidR="00D37035" w:rsidRPr="00D37035">
              <w:rPr>
                <w:rFonts w:ascii="Arial" w:hAnsi="Arial" w:cs="Arial"/>
                <w:noProof/>
                <w:webHidden/>
                <w:sz w:val="24"/>
                <w:szCs w:val="24"/>
              </w:rPr>
              <w:fldChar w:fldCharType="separate"/>
            </w:r>
            <w:r w:rsidR="00BE172D">
              <w:rPr>
                <w:rFonts w:ascii="Arial" w:hAnsi="Arial" w:cs="Arial"/>
                <w:noProof/>
                <w:webHidden/>
                <w:sz w:val="24"/>
                <w:szCs w:val="24"/>
              </w:rPr>
              <w:t>90</w:t>
            </w:r>
            <w:r w:rsidR="00D37035" w:rsidRPr="00D37035">
              <w:rPr>
                <w:rFonts w:ascii="Arial" w:hAnsi="Arial" w:cs="Arial"/>
                <w:noProof/>
                <w:webHidden/>
                <w:sz w:val="24"/>
                <w:szCs w:val="24"/>
              </w:rPr>
              <w:fldChar w:fldCharType="end"/>
            </w:r>
          </w:hyperlink>
        </w:p>
        <w:p w14:paraId="75AE649C" w14:textId="39CD02AA" w:rsidR="00DE2194" w:rsidRPr="00720600" w:rsidRDefault="00DE2194" w:rsidP="00720600">
          <w:pPr>
            <w:spacing w:after="0" w:line="360" w:lineRule="auto"/>
            <w:jc w:val="both"/>
            <w:rPr>
              <w:rFonts w:ascii="Arial" w:hAnsi="Arial" w:cs="Arial"/>
              <w:color w:val="000000" w:themeColor="text1"/>
              <w:sz w:val="24"/>
              <w:szCs w:val="24"/>
            </w:rPr>
          </w:pPr>
          <w:r w:rsidRPr="00720600">
            <w:rPr>
              <w:rFonts w:ascii="Arial" w:hAnsi="Arial" w:cs="Arial"/>
              <w:b/>
              <w:bCs/>
              <w:color w:val="000000" w:themeColor="text1"/>
              <w:sz w:val="24"/>
              <w:szCs w:val="24"/>
              <w:lang w:val="es-ES"/>
            </w:rPr>
            <w:fldChar w:fldCharType="end"/>
          </w:r>
        </w:p>
      </w:sdtContent>
    </w:sdt>
    <w:p w14:paraId="1783049F" w14:textId="34F2E006" w:rsidR="00EA3F56" w:rsidRPr="00720600" w:rsidRDefault="00EA3F56" w:rsidP="00720600">
      <w:pPr>
        <w:spacing w:after="0" w:line="360" w:lineRule="auto"/>
        <w:rPr>
          <w:rFonts w:ascii="Arial" w:hAnsi="Arial" w:cs="Arial"/>
          <w:color w:val="000000" w:themeColor="text1"/>
          <w:sz w:val="24"/>
          <w:szCs w:val="24"/>
        </w:rPr>
      </w:pPr>
    </w:p>
    <w:p w14:paraId="64891A06" w14:textId="4B4C267C" w:rsidR="00464C9E" w:rsidRPr="00720600" w:rsidRDefault="00464C9E" w:rsidP="00720600">
      <w:pPr>
        <w:spacing w:after="0" w:line="360" w:lineRule="auto"/>
        <w:rPr>
          <w:rFonts w:ascii="Arial" w:hAnsi="Arial" w:cs="Arial"/>
          <w:b/>
          <w:bCs/>
          <w:color w:val="000000" w:themeColor="text1"/>
          <w:sz w:val="24"/>
          <w:szCs w:val="24"/>
        </w:rPr>
      </w:pPr>
    </w:p>
    <w:p w14:paraId="436D5264" w14:textId="53FE9D05" w:rsidR="00464C9E" w:rsidRDefault="00464C9E" w:rsidP="007A12EC">
      <w:pPr>
        <w:spacing w:line="360" w:lineRule="auto"/>
        <w:rPr>
          <w:rFonts w:ascii="Arial" w:hAnsi="Arial" w:cs="Arial"/>
          <w:b/>
          <w:bCs/>
          <w:color w:val="000000" w:themeColor="text1"/>
          <w:sz w:val="32"/>
          <w:szCs w:val="32"/>
        </w:rPr>
      </w:pPr>
    </w:p>
    <w:p w14:paraId="69DAA8B9" w14:textId="0487AE3B" w:rsidR="00464C9E" w:rsidRDefault="00464C9E" w:rsidP="007A12EC">
      <w:pPr>
        <w:spacing w:line="360" w:lineRule="auto"/>
        <w:rPr>
          <w:rFonts w:ascii="Arial" w:hAnsi="Arial" w:cs="Arial"/>
          <w:b/>
          <w:bCs/>
          <w:color w:val="000000" w:themeColor="text1"/>
          <w:sz w:val="32"/>
          <w:szCs w:val="32"/>
        </w:rPr>
      </w:pPr>
    </w:p>
    <w:p w14:paraId="6433CBEC" w14:textId="3223094E" w:rsidR="00464C9E" w:rsidRDefault="00464C9E" w:rsidP="007A12EC">
      <w:pPr>
        <w:spacing w:line="360" w:lineRule="auto"/>
        <w:rPr>
          <w:rFonts w:ascii="Arial" w:hAnsi="Arial" w:cs="Arial"/>
          <w:b/>
          <w:bCs/>
          <w:color w:val="000000" w:themeColor="text1"/>
          <w:sz w:val="32"/>
          <w:szCs w:val="32"/>
        </w:rPr>
      </w:pPr>
    </w:p>
    <w:p w14:paraId="0528D6BF" w14:textId="2677CF93" w:rsidR="00464C9E" w:rsidRDefault="00464C9E" w:rsidP="007A12EC">
      <w:pPr>
        <w:spacing w:line="360" w:lineRule="auto"/>
        <w:rPr>
          <w:rFonts w:ascii="Arial" w:hAnsi="Arial" w:cs="Arial"/>
          <w:b/>
          <w:bCs/>
          <w:color w:val="000000" w:themeColor="text1"/>
          <w:sz w:val="32"/>
          <w:szCs w:val="32"/>
        </w:rPr>
      </w:pPr>
    </w:p>
    <w:p w14:paraId="5D62F705" w14:textId="77777777" w:rsidR="00720600" w:rsidRDefault="00720600" w:rsidP="007A12EC">
      <w:pPr>
        <w:spacing w:line="360" w:lineRule="auto"/>
        <w:rPr>
          <w:rFonts w:ascii="Arial" w:hAnsi="Arial" w:cs="Arial"/>
          <w:b/>
          <w:bCs/>
          <w:color w:val="000000" w:themeColor="text1"/>
          <w:sz w:val="32"/>
          <w:szCs w:val="32"/>
        </w:rPr>
      </w:pPr>
    </w:p>
    <w:p w14:paraId="792E3729" w14:textId="7D0713F4" w:rsidR="00464C9E" w:rsidRDefault="00464C9E" w:rsidP="007A12EC">
      <w:pPr>
        <w:spacing w:line="360" w:lineRule="auto"/>
        <w:rPr>
          <w:rFonts w:ascii="Arial" w:hAnsi="Arial" w:cs="Arial"/>
          <w:b/>
          <w:bCs/>
          <w:color w:val="000000" w:themeColor="text1"/>
          <w:sz w:val="32"/>
          <w:szCs w:val="32"/>
        </w:rPr>
      </w:pPr>
    </w:p>
    <w:p w14:paraId="50FDED00" w14:textId="77777777" w:rsidR="00464C9E" w:rsidRDefault="00464C9E" w:rsidP="007A12EC">
      <w:pPr>
        <w:spacing w:line="360" w:lineRule="auto"/>
        <w:rPr>
          <w:rFonts w:ascii="Arial" w:hAnsi="Arial" w:cs="Arial"/>
          <w:b/>
          <w:bCs/>
          <w:color w:val="000000" w:themeColor="text1"/>
          <w:sz w:val="32"/>
          <w:szCs w:val="32"/>
        </w:rPr>
      </w:pPr>
    </w:p>
    <w:p w14:paraId="0352AEAD" w14:textId="2C540261" w:rsidR="00C249F9" w:rsidRPr="000F3BA8" w:rsidRDefault="00C249F9" w:rsidP="00BD0E93">
      <w:pPr>
        <w:spacing w:before="240" w:line="240" w:lineRule="auto"/>
        <w:jc w:val="center"/>
        <w:rPr>
          <w:rFonts w:ascii="Arial" w:hAnsi="Arial" w:cs="Arial"/>
          <w:b/>
          <w:bCs/>
          <w:color w:val="000000" w:themeColor="text1"/>
          <w:sz w:val="32"/>
          <w:szCs w:val="32"/>
        </w:rPr>
      </w:pPr>
      <w:r w:rsidRPr="000F3BA8">
        <w:rPr>
          <w:rFonts w:ascii="Arial" w:hAnsi="Arial" w:cs="Arial"/>
          <w:b/>
          <w:bCs/>
          <w:color w:val="000000" w:themeColor="text1"/>
          <w:sz w:val="32"/>
          <w:szCs w:val="32"/>
        </w:rPr>
        <w:t>INTRODUCCIÓN</w:t>
      </w:r>
    </w:p>
    <w:p w14:paraId="1603C2D8" w14:textId="77777777" w:rsidR="00A753DE" w:rsidRPr="000F3BA8" w:rsidRDefault="00A753DE" w:rsidP="00BD0E93">
      <w:pPr>
        <w:spacing w:before="240" w:line="240" w:lineRule="auto"/>
        <w:jc w:val="both"/>
        <w:rPr>
          <w:rFonts w:ascii="Arial" w:hAnsi="Arial" w:cs="Arial"/>
          <w:b/>
          <w:color w:val="000000" w:themeColor="text1"/>
          <w:sz w:val="28"/>
          <w:szCs w:val="28"/>
        </w:rPr>
      </w:pPr>
    </w:p>
    <w:p w14:paraId="2956A174" w14:textId="77777777" w:rsidR="00BF3531" w:rsidRPr="000F3BA8" w:rsidRDefault="00BF3531" w:rsidP="00BD0E93">
      <w:pPr>
        <w:spacing w:before="240" w:line="240" w:lineRule="auto"/>
        <w:jc w:val="both"/>
        <w:rPr>
          <w:rFonts w:ascii="Arial" w:hAnsi="Arial" w:cs="Arial"/>
          <w:b/>
          <w:color w:val="000000" w:themeColor="text1"/>
          <w:sz w:val="28"/>
          <w:szCs w:val="28"/>
        </w:rPr>
      </w:pPr>
    </w:p>
    <w:p w14:paraId="7B7CA678" w14:textId="0C2C98CE" w:rsidR="00522820" w:rsidRPr="000F3BA8" w:rsidRDefault="00241242" w:rsidP="00D754DA">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En la actualidad </w:t>
      </w:r>
      <w:r w:rsidR="00B53073" w:rsidRPr="000F3BA8">
        <w:rPr>
          <w:rFonts w:ascii="Arial" w:hAnsi="Arial" w:cs="Arial"/>
          <w:color w:val="000000" w:themeColor="text1"/>
          <w:sz w:val="24"/>
          <w:szCs w:val="24"/>
        </w:rPr>
        <w:t>La diabetes mellitus gestacional (DMG) es definida por la Asociación Americana de Diabetes (ADA) como la intolerancia a los carbohidratos con severidad variable, que inicia durante el embarazo. Esta enfermedad afecta del 8 al 12% de los embarazos en México. Según el origen étnico, la incidencia de DMG en mujeres caucásicas es de 0.4%, en mujeres negras de 1.5%, en mujeres asiáticas de 3.5-7.3%, en mujeres de la India de 4.4% y en mujeres nativas de América de 16%</w:t>
      </w:r>
      <w:sdt>
        <w:sdtPr>
          <w:rPr>
            <w:rFonts w:ascii="Arial" w:hAnsi="Arial" w:cs="Arial"/>
            <w:color w:val="000000" w:themeColor="text1"/>
            <w:sz w:val="24"/>
            <w:szCs w:val="24"/>
          </w:rPr>
          <w:id w:val="1428535874"/>
          <w:citation/>
        </w:sdtPr>
        <w:sdtEndPr/>
        <w:sdtContent>
          <w:r w:rsidR="00B53073" w:rsidRPr="000F3BA8">
            <w:rPr>
              <w:rFonts w:ascii="Arial" w:hAnsi="Arial" w:cs="Arial"/>
              <w:color w:val="000000" w:themeColor="text1"/>
              <w:sz w:val="24"/>
              <w:szCs w:val="24"/>
            </w:rPr>
            <w:fldChar w:fldCharType="begin"/>
          </w:r>
          <w:r w:rsidR="00B53073" w:rsidRPr="000F3BA8">
            <w:rPr>
              <w:rFonts w:ascii="Arial" w:hAnsi="Arial" w:cs="Arial"/>
              <w:color w:val="000000" w:themeColor="text1"/>
              <w:sz w:val="24"/>
              <w:szCs w:val="24"/>
            </w:rPr>
            <w:instrText xml:space="preserve"> CITATION Méx14 \l 2058 </w:instrText>
          </w:r>
          <w:r w:rsidR="00B53073"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(México., 2014)</w:t>
          </w:r>
          <w:r w:rsidR="00B53073" w:rsidRPr="000F3BA8">
            <w:rPr>
              <w:rFonts w:ascii="Arial" w:hAnsi="Arial" w:cs="Arial"/>
              <w:color w:val="000000" w:themeColor="text1"/>
              <w:sz w:val="24"/>
              <w:szCs w:val="24"/>
            </w:rPr>
            <w:fldChar w:fldCharType="end"/>
          </w:r>
        </w:sdtContent>
      </w:sdt>
      <w:r w:rsidR="00B53073" w:rsidRPr="000F3BA8">
        <w:rPr>
          <w:rFonts w:ascii="Arial" w:hAnsi="Arial" w:cs="Arial"/>
          <w:color w:val="000000" w:themeColor="text1"/>
          <w:sz w:val="24"/>
          <w:szCs w:val="24"/>
        </w:rPr>
        <w:t>.</w:t>
      </w:r>
    </w:p>
    <w:p w14:paraId="780B46CC" w14:textId="77777777" w:rsidR="00522820" w:rsidRPr="000F3BA8" w:rsidRDefault="00BF3531" w:rsidP="00D754DA">
      <w:pPr>
        <w:spacing w:after="0" w:line="240" w:lineRule="auto"/>
        <w:ind w:left="113"/>
        <w:jc w:val="both"/>
        <w:rPr>
          <w:rFonts w:ascii="Arial" w:hAnsi="Arial" w:cs="Arial"/>
          <w:color w:val="000000" w:themeColor="text1"/>
          <w:sz w:val="24"/>
          <w:szCs w:val="24"/>
        </w:rPr>
      </w:pPr>
      <w:r w:rsidRPr="000F3BA8">
        <w:rPr>
          <w:rFonts w:ascii="Arial" w:hAnsi="Arial" w:cs="Arial"/>
          <w:color w:val="000000" w:themeColor="text1"/>
          <w:sz w:val="24"/>
          <w:szCs w:val="24"/>
        </w:rPr>
        <w:t xml:space="preserve"> </w:t>
      </w:r>
    </w:p>
    <w:p w14:paraId="63A7EE07" w14:textId="77777777" w:rsidR="00BF3531" w:rsidRPr="000F3BA8" w:rsidRDefault="00BF3531" w:rsidP="00D754DA">
      <w:pPr>
        <w:spacing w:after="0" w:line="240" w:lineRule="auto"/>
        <w:jc w:val="both"/>
        <w:rPr>
          <w:rFonts w:ascii="Arial" w:hAnsi="Arial" w:cs="Arial"/>
          <w:color w:val="000000" w:themeColor="text1"/>
          <w:sz w:val="24"/>
          <w:szCs w:val="24"/>
        </w:rPr>
      </w:pPr>
    </w:p>
    <w:p w14:paraId="3C636E5E" w14:textId="3DF9FFF9" w:rsidR="00522820" w:rsidRPr="000F3BA8" w:rsidRDefault="00B53073" w:rsidP="00D754DA">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Una mujer se considera de alto riesgo si presenta obesidad marcada, historia personal de DMG, intolerancia a la glucosa o glucosuria, o algún antecedente de un familiar en primer grado con diabetes mellitus. </w:t>
      </w:r>
      <w:r w:rsidR="00C06EFD" w:rsidRPr="000F3BA8">
        <w:rPr>
          <w:rFonts w:ascii="Arial" w:hAnsi="Arial" w:cs="Arial"/>
          <w:color w:val="000000" w:themeColor="text1"/>
          <w:sz w:val="24"/>
          <w:szCs w:val="24"/>
        </w:rPr>
        <w:t>Finalmente,</w:t>
      </w:r>
      <w:r w:rsidRPr="000F3BA8">
        <w:rPr>
          <w:rFonts w:ascii="Arial" w:hAnsi="Arial" w:cs="Arial"/>
          <w:color w:val="000000" w:themeColor="text1"/>
          <w:sz w:val="24"/>
          <w:szCs w:val="24"/>
        </w:rPr>
        <w:t xml:space="preserve"> el diagnóstico temprano provee una mejor oportunidad de salud para el bebé y la madre, al reducir las complicaciones fetales y maternas, así como la morbilidad y mortalidad</w:t>
      </w:r>
      <w:sdt>
        <w:sdtPr>
          <w:rPr>
            <w:rFonts w:ascii="Arial" w:hAnsi="Arial" w:cs="Arial"/>
            <w:color w:val="000000" w:themeColor="text1"/>
            <w:sz w:val="24"/>
            <w:szCs w:val="24"/>
          </w:rPr>
          <w:id w:val="-1368440642"/>
          <w:citation/>
        </w:sdtPr>
        <w:sdtEndPr/>
        <w:sdtContent>
          <w:r w:rsidRPr="000F3BA8">
            <w:rPr>
              <w:rFonts w:ascii="Arial" w:hAnsi="Arial" w:cs="Arial"/>
              <w:color w:val="000000" w:themeColor="text1"/>
              <w:sz w:val="24"/>
              <w:szCs w:val="24"/>
            </w:rPr>
            <w:fldChar w:fldCharType="begin"/>
          </w:r>
          <w:r w:rsidRPr="000F3BA8">
            <w:rPr>
              <w:rFonts w:ascii="Arial" w:hAnsi="Arial" w:cs="Arial"/>
              <w:color w:val="000000" w:themeColor="text1"/>
              <w:sz w:val="24"/>
              <w:szCs w:val="24"/>
            </w:rPr>
            <w:instrText xml:space="preserve"> CITATION Ass04 \l 2058 </w:instrText>
          </w:r>
          <w:r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(Association., 2004)</w:t>
          </w:r>
          <w:r w:rsidRPr="000F3BA8">
            <w:rPr>
              <w:rFonts w:ascii="Arial" w:hAnsi="Arial" w:cs="Arial"/>
              <w:color w:val="000000" w:themeColor="text1"/>
              <w:sz w:val="24"/>
              <w:szCs w:val="24"/>
            </w:rPr>
            <w:fldChar w:fldCharType="end"/>
          </w:r>
        </w:sdtContent>
      </w:sdt>
    </w:p>
    <w:p w14:paraId="4D8DCE3C" w14:textId="77777777" w:rsidR="00522820" w:rsidRPr="000F3BA8" w:rsidRDefault="00522820" w:rsidP="00D754DA">
      <w:pPr>
        <w:spacing w:line="240" w:lineRule="auto"/>
        <w:jc w:val="both"/>
        <w:rPr>
          <w:rFonts w:ascii="Arial" w:hAnsi="Arial" w:cs="Arial"/>
          <w:color w:val="000000" w:themeColor="text1"/>
          <w:sz w:val="24"/>
          <w:szCs w:val="24"/>
        </w:rPr>
      </w:pPr>
    </w:p>
    <w:p w14:paraId="542DB594" w14:textId="77777777" w:rsidR="00BF3531" w:rsidRPr="000F3BA8" w:rsidRDefault="00BF3531" w:rsidP="00D754DA">
      <w:pPr>
        <w:spacing w:after="0" w:line="240" w:lineRule="auto"/>
        <w:jc w:val="both"/>
        <w:rPr>
          <w:rFonts w:ascii="Arial" w:hAnsi="Arial" w:cs="Arial"/>
          <w:color w:val="000000" w:themeColor="text1"/>
          <w:sz w:val="24"/>
          <w:szCs w:val="24"/>
        </w:rPr>
      </w:pPr>
    </w:p>
    <w:p w14:paraId="789BCA2D" w14:textId="77777777" w:rsidR="00522820" w:rsidRPr="000F3BA8" w:rsidRDefault="00241242" w:rsidP="001510F0">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La diabetes gestacional no es causada por la carencia de insulina, sino por los efectos bloqueadores de otras hormonas en la insulina producida, una condición denominada resistencia a la insulina, que se presenta generalmente a partir de las 20 semanas de gestación. La respuesta normal ante esta situación es un aumento de la secreción de insulina, cuando esto ocurre se produce la diabetes gestacional. </w:t>
      </w:r>
    </w:p>
    <w:p w14:paraId="49AB2D5A" w14:textId="24CB6D32" w:rsidR="00BF3531" w:rsidRDefault="00BF3531" w:rsidP="00D754DA">
      <w:pPr>
        <w:spacing w:after="0" w:line="240" w:lineRule="auto"/>
        <w:jc w:val="both"/>
        <w:rPr>
          <w:rFonts w:ascii="Arial" w:hAnsi="Arial" w:cs="Arial"/>
          <w:color w:val="000000" w:themeColor="text1"/>
          <w:sz w:val="24"/>
          <w:szCs w:val="24"/>
        </w:rPr>
      </w:pPr>
    </w:p>
    <w:p w14:paraId="2B28CB3E" w14:textId="77777777" w:rsidR="00D754DA" w:rsidRPr="000F3BA8" w:rsidRDefault="00D754DA" w:rsidP="00D754DA">
      <w:pPr>
        <w:spacing w:after="0" w:line="240" w:lineRule="auto"/>
        <w:jc w:val="both"/>
        <w:rPr>
          <w:rFonts w:ascii="Arial" w:hAnsi="Arial" w:cs="Arial"/>
          <w:color w:val="000000" w:themeColor="text1"/>
          <w:sz w:val="24"/>
          <w:szCs w:val="24"/>
        </w:rPr>
      </w:pPr>
    </w:p>
    <w:p w14:paraId="14F04DBE" w14:textId="5709C637" w:rsidR="00BF3531" w:rsidRPr="000F3BA8" w:rsidRDefault="00180392" w:rsidP="00D754DA">
      <w:pPr>
        <w:spacing w:line="360" w:lineRule="auto"/>
        <w:jc w:val="both"/>
        <w:rPr>
          <w:rFonts w:ascii="Arial" w:hAnsi="Arial" w:cs="Arial"/>
          <w:color w:val="000000" w:themeColor="text1"/>
          <w:sz w:val="24"/>
          <w:szCs w:val="24"/>
        </w:rPr>
      </w:pPr>
      <w:r w:rsidRPr="008613E8">
        <w:rPr>
          <w:rFonts w:ascii="Arial" w:hAnsi="Arial" w:cs="Arial"/>
          <w:color w:val="000000" w:themeColor="text1"/>
          <w:sz w:val="24"/>
          <w:szCs w:val="24"/>
        </w:rPr>
        <w:t>La diabetes gestacional altera diversos sistemas en el feto, el pobre control glicémico desde el inicio del embarazo afecta la organogénesis y el control tardío la composición corporal, incluyendo macrosomía y dificultad respiratoria</w:t>
      </w:r>
    </w:p>
    <w:p w14:paraId="61E329FE" w14:textId="77777777" w:rsidR="00522820" w:rsidRPr="000F3BA8" w:rsidRDefault="00241242" w:rsidP="00D754DA">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El riesgo se incrementa con la edad, la obesidad, el estrés emocional, infecciones, uso de medicamentos en el embarazo. Antecedentes de malformaciones fetales y de abortos previos. El bebé puede tener un crecimiento acelerado en el útero y pesar más de 4 kg al momento de nacer, lo que dificulta el parto y hace necesario realizar una cesárea en algunos casos. También pueden presentar bajas de glucosa</w:t>
      </w:r>
    </w:p>
    <w:p w14:paraId="62CEE969" w14:textId="77777777" w:rsidR="00522820" w:rsidRPr="000F3BA8" w:rsidRDefault="00522820" w:rsidP="00D754DA">
      <w:pPr>
        <w:spacing w:after="0" w:line="240" w:lineRule="auto"/>
        <w:jc w:val="both"/>
        <w:rPr>
          <w:rFonts w:ascii="Arial" w:hAnsi="Arial" w:cs="Arial"/>
          <w:color w:val="000000" w:themeColor="text1"/>
          <w:sz w:val="24"/>
          <w:szCs w:val="24"/>
        </w:rPr>
      </w:pPr>
    </w:p>
    <w:p w14:paraId="36DD4FD1" w14:textId="77777777" w:rsidR="00BF3531" w:rsidRPr="000F3BA8" w:rsidRDefault="00BF3531" w:rsidP="00D754DA">
      <w:pPr>
        <w:spacing w:after="0" w:line="240" w:lineRule="auto"/>
        <w:jc w:val="both"/>
        <w:rPr>
          <w:rFonts w:ascii="Arial" w:hAnsi="Arial" w:cs="Arial"/>
          <w:color w:val="000000" w:themeColor="text1"/>
          <w:sz w:val="24"/>
          <w:szCs w:val="24"/>
        </w:rPr>
      </w:pPr>
    </w:p>
    <w:p w14:paraId="634BC344" w14:textId="77777777" w:rsidR="00522820" w:rsidRPr="000F3BA8" w:rsidRDefault="00180392" w:rsidP="00D754DA">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El peso al nacer es el resultado de la interacción entre madre, placenta y feto durante la vida intrauterina. La macrosomía y la visceromegalia selectiva son las características más frecuentes en la diabetes gestacional. La macrosomía se caracteriza por aumento del tejido graso, incremento de la masa muscular y organomegalia, sin incremento del tamaño de la masa cerebral</w:t>
      </w:r>
    </w:p>
    <w:p w14:paraId="6C8EE656" w14:textId="77777777" w:rsidR="00522820" w:rsidRPr="000F3BA8" w:rsidRDefault="00522820" w:rsidP="00D754DA">
      <w:pPr>
        <w:spacing w:after="0" w:line="240" w:lineRule="auto"/>
        <w:jc w:val="both"/>
        <w:rPr>
          <w:rFonts w:ascii="Arial" w:hAnsi="Arial" w:cs="Arial"/>
          <w:color w:val="000000" w:themeColor="text1"/>
          <w:sz w:val="24"/>
          <w:szCs w:val="24"/>
        </w:rPr>
      </w:pPr>
    </w:p>
    <w:p w14:paraId="41275AE4" w14:textId="77777777" w:rsidR="00BF3531" w:rsidRPr="000F3BA8" w:rsidRDefault="00BF3531" w:rsidP="00D754DA">
      <w:pPr>
        <w:spacing w:after="0" w:line="240" w:lineRule="auto"/>
        <w:jc w:val="both"/>
        <w:rPr>
          <w:rFonts w:ascii="Arial" w:hAnsi="Arial" w:cs="Arial"/>
          <w:color w:val="000000" w:themeColor="text1"/>
          <w:sz w:val="24"/>
          <w:szCs w:val="24"/>
        </w:rPr>
      </w:pPr>
    </w:p>
    <w:p w14:paraId="51D70808" w14:textId="02844359" w:rsidR="00522820" w:rsidRPr="000F3BA8" w:rsidRDefault="00241242" w:rsidP="00D754DA">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Después del nacimiento, dificultad respiratoria, aumenta el riesgo de partos prematuros y muertes fetales. Existe el riesgo de que la diabetes persista después del embarazo o se repita en los embarazos subsecuentes. En la presente investigación se dará a conocer las complicaciones más frecuentes que surgen en la diabetes gestacional para poder promover la importancia de llevar acabo el control prenatal y así evitar un daño tanto en la madre como en el feto</w:t>
      </w:r>
      <w:r w:rsidR="00271F66" w:rsidRPr="000F3BA8">
        <w:rPr>
          <w:rFonts w:ascii="Arial" w:hAnsi="Arial" w:cs="Arial"/>
          <w:color w:val="000000" w:themeColor="text1"/>
          <w:sz w:val="24"/>
          <w:szCs w:val="24"/>
        </w:rPr>
        <w:t>.</w:t>
      </w:r>
    </w:p>
    <w:p w14:paraId="27186FDF" w14:textId="6F887CE0" w:rsidR="00D61095" w:rsidRPr="000F3BA8" w:rsidRDefault="00D61095" w:rsidP="001510F0">
      <w:pPr>
        <w:spacing w:line="360" w:lineRule="auto"/>
        <w:jc w:val="both"/>
        <w:rPr>
          <w:rFonts w:ascii="Arial" w:hAnsi="Arial" w:cs="Arial"/>
          <w:color w:val="000000" w:themeColor="text1"/>
          <w:sz w:val="24"/>
          <w:szCs w:val="24"/>
        </w:rPr>
      </w:pPr>
    </w:p>
    <w:p w14:paraId="622B9D6D" w14:textId="227EBC69" w:rsidR="00D61095" w:rsidRDefault="00D61095" w:rsidP="001510F0">
      <w:pPr>
        <w:spacing w:line="360" w:lineRule="auto"/>
        <w:jc w:val="both"/>
        <w:rPr>
          <w:rFonts w:ascii="Arial" w:hAnsi="Arial" w:cs="Arial"/>
          <w:color w:val="000000" w:themeColor="text1"/>
          <w:sz w:val="24"/>
          <w:szCs w:val="24"/>
        </w:rPr>
      </w:pPr>
    </w:p>
    <w:p w14:paraId="730ECF8C" w14:textId="1A3D3209" w:rsidR="00D754DA" w:rsidRDefault="00D754DA" w:rsidP="001510F0">
      <w:pPr>
        <w:spacing w:line="360" w:lineRule="auto"/>
        <w:jc w:val="both"/>
        <w:rPr>
          <w:rFonts w:ascii="Arial" w:hAnsi="Arial" w:cs="Arial"/>
          <w:color w:val="000000" w:themeColor="text1"/>
          <w:sz w:val="24"/>
          <w:szCs w:val="24"/>
        </w:rPr>
      </w:pPr>
    </w:p>
    <w:p w14:paraId="38B546A1" w14:textId="531BF051" w:rsidR="00D754DA" w:rsidRDefault="00D754DA" w:rsidP="001510F0">
      <w:pPr>
        <w:spacing w:line="360" w:lineRule="auto"/>
        <w:jc w:val="both"/>
        <w:rPr>
          <w:rFonts w:ascii="Arial" w:hAnsi="Arial" w:cs="Arial"/>
          <w:color w:val="000000" w:themeColor="text1"/>
          <w:sz w:val="24"/>
          <w:szCs w:val="24"/>
        </w:rPr>
      </w:pPr>
    </w:p>
    <w:p w14:paraId="71DF33DB" w14:textId="0C338F84" w:rsidR="00D754DA" w:rsidRDefault="00D754DA" w:rsidP="001510F0">
      <w:pPr>
        <w:spacing w:line="360" w:lineRule="auto"/>
        <w:jc w:val="both"/>
        <w:rPr>
          <w:rFonts w:ascii="Arial" w:hAnsi="Arial" w:cs="Arial"/>
          <w:color w:val="000000" w:themeColor="text1"/>
          <w:sz w:val="24"/>
          <w:szCs w:val="24"/>
        </w:rPr>
      </w:pPr>
    </w:p>
    <w:p w14:paraId="31157B78" w14:textId="7466D707" w:rsidR="00D754DA" w:rsidRDefault="00D754DA" w:rsidP="001510F0">
      <w:pPr>
        <w:spacing w:line="360" w:lineRule="auto"/>
        <w:jc w:val="both"/>
        <w:rPr>
          <w:rFonts w:ascii="Arial" w:hAnsi="Arial" w:cs="Arial"/>
          <w:color w:val="000000" w:themeColor="text1"/>
          <w:sz w:val="24"/>
          <w:szCs w:val="24"/>
        </w:rPr>
      </w:pPr>
    </w:p>
    <w:p w14:paraId="28541AB6" w14:textId="45B420F1" w:rsidR="00D754DA" w:rsidRDefault="00D754DA" w:rsidP="001510F0">
      <w:pPr>
        <w:spacing w:line="360" w:lineRule="auto"/>
        <w:jc w:val="both"/>
        <w:rPr>
          <w:rFonts w:ascii="Arial" w:hAnsi="Arial" w:cs="Arial"/>
          <w:color w:val="000000" w:themeColor="text1"/>
          <w:sz w:val="24"/>
          <w:szCs w:val="24"/>
        </w:rPr>
      </w:pPr>
    </w:p>
    <w:p w14:paraId="2A6088A1" w14:textId="77777777" w:rsidR="00D754DA" w:rsidRPr="000F3BA8" w:rsidRDefault="00D754DA" w:rsidP="001510F0">
      <w:pPr>
        <w:spacing w:line="360" w:lineRule="auto"/>
        <w:jc w:val="both"/>
        <w:rPr>
          <w:rFonts w:ascii="Arial" w:hAnsi="Arial" w:cs="Arial"/>
          <w:color w:val="000000" w:themeColor="text1"/>
          <w:sz w:val="24"/>
          <w:szCs w:val="24"/>
        </w:rPr>
      </w:pPr>
    </w:p>
    <w:p w14:paraId="415C0993" w14:textId="5846447F" w:rsidR="000B1E87" w:rsidRPr="000F3BA8" w:rsidRDefault="000B1E87" w:rsidP="00D754DA">
      <w:pPr>
        <w:pStyle w:val="Ttulo1"/>
        <w:spacing w:before="0" w:line="240" w:lineRule="auto"/>
        <w:jc w:val="center"/>
        <w:rPr>
          <w:rFonts w:ascii="Arial" w:hAnsi="Arial" w:cs="Arial"/>
          <w:b/>
          <w:bCs/>
          <w:color w:val="000000" w:themeColor="text1"/>
        </w:rPr>
      </w:pPr>
      <w:bookmarkStart w:id="1" w:name="_Toc45223862"/>
      <w:r w:rsidRPr="000F3BA8">
        <w:rPr>
          <w:rFonts w:ascii="Arial" w:hAnsi="Arial" w:cs="Arial"/>
          <w:b/>
          <w:bCs/>
          <w:color w:val="000000" w:themeColor="text1"/>
        </w:rPr>
        <w:t>CAPITULO I</w:t>
      </w:r>
      <w:r w:rsidR="00C90D6A" w:rsidRPr="000F3BA8">
        <w:rPr>
          <w:rFonts w:ascii="Arial" w:hAnsi="Arial" w:cs="Arial"/>
          <w:b/>
          <w:bCs/>
          <w:color w:val="000000" w:themeColor="text1"/>
        </w:rPr>
        <w:t>.</w:t>
      </w:r>
      <w:bookmarkEnd w:id="1"/>
    </w:p>
    <w:p w14:paraId="02E8311C" w14:textId="77777777" w:rsidR="00C90D6A" w:rsidRPr="000F3BA8" w:rsidRDefault="00C90D6A" w:rsidP="00D754DA">
      <w:pPr>
        <w:spacing w:line="240" w:lineRule="auto"/>
        <w:jc w:val="center"/>
        <w:rPr>
          <w:rFonts w:ascii="Arial" w:hAnsi="Arial" w:cs="Arial"/>
          <w:color w:val="000000" w:themeColor="text1"/>
          <w:lang w:eastAsia="es-MX"/>
        </w:rPr>
      </w:pPr>
    </w:p>
    <w:p w14:paraId="20B0B772" w14:textId="77777777" w:rsidR="00D6741A" w:rsidRPr="000F3BA8" w:rsidRDefault="00D6741A" w:rsidP="00D754DA">
      <w:pPr>
        <w:spacing w:line="240" w:lineRule="auto"/>
        <w:jc w:val="center"/>
        <w:rPr>
          <w:rFonts w:ascii="Arial" w:hAnsi="Arial" w:cs="Arial"/>
          <w:b/>
          <w:bCs/>
          <w:color w:val="000000" w:themeColor="text1"/>
          <w:sz w:val="32"/>
          <w:szCs w:val="32"/>
        </w:rPr>
      </w:pPr>
    </w:p>
    <w:p w14:paraId="367A53B4" w14:textId="61C3A6AD" w:rsidR="00522820" w:rsidRPr="000F3BA8" w:rsidRDefault="005351A5" w:rsidP="00D754DA">
      <w:pPr>
        <w:pStyle w:val="Ttulo2"/>
        <w:spacing w:before="0" w:line="240" w:lineRule="auto"/>
        <w:jc w:val="center"/>
        <w:rPr>
          <w:rFonts w:ascii="Arial" w:hAnsi="Arial" w:cs="Arial"/>
          <w:b/>
          <w:bCs/>
          <w:color w:val="000000" w:themeColor="text1"/>
          <w:sz w:val="32"/>
          <w:szCs w:val="32"/>
        </w:rPr>
      </w:pPr>
      <w:bookmarkStart w:id="2" w:name="_Toc45223863"/>
      <w:r w:rsidRPr="000F3BA8">
        <w:rPr>
          <w:rFonts w:ascii="Arial" w:hAnsi="Arial" w:cs="Arial"/>
          <w:b/>
          <w:bCs/>
          <w:color w:val="000000" w:themeColor="text1"/>
          <w:sz w:val="32"/>
          <w:szCs w:val="32"/>
        </w:rPr>
        <w:t xml:space="preserve">1.1 </w:t>
      </w:r>
      <w:r w:rsidR="00C249F9" w:rsidRPr="000F3BA8">
        <w:rPr>
          <w:rFonts w:ascii="Arial" w:hAnsi="Arial" w:cs="Arial"/>
          <w:b/>
          <w:bCs/>
          <w:color w:val="000000" w:themeColor="text1"/>
          <w:sz w:val="32"/>
          <w:szCs w:val="32"/>
        </w:rPr>
        <w:t>PLANTEAMIENTO DEL PROBLEMA</w:t>
      </w:r>
      <w:bookmarkEnd w:id="2"/>
    </w:p>
    <w:p w14:paraId="0DE9EF38" w14:textId="20D0A306" w:rsidR="00522820" w:rsidRPr="000F3BA8" w:rsidRDefault="00522820" w:rsidP="00BD0E93">
      <w:pPr>
        <w:spacing w:before="240" w:line="240" w:lineRule="auto"/>
        <w:jc w:val="both"/>
        <w:rPr>
          <w:rFonts w:ascii="Arial" w:hAnsi="Arial" w:cs="Arial"/>
          <w:b/>
          <w:bCs/>
          <w:color w:val="000000" w:themeColor="text1"/>
          <w:sz w:val="24"/>
          <w:szCs w:val="24"/>
        </w:rPr>
      </w:pPr>
    </w:p>
    <w:p w14:paraId="7F0AE794" w14:textId="77777777" w:rsidR="00254594" w:rsidRPr="000F3BA8" w:rsidRDefault="00254594" w:rsidP="00D754DA">
      <w:pPr>
        <w:spacing w:line="240" w:lineRule="auto"/>
        <w:jc w:val="both"/>
        <w:rPr>
          <w:rFonts w:ascii="Arial" w:hAnsi="Arial" w:cs="Arial"/>
          <w:b/>
          <w:bCs/>
          <w:color w:val="000000" w:themeColor="text1"/>
          <w:sz w:val="24"/>
          <w:szCs w:val="24"/>
        </w:rPr>
      </w:pPr>
    </w:p>
    <w:p w14:paraId="4797E282" w14:textId="2D6251BE" w:rsidR="008D680C" w:rsidRPr="000F3BA8" w:rsidRDefault="00201640" w:rsidP="00D754DA">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 xml:space="preserve">La diabetes es el principal problema de salud en México, además de ser una de las enfermedades más presentadas en el mundo entero, en nuestra unidad hospitalaria el tema de diabetes gestacional ha sido muy poco estudiado, sin embargo, tiene gran importancia debido a que es una de las patologías que presenta infinidad de complicaciones tanto maternas como fetales. </w:t>
      </w:r>
    </w:p>
    <w:p w14:paraId="2FE6A291" w14:textId="3DF76586" w:rsidR="00201640" w:rsidRPr="000F3BA8" w:rsidRDefault="00201640" w:rsidP="00D754DA">
      <w:pPr>
        <w:spacing w:after="0" w:line="240" w:lineRule="auto"/>
        <w:jc w:val="both"/>
        <w:rPr>
          <w:rFonts w:ascii="Arial" w:hAnsi="Arial" w:cs="Arial"/>
          <w:color w:val="000000" w:themeColor="text1"/>
          <w:sz w:val="24"/>
        </w:rPr>
      </w:pPr>
    </w:p>
    <w:p w14:paraId="56FE9F25" w14:textId="77777777" w:rsidR="00201640" w:rsidRPr="000F3BA8" w:rsidRDefault="00201640" w:rsidP="00D754DA">
      <w:pPr>
        <w:spacing w:after="0" w:line="240" w:lineRule="auto"/>
        <w:jc w:val="both"/>
        <w:rPr>
          <w:rFonts w:ascii="Arial" w:hAnsi="Arial" w:cs="Arial"/>
          <w:b/>
          <w:bCs/>
          <w:color w:val="000000" w:themeColor="text1"/>
          <w:sz w:val="28"/>
          <w:szCs w:val="24"/>
        </w:rPr>
      </w:pPr>
    </w:p>
    <w:p w14:paraId="6B1E8296" w14:textId="2C6D9823" w:rsidR="00454824" w:rsidRPr="000F3BA8" w:rsidRDefault="00FC65D5" w:rsidP="00D754DA">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La diabetes es una de las enfermedades más prevalentes en el mundo moderno, consecuencia, también, del aumento de la obesidad, la alimentación inapropiada y el sedentarismo, este último explicado, en parte, por el abuso de la tecnología y las facilidades de la modernidad. Uno de los grandes problemas de salud actual es la diabetes, que se extiende hasta la mujer embarazada con repercusiones obstétricas, fetales, </w:t>
      </w:r>
      <w:r w:rsidR="00605F94" w:rsidRPr="000F3BA8">
        <w:rPr>
          <w:rFonts w:ascii="Arial" w:hAnsi="Arial" w:cs="Arial"/>
          <w:color w:val="000000" w:themeColor="text1"/>
          <w:sz w:val="24"/>
          <w:szCs w:val="24"/>
        </w:rPr>
        <w:t>neonatales</w:t>
      </w:r>
      <w:r w:rsidRPr="000F3BA8">
        <w:rPr>
          <w:rFonts w:ascii="Arial" w:hAnsi="Arial" w:cs="Arial"/>
          <w:color w:val="000000" w:themeColor="text1"/>
          <w:sz w:val="24"/>
          <w:szCs w:val="24"/>
        </w:rPr>
        <w:t xml:space="preserve">, </w:t>
      </w:r>
      <w:r w:rsidR="00605F94" w:rsidRPr="000F3BA8">
        <w:rPr>
          <w:rFonts w:ascii="Arial" w:hAnsi="Arial" w:cs="Arial"/>
          <w:color w:val="000000" w:themeColor="text1"/>
          <w:sz w:val="24"/>
          <w:szCs w:val="24"/>
        </w:rPr>
        <w:t>pediátricas</w:t>
      </w:r>
      <w:r w:rsidRPr="000F3BA8">
        <w:rPr>
          <w:rFonts w:ascii="Arial" w:hAnsi="Arial" w:cs="Arial"/>
          <w:color w:val="000000" w:themeColor="text1"/>
          <w:sz w:val="24"/>
          <w:szCs w:val="24"/>
        </w:rPr>
        <w:t xml:space="preserve"> y en la vida de la mujer que sigue al embarazo.</w:t>
      </w:r>
    </w:p>
    <w:p w14:paraId="0372301D" w14:textId="4EAC8141" w:rsidR="00075E48" w:rsidRPr="000F3BA8" w:rsidRDefault="00075E48" w:rsidP="00D754DA">
      <w:pPr>
        <w:spacing w:after="0" w:line="240" w:lineRule="auto"/>
        <w:jc w:val="both"/>
        <w:rPr>
          <w:rFonts w:ascii="Arial" w:hAnsi="Arial" w:cs="Arial"/>
          <w:color w:val="000000" w:themeColor="text1"/>
          <w:sz w:val="24"/>
          <w:szCs w:val="24"/>
        </w:rPr>
      </w:pPr>
    </w:p>
    <w:p w14:paraId="4AE787B5" w14:textId="2F4E1694" w:rsidR="00075E48" w:rsidRPr="000F3BA8" w:rsidRDefault="00075E48" w:rsidP="00D754DA">
      <w:pPr>
        <w:spacing w:after="0" w:line="240" w:lineRule="auto"/>
        <w:jc w:val="both"/>
        <w:rPr>
          <w:rFonts w:ascii="Arial" w:hAnsi="Arial" w:cs="Arial"/>
          <w:color w:val="000000" w:themeColor="text1"/>
          <w:sz w:val="24"/>
          <w:szCs w:val="24"/>
        </w:rPr>
      </w:pPr>
    </w:p>
    <w:p w14:paraId="437F97EA" w14:textId="1CEB627A" w:rsidR="00254594" w:rsidRDefault="009F7CFD" w:rsidP="00D754DA">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Los niveles de glucosa se adaptan a las necesidades fetales, pero, aproximadamente, del 1-16% de las gestantes presenta un fallo de la secreción de insulina por el páncreas produciendo una hiperglucemia. Se considera que esta es una de las principales alteraciones que pueden producirse en el embarazo. </w:t>
      </w:r>
      <w:sdt>
        <w:sdtPr>
          <w:rPr>
            <w:rFonts w:ascii="Arial" w:hAnsi="Arial" w:cs="Arial"/>
            <w:color w:val="000000" w:themeColor="text1"/>
            <w:sz w:val="24"/>
            <w:szCs w:val="24"/>
          </w:rPr>
          <w:id w:val="1896853058"/>
          <w:citation/>
        </w:sdtPr>
        <w:sdtEndPr/>
        <w:sdtContent>
          <w:r w:rsidRPr="000F3BA8">
            <w:rPr>
              <w:rFonts w:ascii="Arial" w:hAnsi="Arial" w:cs="Arial"/>
              <w:color w:val="000000" w:themeColor="text1"/>
              <w:sz w:val="24"/>
              <w:szCs w:val="24"/>
            </w:rPr>
            <w:fldChar w:fldCharType="begin"/>
          </w:r>
          <w:r w:rsidRPr="000F3BA8">
            <w:rPr>
              <w:rFonts w:ascii="Arial" w:hAnsi="Arial" w:cs="Arial"/>
              <w:color w:val="000000" w:themeColor="text1"/>
              <w:sz w:val="24"/>
              <w:szCs w:val="24"/>
            </w:rPr>
            <w:instrText xml:space="preserve">CITATION ADA18 \l 2058 </w:instrText>
          </w:r>
          <w:r w:rsidRPr="000F3BA8">
            <w:rPr>
              <w:rFonts w:ascii="Arial" w:hAnsi="Arial" w:cs="Arial"/>
              <w:color w:val="000000" w:themeColor="text1"/>
              <w:sz w:val="24"/>
              <w:szCs w:val="24"/>
            </w:rPr>
            <w:fldChar w:fldCharType="separate"/>
          </w:r>
          <w:r w:rsidR="00D63CA2" w:rsidRPr="00D63CA2">
            <w:rPr>
              <w:rFonts w:ascii="Arial" w:hAnsi="Arial" w:cs="Arial"/>
              <w:noProof/>
              <w:color w:val="000000" w:themeColor="text1"/>
              <w:sz w:val="24"/>
              <w:szCs w:val="24"/>
            </w:rPr>
            <w:t>(mottola, 2009, 2010)</w:t>
          </w:r>
          <w:r w:rsidRPr="000F3BA8">
            <w:rPr>
              <w:rFonts w:ascii="Arial" w:hAnsi="Arial" w:cs="Arial"/>
              <w:color w:val="000000" w:themeColor="text1"/>
              <w:sz w:val="24"/>
              <w:szCs w:val="24"/>
            </w:rPr>
            <w:fldChar w:fldCharType="end"/>
          </w:r>
        </w:sdtContent>
      </w:sdt>
      <w:r w:rsidR="00275CE6" w:rsidRPr="000F3BA8">
        <w:rPr>
          <w:rFonts w:ascii="Arial" w:hAnsi="Arial" w:cs="Arial"/>
          <w:color w:val="000000" w:themeColor="text1"/>
          <w:sz w:val="24"/>
          <w:szCs w:val="24"/>
        </w:rPr>
        <w:t>.</w:t>
      </w:r>
      <w:r w:rsidR="0037285A" w:rsidRPr="000F3BA8">
        <w:rPr>
          <w:rFonts w:ascii="Arial" w:hAnsi="Arial" w:cs="Arial"/>
          <w:color w:val="000000" w:themeColor="text1"/>
        </w:rPr>
        <w:t xml:space="preserve"> </w:t>
      </w:r>
      <w:r w:rsidR="0037285A" w:rsidRPr="000F3BA8">
        <w:rPr>
          <w:rFonts w:ascii="Arial" w:hAnsi="Arial" w:cs="Arial"/>
          <w:color w:val="000000" w:themeColor="text1"/>
          <w:sz w:val="24"/>
          <w:szCs w:val="24"/>
        </w:rPr>
        <w:t>El exceso de glucosa en sangre está relacionado con un proceso de suicidio celular antes de que las células embrionarias lleguen incluso a implantarse en el útero materno y así teniendo complicaciones en el embarazo y no llegue a término.</w:t>
      </w:r>
    </w:p>
    <w:p w14:paraId="76FDCD7C" w14:textId="77777777" w:rsidR="00D754DA" w:rsidRPr="000F3BA8" w:rsidRDefault="00D754DA" w:rsidP="00D754DA">
      <w:pPr>
        <w:spacing w:after="0" w:line="360" w:lineRule="auto"/>
        <w:jc w:val="both"/>
        <w:rPr>
          <w:rFonts w:ascii="Arial" w:hAnsi="Arial" w:cs="Arial"/>
          <w:color w:val="000000" w:themeColor="text1"/>
          <w:sz w:val="24"/>
          <w:szCs w:val="24"/>
        </w:rPr>
      </w:pPr>
    </w:p>
    <w:p w14:paraId="754522F5" w14:textId="637DC1D7" w:rsidR="00454824" w:rsidRPr="000F3BA8" w:rsidRDefault="00454824" w:rsidP="00D754DA">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La OMS informa que la diabetes mellitus gestacional puede reincidir en aproximadamente alrededor del 15 al 30 % de las pacientes, además el 47% de las mujeres que lo llega a tener en algún momento de su vida desarrollara diabetes mellitus tipo II luego de 5 años</w:t>
      </w:r>
      <w:sdt>
        <w:sdtPr>
          <w:rPr>
            <w:rFonts w:ascii="Arial" w:hAnsi="Arial" w:cs="Arial"/>
            <w:color w:val="000000" w:themeColor="text1"/>
            <w:sz w:val="24"/>
          </w:rPr>
          <w:id w:val="-1148126619"/>
          <w:citation/>
        </w:sdtPr>
        <w:sdtEndPr/>
        <w:sdtContent>
          <w:r w:rsidR="00275CE6" w:rsidRPr="000F3BA8">
            <w:rPr>
              <w:rFonts w:ascii="Arial" w:hAnsi="Arial" w:cs="Arial"/>
              <w:color w:val="000000" w:themeColor="text1"/>
              <w:sz w:val="24"/>
            </w:rPr>
            <w:fldChar w:fldCharType="begin"/>
          </w:r>
          <w:r w:rsidR="00275CE6" w:rsidRPr="000F3BA8">
            <w:rPr>
              <w:rFonts w:ascii="Arial" w:hAnsi="Arial" w:cs="Arial"/>
              <w:color w:val="000000" w:themeColor="text1"/>
              <w:sz w:val="24"/>
            </w:rPr>
            <w:instrText xml:space="preserve"> CITATION Men20 \l 2058 </w:instrText>
          </w:r>
          <w:r w:rsidR="00275CE6" w:rsidRPr="000F3BA8">
            <w:rPr>
              <w:rFonts w:ascii="Arial" w:hAnsi="Arial" w:cs="Arial"/>
              <w:color w:val="000000" w:themeColor="text1"/>
              <w:sz w:val="24"/>
            </w:rPr>
            <w:fldChar w:fldCharType="separate"/>
          </w:r>
          <w:r w:rsidR="00D63CA2">
            <w:rPr>
              <w:rFonts w:ascii="Arial" w:hAnsi="Arial" w:cs="Arial"/>
              <w:noProof/>
              <w:color w:val="000000" w:themeColor="text1"/>
              <w:sz w:val="24"/>
            </w:rPr>
            <w:t xml:space="preserve"> </w:t>
          </w:r>
          <w:r w:rsidR="00D63CA2" w:rsidRPr="00D63CA2">
            <w:rPr>
              <w:rFonts w:ascii="Arial" w:hAnsi="Arial" w:cs="Arial"/>
              <w:noProof/>
              <w:color w:val="000000" w:themeColor="text1"/>
              <w:sz w:val="24"/>
            </w:rPr>
            <w:t>(Mendoza)</w:t>
          </w:r>
          <w:r w:rsidR="00275CE6" w:rsidRPr="000F3BA8">
            <w:rPr>
              <w:rFonts w:ascii="Arial" w:hAnsi="Arial" w:cs="Arial"/>
              <w:color w:val="000000" w:themeColor="text1"/>
              <w:sz w:val="24"/>
            </w:rPr>
            <w:fldChar w:fldCharType="end"/>
          </w:r>
        </w:sdtContent>
      </w:sdt>
      <w:r w:rsidR="00275CE6" w:rsidRPr="000F3BA8">
        <w:rPr>
          <w:rFonts w:ascii="Arial" w:hAnsi="Arial" w:cs="Arial"/>
          <w:color w:val="000000" w:themeColor="text1"/>
          <w:sz w:val="24"/>
        </w:rPr>
        <w:t>.</w:t>
      </w:r>
      <w:r w:rsidR="00AA7659" w:rsidRPr="000F3BA8">
        <w:rPr>
          <w:rFonts w:ascii="Arial" w:hAnsi="Arial" w:cs="Arial"/>
          <w:color w:val="000000" w:themeColor="text1"/>
          <w:sz w:val="24"/>
        </w:rPr>
        <w:t xml:space="preserve"> A largo plazo existe gran posibilidad que la las usuarias terminen con diabetes en un punto de su vida.</w:t>
      </w:r>
    </w:p>
    <w:p w14:paraId="388B3D4A" w14:textId="50BB03C4" w:rsidR="007C19FB" w:rsidRPr="000F3BA8" w:rsidRDefault="007C19FB" w:rsidP="00D754DA">
      <w:pPr>
        <w:spacing w:after="0" w:line="240" w:lineRule="auto"/>
        <w:jc w:val="both"/>
        <w:rPr>
          <w:rFonts w:ascii="Arial" w:hAnsi="Arial" w:cs="Arial"/>
          <w:color w:val="000000" w:themeColor="text1"/>
          <w:sz w:val="24"/>
        </w:rPr>
      </w:pPr>
    </w:p>
    <w:p w14:paraId="318C65C6" w14:textId="72292229" w:rsidR="007C19FB" w:rsidRPr="000F3BA8" w:rsidRDefault="007C19FB" w:rsidP="00D754DA">
      <w:pPr>
        <w:spacing w:after="0" w:line="240" w:lineRule="auto"/>
        <w:jc w:val="both"/>
        <w:rPr>
          <w:rFonts w:ascii="Arial" w:hAnsi="Arial" w:cs="Arial"/>
          <w:color w:val="000000" w:themeColor="text1"/>
          <w:sz w:val="24"/>
        </w:rPr>
      </w:pPr>
    </w:p>
    <w:p w14:paraId="2F1078CE" w14:textId="0AB29C80" w:rsidR="007C19FB" w:rsidRPr="000F3BA8" w:rsidRDefault="007C19FB" w:rsidP="00D754DA">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 xml:space="preserve">La prevalencia de la diabetes </w:t>
      </w:r>
      <w:r w:rsidR="00254594" w:rsidRPr="000F3BA8">
        <w:rPr>
          <w:rFonts w:ascii="Arial" w:hAnsi="Arial" w:cs="Arial"/>
          <w:color w:val="000000" w:themeColor="text1"/>
          <w:sz w:val="24"/>
        </w:rPr>
        <w:t>está</w:t>
      </w:r>
      <w:r w:rsidR="0051593A" w:rsidRPr="000F3BA8">
        <w:rPr>
          <w:rFonts w:ascii="Arial" w:hAnsi="Arial" w:cs="Arial"/>
          <w:color w:val="000000" w:themeColor="text1"/>
          <w:sz w:val="24"/>
        </w:rPr>
        <w:t xml:space="preserve"> aumentando en todo el mundo, y se calcula un aumento de 171 millones en el año 2000 a 366 millones en el año 2030. Entre otros, como mencionaremos </w:t>
      </w:r>
      <w:r w:rsidR="00254594" w:rsidRPr="000F3BA8">
        <w:rPr>
          <w:rFonts w:ascii="Arial" w:hAnsi="Arial" w:cs="Arial"/>
          <w:color w:val="000000" w:themeColor="text1"/>
          <w:sz w:val="24"/>
        </w:rPr>
        <w:t>más</w:t>
      </w:r>
      <w:r w:rsidR="0051593A" w:rsidRPr="000F3BA8">
        <w:rPr>
          <w:rFonts w:ascii="Arial" w:hAnsi="Arial" w:cs="Arial"/>
          <w:color w:val="000000" w:themeColor="text1"/>
          <w:sz w:val="24"/>
        </w:rPr>
        <w:t xml:space="preserve"> adelante la epidemia de la diabetes se atribuye a la obesidad y la inactividad física, entre otros factores que predisponen a la mujer a padecerla, en los últimos tiempos</w:t>
      </w:r>
      <w:r w:rsidR="005C2D5E" w:rsidRPr="000F3BA8">
        <w:rPr>
          <w:rFonts w:ascii="Arial" w:hAnsi="Arial" w:cs="Arial"/>
          <w:color w:val="000000" w:themeColor="text1"/>
          <w:sz w:val="24"/>
        </w:rPr>
        <w:t xml:space="preserve">, se </w:t>
      </w:r>
      <w:r w:rsidR="00254594" w:rsidRPr="000F3BA8">
        <w:rPr>
          <w:rFonts w:ascii="Arial" w:hAnsi="Arial" w:cs="Arial"/>
          <w:color w:val="000000" w:themeColor="text1"/>
          <w:sz w:val="24"/>
        </w:rPr>
        <w:t>ha</w:t>
      </w:r>
      <w:r w:rsidR="005C2D5E" w:rsidRPr="000F3BA8">
        <w:rPr>
          <w:rFonts w:ascii="Arial" w:hAnsi="Arial" w:cs="Arial"/>
          <w:color w:val="000000" w:themeColor="text1"/>
          <w:sz w:val="24"/>
        </w:rPr>
        <w:t xml:space="preserve"> añadido las exposiciones intrauterinas como factor contribuyente en esta epidemia</w:t>
      </w:r>
      <w:sdt>
        <w:sdtPr>
          <w:rPr>
            <w:rFonts w:ascii="Arial" w:hAnsi="Arial" w:cs="Arial"/>
            <w:color w:val="000000" w:themeColor="text1"/>
            <w:sz w:val="24"/>
          </w:rPr>
          <w:id w:val="-846173287"/>
          <w:citation/>
        </w:sdtPr>
        <w:sdtEndPr/>
        <w:sdtContent>
          <w:r w:rsidR="00E91DE3" w:rsidRPr="000F3BA8">
            <w:rPr>
              <w:rFonts w:ascii="Arial" w:hAnsi="Arial" w:cs="Arial"/>
              <w:color w:val="000000" w:themeColor="text1"/>
              <w:sz w:val="24"/>
            </w:rPr>
            <w:fldChar w:fldCharType="begin"/>
          </w:r>
          <w:r w:rsidR="00E91DE3" w:rsidRPr="000F3BA8">
            <w:rPr>
              <w:rFonts w:ascii="Arial" w:hAnsi="Arial" w:cs="Arial"/>
              <w:color w:val="000000" w:themeColor="text1"/>
              <w:sz w:val="24"/>
            </w:rPr>
            <w:instrText xml:space="preserve"> CITATION Men20 \l 2058 </w:instrText>
          </w:r>
          <w:r w:rsidR="00E91DE3" w:rsidRPr="000F3BA8">
            <w:rPr>
              <w:rFonts w:ascii="Arial" w:hAnsi="Arial" w:cs="Arial"/>
              <w:color w:val="000000" w:themeColor="text1"/>
              <w:sz w:val="24"/>
            </w:rPr>
            <w:fldChar w:fldCharType="separate"/>
          </w:r>
          <w:r w:rsidR="00D63CA2">
            <w:rPr>
              <w:rFonts w:ascii="Arial" w:hAnsi="Arial" w:cs="Arial"/>
              <w:noProof/>
              <w:color w:val="000000" w:themeColor="text1"/>
              <w:sz w:val="24"/>
            </w:rPr>
            <w:t xml:space="preserve"> </w:t>
          </w:r>
          <w:r w:rsidR="00D63CA2" w:rsidRPr="00D63CA2">
            <w:rPr>
              <w:rFonts w:ascii="Arial" w:hAnsi="Arial" w:cs="Arial"/>
              <w:noProof/>
              <w:color w:val="000000" w:themeColor="text1"/>
              <w:sz w:val="24"/>
            </w:rPr>
            <w:t>(Mendoza)</w:t>
          </w:r>
          <w:r w:rsidR="00E91DE3" w:rsidRPr="000F3BA8">
            <w:rPr>
              <w:rFonts w:ascii="Arial" w:hAnsi="Arial" w:cs="Arial"/>
              <w:color w:val="000000" w:themeColor="text1"/>
              <w:sz w:val="24"/>
            </w:rPr>
            <w:fldChar w:fldCharType="end"/>
          </w:r>
        </w:sdtContent>
      </w:sdt>
      <w:r w:rsidR="005C2D5E" w:rsidRPr="000F3BA8">
        <w:rPr>
          <w:rFonts w:ascii="Arial" w:hAnsi="Arial" w:cs="Arial"/>
          <w:color w:val="000000" w:themeColor="text1"/>
          <w:sz w:val="24"/>
        </w:rPr>
        <w:t xml:space="preserve">. </w:t>
      </w:r>
    </w:p>
    <w:p w14:paraId="6B13D4F8" w14:textId="72DE2C32" w:rsidR="005C2D5E" w:rsidRPr="000F3BA8" w:rsidRDefault="005C2D5E" w:rsidP="00D754DA">
      <w:pPr>
        <w:spacing w:after="0" w:line="240" w:lineRule="auto"/>
        <w:jc w:val="both"/>
        <w:rPr>
          <w:rFonts w:ascii="Arial" w:hAnsi="Arial" w:cs="Arial"/>
          <w:color w:val="000000" w:themeColor="text1"/>
          <w:sz w:val="24"/>
          <w:szCs w:val="24"/>
        </w:rPr>
      </w:pPr>
    </w:p>
    <w:p w14:paraId="50526EFA" w14:textId="05784D8E" w:rsidR="005C2D5E" w:rsidRPr="000F3BA8" w:rsidRDefault="005C2D5E" w:rsidP="00D754DA">
      <w:pPr>
        <w:spacing w:after="0" w:line="240" w:lineRule="auto"/>
        <w:jc w:val="both"/>
        <w:rPr>
          <w:rFonts w:ascii="Arial" w:hAnsi="Arial" w:cs="Arial"/>
          <w:color w:val="000000" w:themeColor="text1"/>
          <w:sz w:val="24"/>
          <w:szCs w:val="24"/>
        </w:rPr>
      </w:pPr>
    </w:p>
    <w:p w14:paraId="4C0EFF06" w14:textId="50DA4994" w:rsidR="00D754DA" w:rsidRDefault="003F2BF5" w:rsidP="00D754DA">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La prevalencia de la DMG está incrementando en paralelo con el incremento de la prevalencia de diabetes mellitus tipo 2 (DT2) y con el incremento de la epidemia de obesidad que ocurre a nivel mundial. Se reportan prevalencias de DMG a nivel mundial de 1 a 14% de todos los embarazos</w:t>
      </w:r>
      <w:r w:rsidR="00451BEB" w:rsidRPr="000F3BA8">
        <w:rPr>
          <w:rFonts w:ascii="Arial" w:hAnsi="Arial" w:cs="Arial"/>
          <w:color w:val="000000" w:themeColor="text1"/>
          <w:sz w:val="24"/>
        </w:rPr>
        <w:t>. Datos recientes mencionan un incremento en la prevalencia mundial de aproximadamente entre 10-100% en los últimos 20 años, en grupos con factores de riesgo</w:t>
      </w:r>
      <w:sdt>
        <w:sdtPr>
          <w:rPr>
            <w:rFonts w:ascii="Arial" w:hAnsi="Arial" w:cs="Arial"/>
            <w:color w:val="000000" w:themeColor="text1"/>
            <w:sz w:val="24"/>
          </w:rPr>
          <w:id w:val="1031230599"/>
          <w:citation/>
        </w:sdtPr>
        <w:sdtEndPr/>
        <w:sdtContent>
          <w:r w:rsidR="00D7270E" w:rsidRPr="000F3BA8">
            <w:rPr>
              <w:rFonts w:ascii="Arial" w:hAnsi="Arial" w:cs="Arial"/>
              <w:color w:val="000000" w:themeColor="text1"/>
              <w:sz w:val="24"/>
            </w:rPr>
            <w:fldChar w:fldCharType="begin"/>
          </w:r>
          <w:r w:rsidR="00D7270E" w:rsidRPr="000F3BA8">
            <w:rPr>
              <w:rFonts w:ascii="Arial" w:hAnsi="Arial" w:cs="Arial"/>
              <w:color w:val="000000" w:themeColor="text1"/>
              <w:sz w:val="24"/>
            </w:rPr>
            <w:instrText xml:space="preserve"> CITATION Men20 \l 2058 </w:instrText>
          </w:r>
          <w:r w:rsidR="00D7270E" w:rsidRPr="000F3BA8">
            <w:rPr>
              <w:rFonts w:ascii="Arial" w:hAnsi="Arial" w:cs="Arial"/>
              <w:color w:val="000000" w:themeColor="text1"/>
              <w:sz w:val="24"/>
            </w:rPr>
            <w:fldChar w:fldCharType="separate"/>
          </w:r>
          <w:r w:rsidR="00D63CA2">
            <w:rPr>
              <w:rFonts w:ascii="Arial" w:hAnsi="Arial" w:cs="Arial"/>
              <w:noProof/>
              <w:color w:val="000000" w:themeColor="text1"/>
              <w:sz w:val="24"/>
            </w:rPr>
            <w:t xml:space="preserve"> </w:t>
          </w:r>
          <w:r w:rsidR="00D63CA2" w:rsidRPr="00D63CA2">
            <w:rPr>
              <w:rFonts w:ascii="Arial" w:hAnsi="Arial" w:cs="Arial"/>
              <w:noProof/>
              <w:color w:val="000000" w:themeColor="text1"/>
              <w:sz w:val="24"/>
            </w:rPr>
            <w:t>(Mendoza)</w:t>
          </w:r>
          <w:r w:rsidR="00D7270E" w:rsidRPr="000F3BA8">
            <w:rPr>
              <w:rFonts w:ascii="Arial" w:hAnsi="Arial" w:cs="Arial"/>
              <w:color w:val="000000" w:themeColor="text1"/>
              <w:sz w:val="24"/>
            </w:rPr>
            <w:fldChar w:fldCharType="end"/>
          </w:r>
        </w:sdtContent>
      </w:sdt>
      <w:r w:rsidR="00D7270E" w:rsidRPr="000F3BA8">
        <w:rPr>
          <w:rFonts w:ascii="Arial" w:hAnsi="Arial" w:cs="Arial"/>
          <w:color w:val="000000" w:themeColor="text1"/>
          <w:sz w:val="24"/>
        </w:rPr>
        <w:t>.</w:t>
      </w:r>
      <w:r w:rsidR="005D3BA7" w:rsidRPr="000F3BA8">
        <w:rPr>
          <w:rFonts w:ascii="Arial" w:hAnsi="Arial" w:cs="Arial"/>
          <w:color w:val="000000" w:themeColor="text1"/>
          <w:sz w:val="24"/>
        </w:rPr>
        <w:t xml:space="preserve"> Si existe una intolerancia a la glucosa durante el embarazo, predispone a la descendencia a desarrollarla en el futuro. </w:t>
      </w:r>
    </w:p>
    <w:p w14:paraId="06981158" w14:textId="77777777" w:rsidR="00D754DA" w:rsidRDefault="00D754DA" w:rsidP="00D754DA">
      <w:pPr>
        <w:spacing w:after="0" w:line="240" w:lineRule="auto"/>
        <w:jc w:val="both"/>
        <w:rPr>
          <w:rFonts w:ascii="Arial" w:hAnsi="Arial" w:cs="Arial"/>
          <w:color w:val="000000" w:themeColor="text1"/>
          <w:sz w:val="24"/>
        </w:rPr>
      </w:pPr>
    </w:p>
    <w:p w14:paraId="6ACB06DD" w14:textId="77777777" w:rsidR="00D754DA" w:rsidRDefault="00D754DA" w:rsidP="00D754DA">
      <w:pPr>
        <w:spacing w:after="0" w:line="240" w:lineRule="auto"/>
        <w:jc w:val="both"/>
        <w:rPr>
          <w:rFonts w:ascii="Arial" w:hAnsi="Arial" w:cs="Arial"/>
          <w:color w:val="000000" w:themeColor="text1"/>
          <w:sz w:val="24"/>
        </w:rPr>
      </w:pPr>
    </w:p>
    <w:p w14:paraId="7344072A" w14:textId="12DE074E" w:rsidR="005C2D5E" w:rsidRPr="000F3BA8" w:rsidRDefault="005C2D5E" w:rsidP="00D754DA">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 xml:space="preserve">Este </w:t>
      </w:r>
      <w:r w:rsidR="00254594" w:rsidRPr="000F3BA8">
        <w:rPr>
          <w:rFonts w:ascii="Arial" w:hAnsi="Arial" w:cs="Arial"/>
          <w:color w:val="000000" w:themeColor="text1"/>
          <w:sz w:val="24"/>
        </w:rPr>
        <w:t>círculo</w:t>
      </w:r>
      <w:r w:rsidRPr="000F3BA8">
        <w:rPr>
          <w:rFonts w:ascii="Arial" w:hAnsi="Arial" w:cs="Arial"/>
          <w:color w:val="000000" w:themeColor="text1"/>
          <w:sz w:val="24"/>
        </w:rPr>
        <w:t xml:space="preserve"> vicioso puede influir y perpetuar la incidencia y prevalencia de la intolerancia a la glucosa. De hecho, existe relación entre la DG, la diabetes tipo 2 en la edad adulta, la obesidad infantil, y el desarrollo posterior de diabetes en los hijos.</w:t>
      </w:r>
    </w:p>
    <w:p w14:paraId="00BB23BB" w14:textId="265679DA" w:rsidR="005C2D5E" w:rsidRPr="000F3BA8" w:rsidRDefault="005C2D5E" w:rsidP="00454824">
      <w:pPr>
        <w:spacing w:line="360" w:lineRule="auto"/>
        <w:jc w:val="both"/>
        <w:rPr>
          <w:rFonts w:ascii="Arial" w:hAnsi="Arial" w:cs="Arial"/>
          <w:color w:val="000000" w:themeColor="text1"/>
          <w:sz w:val="24"/>
        </w:rPr>
      </w:pPr>
    </w:p>
    <w:p w14:paraId="5E8D6D85" w14:textId="72AF7E0A" w:rsidR="005C2D5E" w:rsidRPr="000F3BA8" w:rsidRDefault="005C2D5E" w:rsidP="00454824">
      <w:pPr>
        <w:spacing w:line="360" w:lineRule="auto"/>
        <w:jc w:val="both"/>
        <w:rPr>
          <w:rFonts w:ascii="Arial" w:hAnsi="Arial" w:cs="Arial"/>
          <w:color w:val="000000" w:themeColor="text1"/>
          <w:sz w:val="24"/>
        </w:rPr>
      </w:pPr>
    </w:p>
    <w:p w14:paraId="51832B62" w14:textId="37E099D4" w:rsidR="005C2D5E" w:rsidRPr="000F3BA8" w:rsidRDefault="005C2D5E" w:rsidP="00D754DA">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 xml:space="preserve">La prevalencia de la diabetes gestacional: DG, también varia en todo el mundo, así como entre los grupos raciales y étnicos dentro del mismo país. En los últimos años ha habido un gran incremento de la prevalencia de esta complicación en todo el mundo, generando en si grandes costes sanitarios, especialmente en países desarrollaos. </w:t>
      </w:r>
      <w:r w:rsidR="003F2BF5" w:rsidRPr="000F3BA8">
        <w:rPr>
          <w:rFonts w:ascii="Arial" w:hAnsi="Arial" w:cs="Arial"/>
          <w:color w:val="000000" w:themeColor="text1"/>
          <w:sz w:val="24"/>
        </w:rPr>
        <w:t xml:space="preserve">Sin embargo, hay que tener en cuenta la veracidad de variación en la prevalencia entre países por la influencia que puede ejercer la diferencia en los criterios diagnósticos en las distintas poblaciones. </w:t>
      </w:r>
      <w:r w:rsidRPr="000F3BA8">
        <w:rPr>
          <w:rFonts w:ascii="Arial" w:hAnsi="Arial" w:cs="Arial"/>
          <w:color w:val="000000" w:themeColor="text1"/>
          <w:sz w:val="24"/>
        </w:rPr>
        <w:t xml:space="preserve"> </w:t>
      </w:r>
    </w:p>
    <w:p w14:paraId="569F8A3E" w14:textId="77777777" w:rsidR="00454824" w:rsidRPr="000F3BA8" w:rsidRDefault="00454824" w:rsidP="00D754DA">
      <w:pPr>
        <w:spacing w:after="0" w:line="240" w:lineRule="auto"/>
        <w:jc w:val="both"/>
        <w:rPr>
          <w:rFonts w:ascii="Arial" w:hAnsi="Arial" w:cs="Arial"/>
          <w:color w:val="000000" w:themeColor="text1"/>
          <w:sz w:val="24"/>
          <w:szCs w:val="24"/>
        </w:rPr>
      </w:pPr>
    </w:p>
    <w:p w14:paraId="7F1BBE83" w14:textId="77777777" w:rsidR="00454824" w:rsidRPr="000F3BA8" w:rsidRDefault="00454824" w:rsidP="00D754DA">
      <w:pPr>
        <w:spacing w:after="0" w:line="240" w:lineRule="auto"/>
        <w:jc w:val="both"/>
        <w:rPr>
          <w:rFonts w:ascii="Arial" w:hAnsi="Arial" w:cs="Arial"/>
          <w:color w:val="000000" w:themeColor="text1"/>
          <w:sz w:val="24"/>
          <w:szCs w:val="24"/>
        </w:rPr>
      </w:pPr>
    </w:p>
    <w:p w14:paraId="3011FED8" w14:textId="0DF302CE" w:rsidR="00C610A0" w:rsidRPr="000F3BA8" w:rsidRDefault="00C610A0" w:rsidP="00D754DA">
      <w:pPr>
        <w:spacing w:after="0" w:line="360" w:lineRule="auto"/>
        <w:jc w:val="both"/>
        <w:rPr>
          <w:rFonts w:ascii="Arial" w:hAnsi="Arial" w:cs="Arial"/>
          <w:color w:val="000000" w:themeColor="text1"/>
          <w:sz w:val="24"/>
          <w:szCs w:val="24"/>
        </w:rPr>
      </w:pPr>
      <w:r w:rsidRPr="000F3BA8">
        <w:rPr>
          <w:rFonts w:ascii="Arial" w:eastAsia="Times New Roman" w:hAnsi="Arial" w:cs="Arial"/>
          <w:color w:val="000000" w:themeColor="text1"/>
          <w:sz w:val="24"/>
          <w:szCs w:val="24"/>
          <w:lang w:eastAsia="es-MX"/>
        </w:rPr>
        <w:t>La prevalencia mundial de DMG puede variar entre 1% y 14% de todos los embarazos dependiendo de la población estudiada y de los criterios de diagnóstico utilizados. En Venezuela, en un estudio prospectivo realizado en la Maternidad Concepción Palacios, con 3.070 gestantes, se obtuvo una prevalencia de 2,71%. Otros estudios con menor casuística han reportado cifras comprendidas.</w:t>
      </w:r>
    </w:p>
    <w:p w14:paraId="0618CB63" w14:textId="77777777" w:rsidR="00C610A0" w:rsidRPr="000F3BA8" w:rsidRDefault="00C610A0" w:rsidP="00D754DA">
      <w:pPr>
        <w:shd w:val="clear" w:color="auto" w:fill="FFFFFF"/>
        <w:spacing w:after="0" w:line="240" w:lineRule="auto"/>
        <w:jc w:val="both"/>
        <w:rPr>
          <w:rFonts w:ascii="Arial" w:eastAsia="Times New Roman" w:hAnsi="Arial" w:cs="Arial"/>
          <w:color w:val="000000" w:themeColor="text1"/>
          <w:sz w:val="24"/>
          <w:szCs w:val="24"/>
          <w:lang w:eastAsia="es-MX"/>
        </w:rPr>
      </w:pPr>
    </w:p>
    <w:p w14:paraId="168BAB92" w14:textId="77777777" w:rsidR="00C610A0" w:rsidRPr="000F3BA8" w:rsidRDefault="00C610A0" w:rsidP="00D754DA">
      <w:pPr>
        <w:shd w:val="clear" w:color="auto" w:fill="FFFFFF"/>
        <w:spacing w:after="0" w:line="240" w:lineRule="auto"/>
        <w:jc w:val="both"/>
        <w:rPr>
          <w:rFonts w:ascii="Arial" w:eastAsia="Times New Roman" w:hAnsi="Arial" w:cs="Arial"/>
          <w:color w:val="000000" w:themeColor="text1"/>
          <w:sz w:val="24"/>
          <w:szCs w:val="24"/>
          <w:lang w:eastAsia="es-MX"/>
        </w:rPr>
      </w:pPr>
    </w:p>
    <w:p w14:paraId="59958A6A" w14:textId="36D53E55" w:rsidR="00F81A9B" w:rsidRPr="000F3BA8" w:rsidRDefault="004E53DA" w:rsidP="00D754DA">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Entre 2</w:t>
      </w:r>
      <w:r w:rsidR="00C610A0" w:rsidRPr="000F3BA8">
        <w:rPr>
          <w:rFonts w:ascii="Arial" w:eastAsia="Times New Roman" w:hAnsi="Arial" w:cs="Arial"/>
          <w:color w:val="000000" w:themeColor="text1"/>
          <w:sz w:val="24"/>
          <w:szCs w:val="24"/>
          <w:lang w:eastAsia="es-MX"/>
        </w:rPr>
        <w:t>% y 4 %13. De este estudio prospectivo se concluyó que la baja incidencia de DMG encontrada en nuestra población es menor que la reportada en Estados Unidos para blancos hispánicos y mexicanos y similar a la de los blancos de origen no hispánico; por lo cual se hace necesario redefinir el alto riesgo que atribuye la American Diabetes Association (ADA) a toda la población latinoamericana en general, cuando esta aseveración pudiera ser sólo válida para los latinoamericanos residentes en Norte América y la población mexicana</w:t>
      </w:r>
      <w:sdt>
        <w:sdtPr>
          <w:rPr>
            <w:rFonts w:ascii="Arial" w:eastAsia="Times New Roman" w:hAnsi="Arial" w:cs="Arial"/>
            <w:color w:val="000000" w:themeColor="text1"/>
            <w:sz w:val="24"/>
            <w:szCs w:val="24"/>
            <w:lang w:eastAsia="es-MX"/>
          </w:rPr>
          <w:id w:val="1622111754"/>
          <w:citation/>
        </w:sdtPr>
        <w:sdtEndPr/>
        <w:sdtContent>
          <w:r w:rsidR="00F81A9B" w:rsidRPr="000F3BA8">
            <w:rPr>
              <w:rFonts w:ascii="Arial" w:eastAsia="Times New Roman" w:hAnsi="Arial" w:cs="Arial"/>
              <w:color w:val="000000" w:themeColor="text1"/>
              <w:sz w:val="24"/>
              <w:szCs w:val="24"/>
              <w:lang w:eastAsia="es-MX"/>
            </w:rPr>
            <w:fldChar w:fldCharType="begin"/>
          </w:r>
          <w:r w:rsidR="00F81A9B" w:rsidRPr="000F3BA8">
            <w:rPr>
              <w:rFonts w:ascii="Arial" w:eastAsia="Times New Roman" w:hAnsi="Arial" w:cs="Arial"/>
              <w:color w:val="000000" w:themeColor="text1"/>
              <w:sz w:val="24"/>
              <w:szCs w:val="24"/>
              <w:lang w:eastAsia="es-MX"/>
            </w:rPr>
            <w:instrText xml:space="preserve"> CITATION Dra12 \l 2058 </w:instrText>
          </w:r>
          <w:r w:rsidR="00F81A9B" w:rsidRPr="000F3BA8">
            <w:rPr>
              <w:rFonts w:ascii="Arial" w:eastAsia="Times New Roman" w:hAnsi="Arial" w:cs="Arial"/>
              <w:color w:val="000000" w:themeColor="text1"/>
              <w:sz w:val="24"/>
              <w:szCs w:val="24"/>
              <w:lang w:eastAsia="es-MX"/>
            </w:rPr>
            <w:fldChar w:fldCharType="separate"/>
          </w:r>
          <w:r w:rsidR="00D63CA2">
            <w:rPr>
              <w:rFonts w:ascii="Arial" w:eastAsia="Times New Roman" w:hAnsi="Arial" w:cs="Arial"/>
              <w:noProof/>
              <w:color w:val="000000" w:themeColor="text1"/>
              <w:sz w:val="24"/>
              <w:szCs w:val="24"/>
              <w:lang w:eastAsia="es-MX"/>
            </w:rPr>
            <w:t xml:space="preserve"> </w:t>
          </w:r>
          <w:r w:rsidR="00D63CA2" w:rsidRPr="00D63CA2">
            <w:rPr>
              <w:rFonts w:ascii="Arial" w:eastAsia="Times New Roman" w:hAnsi="Arial" w:cs="Arial"/>
              <w:noProof/>
              <w:color w:val="000000" w:themeColor="text1"/>
              <w:sz w:val="24"/>
              <w:szCs w:val="24"/>
              <w:lang w:eastAsia="es-MX"/>
            </w:rPr>
            <w:t>(Pérez, 2012)</w:t>
          </w:r>
          <w:r w:rsidR="00F81A9B" w:rsidRPr="000F3BA8">
            <w:rPr>
              <w:rFonts w:ascii="Arial" w:eastAsia="Times New Roman" w:hAnsi="Arial" w:cs="Arial"/>
              <w:color w:val="000000" w:themeColor="text1"/>
              <w:sz w:val="24"/>
              <w:szCs w:val="24"/>
              <w:lang w:eastAsia="es-MX"/>
            </w:rPr>
            <w:fldChar w:fldCharType="end"/>
          </w:r>
        </w:sdtContent>
      </w:sdt>
      <w:r w:rsidR="00F81A9B" w:rsidRPr="000F3BA8">
        <w:rPr>
          <w:rFonts w:ascii="Arial" w:eastAsia="Times New Roman" w:hAnsi="Arial" w:cs="Arial"/>
          <w:color w:val="000000" w:themeColor="text1"/>
          <w:sz w:val="24"/>
          <w:szCs w:val="24"/>
          <w:lang w:eastAsia="es-MX"/>
        </w:rPr>
        <w:t>.</w:t>
      </w:r>
    </w:p>
    <w:p w14:paraId="6F4FE4E0" w14:textId="3A0333E9" w:rsidR="00F81A9B" w:rsidRPr="000F3BA8" w:rsidRDefault="00F81A9B" w:rsidP="00D754DA">
      <w:pPr>
        <w:shd w:val="clear" w:color="auto" w:fill="FFFFFF"/>
        <w:spacing w:after="0" w:line="240" w:lineRule="auto"/>
        <w:jc w:val="both"/>
        <w:rPr>
          <w:rFonts w:ascii="Arial" w:eastAsia="Times New Roman" w:hAnsi="Arial" w:cs="Arial"/>
          <w:color w:val="000000" w:themeColor="text1"/>
          <w:sz w:val="24"/>
          <w:szCs w:val="24"/>
          <w:lang w:eastAsia="es-MX"/>
        </w:rPr>
      </w:pPr>
    </w:p>
    <w:p w14:paraId="27EB4857" w14:textId="77777777" w:rsidR="00D7270E" w:rsidRPr="000F3BA8" w:rsidRDefault="00D7270E" w:rsidP="00D754DA">
      <w:pPr>
        <w:shd w:val="clear" w:color="auto" w:fill="FFFFFF"/>
        <w:spacing w:after="0" w:line="240" w:lineRule="auto"/>
        <w:jc w:val="both"/>
        <w:rPr>
          <w:rFonts w:ascii="Arial" w:eastAsia="Times New Roman" w:hAnsi="Arial" w:cs="Arial"/>
          <w:color w:val="000000" w:themeColor="text1"/>
          <w:sz w:val="24"/>
          <w:szCs w:val="24"/>
          <w:lang w:eastAsia="es-MX"/>
        </w:rPr>
      </w:pPr>
    </w:p>
    <w:p w14:paraId="3D6A6B50" w14:textId="0EE94DA2" w:rsidR="00C610A0" w:rsidRPr="000F3BA8" w:rsidRDefault="00C610A0" w:rsidP="00D754DA">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 Aunque, es claro que, debido al incremento progresivo de la obesidad </w:t>
      </w:r>
      <w:r w:rsidR="00304EA0" w:rsidRPr="000F3BA8">
        <w:rPr>
          <w:rFonts w:ascii="Arial" w:eastAsia="Times New Roman" w:hAnsi="Arial" w:cs="Arial"/>
          <w:color w:val="000000" w:themeColor="text1"/>
          <w:sz w:val="24"/>
          <w:szCs w:val="24"/>
          <w:lang w:eastAsia="es-MX"/>
        </w:rPr>
        <w:t>epidémica,</w:t>
      </w:r>
      <w:r w:rsidRPr="000F3BA8">
        <w:rPr>
          <w:rFonts w:ascii="Arial" w:eastAsia="Times New Roman" w:hAnsi="Arial" w:cs="Arial"/>
          <w:color w:val="000000" w:themeColor="text1"/>
          <w:sz w:val="24"/>
          <w:szCs w:val="24"/>
          <w:lang w:eastAsia="es-MX"/>
        </w:rPr>
        <w:t xml:space="preserve"> así como del síndrome metabólico pueda promover un ascenso gradual de la DMG y por tanto es necesario la actualización permanente de las estadísticas de los distintos centros tanto nacionales como internacionales para el manejo adecuado de esta entidad</w:t>
      </w:r>
      <w:r w:rsidR="00F81A9B" w:rsidRPr="000F3BA8">
        <w:rPr>
          <w:rFonts w:ascii="Arial" w:eastAsia="Times New Roman" w:hAnsi="Arial" w:cs="Arial"/>
          <w:color w:val="000000" w:themeColor="text1"/>
          <w:sz w:val="24"/>
          <w:szCs w:val="24"/>
          <w:lang w:eastAsia="es-MX"/>
        </w:rPr>
        <w:t>.</w:t>
      </w:r>
    </w:p>
    <w:p w14:paraId="009617B8" w14:textId="77777777" w:rsidR="00C610A0" w:rsidRPr="000F3BA8" w:rsidRDefault="00C610A0" w:rsidP="00184DD9">
      <w:pPr>
        <w:spacing w:line="240" w:lineRule="auto"/>
        <w:jc w:val="both"/>
        <w:rPr>
          <w:rFonts w:ascii="Arial" w:hAnsi="Arial" w:cs="Arial"/>
          <w:b/>
          <w:bCs/>
          <w:color w:val="000000" w:themeColor="text1"/>
          <w:sz w:val="24"/>
          <w:szCs w:val="24"/>
        </w:rPr>
      </w:pPr>
    </w:p>
    <w:p w14:paraId="3E8BAAA0" w14:textId="77777777" w:rsidR="00522820" w:rsidRPr="000F3BA8" w:rsidRDefault="00A753DE" w:rsidP="005E1D45">
      <w:pPr>
        <w:spacing w:after="0" w:line="360" w:lineRule="auto"/>
        <w:jc w:val="both"/>
        <w:rPr>
          <w:rFonts w:ascii="Arial" w:hAnsi="Arial" w:cs="Arial"/>
          <w:b/>
          <w:bCs/>
          <w:color w:val="000000" w:themeColor="text1"/>
          <w:sz w:val="24"/>
          <w:szCs w:val="24"/>
        </w:rPr>
      </w:pPr>
      <w:r w:rsidRPr="000F3BA8">
        <w:rPr>
          <w:rFonts w:ascii="Arial" w:hAnsi="Arial" w:cs="Arial"/>
          <w:color w:val="000000" w:themeColor="text1"/>
          <w:sz w:val="24"/>
          <w:szCs w:val="24"/>
        </w:rPr>
        <w:t>La diabetes gestacional, se vuelve de importancia tener conocimiento sobre las causas, las complicaciones y el proceso del tratamiento de esta enfermedad, para un buen desarrollo fetal, reduciendo los riesgos de la madre y del recién nacido. Para sobrellevar y brindar información a mujeres con este problema.</w:t>
      </w:r>
    </w:p>
    <w:p w14:paraId="0F1D8662" w14:textId="77777777" w:rsidR="00522820" w:rsidRPr="000F3BA8" w:rsidRDefault="00522820" w:rsidP="005E1D45">
      <w:pPr>
        <w:spacing w:after="0" w:line="240" w:lineRule="auto"/>
        <w:jc w:val="both"/>
        <w:rPr>
          <w:rFonts w:ascii="Arial" w:hAnsi="Arial" w:cs="Arial"/>
          <w:b/>
          <w:bCs/>
          <w:color w:val="000000" w:themeColor="text1"/>
          <w:sz w:val="24"/>
          <w:szCs w:val="24"/>
        </w:rPr>
      </w:pPr>
    </w:p>
    <w:p w14:paraId="7AB9114D" w14:textId="77777777" w:rsidR="00BF3531" w:rsidRPr="000F3BA8" w:rsidRDefault="00BF3531" w:rsidP="005E1D45">
      <w:pPr>
        <w:spacing w:after="0" w:line="240" w:lineRule="auto"/>
        <w:jc w:val="both"/>
        <w:rPr>
          <w:rFonts w:ascii="Arial" w:hAnsi="Arial" w:cs="Arial"/>
          <w:b/>
          <w:bCs/>
          <w:color w:val="000000" w:themeColor="text1"/>
          <w:sz w:val="24"/>
          <w:szCs w:val="24"/>
        </w:rPr>
      </w:pPr>
    </w:p>
    <w:p w14:paraId="28D99D8D" w14:textId="77777777" w:rsidR="00A753DE" w:rsidRPr="000F3BA8" w:rsidRDefault="00A753DE" w:rsidP="005E1D45">
      <w:pPr>
        <w:spacing w:after="0" w:line="360" w:lineRule="auto"/>
        <w:jc w:val="both"/>
        <w:rPr>
          <w:rFonts w:ascii="Arial" w:hAnsi="Arial" w:cs="Arial"/>
          <w:b/>
          <w:bCs/>
          <w:color w:val="000000" w:themeColor="text1"/>
          <w:sz w:val="24"/>
          <w:szCs w:val="24"/>
        </w:rPr>
      </w:pPr>
      <w:r w:rsidRPr="000F3BA8">
        <w:rPr>
          <w:rFonts w:ascii="Arial" w:hAnsi="Arial" w:cs="Arial"/>
          <w:color w:val="000000" w:themeColor="text1"/>
          <w:sz w:val="24"/>
          <w:szCs w:val="24"/>
        </w:rPr>
        <w:t>Sin</w:t>
      </w:r>
      <w:r w:rsidR="00CE12CF" w:rsidRPr="000F3BA8">
        <w:rPr>
          <w:rFonts w:ascii="Arial" w:hAnsi="Arial" w:cs="Arial"/>
          <w:color w:val="000000" w:themeColor="text1"/>
          <w:sz w:val="24"/>
          <w:szCs w:val="24"/>
        </w:rPr>
        <w:t xml:space="preserve"> </w:t>
      </w:r>
      <w:r w:rsidR="00605F94" w:rsidRPr="000F3BA8">
        <w:rPr>
          <w:rFonts w:ascii="Arial" w:hAnsi="Arial" w:cs="Arial"/>
          <w:color w:val="000000" w:themeColor="text1"/>
          <w:sz w:val="24"/>
          <w:szCs w:val="24"/>
        </w:rPr>
        <w:t>embargo,</w:t>
      </w:r>
      <w:r w:rsidR="00CE12CF"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 xml:space="preserve">decidí hablar de esta patología ya que actualmente hay muchas mujeres embarazadas y muchas de ellas no llevan un control antes y durante su embarazo y eso se vuelve un problema para ellas y el producto ya que pueden desencadenar muchas enfermedades o complicaciones, en la diabetes gestacional tiene que tener factores desencadenantes como antecedentes familiares, obesidad, mala alimentación, actividad física, Polihidramnios, productos macrosómicos etc. Y una vez presentando diabetes gestacional todas van a tener complicaciones ya </w:t>
      </w:r>
      <w:r w:rsidR="00C06EFD" w:rsidRPr="000F3BA8">
        <w:rPr>
          <w:rFonts w:ascii="Arial" w:hAnsi="Arial" w:cs="Arial"/>
          <w:color w:val="000000" w:themeColor="text1"/>
          <w:sz w:val="24"/>
          <w:szCs w:val="24"/>
        </w:rPr>
        <w:t>que no</w:t>
      </w:r>
      <w:r w:rsidRPr="000F3BA8">
        <w:rPr>
          <w:rFonts w:ascii="Arial" w:hAnsi="Arial" w:cs="Arial"/>
          <w:color w:val="000000" w:themeColor="text1"/>
          <w:sz w:val="24"/>
          <w:szCs w:val="24"/>
        </w:rPr>
        <w:t xml:space="preserve"> son detectadas a tiempo.       </w:t>
      </w:r>
    </w:p>
    <w:p w14:paraId="3F7DF753" w14:textId="77777777" w:rsidR="00A753DE" w:rsidRPr="000F3BA8" w:rsidRDefault="00A753DE" w:rsidP="005E1D45">
      <w:pPr>
        <w:spacing w:after="0" w:line="240" w:lineRule="auto"/>
        <w:jc w:val="both"/>
        <w:rPr>
          <w:rFonts w:ascii="Arial" w:hAnsi="Arial" w:cs="Arial"/>
          <w:color w:val="000000" w:themeColor="text1"/>
          <w:sz w:val="24"/>
          <w:szCs w:val="24"/>
        </w:rPr>
      </w:pPr>
    </w:p>
    <w:p w14:paraId="5E860178" w14:textId="77777777" w:rsidR="00A753DE" w:rsidRPr="000F3BA8" w:rsidRDefault="00A753DE" w:rsidP="005E1D45">
      <w:pPr>
        <w:spacing w:after="0" w:line="240" w:lineRule="auto"/>
        <w:jc w:val="both"/>
        <w:rPr>
          <w:rFonts w:ascii="Arial" w:hAnsi="Arial" w:cs="Arial"/>
          <w:color w:val="000000" w:themeColor="text1"/>
          <w:sz w:val="24"/>
          <w:szCs w:val="24"/>
        </w:rPr>
      </w:pPr>
    </w:p>
    <w:p w14:paraId="1B8FA10A" w14:textId="1E738336" w:rsidR="00E407D4" w:rsidRDefault="00A753DE" w:rsidP="005E1D45">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La mayoría de las mujeres con este padecimiento no llevaron un control en su embarazo, poniendo en riesgo al feto y a ellas mismas. Cuando existe un embarazo gestacional es debido a las hormonas que bloquean el trabajo que hace la insulina esto sucede debido a que la glucosa puede incrementarse en la sangre. </w:t>
      </w:r>
    </w:p>
    <w:p w14:paraId="507D65B0" w14:textId="75B2FE2E" w:rsidR="005E1D45" w:rsidRDefault="005E1D45" w:rsidP="005E1D45">
      <w:pPr>
        <w:spacing w:after="0" w:line="240" w:lineRule="auto"/>
        <w:jc w:val="both"/>
        <w:rPr>
          <w:rFonts w:ascii="Arial" w:hAnsi="Arial" w:cs="Arial"/>
          <w:color w:val="000000" w:themeColor="text1"/>
          <w:sz w:val="24"/>
          <w:szCs w:val="24"/>
        </w:rPr>
      </w:pPr>
    </w:p>
    <w:p w14:paraId="6ECE2478" w14:textId="77777777" w:rsidR="005E1D45" w:rsidRDefault="005E1D45" w:rsidP="005E1D45">
      <w:pPr>
        <w:spacing w:after="0" w:line="240" w:lineRule="auto"/>
        <w:jc w:val="both"/>
        <w:rPr>
          <w:rFonts w:ascii="Arial" w:hAnsi="Arial" w:cs="Arial"/>
          <w:color w:val="000000" w:themeColor="text1"/>
          <w:sz w:val="24"/>
          <w:szCs w:val="24"/>
        </w:rPr>
      </w:pPr>
    </w:p>
    <w:p w14:paraId="55F33C06" w14:textId="1263D92F" w:rsidR="00A753DE" w:rsidRPr="000F3BA8" w:rsidRDefault="00A753DE" w:rsidP="001510F0">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Es importante llevar una buena dieta durante el embarazo ya que los niveles de glucosa pueden ser alterados por cambios de hábitos alimenticios. Pero muchas mujeres exceden al momento de ingerir alimentos sin darle importancia que estos alimentos pueden alterar su metabolismo.</w:t>
      </w:r>
    </w:p>
    <w:p w14:paraId="6F528D71" w14:textId="18424326" w:rsidR="00A753DE" w:rsidRDefault="00A753DE" w:rsidP="005E1D45">
      <w:pPr>
        <w:spacing w:after="0" w:line="240" w:lineRule="auto"/>
        <w:jc w:val="both"/>
        <w:rPr>
          <w:rFonts w:ascii="Arial" w:hAnsi="Arial" w:cs="Arial"/>
          <w:color w:val="000000" w:themeColor="text1"/>
          <w:sz w:val="24"/>
          <w:szCs w:val="24"/>
        </w:rPr>
      </w:pPr>
    </w:p>
    <w:p w14:paraId="4116D47C" w14:textId="23E25E0F" w:rsidR="00BD0E93" w:rsidRDefault="00BD0E93" w:rsidP="005E1D45">
      <w:pPr>
        <w:spacing w:after="0" w:line="240" w:lineRule="auto"/>
        <w:jc w:val="both"/>
        <w:rPr>
          <w:rFonts w:ascii="Arial" w:hAnsi="Arial" w:cs="Arial"/>
          <w:color w:val="000000" w:themeColor="text1"/>
          <w:sz w:val="24"/>
          <w:szCs w:val="24"/>
        </w:rPr>
      </w:pPr>
    </w:p>
    <w:p w14:paraId="3E3F2417" w14:textId="17585A81" w:rsidR="00BD0E93" w:rsidRDefault="00BD0E93" w:rsidP="005E1D45">
      <w:pPr>
        <w:spacing w:after="0" w:line="240" w:lineRule="auto"/>
        <w:jc w:val="both"/>
        <w:rPr>
          <w:rFonts w:ascii="Arial" w:hAnsi="Arial" w:cs="Arial"/>
          <w:color w:val="000000" w:themeColor="text1"/>
          <w:sz w:val="24"/>
          <w:szCs w:val="24"/>
        </w:rPr>
      </w:pPr>
    </w:p>
    <w:p w14:paraId="3394B9AA" w14:textId="6BA38E70" w:rsidR="00BD0E93" w:rsidRDefault="00BD0E93" w:rsidP="005E1D45">
      <w:pPr>
        <w:spacing w:after="0" w:line="240" w:lineRule="auto"/>
        <w:jc w:val="both"/>
        <w:rPr>
          <w:rFonts w:ascii="Arial" w:hAnsi="Arial" w:cs="Arial"/>
          <w:color w:val="000000" w:themeColor="text1"/>
          <w:sz w:val="24"/>
          <w:szCs w:val="24"/>
        </w:rPr>
      </w:pPr>
    </w:p>
    <w:p w14:paraId="7C9C5D2A" w14:textId="15AF057A" w:rsidR="00BD0E93" w:rsidRDefault="00BD0E93" w:rsidP="005E1D45">
      <w:pPr>
        <w:spacing w:after="0" w:line="240" w:lineRule="auto"/>
        <w:jc w:val="both"/>
        <w:rPr>
          <w:rFonts w:ascii="Arial" w:hAnsi="Arial" w:cs="Arial"/>
          <w:color w:val="000000" w:themeColor="text1"/>
          <w:sz w:val="24"/>
          <w:szCs w:val="24"/>
        </w:rPr>
      </w:pPr>
    </w:p>
    <w:p w14:paraId="7671DE7A" w14:textId="77777777" w:rsidR="00BD0E93" w:rsidRPr="000F3BA8" w:rsidRDefault="00BD0E93" w:rsidP="005E1D45">
      <w:pPr>
        <w:spacing w:after="0" w:line="240" w:lineRule="auto"/>
        <w:jc w:val="both"/>
        <w:rPr>
          <w:rFonts w:ascii="Arial" w:hAnsi="Arial" w:cs="Arial"/>
          <w:color w:val="000000" w:themeColor="text1"/>
          <w:sz w:val="24"/>
          <w:szCs w:val="24"/>
        </w:rPr>
      </w:pPr>
    </w:p>
    <w:p w14:paraId="4D090B08" w14:textId="77777777" w:rsidR="00A753DE" w:rsidRPr="000F3BA8" w:rsidRDefault="00A753DE" w:rsidP="005E1D45">
      <w:pPr>
        <w:spacing w:after="0" w:line="240" w:lineRule="auto"/>
        <w:jc w:val="both"/>
        <w:rPr>
          <w:rFonts w:ascii="Arial" w:hAnsi="Arial" w:cs="Arial"/>
          <w:color w:val="000000" w:themeColor="text1"/>
          <w:sz w:val="24"/>
          <w:szCs w:val="24"/>
        </w:rPr>
      </w:pPr>
    </w:p>
    <w:p w14:paraId="6EF909CB" w14:textId="77777777" w:rsidR="00A753DE" w:rsidRPr="000F3BA8" w:rsidRDefault="00A753DE" w:rsidP="005E1D45">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Pero también se dice que podría presentarse porque durante el embarazo hay    muchos cambios en el organismo y esto provoca mayor ingesta de calorías, carbohidratos y grasas esto hace que el cuerpo tenga que sintetizar más alimentos y algunas sustancias se tripliquen como es el caso de la insulina.</w:t>
      </w:r>
    </w:p>
    <w:p w14:paraId="45D7B0D2" w14:textId="0970E144" w:rsidR="00407456" w:rsidRDefault="00407456" w:rsidP="00BD0E93">
      <w:pPr>
        <w:spacing w:after="0" w:line="240" w:lineRule="auto"/>
        <w:jc w:val="both"/>
        <w:rPr>
          <w:rFonts w:ascii="Arial" w:hAnsi="Arial" w:cs="Arial"/>
          <w:color w:val="000000" w:themeColor="text1"/>
          <w:sz w:val="24"/>
          <w:szCs w:val="24"/>
        </w:rPr>
      </w:pPr>
    </w:p>
    <w:p w14:paraId="4A7E9364" w14:textId="77777777" w:rsidR="00BD0E93" w:rsidRPr="000F3BA8" w:rsidRDefault="00BD0E93" w:rsidP="00BD0E93">
      <w:pPr>
        <w:spacing w:after="0" w:line="240" w:lineRule="auto"/>
        <w:jc w:val="both"/>
        <w:rPr>
          <w:rFonts w:ascii="Arial" w:hAnsi="Arial" w:cs="Arial"/>
          <w:color w:val="000000" w:themeColor="text1"/>
          <w:sz w:val="24"/>
          <w:szCs w:val="24"/>
        </w:rPr>
      </w:pPr>
    </w:p>
    <w:p w14:paraId="1D5E5F19" w14:textId="3E949A64" w:rsidR="00407456" w:rsidRDefault="00407456" w:rsidP="00B77923">
      <w:pPr>
        <w:shd w:val="clear" w:color="auto" w:fill="FFFFFF"/>
        <w:spacing w:before="100" w:beforeAutospacing="1"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En la actualidad, la literatura médica ha sostenido el concepto de que los embarazos complicados con diabetes gestacional tienen el mismo riesgo para malformaciones fetales que las mujeres no diabéticas. Schaefer et al4 han comunicado una incidencia aumentada de anomalías, habitualmente asociadas con diabetes tipo 1, en mujeres ya sea diabéticas gestacionales o diabetes tipo 2. Las anomalías estaban asociadas con hiperglicemias en ayuno y valores elevados de hemoglobina glicosilada y puede corresponder a mujeres con diabetes mellitus (DM) pregestacionales tipo 2 no diagnosticadas</w:t>
      </w:r>
      <w:sdt>
        <w:sdtPr>
          <w:rPr>
            <w:rFonts w:ascii="Arial" w:eastAsia="Times New Roman" w:hAnsi="Arial" w:cs="Arial"/>
            <w:color w:val="000000" w:themeColor="text1"/>
            <w:sz w:val="24"/>
            <w:szCs w:val="24"/>
            <w:lang w:eastAsia="es-MX"/>
          </w:rPr>
          <w:id w:val="1416979919"/>
          <w:citation/>
        </w:sdtPr>
        <w:sdtEndPr/>
        <w:sdtContent>
          <w:r w:rsidRPr="000F3BA8">
            <w:rPr>
              <w:rFonts w:ascii="Arial" w:eastAsia="Times New Roman" w:hAnsi="Arial" w:cs="Arial"/>
              <w:color w:val="000000" w:themeColor="text1"/>
              <w:sz w:val="24"/>
              <w:szCs w:val="24"/>
              <w:lang w:eastAsia="es-MX"/>
            </w:rPr>
            <w:fldChar w:fldCharType="begin"/>
          </w:r>
          <w:r w:rsidRPr="000F3BA8">
            <w:rPr>
              <w:rFonts w:ascii="Arial" w:eastAsia="Times New Roman" w:hAnsi="Arial" w:cs="Arial"/>
              <w:color w:val="000000" w:themeColor="text1"/>
              <w:sz w:val="24"/>
              <w:szCs w:val="24"/>
              <w:lang w:eastAsia="es-MX"/>
            </w:rPr>
            <w:instrText xml:space="preserve"> CITATION Jul05 \l 2058 </w:instrText>
          </w:r>
          <w:r w:rsidRPr="000F3BA8">
            <w:rPr>
              <w:rFonts w:ascii="Arial" w:eastAsia="Times New Roman" w:hAnsi="Arial" w:cs="Arial"/>
              <w:color w:val="000000" w:themeColor="text1"/>
              <w:sz w:val="24"/>
              <w:szCs w:val="24"/>
              <w:lang w:eastAsia="es-MX"/>
            </w:rPr>
            <w:fldChar w:fldCharType="separate"/>
          </w:r>
          <w:r w:rsidR="00D63CA2">
            <w:rPr>
              <w:rFonts w:ascii="Arial" w:eastAsia="Times New Roman" w:hAnsi="Arial" w:cs="Arial"/>
              <w:noProof/>
              <w:color w:val="000000" w:themeColor="text1"/>
              <w:sz w:val="24"/>
              <w:szCs w:val="24"/>
              <w:lang w:eastAsia="es-MX"/>
            </w:rPr>
            <w:t xml:space="preserve"> </w:t>
          </w:r>
          <w:r w:rsidR="00D63CA2" w:rsidRPr="00D63CA2">
            <w:rPr>
              <w:rFonts w:ascii="Arial" w:eastAsia="Times New Roman" w:hAnsi="Arial" w:cs="Arial"/>
              <w:noProof/>
              <w:color w:val="000000" w:themeColor="text1"/>
              <w:sz w:val="24"/>
              <w:szCs w:val="24"/>
              <w:lang w:eastAsia="es-MX"/>
            </w:rPr>
            <w:t>(Herrera, 2005)</w:t>
          </w:r>
          <w:r w:rsidRPr="000F3BA8">
            <w:rPr>
              <w:rFonts w:ascii="Arial" w:eastAsia="Times New Roman" w:hAnsi="Arial" w:cs="Arial"/>
              <w:color w:val="000000" w:themeColor="text1"/>
              <w:sz w:val="24"/>
              <w:szCs w:val="24"/>
              <w:lang w:eastAsia="es-MX"/>
            </w:rPr>
            <w:fldChar w:fldCharType="end"/>
          </w:r>
        </w:sdtContent>
      </w:sdt>
      <w:r w:rsidRPr="000F3BA8">
        <w:rPr>
          <w:rFonts w:ascii="Arial" w:eastAsia="Times New Roman" w:hAnsi="Arial" w:cs="Arial"/>
          <w:color w:val="000000" w:themeColor="text1"/>
          <w:sz w:val="24"/>
          <w:szCs w:val="24"/>
          <w:lang w:eastAsia="es-MX"/>
        </w:rPr>
        <w:t>.</w:t>
      </w:r>
    </w:p>
    <w:p w14:paraId="292950F0" w14:textId="3112CA8D" w:rsidR="00B77923" w:rsidRDefault="00B77923" w:rsidP="00B77923">
      <w:pPr>
        <w:shd w:val="clear" w:color="auto" w:fill="FFFFFF"/>
        <w:spacing w:after="0" w:line="240" w:lineRule="auto"/>
        <w:jc w:val="both"/>
        <w:rPr>
          <w:rFonts w:ascii="Arial" w:eastAsia="Times New Roman" w:hAnsi="Arial" w:cs="Arial"/>
          <w:color w:val="000000" w:themeColor="text1"/>
          <w:sz w:val="24"/>
          <w:szCs w:val="24"/>
          <w:lang w:eastAsia="es-MX"/>
        </w:rPr>
      </w:pPr>
    </w:p>
    <w:p w14:paraId="38F14203" w14:textId="77777777" w:rsidR="00B77923" w:rsidRPr="000F3BA8" w:rsidRDefault="00B77923" w:rsidP="00B77923">
      <w:pPr>
        <w:shd w:val="clear" w:color="auto" w:fill="FFFFFF"/>
        <w:spacing w:after="0" w:line="240" w:lineRule="auto"/>
        <w:jc w:val="both"/>
        <w:rPr>
          <w:rFonts w:ascii="Arial" w:eastAsia="Times New Roman" w:hAnsi="Arial" w:cs="Arial"/>
          <w:color w:val="000000" w:themeColor="text1"/>
          <w:sz w:val="24"/>
          <w:szCs w:val="24"/>
          <w:lang w:eastAsia="es-MX"/>
        </w:rPr>
      </w:pPr>
    </w:p>
    <w:p w14:paraId="62B27B4E" w14:textId="78ABC345" w:rsidR="00407456" w:rsidRPr="000F3BA8" w:rsidRDefault="00407456" w:rsidP="00DD169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La asociación de DM materna con anomalías congénitas es bien conocida, especialmente las mayores de los sistemas cardiovascular, nervioso central (SNC), genitourinario y esquelético. Los estudios también muestran que los hijos de mujeres con DG, especialmente aquellas con hiperglicemia en ayunas, tienden a tener tasas más altas de MC.</w:t>
      </w:r>
    </w:p>
    <w:p w14:paraId="7CA247DC" w14:textId="5C3F1AF7" w:rsidR="00407456" w:rsidRDefault="00407456" w:rsidP="00DD169C">
      <w:pPr>
        <w:spacing w:after="0" w:line="240" w:lineRule="auto"/>
        <w:jc w:val="both"/>
        <w:rPr>
          <w:rFonts w:ascii="Arial" w:hAnsi="Arial" w:cs="Arial"/>
          <w:color w:val="000000" w:themeColor="text1"/>
          <w:sz w:val="24"/>
          <w:szCs w:val="24"/>
        </w:rPr>
      </w:pPr>
    </w:p>
    <w:p w14:paraId="7BFA6765" w14:textId="77777777" w:rsidR="00DD169C" w:rsidRPr="000F3BA8" w:rsidRDefault="00DD169C" w:rsidP="00DD169C">
      <w:pPr>
        <w:spacing w:after="0" w:line="240" w:lineRule="auto"/>
        <w:jc w:val="both"/>
        <w:rPr>
          <w:rFonts w:ascii="Arial" w:hAnsi="Arial" w:cs="Arial"/>
          <w:color w:val="000000" w:themeColor="text1"/>
          <w:sz w:val="24"/>
          <w:szCs w:val="24"/>
        </w:rPr>
      </w:pPr>
    </w:p>
    <w:p w14:paraId="5EE4890F" w14:textId="77777777" w:rsidR="00A753DE" w:rsidRPr="000F3BA8" w:rsidRDefault="00A753DE" w:rsidP="00DD169C">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Esta enfermedad afecta a una mujer si presenta obesidad marcada, historia personal de diabetes gestacional intolerancia a la glucosa o antecedente de algún familiar con diabetes mellitus. Se desconoce con precisión la frecuencia de la diabetes gestacional los datos que se han informado son muy variables y dependen tanto de las características de la población estudiada como de los criterios utilizados para establecer el diagnóstico.</w:t>
      </w:r>
      <w:r w:rsidR="00605F94" w:rsidRPr="000F3BA8">
        <w:rPr>
          <w:rFonts w:ascii="Arial" w:hAnsi="Arial" w:cs="Arial"/>
          <w:color w:val="000000" w:themeColor="text1"/>
          <w:sz w:val="24"/>
          <w:szCs w:val="24"/>
        </w:rPr>
        <w:t xml:space="preserve"> </w:t>
      </w:r>
    </w:p>
    <w:p w14:paraId="006ADF0B" w14:textId="539DC941" w:rsidR="00A753DE" w:rsidRDefault="00A753DE" w:rsidP="00DD169C">
      <w:pPr>
        <w:spacing w:after="0" w:line="240" w:lineRule="auto"/>
        <w:jc w:val="both"/>
        <w:rPr>
          <w:rFonts w:ascii="Arial" w:hAnsi="Arial" w:cs="Arial"/>
          <w:color w:val="000000" w:themeColor="text1"/>
          <w:sz w:val="24"/>
          <w:szCs w:val="24"/>
        </w:rPr>
      </w:pPr>
    </w:p>
    <w:p w14:paraId="673EA990" w14:textId="69FBE92E" w:rsidR="00B77923" w:rsidRDefault="00B77923" w:rsidP="00DD169C">
      <w:pPr>
        <w:spacing w:after="0" w:line="240" w:lineRule="auto"/>
        <w:jc w:val="both"/>
        <w:rPr>
          <w:rFonts w:ascii="Arial" w:hAnsi="Arial" w:cs="Arial"/>
          <w:color w:val="000000" w:themeColor="text1"/>
          <w:sz w:val="24"/>
          <w:szCs w:val="24"/>
        </w:rPr>
      </w:pPr>
    </w:p>
    <w:p w14:paraId="002D6AD2" w14:textId="77777777" w:rsidR="00B77923" w:rsidRPr="000F3BA8" w:rsidRDefault="00B77923" w:rsidP="00DD169C">
      <w:pPr>
        <w:spacing w:after="0" w:line="240" w:lineRule="auto"/>
        <w:jc w:val="both"/>
        <w:rPr>
          <w:rFonts w:ascii="Arial" w:hAnsi="Arial" w:cs="Arial"/>
          <w:color w:val="000000" w:themeColor="text1"/>
          <w:sz w:val="24"/>
          <w:szCs w:val="24"/>
        </w:rPr>
      </w:pPr>
    </w:p>
    <w:p w14:paraId="1EFB4D44" w14:textId="77777777" w:rsidR="00A753DE" w:rsidRPr="000F3BA8" w:rsidRDefault="00A753DE" w:rsidP="00DD169C">
      <w:pPr>
        <w:spacing w:after="0" w:line="240" w:lineRule="auto"/>
        <w:jc w:val="both"/>
        <w:rPr>
          <w:rFonts w:ascii="Arial" w:hAnsi="Arial" w:cs="Arial"/>
          <w:color w:val="000000" w:themeColor="text1"/>
          <w:sz w:val="24"/>
          <w:szCs w:val="24"/>
        </w:rPr>
      </w:pPr>
    </w:p>
    <w:p w14:paraId="29CFD9E3" w14:textId="77777777" w:rsidR="00A753DE" w:rsidRPr="000F3BA8" w:rsidRDefault="00A753DE" w:rsidP="00DD169C">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Por lo general esta enfermedad desaparece después del embarazo, pero una vez que se ha presentado hay posibilidad de que dos de cada tres mujeres presenten nuevamente esta enfermedad en futuros embarazos. Hasta un 30 a 40% de las mujeres con diabetes gestacional desarrollan una diabetes mellitus se manifiesta dentro de 5 a 10 años. </w:t>
      </w:r>
    </w:p>
    <w:p w14:paraId="194534F4" w14:textId="4448A852" w:rsidR="00BF3531" w:rsidRDefault="00BF3531" w:rsidP="00420EE3">
      <w:pPr>
        <w:spacing w:after="0" w:line="240" w:lineRule="auto"/>
        <w:jc w:val="both"/>
        <w:rPr>
          <w:rFonts w:ascii="Arial" w:hAnsi="Arial" w:cs="Arial"/>
          <w:color w:val="000000" w:themeColor="text1"/>
          <w:sz w:val="24"/>
          <w:szCs w:val="24"/>
        </w:rPr>
      </w:pPr>
    </w:p>
    <w:p w14:paraId="326E259E" w14:textId="77777777" w:rsidR="00420EE3" w:rsidRPr="000F3BA8" w:rsidRDefault="00420EE3" w:rsidP="00420EE3">
      <w:pPr>
        <w:spacing w:after="0" w:line="240" w:lineRule="auto"/>
        <w:jc w:val="both"/>
        <w:rPr>
          <w:rFonts w:ascii="Arial" w:hAnsi="Arial" w:cs="Arial"/>
          <w:color w:val="000000" w:themeColor="text1"/>
          <w:sz w:val="24"/>
          <w:szCs w:val="24"/>
        </w:rPr>
      </w:pPr>
    </w:p>
    <w:p w14:paraId="0F0D32CC" w14:textId="77777777" w:rsidR="00EE1948" w:rsidRPr="000F3BA8" w:rsidRDefault="00EE1948" w:rsidP="00420EE3">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El incremento de los malos hábitos alimentarios y la inactividad física que prevalece hoy día en la población en edad reproductiva, ha aumentado la prevalencia de obesidad y trastornos del metabolismo de los carbohidratos; sin duda, en las mujeres embarazadas estos eventos están ligados con el incremento de la prevalencia de la diabetes mellitus gestacional.</w:t>
      </w:r>
    </w:p>
    <w:p w14:paraId="08627625" w14:textId="77777777" w:rsidR="00A753DE" w:rsidRPr="000F3BA8" w:rsidRDefault="00A753DE" w:rsidP="00DD169C">
      <w:pPr>
        <w:spacing w:after="0" w:line="240" w:lineRule="auto"/>
        <w:jc w:val="both"/>
        <w:rPr>
          <w:rFonts w:ascii="Arial" w:hAnsi="Arial" w:cs="Arial"/>
          <w:color w:val="000000" w:themeColor="text1"/>
          <w:sz w:val="24"/>
          <w:szCs w:val="24"/>
        </w:rPr>
      </w:pPr>
    </w:p>
    <w:p w14:paraId="445B23D9" w14:textId="77777777" w:rsidR="00BF3531" w:rsidRPr="000F3BA8" w:rsidRDefault="00BF3531" w:rsidP="00DD169C">
      <w:pPr>
        <w:spacing w:after="0" w:line="240" w:lineRule="auto"/>
        <w:jc w:val="both"/>
        <w:rPr>
          <w:rFonts w:ascii="Arial" w:hAnsi="Arial" w:cs="Arial"/>
          <w:color w:val="000000" w:themeColor="text1"/>
          <w:sz w:val="24"/>
          <w:szCs w:val="24"/>
        </w:rPr>
      </w:pPr>
    </w:p>
    <w:p w14:paraId="206FCE5F" w14:textId="4055F92D" w:rsidR="007058CA" w:rsidRDefault="00A753DE" w:rsidP="00DD169C">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El riesgo puede incrementar si la obesidad está presente, por lo que el éxito en el manejo de las embarazadas con esta enfermedad gestacional se fundamenta en que las pacientes deben estar bien controladas desde el punto de vista metabólico, desde antes de la concepción y permanecer así durante la evolución del embarazo, ya que el peligro radica en desestimarlas y no diagnosticarlas a tiemp</w:t>
      </w:r>
      <w:r w:rsidR="00304EA0" w:rsidRPr="000F3BA8">
        <w:rPr>
          <w:rFonts w:ascii="Arial" w:hAnsi="Arial" w:cs="Arial"/>
          <w:color w:val="000000" w:themeColor="text1"/>
          <w:sz w:val="24"/>
          <w:szCs w:val="24"/>
        </w:rPr>
        <w:t>o</w:t>
      </w:r>
      <w:r w:rsidRPr="000F3BA8">
        <w:rPr>
          <w:rFonts w:ascii="Arial" w:hAnsi="Arial" w:cs="Arial"/>
          <w:color w:val="000000" w:themeColor="text1"/>
          <w:sz w:val="24"/>
          <w:szCs w:val="24"/>
        </w:rPr>
        <w:t xml:space="preserve"> y muchos esquemas de tratamiento se han ideado, todos encaminados a la disminución de la morbimortalidad materna perinatal que se logra con un buen control metabólico durante el embarazo, e incluso antes de este</w:t>
      </w:r>
      <w:r w:rsidR="00B8764D" w:rsidRPr="000F3BA8">
        <w:rPr>
          <w:rFonts w:ascii="Arial" w:hAnsi="Arial" w:cs="Arial"/>
          <w:color w:val="000000" w:themeColor="text1"/>
          <w:sz w:val="24"/>
          <w:szCs w:val="24"/>
        </w:rPr>
        <w:t>.</w:t>
      </w:r>
    </w:p>
    <w:p w14:paraId="3D451295" w14:textId="1DE6B2CD" w:rsidR="00DD169C" w:rsidRDefault="00DD169C" w:rsidP="00DD169C">
      <w:pPr>
        <w:spacing w:after="0" w:line="240" w:lineRule="auto"/>
        <w:jc w:val="both"/>
        <w:rPr>
          <w:rFonts w:ascii="Arial" w:hAnsi="Arial" w:cs="Arial"/>
          <w:color w:val="000000" w:themeColor="text1"/>
          <w:sz w:val="24"/>
          <w:szCs w:val="24"/>
        </w:rPr>
      </w:pPr>
    </w:p>
    <w:p w14:paraId="36661FB1" w14:textId="77777777" w:rsidR="00DD169C" w:rsidRPr="000F3BA8" w:rsidRDefault="00DD169C" w:rsidP="00DD169C">
      <w:pPr>
        <w:spacing w:after="0" w:line="240" w:lineRule="auto"/>
        <w:jc w:val="both"/>
        <w:rPr>
          <w:rFonts w:ascii="Arial" w:hAnsi="Arial" w:cs="Arial"/>
          <w:color w:val="000000" w:themeColor="text1"/>
          <w:sz w:val="24"/>
          <w:szCs w:val="24"/>
        </w:rPr>
      </w:pPr>
    </w:p>
    <w:p w14:paraId="57A264E7" w14:textId="77777777" w:rsidR="00BD0E93" w:rsidRDefault="007058CA" w:rsidP="008C03C7">
      <w:pPr>
        <w:spacing w:line="360" w:lineRule="auto"/>
        <w:jc w:val="both"/>
        <w:rPr>
          <w:rFonts w:ascii="Arial" w:hAnsi="Arial" w:cs="Arial"/>
          <w:color w:val="000000" w:themeColor="text1"/>
          <w:sz w:val="24"/>
        </w:rPr>
      </w:pPr>
      <w:r w:rsidRPr="000F3BA8">
        <w:rPr>
          <w:rFonts w:ascii="Arial" w:hAnsi="Arial" w:cs="Arial"/>
          <w:color w:val="000000" w:themeColor="text1"/>
          <w:sz w:val="24"/>
        </w:rPr>
        <w:t>Las altas prevalencias de obesidad en los países industrializados han aumentado de manera alarmante durante los últimos años. En la frontera norte de México existe la prevalencia más alta de sobrepeso y obesidad de todo el país. Los organismos nacionales e internacionales han emitido una alerta sobre el riesgo que representa la aparición de DMG durante el embarazo, con resultados adversos para la madre y el hijo.</w:t>
      </w:r>
    </w:p>
    <w:p w14:paraId="57778B5A" w14:textId="77777777" w:rsidR="00BD0E93" w:rsidRDefault="00BD0E93" w:rsidP="008C03C7">
      <w:pPr>
        <w:spacing w:line="360" w:lineRule="auto"/>
        <w:jc w:val="both"/>
        <w:rPr>
          <w:rFonts w:ascii="Arial" w:hAnsi="Arial" w:cs="Arial"/>
          <w:color w:val="000000" w:themeColor="text1"/>
          <w:sz w:val="24"/>
        </w:rPr>
      </w:pPr>
    </w:p>
    <w:p w14:paraId="08484853" w14:textId="77777777" w:rsidR="00BD0E93" w:rsidRDefault="00BD0E93" w:rsidP="008C03C7">
      <w:pPr>
        <w:spacing w:line="360" w:lineRule="auto"/>
        <w:jc w:val="both"/>
        <w:rPr>
          <w:rFonts w:ascii="Arial" w:hAnsi="Arial" w:cs="Arial"/>
          <w:color w:val="000000" w:themeColor="text1"/>
          <w:sz w:val="24"/>
        </w:rPr>
      </w:pPr>
    </w:p>
    <w:p w14:paraId="5EFB6F2A" w14:textId="78A5B61C" w:rsidR="008C03C7" w:rsidRDefault="007058CA" w:rsidP="008C03C7">
      <w:pPr>
        <w:spacing w:line="360" w:lineRule="auto"/>
        <w:jc w:val="both"/>
        <w:rPr>
          <w:rFonts w:ascii="Arial" w:hAnsi="Arial" w:cs="Arial"/>
          <w:color w:val="000000" w:themeColor="text1"/>
        </w:rPr>
      </w:pPr>
      <w:r w:rsidRPr="000F3BA8">
        <w:rPr>
          <w:rFonts w:ascii="Arial" w:hAnsi="Arial" w:cs="Arial"/>
          <w:color w:val="000000" w:themeColor="text1"/>
          <w:sz w:val="24"/>
        </w:rPr>
        <w:t xml:space="preserve"> El aumento del IMC en DMG debe tener un adecuado control metabólico durante el embarazo y vigilancia en la presencia de otras complicaciones, como preeclampsia, complicaciones obstetricias y neonatales.</w:t>
      </w:r>
      <w:r w:rsidR="008C03C7">
        <w:rPr>
          <w:rFonts w:ascii="Arial" w:hAnsi="Arial" w:cs="Arial"/>
          <w:color w:val="000000" w:themeColor="text1"/>
          <w:sz w:val="24"/>
        </w:rPr>
        <w:t xml:space="preserve"> </w:t>
      </w:r>
      <w:r w:rsidR="00F0113D" w:rsidRPr="000F3BA8">
        <w:rPr>
          <w:rFonts w:ascii="Arial" w:hAnsi="Arial" w:cs="Arial"/>
          <w:color w:val="000000" w:themeColor="text1"/>
        </w:rPr>
        <w:t xml:space="preserve">Las mujeres embarazadas con diabetes gestacional tienen un riesgo elevado de morbilidad durante el embarazo, el parto y después del nacimiento. </w:t>
      </w:r>
    </w:p>
    <w:p w14:paraId="305C9488" w14:textId="310ABBDE" w:rsidR="008C03C7" w:rsidRDefault="008C03C7" w:rsidP="00DD169C">
      <w:pPr>
        <w:spacing w:after="0" w:line="240" w:lineRule="auto"/>
        <w:jc w:val="both"/>
        <w:rPr>
          <w:rFonts w:ascii="Arial" w:hAnsi="Arial" w:cs="Arial"/>
          <w:color w:val="000000" w:themeColor="text1"/>
          <w:sz w:val="24"/>
        </w:rPr>
      </w:pPr>
    </w:p>
    <w:p w14:paraId="03D5F30B" w14:textId="77777777" w:rsidR="008C03C7" w:rsidRPr="008C03C7" w:rsidRDefault="008C03C7" w:rsidP="00DD169C">
      <w:pPr>
        <w:spacing w:after="0" w:line="240" w:lineRule="auto"/>
        <w:jc w:val="both"/>
        <w:rPr>
          <w:rFonts w:ascii="Arial" w:hAnsi="Arial" w:cs="Arial"/>
          <w:color w:val="000000" w:themeColor="text1"/>
          <w:sz w:val="24"/>
        </w:rPr>
      </w:pPr>
    </w:p>
    <w:p w14:paraId="0CBCA15B" w14:textId="2A3276CB" w:rsidR="00E70E56" w:rsidRDefault="00F0113D" w:rsidP="00DD169C">
      <w:pPr>
        <w:pStyle w:val="NormalWeb"/>
        <w:shd w:val="clear" w:color="auto" w:fill="FFFFFF"/>
        <w:spacing w:before="0" w:beforeAutospacing="0" w:after="0" w:afterAutospacing="0" w:line="360" w:lineRule="auto"/>
        <w:jc w:val="both"/>
        <w:rPr>
          <w:rFonts w:ascii="Arial" w:hAnsi="Arial" w:cs="Arial"/>
          <w:color w:val="000000" w:themeColor="text1"/>
        </w:rPr>
      </w:pPr>
      <w:r w:rsidRPr="000F3BA8">
        <w:rPr>
          <w:rFonts w:ascii="Arial" w:hAnsi="Arial" w:cs="Arial"/>
          <w:color w:val="000000" w:themeColor="text1"/>
        </w:rPr>
        <w:t>En el estudio HAPO se encontró un riesgo elevado de hipertensión gestacional (5.9%) y de preeclampsia (4.8%). Ese estudio demostró, además, una relación directa con la primera prueba de glucemia alterada y el riesgo de preeclampsia. De la misma manera, Gorgal y colaboradores reportaron valores similares en su estudio, con un riesgo elevado de hipertensión gestacional en 5% y de 6.3% de preeclampsia en las pacientes con diabetes gestacional</w:t>
      </w:r>
      <w:sdt>
        <w:sdtPr>
          <w:rPr>
            <w:rFonts w:ascii="Arial" w:hAnsi="Arial" w:cs="Arial"/>
            <w:color w:val="000000" w:themeColor="text1"/>
          </w:rPr>
          <w:id w:val="-363682492"/>
          <w:citation/>
        </w:sdtPr>
        <w:sdtEndPr/>
        <w:sdtContent>
          <w:r w:rsidRPr="000F3BA8">
            <w:rPr>
              <w:rFonts w:ascii="Arial" w:hAnsi="Arial" w:cs="Arial"/>
              <w:color w:val="000000" w:themeColor="text1"/>
            </w:rPr>
            <w:fldChar w:fldCharType="begin"/>
          </w:r>
          <w:r w:rsidRPr="000F3BA8">
            <w:rPr>
              <w:rFonts w:ascii="Arial" w:hAnsi="Arial" w:cs="Arial"/>
              <w:color w:val="000000" w:themeColor="text1"/>
            </w:rPr>
            <w:instrText xml:space="preserve">CITATION DrP17 \l 2058 </w:instrText>
          </w:r>
          <w:r w:rsidRPr="000F3BA8">
            <w:rPr>
              <w:rFonts w:ascii="Arial" w:hAnsi="Arial" w:cs="Arial"/>
              <w:color w:val="000000" w:themeColor="text1"/>
            </w:rPr>
            <w:fldChar w:fldCharType="separate"/>
          </w:r>
          <w:r w:rsidR="00D63CA2">
            <w:rPr>
              <w:rFonts w:ascii="Arial" w:hAnsi="Arial" w:cs="Arial"/>
              <w:noProof/>
              <w:color w:val="000000" w:themeColor="text1"/>
            </w:rPr>
            <w:t xml:space="preserve"> </w:t>
          </w:r>
          <w:r w:rsidR="00D63CA2" w:rsidRPr="00D63CA2">
            <w:rPr>
              <w:rFonts w:ascii="Arial" w:hAnsi="Arial" w:cs="Arial"/>
              <w:noProof/>
              <w:color w:val="000000" w:themeColor="text1"/>
            </w:rPr>
            <w:t>(Vigil, 2017)</w:t>
          </w:r>
          <w:r w:rsidRPr="000F3BA8">
            <w:rPr>
              <w:rFonts w:ascii="Arial" w:hAnsi="Arial" w:cs="Arial"/>
              <w:color w:val="000000" w:themeColor="text1"/>
            </w:rPr>
            <w:fldChar w:fldCharType="end"/>
          </w:r>
        </w:sdtContent>
      </w:sdt>
      <w:r w:rsidRPr="000F3BA8">
        <w:rPr>
          <w:rFonts w:ascii="Arial" w:hAnsi="Arial" w:cs="Arial"/>
          <w:color w:val="000000" w:themeColor="text1"/>
        </w:rPr>
        <w:t>.</w:t>
      </w:r>
      <w:r w:rsidR="00E70E56">
        <w:rPr>
          <w:rFonts w:ascii="Arial" w:hAnsi="Arial" w:cs="Arial"/>
          <w:color w:val="000000" w:themeColor="text1"/>
        </w:rPr>
        <w:t xml:space="preserve"> </w:t>
      </w:r>
      <w:r w:rsidR="007E694D" w:rsidRPr="000F3BA8">
        <w:rPr>
          <w:rFonts w:ascii="Arial" w:hAnsi="Arial" w:cs="Arial"/>
          <w:color w:val="000000" w:themeColor="text1"/>
        </w:rPr>
        <w:t xml:space="preserve">Al hablar de datos mundiales se encontró una prevalencia de 7,29% tomando los valores de la ADA (asociación Americana de diabetes) y una de 8,75% tomando como referencia a la OMS. </w:t>
      </w:r>
    </w:p>
    <w:p w14:paraId="40ACE694" w14:textId="77777777" w:rsidR="00E70E56" w:rsidRDefault="00E70E56" w:rsidP="00E70E56">
      <w:pPr>
        <w:pStyle w:val="NormalWeb"/>
        <w:shd w:val="clear" w:color="auto" w:fill="FFFFFF"/>
        <w:spacing w:before="0" w:beforeAutospacing="0" w:after="0" w:afterAutospacing="0"/>
        <w:jc w:val="both"/>
        <w:rPr>
          <w:rFonts w:ascii="Arial" w:hAnsi="Arial" w:cs="Arial"/>
          <w:color w:val="000000" w:themeColor="text1"/>
        </w:rPr>
      </w:pPr>
    </w:p>
    <w:p w14:paraId="2E9C0DD5" w14:textId="77777777" w:rsidR="00E70E56" w:rsidRDefault="00E70E56" w:rsidP="00E70E56">
      <w:pPr>
        <w:pStyle w:val="NormalWeb"/>
        <w:shd w:val="clear" w:color="auto" w:fill="FFFFFF"/>
        <w:spacing w:before="0" w:beforeAutospacing="0" w:after="0" w:afterAutospacing="0"/>
        <w:jc w:val="both"/>
        <w:rPr>
          <w:rFonts w:ascii="Arial" w:hAnsi="Arial" w:cs="Arial"/>
          <w:color w:val="000000" w:themeColor="text1"/>
        </w:rPr>
      </w:pPr>
    </w:p>
    <w:p w14:paraId="5305699D" w14:textId="6DD74FAB" w:rsidR="008C03C7" w:rsidRDefault="007E694D" w:rsidP="00DD169C">
      <w:pPr>
        <w:pStyle w:val="NormalWeb"/>
        <w:shd w:val="clear" w:color="auto" w:fill="FFFFFF"/>
        <w:spacing w:before="0" w:beforeAutospacing="0" w:after="0" w:afterAutospacing="0" w:line="360" w:lineRule="auto"/>
        <w:jc w:val="both"/>
        <w:rPr>
          <w:rFonts w:ascii="Arial" w:hAnsi="Arial" w:cs="Arial"/>
          <w:color w:val="000000" w:themeColor="text1"/>
        </w:rPr>
      </w:pPr>
      <w:r w:rsidRPr="000F3BA8">
        <w:rPr>
          <w:rFonts w:ascii="Arial" w:hAnsi="Arial" w:cs="Arial"/>
          <w:color w:val="000000" w:themeColor="text1"/>
        </w:rPr>
        <w:t>Se encontró que el 85% y el 75% de las pacientes con PTOG (prueba de tolerancia oral a la glucosa) alterada en los grupos de ADA y OMS respectivamente tenían al momento de la prueba más de 25 años; y 65% y 62,5% si tomamos como corte de edad los 30 años</w:t>
      </w:r>
      <w:sdt>
        <w:sdtPr>
          <w:rPr>
            <w:rFonts w:ascii="Arial" w:hAnsi="Arial" w:cs="Arial"/>
            <w:color w:val="000000" w:themeColor="text1"/>
          </w:rPr>
          <w:id w:val="-149594931"/>
          <w:citation/>
        </w:sdtPr>
        <w:sdtEndPr/>
        <w:sdtContent>
          <w:r w:rsidR="008C03C7">
            <w:rPr>
              <w:rFonts w:ascii="Arial" w:hAnsi="Arial" w:cs="Arial"/>
              <w:color w:val="000000" w:themeColor="text1"/>
            </w:rPr>
            <w:fldChar w:fldCharType="begin"/>
          </w:r>
          <w:r w:rsidR="008C03C7">
            <w:rPr>
              <w:rFonts w:ascii="Arial" w:hAnsi="Arial" w:cs="Arial"/>
              <w:color w:val="000000" w:themeColor="text1"/>
            </w:rPr>
            <w:instrText xml:space="preserve"> CITATION Cec10 \l 2058 </w:instrText>
          </w:r>
          <w:r w:rsidR="008C03C7">
            <w:rPr>
              <w:rFonts w:ascii="Arial" w:hAnsi="Arial" w:cs="Arial"/>
              <w:color w:val="000000" w:themeColor="text1"/>
            </w:rPr>
            <w:fldChar w:fldCharType="separate"/>
          </w:r>
          <w:r w:rsidR="00D63CA2">
            <w:rPr>
              <w:rFonts w:ascii="Arial" w:hAnsi="Arial" w:cs="Arial"/>
              <w:noProof/>
              <w:color w:val="000000" w:themeColor="text1"/>
            </w:rPr>
            <w:t xml:space="preserve"> </w:t>
          </w:r>
          <w:r w:rsidR="00D63CA2" w:rsidRPr="00D63CA2">
            <w:rPr>
              <w:rFonts w:ascii="Arial" w:hAnsi="Arial" w:cs="Arial"/>
              <w:noProof/>
              <w:color w:val="000000" w:themeColor="text1"/>
            </w:rPr>
            <w:t>(Cecilia, 2010)</w:t>
          </w:r>
          <w:r w:rsidR="008C03C7">
            <w:rPr>
              <w:rFonts w:ascii="Arial" w:hAnsi="Arial" w:cs="Arial"/>
              <w:color w:val="000000" w:themeColor="text1"/>
            </w:rPr>
            <w:fldChar w:fldCharType="end"/>
          </w:r>
        </w:sdtContent>
      </w:sdt>
      <w:r w:rsidRPr="000F3BA8">
        <w:rPr>
          <w:rFonts w:ascii="Arial" w:hAnsi="Arial" w:cs="Arial"/>
          <w:color w:val="000000" w:themeColor="text1"/>
        </w:rPr>
        <w:t xml:space="preserve">. </w:t>
      </w:r>
    </w:p>
    <w:p w14:paraId="63D9A37E" w14:textId="1B1E26EF" w:rsidR="008C03C7" w:rsidRDefault="008C03C7" w:rsidP="00E70E56">
      <w:pPr>
        <w:pStyle w:val="NormalWeb"/>
        <w:shd w:val="clear" w:color="auto" w:fill="FFFFFF"/>
        <w:spacing w:before="0" w:beforeAutospacing="0" w:after="0" w:afterAutospacing="0"/>
        <w:jc w:val="both"/>
        <w:rPr>
          <w:rFonts w:ascii="Arial" w:hAnsi="Arial" w:cs="Arial"/>
          <w:color w:val="000000" w:themeColor="text1"/>
        </w:rPr>
      </w:pPr>
    </w:p>
    <w:p w14:paraId="6EC86554" w14:textId="77777777" w:rsidR="00DD169C" w:rsidRDefault="00DD169C" w:rsidP="00DD169C">
      <w:pPr>
        <w:pStyle w:val="NormalWeb"/>
        <w:shd w:val="clear" w:color="auto" w:fill="FFFFFF"/>
        <w:spacing w:before="0" w:beforeAutospacing="0" w:after="0" w:afterAutospacing="0"/>
        <w:jc w:val="both"/>
        <w:rPr>
          <w:rFonts w:ascii="Arial" w:hAnsi="Arial" w:cs="Arial"/>
          <w:color w:val="000000" w:themeColor="text1"/>
        </w:rPr>
      </w:pPr>
    </w:p>
    <w:p w14:paraId="7AF11642" w14:textId="69FDFF78" w:rsidR="007E694D" w:rsidRPr="000F3BA8" w:rsidRDefault="007E694D" w:rsidP="00DD169C">
      <w:pPr>
        <w:pStyle w:val="NormalWeb"/>
        <w:shd w:val="clear" w:color="auto" w:fill="FFFFFF"/>
        <w:spacing w:after="0" w:afterAutospacing="0" w:line="360" w:lineRule="auto"/>
        <w:jc w:val="both"/>
        <w:rPr>
          <w:rFonts w:ascii="Arial" w:hAnsi="Arial" w:cs="Arial"/>
          <w:color w:val="000000" w:themeColor="text1"/>
        </w:rPr>
      </w:pPr>
      <w:r w:rsidRPr="000F3BA8">
        <w:rPr>
          <w:rFonts w:ascii="Arial" w:hAnsi="Arial" w:cs="Arial"/>
          <w:color w:val="000000" w:themeColor="text1"/>
        </w:rPr>
        <w:t>Además 8,3% de las embarazadas fueron intolerantes a los hidratos de carbono, es decir que presentaron sólo un valor alterado. Con respecto a los antecedentes familiares de diabetes el 40% de las positivas para criterios de ADA los presentan y 20% cuando se analizan los datos según OMS</w:t>
      </w:r>
      <w:sdt>
        <w:sdtPr>
          <w:rPr>
            <w:rFonts w:ascii="Arial" w:hAnsi="Arial" w:cs="Arial"/>
            <w:color w:val="000000" w:themeColor="text1"/>
          </w:rPr>
          <w:id w:val="2115089104"/>
          <w:citation/>
        </w:sdtPr>
        <w:sdtEndPr/>
        <w:sdtContent>
          <w:r w:rsidR="00C174AE" w:rsidRPr="000F3BA8">
            <w:rPr>
              <w:rFonts w:ascii="Arial" w:hAnsi="Arial" w:cs="Arial"/>
              <w:color w:val="000000" w:themeColor="text1"/>
            </w:rPr>
            <w:fldChar w:fldCharType="begin"/>
          </w:r>
          <w:r w:rsidR="00C174AE" w:rsidRPr="000F3BA8">
            <w:rPr>
              <w:rFonts w:ascii="Arial" w:hAnsi="Arial" w:cs="Arial"/>
              <w:color w:val="000000" w:themeColor="text1"/>
            </w:rPr>
            <w:instrText xml:space="preserve"> CITATION Cec10 \l 2058 </w:instrText>
          </w:r>
          <w:r w:rsidR="00C174AE" w:rsidRPr="000F3BA8">
            <w:rPr>
              <w:rFonts w:ascii="Arial" w:hAnsi="Arial" w:cs="Arial"/>
              <w:color w:val="000000" w:themeColor="text1"/>
            </w:rPr>
            <w:fldChar w:fldCharType="separate"/>
          </w:r>
          <w:r w:rsidR="00D63CA2">
            <w:rPr>
              <w:rFonts w:ascii="Arial" w:hAnsi="Arial" w:cs="Arial"/>
              <w:noProof/>
              <w:color w:val="000000" w:themeColor="text1"/>
            </w:rPr>
            <w:t xml:space="preserve"> </w:t>
          </w:r>
          <w:r w:rsidR="00D63CA2" w:rsidRPr="00D63CA2">
            <w:rPr>
              <w:rFonts w:ascii="Arial" w:hAnsi="Arial" w:cs="Arial"/>
              <w:noProof/>
              <w:color w:val="000000" w:themeColor="text1"/>
            </w:rPr>
            <w:t>(Cecilia, 2010)</w:t>
          </w:r>
          <w:r w:rsidR="00C174AE" w:rsidRPr="000F3BA8">
            <w:rPr>
              <w:rFonts w:ascii="Arial" w:hAnsi="Arial" w:cs="Arial"/>
              <w:color w:val="000000" w:themeColor="text1"/>
            </w:rPr>
            <w:fldChar w:fldCharType="end"/>
          </w:r>
        </w:sdtContent>
      </w:sdt>
      <w:r w:rsidRPr="000F3BA8">
        <w:rPr>
          <w:rFonts w:ascii="Arial" w:hAnsi="Arial" w:cs="Arial"/>
          <w:color w:val="000000" w:themeColor="text1"/>
        </w:rPr>
        <w:t xml:space="preserve">. </w:t>
      </w:r>
    </w:p>
    <w:p w14:paraId="466BB464" w14:textId="0F7F319C" w:rsidR="007E694D" w:rsidRPr="000F3BA8" w:rsidRDefault="007E694D" w:rsidP="00DD169C">
      <w:pPr>
        <w:pStyle w:val="NormalWeb"/>
        <w:shd w:val="clear" w:color="auto" w:fill="FFFFFF"/>
        <w:spacing w:before="0" w:beforeAutospacing="0" w:after="0" w:afterAutospacing="0"/>
        <w:jc w:val="both"/>
        <w:rPr>
          <w:rFonts w:ascii="Arial" w:hAnsi="Arial" w:cs="Arial"/>
          <w:color w:val="000000" w:themeColor="text1"/>
        </w:rPr>
      </w:pPr>
    </w:p>
    <w:p w14:paraId="1D9EE7F8" w14:textId="580B427C" w:rsidR="00EC63BF" w:rsidRDefault="00EC63BF" w:rsidP="00E70E56">
      <w:pPr>
        <w:pStyle w:val="NormalWeb"/>
        <w:shd w:val="clear" w:color="auto" w:fill="FFFFFF"/>
        <w:spacing w:before="0" w:beforeAutospacing="0" w:after="0" w:afterAutospacing="0"/>
        <w:jc w:val="both"/>
        <w:rPr>
          <w:rFonts w:ascii="Arial" w:hAnsi="Arial" w:cs="Arial"/>
          <w:color w:val="000000" w:themeColor="text1"/>
        </w:rPr>
      </w:pPr>
    </w:p>
    <w:p w14:paraId="430280F0" w14:textId="5219549F" w:rsidR="00BD0E93" w:rsidRDefault="00BD0E93" w:rsidP="00E70E56">
      <w:pPr>
        <w:pStyle w:val="NormalWeb"/>
        <w:shd w:val="clear" w:color="auto" w:fill="FFFFFF"/>
        <w:spacing w:before="0" w:beforeAutospacing="0" w:after="0" w:afterAutospacing="0"/>
        <w:jc w:val="both"/>
        <w:rPr>
          <w:rFonts w:ascii="Arial" w:hAnsi="Arial" w:cs="Arial"/>
          <w:color w:val="000000" w:themeColor="text1"/>
        </w:rPr>
      </w:pPr>
    </w:p>
    <w:p w14:paraId="30D04502" w14:textId="3DD1581B" w:rsidR="00BD0E93" w:rsidRDefault="00BD0E93" w:rsidP="00E70E56">
      <w:pPr>
        <w:pStyle w:val="NormalWeb"/>
        <w:shd w:val="clear" w:color="auto" w:fill="FFFFFF"/>
        <w:spacing w:before="0" w:beforeAutospacing="0" w:after="0" w:afterAutospacing="0"/>
        <w:jc w:val="both"/>
        <w:rPr>
          <w:rFonts w:ascii="Arial" w:hAnsi="Arial" w:cs="Arial"/>
          <w:color w:val="000000" w:themeColor="text1"/>
        </w:rPr>
      </w:pPr>
    </w:p>
    <w:p w14:paraId="232DDE8D" w14:textId="77777777" w:rsidR="00C50BA4" w:rsidRPr="000F3BA8" w:rsidRDefault="00C50BA4" w:rsidP="00E70E56">
      <w:pPr>
        <w:pStyle w:val="NormalWeb"/>
        <w:shd w:val="clear" w:color="auto" w:fill="FFFFFF"/>
        <w:spacing w:before="0" w:beforeAutospacing="0" w:after="0" w:afterAutospacing="0"/>
        <w:jc w:val="both"/>
        <w:rPr>
          <w:rFonts w:ascii="Arial" w:hAnsi="Arial" w:cs="Arial"/>
          <w:color w:val="000000" w:themeColor="text1"/>
        </w:rPr>
      </w:pPr>
    </w:p>
    <w:p w14:paraId="3F3AFAE0" w14:textId="3B90E095" w:rsidR="00454824" w:rsidRDefault="007E694D" w:rsidP="00464C9E">
      <w:pPr>
        <w:pStyle w:val="NormalWeb"/>
        <w:shd w:val="clear" w:color="auto" w:fill="FFFFFF"/>
        <w:spacing w:before="0" w:beforeAutospacing="0" w:after="0" w:afterAutospacing="0" w:line="360" w:lineRule="auto"/>
        <w:jc w:val="both"/>
        <w:rPr>
          <w:rFonts w:ascii="Arial" w:hAnsi="Arial" w:cs="Arial"/>
          <w:color w:val="000000" w:themeColor="text1"/>
        </w:rPr>
      </w:pPr>
      <w:r w:rsidRPr="000F3BA8">
        <w:rPr>
          <w:rFonts w:ascii="Arial" w:hAnsi="Arial" w:cs="Arial"/>
          <w:color w:val="000000" w:themeColor="text1"/>
        </w:rPr>
        <w:t>Se tomo como corte en cuanto a paridad aquellas pacientes que presentan el antecedente de dos o más embarazos, según ADA el 80% pertenece a este grupo y según OMS el 58%. En la población general estudiada encontramos un 14% de cesáreas sin especificar su causa y en el grupo de ADA este valor llega hasta el 40% y en el grupo OMS donde solo el 20% tiene antecedentes. (Boughen P. Estudio realizado en el Hospital Penna) La prevalencia de este trastorno oscila entre 0,5 y el 16 %, en los países occidentales se presenta alrededor del 5% de los embarazos</w:t>
      </w:r>
      <w:sdt>
        <w:sdtPr>
          <w:rPr>
            <w:rFonts w:ascii="Arial" w:hAnsi="Arial" w:cs="Arial"/>
            <w:color w:val="000000" w:themeColor="text1"/>
          </w:rPr>
          <w:id w:val="-874074145"/>
          <w:citation/>
        </w:sdtPr>
        <w:sdtEndPr/>
        <w:sdtContent>
          <w:r w:rsidR="00C174AE" w:rsidRPr="000F3BA8">
            <w:rPr>
              <w:rFonts w:ascii="Arial" w:hAnsi="Arial" w:cs="Arial"/>
              <w:color w:val="000000" w:themeColor="text1"/>
            </w:rPr>
            <w:fldChar w:fldCharType="begin"/>
          </w:r>
          <w:r w:rsidR="00C174AE" w:rsidRPr="000F3BA8">
            <w:rPr>
              <w:rFonts w:ascii="Arial" w:hAnsi="Arial" w:cs="Arial"/>
              <w:color w:val="000000" w:themeColor="text1"/>
            </w:rPr>
            <w:instrText xml:space="preserve"> CITATION Cec10 \l 2058 </w:instrText>
          </w:r>
          <w:r w:rsidR="00C174AE" w:rsidRPr="000F3BA8">
            <w:rPr>
              <w:rFonts w:ascii="Arial" w:hAnsi="Arial" w:cs="Arial"/>
              <w:color w:val="000000" w:themeColor="text1"/>
            </w:rPr>
            <w:fldChar w:fldCharType="separate"/>
          </w:r>
          <w:r w:rsidR="00D63CA2">
            <w:rPr>
              <w:rFonts w:ascii="Arial" w:hAnsi="Arial" w:cs="Arial"/>
              <w:noProof/>
              <w:color w:val="000000" w:themeColor="text1"/>
            </w:rPr>
            <w:t xml:space="preserve"> </w:t>
          </w:r>
          <w:r w:rsidR="00D63CA2" w:rsidRPr="00D63CA2">
            <w:rPr>
              <w:rFonts w:ascii="Arial" w:hAnsi="Arial" w:cs="Arial"/>
              <w:noProof/>
              <w:color w:val="000000" w:themeColor="text1"/>
            </w:rPr>
            <w:t>(Cecilia, 2010)</w:t>
          </w:r>
          <w:r w:rsidR="00C174AE" w:rsidRPr="000F3BA8">
            <w:rPr>
              <w:rFonts w:ascii="Arial" w:hAnsi="Arial" w:cs="Arial"/>
              <w:color w:val="000000" w:themeColor="text1"/>
            </w:rPr>
            <w:fldChar w:fldCharType="end"/>
          </w:r>
        </w:sdtContent>
      </w:sdt>
      <w:r w:rsidRPr="000F3BA8">
        <w:rPr>
          <w:rFonts w:ascii="Arial" w:hAnsi="Arial" w:cs="Arial"/>
          <w:color w:val="000000" w:themeColor="text1"/>
        </w:rPr>
        <w:t xml:space="preserve">. </w:t>
      </w:r>
    </w:p>
    <w:p w14:paraId="3E6F152B" w14:textId="77777777" w:rsidR="00E70E56" w:rsidRPr="000F3BA8" w:rsidRDefault="00E70E56" w:rsidP="00420EE3">
      <w:pPr>
        <w:pStyle w:val="NormalWeb"/>
        <w:shd w:val="clear" w:color="auto" w:fill="FFFFFF"/>
        <w:spacing w:before="0" w:beforeAutospacing="0" w:after="0" w:afterAutospacing="0"/>
        <w:jc w:val="both"/>
        <w:rPr>
          <w:rFonts w:ascii="Arial" w:hAnsi="Arial" w:cs="Arial"/>
          <w:color w:val="000000" w:themeColor="text1"/>
        </w:rPr>
      </w:pPr>
    </w:p>
    <w:p w14:paraId="4F3A6D48" w14:textId="77777777" w:rsidR="00EC63BF" w:rsidRPr="000F3BA8" w:rsidRDefault="00EC63BF" w:rsidP="00420EE3">
      <w:pPr>
        <w:pStyle w:val="NormalWeb"/>
        <w:shd w:val="clear" w:color="auto" w:fill="FFFFFF"/>
        <w:spacing w:before="0" w:beforeAutospacing="0" w:after="0" w:afterAutospacing="0"/>
        <w:jc w:val="both"/>
        <w:rPr>
          <w:rFonts w:ascii="Arial" w:hAnsi="Arial" w:cs="Arial"/>
          <w:color w:val="000000" w:themeColor="text1"/>
        </w:rPr>
      </w:pPr>
    </w:p>
    <w:p w14:paraId="4B26401A" w14:textId="77777777" w:rsidR="00215356" w:rsidRDefault="007E694D" w:rsidP="00420EE3">
      <w:pPr>
        <w:pStyle w:val="NormalWeb"/>
        <w:shd w:val="clear" w:color="auto" w:fill="FFFFFF"/>
        <w:spacing w:before="0" w:beforeAutospacing="0" w:after="0" w:afterAutospacing="0" w:line="360" w:lineRule="auto"/>
        <w:jc w:val="both"/>
        <w:rPr>
          <w:rFonts w:ascii="Arial" w:hAnsi="Arial" w:cs="Arial"/>
          <w:color w:val="000000" w:themeColor="text1"/>
        </w:rPr>
      </w:pPr>
      <w:r w:rsidRPr="000F3BA8">
        <w:rPr>
          <w:rFonts w:ascii="Arial" w:hAnsi="Arial" w:cs="Arial"/>
          <w:color w:val="000000" w:themeColor="text1"/>
        </w:rPr>
        <w:t>En este sentido es importante recordar las dificultades en unificar resultados debido a las diferentes estrategias diagnósticas, e incluso, por la distinta metodología analítica empleada. Las madres presentan una mayor incidencia de diabetes en años posteriores: entre un 25 y un 70 % de mujeres diabéticas gestacionales padecerán diabetes mellitus a los 25 años de seguimiento</w:t>
      </w:r>
      <w:r w:rsidR="008C03C7">
        <w:rPr>
          <w:rFonts w:ascii="Arial" w:hAnsi="Arial" w:cs="Arial"/>
          <w:color w:val="000000" w:themeColor="text1"/>
        </w:rPr>
        <w:t>.</w:t>
      </w:r>
    </w:p>
    <w:p w14:paraId="6B481FC2" w14:textId="1B664DAB" w:rsidR="00215356" w:rsidRDefault="00215356" w:rsidP="00215356">
      <w:pPr>
        <w:pStyle w:val="NormalWeb"/>
        <w:shd w:val="clear" w:color="auto" w:fill="FFFFFF"/>
        <w:spacing w:before="0" w:beforeAutospacing="0" w:after="0" w:afterAutospacing="0"/>
        <w:jc w:val="both"/>
        <w:rPr>
          <w:rFonts w:ascii="Arial" w:hAnsi="Arial" w:cs="Arial"/>
          <w:color w:val="000000" w:themeColor="text1"/>
        </w:rPr>
      </w:pPr>
    </w:p>
    <w:p w14:paraId="3EBE4B8C" w14:textId="77777777" w:rsidR="00215356" w:rsidRDefault="00215356" w:rsidP="00BD0E93">
      <w:pPr>
        <w:pStyle w:val="NormalWeb"/>
        <w:shd w:val="clear" w:color="auto" w:fill="FFFFFF"/>
        <w:spacing w:before="0" w:beforeAutospacing="0" w:after="0" w:afterAutospacing="0"/>
        <w:jc w:val="both"/>
        <w:rPr>
          <w:rFonts w:ascii="Arial" w:hAnsi="Arial" w:cs="Arial"/>
          <w:color w:val="000000" w:themeColor="text1"/>
        </w:rPr>
      </w:pPr>
    </w:p>
    <w:p w14:paraId="4C9A13B5" w14:textId="0F519311" w:rsidR="00EC63BF" w:rsidRDefault="008C03C7" w:rsidP="00215356">
      <w:pPr>
        <w:pStyle w:val="NormalWeb"/>
        <w:shd w:val="clear" w:color="auto" w:fill="FFFFFF"/>
        <w:spacing w:before="0" w:beforeAutospacing="0" w:after="0" w:afterAutospacing="0" w:line="360" w:lineRule="auto"/>
        <w:jc w:val="both"/>
        <w:rPr>
          <w:rFonts w:ascii="Arial" w:hAnsi="Arial" w:cs="Arial"/>
          <w:color w:val="000000" w:themeColor="text1"/>
        </w:rPr>
      </w:pPr>
      <w:r>
        <w:rPr>
          <w:rFonts w:ascii="Arial" w:hAnsi="Arial" w:cs="Arial"/>
          <w:color w:val="000000" w:themeColor="text1"/>
        </w:rPr>
        <w:t xml:space="preserve"> </w:t>
      </w:r>
      <w:r w:rsidR="00454824" w:rsidRPr="000F3BA8">
        <w:rPr>
          <w:rFonts w:ascii="Arial" w:hAnsi="Arial" w:cs="Arial"/>
          <w:color w:val="000000" w:themeColor="text1"/>
        </w:rPr>
        <w:t>La patogenia de la diabetes gestacional no está claramente dilucidada; actualmente se acepta que se trata de un trastorno heterogéneo en el que podemos encontrar frecuentemente una alteración de características similares a la diabetes tipo II, aunque hasta en el 8% de los casos podemos encontrar la presencia de anticuerpos, anti-insulina, ICA y anti-GAD, lo que nos podría indicar el desarrollo de una diabetes tipo I en la gestación</w:t>
      </w:r>
      <w:sdt>
        <w:sdtPr>
          <w:rPr>
            <w:rFonts w:ascii="Arial" w:hAnsi="Arial" w:cs="Arial"/>
            <w:color w:val="000000" w:themeColor="text1"/>
          </w:rPr>
          <w:id w:val="1549257186"/>
          <w:citation/>
        </w:sdtPr>
        <w:sdtEndPr/>
        <w:sdtContent>
          <w:r w:rsidR="00D14A84" w:rsidRPr="000F3BA8">
            <w:rPr>
              <w:rFonts w:ascii="Arial" w:hAnsi="Arial" w:cs="Arial"/>
              <w:color w:val="000000" w:themeColor="text1"/>
            </w:rPr>
            <w:fldChar w:fldCharType="begin"/>
          </w:r>
          <w:r w:rsidR="00D14A84" w:rsidRPr="000F3BA8">
            <w:rPr>
              <w:rFonts w:ascii="Arial" w:hAnsi="Arial" w:cs="Arial"/>
              <w:color w:val="000000" w:themeColor="text1"/>
            </w:rPr>
            <w:instrText xml:space="preserve"> CITATION Cec10 \l 2058 </w:instrText>
          </w:r>
          <w:r w:rsidR="00D14A84" w:rsidRPr="000F3BA8">
            <w:rPr>
              <w:rFonts w:ascii="Arial" w:hAnsi="Arial" w:cs="Arial"/>
              <w:color w:val="000000" w:themeColor="text1"/>
            </w:rPr>
            <w:fldChar w:fldCharType="separate"/>
          </w:r>
          <w:r w:rsidR="00D63CA2">
            <w:rPr>
              <w:rFonts w:ascii="Arial" w:hAnsi="Arial" w:cs="Arial"/>
              <w:noProof/>
              <w:color w:val="000000" w:themeColor="text1"/>
            </w:rPr>
            <w:t xml:space="preserve"> </w:t>
          </w:r>
          <w:r w:rsidR="00D63CA2" w:rsidRPr="00D63CA2">
            <w:rPr>
              <w:rFonts w:ascii="Arial" w:hAnsi="Arial" w:cs="Arial"/>
              <w:noProof/>
              <w:color w:val="000000" w:themeColor="text1"/>
            </w:rPr>
            <w:t>(Cecilia, 2010)</w:t>
          </w:r>
          <w:r w:rsidR="00D14A84" w:rsidRPr="000F3BA8">
            <w:rPr>
              <w:rFonts w:ascii="Arial" w:hAnsi="Arial" w:cs="Arial"/>
              <w:color w:val="000000" w:themeColor="text1"/>
            </w:rPr>
            <w:fldChar w:fldCharType="end"/>
          </w:r>
        </w:sdtContent>
      </w:sdt>
      <w:r w:rsidR="00454824" w:rsidRPr="000F3BA8">
        <w:rPr>
          <w:rFonts w:ascii="Arial" w:hAnsi="Arial" w:cs="Arial"/>
          <w:color w:val="000000" w:themeColor="text1"/>
        </w:rPr>
        <w:t xml:space="preserve">. </w:t>
      </w:r>
      <w:r w:rsidR="004E53DA" w:rsidRPr="000F3BA8">
        <w:rPr>
          <w:rFonts w:ascii="Arial" w:hAnsi="Arial" w:cs="Arial"/>
          <w:color w:val="000000" w:themeColor="text1"/>
        </w:rPr>
        <w:t xml:space="preserve">Básicamente es complicado deducir la diabetes que </w:t>
      </w:r>
      <w:r w:rsidR="00B3346A" w:rsidRPr="000F3BA8">
        <w:rPr>
          <w:rFonts w:ascii="Arial" w:hAnsi="Arial" w:cs="Arial"/>
          <w:color w:val="000000" w:themeColor="text1"/>
        </w:rPr>
        <w:t>está</w:t>
      </w:r>
      <w:r w:rsidR="004E53DA" w:rsidRPr="000F3BA8">
        <w:rPr>
          <w:rFonts w:ascii="Arial" w:hAnsi="Arial" w:cs="Arial"/>
          <w:color w:val="000000" w:themeColor="text1"/>
        </w:rPr>
        <w:t xml:space="preserve"> asociada con la diabetes gestacional.</w:t>
      </w:r>
    </w:p>
    <w:p w14:paraId="4C696275" w14:textId="14758D51" w:rsidR="00215356" w:rsidRDefault="00215356" w:rsidP="00215356">
      <w:pPr>
        <w:pStyle w:val="NormalWeb"/>
        <w:shd w:val="clear" w:color="auto" w:fill="FFFFFF"/>
        <w:spacing w:before="0" w:beforeAutospacing="0" w:after="0" w:afterAutospacing="0"/>
        <w:jc w:val="both"/>
        <w:rPr>
          <w:rFonts w:ascii="Arial" w:hAnsi="Arial" w:cs="Arial"/>
          <w:color w:val="000000" w:themeColor="text1"/>
        </w:rPr>
      </w:pPr>
    </w:p>
    <w:p w14:paraId="7CBB0E2D" w14:textId="77777777" w:rsidR="00215356" w:rsidRPr="000F3BA8" w:rsidRDefault="00215356" w:rsidP="00215356">
      <w:pPr>
        <w:pStyle w:val="NormalWeb"/>
        <w:shd w:val="clear" w:color="auto" w:fill="FFFFFF"/>
        <w:spacing w:before="0" w:beforeAutospacing="0" w:after="0" w:afterAutospacing="0"/>
        <w:jc w:val="both"/>
        <w:rPr>
          <w:rFonts w:ascii="Arial" w:hAnsi="Arial" w:cs="Arial"/>
          <w:color w:val="000000" w:themeColor="text1"/>
        </w:rPr>
      </w:pPr>
    </w:p>
    <w:p w14:paraId="32F3760F" w14:textId="31BF796D" w:rsidR="00420EE3" w:rsidRDefault="00454824" w:rsidP="00184DD9">
      <w:pPr>
        <w:pStyle w:val="NormalWeb"/>
        <w:shd w:val="clear" w:color="auto" w:fill="FFFFFF"/>
        <w:spacing w:line="360" w:lineRule="auto"/>
        <w:jc w:val="both"/>
        <w:rPr>
          <w:rFonts w:ascii="Arial" w:hAnsi="Arial" w:cs="Arial"/>
          <w:color w:val="000000" w:themeColor="text1"/>
        </w:rPr>
      </w:pPr>
      <w:r w:rsidRPr="000F3BA8">
        <w:rPr>
          <w:rFonts w:ascii="Arial" w:hAnsi="Arial" w:cs="Arial"/>
          <w:color w:val="000000" w:themeColor="text1"/>
        </w:rPr>
        <w:t xml:space="preserve">Comparado con el embarazo normal, encontramos en la mayoría de casos de diabetes gestacional una disminución de la sensibilidad periférica a la insulina asociada a una incapacidad para incrementar la secreción de insulina como respuesta al incremento de los niveles de glucemia, situación que permanece incluso finalizada la gestación. </w:t>
      </w:r>
    </w:p>
    <w:p w14:paraId="114E16DD" w14:textId="057B0855" w:rsidR="00454824" w:rsidRPr="000F3BA8" w:rsidRDefault="00454824" w:rsidP="00420EE3">
      <w:pPr>
        <w:pStyle w:val="NormalWeb"/>
        <w:shd w:val="clear" w:color="auto" w:fill="FFFFFF"/>
        <w:spacing w:before="0" w:beforeAutospacing="0" w:after="0" w:afterAutospacing="0" w:line="360" w:lineRule="auto"/>
        <w:jc w:val="both"/>
        <w:rPr>
          <w:rFonts w:ascii="Arial" w:hAnsi="Arial" w:cs="Arial"/>
          <w:color w:val="000000" w:themeColor="text1"/>
        </w:rPr>
      </w:pPr>
      <w:r w:rsidRPr="000F3BA8">
        <w:rPr>
          <w:rFonts w:ascii="Arial" w:hAnsi="Arial" w:cs="Arial"/>
          <w:color w:val="000000" w:themeColor="text1"/>
        </w:rPr>
        <w:t>Recientemente se ha comprobado una secreción excesiva de precursores de insulina: moléculas pro-insulin- like, proinsulina y amilina, que podrían influir en las determinaciones de insulina y como en el caso de la amilina, ejercer un efecto inhibitorio de la secreción de insulina.</w:t>
      </w:r>
    </w:p>
    <w:p w14:paraId="7A64D23E" w14:textId="30FE7CB4" w:rsidR="00454824" w:rsidRPr="000F3BA8" w:rsidRDefault="00454824" w:rsidP="00420EE3">
      <w:pPr>
        <w:pStyle w:val="NormalWeb"/>
        <w:shd w:val="clear" w:color="auto" w:fill="FFFFFF"/>
        <w:spacing w:before="0" w:beforeAutospacing="0" w:after="0" w:afterAutospacing="0"/>
        <w:jc w:val="both"/>
        <w:rPr>
          <w:rFonts w:ascii="Arial" w:hAnsi="Arial" w:cs="Arial"/>
          <w:color w:val="000000" w:themeColor="text1"/>
        </w:rPr>
      </w:pPr>
    </w:p>
    <w:p w14:paraId="2E02D57E" w14:textId="77777777" w:rsidR="00EC63BF" w:rsidRPr="000F3BA8" w:rsidRDefault="00EC63BF" w:rsidP="00420EE3">
      <w:pPr>
        <w:pStyle w:val="NormalWeb"/>
        <w:shd w:val="clear" w:color="auto" w:fill="FFFFFF"/>
        <w:spacing w:before="0" w:beforeAutospacing="0" w:after="0" w:afterAutospacing="0" w:line="360" w:lineRule="auto"/>
        <w:jc w:val="both"/>
        <w:rPr>
          <w:rFonts w:ascii="Arial" w:hAnsi="Arial" w:cs="Arial"/>
          <w:color w:val="000000" w:themeColor="text1"/>
        </w:rPr>
      </w:pPr>
    </w:p>
    <w:p w14:paraId="15E6BD8D" w14:textId="4104DABE" w:rsidR="00F0113D" w:rsidRPr="000F3BA8" w:rsidRDefault="00F0113D" w:rsidP="00420EE3">
      <w:pPr>
        <w:pStyle w:val="NormalWeb"/>
        <w:shd w:val="clear" w:color="auto" w:fill="FFFFFF"/>
        <w:spacing w:before="0" w:beforeAutospacing="0" w:after="0" w:afterAutospacing="0" w:line="360" w:lineRule="auto"/>
        <w:jc w:val="both"/>
        <w:rPr>
          <w:rFonts w:ascii="Arial" w:hAnsi="Arial" w:cs="Arial"/>
          <w:color w:val="000000" w:themeColor="text1"/>
        </w:rPr>
      </w:pPr>
      <w:r w:rsidRPr="000F3BA8">
        <w:rPr>
          <w:rFonts w:ascii="Arial" w:hAnsi="Arial" w:cs="Arial"/>
          <w:color w:val="000000" w:themeColor="text1"/>
        </w:rPr>
        <w:t>Otra de las complicaciones que pueden experimentar las embarazadas diabéticas es la macrosomía fetal, donde la hiperglucemia tiene una relación directa con la adiposidad neonatal, que se torna en incremento del tamaño fetal y, por ende, del aumento de distocia al momento del nacimiento, sobre todo de hombro, cuando el peso fetal excede los 4 kg. Esta macrosomía implica mayor tasa de nacimiento por cesárea, con una frecuencia aproximada de 23.7%. Gorgal y su grupo reportaron incremento de cesárea no electiva en 19.5% de las pacientes diabéticas </w:t>
      </w:r>
      <w:r w:rsidRPr="000F3BA8">
        <w:rPr>
          <w:rStyle w:val="nfasis"/>
          <w:rFonts w:ascii="Arial" w:eastAsiaTheme="majorEastAsia" w:hAnsi="Arial" w:cs="Arial"/>
          <w:color w:val="000000" w:themeColor="text1"/>
        </w:rPr>
        <w:t>versus</w:t>
      </w:r>
      <w:r w:rsidRPr="000F3BA8">
        <w:rPr>
          <w:rFonts w:ascii="Arial" w:hAnsi="Arial" w:cs="Arial"/>
          <w:color w:val="000000" w:themeColor="text1"/>
        </w:rPr>
        <w:t> 13.5% de no diabéticas</w:t>
      </w:r>
      <w:r w:rsidR="004E53DA" w:rsidRPr="000F3BA8">
        <w:rPr>
          <w:rFonts w:ascii="Arial" w:hAnsi="Arial" w:cs="Arial"/>
          <w:color w:val="000000" w:themeColor="text1"/>
        </w:rPr>
        <w:t>.</w:t>
      </w:r>
    </w:p>
    <w:p w14:paraId="0DAAEA87" w14:textId="0DAB1EDE" w:rsidR="00F0113D" w:rsidRDefault="00F0113D" w:rsidP="00215356">
      <w:pPr>
        <w:pStyle w:val="NormalWeb"/>
        <w:shd w:val="clear" w:color="auto" w:fill="FFFFFF"/>
        <w:spacing w:before="0" w:beforeAutospacing="0" w:after="0" w:afterAutospacing="0"/>
        <w:jc w:val="both"/>
        <w:rPr>
          <w:rFonts w:ascii="Arial" w:hAnsi="Arial" w:cs="Arial"/>
          <w:color w:val="000000" w:themeColor="text1"/>
        </w:rPr>
      </w:pPr>
    </w:p>
    <w:p w14:paraId="78CBD667" w14:textId="77777777" w:rsidR="008C03C7" w:rsidRPr="000F3BA8" w:rsidRDefault="008C03C7" w:rsidP="00215356">
      <w:pPr>
        <w:pStyle w:val="NormalWeb"/>
        <w:shd w:val="clear" w:color="auto" w:fill="FFFFFF"/>
        <w:spacing w:before="0" w:beforeAutospacing="0" w:after="0" w:afterAutospacing="0"/>
        <w:jc w:val="both"/>
        <w:rPr>
          <w:rFonts w:ascii="Arial" w:hAnsi="Arial" w:cs="Arial"/>
          <w:color w:val="000000" w:themeColor="text1"/>
        </w:rPr>
      </w:pPr>
    </w:p>
    <w:p w14:paraId="232563B1" w14:textId="06500700" w:rsidR="00230AF9" w:rsidRDefault="00F0113D" w:rsidP="00215356">
      <w:pPr>
        <w:pStyle w:val="NormalWeb"/>
        <w:shd w:val="clear" w:color="auto" w:fill="FFFFFF"/>
        <w:spacing w:before="0" w:beforeAutospacing="0" w:after="0" w:afterAutospacing="0" w:line="360" w:lineRule="auto"/>
        <w:jc w:val="both"/>
        <w:rPr>
          <w:rFonts w:ascii="Arial" w:hAnsi="Arial" w:cs="Arial"/>
          <w:color w:val="000000" w:themeColor="text1"/>
        </w:rPr>
      </w:pPr>
      <w:r w:rsidRPr="000F3BA8">
        <w:rPr>
          <w:rFonts w:ascii="Arial" w:hAnsi="Arial" w:cs="Arial"/>
          <w:color w:val="000000" w:themeColor="text1"/>
        </w:rPr>
        <w:t>Otro riesgo importante a considerar es la muerte prenatal y posnatal. En el estudio HAPO no se encontró riesgo aumentado de muerte prenatal en pacientes con hiperglucemia. Sin embargo, Crowther y colaboradores encontraron un incremento de muerte prenatal en pacientes sin tratamiento de la diabetes gestacional</w:t>
      </w:r>
      <w:r w:rsidR="004E53DA" w:rsidRPr="000F3BA8">
        <w:rPr>
          <w:rFonts w:ascii="Arial" w:hAnsi="Arial" w:cs="Arial"/>
          <w:color w:val="000000" w:themeColor="text1"/>
        </w:rPr>
        <w:t xml:space="preserve"> </w:t>
      </w:r>
      <w:sdt>
        <w:sdtPr>
          <w:rPr>
            <w:rFonts w:ascii="Arial" w:hAnsi="Arial" w:cs="Arial"/>
            <w:color w:val="000000" w:themeColor="text1"/>
          </w:rPr>
          <w:id w:val="1788626815"/>
          <w:citation/>
        </w:sdtPr>
        <w:sdtEndPr/>
        <w:sdtContent>
          <w:r w:rsidR="004E53DA" w:rsidRPr="000F3BA8">
            <w:rPr>
              <w:rFonts w:ascii="Arial" w:hAnsi="Arial" w:cs="Arial"/>
              <w:color w:val="000000" w:themeColor="text1"/>
            </w:rPr>
            <w:fldChar w:fldCharType="begin"/>
          </w:r>
          <w:r w:rsidR="004E53DA" w:rsidRPr="000F3BA8">
            <w:rPr>
              <w:rFonts w:ascii="Arial" w:hAnsi="Arial" w:cs="Arial"/>
              <w:color w:val="000000" w:themeColor="text1"/>
            </w:rPr>
            <w:instrText xml:space="preserve">CITATION DrP17 \l 2058 </w:instrText>
          </w:r>
          <w:r w:rsidR="004E53DA" w:rsidRPr="000F3BA8">
            <w:rPr>
              <w:rFonts w:ascii="Arial" w:hAnsi="Arial" w:cs="Arial"/>
              <w:color w:val="000000" w:themeColor="text1"/>
            </w:rPr>
            <w:fldChar w:fldCharType="separate"/>
          </w:r>
          <w:r w:rsidR="00D63CA2" w:rsidRPr="00D63CA2">
            <w:rPr>
              <w:rFonts w:ascii="Arial" w:hAnsi="Arial" w:cs="Arial"/>
              <w:noProof/>
              <w:color w:val="000000" w:themeColor="text1"/>
            </w:rPr>
            <w:t>(Vigil, 2017)</w:t>
          </w:r>
          <w:r w:rsidR="004E53DA" w:rsidRPr="000F3BA8">
            <w:rPr>
              <w:rFonts w:ascii="Arial" w:hAnsi="Arial" w:cs="Arial"/>
              <w:color w:val="000000" w:themeColor="text1"/>
            </w:rPr>
            <w:fldChar w:fldCharType="end"/>
          </w:r>
        </w:sdtContent>
      </w:sdt>
      <w:r w:rsidR="004E53DA" w:rsidRPr="000F3BA8">
        <w:rPr>
          <w:rFonts w:ascii="Arial" w:hAnsi="Arial" w:cs="Arial"/>
          <w:color w:val="000000" w:themeColor="text1"/>
        </w:rPr>
        <w:t>.</w:t>
      </w:r>
    </w:p>
    <w:p w14:paraId="2C6EF956" w14:textId="15B05699" w:rsidR="008C03C7" w:rsidRDefault="008C03C7" w:rsidP="00215356">
      <w:pPr>
        <w:pStyle w:val="NormalWeb"/>
        <w:shd w:val="clear" w:color="auto" w:fill="FFFFFF"/>
        <w:spacing w:before="0" w:beforeAutospacing="0" w:after="0" w:afterAutospacing="0"/>
        <w:jc w:val="both"/>
        <w:rPr>
          <w:rFonts w:ascii="Arial" w:hAnsi="Arial" w:cs="Arial"/>
          <w:color w:val="000000" w:themeColor="text1"/>
        </w:rPr>
      </w:pPr>
    </w:p>
    <w:p w14:paraId="28F6EC79" w14:textId="77777777" w:rsidR="00215356" w:rsidRPr="000F3BA8" w:rsidRDefault="00215356" w:rsidP="00215356">
      <w:pPr>
        <w:pStyle w:val="NormalWeb"/>
        <w:shd w:val="clear" w:color="auto" w:fill="FFFFFF"/>
        <w:spacing w:before="0" w:beforeAutospacing="0" w:after="0" w:afterAutospacing="0"/>
        <w:jc w:val="both"/>
        <w:rPr>
          <w:rFonts w:ascii="Arial" w:hAnsi="Arial" w:cs="Arial"/>
          <w:color w:val="000000" w:themeColor="text1"/>
        </w:rPr>
      </w:pPr>
    </w:p>
    <w:p w14:paraId="07EB8EE1" w14:textId="4127C0B6" w:rsidR="00E616A2" w:rsidRPr="000F3BA8" w:rsidRDefault="00E616A2" w:rsidP="00215356">
      <w:pPr>
        <w:spacing w:after="0" w:line="360" w:lineRule="auto"/>
        <w:jc w:val="both"/>
        <w:rPr>
          <w:rFonts w:ascii="Arial" w:hAnsi="Arial" w:cs="Arial"/>
          <w:color w:val="000000" w:themeColor="text1"/>
          <w:sz w:val="24"/>
          <w:szCs w:val="24"/>
          <w:shd w:val="clear" w:color="auto" w:fill="FFFFFF"/>
        </w:rPr>
      </w:pPr>
      <w:r w:rsidRPr="000F3BA8">
        <w:rPr>
          <w:rFonts w:ascii="Arial" w:hAnsi="Arial" w:cs="Arial"/>
          <w:color w:val="000000" w:themeColor="text1"/>
          <w:sz w:val="24"/>
          <w:szCs w:val="24"/>
          <w:shd w:val="clear" w:color="auto" w:fill="FFFFFF"/>
        </w:rPr>
        <w:t xml:space="preserve">La incidencia de diabetes gestacional varía notablemente según el origen étnico del grupo evaluado. Se discute la necesidad de realizar screening en el embarazo y el método a utilizar. Este estudio compara dos grupos de 4.944 y 2.385 embarazadas </w:t>
      </w:r>
      <w:r w:rsidR="007D0B03" w:rsidRPr="000F3BA8">
        <w:rPr>
          <w:rFonts w:ascii="Arial" w:hAnsi="Arial" w:cs="Arial"/>
          <w:color w:val="000000" w:themeColor="text1"/>
          <w:sz w:val="24"/>
          <w:szCs w:val="24"/>
          <w:shd w:val="clear" w:color="auto" w:fill="FFFFFF"/>
        </w:rPr>
        <w:t>que,</w:t>
      </w:r>
      <w:r w:rsidRPr="000F3BA8">
        <w:rPr>
          <w:rFonts w:ascii="Arial" w:hAnsi="Arial" w:cs="Arial"/>
          <w:color w:val="000000" w:themeColor="text1"/>
          <w:sz w:val="24"/>
          <w:szCs w:val="24"/>
          <w:shd w:val="clear" w:color="auto" w:fill="FFFFFF"/>
        </w:rPr>
        <w:t xml:space="preserve"> en periodos distintos, fueron sometidas a screening para diabetes gestacional. El primero según el esquema propuesto por la American Diabetes Association (ADA) y el segundo por la Organización Mundial de la Salud (OMS) y adoptado por el Ministerio de Salud de Chile (MINSAL) en 1998</w:t>
      </w:r>
      <w:sdt>
        <w:sdtPr>
          <w:rPr>
            <w:rFonts w:ascii="Arial" w:hAnsi="Arial" w:cs="Arial"/>
            <w:color w:val="000000" w:themeColor="text1"/>
            <w:sz w:val="24"/>
            <w:szCs w:val="24"/>
            <w:shd w:val="clear" w:color="auto" w:fill="FFFFFF"/>
          </w:rPr>
          <w:id w:val="-555702958"/>
          <w:citation/>
        </w:sdtPr>
        <w:sdtEndPr/>
        <w:sdtContent>
          <w:r w:rsidRPr="000F3BA8">
            <w:rPr>
              <w:rFonts w:ascii="Arial" w:hAnsi="Arial" w:cs="Arial"/>
              <w:color w:val="000000" w:themeColor="text1"/>
              <w:sz w:val="24"/>
              <w:szCs w:val="24"/>
              <w:shd w:val="clear" w:color="auto" w:fill="FFFFFF"/>
            </w:rPr>
            <w:fldChar w:fldCharType="begin"/>
          </w:r>
          <w:r w:rsidRPr="000F3BA8">
            <w:rPr>
              <w:rFonts w:ascii="Arial" w:hAnsi="Arial" w:cs="Arial"/>
              <w:color w:val="000000" w:themeColor="text1"/>
              <w:sz w:val="24"/>
              <w:szCs w:val="24"/>
              <w:shd w:val="clear" w:color="auto" w:fill="FFFFFF"/>
            </w:rPr>
            <w:instrText xml:space="preserve"> CITATION JDr04 \l 2058 </w:instrText>
          </w:r>
          <w:r w:rsidRPr="000F3BA8">
            <w:rPr>
              <w:rFonts w:ascii="Arial" w:hAnsi="Arial" w:cs="Arial"/>
              <w:color w:val="000000" w:themeColor="text1"/>
              <w:sz w:val="24"/>
              <w:szCs w:val="24"/>
              <w:shd w:val="clear" w:color="auto" w:fill="FFFFFF"/>
            </w:rPr>
            <w:fldChar w:fldCharType="separate"/>
          </w:r>
          <w:r w:rsidR="00D63CA2">
            <w:rPr>
              <w:rFonts w:ascii="Arial" w:hAnsi="Arial" w:cs="Arial"/>
              <w:noProof/>
              <w:color w:val="000000" w:themeColor="text1"/>
              <w:sz w:val="24"/>
              <w:szCs w:val="24"/>
              <w:shd w:val="clear" w:color="auto" w:fill="FFFFFF"/>
            </w:rPr>
            <w:t xml:space="preserve"> </w:t>
          </w:r>
          <w:r w:rsidR="00D63CA2" w:rsidRPr="00D63CA2">
            <w:rPr>
              <w:rFonts w:ascii="Arial" w:hAnsi="Arial" w:cs="Arial"/>
              <w:noProof/>
              <w:color w:val="000000" w:themeColor="text1"/>
              <w:sz w:val="24"/>
              <w:szCs w:val="24"/>
              <w:shd w:val="clear" w:color="auto" w:fill="FFFFFF"/>
            </w:rPr>
            <w:t>(J., 2004)</w:t>
          </w:r>
          <w:r w:rsidRPr="000F3BA8">
            <w:rPr>
              <w:rFonts w:ascii="Arial" w:hAnsi="Arial" w:cs="Arial"/>
              <w:color w:val="000000" w:themeColor="text1"/>
              <w:sz w:val="24"/>
              <w:szCs w:val="24"/>
              <w:shd w:val="clear" w:color="auto" w:fill="FFFFFF"/>
            </w:rPr>
            <w:fldChar w:fldCharType="end"/>
          </w:r>
        </w:sdtContent>
      </w:sdt>
      <w:r w:rsidRPr="000F3BA8">
        <w:rPr>
          <w:rFonts w:ascii="Arial" w:hAnsi="Arial" w:cs="Arial"/>
          <w:color w:val="000000" w:themeColor="text1"/>
          <w:sz w:val="24"/>
          <w:szCs w:val="24"/>
          <w:shd w:val="clear" w:color="auto" w:fill="FFFFFF"/>
        </w:rPr>
        <w:t>.</w:t>
      </w:r>
    </w:p>
    <w:p w14:paraId="71996145" w14:textId="77777777" w:rsidR="00E616A2" w:rsidRPr="000F3BA8" w:rsidRDefault="00E616A2" w:rsidP="00215356">
      <w:pPr>
        <w:spacing w:after="0" w:line="240" w:lineRule="auto"/>
        <w:jc w:val="both"/>
        <w:rPr>
          <w:rFonts w:ascii="Arial" w:hAnsi="Arial" w:cs="Arial"/>
          <w:color w:val="000000" w:themeColor="text1"/>
          <w:sz w:val="24"/>
          <w:szCs w:val="24"/>
          <w:shd w:val="clear" w:color="auto" w:fill="FFFFFF"/>
        </w:rPr>
      </w:pPr>
    </w:p>
    <w:p w14:paraId="33DF8B56" w14:textId="77777777" w:rsidR="00E616A2" w:rsidRPr="000F3BA8" w:rsidRDefault="00E616A2" w:rsidP="00215356">
      <w:pPr>
        <w:spacing w:after="0" w:line="240" w:lineRule="auto"/>
        <w:jc w:val="both"/>
        <w:rPr>
          <w:rFonts w:ascii="Arial" w:hAnsi="Arial" w:cs="Arial"/>
          <w:color w:val="000000" w:themeColor="text1"/>
          <w:sz w:val="24"/>
          <w:szCs w:val="24"/>
          <w:shd w:val="clear" w:color="auto" w:fill="FFFFFF"/>
        </w:rPr>
      </w:pPr>
    </w:p>
    <w:p w14:paraId="0D3F7A55" w14:textId="77777777" w:rsidR="00BD0E93" w:rsidRDefault="00E616A2" w:rsidP="00215356">
      <w:pPr>
        <w:spacing w:after="0" w:line="360" w:lineRule="auto"/>
        <w:jc w:val="both"/>
        <w:rPr>
          <w:rFonts w:ascii="Arial" w:hAnsi="Arial" w:cs="Arial"/>
          <w:color w:val="000000" w:themeColor="text1"/>
          <w:sz w:val="24"/>
          <w:szCs w:val="24"/>
          <w:shd w:val="clear" w:color="auto" w:fill="FFFFFF"/>
        </w:rPr>
      </w:pPr>
      <w:r w:rsidRPr="000F3BA8">
        <w:rPr>
          <w:rFonts w:ascii="Arial" w:hAnsi="Arial" w:cs="Arial"/>
          <w:color w:val="000000" w:themeColor="text1"/>
          <w:sz w:val="24"/>
          <w:szCs w:val="24"/>
          <w:shd w:val="clear" w:color="auto" w:fill="FFFFFF"/>
        </w:rPr>
        <w:t xml:space="preserve"> Se observó que la incidencia de diabetes gestacional en el grupo según criterio ADA fue de 3,18%, mientras que en el grupo según criterio OMS fue de 7,72%. Asimismo, la incidencia de complicaciones asociadas a diabetes gestacional, tales como, fetos grandes para la edad gestacional, hipoglicemia neonatal e hipertensión del embarazo, fueron más frecuentes en diabéticas gestacionales según criterio ADA que en aquellas según criterio OMS.</w:t>
      </w:r>
    </w:p>
    <w:p w14:paraId="03F7EDB3" w14:textId="3F9052F1" w:rsidR="00BD0E93" w:rsidRDefault="00BD0E93" w:rsidP="00BD0E93">
      <w:pPr>
        <w:spacing w:after="0" w:line="240" w:lineRule="auto"/>
        <w:jc w:val="both"/>
        <w:rPr>
          <w:rFonts w:ascii="Arial" w:hAnsi="Arial" w:cs="Arial"/>
          <w:color w:val="000000" w:themeColor="text1"/>
          <w:sz w:val="24"/>
          <w:szCs w:val="24"/>
          <w:shd w:val="clear" w:color="auto" w:fill="FFFFFF"/>
        </w:rPr>
      </w:pPr>
    </w:p>
    <w:p w14:paraId="1ECACE81" w14:textId="77777777" w:rsidR="00BD0E93" w:rsidRDefault="00BD0E93" w:rsidP="00BD0E93">
      <w:pPr>
        <w:spacing w:after="0" w:line="240" w:lineRule="auto"/>
        <w:jc w:val="both"/>
        <w:rPr>
          <w:rFonts w:ascii="Arial" w:hAnsi="Arial" w:cs="Arial"/>
          <w:color w:val="000000" w:themeColor="text1"/>
          <w:sz w:val="24"/>
          <w:szCs w:val="24"/>
          <w:shd w:val="clear" w:color="auto" w:fill="FFFFFF"/>
        </w:rPr>
      </w:pPr>
    </w:p>
    <w:p w14:paraId="36E4860B" w14:textId="33911FAB" w:rsidR="00BD0E93" w:rsidRDefault="00E616A2" w:rsidP="00215356">
      <w:pPr>
        <w:spacing w:after="0" w:line="360" w:lineRule="auto"/>
        <w:jc w:val="both"/>
        <w:rPr>
          <w:rFonts w:ascii="Arial" w:hAnsi="Arial" w:cs="Arial"/>
          <w:color w:val="000000" w:themeColor="text1"/>
          <w:sz w:val="24"/>
          <w:szCs w:val="24"/>
          <w:shd w:val="clear" w:color="auto" w:fill="F9F9F9"/>
        </w:rPr>
      </w:pPr>
      <w:r w:rsidRPr="000F3BA8">
        <w:rPr>
          <w:rFonts w:ascii="Arial" w:hAnsi="Arial" w:cs="Arial"/>
          <w:color w:val="000000" w:themeColor="text1"/>
          <w:sz w:val="24"/>
          <w:szCs w:val="24"/>
          <w:shd w:val="clear" w:color="auto" w:fill="FFFFFF"/>
        </w:rPr>
        <w:t xml:space="preserve"> En contraste, no se observó diferencia entre ambos grupos en lo relativo a traumatismo obstétrico, asfixia neonatal y tasas de cesárea</w:t>
      </w:r>
      <w:sdt>
        <w:sdtPr>
          <w:rPr>
            <w:rFonts w:ascii="Arial" w:hAnsi="Arial" w:cs="Arial"/>
            <w:color w:val="000000" w:themeColor="text1"/>
            <w:sz w:val="24"/>
            <w:szCs w:val="24"/>
            <w:shd w:val="clear" w:color="auto" w:fill="FFFFFF"/>
          </w:rPr>
          <w:id w:val="-1302227554"/>
          <w:citation/>
        </w:sdtPr>
        <w:sdtEndPr/>
        <w:sdtContent>
          <w:r w:rsidRPr="000F3BA8">
            <w:rPr>
              <w:rFonts w:ascii="Arial" w:hAnsi="Arial" w:cs="Arial"/>
              <w:color w:val="000000" w:themeColor="text1"/>
              <w:sz w:val="24"/>
              <w:szCs w:val="24"/>
              <w:shd w:val="clear" w:color="auto" w:fill="FFFFFF"/>
            </w:rPr>
            <w:fldChar w:fldCharType="begin"/>
          </w:r>
          <w:r w:rsidRPr="000F3BA8">
            <w:rPr>
              <w:rFonts w:ascii="Arial" w:hAnsi="Arial" w:cs="Arial"/>
              <w:color w:val="000000" w:themeColor="text1"/>
              <w:sz w:val="24"/>
              <w:szCs w:val="24"/>
              <w:shd w:val="clear" w:color="auto" w:fill="FFFFFF"/>
            </w:rPr>
            <w:instrText xml:space="preserve"> CITATION JDr04 \l 2058 </w:instrText>
          </w:r>
          <w:r w:rsidRPr="000F3BA8">
            <w:rPr>
              <w:rFonts w:ascii="Arial" w:hAnsi="Arial" w:cs="Arial"/>
              <w:color w:val="000000" w:themeColor="text1"/>
              <w:sz w:val="24"/>
              <w:szCs w:val="24"/>
              <w:shd w:val="clear" w:color="auto" w:fill="FFFFFF"/>
            </w:rPr>
            <w:fldChar w:fldCharType="separate"/>
          </w:r>
          <w:r w:rsidR="00D63CA2">
            <w:rPr>
              <w:rFonts w:ascii="Arial" w:hAnsi="Arial" w:cs="Arial"/>
              <w:noProof/>
              <w:color w:val="000000" w:themeColor="text1"/>
              <w:sz w:val="24"/>
              <w:szCs w:val="24"/>
              <w:shd w:val="clear" w:color="auto" w:fill="FFFFFF"/>
            </w:rPr>
            <w:t xml:space="preserve"> </w:t>
          </w:r>
          <w:r w:rsidR="00D63CA2" w:rsidRPr="00D63CA2">
            <w:rPr>
              <w:rFonts w:ascii="Arial" w:hAnsi="Arial" w:cs="Arial"/>
              <w:noProof/>
              <w:color w:val="000000" w:themeColor="text1"/>
              <w:sz w:val="24"/>
              <w:szCs w:val="24"/>
              <w:shd w:val="clear" w:color="auto" w:fill="FFFFFF"/>
            </w:rPr>
            <w:t>(J., 2004)</w:t>
          </w:r>
          <w:r w:rsidRPr="000F3BA8">
            <w:rPr>
              <w:rFonts w:ascii="Arial" w:hAnsi="Arial" w:cs="Arial"/>
              <w:color w:val="000000" w:themeColor="text1"/>
              <w:sz w:val="24"/>
              <w:szCs w:val="24"/>
              <w:shd w:val="clear" w:color="auto" w:fill="FFFFFF"/>
            </w:rPr>
            <w:fldChar w:fldCharType="end"/>
          </w:r>
        </w:sdtContent>
      </w:sdt>
      <w:r w:rsidRPr="000F3BA8">
        <w:rPr>
          <w:rFonts w:ascii="Arial" w:hAnsi="Arial" w:cs="Arial"/>
          <w:color w:val="000000" w:themeColor="text1"/>
          <w:sz w:val="24"/>
          <w:szCs w:val="24"/>
          <w:shd w:val="clear" w:color="auto" w:fill="FFFFFF"/>
        </w:rPr>
        <w:t>.</w:t>
      </w:r>
      <w:r w:rsidR="00B56D31" w:rsidRPr="000F3BA8">
        <w:rPr>
          <w:rFonts w:ascii="Arial" w:hAnsi="Arial" w:cs="Arial"/>
          <w:color w:val="000000" w:themeColor="text1"/>
          <w:sz w:val="24"/>
          <w:szCs w:val="24"/>
          <w:shd w:val="clear" w:color="auto" w:fill="FFFFFF"/>
        </w:rPr>
        <w:t xml:space="preserve"> Las complicaciones de ambos son </w:t>
      </w:r>
      <w:r w:rsidR="004005DD" w:rsidRPr="000F3BA8">
        <w:rPr>
          <w:rFonts w:ascii="Arial" w:hAnsi="Arial" w:cs="Arial"/>
          <w:color w:val="000000" w:themeColor="text1"/>
          <w:sz w:val="24"/>
          <w:szCs w:val="24"/>
          <w:shd w:val="clear" w:color="auto" w:fill="FFFFFF"/>
        </w:rPr>
        <w:t>similar enfocados</w:t>
      </w:r>
      <w:r w:rsidR="00B56D31" w:rsidRPr="000F3BA8">
        <w:rPr>
          <w:rFonts w:ascii="Arial" w:hAnsi="Arial" w:cs="Arial"/>
          <w:color w:val="000000" w:themeColor="text1"/>
          <w:sz w:val="24"/>
          <w:szCs w:val="24"/>
          <w:shd w:val="clear" w:color="auto" w:fill="FFFFFF"/>
        </w:rPr>
        <w:t xml:space="preserve"> en la DG.</w:t>
      </w:r>
      <w:r w:rsidR="00BD0E93">
        <w:rPr>
          <w:rFonts w:ascii="Arial" w:hAnsi="Arial" w:cs="Arial"/>
          <w:color w:val="000000" w:themeColor="text1"/>
          <w:sz w:val="28"/>
          <w:szCs w:val="28"/>
        </w:rPr>
        <w:t xml:space="preserve"> </w:t>
      </w:r>
      <w:r w:rsidR="00100477" w:rsidRPr="000F3BA8">
        <w:rPr>
          <w:rFonts w:ascii="Arial" w:hAnsi="Arial" w:cs="Arial"/>
          <w:color w:val="000000" w:themeColor="text1"/>
          <w:sz w:val="24"/>
          <w:szCs w:val="24"/>
        </w:rPr>
        <w:t>Además,</w:t>
      </w:r>
      <w:r w:rsidR="00451BEB" w:rsidRPr="000F3BA8">
        <w:rPr>
          <w:rFonts w:ascii="Arial" w:hAnsi="Arial" w:cs="Arial"/>
          <w:color w:val="000000" w:themeColor="text1"/>
          <w:sz w:val="24"/>
          <w:szCs w:val="24"/>
        </w:rPr>
        <w:t xml:space="preserve"> </w:t>
      </w:r>
      <w:r w:rsidR="00451BEB" w:rsidRPr="000F3BA8">
        <w:rPr>
          <w:rFonts w:ascii="Arial" w:hAnsi="Arial" w:cs="Arial"/>
          <w:color w:val="000000" w:themeColor="text1"/>
          <w:sz w:val="24"/>
          <w:szCs w:val="24"/>
          <w:shd w:val="clear" w:color="auto" w:fill="F9F9F9"/>
        </w:rPr>
        <w:t xml:space="preserve">Se calcula que, a escala mundial, una de cada siete mujeres embarazadas puede padecer hiperglucemia, que en el 85% de los casos corresponde a diabetes gestacional (DG). </w:t>
      </w:r>
    </w:p>
    <w:p w14:paraId="5DFFDAEF" w14:textId="7A981D1B" w:rsidR="00BD0E93" w:rsidRDefault="00BD0E93" w:rsidP="00BD0E93">
      <w:pPr>
        <w:spacing w:after="0" w:line="240" w:lineRule="auto"/>
        <w:jc w:val="both"/>
        <w:rPr>
          <w:rFonts w:ascii="Arial" w:hAnsi="Arial" w:cs="Arial"/>
          <w:color w:val="000000" w:themeColor="text1"/>
          <w:sz w:val="24"/>
          <w:szCs w:val="24"/>
          <w:shd w:val="clear" w:color="auto" w:fill="F9F9F9"/>
        </w:rPr>
      </w:pPr>
    </w:p>
    <w:p w14:paraId="38A17E9C" w14:textId="77777777" w:rsidR="00BD0E93" w:rsidRDefault="00BD0E93" w:rsidP="00BD0E93">
      <w:pPr>
        <w:spacing w:after="0" w:line="240" w:lineRule="auto"/>
        <w:jc w:val="both"/>
        <w:rPr>
          <w:rFonts w:ascii="Arial" w:hAnsi="Arial" w:cs="Arial"/>
          <w:color w:val="000000" w:themeColor="text1"/>
          <w:sz w:val="24"/>
          <w:szCs w:val="24"/>
          <w:shd w:val="clear" w:color="auto" w:fill="F9F9F9"/>
        </w:rPr>
      </w:pPr>
    </w:p>
    <w:p w14:paraId="30717BFA" w14:textId="6707E234" w:rsidR="00451BEB" w:rsidRPr="00BD0E93" w:rsidRDefault="00451BEB" w:rsidP="00215356">
      <w:pPr>
        <w:spacing w:after="0" w:line="360" w:lineRule="auto"/>
        <w:jc w:val="both"/>
        <w:rPr>
          <w:rFonts w:ascii="Arial" w:hAnsi="Arial" w:cs="Arial"/>
          <w:color w:val="000000" w:themeColor="text1"/>
          <w:sz w:val="28"/>
          <w:szCs w:val="28"/>
        </w:rPr>
      </w:pPr>
      <w:r w:rsidRPr="000F3BA8">
        <w:rPr>
          <w:rFonts w:ascii="Arial" w:hAnsi="Arial" w:cs="Arial"/>
          <w:color w:val="000000" w:themeColor="text1"/>
          <w:sz w:val="24"/>
          <w:szCs w:val="24"/>
          <w:shd w:val="clear" w:color="auto" w:fill="F9F9F9"/>
        </w:rPr>
        <w:t>La proporción de mujeres afectadas puede llegar al 30%, pero muchos casos de diabetes gestacional no se diagnostican, lo cual acarrea consecuencias potencialmente mortales para la madre y el bebé</w:t>
      </w:r>
      <w:sdt>
        <w:sdtPr>
          <w:rPr>
            <w:rFonts w:ascii="Arial" w:hAnsi="Arial" w:cs="Arial"/>
            <w:color w:val="000000" w:themeColor="text1"/>
            <w:sz w:val="24"/>
            <w:szCs w:val="24"/>
            <w:shd w:val="clear" w:color="auto" w:fill="F9F9F9"/>
          </w:rPr>
          <w:id w:val="-296305129"/>
          <w:citation/>
        </w:sdtPr>
        <w:sdtEndPr/>
        <w:sdtContent>
          <w:r w:rsidR="00D14A84" w:rsidRPr="000F3BA8">
            <w:rPr>
              <w:rFonts w:ascii="Arial" w:hAnsi="Arial" w:cs="Arial"/>
              <w:color w:val="000000" w:themeColor="text1"/>
              <w:sz w:val="24"/>
              <w:szCs w:val="24"/>
              <w:shd w:val="clear" w:color="auto" w:fill="F9F9F9"/>
            </w:rPr>
            <w:fldChar w:fldCharType="begin"/>
          </w:r>
          <w:r w:rsidR="00D14A84" w:rsidRPr="000F3BA8">
            <w:rPr>
              <w:rFonts w:ascii="Arial" w:hAnsi="Arial" w:cs="Arial"/>
              <w:color w:val="000000" w:themeColor="text1"/>
              <w:sz w:val="24"/>
              <w:szCs w:val="24"/>
              <w:shd w:val="clear" w:color="auto" w:fill="F9F9F9"/>
            </w:rPr>
            <w:instrText xml:space="preserve"> CITATION Lóp14 \l 2058 </w:instrText>
          </w:r>
          <w:r w:rsidR="00D14A84" w:rsidRPr="000F3BA8">
            <w:rPr>
              <w:rFonts w:ascii="Arial" w:hAnsi="Arial" w:cs="Arial"/>
              <w:color w:val="000000" w:themeColor="text1"/>
              <w:sz w:val="24"/>
              <w:szCs w:val="24"/>
              <w:shd w:val="clear" w:color="auto" w:fill="F9F9F9"/>
            </w:rPr>
            <w:fldChar w:fldCharType="separate"/>
          </w:r>
          <w:r w:rsidR="00D63CA2">
            <w:rPr>
              <w:rFonts w:ascii="Arial" w:hAnsi="Arial" w:cs="Arial"/>
              <w:noProof/>
              <w:color w:val="000000" w:themeColor="text1"/>
              <w:sz w:val="24"/>
              <w:szCs w:val="24"/>
              <w:shd w:val="clear" w:color="auto" w:fill="F9F9F9"/>
            </w:rPr>
            <w:t xml:space="preserve"> </w:t>
          </w:r>
          <w:r w:rsidR="00D63CA2" w:rsidRPr="00D63CA2">
            <w:rPr>
              <w:rFonts w:ascii="Arial" w:hAnsi="Arial" w:cs="Arial"/>
              <w:noProof/>
              <w:color w:val="000000" w:themeColor="text1"/>
              <w:sz w:val="24"/>
              <w:szCs w:val="24"/>
              <w:shd w:val="clear" w:color="auto" w:fill="F9F9F9"/>
            </w:rPr>
            <w:t>(López, 2014)</w:t>
          </w:r>
          <w:r w:rsidR="00D14A84" w:rsidRPr="000F3BA8">
            <w:rPr>
              <w:rFonts w:ascii="Arial" w:hAnsi="Arial" w:cs="Arial"/>
              <w:color w:val="000000" w:themeColor="text1"/>
              <w:sz w:val="24"/>
              <w:szCs w:val="24"/>
              <w:shd w:val="clear" w:color="auto" w:fill="F9F9F9"/>
            </w:rPr>
            <w:fldChar w:fldCharType="end"/>
          </w:r>
        </w:sdtContent>
      </w:sdt>
      <w:r w:rsidRPr="000F3BA8">
        <w:rPr>
          <w:rFonts w:ascii="Arial" w:hAnsi="Arial" w:cs="Arial"/>
          <w:color w:val="000000" w:themeColor="text1"/>
          <w:sz w:val="24"/>
          <w:szCs w:val="24"/>
          <w:shd w:val="clear" w:color="auto" w:fill="F9F9F9"/>
        </w:rPr>
        <w:t>. Hay pocos datos sobre la frecuencia de DG, pues no existe un enfoque uniforme a escala mundial para su tamizaje y diagnóstico.</w:t>
      </w:r>
    </w:p>
    <w:p w14:paraId="4983A8CE" w14:textId="5AEFB13D" w:rsidR="007058CA" w:rsidRPr="000F3BA8" w:rsidRDefault="007058CA" w:rsidP="00215356">
      <w:pPr>
        <w:spacing w:after="0" w:line="240" w:lineRule="auto"/>
        <w:jc w:val="both"/>
        <w:rPr>
          <w:rFonts w:ascii="Arial" w:hAnsi="Arial" w:cs="Arial"/>
          <w:color w:val="000000" w:themeColor="text1"/>
          <w:sz w:val="24"/>
          <w:szCs w:val="24"/>
          <w:shd w:val="clear" w:color="auto" w:fill="F9F9F9"/>
        </w:rPr>
      </w:pPr>
    </w:p>
    <w:p w14:paraId="386F5929" w14:textId="2348E8ED" w:rsidR="007058CA" w:rsidRPr="000F3BA8" w:rsidRDefault="007058CA" w:rsidP="00215356">
      <w:pPr>
        <w:spacing w:after="0" w:line="240" w:lineRule="auto"/>
        <w:jc w:val="both"/>
        <w:rPr>
          <w:rFonts w:ascii="Arial" w:hAnsi="Arial" w:cs="Arial"/>
          <w:color w:val="000000" w:themeColor="text1"/>
          <w:sz w:val="28"/>
          <w:szCs w:val="24"/>
          <w:shd w:val="clear" w:color="auto" w:fill="F9F9F9"/>
        </w:rPr>
      </w:pPr>
    </w:p>
    <w:p w14:paraId="1FA594DF" w14:textId="77777777" w:rsidR="007058CA" w:rsidRPr="000F3BA8" w:rsidRDefault="007058CA" w:rsidP="00215356">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 xml:space="preserve">La morbimortalidad perinatal asociada a Diabetes Mellitus en el embarazo se incrementa debido a que: </w:t>
      </w:r>
    </w:p>
    <w:p w14:paraId="089AC7A7" w14:textId="77777777" w:rsidR="007058CA" w:rsidRPr="000F3BA8" w:rsidRDefault="007058CA" w:rsidP="00504E41">
      <w:pPr>
        <w:pStyle w:val="Prrafodelista"/>
        <w:numPr>
          <w:ilvl w:val="0"/>
          <w:numId w:val="14"/>
        </w:numPr>
        <w:spacing w:line="360" w:lineRule="auto"/>
        <w:jc w:val="both"/>
        <w:rPr>
          <w:rFonts w:ascii="Arial" w:hAnsi="Arial" w:cs="Arial"/>
          <w:color w:val="000000" w:themeColor="text1"/>
          <w:sz w:val="24"/>
        </w:rPr>
      </w:pPr>
      <w:r w:rsidRPr="000F3BA8">
        <w:rPr>
          <w:rFonts w:ascii="Arial" w:hAnsi="Arial" w:cs="Arial"/>
          <w:color w:val="000000" w:themeColor="text1"/>
          <w:sz w:val="24"/>
        </w:rPr>
        <w:t xml:space="preserve">La probabilidad de tener un nacimiento prematuro es 4.8 veces mayor. </w:t>
      </w:r>
    </w:p>
    <w:p w14:paraId="0137F207" w14:textId="77777777" w:rsidR="007058CA" w:rsidRPr="000F3BA8" w:rsidRDefault="007058CA" w:rsidP="00504E41">
      <w:pPr>
        <w:pStyle w:val="Prrafodelista"/>
        <w:numPr>
          <w:ilvl w:val="0"/>
          <w:numId w:val="14"/>
        </w:numPr>
        <w:spacing w:line="360" w:lineRule="auto"/>
        <w:jc w:val="both"/>
        <w:rPr>
          <w:rFonts w:ascii="Arial" w:hAnsi="Arial" w:cs="Arial"/>
          <w:color w:val="000000" w:themeColor="text1"/>
          <w:sz w:val="24"/>
        </w:rPr>
      </w:pPr>
      <w:r w:rsidRPr="000F3BA8">
        <w:rPr>
          <w:rFonts w:ascii="Arial" w:hAnsi="Arial" w:cs="Arial"/>
          <w:color w:val="000000" w:themeColor="text1"/>
          <w:sz w:val="24"/>
        </w:rPr>
        <w:t>Hasta 4% de los fetos presentan una o más anomalías congénitas como malformaciones del corazón, músculo-esqueléticas y del tubo neural.</w:t>
      </w:r>
    </w:p>
    <w:p w14:paraId="102FFB60" w14:textId="3C784C4B" w:rsidR="007058CA" w:rsidRDefault="007058CA" w:rsidP="00504E41">
      <w:pPr>
        <w:pStyle w:val="Prrafodelista"/>
        <w:numPr>
          <w:ilvl w:val="0"/>
          <w:numId w:val="14"/>
        </w:numPr>
        <w:spacing w:line="360" w:lineRule="auto"/>
        <w:jc w:val="both"/>
        <w:rPr>
          <w:rFonts w:ascii="Arial" w:hAnsi="Arial" w:cs="Arial"/>
          <w:color w:val="000000" w:themeColor="text1"/>
          <w:sz w:val="24"/>
        </w:rPr>
      </w:pPr>
      <w:r w:rsidRPr="000F3BA8">
        <w:rPr>
          <w:rFonts w:ascii="Arial" w:hAnsi="Arial" w:cs="Arial"/>
          <w:color w:val="000000" w:themeColor="text1"/>
          <w:sz w:val="24"/>
        </w:rPr>
        <w:t xml:space="preserve">El riesgo de muerte por anomalías congénitas y complicaciones intraparto es 2.6 veces mayor. </w:t>
      </w:r>
    </w:p>
    <w:p w14:paraId="6E13A5F8" w14:textId="77777777" w:rsidR="00420EE3" w:rsidRPr="00420EE3" w:rsidRDefault="00420EE3" w:rsidP="00420EE3">
      <w:pPr>
        <w:spacing w:line="360" w:lineRule="auto"/>
        <w:jc w:val="both"/>
        <w:rPr>
          <w:rFonts w:ascii="Arial" w:hAnsi="Arial" w:cs="Arial"/>
          <w:color w:val="000000" w:themeColor="text1"/>
          <w:sz w:val="24"/>
        </w:rPr>
      </w:pPr>
    </w:p>
    <w:p w14:paraId="0C6A2596" w14:textId="77777777" w:rsidR="007058CA" w:rsidRPr="000F3BA8" w:rsidRDefault="007058CA" w:rsidP="00504E41">
      <w:pPr>
        <w:pStyle w:val="Prrafodelista"/>
        <w:numPr>
          <w:ilvl w:val="0"/>
          <w:numId w:val="14"/>
        </w:numPr>
        <w:spacing w:line="360" w:lineRule="auto"/>
        <w:jc w:val="both"/>
        <w:rPr>
          <w:rFonts w:ascii="Arial" w:hAnsi="Arial" w:cs="Arial"/>
          <w:color w:val="000000" w:themeColor="text1"/>
          <w:sz w:val="24"/>
        </w:rPr>
      </w:pPr>
      <w:r w:rsidRPr="000F3BA8">
        <w:rPr>
          <w:rFonts w:ascii="Arial" w:hAnsi="Arial" w:cs="Arial"/>
          <w:color w:val="000000" w:themeColor="text1"/>
          <w:sz w:val="24"/>
        </w:rPr>
        <w:t xml:space="preserve">Los eventos de hipoxia-isquemia, distocia de hombros, parálisis de Erb, entre otras, son más frecuentes. </w:t>
      </w:r>
    </w:p>
    <w:p w14:paraId="3F2A5F13" w14:textId="4D284F8D" w:rsidR="00451BEB" w:rsidRPr="000F3BA8" w:rsidRDefault="007058CA" w:rsidP="00504E41">
      <w:pPr>
        <w:pStyle w:val="Prrafodelista"/>
        <w:numPr>
          <w:ilvl w:val="0"/>
          <w:numId w:val="14"/>
        </w:numPr>
        <w:spacing w:line="360" w:lineRule="auto"/>
        <w:jc w:val="both"/>
        <w:rPr>
          <w:rFonts w:ascii="Arial" w:hAnsi="Arial" w:cs="Arial"/>
          <w:color w:val="000000" w:themeColor="text1"/>
          <w:sz w:val="24"/>
        </w:rPr>
      </w:pPr>
      <w:r w:rsidRPr="000F3BA8">
        <w:rPr>
          <w:rFonts w:ascii="Arial" w:hAnsi="Arial" w:cs="Arial"/>
          <w:color w:val="000000" w:themeColor="text1"/>
          <w:sz w:val="24"/>
        </w:rPr>
        <w:t>A largo plazo los procesos de programación temprana de la diabetes durante el embarazo están asociados también con mayor riesgo de obesidad, síndrome metabólico y diabetes en la etapa adulta</w:t>
      </w:r>
      <w:sdt>
        <w:sdtPr>
          <w:rPr>
            <w:rFonts w:ascii="Arial" w:hAnsi="Arial" w:cs="Arial"/>
            <w:color w:val="000000" w:themeColor="text1"/>
            <w:sz w:val="24"/>
          </w:rPr>
          <w:id w:val="-2055450033"/>
          <w:citation/>
        </w:sdtPr>
        <w:sdtEndPr/>
        <w:sdtContent>
          <w:r w:rsidR="00D14A84" w:rsidRPr="000F3BA8">
            <w:rPr>
              <w:rFonts w:ascii="Arial" w:hAnsi="Arial" w:cs="Arial"/>
              <w:color w:val="000000" w:themeColor="text1"/>
              <w:sz w:val="24"/>
            </w:rPr>
            <w:fldChar w:fldCharType="begin"/>
          </w:r>
          <w:r w:rsidR="00D14A84" w:rsidRPr="000F3BA8">
            <w:rPr>
              <w:rFonts w:ascii="Arial" w:hAnsi="Arial" w:cs="Arial"/>
              <w:color w:val="000000" w:themeColor="text1"/>
              <w:sz w:val="24"/>
            </w:rPr>
            <w:instrText xml:space="preserve"> CITATION Lóp14 \l 2058 </w:instrText>
          </w:r>
          <w:r w:rsidR="00D14A84" w:rsidRPr="000F3BA8">
            <w:rPr>
              <w:rFonts w:ascii="Arial" w:hAnsi="Arial" w:cs="Arial"/>
              <w:color w:val="000000" w:themeColor="text1"/>
              <w:sz w:val="24"/>
            </w:rPr>
            <w:fldChar w:fldCharType="separate"/>
          </w:r>
          <w:r w:rsidR="00D63CA2">
            <w:rPr>
              <w:rFonts w:ascii="Arial" w:hAnsi="Arial" w:cs="Arial"/>
              <w:noProof/>
              <w:color w:val="000000" w:themeColor="text1"/>
              <w:sz w:val="24"/>
            </w:rPr>
            <w:t xml:space="preserve"> </w:t>
          </w:r>
          <w:r w:rsidR="00D63CA2" w:rsidRPr="00D63CA2">
            <w:rPr>
              <w:rFonts w:ascii="Arial" w:hAnsi="Arial" w:cs="Arial"/>
              <w:noProof/>
              <w:color w:val="000000" w:themeColor="text1"/>
              <w:sz w:val="24"/>
            </w:rPr>
            <w:t>(López, 2014)</w:t>
          </w:r>
          <w:r w:rsidR="00D14A84" w:rsidRPr="000F3BA8">
            <w:rPr>
              <w:rFonts w:ascii="Arial" w:hAnsi="Arial" w:cs="Arial"/>
              <w:color w:val="000000" w:themeColor="text1"/>
              <w:sz w:val="24"/>
            </w:rPr>
            <w:fldChar w:fldCharType="end"/>
          </w:r>
        </w:sdtContent>
      </w:sdt>
      <w:r w:rsidRPr="000F3BA8">
        <w:rPr>
          <w:rFonts w:ascii="Arial" w:hAnsi="Arial" w:cs="Arial"/>
          <w:color w:val="000000" w:themeColor="text1"/>
          <w:sz w:val="24"/>
        </w:rPr>
        <w:t>.</w:t>
      </w:r>
    </w:p>
    <w:p w14:paraId="738A9758" w14:textId="33890D9F" w:rsidR="009716AC" w:rsidRPr="000F3BA8" w:rsidRDefault="009716AC" w:rsidP="00215356">
      <w:pPr>
        <w:spacing w:after="0" w:line="240" w:lineRule="auto"/>
        <w:jc w:val="both"/>
        <w:rPr>
          <w:rFonts w:ascii="Arial" w:hAnsi="Arial" w:cs="Arial"/>
          <w:color w:val="000000" w:themeColor="text1"/>
          <w:sz w:val="24"/>
        </w:rPr>
      </w:pPr>
    </w:p>
    <w:p w14:paraId="2BDC6195" w14:textId="40985C48" w:rsidR="009716AC" w:rsidRPr="000F3BA8" w:rsidRDefault="009716AC" w:rsidP="00215356">
      <w:pPr>
        <w:spacing w:after="0" w:line="240" w:lineRule="auto"/>
        <w:jc w:val="both"/>
        <w:rPr>
          <w:rFonts w:ascii="Arial" w:hAnsi="Arial" w:cs="Arial"/>
          <w:color w:val="000000" w:themeColor="text1"/>
          <w:sz w:val="24"/>
        </w:rPr>
      </w:pPr>
    </w:p>
    <w:p w14:paraId="35AB33D0" w14:textId="1A8DD26B" w:rsidR="00D14A84" w:rsidRPr="000F3BA8" w:rsidRDefault="00327BD8" w:rsidP="00215356">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En la actualidad se encuentra inmersa en distintos problemas de salud pública, uno de ellos y que toma vital importancia es la diabetes gestacional (</w:t>
      </w:r>
      <w:r w:rsidR="00D618B1" w:rsidRPr="000F3BA8">
        <w:rPr>
          <w:rFonts w:ascii="Arial" w:hAnsi="Arial" w:cs="Arial"/>
          <w:color w:val="000000" w:themeColor="text1"/>
          <w:sz w:val="24"/>
        </w:rPr>
        <w:t>DG), debido a que las estadísticas reportan que a nivel mundial esta enfermedad con los datos antes planteados, por eso la decisión de realizar la investigación enfocada al tema de diabetes gestacional y saber las consecuencias que trae consigo dicha patología.</w:t>
      </w:r>
    </w:p>
    <w:p w14:paraId="59B980B6" w14:textId="2682EC6F" w:rsidR="009716AC" w:rsidRDefault="009716AC" w:rsidP="009716AC">
      <w:pPr>
        <w:spacing w:line="360" w:lineRule="auto"/>
        <w:jc w:val="both"/>
        <w:rPr>
          <w:rFonts w:ascii="Arial" w:hAnsi="Arial" w:cs="Arial"/>
          <w:color w:val="000000" w:themeColor="text1"/>
          <w:sz w:val="24"/>
        </w:rPr>
      </w:pPr>
    </w:p>
    <w:p w14:paraId="07B515ED" w14:textId="4916D008" w:rsidR="00BD0E93" w:rsidRDefault="00BD0E93" w:rsidP="009716AC">
      <w:pPr>
        <w:spacing w:line="360" w:lineRule="auto"/>
        <w:jc w:val="both"/>
        <w:rPr>
          <w:rFonts w:ascii="Arial" w:hAnsi="Arial" w:cs="Arial"/>
          <w:color w:val="000000" w:themeColor="text1"/>
          <w:sz w:val="24"/>
        </w:rPr>
      </w:pPr>
    </w:p>
    <w:p w14:paraId="0B379FD2" w14:textId="2D5E5BCC" w:rsidR="00BD0E93" w:rsidRDefault="00BD0E93" w:rsidP="009716AC">
      <w:pPr>
        <w:spacing w:line="360" w:lineRule="auto"/>
        <w:jc w:val="both"/>
        <w:rPr>
          <w:rFonts w:ascii="Arial" w:hAnsi="Arial" w:cs="Arial"/>
          <w:color w:val="000000" w:themeColor="text1"/>
          <w:sz w:val="24"/>
        </w:rPr>
      </w:pPr>
    </w:p>
    <w:p w14:paraId="17F45D81" w14:textId="78235AA8" w:rsidR="00BD0E93" w:rsidRDefault="00BD0E93" w:rsidP="009716AC">
      <w:pPr>
        <w:spacing w:line="360" w:lineRule="auto"/>
        <w:jc w:val="both"/>
        <w:rPr>
          <w:rFonts w:ascii="Arial" w:hAnsi="Arial" w:cs="Arial"/>
          <w:color w:val="000000" w:themeColor="text1"/>
          <w:sz w:val="24"/>
        </w:rPr>
      </w:pPr>
    </w:p>
    <w:p w14:paraId="7F59D411" w14:textId="48EE7D36" w:rsidR="00BD0E93" w:rsidRDefault="00BD0E93" w:rsidP="009716AC">
      <w:pPr>
        <w:spacing w:line="360" w:lineRule="auto"/>
        <w:jc w:val="both"/>
        <w:rPr>
          <w:rFonts w:ascii="Arial" w:hAnsi="Arial" w:cs="Arial"/>
          <w:color w:val="000000" w:themeColor="text1"/>
          <w:sz w:val="24"/>
        </w:rPr>
      </w:pPr>
    </w:p>
    <w:p w14:paraId="00466301" w14:textId="50A32D63" w:rsidR="00BD0E93" w:rsidRDefault="00BD0E93" w:rsidP="009716AC">
      <w:pPr>
        <w:spacing w:line="360" w:lineRule="auto"/>
        <w:jc w:val="both"/>
        <w:rPr>
          <w:rFonts w:ascii="Arial" w:hAnsi="Arial" w:cs="Arial"/>
          <w:color w:val="000000" w:themeColor="text1"/>
          <w:sz w:val="24"/>
        </w:rPr>
      </w:pPr>
    </w:p>
    <w:p w14:paraId="1F110A74" w14:textId="72BC3C28" w:rsidR="00BD0E93" w:rsidRDefault="00BD0E93" w:rsidP="009716AC">
      <w:pPr>
        <w:spacing w:line="360" w:lineRule="auto"/>
        <w:jc w:val="both"/>
        <w:rPr>
          <w:rFonts w:ascii="Arial" w:hAnsi="Arial" w:cs="Arial"/>
          <w:color w:val="000000" w:themeColor="text1"/>
          <w:sz w:val="24"/>
        </w:rPr>
      </w:pPr>
    </w:p>
    <w:p w14:paraId="3A5CC2DE" w14:textId="6393FFC3" w:rsidR="00BD0E93" w:rsidRDefault="00BD0E93" w:rsidP="009716AC">
      <w:pPr>
        <w:spacing w:line="360" w:lineRule="auto"/>
        <w:jc w:val="both"/>
        <w:rPr>
          <w:rFonts w:ascii="Arial" w:hAnsi="Arial" w:cs="Arial"/>
          <w:color w:val="000000" w:themeColor="text1"/>
          <w:sz w:val="24"/>
        </w:rPr>
      </w:pPr>
    </w:p>
    <w:p w14:paraId="3FC7C0D8" w14:textId="6CD8665C" w:rsidR="00BD0E93" w:rsidRDefault="00BD0E93" w:rsidP="009716AC">
      <w:pPr>
        <w:spacing w:line="360" w:lineRule="auto"/>
        <w:jc w:val="both"/>
        <w:rPr>
          <w:rFonts w:ascii="Arial" w:hAnsi="Arial" w:cs="Arial"/>
          <w:color w:val="000000" w:themeColor="text1"/>
          <w:sz w:val="24"/>
        </w:rPr>
      </w:pPr>
    </w:p>
    <w:p w14:paraId="44DBBD8D" w14:textId="1A56D50E" w:rsidR="00BD0E93" w:rsidRDefault="00BD0E93" w:rsidP="009716AC">
      <w:pPr>
        <w:spacing w:line="360" w:lineRule="auto"/>
        <w:jc w:val="both"/>
        <w:rPr>
          <w:rFonts w:ascii="Arial" w:hAnsi="Arial" w:cs="Arial"/>
          <w:color w:val="000000" w:themeColor="text1"/>
          <w:sz w:val="24"/>
        </w:rPr>
      </w:pPr>
    </w:p>
    <w:p w14:paraId="3DA3AB55" w14:textId="5C7AA881" w:rsidR="00BD0E93" w:rsidRDefault="00BD0E93" w:rsidP="009716AC">
      <w:pPr>
        <w:spacing w:line="360" w:lineRule="auto"/>
        <w:jc w:val="both"/>
        <w:rPr>
          <w:rFonts w:ascii="Arial" w:hAnsi="Arial" w:cs="Arial"/>
          <w:color w:val="000000" w:themeColor="text1"/>
          <w:sz w:val="24"/>
        </w:rPr>
      </w:pPr>
    </w:p>
    <w:p w14:paraId="689F4B61" w14:textId="77777777" w:rsidR="00BD0E93" w:rsidRPr="000F3BA8" w:rsidRDefault="00BD0E93" w:rsidP="009716AC">
      <w:pPr>
        <w:spacing w:line="360" w:lineRule="auto"/>
        <w:jc w:val="both"/>
        <w:rPr>
          <w:rFonts w:ascii="Arial" w:hAnsi="Arial" w:cs="Arial"/>
          <w:color w:val="000000" w:themeColor="text1"/>
          <w:sz w:val="24"/>
        </w:rPr>
      </w:pPr>
    </w:p>
    <w:p w14:paraId="6A592A67" w14:textId="73718946" w:rsidR="002D25A8" w:rsidRPr="000F3BA8" w:rsidRDefault="005351A5" w:rsidP="00215356">
      <w:pPr>
        <w:pStyle w:val="Ttulo2"/>
        <w:spacing w:before="0" w:line="240" w:lineRule="auto"/>
        <w:jc w:val="center"/>
        <w:rPr>
          <w:rFonts w:ascii="Arial" w:hAnsi="Arial" w:cs="Arial"/>
          <w:b/>
          <w:bCs/>
          <w:color w:val="000000" w:themeColor="text1"/>
          <w:sz w:val="40"/>
          <w:szCs w:val="40"/>
        </w:rPr>
      </w:pPr>
      <w:bookmarkStart w:id="3" w:name="_Toc45223864"/>
      <w:r w:rsidRPr="000F3BA8">
        <w:rPr>
          <w:rFonts w:ascii="Arial" w:eastAsia="Times New Roman" w:hAnsi="Arial" w:cs="Arial"/>
          <w:b/>
          <w:bCs/>
          <w:color w:val="000000" w:themeColor="text1"/>
          <w:sz w:val="32"/>
          <w:szCs w:val="32"/>
        </w:rPr>
        <w:t xml:space="preserve">1.2 </w:t>
      </w:r>
      <w:r w:rsidR="000D6F54" w:rsidRPr="000F3BA8">
        <w:rPr>
          <w:rFonts w:ascii="Arial" w:eastAsia="Times New Roman" w:hAnsi="Arial" w:cs="Arial"/>
          <w:b/>
          <w:bCs/>
          <w:color w:val="000000" w:themeColor="text1"/>
          <w:sz w:val="32"/>
          <w:szCs w:val="32"/>
        </w:rPr>
        <w:t>PREGUNTAS DE INVESTIGACIÓN</w:t>
      </w:r>
      <w:bookmarkEnd w:id="3"/>
    </w:p>
    <w:p w14:paraId="79BCB42A" w14:textId="77777777" w:rsidR="005208FC" w:rsidRPr="000F3BA8" w:rsidRDefault="005208FC" w:rsidP="00215356">
      <w:pPr>
        <w:pStyle w:val="Default"/>
        <w:jc w:val="both"/>
        <w:rPr>
          <w:rFonts w:ascii="Arial" w:hAnsi="Arial" w:cs="Arial"/>
          <w:b/>
          <w:bCs/>
          <w:color w:val="000000" w:themeColor="text1"/>
        </w:rPr>
      </w:pPr>
      <w:bookmarkStart w:id="4" w:name="_Hlk40593022"/>
    </w:p>
    <w:p w14:paraId="5758AE09" w14:textId="70A304D4" w:rsidR="005208FC" w:rsidRPr="000F3BA8" w:rsidRDefault="005208FC" w:rsidP="00215356">
      <w:pPr>
        <w:pStyle w:val="Default"/>
        <w:jc w:val="both"/>
        <w:rPr>
          <w:rFonts w:ascii="Arial" w:hAnsi="Arial" w:cs="Arial"/>
          <w:color w:val="000000" w:themeColor="text1"/>
        </w:rPr>
      </w:pPr>
    </w:p>
    <w:p w14:paraId="38FD25F6" w14:textId="77777777" w:rsidR="008430D8" w:rsidRPr="000F3BA8" w:rsidRDefault="008430D8" w:rsidP="00184DD9">
      <w:pPr>
        <w:pStyle w:val="Default"/>
        <w:jc w:val="both"/>
        <w:rPr>
          <w:rFonts w:ascii="Arial" w:hAnsi="Arial" w:cs="Arial"/>
          <w:color w:val="000000" w:themeColor="text1"/>
        </w:rPr>
      </w:pPr>
    </w:p>
    <w:p w14:paraId="3D8EA56B" w14:textId="099987D8" w:rsidR="006557F6" w:rsidRPr="00E14D0D" w:rsidRDefault="00D618B1" w:rsidP="00E14D0D">
      <w:pPr>
        <w:pStyle w:val="Default"/>
        <w:numPr>
          <w:ilvl w:val="0"/>
          <w:numId w:val="12"/>
        </w:numPr>
        <w:spacing w:line="360" w:lineRule="auto"/>
        <w:jc w:val="both"/>
        <w:rPr>
          <w:rFonts w:ascii="Arial" w:hAnsi="Arial" w:cs="Arial"/>
          <w:color w:val="000000" w:themeColor="text1"/>
        </w:rPr>
      </w:pPr>
      <w:r w:rsidRPr="000F3BA8">
        <w:rPr>
          <w:rFonts w:ascii="Arial" w:hAnsi="Arial" w:cs="Arial"/>
          <w:color w:val="000000" w:themeColor="text1"/>
        </w:rPr>
        <w:t>¿Cuáles son las c</w:t>
      </w:r>
      <w:r w:rsidR="00A753DE" w:rsidRPr="000F3BA8">
        <w:rPr>
          <w:rFonts w:ascii="Arial" w:hAnsi="Arial" w:cs="Arial"/>
          <w:color w:val="000000" w:themeColor="text1"/>
        </w:rPr>
        <w:t xml:space="preserve">omplicaciones más frecuentes en mujeres que presentan diabetes gestacional de 25 a 35 años de edad del área de ginecología y obstetricia del Hospital General de Palenque, </w:t>
      </w:r>
      <w:bookmarkEnd w:id="4"/>
      <w:r w:rsidR="00B3346A" w:rsidRPr="000F3BA8">
        <w:rPr>
          <w:rFonts w:ascii="Arial" w:hAnsi="Arial" w:cs="Arial"/>
          <w:color w:val="000000" w:themeColor="text1"/>
        </w:rPr>
        <w:t>Chiapas?</w:t>
      </w:r>
    </w:p>
    <w:p w14:paraId="3737F043" w14:textId="62A62C67" w:rsidR="008430D8" w:rsidRPr="000F3BA8" w:rsidRDefault="008430D8" w:rsidP="00184DD9">
      <w:pPr>
        <w:pStyle w:val="Default"/>
        <w:ind w:left="720"/>
        <w:jc w:val="both"/>
        <w:rPr>
          <w:rFonts w:ascii="Arial" w:hAnsi="Arial" w:cs="Arial"/>
          <w:color w:val="000000" w:themeColor="text1"/>
        </w:rPr>
      </w:pPr>
    </w:p>
    <w:p w14:paraId="1C0243B0" w14:textId="77777777" w:rsidR="008430D8" w:rsidRPr="000F3BA8" w:rsidRDefault="008430D8" w:rsidP="003252CF">
      <w:pPr>
        <w:pStyle w:val="Default"/>
        <w:ind w:left="720"/>
        <w:jc w:val="both"/>
        <w:rPr>
          <w:rFonts w:ascii="Arial" w:hAnsi="Arial" w:cs="Arial"/>
          <w:color w:val="000000" w:themeColor="text1"/>
        </w:rPr>
      </w:pPr>
    </w:p>
    <w:p w14:paraId="312BCB06" w14:textId="1612E79E" w:rsidR="00DC5008" w:rsidRPr="00E14D0D" w:rsidRDefault="00D618B1" w:rsidP="00E14D0D">
      <w:pPr>
        <w:pStyle w:val="Default"/>
        <w:numPr>
          <w:ilvl w:val="0"/>
          <w:numId w:val="12"/>
        </w:numPr>
        <w:spacing w:line="360" w:lineRule="auto"/>
        <w:jc w:val="both"/>
        <w:rPr>
          <w:rFonts w:ascii="Arial" w:hAnsi="Arial" w:cs="Arial"/>
          <w:color w:val="000000" w:themeColor="text1"/>
        </w:rPr>
      </w:pPr>
      <w:r w:rsidRPr="000F3BA8">
        <w:rPr>
          <w:rFonts w:ascii="Arial" w:hAnsi="Arial" w:cs="Arial"/>
          <w:color w:val="000000" w:themeColor="text1"/>
        </w:rPr>
        <w:t>¿Cuáles son los principales factores que hacen que corra el riesgo de tener diabetes gestacional en las mujeres de 25 a 35 años de edad del área de ginecología y obstetricia del Hospital General de Palenque, Chiapas?</w:t>
      </w:r>
    </w:p>
    <w:p w14:paraId="392F7339" w14:textId="6C6431B0" w:rsidR="008430D8" w:rsidRPr="000F3BA8" w:rsidRDefault="008430D8" w:rsidP="00184DD9">
      <w:pPr>
        <w:pStyle w:val="Prrafodelista"/>
        <w:spacing w:line="240" w:lineRule="auto"/>
        <w:rPr>
          <w:rFonts w:ascii="Arial" w:hAnsi="Arial" w:cs="Arial"/>
          <w:color w:val="000000" w:themeColor="text1"/>
        </w:rPr>
      </w:pPr>
    </w:p>
    <w:p w14:paraId="5AD320ED" w14:textId="77777777" w:rsidR="008430D8" w:rsidRPr="000F3BA8" w:rsidRDefault="008430D8" w:rsidP="00184DD9">
      <w:pPr>
        <w:pStyle w:val="Prrafodelista"/>
        <w:tabs>
          <w:tab w:val="left" w:pos="7513"/>
        </w:tabs>
        <w:spacing w:line="240" w:lineRule="auto"/>
        <w:rPr>
          <w:rFonts w:ascii="Arial" w:hAnsi="Arial" w:cs="Arial"/>
          <w:color w:val="000000" w:themeColor="text1"/>
        </w:rPr>
      </w:pPr>
    </w:p>
    <w:p w14:paraId="5B301E21" w14:textId="2BEA9B73" w:rsidR="00DC5008" w:rsidRPr="000F3BA8" w:rsidRDefault="00D618B1" w:rsidP="00504E41">
      <w:pPr>
        <w:pStyle w:val="Default"/>
        <w:numPr>
          <w:ilvl w:val="0"/>
          <w:numId w:val="12"/>
        </w:numPr>
        <w:spacing w:line="360" w:lineRule="auto"/>
        <w:jc w:val="both"/>
        <w:rPr>
          <w:rFonts w:ascii="Arial" w:hAnsi="Arial" w:cs="Arial"/>
          <w:color w:val="000000" w:themeColor="text1"/>
        </w:rPr>
      </w:pPr>
      <w:r w:rsidRPr="000F3BA8">
        <w:rPr>
          <w:rFonts w:ascii="Arial" w:hAnsi="Arial" w:cs="Arial"/>
          <w:color w:val="000000" w:themeColor="text1"/>
        </w:rPr>
        <w:t xml:space="preserve">¿Qué </w:t>
      </w:r>
      <w:r w:rsidR="00DC5008" w:rsidRPr="000F3BA8">
        <w:rPr>
          <w:rFonts w:ascii="Arial" w:hAnsi="Arial" w:cs="Arial"/>
          <w:color w:val="000000" w:themeColor="text1"/>
        </w:rPr>
        <w:t xml:space="preserve">tratamiento que llevan a cabo las mujeres de 25 a 35 años de edad del área de ginecología y obstetricia del Hospital General de Palenque, </w:t>
      </w:r>
      <w:r w:rsidRPr="000F3BA8">
        <w:rPr>
          <w:rFonts w:ascii="Arial" w:hAnsi="Arial" w:cs="Arial"/>
          <w:color w:val="000000" w:themeColor="text1"/>
        </w:rPr>
        <w:t>Chiapas?</w:t>
      </w:r>
    </w:p>
    <w:p w14:paraId="6A84E286" w14:textId="1DEB695E" w:rsidR="008430D8" w:rsidRPr="00E14D0D" w:rsidRDefault="008430D8" w:rsidP="00E14D0D">
      <w:pPr>
        <w:spacing w:line="240" w:lineRule="auto"/>
        <w:rPr>
          <w:rFonts w:ascii="Arial" w:hAnsi="Arial" w:cs="Arial"/>
          <w:color w:val="000000" w:themeColor="text1"/>
        </w:rPr>
      </w:pPr>
    </w:p>
    <w:p w14:paraId="6B35F7FD" w14:textId="77777777" w:rsidR="008430D8" w:rsidRPr="000F3BA8" w:rsidRDefault="008430D8" w:rsidP="00184DD9">
      <w:pPr>
        <w:pStyle w:val="Prrafodelista"/>
        <w:spacing w:line="240" w:lineRule="auto"/>
        <w:rPr>
          <w:rFonts w:ascii="Arial" w:hAnsi="Arial" w:cs="Arial"/>
          <w:color w:val="000000" w:themeColor="text1"/>
        </w:rPr>
      </w:pPr>
    </w:p>
    <w:p w14:paraId="50BD8DF3" w14:textId="6798E4D2" w:rsidR="009716AC" w:rsidRPr="000F3BA8" w:rsidRDefault="00D618B1" w:rsidP="00504E41">
      <w:pPr>
        <w:pStyle w:val="Default"/>
        <w:numPr>
          <w:ilvl w:val="0"/>
          <w:numId w:val="12"/>
        </w:numPr>
        <w:spacing w:line="360" w:lineRule="auto"/>
        <w:jc w:val="both"/>
        <w:rPr>
          <w:rFonts w:ascii="Arial" w:hAnsi="Arial" w:cs="Arial"/>
          <w:color w:val="000000" w:themeColor="text1"/>
        </w:rPr>
      </w:pPr>
      <w:r w:rsidRPr="000F3BA8">
        <w:rPr>
          <w:rFonts w:ascii="Arial" w:hAnsi="Arial" w:cs="Arial"/>
          <w:color w:val="000000" w:themeColor="text1"/>
        </w:rPr>
        <w:t>¿Cuál es la i</w:t>
      </w:r>
      <w:r w:rsidR="00505AB0" w:rsidRPr="000F3BA8">
        <w:rPr>
          <w:rFonts w:ascii="Arial" w:hAnsi="Arial" w:cs="Arial"/>
          <w:color w:val="000000" w:themeColor="text1"/>
        </w:rPr>
        <w:t>ncidencia</w:t>
      </w:r>
      <w:r w:rsidR="008E40AE" w:rsidRPr="000F3BA8">
        <w:rPr>
          <w:rFonts w:ascii="Arial" w:hAnsi="Arial" w:cs="Arial"/>
          <w:color w:val="000000" w:themeColor="text1"/>
        </w:rPr>
        <w:t xml:space="preserve"> de diabetes gestacional en las pacientes de 25 a 35 años de edad del área de ginecología y obstetricia del Hospital General de Palenque, </w:t>
      </w:r>
      <w:r w:rsidR="00B3346A" w:rsidRPr="000F3BA8">
        <w:rPr>
          <w:rFonts w:ascii="Arial" w:hAnsi="Arial" w:cs="Arial"/>
          <w:color w:val="000000" w:themeColor="text1"/>
        </w:rPr>
        <w:t>Chiapas?</w:t>
      </w:r>
    </w:p>
    <w:p w14:paraId="3443F129" w14:textId="305298A2" w:rsidR="009716AC" w:rsidRPr="000F3BA8" w:rsidRDefault="009716AC" w:rsidP="009716AC">
      <w:pPr>
        <w:pStyle w:val="Default"/>
        <w:spacing w:line="360" w:lineRule="auto"/>
        <w:ind w:left="644"/>
        <w:jc w:val="both"/>
        <w:rPr>
          <w:rFonts w:ascii="Arial" w:hAnsi="Arial" w:cs="Arial"/>
          <w:color w:val="000000" w:themeColor="text1"/>
        </w:rPr>
      </w:pPr>
    </w:p>
    <w:p w14:paraId="6BB64701" w14:textId="4ACEEE7E" w:rsidR="009716AC" w:rsidRPr="000F3BA8" w:rsidRDefault="009716AC" w:rsidP="009716AC">
      <w:pPr>
        <w:pStyle w:val="Default"/>
        <w:spacing w:line="360" w:lineRule="auto"/>
        <w:ind w:left="644"/>
        <w:jc w:val="both"/>
        <w:rPr>
          <w:rFonts w:ascii="Arial" w:hAnsi="Arial" w:cs="Arial"/>
          <w:color w:val="000000" w:themeColor="text1"/>
        </w:rPr>
      </w:pPr>
    </w:p>
    <w:p w14:paraId="7FA03ECC" w14:textId="41960EF2" w:rsidR="009716AC" w:rsidRPr="000F3BA8" w:rsidRDefault="009716AC" w:rsidP="009716AC">
      <w:pPr>
        <w:pStyle w:val="Default"/>
        <w:spacing w:line="360" w:lineRule="auto"/>
        <w:ind w:left="644"/>
        <w:jc w:val="both"/>
        <w:rPr>
          <w:rFonts w:ascii="Arial" w:hAnsi="Arial" w:cs="Arial"/>
          <w:color w:val="000000" w:themeColor="text1"/>
        </w:rPr>
      </w:pPr>
    </w:p>
    <w:p w14:paraId="34C8370D" w14:textId="7FF4BF17" w:rsidR="009716AC" w:rsidRPr="000F3BA8" w:rsidRDefault="009716AC" w:rsidP="009716AC">
      <w:pPr>
        <w:pStyle w:val="Default"/>
        <w:spacing w:line="360" w:lineRule="auto"/>
        <w:ind w:left="644"/>
        <w:jc w:val="both"/>
        <w:rPr>
          <w:rFonts w:ascii="Arial" w:hAnsi="Arial" w:cs="Arial"/>
          <w:color w:val="000000" w:themeColor="text1"/>
        </w:rPr>
      </w:pPr>
    </w:p>
    <w:p w14:paraId="6B53DF99" w14:textId="0BB5CF5F" w:rsidR="009716AC" w:rsidRPr="000F3BA8" w:rsidRDefault="009716AC" w:rsidP="009716AC">
      <w:pPr>
        <w:pStyle w:val="Default"/>
        <w:spacing w:line="360" w:lineRule="auto"/>
        <w:ind w:left="644"/>
        <w:jc w:val="both"/>
        <w:rPr>
          <w:rFonts w:ascii="Arial" w:hAnsi="Arial" w:cs="Arial"/>
          <w:color w:val="000000" w:themeColor="text1"/>
        </w:rPr>
      </w:pPr>
    </w:p>
    <w:p w14:paraId="58E11A72" w14:textId="4EC06453" w:rsidR="009716AC" w:rsidRPr="000F3BA8" w:rsidRDefault="009716AC" w:rsidP="009716AC">
      <w:pPr>
        <w:pStyle w:val="Default"/>
        <w:spacing w:line="360" w:lineRule="auto"/>
        <w:ind w:left="644"/>
        <w:jc w:val="both"/>
        <w:rPr>
          <w:rFonts w:ascii="Arial" w:hAnsi="Arial" w:cs="Arial"/>
          <w:color w:val="000000" w:themeColor="text1"/>
        </w:rPr>
      </w:pPr>
    </w:p>
    <w:p w14:paraId="45D5A6FC" w14:textId="3073DB6D" w:rsidR="009716AC" w:rsidRPr="000F3BA8" w:rsidRDefault="009716AC" w:rsidP="009716AC">
      <w:pPr>
        <w:pStyle w:val="Default"/>
        <w:spacing w:line="360" w:lineRule="auto"/>
        <w:ind w:left="644"/>
        <w:jc w:val="both"/>
        <w:rPr>
          <w:rFonts w:ascii="Arial" w:hAnsi="Arial" w:cs="Arial"/>
          <w:color w:val="000000" w:themeColor="text1"/>
        </w:rPr>
      </w:pPr>
    </w:p>
    <w:p w14:paraId="071AEAC2" w14:textId="1E7E2548" w:rsidR="009716AC" w:rsidRDefault="009716AC" w:rsidP="00A41F66">
      <w:pPr>
        <w:pStyle w:val="Default"/>
        <w:spacing w:line="360" w:lineRule="auto"/>
        <w:jc w:val="both"/>
        <w:rPr>
          <w:rFonts w:ascii="Arial" w:hAnsi="Arial" w:cs="Arial"/>
          <w:color w:val="000000" w:themeColor="text1"/>
        </w:rPr>
      </w:pPr>
    </w:p>
    <w:p w14:paraId="68690F4C" w14:textId="77777777" w:rsidR="00E14D0D" w:rsidRPr="000F3BA8" w:rsidRDefault="00E14D0D" w:rsidP="00A41F66">
      <w:pPr>
        <w:pStyle w:val="Default"/>
        <w:spacing w:line="360" w:lineRule="auto"/>
        <w:jc w:val="both"/>
        <w:rPr>
          <w:rFonts w:ascii="Arial" w:hAnsi="Arial" w:cs="Arial"/>
          <w:color w:val="000000" w:themeColor="text1"/>
        </w:rPr>
      </w:pPr>
    </w:p>
    <w:p w14:paraId="657ACE32" w14:textId="33454EE6" w:rsidR="00184DD9" w:rsidRPr="000F3BA8" w:rsidRDefault="00184DD9" w:rsidP="00A41F66">
      <w:pPr>
        <w:pStyle w:val="Default"/>
        <w:spacing w:line="360" w:lineRule="auto"/>
        <w:jc w:val="both"/>
        <w:rPr>
          <w:rFonts w:ascii="Arial" w:hAnsi="Arial" w:cs="Arial"/>
          <w:color w:val="000000" w:themeColor="text1"/>
        </w:rPr>
      </w:pPr>
    </w:p>
    <w:p w14:paraId="04F09544" w14:textId="77777777" w:rsidR="00184DD9" w:rsidRPr="000F3BA8" w:rsidRDefault="00184DD9" w:rsidP="00A41F66">
      <w:pPr>
        <w:pStyle w:val="Default"/>
        <w:spacing w:line="360" w:lineRule="auto"/>
        <w:jc w:val="both"/>
        <w:rPr>
          <w:rFonts w:ascii="Arial" w:hAnsi="Arial" w:cs="Arial"/>
          <w:color w:val="000000" w:themeColor="text1"/>
        </w:rPr>
      </w:pPr>
    </w:p>
    <w:p w14:paraId="099219FF" w14:textId="6986F888" w:rsidR="00C249F9" w:rsidRPr="000F3BA8" w:rsidRDefault="005351A5" w:rsidP="00BD0E93">
      <w:pPr>
        <w:pStyle w:val="Default"/>
        <w:spacing w:before="240" w:after="240"/>
        <w:jc w:val="center"/>
        <w:outlineLvl w:val="1"/>
        <w:rPr>
          <w:rFonts w:ascii="Arial" w:hAnsi="Arial" w:cs="Arial"/>
          <w:b/>
          <w:bCs/>
          <w:color w:val="000000" w:themeColor="text1"/>
        </w:rPr>
      </w:pPr>
      <w:bookmarkStart w:id="5" w:name="_Toc45223865"/>
      <w:r w:rsidRPr="000F3BA8">
        <w:rPr>
          <w:rFonts w:ascii="Arial" w:hAnsi="Arial" w:cs="Arial"/>
          <w:b/>
          <w:bCs/>
          <w:color w:val="000000" w:themeColor="text1"/>
          <w:sz w:val="32"/>
          <w:szCs w:val="32"/>
        </w:rPr>
        <w:t xml:space="preserve">1.3 </w:t>
      </w:r>
      <w:r w:rsidR="00C249F9" w:rsidRPr="000F3BA8">
        <w:rPr>
          <w:rFonts w:ascii="Arial" w:hAnsi="Arial" w:cs="Arial"/>
          <w:b/>
          <w:bCs/>
          <w:color w:val="000000" w:themeColor="text1"/>
          <w:sz w:val="32"/>
          <w:szCs w:val="32"/>
        </w:rPr>
        <w:t>OBJETIVO</w:t>
      </w:r>
      <w:bookmarkEnd w:id="5"/>
    </w:p>
    <w:p w14:paraId="44FC0A34" w14:textId="77777777" w:rsidR="00C249F9" w:rsidRPr="000F3BA8" w:rsidRDefault="00C249F9" w:rsidP="00BD0E93">
      <w:pPr>
        <w:spacing w:before="240" w:after="240" w:line="240" w:lineRule="auto"/>
        <w:jc w:val="both"/>
        <w:rPr>
          <w:rFonts w:ascii="Arial" w:hAnsi="Arial" w:cs="Arial"/>
          <w:b/>
          <w:bCs/>
          <w:color w:val="000000" w:themeColor="text1"/>
          <w:sz w:val="24"/>
          <w:szCs w:val="24"/>
        </w:rPr>
      </w:pPr>
    </w:p>
    <w:p w14:paraId="14203A12" w14:textId="77777777" w:rsidR="00A753DE" w:rsidRPr="000F3BA8" w:rsidRDefault="00A753DE" w:rsidP="003252CF">
      <w:pPr>
        <w:spacing w:line="240" w:lineRule="auto"/>
        <w:jc w:val="both"/>
        <w:rPr>
          <w:rFonts w:ascii="Arial" w:hAnsi="Arial" w:cs="Arial"/>
          <w:b/>
          <w:bCs/>
          <w:color w:val="000000" w:themeColor="text1"/>
          <w:sz w:val="24"/>
          <w:szCs w:val="24"/>
        </w:rPr>
      </w:pPr>
    </w:p>
    <w:p w14:paraId="33607B76" w14:textId="66D84421" w:rsidR="00A753DE" w:rsidRPr="00D276D7" w:rsidRDefault="00D276D7" w:rsidP="003252CF">
      <w:pPr>
        <w:pStyle w:val="Ttulo2"/>
        <w:spacing w:line="240" w:lineRule="auto"/>
        <w:rPr>
          <w:rFonts w:ascii="Arial" w:hAnsi="Arial" w:cs="Arial"/>
          <w:b/>
          <w:color w:val="auto"/>
          <w:sz w:val="28"/>
          <w:szCs w:val="28"/>
        </w:rPr>
      </w:pPr>
      <w:bookmarkStart w:id="6" w:name="_Toc45223866"/>
      <w:r w:rsidRPr="00D276D7">
        <w:rPr>
          <w:rFonts w:ascii="Arial" w:hAnsi="Arial" w:cs="Arial"/>
          <w:b/>
          <w:color w:val="auto"/>
          <w:sz w:val="28"/>
          <w:szCs w:val="28"/>
        </w:rPr>
        <w:t xml:space="preserve">1.3.1 </w:t>
      </w:r>
      <w:r w:rsidR="00A753DE" w:rsidRPr="00D276D7">
        <w:rPr>
          <w:rFonts w:ascii="Arial" w:hAnsi="Arial" w:cs="Arial"/>
          <w:b/>
          <w:color w:val="auto"/>
          <w:sz w:val="28"/>
          <w:szCs w:val="28"/>
        </w:rPr>
        <w:t>OBJETIVO GENERAL</w:t>
      </w:r>
      <w:bookmarkEnd w:id="6"/>
    </w:p>
    <w:p w14:paraId="176D3D2E" w14:textId="3E122EFE" w:rsidR="00806618" w:rsidRPr="00D276D7" w:rsidRDefault="00806618" w:rsidP="003252CF">
      <w:pPr>
        <w:spacing w:line="240" w:lineRule="auto"/>
        <w:jc w:val="both"/>
        <w:rPr>
          <w:rFonts w:ascii="Arial" w:hAnsi="Arial" w:cs="Arial"/>
          <w:b/>
          <w:sz w:val="24"/>
          <w:szCs w:val="24"/>
        </w:rPr>
      </w:pPr>
    </w:p>
    <w:p w14:paraId="5AA1A55B" w14:textId="77777777" w:rsidR="00286C98" w:rsidRPr="00D276D7" w:rsidRDefault="00286C98" w:rsidP="003252CF">
      <w:pPr>
        <w:spacing w:line="240" w:lineRule="auto"/>
        <w:jc w:val="both"/>
        <w:rPr>
          <w:rFonts w:ascii="Arial" w:hAnsi="Arial" w:cs="Arial"/>
          <w:b/>
          <w:sz w:val="24"/>
          <w:szCs w:val="24"/>
        </w:rPr>
      </w:pPr>
    </w:p>
    <w:p w14:paraId="54D0C2FC" w14:textId="77777777" w:rsidR="00A753DE" w:rsidRPr="00D276D7" w:rsidRDefault="00A753DE" w:rsidP="00215356">
      <w:pPr>
        <w:spacing w:after="0" w:line="360" w:lineRule="auto"/>
        <w:jc w:val="both"/>
        <w:rPr>
          <w:rFonts w:ascii="Arial" w:hAnsi="Arial" w:cs="Arial"/>
          <w:sz w:val="24"/>
          <w:szCs w:val="24"/>
        </w:rPr>
      </w:pPr>
      <w:r w:rsidRPr="00D276D7">
        <w:rPr>
          <w:rFonts w:ascii="Arial" w:hAnsi="Arial" w:cs="Arial"/>
          <w:sz w:val="24"/>
          <w:szCs w:val="24"/>
        </w:rPr>
        <w:t>Conocer las complicaciones más frecuentes en mujeres embarazadas con diabetes gestacional en el área de ginecología y obstetricia del Hospital General de Palenque, Chiapas.</w:t>
      </w:r>
    </w:p>
    <w:p w14:paraId="67D51D01" w14:textId="77777777" w:rsidR="00D82218" w:rsidRPr="00D276D7" w:rsidRDefault="00D82218" w:rsidP="00215356">
      <w:pPr>
        <w:spacing w:after="0" w:line="240" w:lineRule="auto"/>
        <w:jc w:val="both"/>
        <w:rPr>
          <w:rFonts w:ascii="Arial" w:hAnsi="Arial" w:cs="Arial"/>
          <w:sz w:val="24"/>
          <w:szCs w:val="24"/>
        </w:rPr>
      </w:pPr>
    </w:p>
    <w:p w14:paraId="75C698EF" w14:textId="77777777" w:rsidR="00BF3531" w:rsidRPr="00D276D7" w:rsidRDefault="00BF3531" w:rsidP="00215356">
      <w:pPr>
        <w:spacing w:after="0" w:line="240" w:lineRule="auto"/>
        <w:jc w:val="both"/>
        <w:rPr>
          <w:rFonts w:ascii="Arial" w:hAnsi="Arial" w:cs="Arial"/>
          <w:sz w:val="24"/>
          <w:szCs w:val="24"/>
        </w:rPr>
      </w:pPr>
    </w:p>
    <w:p w14:paraId="5EE60667" w14:textId="25412DA4" w:rsidR="00A753DE" w:rsidRPr="00D276D7" w:rsidRDefault="00A753DE" w:rsidP="00215356">
      <w:pPr>
        <w:pStyle w:val="Ttulo2"/>
        <w:spacing w:line="240" w:lineRule="auto"/>
        <w:rPr>
          <w:rFonts w:ascii="Arial" w:hAnsi="Arial" w:cs="Arial"/>
          <w:b/>
          <w:bCs/>
          <w:color w:val="auto"/>
          <w:sz w:val="28"/>
          <w:szCs w:val="28"/>
        </w:rPr>
      </w:pPr>
      <w:r w:rsidRPr="00D276D7">
        <w:rPr>
          <w:rFonts w:ascii="Arial" w:hAnsi="Arial" w:cs="Arial"/>
          <w:b/>
          <w:bCs/>
          <w:color w:val="auto"/>
          <w:sz w:val="28"/>
          <w:szCs w:val="28"/>
        </w:rPr>
        <w:t xml:space="preserve"> </w:t>
      </w:r>
      <w:bookmarkStart w:id="7" w:name="_Toc45223867"/>
      <w:r w:rsidR="00D276D7" w:rsidRPr="00D276D7">
        <w:rPr>
          <w:rFonts w:ascii="Arial" w:hAnsi="Arial" w:cs="Arial"/>
          <w:b/>
          <w:bCs/>
          <w:color w:val="auto"/>
          <w:sz w:val="28"/>
          <w:szCs w:val="28"/>
        </w:rPr>
        <w:t>1.3.</w:t>
      </w:r>
      <w:r w:rsidR="00CC4B74">
        <w:rPr>
          <w:rFonts w:ascii="Arial" w:hAnsi="Arial" w:cs="Arial"/>
          <w:b/>
          <w:bCs/>
          <w:color w:val="auto"/>
          <w:sz w:val="28"/>
          <w:szCs w:val="28"/>
        </w:rPr>
        <w:t>2</w:t>
      </w:r>
      <w:r w:rsidR="00D276D7" w:rsidRPr="00D276D7">
        <w:rPr>
          <w:rFonts w:ascii="Arial" w:hAnsi="Arial" w:cs="Arial"/>
          <w:b/>
          <w:bCs/>
          <w:color w:val="auto"/>
          <w:sz w:val="28"/>
          <w:szCs w:val="28"/>
        </w:rPr>
        <w:t xml:space="preserve"> </w:t>
      </w:r>
      <w:r w:rsidRPr="00D276D7">
        <w:rPr>
          <w:rFonts w:ascii="Arial" w:hAnsi="Arial" w:cs="Arial"/>
          <w:b/>
          <w:bCs/>
          <w:color w:val="auto"/>
          <w:sz w:val="28"/>
          <w:szCs w:val="28"/>
        </w:rPr>
        <w:t>OBJETIVOS ESPECÍFICOS</w:t>
      </w:r>
      <w:bookmarkEnd w:id="7"/>
    </w:p>
    <w:p w14:paraId="399087BE" w14:textId="77777777" w:rsidR="00A753DE" w:rsidRPr="00D276D7" w:rsidRDefault="00A753DE" w:rsidP="00215356">
      <w:pPr>
        <w:spacing w:after="0" w:line="240" w:lineRule="auto"/>
        <w:jc w:val="both"/>
        <w:rPr>
          <w:rFonts w:ascii="Arial" w:hAnsi="Arial" w:cs="Arial"/>
          <w:sz w:val="24"/>
          <w:szCs w:val="24"/>
        </w:rPr>
      </w:pPr>
    </w:p>
    <w:p w14:paraId="78B45432" w14:textId="77777777" w:rsidR="00BF3531" w:rsidRPr="00D276D7" w:rsidRDefault="00BF3531" w:rsidP="00215356">
      <w:pPr>
        <w:spacing w:after="0" w:line="240" w:lineRule="auto"/>
        <w:jc w:val="both"/>
        <w:rPr>
          <w:rFonts w:ascii="Arial" w:hAnsi="Arial" w:cs="Arial"/>
          <w:sz w:val="24"/>
          <w:szCs w:val="24"/>
        </w:rPr>
      </w:pPr>
    </w:p>
    <w:p w14:paraId="390EE9A4" w14:textId="77777777" w:rsidR="00A753DE" w:rsidRPr="00D276D7" w:rsidRDefault="00A753DE" w:rsidP="00215356">
      <w:pPr>
        <w:pStyle w:val="Prrafodelista"/>
        <w:numPr>
          <w:ilvl w:val="0"/>
          <w:numId w:val="1"/>
        </w:numPr>
        <w:spacing w:after="0" w:line="360" w:lineRule="auto"/>
        <w:jc w:val="both"/>
        <w:rPr>
          <w:rFonts w:ascii="Arial" w:hAnsi="Arial" w:cs="Arial"/>
          <w:sz w:val="24"/>
          <w:szCs w:val="24"/>
        </w:rPr>
      </w:pPr>
      <w:r w:rsidRPr="00D276D7">
        <w:rPr>
          <w:rFonts w:ascii="Arial" w:hAnsi="Arial" w:cs="Arial"/>
          <w:sz w:val="24"/>
          <w:szCs w:val="24"/>
        </w:rPr>
        <w:t>Investigar y analizar los problemas de diabetes gestacional en mujeres embarazadas.</w:t>
      </w:r>
    </w:p>
    <w:p w14:paraId="0C260C94" w14:textId="77777777" w:rsidR="00A753DE" w:rsidRPr="00D276D7" w:rsidRDefault="00A753DE" w:rsidP="00504E41">
      <w:pPr>
        <w:pStyle w:val="Prrafodelista"/>
        <w:numPr>
          <w:ilvl w:val="0"/>
          <w:numId w:val="1"/>
        </w:numPr>
        <w:spacing w:after="200" w:line="360" w:lineRule="auto"/>
        <w:jc w:val="both"/>
        <w:rPr>
          <w:rFonts w:ascii="Arial" w:hAnsi="Arial" w:cs="Arial"/>
          <w:sz w:val="24"/>
          <w:szCs w:val="24"/>
        </w:rPr>
      </w:pPr>
      <w:r w:rsidRPr="00D276D7">
        <w:rPr>
          <w:rFonts w:ascii="Arial" w:hAnsi="Arial" w:cs="Arial"/>
          <w:sz w:val="24"/>
          <w:szCs w:val="24"/>
        </w:rPr>
        <w:t>Enumerar las complicaciones existentes en las mujeres que desarrollan diabetes gestacional.</w:t>
      </w:r>
    </w:p>
    <w:p w14:paraId="2ABD2EA2" w14:textId="77777777" w:rsidR="00A753DE" w:rsidRPr="00D276D7" w:rsidRDefault="00A753DE" w:rsidP="00504E41">
      <w:pPr>
        <w:pStyle w:val="Prrafodelista"/>
        <w:numPr>
          <w:ilvl w:val="0"/>
          <w:numId w:val="1"/>
        </w:numPr>
        <w:spacing w:after="200" w:line="360" w:lineRule="auto"/>
        <w:jc w:val="both"/>
        <w:rPr>
          <w:rFonts w:ascii="Arial" w:hAnsi="Arial" w:cs="Arial"/>
          <w:sz w:val="24"/>
          <w:szCs w:val="24"/>
        </w:rPr>
      </w:pPr>
      <w:r w:rsidRPr="00D276D7">
        <w:rPr>
          <w:rFonts w:ascii="Arial" w:hAnsi="Arial" w:cs="Arial"/>
          <w:sz w:val="24"/>
          <w:szCs w:val="24"/>
        </w:rPr>
        <w:t>Mencionar medidas de control y prevención de factores de riesgos que pueden desencadenar diabetes gestacional.</w:t>
      </w:r>
    </w:p>
    <w:p w14:paraId="36B2BE6A" w14:textId="77777777" w:rsidR="00D6741A" w:rsidRPr="00D276D7" w:rsidRDefault="00A753DE" w:rsidP="00504E41">
      <w:pPr>
        <w:pStyle w:val="Prrafodelista"/>
        <w:numPr>
          <w:ilvl w:val="0"/>
          <w:numId w:val="1"/>
        </w:numPr>
        <w:spacing w:after="200" w:line="360" w:lineRule="auto"/>
        <w:jc w:val="both"/>
        <w:rPr>
          <w:rFonts w:ascii="Arial" w:hAnsi="Arial" w:cs="Arial"/>
          <w:sz w:val="24"/>
          <w:szCs w:val="24"/>
        </w:rPr>
      </w:pPr>
      <w:r w:rsidRPr="00D276D7">
        <w:rPr>
          <w:rFonts w:ascii="Arial" w:hAnsi="Arial" w:cs="Arial"/>
          <w:sz w:val="24"/>
          <w:szCs w:val="24"/>
        </w:rPr>
        <w:t>Concientizar a las mujeres a cuidar de su salud durante su embarazo y así evitar posibles complicaciones.</w:t>
      </w:r>
    </w:p>
    <w:p w14:paraId="32B3335D" w14:textId="7DF0E830" w:rsidR="00806618" w:rsidRPr="000F3BA8" w:rsidRDefault="00806618" w:rsidP="00806618">
      <w:pPr>
        <w:spacing w:after="200" w:line="360" w:lineRule="auto"/>
        <w:jc w:val="both"/>
        <w:rPr>
          <w:rFonts w:ascii="Arial" w:hAnsi="Arial" w:cs="Arial"/>
          <w:color w:val="000000" w:themeColor="text1"/>
          <w:sz w:val="24"/>
          <w:szCs w:val="24"/>
        </w:rPr>
      </w:pPr>
    </w:p>
    <w:p w14:paraId="1E0882A2" w14:textId="47884ACE" w:rsidR="000F4AE9" w:rsidRPr="000F3BA8" w:rsidRDefault="000F4AE9" w:rsidP="00806618">
      <w:pPr>
        <w:spacing w:after="200" w:line="360" w:lineRule="auto"/>
        <w:jc w:val="both"/>
        <w:rPr>
          <w:rFonts w:ascii="Arial" w:hAnsi="Arial" w:cs="Arial"/>
          <w:color w:val="000000" w:themeColor="text1"/>
          <w:sz w:val="24"/>
          <w:szCs w:val="24"/>
        </w:rPr>
      </w:pPr>
    </w:p>
    <w:p w14:paraId="52AAA564" w14:textId="77777777" w:rsidR="000F4AE9" w:rsidRPr="000F3BA8" w:rsidRDefault="000F4AE9" w:rsidP="00806618">
      <w:pPr>
        <w:spacing w:after="200" w:line="360" w:lineRule="auto"/>
        <w:jc w:val="both"/>
        <w:rPr>
          <w:rFonts w:ascii="Arial" w:hAnsi="Arial" w:cs="Arial"/>
          <w:color w:val="000000" w:themeColor="text1"/>
          <w:sz w:val="24"/>
          <w:szCs w:val="24"/>
        </w:rPr>
      </w:pPr>
    </w:p>
    <w:p w14:paraId="7284550B" w14:textId="518994F4" w:rsidR="00C050DF" w:rsidRDefault="00C050DF" w:rsidP="00806618">
      <w:pPr>
        <w:spacing w:after="200" w:line="360" w:lineRule="auto"/>
        <w:jc w:val="both"/>
        <w:rPr>
          <w:rFonts w:ascii="Arial" w:hAnsi="Arial" w:cs="Arial"/>
          <w:color w:val="000000" w:themeColor="text1"/>
          <w:sz w:val="24"/>
          <w:szCs w:val="24"/>
        </w:rPr>
      </w:pPr>
    </w:p>
    <w:p w14:paraId="26243500" w14:textId="77777777" w:rsidR="00215356" w:rsidRPr="000F3BA8" w:rsidRDefault="00215356" w:rsidP="00806618">
      <w:pPr>
        <w:spacing w:after="200" w:line="360" w:lineRule="auto"/>
        <w:jc w:val="both"/>
        <w:rPr>
          <w:rFonts w:ascii="Arial" w:hAnsi="Arial" w:cs="Arial"/>
          <w:color w:val="000000" w:themeColor="text1"/>
          <w:sz w:val="24"/>
          <w:szCs w:val="24"/>
        </w:rPr>
      </w:pPr>
    </w:p>
    <w:p w14:paraId="22A72D61" w14:textId="77777777" w:rsidR="00C050DF" w:rsidRPr="000F3BA8" w:rsidRDefault="00C050DF" w:rsidP="00806618">
      <w:pPr>
        <w:spacing w:after="200" w:line="360" w:lineRule="auto"/>
        <w:jc w:val="both"/>
        <w:rPr>
          <w:rFonts w:ascii="Arial" w:hAnsi="Arial" w:cs="Arial"/>
          <w:color w:val="000000" w:themeColor="text1"/>
          <w:sz w:val="24"/>
          <w:szCs w:val="24"/>
        </w:rPr>
      </w:pPr>
    </w:p>
    <w:p w14:paraId="1FC64FA7" w14:textId="14037CBD" w:rsidR="00C249F9" w:rsidRPr="000F3BA8" w:rsidRDefault="005351A5" w:rsidP="00BD0E93">
      <w:pPr>
        <w:pStyle w:val="Ttulo2"/>
        <w:spacing w:after="240" w:line="240" w:lineRule="auto"/>
        <w:jc w:val="center"/>
        <w:rPr>
          <w:rFonts w:ascii="Arial" w:hAnsi="Arial" w:cs="Arial"/>
          <w:b/>
          <w:bCs/>
          <w:color w:val="000000" w:themeColor="text1"/>
          <w:sz w:val="32"/>
          <w:szCs w:val="32"/>
        </w:rPr>
      </w:pPr>
      <w:bookmarkStart w:id="8" w:name="_Toc45223868"/>
      <w:r w:rsidRPr="000F3BA8">
        <w:rPr>
          <w:rFonts w:ascii="Arial" w:hAnsi="Arial" w:cs="Arial"/>
          <w:b/>
          <w:bCs/>
          <w:color w:val="000000" w:themeColor="text1"/>
          <w:sz w:val="32"/>
          <w:szCs w:val="32"/>
        </w:rPr>
        <w:t xml:space="preserve">1.4 </w:t>
      </w:r>
      <w:r w:rsidR="00C249F9" w:rsidRPr="000F3BA8">
        <w:rPr>
          <w:rFonts w:ascii="Arial" w:hAnsi="Arial" w:cs="Arial"/>
          <w:b/>
          <w:bCs/>
          <w:color w:val="000000" w:themeColor="text1"/>
          <w:sz w:val="32"/>
          <w:szCs w:val="32"/>
        </w:rPr>
        <w:t>JUSTIFICACIÓN</w:t>
      </w:r>
      <w:bookmarkEnd w:id="8"/>
    </w:p>
    <w:p w14:paraId="155FEBD9" w14:textId="77777777" w:rsidR="00201640" w:rsidRPr="000F3BA8" w:rsidRDefault="00201640" w:rsidP="00BD0E93">
      <w:pPr>
        <w:spacing w:before="40" w:after="240" w:line="240" w:lineRule="auto"/>
        <w:jc w:val="both"/>
        <w:rPr>
          <w:rFonts w:ascii="Arial" w:hAnsi="Arial" w:cs="Arial"/>
          <w:b/>
          <w:bCs/>
          <w:color w:val="000000" w:themeColor="text1"/>
          <w:sz w:val="24"/>
          <w:szCs w:val="24"/>
        </w:rPr>
      </w:pPr>
    </w:p>
    <w:p w14:paraId="3758B8B0" w14:textId="77777777" w:rsidR="00201640" w:rsidRPr="000F3BA8" w:rsidRDefault="00201640" w:rsidP="00BD0E93">
      <w:pPr>
        <w:spacing w:before="40" w:after="240" w:line="240" w:lineRule="auto"/>
        <w:jc w:val="both"/>
        <w:rPr>
          <w:rFonts w:ascii="Arial" w:hAnsi="Arial" w:cs="Arial"/>
          <w:color w:val="000000" w:themeColor="text1"/>
        </w:rPr>
      </w:pPr>
    </w:p>
    <w:p w14:paraId="2D09BC17" w14:textId="40988CA7" w:rsidR="00743503" w:rsidRPr="000F3BA8" w:rsidRDefault="00743503" w:rsidP="00215356">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Una de las enfermedades que en las últimas décadas ha proliferado en los seres humanos, desgastando paulatinamente su salud, es la diabetes gestacional. Un trastorno que en la actualidad se controla mas no tiene curación, que puede presentarse de forma tácita, es decir, sin o con sintomatología clínica.</w:t>
      </w:r>
    </w:p>
    <w:p w14:paraId="544C53EE" w14:textId="62D02F10" w:rsidR="00201640" w:rsidRDefault="00201640" w:rsidP="00215356">
      <w:pPr>
        <w:spacing w:after="0" w:line="240" w:lineRule="auto"/>
        <w:jc w:val="both"/>
        <w:rPr>
          <w:rFonts w:ascii="Arial" w:hAnsi="Arial" w:cs="Arial"/>
          <w:b/>
          <w:bCs/>
          <w:color w:val="000000" w:themeColor="text1"/>
          <w:sz w:val="28"/>
          <w:szCs w:val="24"/>
        </w:rPr>
      </w:pPr>
    </w:p>
    <w:p w14:paraId="67AA6229" w14:textId="77777777" w:rsidR="00191860" w:rsidRPr="000F3BA8" w:rsidRDefault="00191860" w:rsidP="00215356">
      <w:pPr>
        <w:spacing w:after="0" w:line="240" w:lineRule="auto"/>
        <w:jc w:val="both"/>
        <w:rPr>
          <w:rFonts w:ascii="Arial" w:hAnsi="Arial" w:cs="Arial"/>
          <w:b/>
          <w:bCs/>
          <w:color w:val="000000" w:themeColor="text1"/>
          <w:sz w:val="28"/>
          <w:szCs w:val="24"/>
        </w:rPr>
      </w:pPr>
    </w:p>
    <w:p w14:paraId="0F3CB2CC" w14:textId="77777777" w:rsidR="00201640" w:rsidRPr="000F3BA8" w:rsidRDefault="00201640" w:rsidP="00215356">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La diabetes gestacional es una enfermedad de gran importancia a nivel mundial; en nuestra población existen diversos factores de riesgo que se asocian para el desarrollo de la misma como son: edad, raza, sexo, obesidad, patología materna asociada, pobreza y bajo nivel cultural de la mujer.</w:t>
      </w:r>
    </w:p>
    <w:p w14:paraId="69819186" w14:textId="77777777" w:rsidR="00743503" w:rsidRPr="000F3BA8" w:rsidRDefault="00743503" w:rsidP="00215356">
      <w:pPr>
        <w:spacing w:after="0" w:line="240" w:lineRule="auto"/>
        <w:jc w:val="both"/>
        <w:rPr>
          <w:rFonts w:ascii="Arial" w:hAnsi="Arial" w:cs="Arial"/>
          <w:color w:val="000000" w:themeColor="text1"/>
          <w:sz w:val="24"/>
          <w:szCs w:val="24"/>
        </w:rPr>
      </w:pPr>
    </w:p>
    <w:p w14:paraId="2AB8B359" w14:textId="77777777" w:rsidR="00743503" w:rsidRPr="000F3BA8" w:rsidRDefault="00743503" w:rsidP="00215356">
      <w:pPr>
        <w:spacing w:after="0" w:line="240" w:lineRule="auto"/>
        <w:jc w:val="both"/>
        <w:rPr>
          <w:rFonts w:ascii="Arial" w:hAnsi="Arial" w:cs="Arial"/>
          <w:color w:val="000000" w:themeColor="text1"/>
          <w:sz w:val="24"/>
          <w:szCs w:val="24"/>
        </w:rPr>
      </w:pPr>
    </w:p>
    <w:p w14:paraId="0AC525DE" w14:textId="77777777" w:rsidR="00BF3531" w:rsidRPr="000F3BA8" w:rsidRDefault="009B4464" w:rsidP="00215356">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La OMS identifica a la diabetes gestacional DG, como una hiperglicemia que se detecta por primera vez durante el embarazo y que se presume es inducida por este. En rigor, el término se aplica a cualquier grado de intolerancia a los hidratos de carbono de intensidad variable, de comienzo o primer reconocimiento durante la gestación, independientemente de la necesidad de tratamiento insulínico, grado del trastorno metabólico o su persistencia una vez finalizado el embarazo.</w:t>
      </w:r>
    </w:p>
    <w:p w14:paraId="484A6288" w14:textId="1632745B" w:rsidR="009B4464" w:rsidRPr="000F3BA8" w:rsidRDefault="009B4464" w:rsidP="00215356">
      <w:pPr>
        <w:spacing w:after="0" w:line="240" w:lineRule="auto"/>
        <w:jc w:val="both"/>
        <w:rPr>
          <w:rFonts w:ascii="Arial" w:hAnsi="Arial" w:cs="Arial"/>
          <w:color w:val="000000" w:themeColor="text1"/>
          <w:sz w:val="24"/>
          <w:szCs w:val="24"/>
        </w:rPr>
      </w:pPr>
    </w:p>
    <w:p w14:paraId="28A687A6" w14:textId="77777777" w:rsidR="00901A23" w:rsidRPr="000F3BA8" w:rsidRDefault="00901A23" w:rsidP="00215356">
      <w:pPr>
        <w:spacing w:after="0" w:line="240" w:lineRule="auto"/>
        <w:jc w:val="both"/>
        <w:rPr>
          <w:rFonts w:ascii="Arial" w:hAnsi="Arial" w:cs="Arial"/>
          <w:color w:val="000000" w:themeColor="text1"/>
          <w:sz w:val="24"/>
          <w:szCs w:val="24"/>
        </w:rPr>
      </w:pPr>
    </w:p>
    <w:p w14:paraId="14383478" w14:textId="77777777" w:rsidR="00215356" w:rsidRDefault="00901A23" w:rsidP="00215356">
      <w:pPr>
        <w:spacing w:after="0" w:line="360" w:lineRule="auto"/>
        <w:jc w:val="both"/>
        <w:rPr>
          <w:rFonts w:ascii="Arial" w:hAnsi="Arial" w:cs="Arial"/>
          <w:color w:val="000000" w:themeColor="text1"/>
          <w:sz w:val="24"/>
          <w:szCs w:val="24"/>
          <w:shd w:val="clear" w:color="auto" w:fill="FFFFFF"/>
        </w:rPr>
      </w:pPr>
      <w:r w:rsidRPr="000F3BA8">
        <w:rPr>
          <w:rFonts w:ascii="Arial" w:hAnsi="Arial" w:cs="Arial"/>
          <w:color w:val="000000" w:themeColor="text1"/>
          <w:sz w:val="24"/>
          <w:szCs w:val="24"/>
          <w:shd w:val="clear" w:color="auto" w:fill="FFFFFF"/>
        </w:rPr>
        <w:t>La Diabetes Mellitus Gestacional (DMG) constituye un problema de salud pública por su alta prevalencia y por las consecuencias que puede tener en la salud materna y fetal. En España, la prevalencia de DMG oscila entre el 7,6% y el 10,6%, dependiendo principalmente del criterio diagnóstico utilizado para detectarla.</w:t>
      </w:r>
    </w:p>
    <w:p w14:paraId="304BED57" w14:textId="77777777" w:rsidR="00215356" w:rsidRDefault="00215356" w:rsidP="00215356">
      <w:pPr>
        <w:spacing w:after="0" w:line="360" w:lineRule="auto"/>
        <w:jc w:val="both"/>
        <w:rPr>
          <w:rFonts w:ascii="Arial" w:hAnsi="Arial" w:cs="Arial"/>
          <w:color w:val="000000" w:themeColor="text1"/>
          <w:sz w:val="24"/>
          <w:szCs w:val="24"/>
          <w:shd w:val="clear" w:color="auto" w:fill="FFFFFF"/>
        </w:rPr>
      </w:pPr>
    </w:p>
    <w:p w14:paraId="130D89CB" w14:textId="77777777" w:rsidR="00215356" w:rsidRDefault="00215356" w:rsidP="00215356">
      <w:pPr>
        <w:spacing w:after="0" w:line="360" w:lineRule="auto"/>
        <w:jc w:val="both"/>
        <w:rPr>
          <w:rFonts w:ascii="Arial" w:hAnsi="Arial" w:cs="Arial"/>
          <w:color w:val="000000" w:themeColor="text1"/>
          <w:sz w:val="24"/>
          <w:szCs w:val="24"/>
          <w:shd w:val="clear" w:color="auto" w:fill="FFFFFF"/>
        </w:rPr>
      </w:pPr>
    </w:p>
    <w:p w14:paraId="0D9793EE" w14:textId="77777777" w:rsidR="00215356" w:rsidRDefault="00215356" w:rsidP="00215356">
      <w:pPr>
        <w:spacing w:after="0" w:line="360" w:lineRule="auto"/>
        <w:jc w:val="both"/>
        <w:rPr>
          <w:rFonts w:ascii="Arial" w:hAnsi="Arial" w:cs="Arial"/>
          <w:color w:val="000000" w:themeColor="text1"/>
          <w:sz w:val="24"/>
          <w:szCs w:val="24"/>
          <w:shd w:val="clear" w:color="auto" w:fill="FFFFFF"/>
        </w:rPr>
      </w:pPr>
    </w:p>
    <w:p w14:paraId="6C252552" w14:textId="77777777" w:rsidR="00215356" w:rsidRDefault="00215356" w:rsidP="00215356">
      <w:pPr>
        <w:spacing w:after="0" w:line="360" w:lineRule="auto"/>
        <w:jc w:val="both"/>
        <w:rPr>
          <w:rFonts w:ascii="Arial" w:hAnsi="Arial" w:cs="Arial"/>
          <w:color w:val="000000" w:themeColor="text1"/>
          <w:sz w:val="24"/>
          <w:szCs w:val="24"/>
          <w:shd w:val="clear" w:color="auto" w:fill="FFFFFF"/>
        </w:rPr>
      </w:pPr>
    </w:p>
    <w:p w14:paraId="2E89509F" w14:textId="33AAF03C" w:rsidR="002D25A8" w:rsidRPr="000F3BA8" w:rsidRDefault="00901A23" w:rsidP="00215356">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shd w:val="clear" w:color="auto" w:fill="FFFFFF"/>
        </w:rPr>
        <w:t> En los últimos años la prevalencia de DMG se está incrementando universalmente debido al alarmante aumento del número de gestantes con factores de riesgo para DMG como obesidad pregestacional, edad materna mayor o igual (≥) de 35 años, hipertensión arterial crónica (HTA) y el antecedente de DM en familiar de primer grado, malformación congénita, cesárea relacionada con DMG, macrosomía y DMG</w:t>
      </w:r>
      <w:sdt>
        <w:sdtPr>
          <w:rPr>
            <w:rFonts w:ascii="Arial" w:hAnsi="Arial" w:cs="Arial"/>
            <w:color w:val="000000" w:themeColor="text1"/>
            <w:sz w:val="24"/>
            <w:szCs w:val="24"/>
            <w:shd w:val="clear" w:color="auto" w:fill="FFFFFF"/>
          </w:rPr>
          <w:id w:val="918133801"/>
          <w:citation/>
        </w:sdtPr>
        <w:sdtEndPr/>
        <w:sdtContent>
          <w:r w:rsidRPr="000F3BA8">
            <w:rPr>
              <w:rFonts w:ascii="Arial" w:hAnsi="Arial" w:cs="Arial"/>
              <w:color w:val="000000" w:themeColor="text1"/>
              <w:sz w:val="24"/>
              <w:szCs w:val="24"/>
              <w:shd w:val="clear" w:color="auto" w:fill="FFFFFF"/>
            </w:rPr>
            <w:fldChar w:fldCharType="begin"/>
          </w:r>
          <w:r w:rsidRPr="000F3BA8">
            <w:rPr>
              <w:rFonts w:ascii="Arial" w:hAnsi="Arial" w:cs="Arial"/>
              <w:color w:val="000000" w:themeColor="text1"/>
              <w:sz w:val="24"/>
              <w:szCs w:val="24"/>
              <w:shd w:val="clear" w:color="auto" w:fill="FFFFFF"/>
            </w:rPr>
            <w:instrText xml:space="preserve"> CITATION Car16 \l 2058 </w:instrText>
          </w:r>
          <w:r w:rsidRPr="000F3BA8">
            <w:rPr>
              <w:rFonts w:ascii="Arial" w:hAnsi="Arial" w:cs="Arial"/>
              <w:color w:val="000000" w:themeColor="text1"/>
              <w:sz w:val="24"/>
              <w:szCs w:val="24"/>
              <w:shd w:val="clear" w:color="auto" w:fill="FFFFFF"/>
            </w:rPr>
            <w:fldChar w:fldCharType="separate"/>
          </w:r>
          <w:r w:rsidR="00D63CA2">
            <w:rPr>
              <w:rFonts w:ascii="Arial" w:hAnsi="Arial" w:cs="Arial"/>
              <w:noProof/>
              <w:color w:val="000000" w:themeColor="text1"/>
              <w:sz w:val="24"/>
              <w:szCs w:val="24"/>
              <w:shd w:val="clear" w:color="auto" w:fill="FFFFFF"/>
            </w:rPr>
            <w:t xml:space="preserve"> </w:t>
          </w:r>
          <w:r w:rsidR="00D63CA2" w:rsidRPr="00D63CA2">
            <w:rPr>
              <w:rFonts w:ascii="Arial" w:hAnsi="Arial" w:cs="Arial"/>
              <w:noProof/>
              <w:color w:val="000000" w:themeColor="text1"/>
              <w:sz w:val="24"/>
              <w:szCs w:val="24"/>
              <w:shd w:val="clear" w:color="auto" w:fill="FFFFFF"/>
            </w:rPr>
            <w:t>(Pombo, 2016)</w:t>
          </w:r>
          <w:r w:rsidRPr="000F3BA8">
            <w:rPr>
              <w:rFonts w:ascii="Arial" w:hAnsi="Arial" w:cs="Arial"/>
              <w:color w:val="000000" w:themeColor="text1"/>
              <w:sz w:val="24"/>
              <w:szCs w:val="24"/>
              <w:shd w:val="clear" w:color="auto" w:fill="FFFFFF"/>
            </w:rPr>
            <w:fldChar w:fldCharType="end"/>
          </w:r>
        </w:sdtContent>
      </w:sdt>
      <w:r w:rsidRPr="000F3BA8">
        <w:rPr>
          <w:rFonts w:ascii="Arial" w:hAnsi="Arial" w:cs="Arial"/>
          <w:color w:val="000000" w:themeColor="text1"/>
          <w:sz w:val="24"/>
          <w:szCs w:val="24"/>
          <w:shd w:val="clear" w:color="auto" w:fill="FFFFFF"/>
        </w:rPr>
        <w:t>.</w:t>
      </w:r>
      <w:r w:rsidR="006D7610">
        <w:rPr>
          <w:rFonts w:ascii="Arial" w:hAnsi="Arial" w:cs="Arial"/>
          <w:color w:val="000000" w:themeColor="text1"/>
          <w:sz w:val="24"/>
          <w:szCs w:val="24"/>
        </w:rPr>
        <w:t xml:space="preserve"> </w:t>
      </w:r>
      <w:r w:rsidR="00A753DE" w:rsidRPr="000F3BA8">
        <w:rPr>
          <w:rFonts w:ascii="Arial" w:hAnsi="Arial" w:cs="Arial"/>
          <w:color w:val="000000" w:themeColor="text1"/>
          <w:sz w:val="24"/>
          <w:szCs w:val="24"/>
        </w:rPr>
        <w:t xml:space="preserve">Mujeres que presentan diabetes gestacional de 25 a 35 años de edad que ingresan al área de ginecología y obstetricia del Hospital General de Palenque, Chiapas. Esta investigación se vuelve de mayor importancia para aquellas mujeres con mayor probabilidad de tener diabetes gestacional. </w:t>
      </w:r>
    </w:p>
    <w:p w14:paraId="64E6B761" w14:textId="77777777" w:rsidR="002D25A8" w:rsidRPr="000F3BA8" w:rsidRDefault="002D25A8" w:rsidP="00215356">
      <w:pPr>
        <w:spacing w:after="0" w:line="240" w:lineRule="auto"/>
        <w:jc w:val="both"/>
        <w:rPr>
          <w:rFonts w:ascii="Arial" w:hAnsi="Arial" w:cs="Arial"/>
          <w:color w:val="000000" w:themeColor="text1"/>
          <w:sz w:val="24"/>
          <w:szCs w:val="24"/>
        </w:rPr>
      </w:pPr>
    </w:p>
    <w:p w14:paraId="0215F95B" w14:textId="77777777" w:rsidR="00BF3531" w:rsidRPr="000F3BA8" w:rsidRDefault="00BF3531" w:rsidP="00215356">
      <w:pPr>
        <w:spacing w:after="0" w:line="240" w:lineRule="auto"/>
        <w:jc w:val="both"/>
        <w:rPr>
          <w:rFonts w:ascii="Arial" w:hAnsi="Arial" w:cs="Arial"/>
          <w:color w:val="000000" w:themeColor="text1"/>
          <w:sz w:val="24"/>
          <w:szCs w:val="24"/>
        </w:rPr>
      </w:pPr>
    </w:p>
    <w:p w14:paraId="200BC7DD" w14:textId="1C7DAF65" w:rsidR="00522820" w:rsidRPr="000F3BA8" w:rsidRDefault="00A753DE" w:rsidP="00215356">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En México </w:t>
      </w:r>
      <w:r w:rsidR="00AC4344" w:rsidRPr="000F3BA8">
        <w:rPr>
          <w:rFonts w:ascii="Arial" w:hAnsi="Arial" w:cs="Arial"/>
          <w:color w:val="000000" w:themeColor="text1"/>
          <w:sz w:val="24"/>
          <w:szCs w:val="24"/>
        </w:rPr>
        <w:t>se ha</w:t>
      </w:r>
      <w:r w:rsidRPr="000F3BA8">
        <w:rPr>
          <w:rFonts w:ascii="Arial" w:hAnsi="Arial" w:cs="Arial"/>
          <w:color w:val="000000" w:themeColor="text1"/>
          <w:sz w:val="24"/>
          <w:szCs w:val="24"/>
        </w:rPr>
        <w:t xml:space="preserve"> descrito una frecuencia que varía entre 4 y 11% de la población obstétrica. respecto a la edad de la madre, se ha señalado que la incidencia es de 0.4 a 0.5% en las mujeres menores de 25 años y de 4.3 a 5.5% en mayores de esa edad, ya que </w:t>
      </w:r>
      <w:r w:rsidR="00AC4344" w:rsidRPr="000F3BA8">
        <w:rPr>
          <w:rFonts w:ascii="Arial" w:hAnsi="Arial" w:cs="Arial"/>
          <w:color w:val="000000" w:themeColor="text1"/>
          <w:sz w:val="24"/>
          <w:szCs w:val="24"/>
        </w:rPr>
        <w:t xml:space="preserve">la mayoría de las mujeres en </w:t>
      </w:r>
      <w:r w:rsidR="00C06EFD" w:rsidRPr="000F3BA8">
        <w:rPr>
          <w:rFonts w:ascii="Arial" w:hAnsi="Arial" w:cs="Arial"/>
          <w:color w:val="000000" w:themeColor="text1"/>
          <w:sz w:val="24"/>
          <w:szCs w:val="24"/>
        </w:rPr>
        <w:t>el mundo con diabetes gestacional</w:t>
      </w:r>
      <w:r w:rsidRPr="000F3BA8">
        <w:rPr>
          <w:rFonts w:ascii="Arial" w:hAnsi="Arial" w:cs="Arial"/>
          <w:color w:val="000000" w:themeColor="text1"/>
          <w:sz w:val="24"/>
          <w:szCs w:val="24"/>
        </w:rPr>
        <w:t xml:space="preserve"> </w:t>
      </w:r>
      <w:r w:rsidR="00C06EFD" w:rsidRPr="000F3BA8">
        <w:rPr>
          <w:rFonts w:ascii="Arial" w:hAnsi="Arial" w:cs="Arial"/>
          <w:color w:val="000000" w:themeColor="text1"/>
          <w:sz w:val="24"/>
          <w:szCs w:val="24"/>
        </w:rPr>
        <w:t>no se diagnostican, esto tiene importantes complicaciones no solo para el resultado del</w:t>
      </w:r>
      <w:r w:rsidRPr="000F3BA8">
        <w:rPr>
          <w:rFonts w:ascii="Arial" w:hAnsi="Arial" w:cs="Arial"/>
          <w:color w:val="000000" w:themeColor="text1"/>
          <w:sz w:val="24"/>
          <w:szCs w:val="24"/>
        </w:rPr>
        <w:t xml:space="preserve"> </w:t>
      </w:r>
      <w:r w:rsidR="00C06EFD" w:rsidRPr="000F3BA8">
        <w:rPr>
          <w:rFonts w:ascii="Arial" w:hAnsi="Arial" w:cs="Arial"/>
          <w:color w:val="000000" w:themeColor="text1"/>
          <w:sz w:val="24"/>
          <w:szCs w:val="24"/>
        </w:rPr>
        <w:t>embarazo, sino también para el futuro de la madre y del producto</w:t>
      </w:r>
      <w:sdt>
        <w:sdtPr>
          <w:rPr>
            <w:rFonts w:ascii="Arial" w:hAnsi="Arial" w:cs="Arial"/>
            <w:color w:val="000000" w:themeColor="text1"/>
            <w:sz w:val="24"/>
            <w:szCs w:val="24"/>
          </w:rPr>
          <w:id w:val="-1883009188"/>
          <w:citation/>
        </w:sdtPr>
        <w:sdtEndPr/>
        <w:sdtContent>
          <w:r w:rsidR="008A6BC6" w:rsidRPr="000F3BA8">
            <w:rPr>
              <w:rFonts w:ascii="Arial" w:hAnsi="Arial" w:cs="Arial"/>
              <w:color w:val="000000" w:themeColor="text1"/>
              <w:sz w:val="24"/>
              <w:szCs w:val="24"/>
            </w:rPr>
            <w:fldChar w:fldCharType="begin"/>
          </w:r>
          <w:r w:rsidR="008A6BC6" w:rsidRPr="000F3BA8">
            <w:rPr>
              <w:rFonts w:ascii="Arial" w:hAnsi="Arial" w:cs="Arial"/>
              <w:color w:val="000000" w:themeColor="text1"/>
              <w:sz w:val="24"/>
              <w:szCs w:val="24"/>
            </w:rPr>
            <w:instrText xml:space="preserve"> CITATION CON12 \l 2058 </w:instrText>
          </w:r>
          <w:r w:rsidR="008A6BC6"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(CONAMED, 2012)</w:t>
          </w:r>
          <w:r w:rsidR="008A6BC6" w:rsidRPr="000F3BA8">
            <w:rPr>
              <w:rFonts w:ascii="Arial" w:hAnsi="Arial" w:cs="Arial"/>
              <w:color w:val="000000" w:themeColor="text1"/>
              <w:sz w:val="24"/>
              <w:szCs w:val="24"/>
            </w:rPr>
            <w:fldChar w:fldCharType="end"/>
          </w:r>
        </w:sdtContent>
      </w:sdt>
      <w:r w:rsidRPr="000F3BA8">
        <w:rPr>
          <w:rFonts w:ascii="Arial" w:hAnsi="Arial" w:cs="Arial"/>
          <w:color w:val="000000" w:themeColor="text1"/>
          <w:sz w:val="24"/>
          <w:szCs w:val="24"/>
        </w:rPr>
        <w:t>.</w:t>
      </w:r>
      <w:r w:rsidR="0020680D" w:rsidRPr="000F3BA8">
        <w:rPr>
          <w:rFonts w:ascii="Arial" w:hAnsi="Arial" w:cs="Arial"/>
          <w:color w:val="000000" w:themeColor="text1"/>
          <w:sz w:val="24"/>
          <w:szCs w:val="24"/>
        </w:rPr>
        <w:t xml:space="preserve"> La usuaria con DG con mayo de edad es que </w:t>
      </w:r>
      <w:r w:rsidR="00B3346A" w:rsidRPr="000F3BA8">
        <w:rPr>
          <w:rFonts w:ascii="Arial" w:hAnsi="Arial" w:cs="Arial"/>
          <w:color w:val="000000" w:themeColor="text1"/>
          <w:sz w:val="24"/>
          <w:szCs w:val="24"/>
        </w:rPr>
        <w:t>más</w:t>
      </w:r>
      <w:r w:rsidR="0020680D" w:rsidRPr="000F3BA8">
        <w:rPr>
          <w:rFonts w:ascii="Arial" w:hAnsi="Arial" w:cs="Arial"/>
          <w:color w:val="000000" w:themeColor="text1"/>
          <w:sz w:val="24"/>
          <w:szCs w:val="24"/>
        </w:rPr>
        <w:t xml:space="preserve"> presentan complicaciones, aunque no hay que descartar que también las pacientes jóvenes también pueden presentar.</w:t>
      </w:r>
    </w:p>
    <w:p w14:paraId="7EFF3EC7" w14:textId="41EBDB91" w:rsidR="00522820" w:rsidRPr="000F3BA8" w:rsidRDefault="00522820" w:rsidP="00215356">
      <w:pPr>
        <w:spacing w:after="0" w:line="240" w:lineRule="auto"/>
        <w:jc w:val="both"/>
        <w:rPr>
          <w:rFonts w:ascii="Arial" w:hAnsi="Arial" w:cs="Arial"/>
          <w:color w:val="000000" w:themeColor="text1"/>
          <w:sz w:val="28"/>
          <w:szCs w:val="28"/>
        </w:rPr>
      </w:pPr>
    </w:p>
    <w:p w14:paraId="1053211F" w14:textId="77777777" w:rsidR="00901A23" w:rsidRPr="000F3BA8" w:rsidRDefault="00901A23" w:rsidP="00215356">
      <w:pPr>
        <w:spacing w:after="0" w:line="240" w:lineRule="auto"/>
        <w:jc w:val="both"/>
        <w:rPr>
          <w:rFonts w:ascii="Arial" w:hAnsi="Arial" w:cs="Arial"/>
          <w:color w:val="000000" w:themeColor="text1"/>
          <w:sz w:val="28"/>
          <w:szCs w:val="28"/>
        </w:rPr>
      </w:pPr>
    </w:p>
    <w:p w14:paraId="4D178874" w14:textId="77777777" w:rsidR="006D7610" w:rsidRDefault="008A6BC6" w:rsidP="00215356">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La incidencia de la DG suele variar según el criterio que se utilice, sea de la OMS o de la ADA y más recientemente del IASDPG y puede estar entre un 3-10% de las mujeres embarazadas. En muchos casos los niveles de glucosa en sangre retornan a la normalidad después del parto; sin embargo, a pesar que es reconocida la repercusión de la diabetes gestacional sobre el embarazo y efectos adversos para la madre, el feto o el neonato</w:t>
      </w:r>
      <w:r w:rsidR="006D7610">
        <w:rPr>
          <w:rFonts w:ascii="Arial" w:hAnsi="Arial" w:cs="Arial"/>
          <w:color w:val="000000" w:themeColor="text1"/>
          <w:sz w:val="24"/>
          <w:szCs w:val="24"/>
        </w:rPr>
        <w:t xml:space="preserve">. </w:t>
      </w:r>
    </w:p>
    <w:p w14:paraId="50982871" w14:textId="051D583D" w:rsidR="006D7610" w:rsidRDefault="006D7610" w:rsidP="006D7610">
      <w:pPr>
        <w:spacing w:line="240" w:lineRule="auto"/>
        <w:jc w:val="both"/>
        <w:rPr>
          <w:rFonts w:ascii="Arial" w:hAnsi="Arial" w:cs="Arial"/>
          <w:color w:val="000000" w:themeColor="text1"/>
          <w:sz w:val="24"/>
          <w:szCs w:val="24"/>
        </w:rPr>
      </w:pPr>
    </w:p>
    <w:p w14:paraId="51CEDE3F" w14:textId="0830F8AC" w:rsidR="006D7610" w:rsidRDefault="006D7610" w:rsidP="006D7610">
      <w:pPr>
        <w:spacing w:line="240" w:lineRule="auto"/>
        <w:jc w:val="both"/>
        <w:rPr>
          <w:rFonts w:ascii="Arial" w:hAnsi="Arial" w:cs="Arial"/>
          <w:color w:val="000000" w:themeColor="text1"/>
          <w:sz w:val="24"/>
          <w:szCs w:val="24"/>
        </w:rPr>
      </w:pPr>
    </w:p>
    <w:p w14:paraId="59C09388" w14:textId="77777777" w:rsidR="006D7610" w:rsidRDefault="006D7610" w:rsidP="006D7610">
      <w:pPr>
        <w:spacing w:line="240" w:lineRule="auto"/>
        <w:jc w:val="both"/>
        <w:rPr>
          <w:rFonts w:ascii="Arial" w:hAnsi="Arial" w:cs="Arial"/>
          <w:color w:val="000000" w:themeColor="text1"/>
          <w:sz w:val="24"/>
          <w:szCs w:val="24"/>
        </w:rPr>
      </w:pPr>
    </w:p>
    <w:p w14:paraId="5136FC2B" w14:textId="1922B181" w:rsidR="000F4AE9" w:rsidRPr="000F3BA8" w:rsidRDefault="006D7610" w:rsidP="00215356">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E</w:t>
      </w:r>
      <w:r w:rsidR="008A6BC6" w:rsidRPr="000F3BA8">
        <w:rPr>
          <w:rFonts w:ascii="Arial" w:hAnsi="Arial" w:cs="Arial"/>
          <w:color w:val="000000" w:themeColor="text1"/>
          <w:sz w:val="24"/>
          <w:szCs w:val="24"/>
        </w:rPr>
        <w:t>l tema es aún novedoso en el ámbito científico, condición que ha conllevado que aspectos básicos para su manejo como el cribado y el diagnostico han sido hasta ahora temas controvertidos por aquellos que dudaban de los beneficios del diagnóstico y del tratamiento y por la profusión de distintos criterios diagnósticos</w:t>
      </w:r>
      <w:r w:rsidR="00230AF9" w:rsidRPr="000F3BA8">
        <w:rPr>
          <w:rFonts w:ascii="Arial" w:hAnsi="Arial" w:cs="Arial"/>
          <w:color w:val="000000" w:themeColor="text1"/>
          <w:sz w:val="24"/>
          <w:szCs w:val="24"/>
        </w:rPr>
        <w:t>.</w:t>
      </w:r>
      <w:r w:rsidR="008A6BC6" w:rsidRPr="000F3BA8">
        <w:rPr>
          <w:rFonts w:ascii="Arial" w:hAnsi="Arial" w:cs="Arial"/>
          <w:color w:val="000000" w:themeColor="text1"/>
          <w:sz w:val="24"/>
          <w:szCs w:val="24"/>
        </w:rPr>
        <w:t xml:space="preserve"> El tema es notablemente desconocido en su connotación y en la forma de abordaje</w:t>
      </w:r>
      <w:sdt>
        <w:sdtPr>
          <w:rPr>
            <w:rFonts w:ascii="Arial" w:hAnsi="Arial" w:cs="Arial"/>
            <w:color w:val="000000" w:themeColor="text1"/>
            <w:sz w:val="24"/>
            <w:szCs w:val="24"/>
          </w:rPr>
          <w:id w:val="473191213"/>
          <w:citation/>
        </w:sdtPr>
        <w:sdtEndPr/>
        <w:sdtContent>
          <w:r w:rsidR="00C07577" w:rsidRPr="000F3BA8">
            <w:rPr>
              <w:rFonts w:ascii="Arial" w:hAnsi="Arial" w:cs="Arial"/>
              <w:color w:val="000000" w:themeColor="text1"/>
              <w:sz w:val="24"/>
              <w:szCs w:val="24"/>
            </w:rPr>
            <w:fldChar w:fldCharType="begin"/>
          </w:r>
          <w:r w:rsidR="009F7CFD" w:rsidRPr="000F3BA8">
            <w:rPr>
              <w:rFonts w:ascii="Arial" w:hAnsi="Arial" w:cs="Arial"/>
              <w:color w:val="000000" w:themeColor="text1"/>
              <w:sz w:val="24"/>
              <w:szCs w:val="24"/>
            </w:rPr>
            <w:instrText xml:space="preserve">CITATION ADA18 \l 2058 </w:instrText>
          </w:r>
          <w:r w:rsidR="00C07577"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(mottola, 2009, 2010)</w:t>
          </w:r>
          <w:r w:rsidR="00C07577" w:rsidRPr="000F3BA8">
            <w:rPr>
              <w:rFonts w:ascii="Arial" w:hAnsi="Arial" w:cs="Arial"/>
              <w:color w:val="000000" w:themeColor="text1"/>
              <w:sz w:val="24"/>
              <w:szCs w:val="24"/>
            </w:rPr>
            <w:fldChar w:fldCharType="end"/>
          </w:r>
        </w:sdtContent>
      </w:sdt>
      <w:r>
        <w:rPr>
          <w:rFonts w:ascii="Arial" w:hAnsi="Arial" w:cs="Arial"/>
          <w:color w:val="000000" w:themeColor="text1"/>
          <w:sz w:val="24"/>
          <w:szCs w:val="24"/>
        </w:rPr>
        <w:t xml:space="preserve">. </w:t>
      </w:r>
      <w:r w:rsidR="00C8621C" w:rsidRPr="000F3BA8">
        <w:rPr>
          <w:rFonts w:ascii="Arial" w:hAnsi="Arial" w:cs="Arial"/>
          <w:color w:val="000000" w:themeColor="text1"/>
          <w:sz w:val="24"/>
          <w:szCs w:val="24"/>
        </w:rPr>
        <w:t xml:space="preserve">Se ha definido la diabetes gestacional como la alteración en el metabolismo de los hidratos de carbono que se detecta por primera vez durante el embarazo y que, se presume, es inducido por éste. Condición que se traduce en una insuficiente adaptación a la insulino resistencia que se produce en la gestante. </w:t>
      </w:r>
    </w:p>
    <w:p w14:paraId="2D3B89E5" w14:textId="316B4E14" w:rsidR="000F4AE9" w:rsidRPr="000F3BA8" w:rsidRDefault="000F4AE9" w:rsidP="00215356">
      <w:pPr>
        <w:spacing w:after="0" w:line="240" w:lineRule="auto"/>
        <w:jc w:val="both"/>
        <w:rPr>
          <w:rFonts w:ascii="Arial" w:hAnsi="Arial" w:cs="Arial"/>
          <w:color w:val="000000" w:themeColor="text1"/>
          <w:sz w:val="24"/>
          <w:szCs w:val="24"/>
        </w:rPr>
      </w:pPr>
    </w:p>
    <w:p w14:paraId="7C9F12A1" w14:textId="77777777" w:rsidR="000F4AE9" w:rsidRPr="000F3BA8" w:rsidRDefault="000F4AE9" w:rsidP="00215356">
      <w:pPr>
        <w:spacing w:after="0" w:line="240" w:lineRule="auto"/>
        <w:jc w:val="both"/>
        <w:rPr>
          <w:rFonts w:ascii="Arial" w:hAnsi="Arial" w:cs="Arial"/>
          <w:color w:val="000000" w:themeColor="text1"/>
          <w:sz w:val="24"/>
          <w:szCs w:val="24"/>
        </w:rPr>
      </w:pPr>
    </w:p>
    <w:p w14:paraId="6091DC91" w14:textId="4574CF25" w:rsidR="00C8621C" w:rsidRPr="000F3BA8" w:rsidRDefault="00C8621C" w:rsidP="00215356">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En esta definición pueden notarse tres elementos importantes que debe considerar el profesional de la salud: se detecta por primera vez durante el embarazo; es decir, no encajan en esta definición la diabetes previa al embarazo, la cual se ha llamado diabetes manifiesta en el consenso de la IASDPG (</w:t>
      </w:r>
      <w:r w:rsidR="007D0B03" w:rsidRPr="000F3BA8">
        <w:rPr>
          <w:rFonts w:ascii="Arial" w:hAnsi="Arial" w:cs="Arial"/>
          <w:color w:val="000000" w:themeColor="text1"/>
          <w:sz w:val="24"/>
          <w:szCs w:val="24"/>
        </w:rPr>
        <w:t>más</w:t>
      </w:r>
      <w:r w:rsidRPr="000F3BA8">
        <w:rPr>
          <w:rFonts w:ascii="Arial" w:hAnsi="Arial" w:cs="Arial"/>
          <w:color w:val="000000" w:themeColor="text1"/>
          <w:sz w:val="24"/>
          <w:szCs w:val="24"/>
        </w:rPr>
        <w:t xml:space="preserve"> adelante volveremos sobre esta fuente) y que científicos locales prefieren llamarla diabetes pregestacional.</w:t>
      </w:r>
    </w:p>
    <w:p w14:paraId="79E34265" w14:textId="00EA0551" w:rsidR="00201640" w:rsidRPr="000F3BA8" w:rsidRDefault="00201640" w:rsidP="00215356">
      <w:pPr>
        <w:spacing w:after="0" w:line="240" w:lineRule="auto"/>
        <w:jc w:val="both"/>
        <w:rPr>
          <w:rFonts w:ascii="Arial" w:hAnsi="Arial" w:cs="Arial"/>
          <w:color w:val="000000" w:themeColor="text1"/>
          <w:sz w:val="24"/>
          <w:szCs w:val="24"/>
        </w:rPr>
      </w:pPr>
    </w:p>
    <w:p w14:paraId="2CDAB816" w14:textId="77777777" w:rsidR="00D27FC8" w:rsidRPr="000F3BA8" w:rsidRDefault="00D27FC8" w:rsidP="00215356">
      <w:pPr>
        <w:spacing w:after="0" w:line="240" w:lineRule="auto"/>
        <w:jc w:val="both"/>
        <w:rPr>
          <w:rFonts w:ascii="Arial" w:hAnsi="Arial" w:cs="Arial"/>
          <w:color w:val="000000" w:themeColor="text1"/>
          <w:sz w:val="24"/>
          <w:szCs w:val="24"/>
        </w:rPr>
      </w:pPr>
    </w:p>
    <w:p w14:paraId="58BC4476" w14:textId="4D32DDB6" w:rsidR="00201640" w:rsidRDefault="00201640" w:rsidP="00215356">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Esta enfermedad afecta seria mente en la salud del producto de la madre actuando directamente sobre la alteración del metabolismo de la glucosa que va a ocasionar complicaciones perinatales graves como retraso en la madurez pulmonar, macrosomía, malformaciones fetales, e incluso complicaciones obstétricas como distocia de hombros durante el trabajo de parto lo que puede ocasionar secuelas en el producto, en consecuencia estancias prolongadas de los neonatos en unidades de cuidados intensivos; otras complicaciones son óbito y muerte perinatal.</w:t>
      </w:r>
    </w:p>
    <w:p w14:paraId="33705D91" w14:textId="78C26455" w:rsidR="00215356" w:rsidRDefault="00215356" w:rsidP="00215356">
      <w:pPr>
        <w:spacing w:after="0" w:line="360" w:lineRule="auto"/>
        <w:jc w:val="both"/>
        <w:rPr>
          <w:rFonts w:ascii="Arial" w:hAnsi="Arial" w:cs="Arial"/>
          <w:color w:val="000000" w:themeColor="text1"/>
          <w:sz w:val="24"/>
        </w:rPr>
      </w:pPr>
    </w:p>
    <w:p w14:paraId="548FF6DB" w14:textId="77777777" w:rsidR="00215356" w:rsidRPr="000F3BA8" w:rsidRDefault="00215356" w:rsidP="00215356">
      <w:pPr>
        <w:spacing w:after="0" w:line="360" w:lineRule="auto"/>
        <w:jc w:val="both"/>
        <w:rPr>
          <w:rFonts w:ascii="Arial" w:hAnsi="Arial" w:cs="Arial"/>
          <w:color w:val="000000" w:themeColor="text1"/>
          <w:sz w:val="28"/>
          <w:szCs w:val="24"/>
        </w:rPr>
      </w:pPr>
    </w:p>
    <w:p w14:paraId="4134FB9F" w14:textId="602A54C3" w:rsidR="00C8621C" w:rsidRPr="000F3BA8" w:rsidRDefault="00C8621C" w:rsidP="000F4AE9">
      <w:pPr>
        <w:spacing w:line="240" w:lineRule="auto"/>
        <w:jc w:val="both"/>
        <w:rPr>
          <w:rFonts w:ascii="Arial" w:hAnsi="Arial" w:cs="Arial"/>
          <w:color w:val="000000" w:themeColor="text1"/>
          <w:sz w:val="24"/>
          <w:szCs w:val="24"/>
        </w:rPr>
      </w:pPr>
    </w:p>
    <w:p w14:paraId="5302A703" w14:textId="77777777" w:rsidR="00901A23" w:rsidRPr="000F3BA8" w:rsidRDefault="00901A23" w:rsidP="000F4AE9">
      <w:pPr>
        <w:spacing w:line="240" w:lineRule="auto"/>
        <w:jc w:val="both"/>
        <w:rPr>
          <w:rFonts w:ascii="Arial" w:hAnsi="Arial" w:cs="Arial"/>
          <w:color w:val="000000" w:themeColor="text1"/>
          <w:sz w:val="24"/>
          <w:szCs w:val="24"/>
        </w:rPr>
      </w:pPr>
    </w:p>
    <w:p w14:paraId="28671B32" w14:textId="7B6B3AC7" w:rsidR="00C8621C" w:rsidRPr="000F3BA8" w:rsidRDefault="00C8621C" w:rsidP="00215356">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Se presume inducido por el embarazo, lo cual refleja que se carga la ocurrencia de la diabetes gestacional a las alteraciones hormonales que genera el embarazo y que tienen su mayor significancia después de la semana 24; y Como consecuencia de la razón anterior el organismo de la embarazada no alcanza a adaptarse a mayores demandas de insulina.</w:t>
      </w:r>
    </w:p>
    <w:p w14:paraId="3D2D5BB6" w14:textId="77777777" w:rsidR="008A6BC6" w:rsidRPr="000F3BA8" w:rsidRDefault="008A6BC6" w:rsidP="00215356">
      <w:pPr>
        <w:spacing w:after="0" w:line="240" w:lineRule="auto"/>
        <w:jc w:val="both"/>
        <w:rPr>
          <w:rFonts w:ascii="Arial" w:hAnsi="Arial" w:cs="Arial"/>
          <w:color w:val="000000" w:themeColor="text1"/>
        </w:rPr>
      </w:pPr>
    </w:p>
    <w:p w14:paraId="10243BC6" w14:textId="77777777" w:rsidR="008A6BC6" w:rsidRPr="000F3BA8" w:rsidRDefault="008A6BC6" w:rsidP="00215356">
      <w:pPr>
        <w:spacing w:after="0" w:line="240" w:lineRule="auto"/>
        <w:jc w:val="both"/>
        <w:rPr>
          <w:rFonts w:ascii="Arial" w:hAnsi="Arial" w:cs="Arial"/>
          <w:color w:val="000000" w:themeColor="text1"/>
          <w:sz w:val="24"/>
          <w:szCs w:val="24"/>
        </w:rPr>
      </w:pPr>
    </w:p>
    <w:p w14:paraId="5915C88F" w14:textId="77777777" w:rsidR="00A753DE" w:rsidRPr="000F3BA8" w:rsidRDefault="00A753DE" w:rsidP="00215356">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Lo cual será efectivo con la facilidad de obtener material necesario y una metodología correcta con ayuda del hospital </w:t>
      </w:r>
      <w:r w:rsidR="000E3A3B" w:rsidRPr="000F3BA8">
        <w:rPr>
          <w:rFonts w:ascii="Arial" w:hAnsi="Arial" w:cs="Arial"/>
          <w:color w:val="000000" w:themeColor="text1"/>
          <w:sz w:val="24"/>
          <w:szCs w:val="24"/>
        </w:rPr>
        <w:t>general de palenque. Las motivaciones que nos llevan a realizar esta investigación nacen de una necesidad e inquietud por investigar sobre diabetes gestacional, para una mejor comprensión de la patología.</w:t>
      </w:r>
    </w:p>
    <w:p w14:paraId="325E245B" w14:textId="5DD4FEA8" w:rsidR="00522820" w:rsidRPr="000F3BA8" w:rsidRDefault="00522820" w:rsidP="00215356">
      <w:pPr>
        <w:spacing w:after="0" w:line="240" w:lineRule="auto"/>
        <w:jc w:val="both"/>
        <w:rPr>
          <w:rFonts w:ascii="Arial" w:hAnsi="Arial" w:cs="Arial"/>
          <w:b/>
          <w:bCs/>
          <w:color w:val="000000" w:themeColor="text1"/>
          <w:sz w:val="24"/>
          <w:szCs w:val="24"/>
        </w:rPr>
      </w:pPr>
    </w:p>
    <w:p w14:paraId="4F3A5021" w14:textId="77777777" w:rsidR="00D27FC8" w:rsidRPr="000F3BA8" w:rsidRDefault="00D27FC8" w:rsidP="00215356">
      <w:pPr>
        <w:spacing w:after="0" w:line="240" w:lineRule="auto"/>
        <w:jc w:val="both"/>
        <w:rPr>
          <w:rFonts w:ascii="Arial" w:hAnsi="Arial" w:cs="Arial"/>
          <w:b/>
          <w:bCs/>
          <w:color w:val="000000" w:themeColor="text1"/>
          <w:sz w:val="32"/>
          <w:szCs w:val="32"/>
        </w:rPr>
      </w:pPr>
    </w:p>
    <w:p w14:paraId="5E00E98B" w14:textId="748A9E88" w:rsidR="00230AF9" w:rsidRPr="006D7610" w:rsidRDefault="00230AF9" w:rsidP="00215356">
      <w:pPr>
        <w:spacing w:after="0" w:line="360" w:lineRule="auto"/>
        <w:jc w:val="both"/>
        <w:rPr>
          <w:rFonts w:ascii="Arial" w:hAnsi="Arial" w:cs="Arial"/>
          <w:color w:val="000000" w:themeColor="text1"/>
          <w:sz w:val="24"/>
          <w:szCs w:val="24"/>
          <w:shd w:val="clear" w:color="auto" w:fill="FFFFFF"/>
        </w:rPr>
      </w:pPr>
      <w:r w:rsidRPr="000F3BA8">
        <w:rPr>
          <w:rFonts w:ascii="Arial" w:hAnsi="Arial" w:cs="Arial"/>
          <w:color w:val="000000" w:themeColor="text1"/>
          <w:sz w:val="24"/>
          <w:szCs w:val="24"/>
          <w:shd w:val="clear" w:color="auto" w:fill="FFFFFF"/>
        </w:rPr>
        <w:t xml:space="preserve">Debe ser detectada precozmente para poder instaurar un tratamiento correcto que permita prevenir sus complicaciones micro o macro vasculares. Su diagnóstico se basa principalmente en la detección de niveles anormalmente elevados de glucemia, y a pesar de que puede parecer simple esta tarea no debe ser menospreciada. Clasificar erróneamente a un individuo como diabético lo puede exponer innecesariamente a un daño emocional y a una serie de estudios </w:t>
      </w:r>
      <w:r w:rsidRPr="006D7610">
        <w:rPr>
          <w:rFonts w:ascii="Arial" w:hAnsi="Arial" w:cs="Arial"/>
          <w:color w:val="000000" w:themeColor="text1"/>
          <w:sz w:val="24"/>
          <w:szCs w:val="24"/>
          <w:shd w:val="clear" w:color="auto" w:fill="FFFFFF"/>
        </w:rPr>
        <w:t>y tratamientos potencialmente perjudiciales. Numerosas situaciones como el embarazo o las enfermedades críticas agudas pueden dificultar la interpretación de los hallazgos de laboratorio.</w:t>
      </w:r>
    </w:p>
    <w:p w14:paraId="04F0B03C" w14:textId="5DCF3245" w:rsidR="00230AF9" w:rsidRPr="006D7610" w:rsidRDefault="00230AF9" w:rsidP="00215356">
      <w:pPr>
        <w:spacing w:after="0" w:line="240" w:lineRule="auto"/>
        <w:jc w:val="both"/>
        <w:rPr>
          <w:rFonts w:ascii="Arial" w:hAnsi="Arial" w:cs="Arial"/>
          <w:color w:val="000000" w:themeColor="text1"/>
          <w:sz w:val="24"/>
          <w:szCs w:val="24"/>
          <w:shd w:val="clear" w:color="auto" w:fill="FFFFFF"/>
        </w:rPr>
      </w:pPr>
    </w:p>
    <w:p w14:paraId="70C8779A" w14:textId="77777777" w:rsidR="006B7732" w:rsidRPr="006D7610" w:rsidRDefault="006B7732" w:rsidP="00215356">
      <w:pPr>
        <w:spacing w:after="0" w:line="240" w:lineRule="auto"/>
        <w:jc w:val="both"/>
        <w:rPr>
          <w:rFonts w:ascii="Arial" w:hAnsi="Arial" w:cs="Arial"/>
          <w:color w:val="000000" w:themeColor="text1"/>
          <w:sz w:val="24"/>
          <w:szCs w:val="24"/>
          <w:shd w:val="clear" w:color="auto" w:fill="FFFFFF"/>
        </w:rPr>
      </w:pPr>
    </w:p>
    <w:p w14:paraId="20EA1AC6" w14:textId="2703BE41" w:rsidR="00215356" w:rsidRDefault="006B7732" w:rsidP="00215356">
      <w:pPr>
        <w:spacing w:after="0" w:line="360" w:lineRule="auto"/>
        <w:jc w:val="both"/>
        <w:rPr>
          <w:rFonts w:ascii="Arial" w:hAnsi="Arial" w:cs="Arial"/>
          <w:color w:val="000000" w:themeColor="text1"/>
          <w:sz w:val="24"/>
          <w:szCs w:val="24"/>
          <w:shd w:val="clear" w:color="auto" w:fill="FFFFFF"/>
        </w:rPr>
      </w:pPr>
      <w:r w:rsidRPr="006D7610">
        <w:rPr>
          <w:rFonts w:ascii="Arial" w:hAnsi="Arial" w:cs="Arial"/>
          <w:color w:val="000000" w:themeColor="text1"/>
          <w:sz w:val="24"/>
          <w:szCs w:val="24"/>
          <w:shd w:val="clear" w:color="auto" w:fill="FFFFFF"/>
        </w:rPr>
        <w:t>Al revisar los criterios internacionales actuales y vigentes y hacer una propuesta para la unificación y adopción, en el primer, segundo y tercer nivel de atención en todo el sector salud de México, en instituciones privadas y públicas.</w:t>
      </w:r>
      <w:r w:rsidR="00215356">
        <w:rPr>
          <w:rFonts w:ascii="Arial" w:hAnsi="Arial" w:cs="Arial"/>
          <w:color w:val="000000" w:themeColor="text1"/>
          <w:sz w:val="24"/>
          <w:szCs w:val="24"/>
          <w:shd w:val="clear" w:color="auto" w:fill="FFFFFF"/>
        </w:rPr>
        <w:t xml:space="preserve"> </w:t>
      </w:r>
      <w:r w:rsidRPr="006D7610">
        <w:rPr>
          <w:rFonts w:ascii="Arial" w:hAnsi="Arial" w:cs="Arial"/>
          <w:color w:val="000000" w:themeColor="text1"/>
          <w:sz w:val="24"/>
          <w:szCs w:val="24"/>
          <w:shd w:val="clear" w:color="auto" w:fill="FFFFFF"/>
        </w:rPr>
        <w:t xml:space="preserve">Esto permitirá establecer el diagnóstico oportuno y confiable e identificar los factores de riesgo, </w:t>
      </w:r>
      <w:r w:rsidR="00B11961" w:rsidRPr="006D7610">
        <w:rPr>
          <w:rFonts w:ascii="Arial" w:hAnsi="Arial" w:cs="Arial"/>
          <w:color w:val="000000" w:themeColor="text1"/>
          <w:sz w:val="24"/>
          <w:szCs w:val="24"/>
          <w:shd w:val="clear" w:color="auto" w:fill="FFFFFF"/>
        </w:rPr>
        <w:t>prescribir</w:t>
      </w:r>
      <w:r w:rsidRPr="006D7610">
        <w:rPr>
          <w:rFonts w:ascii="Arial" w:hAnsi="Arial" w:cs="Arial"/>
          <w:color w:val="000000" w:themeColor="text1"/>
          <w:sz w:val="24"/>
          <w:szCs w:val="24"/>
          <w:shd w:val="clear" w:color="auto" w:fill="FFFFFF"/>
        </w:rPr>
        <w:t xml:space="preserve"> el tratamiento adecuado y disminuir las complicaciones materno-fetal</w:t>
      </w:r>
      <w:r w:rsidR="00B11961" w:rsidRPr="006D7610">
        <w:rPr>
          <w:rFonts w:ascii="Arial" w:hAnsi="Arial" w:cs="Arial"/>
          <w:color w:val="000000" w:themeColor="text1"/>
          <w:sz w:val="24"/>
          <w:szCs w:val="24"/>
          <w:shd w:val="clear" w:color="auto" w:fill="FFFFFF"/>
        </w:rPr>
        <w:t>.</w:t>
      </w:r>
      <w:r w:rsidR="006D7610">
        <w:rPr>
          <w:rFonts w:ascii="Arial" w:hAnsi="Arial" w:cs="Arial"/>
          <w:color w:val="000000" w:themeColor="text1"/>
          <w:sz w:val="24"/>
          <w:szCs w:val="24"/>
          <w:shd w:val="clear" w:color="auto" w:fill="FFFFFF"/>
        </w:rPr>
        <w:t xml:space="preserve"> </w:t>
      </w:r>
    </w:p>
    <w:p w14:paraId="5BDF77CC" w14:textId="77777777" w:rsidR="00215356" w:rsidRDefault="00215356" w:rsidP="00215356">
      <w:pPr>
        <w:spacing w:after="0" w:line="360" w:lineRule="auto"/>
        <w:jc w:val="both"/>
        <w:rPr>
          <w:rFonts w:ascii="Arial" w:hAnsi="Arial" w:cs="Arial"/>
          <w:color w:val="000000" w:themeColor="text1"/>
          <w:sz w:val="24"/>
          <w:szCs w:val="24"/>
          <w:shd w:val="clear" w:color="auto" w:fill="FFFFFF"/>
        </w:rPr>
      </w:pPr>
    </w:p>
    <w:p w14:paraId="534DE31E" w14:textId="5011F48C" w:rsidR="00230AF9" w:rsidRPr="006D7610" w:rsidRDefault="006B7732" w:rsidP="00215356">
      <w:pPr>
        <w:spacing w:after="0" w:line="360" w:lineRule="auto"/>
        <w:jc w:val="both"/>
        <w:rPr>
          <w:rFonts w:ascii="Arial" w:hAnsi="Arial" w:cs="Arial"/>
          <w:color w:val="000000" w:themeColor="text1"/>
          <w:sz w:val="24"/>
          <w:szCs w:val="24"/>
          <w:shd w:val="clear" w:color="auto" w:fill="FFFFFF"/>
        </w:rPr>
      </w:pPr>
      <w:r w:rsidRPr="006D7610">
        <w:rPr>
          <w:rFonts w:ascii="Arial" w:hAnsi="Arial" w:cs="Arial"/>
          <w:color w:val="000000" w:themeColor="text1"/>
          <w:sz w:val="24"/>
          <w:szCs w:val="24"/>
        </w:rPr>
        <w:t>El primer Informe mundial sobre la diabetes publicado por la OMS pone de relieve la enorme escala del problema, así como el potencial para invertir las tendencias actuales. Los países pueden adoptar una serie de medidas, en consonancia con los objetivos del Plan de acción mundial de la OMS sobre las ENT 2013-2020, para reducir las consecuencias de la diabetes.</w:t>
      </w:r>
    </w:p>
    <w:p w14:paraId="02A579FF" w14:textId="3A0EF4C8" w:rsidR="006B7732" w:rsidRPr="006D7610" w:rsidRDefault="006B7732" w:rsidP="006B7732">
      <w:pPr>
        <w:spacing w:line="360" w:lineRule="auto"/>
        <w:jc w:val="both"/>
        <w:rPr>
          <w:rFonts w:ascii="Arial" w:hAnsi="Arial" w:cs="Arial"/>
          <w:color w:val="000000" w:themeColor="text1"/>
          <w:sz w:val="24"/>
          <w:szCs w:val="24"/>
        </w:rPr>
      </w:pPr>
    </w:p>
    <w:p w14:paraId="6AD16004" w14:textId="521C8711" w:rsidR="006B7732" w:rsidRPr="006D7610" w:rsidRDefault="006B7732" w:rsidP="006B7732">
      <w:pPr>
        <w:spacing w:line="360" w:lineRule="auto"/>
        <w:jc w:val="both"/>
        <w:rPr>
          <w:rFonts w:ascii="Arial" w:hAnsi="Arial" w:cs="Arial"/>
          <w:color w:val="000000" w:themeColor="text1"/>
          <w:sz w:val="24"/>
          <w:szCs w:val="24"/>
        </w:rPr>
      </w:pPr>
    </w:p>
    <w:p w14:paraId="2B767657" w14:textId="36AFCB96" w:rsidR="006B7732" w:rsidRPr="006D7610" w:rsidRDefault="006B7732" w:rsidP="006B7732">
      <w:pPr>
        <w:spacing w:line="360" w:lineRule="auto"/>
        <w:jc w:val="both"/>
        <w:rPr>
          <w:rFonts w:ascii="Arial" w:hAnsi="Arial" w:cs="Arial"/>
          <w:color w:val="000000" w:themeColor="text1"/>
          <w:sz w:val="24"/>
          <w:szCs w:val="24"/>
        </w:rPr>
      </w:pPr>
    </w:p>
    <w:p w14:paraId="1121F849" w14:textId="0F63EB11" w:rsidR="006B7732" w:rsidRPr="006D7610" w:rsidRDefault="006B7732" w:rsidP="006B7732">
      <w:pPr>
        <w:spacing w:line="360" w:lineRule="auto"/>
        <w:jc w:val="both"/>
        <w:rPr>
          <w:rFonts w:ascii="Arial" w:hAnsi="Arial" w:cs="Arial"/>
          <w:color w:val="000000" w:themeColor="text1"/>
          <w:sz w:val="24"/>
          <w:szCs w:val="24"/>
        </w:rPr>
      </w:pPr>
    </w:p>
    <w:p w14:paraId="073D95E4" w14:textId="34182524" w:rsidR="006B7732" w:rsidRPr="000F3BA8" w:rsidRDefault="006B7732" w:rsidP="006B7732">
      <w:pPr>
        <w:spacing w:line="360" w:lineRule="auto"/>
        <w:jc w:val="both"/>
        <w:rPr>
          <w:rFonts w:ascii="Arial" w:hAnsi="Arial" w:cs="Arial"/>
          <w:color w:val="000000" w:themeColor="text1"/>
          <w:sz w:val="24"/>
          <w:szCs w:val="24"/>
        </w:rPr>
      </w:pPr>
    </w:p>
    <w:p w14:paraId="1D5597DE" w14:textId="3A49B21A" w:rsidR="006B7732" w:rsidRPr="000F3BA8" w:rsidRDefault="006B7732" w:rsidP="006B7732">
      <w:pPr>
        <w:spacing w:line="360" w:lineRule="auto"/>
        <w:jc w:val="both"/>
        <w:rPr>
          <w:rFonts w:ascii="Arial" w:hAnsi="Arial" w:cs="Arial"/>
          <w:color w:val="000000" w:themeColor="text1"/>
          <w:sz w:val="24"/>
          <w:szCs w:val="24"/>
        </w:rPr>
      </w:pPr>
    </w:p>
    <w:p w14:paraId="38426D1B" w14:textId="2D194C5E" w:rsidR="006B7732" w:rsidRPr="000F3BA8" w:rsidRDefault="006B7732" w:rsidP="006B7732">
      <w:pPr>
        <w:spacing w:line="360" w:lineRule="auto"/>
        <w:jc w:val="both"/>
        <w:rPr>
          <w:rFonts w:ascii="Arial" w:hAnsi="Arial" w:cs="Arial"/>
          <w:color w:val="000000" w:themeColor="text1"/>
          <w:sz w:val="24"/>
          <w:szCs w:val="24"/>
        </w:rPr>
      </w:pPr>
    </w:p>
    <w:p w14:paraId="3E938A31" w14:textId="42CC1AAD" w:rsidR="006B7732" w:rsidRPr="000F3BA8" w:rsidRDefault="006B7732" w:rsidP="006B7732">
      <w:pPr>
        <w:spacing w:line="360" w:lineRule="auto"/>
        <w:jc w:val="both"/>
        <w:rPr>
          <w:rFonts w:ascii="Arial" w:hAnsi="Arial" w:cs="Arial"/>
          <w:color w:val="000000" w:themeColor="text1"/>
          <w:sz w:val="24"/>
          <w:szCs w:val="24"/>
        </w:rPr>
      </w:pPr>
    </w:p>
    <w:p w14:paraId="2B283265" w14:textId="7E458600" w:rsidR="006B7732" w:rsidRPr="000F3BA8" w:rsidRDefault="006B7732" w:rsidP="006B7732">
      <w:pPr>
        <w:spacing w:line="360" w:lineRule="auto"/>
        <w:jc w:val="both"/>
        <w:rPr>
          <w:rFonts w:ascii="Arial" w:hAnsi="Arial" w:cs="Arial"/>
          <w:color w:val="000000" w:themeColor="text1"/>
          <w:sz w:val="24"/>
          <w:szCs w:val="24"/>
        </w:rPr>
      </w:pPr>
    </w:p>
    <w:p w14:paraId="4C32BB64" w14:textId="22DCD032" w:rsidR="006B7732" w:rsidRPr="000F3BA8" w:rsidRDefault="006B7732" w:rsidP="006B7732">
      <w:pPr>
        <w:spacing w:line="360" w:lineRule="auto"/>
        <w:jc w:val="both"/>
        <w:rPr>
          <w:rFonts w:ascii="Arial" w:hAnsi="Arial" w:cs="Arial"/>
          <w:color w:val="000000" w:themeColor="text1"/>
          <w:sz w:val="24"/>
          <w:szCs w:val="24"/>
        </w:rPr>
      </w:pPr>
    </w:p>
    <w:p w14:paraId="0C2BD44D" w14:textId="41B6264B" w:rsidR="006B7732" w:rsidRPr="000F3BA8" w:rsidRDefault="006B7732" w:rsidP="006B7732">
      <w:pPr>
        <w:spacing w:line="360" w:lineRule="auto"/>
        <w:jc w:val="both"/>
        <w:rPr>
          <w:rFonts w:ascii="Arial" w:hAnsi="Arial" w:cs="Arial"/>
          <w:color w:val="000000" w:themeColor="text1"/>
          <w:sz w:val="24"/>
          <w:szCs w:val="24"/>
        </w:rPr>
      </w:pPr>
    </w:p>
    <w:p w14:paraId="03E7DC79" w14:textId="7287DDDC" w:rsidR="006B7732" w:rsidRPr="000F3BA8" w:rsidRDefault="006B7732" w:rsidP="006B7732">
      <w:pPr>
        <w:spacing w:line="360" w:lineRule="auto"/>
        <w:jc w:val="both"/>
        <w:rPr>
          <w:rFonts w:ascii="Arial" w:hAnsi="Arial" w:cs="Arial"/>
          <w:color w:val="000000" w:themeColor="text1"/>
          <w:sz w:val="24"/>
          <w:szCs w:val="24"/>
        </w:rPr>
      </w:pPr>
    </w:p>
    <w:p w14:paraId="6157300A" w14:textId="13717CE3" w:rsidR="006B7732" w:rsidRPr="000F3BA8" w:rsidRDefault="006B7732" w:rsidP="006B7732">
      <w:pPr>
        <w:spacing w:line="360" w:lineRule="auto"/>
        <w:jc w:val="both"/>
        <w:rPr>
          <w:rFonts w:ascii="Arial" w:hAnsi="Arial" w:cs="Arial"/>
          <w:color w:val="000000" w:themeColor="text1"/>
          <w:sz w:val="24"/>
          <w:szCs w:val="24"/>
        </w:rPr>
      </w:pPr>
    </w:p>
    <w:p w14:paraId="767DDD6F" w14:textId="63B04D1F" w:rsidR="006B7732" w:rsidRDefault="006B7732" w:rsidP="006B7732">
      <w:pPr>
        <w:spacing w:line="360" w:lineRule="auto"/>
        <w:jc w:val="both"/>
        <w:rPr>
          <w:rFonts w:ascii="Arial" w:hAnsi="Arial" w:cs="Arial"/>
          <w:color w:val="000000" w:themeColor="text1"/>
          <w:sz w:val="24"/>
          <w:szCs w:val="24"/>
        </w:rPr>
      </w:pPr>
    </w:p>
    <w:p w14:paraId="7D8B9BD7" w14:textId="55A681BA" w:rsidR="006D7610" w:rsidRDefault="006D7610" w:rsidP="006B7732">
      <w:pPr>
        <w:spacing w:line="360" w:lineRule="auto"/>
        <w:jc w:val="both"/>
        <w:rPr>
          <w:rFonts w:ascii="Arial" w:hAnsi="Arial" w:cs="Arial"/>
          <w:color w:val="000000" w:themeColor="text1"/>
          <w:sz w:val="24"/>
          <w:szCs w:val="24"/>
        </w:rPr>
      </w:pPr>
    </w:p>
    <w:p w14:paraId="6FCBACA9" w14:textId="73ABC567" w:rsidR="00215356" w:rsidRDefault="00215356" w:rsidP="006B7732">
      <w:pPr>
        <w:spacing w:line="360" w:lineRule="auto"/>
        <w:jc w:val="both"/>
        <w:rPr>
          <w:rFonts w:ascii="Arial" w:hAnsi="Arial" w:cs="Arial"/>
          <w:color w:val="000000" w:themeColor="text1"/>
          <w:sz w:val="24"/>
          <w:szCs w:val="24"/>
        </w:rPr>
      </w:pPr>
    </w:p>
    <w:p w14:paraId="1FC103EB" w14:textId="77777777" w:rsidR="00215356" w:rsidRPr="000F3BA8" w:rsidRDefault="00215356" w:rsidP="006B7732">
      <w:pPr>
        <w:spacing w:line="360" w:lineRule="auto"/>
        <w:jc w:val="both"/>
        <w:rPr>
          <w:rFonts w:ascii="Arial" w:hAnsi="Arial" w:cs="Arial"/>
          <w:color w:val="000000" w:themeColor="text1"/>
          <w:sz w:val="24"/>
          <w:szCs w:val="24"/>
        </w:rPr>
      </w:pPr>
    </w:p>
    <w:p w14:paraId="67639DF0" w14:textId="77777777" w:rsidR="006B7732" w:rsidRPr="000F3BA8" w:rsidRDefault="006B7732" w:rsidP="006B7732">
      <w:pPr>
        <w:spacing w:line="360" w:lineRule="auto"/>
        <w:jc w:val="both"/>
        <w:rPr>
          <w:rFonts w:ascii="Arial" w:hAnsi="Arial" w:cs="Arial"/>
          <w:color w:val="000000" w:themeColor="text1"/>
          <w:sz w:val="24"/>
          <w:szCs w:val="24"/>
        </w:rPr>
      </w:pPr>
    </w:p>
    <w:p w14:paraId="60A58402" w14:textId="60E27B6E" w:rsidR="0015109A" w:rsidRPr="000F3BA8" w:rsidRDefault="005351A5" w:rsidP="00215356">
      <w:pPr>
        <w:pStyle w:val="Ttulo2"/>
        <w:spacing w:before="0" w:line="240" w:lineRule="auto"/>
        <w:jc w:val="center"/>
        <w:rPr>
          <w:rFonts w:ascii="Arial" w:hAnsi="Arial" w:cs="Arial"/>
          <w:b/>
          <w:bCs/>
          <w:color w:val="000000" w:themeColor="text1"/>
          <w:sz w:val="32"/>
          <w:szCs w:val="32"/>
        </w:rPr>
      </w:pPr>
      <w:bookmarkStart w:id="9" w:name="_Toc45223869"/>
      <w:r w:rsidRPr="000F3BA8">
        <w:rPr>
          <w:rFonts w:ascii="Arial" w:hAnsi="Arial" w:cs="Arial"/>
          <w:b/>
          <w:bCs/>
          <w:color w:val="000000" w:themeColor="text1"/>
          <w:sz w:val="32"/>
          <w:szCs w:val="32"/>
        </w:rPr>
        <w:t xml:space="preserve">1.5 </w:t>
      </w:r>
      <w:r w:rsidR="00C249F9" w:rsidRPr="000F3BA8">
        <w:rPr>
          <w:rFonts w:ascii="Arial" w:hAnsi="Arial" w:cs="Arial"/>
          <w:b/>
          <w:bCs/>
          <w:color w:val="000000" w:themeColor="text1"/>
          <w:sz w:val="32"/>
          <w:szCs w:val="32"/>
        </w:rPr>
        <w:t>HIPÓTESIS</w:t>
      </w:r>
      <w:bookmarkEnd w:id="9"/>
    </w:p>
    <w:p w14:paraId="48C62F78" w14:textId="77777777" w:rsidR="00C249F9" w:rsidRPr="000F3BA8" w:rsidRDefault="00C249F9" w:rsidP="00215356">
      <w:pPr>
        <w:spacing w:line="240" w:lineRule="auto"/>
        <w:jc w:val="both"/>
        <w:rPr>
          <w:rFonts w:ascii="Arial" w:hAnsi="Arial" w:cs="Arial"/>
          <w:b/>
          <w:bCs/>
          <w:color w:val="000000" w:themeColor="text1"/>
          <w:sz w:val="32"/>
          <w:szCs w:val="32"/>
        </w:rPr>
      </w:pPr>
      <w:r w:rsidRPr="000F3BA8">
        <w:rPr>
          <w:rFonts w:ascii="Arial" w:hAnsi="Arial" w:cs="Arial"/>
          <w:b/>
          <w:bCs/>
          <w:color w:val="000000" w:themeColor="text1"/>
          <w:sz w:val="32"/>
          <w:szCs w:val="32"/>
        </w:rPr>
        <w:t xml:space="preserve"> </w:t>
      </w:r>
    </w:p>
    <w:p w14:paraId="7617FA43" w14:textId="77777777" w:rsidR="00C249F9" w:rsidRPr="000F3BA8" w:rsidRDefault="00C249F9" w:rsidP="00215356">
      <w:pPr>
        <w:spacing w:line="240" w:lineRule="auto"/>
        <w:jc w:val="both"/>
        <w:rPr>
          <w:rFonts w:ascii="Arial" w:hAnsi="Arial" w:cs="Arial"/>
          <w:b/>
          <w:bCs/>
          <w:color w:val="000000" w:themeColor="text1"/>
          <w:sz w:val="24"/>
          <w:szCs w:val="24"/>
        </w:rPr>
      </w:pPr>
    </w:p>
    <w:p w14:paraId="3E515885" w14:textId="347A1915" w:rsidR="00201640" w:rsidRPr="000F3BA8" w:rsidRDefault="0015109A" w:rsidP="006B7732">
      <w:pPr>
        <w:pStyle w:val="trt0xe"/>
        <w:shd w:val="clear" w:color="auto" w:fill="FFFFFF"/>
        <w:spacing w:before="0" w:beforeAutospacing="0" w:after="60" w:afterAutospacing="0" w:line="360" w:lineRule="auto"/>
        <w:jc w:val="both"/>
        <w:rPr>
          <w:rFonts w:ascii="Arial" w:hAnsi="Arial" w:cs="Arial"/>
          <w:color w:val="000000" w:themeColor="text1"/>
        </w:rPr>
      </w:pPr>
      <w:r w:rsidRPr="000F3BA8">
        <w:rPr>
          <w:rFonts w:ascii="Arial" w:hAnsi="Arial" w:cs="Arial"/>
          <w:color w:val="000000" w:themeColor="text1"/>
        </w:rPr>
        <w:t xml:space="preserve">En las complicaciones más frecuentes en mujeres que presentan diabetes gestacional alrededor </w:t>
      </w:r>
      <w:r w:rsidR="003356EC" w:rsidRPr="000F3BA8">
        <w:rPr>
          <w:rFonts w:ascii="Arial" w:hAnsi="Arial" w:cs="Arial"/>
          <w:color w:val="000000" w:themeColor="text1"/>
        </w:rPr>
        <w:t>de los</w:t>
      </w:r>
      <w:r w:rsidRPr="000F3BA8">
        <w:rPr>
          <w:rFonts w:ascii="Arial" w:hAnsi="Arial" w:cs="Arial"/>
          <w:color w:val="000000" w:themeColor="text1"/>
        </w:rPr>
        <w:t xml:space="preserve"> 25 a 35 años de edad </w:t>
      </w:r>
      <w:r w:rsidR="0007536C" w:rsidRPr="000F3BA8">
        <w:rPr>
          <w:rFonts w:ascii="Arial" w:hAnsi="Arial" w:cs="Arial"/>
          <w:color w:val="000000" w:themeColor="text1"/>
        </w:rPr>
        <w:t xml:space="preserve">se encuentra </w:t>
      </w:r>
      <w:r w:rsidRPr="000F3BA8">
        <w:rPr>
          <w:rFonts w:ascii="Arial" w:hAnsi="Arial" w:cs="Arial"/>
          <w:color w:val="000000" w:themeColor="text1"/>
        </w:rPr>
        <w:t>el</w:t>
      </w:r>
      <w:r w:rsidR="00B45B96" w:rsidRPr="000F3BA8">
        <w:rPr>
          <w:rFonts w:ascii="Arial" w:hAnsi="Arial" w:cs="Arial"/>
          <w:color w:val="000000" w:themeColor="text1"/>
        </w:rPr>
        <w:t xml:space="preserve"> </w:t>
      </w:r>
      <w:r w:rsidRPr="000F3BA8">
        <w:rPr>
          <w:rFonts w:ascii="Arial" w:hAnsi="Arial" w:cs="Arial"/>
          <w:color w:val="000000" w:themeColor="text1"/>
        </w:rPr>
        <w:t>sobrepeso</w:t>
      </w:r>
      <w:r w:rsidR="0007536C" w:rsidRPr="000F3BA8">
        <w:rPr>
          <w:rFonts w:ascii="Arial" w:hAnsi="Arial" w:cs="Arial"/>
          <w:color w:val="000000" w:themeColor="text1"/>
        </w:rPr>
        <w:t xml:space="preserve">, </w:t>
      </w:r>
      <w:r w:rsidR="00B45B96" w:rsidRPr="000F3BA8">
        <w:rPr>
          <w:rFonts w:ascii="Arial" w:hAnsi="Arial" w:cs="Arial"/>
          <w:color w:val="000000" w:themeColor="text1"/>
        </w:rPr>
        <w:t>Macrosomía, Depresión perinatal, Nacimiento prematuro, Distocia de hombros u otras lesiones del nacimiento”</w:t>
      </w:r>
    </w:p>
    <w:p w14:paraId="4B210B67" w14:textId="328F278E" w:rsidR="009716AC" w:rsidRPr="000F3BA8" w:rsidRDefault="009716AC"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38ED466E" w14:textId="6882D182" w:rsidR="009716AC" w:rsidRPr="000F3BA8" w:rsidRDefault="009716AC"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7DAC582A" w14:textId="57BF51B2" w:rsidR="009716AC" w:rsidRPr="000F3BA8" w:rsidRDefault="009716AC"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61ADFF0A" w14:textId="6B1E199E" w:rsidR="009716AC" w:rsidRPr="000F3BA8" w:rsidRDefault="009716AC"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7CC9AD51" w14:textId="600B046B" w:rsidR="009716AC" w:rsidRPr="000F3BA8" w:rsidRDefault="009716AC"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21B570CA" w14:textId="48B4A8C9" w:rsidR="009716AC" w:rsidRPr="000F3BA8" w:rsidRDefault="009716AC"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55BBF1B9" w14:textId="263523B8" w:rsidR="009716AC" w:rsidRPr="000F3BA8" w:rsidRDefault="009716AC"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5FA817B1" w14:textId="4EA1D6F0" w:rsidR="009716AC" w:rsidRPr="000F3BA8" w:rsidRDefault="009716AC"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31BF95C5" w14:textId="1DE18594" w:rsidR="009716AC" w:rsidRPr="000F3BA8" w:rsidRDefault="009716AC"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6FCE3E87" w14:textId="5641B0FC" w:rsidR="009716AC" w:rsidRPr="000F3BA8" w:rsidRDefault="009716AC"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312F9BC6" w14:textId="0A77C7CF" w:rsidR="009716AC" w:rsidRPr="000F3BA8" w:rsidRDefault="009716AC"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3039119D" w14:textId="18657D78" w:rsidR="009716AC" w:rsidRPr="000F3BA8" w:rsidRDefault="009716AC"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088B185F" w14:textId="5B32BBB1" w:rsidR="009716AC" w:rsidRPr="000F3BA8" w:rsidRDefault="009716AC"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44576492" w14:textId="0B20E319" w:rsidR="009716AC" w:rsidRPr="000F3BA8" w:rsidRDefault="009716AC"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07B4F926" w14:textId="58CC99C0" w:rsidR="00D27FC8" w:rsidRPr="000F3BA8" w:rsidRDefault="00D27FC8"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3C33368A" w14:textId="46785FD2" w:rsidR="000F4AE9" w:rsidRPr="000F3BA8" w:rsidRDefault="000F4AE9"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1300DE92" w14:textId="2367545E" w:rsidR="000F4AE9" w:rsidRPr="000F3BA8" w:rsidRDefault="000F4AE9"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4E1C5F02" w14:textId="3175A6CB" w:rsidR="000F4AE9" w:rsidRPr="000F3BA8" w:rsidRDefault="000F4AE9"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098C9623" w14:textId="71686EC4" w:rsidR="000F4AE9" w:rsidRPr="000F3BA8" w:rsidRDefault="000F4AE9"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4E6E3BEE" w14:textId="75FDF47F" w:rsidR="000F4AE9" w:rsidRPr="000F3BA8" w:rsidRDefault="000F4AE9" w:rsidP="006B7732">
      <w:pPr>
        <w:pStyle w:val="trt0xe"/>
        <w:shd w:val="clear" w:color="auto" w:fill="FFFFFF"/>
        <w:spacing w:before="0" w:beforeAutospacing="0" w:after="60" w:afterAutospacing="0" w:line="360" w:lineRule="auto"/>
        <w:jc w:val="both"/>
        <w:rPr>
          <w:rFonts w:ascii="Arial" w:hAnsi="Arial" w:cs="Arial"/>
          <w:b/>
          <w:color w:val="000000" w:themeColor="text1"/>
        </w:rPr>
      </w:pPr>
    </w:p>
    <w:p w14:paraId="1A6E4959" w14:textId="77777777" w:rsidR="009716AC" w:rsidRPr="000F3BA8" w:rsidRDefault="009716AC" w:rsidP="00B11961">
      <w:pPr>
        <w:pStyle w:val="trt0xe"/>
        <w:shd w:val="clear" w:color="auto" w:fill="FFFFFF"/>
        <w:spacing w:before="0" w:beforeAutospacing="0" w:after="60" w:afterAutospacing="0"/>
        <w:jc w:val="both"/>
        <w:rPr>
          <w:rFonts w:ascii="Arial" w:hAnsi="Arial" w:cs="Arial"/>
          <w:b/>
          <w:color w:val="000000" w:themeColor="text1"/>
        </w:rPr>
      </w:pPr>
    </w:p>
    <w:p w14:paraId="1A346742" w14:textId="20440675" w:rsidR="000B1E87" w:rsidRPr="000F3BA8" w:rsidRDefault="005351A5" w:rsidP="00BD0E93">
      <w:pPr>
        <w:pStyle w:val="Ttulo2"/>
        <w:spacing w:after="240" w:line="240" w:lineRule="auto"/>
        <w:jc w:val="center"/>
        <w:rPr>
          <w:rFonts w:ascii="Arial" w:hAnsi="Arial" w:cs="Arial"/>
          <w:b/>
          <w:color w:val="000000" w:themeColor="text1"/>
          <w:sz w:val="32"/>
          <w:szCs w:val="32"/>
        </w:rPr>
      </w:pPr>
      <w:bookmarkStart w:id="10" w:name="_Toc45223870"/>
      <w:r w:rsidRPr="000F3BA8">
        <w:rPr>
          <w:rFonts w:ascii="Arial" w:hAnsi="Arial" w:cs="Arial"/>
          <w:b/>
          <w:color w:val="000000" w:themeColor="text1"/>
          <w:sz w:val="32"/>
          <w:szCs w:val="32"/>
        </w:rPr>
        <w:t xml:space="preserve">1.6 </w:t>
      </w:r>
      <w:r w:rsidR="00CE12CF" w:rsidRPr="000F3BA8">
        <w:rPr>
          <w:rFonts w:ascii="Arial" w:hAnsi="Arial" w:cs="Arial"/>
          <w:b/>
          <w:color w:val="000000" w:themeColor="text1"/>
          <w:sz w:val="32"/>
          <w:szCs w:val="32"/>
        </w:rPr>
        <w:t>METODOLOGÍA</w:t>
      </w:r>
      <w:bookmarkEnd w:id="10"/>
    </w:p>
    <w:p w14:paraId="676A0CB7" w14:textId="77777777" w:rsidR="000B1E87" w:rsidRPr="000F3BA8" w:rsidRDefault="000B1E87" w:rsidP="00BD0E93">
      <w:pPr>
        <w:spacing w:before="40" w:after="240" w:line="240" w:lineRule="auto"/>
        <w:jc w:val="both"/>
        <w:rPr>
          <w:rFonts w:ascii="Arial" w:hAnsi="Arial" w:cs="Arial"/>
          <w:b/>
          <w:color w:val="000000" w:themeColor="text1"/>
          <w:sz w:val="24"/>
          <w:szCs w:val="24"/>
        </w:rPr>
      </w:pPr>
    </w:p>
    <w:p w14:paraId="6A76BC18" w14:textId="77777777" w:rsidR="00BF3531" w:rsidRPr="000F3BA8" w:rsidRDefault="00BF3531" w:rsidP="00BD0E93">
      <w:pPr>
        <w:spacing w:before="40" w:after="240" w:line="240" w:lineRule="auto"/>
        <w:jc w:val="both"/>
        <w:rPr>
          <w:rFonts w:ascii="Arial" w:hAnsi="Arial" w:cs="Arial"/>
          <w:b/>
          <w:color w:val="000000" w:themeColor="text1"/>
          <w:sz w:val="28"/>
          <w:szCs w:val="28"/>
        </w:rPr>
      </w:pPr>
    </w:p>
    <w:p w14:paraId="681AC8F8" w14:textId="14843A4F" w:rsidR="000B1E87" w:rsidRPr="000F3BA8" w:rsidRDefault="00E21239" w:rsidP="00215356">
      <w:pPr>
        <w:spacing w:line="240" w:lineRule="auto"/>
        <w:jc w:val="both"/>
        <w:rPr>
          <w:rFonts w:ascii="Arial" w:hAnsi="Arial" w:cs="Arial"/>
          <w:b/>
          <w:color w:val="000000" w:themeColor="text1"/>
          <w:sz w:val="28"/>
          <w:szCs w:val="28"/>
        </w:rPr>
      </w:pPr>
      <w:r w:rsidRPr="000F3BA8">
        <w:rPr>
          <w:rFonts w:ascii="Arial" w:hAnsi="Arial" w:cs="Arial"/>
          <w:b/>
          <w:color w:val="000000" w:themeColor="text1"/>
          <w:sz w:val="28"/>
          <w:szCs w:val="28"/>
        </w:rPr>
        <w:t xml:space="preserve">1.6.1 </w:t>
      </w:r>
      <w:r w:rsidR="000B1E87" w:rsidRPr="000F3BA8">
        <w:rPr>
          <w:rFonts w:ascii="Arial" w:hAnsi="Arial" w:cs="Arial"/>
          <w:b/>
          <w:color w:val="000000" w:themeColor="text1"/>
          <w:sz w:val="28"/>
          <w:szCs w:val="28"/>
        </w:rPr>
        <w:t>Tipo de estudio y diseño general</w:t>
      </w:r>
    </w:p>
    <w:p w14:paraId="669CD3A5" w14:textId="77777777" w:rsidR="000B1E87" w:rsidRPr="000F3BA8" w:rsidRDefault="000B1E87" w:rsidP="00215356">
      <w:pPr>
        <w:spacing w:after="0" w:line="240" w:lineRule="auto"/>
        <w:jc w:val="both"/>
        <w:rPr>
          <w:rFonts w:ascii="Arial" w:hAnsi="Arial" w:cs="Arial"/>
          <w:color w:val="000000" w:themeColor="text1"/>
          <w:sz w:val="24"/>
          <w:szCs w:val="24"/>
        </w:rPr>
      </w:pPr>
    </w:p>
    <w:p w14:paraId="29703CF4" w14:textId="77777777" w:rsidR="00BF3531" w:rsidRPr="000F3BA8" w:rsidRDefault="00BF3531" w:rsidP="00215356">
      <w:pPr>
        <w:spacing w:after="0" w:line="240" w:lineRule="auto"/>
        <w:jc w:val="both"/>
        <w:rPr>
          <w:rFonts w:ascii="Arial" w:hAnsi="Arial" w:cs="Arial"/>
          <w:color w:val="000000" w:themeColor="text1"/>
          <w:sz w:val="24"/>
          <w:szCs w:val="24"/>
        </w:rPr>
      </w:pPr>
    </w:p>
    <w:p w14:paraId="51DF3894" w14:textId="77777777" w:rsidR="000B1E87" w:rsidRPr="000F3BA8" w:rsidRDefault="000B1E87" w:rsidP="00215356">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El tipo de estudio que se realizará es de enfoque cualitativo pues se toman en cuenta las características del problema, es de tipo explicativo correlacional ya que describe el fenómeno tal y como sucede, es una investigación no experimental debido a que no se manipulan variables. Se utilizará un método deductivo y transversal porque analiza en forma general los casos y en corto tiempo para llegar a una determinada conclusión.</w:t>
      </w:r>
    </w:p>
    <w:p w14:paraId="7B8A5ABB" w14:textId="77777777" w:rsidR="000B1E87" w:rsidRPr="000F3BA8" w:rsidRDefault="000B1E87" w:rsidP="00215356">
      <w:pPr>
        <w:spacing w:after="0" w:line="240" w:lineRule="auto"/>
        <w:jc w:val="both"/>
        <w:rPr>
          <w:rFonts w:ascii="Arial" w:hAnsi="Arial" w:cs="Arial"/>
          <w:color w:val="000000" w:themeColor="text1"/>
          <w:sz w:val="24"/>
          <w:szCs w:val="24"/>
        </w:rPr>
      </w:pPr>
    </w:p>
    <w:p w14:paraId="05C7B764" w14:textId="77777777" w:rsidR="00BF3531" w:rsidRPr="000F3BA8" w:rsidRDefault="00BF3531" w:rsidP="00215356">
      <w:pPr>
        <w:spacing w:after="0" w:line="240" w:lineRule="auto"/>
        <w:jc w:val="both"/>
        <w:rPr>
          <w:rFonts w:ascii="Arial" w:hAnsi="Arial" w:cs="Arial"/>
          <w:color w:val="000000" w:themeColor="text1"/>
          <w:sz w:val="24"/>
          <w:szCs w:val="24"/>
        </w:rPr>
      </w:pPr>
    </w:p>
    <w:p w14:paraId="59D329C1" w14:textId="5820C7C4" w:rsidR="000B1E87" w:rsidRPr="000F3BA8" w:rsidRDefault="0020680D" w:rsidP="00215356">
      <w:pPr>
        <w:spacing w:after="0" w:line="240" w:lineRule="auto"/>
        <w:jc w:val="both"/>
        <w:rPr>
          <w:rFonts w:ascii="Arial" w:hAnsi="Arial" w:cs="Arial"/>
          <w:b/>
          <w:color w:val="000000" w:themeColor="text1"/>
          <w:sz w:val="28"/>
          <w:szCs w:val="28"/>
        </w:rPr>
      </w:pPr>
      <w:r w:rsidRPr="000F3BA8">
        <w:rPr>
          <w:rFonts w:ascii="Arial" w:hAnsi="Arial" w:cs="Arial"/>
          <w:b/>
          <w:color w:val="000000" w:themeColor="text1"/>
          <w:sz w:val="28"/>
          <w:szCs w:val="28"/>
        </w:rPr>
        <w:t>1.6.2 Universo</w:t>
      </w:r>
    </w:p>
    <w:p w14:paraId="14F5B452" w14:textId="77777777" w:rsidR="000B1E87" w:rsidRPr="000F3BA8" w:rsidRDefault="000B1E87" w:rsidP="00215356">
      <w:pPr>
        <w:spacing w:after="0" w:line="240" w:lineRule="auto"/>
        <w:jc w:val="both"/>
        <w:rPr>
          <w:rFonts w:ascii="Arial" w:hAnsi="Arial" w:cs="Arial"/>
          <w:b/>
          <w:color w:val="000000" w:themeColor="text1"/>
          <w:sz w:val="24"/>
          <w:szCs w:val="24"/>
        </w:rPr>
      </w:pPr>
    </w:p>
    <w:p w14:paraId="31137426" w14:textId="77777777" w:rsidR="00BF3531" w:rsidRPr="000F3BA8" w:rsidRDefault="00BF3531" w:rsidP="00215356">
      <w:pPr>
        <w:spacing w:after="0" w:line="240" w:lineRule="auto"/>
        <w:jc w:val="both"/>
        <w:rPr>
          <w:rFonts w:ascii="Arial" w:hAnsi="Arial" w:cs="Arial"/>
          <w:b/>
          <w:color w:val="000000" w:themeColor="text1"/>
          <w:sz w:val="24"/>
          <w:szCs w:val="24"/>
        </w:rPr>
      </w:pPr>
    </w:p>
    <w:p w14:paraId="2E1D1434" w14:textId="269519E4" w:rsidR="00522820" w:rsidRPr="000F3BA8" w:rsidRDefault="000B1E87" w:rsidP="00215356">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En el </w:t>
      </w:r>
      <w:r w:rsidR="00CE12CF" w:rsidRPr="000F3BA8">
        <w:rPr>
          <w:rFonts w:ascii="Arial" w:hAnsi="Arial" w:cs="Arial"/>
          <w:color w:val="000000" w:themeColor="text1"/>
          <w:sz w:val="24"/>
          <w:szCs w:val="24"/>
        </w:rPr>
        <w:t>Hospital General de Palenque, Chiapas</w:t>
      </w:r>
      <w:r w:rsidRPr="000F3BA8">
        <w:rPr>
          <w:rFonts w:ascii="Arial" w:hAnsi="Arial" w:cs="Arial"/>
          <w:color w:val="000000" w:themeColor="text1"/>
          <w:sz w:val="24"/>
          <w:szCs w:val="24"/>
        </w:rPr>
        <w:t xml:space="preserve"> está compuesto por 25 camas y 4 cunas térmicas se compone de los servicios de hospitalización, medicina interna, cirugía, pediatría y ginecología, en urgencias con una sala de labor, un área de shock, de hidratación y medicina interna, como también está el área de quirófano, recuperación y expulsión, pero nuestra investigación está enfocada al área de hospitalización de ginecologí</w:t>
      </w:r>
      <w:r w:rsidR="008430D8" w:rsidRPr="000F3BA8">
        <w:rPr>
          <w:rFonts w:ascii="Arial" w:hAnsi="Arial" w:cs="Arial"/>
          <w:color w:val="000000" w:themeColor="text1"/>
          <w:sz w:val="24"/>
          <w:szCs w:val="24"/>
        </w:rPr>
        <w:t>a.</w:t>
      </w:r>
    </w:p>
    <w:p w14:paraId="410F165F" w14:textId="4DBB3412" w:rsidR="0001080B" w:rsidRPr="000F3BA8" w:rsidRDefault="0001080B" w:rsidP="00215356">
      <w:pPr>
        <w:spacing w:after="0" w:line="240" w:lineRule="auto"/>
        <w:jc w:val="both"/>
        <w:rPr>
          <w:rFonts w:ascii="Arial" w:hAnsi="Arial" w:cs="Arial"/>
          <w:color w:val="000000" w:themeColor="text1"/>
          <w:sz w:val="24"/>
          <w:szCs w:val="24"/>
        </w:rPr>
      </w:pPr>
    </w:p>
    <w:p w14:paraId="21C97D91" w14:textId="77777777" w:rsidR="000F4AE9" w:rsidRPr="000F3BA8" w:rsidRDefault="000F4AE9" w:rsidP="00215356">
      <w:pPr>
        <w:spacing w:after="0" w:line="240" w:lineRule="auto"/>
        <w:jc w:val="both"/>
        <w:rPr>
          <w:rFonts w:ascii="Arial" w:hAnsi="Arial" w:cs="Arial"/>
          <w:color w:val="000000" w:themeColor="text1"/>
          <w:sz w:val="24"/>
          <w:szCs w:val="24"/>
        </w:rPr>
      </w:pPr>
    </w:p>
    <w:p w14:paraId="4C3C828F" w14:textId="77777777" w:rsidR="00BD0E93" w:rsidRDefault="0001080B" w:rsidP="00215356">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Se recibe a diferentes tipos de usuarias de todas las edades y de diferentes patologías entre ellas personas diabéticas, enfermedades del corazón, infecciones respiratorias, gastritis, embarazadas algunas de ellas de alto riesgo la cual se pasa al área de hospitalización de ginecología y obstetricia, donde cuentan con un equipo avanzado para su mejor atención, el presente estudios es  enfocado a mujeres embarazadas de 25 a 35 años de edad que presentan diabetes gestacional en el</w:t>
      </w:r>
      <w:r w:rsidR="00490D18" w:rsidRPr="000F3BA8">
        <w:rPr>
          <w:rFonts w:ascii="Arial" w:hAnsi="Arial" w:cs="Arial"/>
          <w:color w:val="000000" w:themeColor="text1"/>
          <w:sz w:val="24"/>
          <w:szCs w:val="24"/>
        </w:rPr>
        <w:t xml:space="preserve"> hospital general de Palenque, Chiapas</w:t>
      </w:r>
      <w:r w:rsidR="00147097">
        <w:rPr>
          <w:rFonts w:ascii="Arial" w:hAnsi="Arial" w:cs="Arial"/>
          <w:color w:val="000000" w:themeColor="text1"/>
          <w:sz w:val="24"/>
          <w:szCs w:val="24"/>
        </w:rPr>
        <w:t>.</w:t>
      </w:r>
    </w:p>
    <w:p w14:paraId="1FA3242E" w14:textId="5B8303FA" w:rsidR="004E351C" w:rsidRPr="000F3BA8" w:rsidRDefault="00147097" w:rsidP="00215356">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4E351C" w:rsidRPr="000F3BA8">
        <w:rPr>
          <w:rFonts w:ascii="Arial" w:hAnsi="Arial" w:cs="Arial"/>
          <w:color w:val="000000" w:themeColor="text1"/>
          <w:sz w:val="24"/>
          <w:szCs w:val="24"/>
        </w:rPr>
        <w:t>Se realizó un oficio dirigido al director del hospital general de Palenque, Chipas. para que autorizara aplicar las encuestas a las pacientes con dicha patología ya antes mencionada.</w:t>
      </w:r>
    </w:p>
    <w:p w14:paraId="40C633B4" w14:textId="77777777" w:rsidR="00A5177A" w:rsidRPr="000F3BA8" w:rsidRDefault="00A5177A" w:rsidP="001510F0">
      <w:pPr>
        <w:spacing w:line="360" w:lineRule="auto"/>
        <w:jc w:val="both"/>
        <w:rPr>
          <w:rFonts w:ascii="Arial" w:hAnsi="Arial" w:cs="Arial"/>
          <w:color w:val="000000" w:themeColor="text1"/>
          <w:sz w:val="24"/>
          <w:szCs w:val="24"/>
        </w:rPr>
      </w:pPr>
    </w:p>
    <w:p w14:paraId="7E1C5D81" w14:textId="21E58AA0" w:rsidR="00B26E51" w:rsidRPr="000F3BA8" w:rsidRDefault="00B26E51" w:rsidP="001510F0">
      <w:pPr>
        <w:spacing w:line="360" w:lineRule="auto"/>
        <w:jc w:val="both"/>
        <w:rPr>
          <w:rFonts w:ascii="Arial" w:hAnsi="Arial" w:cs="Arial"/>
          <w:color w:val="000000" w:themeColor="text1"/>
          <w:sz w:val="24"/>
          <w:szCs w:val="24"/>
        </w:rPr>
      </w:pPr>
    </w:p>
    <w:p w14:paraId="7E03DAC3" w14:textId="74EC6558" w:rsidR="001D579E" w:rsidRPr="000F3BA8" w:rsidRDefault="001D579E" w:rsidP="001510F0">
      <w:pPr>
        <w:spacing w:line="360" w:lineRule="auto"/>
        <w:jc w:val="both"/>
        <w:rPr>
          <w:rFonts w:ascii="Arial" w:hAnsi="Arial" w:cs="Arial"/>
          <w:color w:val="000000" w:themeColor="text1"/>
          <w:sz w:val="24"/>
          <w:szCs w:val="24"/>
        </w:rPr>
      </w:pPr>
    </w:p>
    <w:p w14:paraId="2BF8E093" w14:textId="1D1BE9BB" w:rsidR="001D579E" w:rsidRPr="000F3BA8" w:rsidRDefault="001D579E" w:rsidP="001510F0">
      <w:pPr>
        <w:spacing w:line="360" w:lineRule="auto"/>
        <w:jc w:val="both"/>
        <w:rPr>
          <w:rFonts w:ascii="Arial" w:hAnsi="Arial" w:cs="Arial"/>
          <w:color w:val="000000" w:themeColor="text1"/>
          <w:sz w:val="24"/>
          <w:szCs w:val="24"/>
        </w:rPr>
      </w:pPr>
    </w:p>
    <w:p w14:paraId="52E26CDF" w14:textId="076E92CA" w:rsidR="001D579E" w:rsidRPr="000F3BA8" w:rsidRDefault="001D579E" w:rsidP="001510F0">
      <w:pPr>
        <w:spacing w:line="360" w:lineRule="auto"/>
        <w:jc w:val="both"/>
        <w:rPr>
          <w:rFonts w:ascii="Arial" w:hAnsi="Arial" w:cs="Arial"/>
          <w:color w:val="000000" w:themeColor="text1"/>
          <w:sz w:val="24"/>
          <w:szCs w:val="24"/>
        </w:rPr>
      </w:pPr>
    </w:p>
    <w:p w14:paraId="3801FFA3" w14:textId="1DF5B12E" w:rsidR="001D579E" w:rsidRPr="000F3BA8" w:rsidRDefault="001D579E" w:rsidP="001510F0">
      <w:pPr>
        <w:spacing w:line="360" w:lineRule="auto"/>
        <w:jc w:val="both"/>
        <w:rPr>
          <w:rFonts w:ascii="Arial" w:hAnsi="Arial" w:cs="Arial"/>
          <w:color w:val="000000" w:themeColor="text1"/>
          <w:sz w:val="24"/>
          <w:szCs w:val="24"/>
        </w:rPr>
      </w:pPr>
    </w:p>
    <w:p w14:paraId="759AFB70" w14:textId="1F5D21A2" w:rsidR="001D579E" w:rsidRPr="000F3BA8" w:rsidRDefault="001D579E" w:rsidP="001510F0">
      <w:pPr>
        <w:spacing w:line="360" w:lineRule="auto"/>
        <w:jc w:val="both"/>
        <w:rPr>
          <w:rFonts w:ascii="Arial" w:hAnsi="Arial" w:cs="Arial"/>
          <w:color w:val="000000" w:themeColor="text1"/>
          <w:sz w:val="24"/>
          <w:szCs w:val="24"/>
        </w:rPr>
      </w:pPr>
    </w:p>
    <w:p w14:paraId="52E0015E" w14:textId="71F4AB7C" w:rsidR="001D579E" w:rsidRPr="000F3BA8" w:rsidRDefault="001D579E" w:rsidP="001510F0">
      <w:pPr>
        <w:spacing w:line="360" w:lineRule="auto"/>
        <w:jc w:val="both"/>
        <w:rPr>
          <w:rFonts w:ascii="Arial" w:hAnsi="Arial" w:cs="Arial"/>
          <w:color w:val="000000" w:themeColor="text1"/>
          <w:sz w:val="24"/>
          <w:szCs w:val="24"/>
        </w:rPr>
      </w:pPr>
    </w:p>
    <w:p w14:paraId="5263A197" w14:textId="0F049225" w:rsidR="001D579E" w:rsidRPr="000F3BA8" w:rsidRDefault="001D579E" w:rsidP="001510F0">
      <w:pPr>
        <w:spacing w:line="360" w:lineRule="auto"/>
        <w:jc w:val="both"/>
        <w:rPr>
          <w:rFonts w:ascii="Arial" w:hAnsi="Arial" w:cs="Arial"/>
          <w:color w:val="000000" w:themeColor="text1"/>
          <w:sz w:val="24"/>
          <w:szCs w:val="24"/>
        </w:rPr>
      </w:pPr>
    </w:p>
    <w:p w14:paraId="7E3A2DAB" w14:textId="71BBDFEA" w:rsidR="001D579E" w:rsidRPr="000F3BA8" w:rsidRDefault="001D579E" w:rsidP="001510F0">
      <w:pPr>
        <w:spacing w:line="360" w:lineRule="auto"/>
        <w:jc w:val="both"/>
        <w:rPr>
          <w:rFonts w:ascii="Arial" w:hAnsi="Arial" w:cs="Arial"/>
          <w:color w:val="000000" w:themeColor="text1"/>
          <w:sz w:val="24"/>
          <w:szCs w:val="24"/>
        </w:rPr>
      </w:pPr>
    </w:p>
    <w:p w14:paraId="4F89FF14" w14:textId="4F52592E" w:rsidR="00BB2D3F" w:rsidRPr="000F3BA8" w:rsidRDefault="00BB2D3F" w:rsidP="001510F0">
      <w:pPr>
        <w:spacing w:line="360" w:lineRule="auto"/>
        <w:jc w:val="both"/>
        <w:rPr>
          <w:rFonts w:ascii="Arial" w:hAnsi="Arial" w:cs="Arial"/>
          <w:color w:val="000000" w:themeColor="text1"/>
          <w:sz w:val="24"/>
          <w:szCs w:val="24"/>
        </w:rPr>
      </w:pPr>
    </w:p>
    <w:p w14:paraId="253425D6" w14:textId="5C9C3A56" w:rsidR="000F4AE9" w:rsidRPr="000F3BA8" w:rsidRDefault="000F4AE9" w:rsidP="001510F0">
      <w:pPr>
        <w:spacing w:line="360" w:lineRule="auto"/>
        <w:jc w:val="both"/>
        <w:rPr>
          <w:rFonts w:ascii="Arial" w:hAnsi="Arial" w:cs="Arial"/>
          <w:color w:val="000000" w:themeColor="text1"/>
          <w:sz w:val="24"/>
          <w:szCs w:val="24"/>
        </w:rPr>
      </w:pPr>
    </w:p>
    <w:p w14:paraId="7076ECE6" w14:textId="1D6B36D5" w:rsidR="000F4AE9" w:rsidRPr="000F3BA8" w:rsidRDefault="000F4AE9" w:rsidP="001510F0">
      <w:pPr>
        <w:spacing w:line="360" w:lineRule="auto"/>
        <w:jc w:val="both"/>
        <w:rPr>
          <w:rFonts w:ascii="Arial" w:hAnsi="Arial" w:cs="Arial"/>
          <w:color w:val="000000" w:themeColor="text1"/>
          <w:sz w:val="24"/>
          <w:szCs w:val="24"/>
        </w:rPr>
      </w:pPr>
    </w:p>
    <w:p w14:paraId="352345D9" w14:textId="6B2E8D5B" w:rsidR="000F4AE9" w:rsidRDefault="000F4AE9" w:rsidP="001510F0">
      <w:pPr>
        <w:spacing w:line="360" w:lineRule="auto"/>
        <w:jc w:val="both"/>
        <w:rPr>
          <w:rFonts w:ascii="Arial" w:hAnsi="Arial" w:cs="Arial"/>
          <w:color w:val="000000" w:themeColor="text1"/>
          <w:sz w:val="24"/>
          <w:szCs w:val="24"/>
        </w:rPr>
      </w:pPr>
    </w:p>
    <w:p w14:paraId="73F1C0AF" w14:textId="1C79F7AE" w:rsidR="00147097" w:rsidRDefault="00147097" w:rsidP="001510F0">
      <w:pPr>
        <w:spacing w:line="360" w:lineRule="auto"/>
        <w:jc w:val="both"/>
        <w:rPr>
          <w:rFonts w:ascii="Arial" w:hAnsi="Arial" w:cs="Arial"/>
          <w:color w:val="000000" w:themeColor="text1"/>
          <w:sz w:val="24"/>
          <w:szCs w:val="24"/>
        </w:rPr>
      </w:pPr>
    </w:p>
    <w:p w14:paraId="0E1F9CAA" w14:textId="3B8306A9" w:rsidR="00147097" w:rsidRDefault="00147097" w:rsidP="001510F0">
      <w:pPr>
        <w:spacing w:line="360" w:lineRule="auto"/>
        <w:jc w:val="both"/>
        <w:rPr>
          <w:rFonts w:ascii="Arial" w:hAnsi="Arial" w:cs="Arial"/>
          <w:color w:val="000000" w:themeColor="text1"/>
          <w:sz w:val="24"/>
          <w:szCs w:val="24"/>
        </w:rPr>
      </w:pPr>
    </w:p>
    <w:p w14:paraId="2CA363B4" w14:textId="1334AFDC" w:rsidR="00BD0E93" w:rsidRDefault="00BD0E93" w:rsidP="001510F0">
      <w:pPr>
        <w:spacing w:line="360" w:lineRule="auto"/>
        <w:jc w:val="both"/>
        <w:rPr>
          <w:rFonts w:ascii="Arial" w:hAnsi="Arial" w:cs="Arial"/>
          <w:color w:val="000000" w:themeColor="text1"/>
          <w:sz w:val="24"/>
          <w:szCs w:val="24"/>
        </w:rPr>
      </w:pPr>
    </w:p>
    <w:p w14:paraId="674B38A0" w14:textId="4BC84AAF" w:rsidR="00BD0E93" w:rsidRDefault="00BD0E93" w:rsidP="001510F0">
      <w:pPr>
        <w:spacing w:line="360" w:lineRule="auto"/>
        <w:jc w:val="both"/>
        <w:rPr>
          <w:rFonts w:ascii="Arial" w:hAnsi="Arial" w:cs="Arial"/>
          <w:color w:val="000000" w:themeColor="text1"/>
          <w:sz w:val="24"/>
          <w:szCs w:val="24"/>
        </w:rPr>
      </w:pPr>
    </w:p>
    <w:p w14:paraId="5DE5FF61" w14:textId="77777777" w:rsidR="00BD0E93" w:rsidRPr="000F3BA8" w:rsidRDefault="00BD0E93" w:rsidP="001510F0">
      <w:pPr>
        <w:spacing w:line="360" w:lineRule="auto"/>
        <w:jc w:val="both"/>
        <w:rPr>
          <w:rFonts w:ascii="Arial" w:hAnsi="Arial" w:cs="Arial"/>
          <w:color w:val="000000" w:themeColor="text1"/>
          <w:sz w:val="24"/>
          <w:szCs w:val="24"/>
        </w:rPr>
      </w:pPr>
    </w:p>
    <w:p w14:paraId="71D3A6B3" w14:textId="5FAF1C35" w:rsidR="000F4AE9" w:rsidRPr="000F3BA8" w:rsidRDefault="000F4AE9" w:rsidP="001510F0">
      <w:pPr>
        <w:spacing w:line="360" w:lineRule="auto"/>
        <w:jc w:val="both"/>
        <w:rPr>
          <w:rFonts w:ascii="Arial" w:hAnsi="Arial" w:cs="Arial"/>
          <w:color w:val="000000" w:themeColor="text1"/>
          <w:sz w:val="24"/>
          <w:szCs w:val="24"/>
        </w:rPr>
      </w:pPr>
    </w:p>
    <w:p w14:paraId="62E683F9" w14:textId="77777777" w:rsidR="00BB2D3F" w:rsidRPr="000F3BA8" w:rsidRDefault="00BB2D3F" w:rsidP="00B11961">
      <w:pPr>
        <w:spacing w:line="240" w:lineRule="auto"/>
        <w:jc w:val="both"/>
        <w:rPr>
          <w:rFonts w:ascii="Arial" w:hAnsi="Arial" w:cs="Arial"/>
          <w:color w:val="000000" w:themeColor="text1"/>
          <w:sz w:val="24"/>
          <w:szCs w:val="24"/>
        </w:rPr>
      </w:pPr>
    </w:p>
    <w:p w14:paraId="2C9CCD62" w14:textId="155AAF29" w:rsidR="00522820" w:rsidRPr="000F3BA8" w:rsidRDefault="00CE12CF" w:rsidP="00D754DA">
      <w:pPr>
        <w:pStyle w:val="Ttulo1"/>
        <w:spacing w:before="0" w:line="240" w:lineRule="auto"/>
        <w:jc w:val="center"/>
        <w:rPr>
          <w:rFonts w:ascii="Arial" w:hAnsi="Arial" w:cs="Arial"/>
          <w:b/>
          <w:bCs/>
          <w:color w:val="000000" w:themeColor="text1"/>
        </w:rPr>
      </w:pPr>
      <w:bookmarkStart w:id="11" w:name="_Toc45223871"/>
      <w:r w:rsidRPr="000F3BA8">
        <w:rPr>
          <w:rFonts w:ascii="Arial" w:hAnsi="Arial" w:cs="Arial"/>
          <w:b/>
          <w:bCs/>
          <w:color w:val="000000" w:themeColor="text1"/>
        </w:rPr>
        <w:t>CAPITULO II</w:t>
      </w:r>
      <w:r w:rsidR="005522A3" w:rsidRPr="000F3BA8">
        <w:rPr>
          <w:rFonts w:ascii="Arial" w:hAnsi="Arial" w:cs="Arial"/>
          <w:b/>
          <w:bCs/>
          <w:color w:val="000000" w:themeColor="text1"/>
        </w:rPr>
        <w:t xml:space="preserve">   ORIGEN Y EVOLUCIÓN</w:t>
      </w:r>
      <w:bookmarkEnd w:id="11"/>
    </w:p>
    <w:p w14:paraId="167FEED0" w14:textId="77777777" w:rsidR="00522820" w:rsidRPr="000F3BA8" w:rsidRDefault="00522820" w:rsidP="00D754DA">
      <w:pPr>
        <w:spacing w:line="240" w:lineRule="auto"/>
        <w:jc w:val="both"/>
        <w:rPr>
          <w:rFonts w:ascii="Arial" w:hAnsi="Arial" w:cs="Arial"/>
          <w:b/>
          <w:bCs/>
          <w:color w:val="000000" w:themeColor="text1"/>
          <w:sz w:val="32"/>
          <w:szCs w:val="32"/>
        </w:rPr>
      </w:pPr>
    </w:p>
    <w:p w14:paraId="44F95C9B" w14:textId="77777777" w:rsidR="00BF3531" w:rsidRPr="000F3BA8" w:rsidRDefault="00BF3531" w:rsidP="00D754DA">
      <w:pPr>
        <w:spacing w:line="240" w:lineRule="auto"/>
        <w:jc w:val="both"/>
        <w:rPr>
          <w:rFonts w:ascii="Arial" w:hAnsi="Arial" w:cs="Arial"/>
          <w:b/>
          <w:bCs/>
          <w:color w:val="000000" w:themeColor="text1"/>
          <w:sz w:val="32"/>
          <w:szCs w:val="32"/>
        </w:rPr>
      </w:pPr>
    </w:p>
    <w:p w14:paraId="2D62853F" w14:textId="7B14652B" w:rsidR="00F961A9" w:rsidRPr="000F3BA8" w:rsidRDefault="00F961A9" w:rsidP="00D754DA">
      <w:pPr>
        <w:pStyle w:val="Ttulo2"/>
        <w:spacing w:before="0" w:line="240" w:lineRule="auto"/>
        <w:rPr>
          <w:rFonts w:ascii="Arial" w:hAnsi="Arial" w:cs="Arial"/>
          <w:b/>
          <w:bCs/>
          <w:color w:val="000000" w:themeColor="text1"/>
          <w:sz w:val="32"/>
          <w:szCs w:val="32"/>
        </w:rPr>
      </w:pPr>
      <w:bookmarkStart w:id="12" w:name="_Toc45223872"/>
      <w:r w:rsidRPr="000F3BA8">
        <w:rPr>
          <w:rFonts w:ascii="Arial" w:hAnsi="Arial" w:cs="Arial"/>
          <w:b/>
          <w:bCs/>
          <w:color w:val="000000" w:themeColor="text1"/>
          <w:sz w:val="28"/>
          <w:szCs w:val="28"/>
        </w:rPr>
        <w:t>2.1 Origen de la Diabetes</w:t>
      </w:r>
      <w:bookmarkEnd w:id="12"/>
      <w:r w:rsidRPr="000F3BA8">
        <w:rPr>
          <w:rFonts w:ascii="Arial" w:hAnsi="Arial" w:cs="Arial"/>
          <w:b/>
          <w:bCs/>
          <w:color w:val="000000" w:themeColor="text1"/>
          <w:sz w:val="28"/>
          <w:szCs w:val="28"/>
        </w:rPr>
        <w:t xml:space="preserve"> </w:t>
      </w:r>
    </w:p>
    <w:p w14:paraId="55D55946" w14:textId="766BE4C1" w:rsidR="00647D9E" w:rsidRDefault="00647D9E" w:rsidP="00D754DA">
      <w:pPr>
        <w:spacing w:line="240" w:lineRule="auto"/>
        <w:jc w:val="both"/>
        <w:rPr>
          <w:rFonts w:ascii="Arial" w:hAnsi="Arial" w:cs="Arial"/>
          <w:b/>
          <w:bCs/>
          <w:color w:val="000000" w:themeColor="text1"/>
          <w:sz w:val="28"/>
          <w:szCs w:val="28"/>
        </w:rPr>
      </w:pPr>
    </w:p>
    <w:p w14:paraId="2433AE8F" w14:textId="77777777" w:rsidR="003252CF" w:rsidRPr="000F3BA8" w:rsidRDefault="003252CF" w:rsidP="00D754DA">
      <w:pPr>
        <w:spacing w:line="240" w:lineRule="auto"/>
        <w:jc w:val="both"/>
        <w:rPr>
          <w:rFonts w:ascii="Arial" w:hAnsi="Arial" w:cs="Arial"/>
          <w:b/>
          <w:bCs/>
          <w:color w:val="000000" w:themeColor="text1"/>
          <w:sz w:val="28"/>
          <w:szCs w:val="28"/>
        </w:rPr>
      </w:pPr>
    </w:p>
    <w:p w14:paraId="74CEBA21" w14:textId="77777777" w:rsidR="00522820" w:rsidRPr="000F3BA8" w:rsidRDefault="00F961A9" w:rsidP="00205E5D">
      <w:pPr>
        <w:pStyle w:val="NormalWeb"/>
        <w:shd w:val="clear" w:color="auto" w:fill="FFFFFF"/>
        <w:spacing w:before="0" w:beforeAutospacing="0" w:after="0" w:afterAutospacing="0" w:line="360" w:lineRule="auto"/>
        <w:jc w:val="both"/>
        <w:rPr>
          <w:rFonts w:ascii="Arial" w:hAnsi="Arial" w:cs="Arial"/>
          <w:color w:val="000000" w:themeColor="text1"/>
        </w:rPr>
      </w:pPr>
      <w:r w:rsidRPr="000F3BA8">
        <w:rPr>
          <w:rFonts w:ascii="Arial" w:hAnsi="Arial" w:cs="Arial"/>
          <w:color w:val="000000" w:themeColor="text1"/>
        </w:rPr>
        <w:t>La diabetes era ya conocida antes de la era cristiana. En el manuscrito descubierto por Ebers en Egipto, en el siglo XV AC, se describen síntomas que parecen corresponder a la Diabetes.</w:t>
      </w:r>
      <w:r w:rsidR="00C22B93" w:rsidRPr="000F3BA8">
        <w:rPr>
          <w:rFonts w:ascii="Arial" w:hAnsi="Arial" w:cs="Arial"/>
          <w:color w:val="000000" w:themeColor="text1"/>
        </w:rPr>
        <w:t xml:space="preserve"> </w:t>
      </w:r>
      <w:r w:rsidRPr="000F3BA8">
        <w:rPr>
          <w:rFonts w:ascii="Arial" w:hAnsi="Arial" w:cs="Arial"/>
          <w:color w:val="000000" w:themeColor="text1"/>
        </w:rPr>
        <w:t>Al final del siglo I y principios del siglo II Ateneo de Atalia funda en Roma la Escuela de los pneumáticos. El concepto griego de pneuma (aire, aliento vital) se remonta a la filosofía de entonces. El neuma se obtiene a través de la respiración y las enfermedades se deben a algún obstáculo que se presente en el proceso.</w:t>
      </w:r>
    </w:p>
    <w:p w14:paraId="39C76CD0" w14:textId="77777777" w:rsidR="00522820" w:rsidRPr="000F3BA8" w:rsidRDefault="00522820" w:rsidP="00205E5D">
      <w:pPr>
        <w:pStyle w:val="NormalWeb"/>
        <w:shd w:val="clear" w:color="auto" w:fill="FFFFFF"/>
        <w:spacing w:before="0" w:beforeAutospacing="0" w:after="0" w:afterAutospacing="0"/>
        <w:jc w:val="both"/>
        <w:rPr>
          <w:rFonts w:ascii="Arial" w:hAnsi="Arial" w:cs="Arial"/>
          <w:color w:val="000000" w:themeColor="text1"/>
        </w:rPr>
      </w:pPr>
    </w:p>
    <w:p w14:paraId="32A645E6" w14:textId="77777777" w:rsidR="00BF3531" w:rsidRPr="000F3BA8" w:rsidRDefault="00BF3531" w:rsidP="00205E5D">
      <w:pPr>
        <w:pStyle w:val="NormalWeb"/>
        <w:shd w:val="clear" w:color="auto" w:fill="FFFFFF"/>
        <w:spacing w:before="0" w:beforeAutospacing="0" w:after="0" w:afterAutospacing="0"/>
        <w:jc w:val="both"/>
        <w:rPr>
          <w:rFonts w:ascii="Arial" w:hAnsi="Arial" w:cs="Arial"/>
          <w:color w:val="000000" w:themeColor="text1"/>
        </w:rPr>
      </w:pPr>
    </w:p>
    <w:p w14:paraId="2FD45655" w14:textId="1C39AFA1" w:rsidR="00522820" w:rsidRPr="000F3BA8" w:rsidRDefault="00F961A9" w:rsidP="00205E5D">
      <w:pPr>
        <w:pStyle w:val="NormalWeb"/>
        <w:shd w:val="clear" w:color="auto" w:fill="FFFFFF"/>
        <w:spacing w:before="0" w:beforeAutospacing="0" w:after="0" w:afterAutospacing="0" w:line="360" w:lineRule="auto"/>
        <w:jc w:val="both"/>
        <w:rPr>
          <w:rFonts w:ascii="Arial" w:hAnsi="Arial" w:cs="Arial"/>
          <w:color w:val="000000" w:themeColor="text1"/>
        </w:rPr>
      </w:pPr>
      <w:r w:rsidRPr="000F3BA8">
        <w:rPr>
          <w:rFonts w:ascii="Arial" w:hAnsi="Arial" w:cs="Arial"/>
          <w:b/>
          <w:bCs/>
          <w:color w:val="000000" w:themeColor="text1"/>
        </w:rPr>
        <w:t>A</w:t>
      </w:r>
      <w:r w:rsidR="00C22B93" w:rsidRPr="000F3BA8">
        <w:rPr>
          <w:rFonts w:ascii="Arial" w:hAnsi="Arial" w:cs="Arial"/>
          <w:b/>
          <w:bCs/>
          <w:color w:val="000000" w:themeColor="text1"/>
        </w:rPr>
        <w:t>reteo de capadocia</w:t>
      </w:r>
      <w:r w:rsidRPr="000F3BA8">
        <w:rPr>
          <w:rFonts w:ascii="Arial" w:hAnsi="Arial" w:cs="Arial"/>
          <w:color w:val="000000" w:themeColor="text1"/>
        </w:rPr>
        <w:t xml:space="preserve">, un médico griego que posiblemente estudió en Alejandría y residente en Roma describe las enfermedades clásicas como la tuberculosis, la difteria y la epilepsia; para él la Diabetes es una enfermedad fría y húmeda en la que la carne y los músculos se funden para convertirse en orina. Fue él quien le </w:t>
      </w:r>
      <w:r w:rsidR="00C06EFD" w:rsidRPr="000F3BA8">
        <w:rPr>
          <w:rFonts w:ascii="Arial" w:hAnsi="Arial" w:cs="Arial"/>
          <w:color w:val="000000" w:themeColor="text1"/>
        </w:rPr>
        <w:t>dio</w:t>
      </w:r>
      <w:r w:rsidRPr="000F3BA8">
        <w:rPr>
          <w:rFonts w:ascii="Arial" w:hAnsi="Arial" w:cs="Arial"/>
          <w:color w:val="000000" w:themeColor="text1"/>
        </w:rPr>
        <w:t xml:space="preserve"> el nombre de Diabetes que en griego significa Sifón, refiriéndose el síntoma </w:t>
      </w:r>
      <w:r w:rsidR="00C06EFD" w:rsidRPr="000F3BA8">
        <w:rPr>
          <w:rFonts w:ascii="Arial" w:hAnsi="Arial" w:cs="Arial"/>
          <w:color w:val="000000" w:themeColor="text1"/>
        </w:rPr>
        <w:t>más</w:t>
      </w:r>
      <w:r w:rsidRPr="000F3BA8">
        <w:rPr>
          <w:rFonts w:ascii="Arial" w:hAnsi="Arial" w:cs="Arial"/>
          <w:color w:val="000000" w:themeColor="text1"/>
        </w:rPr>
        <w:t xml:space="preserve"> llamativo por la exagerada emisión de orina. </w:t>
      </w:r>
      <w:r w:rsidR="00C06EFD" w:rsidRPr="000F3BA8">
        <w:rPr>
          <w:rFonts w:ascii="Arial" w:hAnsi="Arial" w:cs="Arial"/>
          <w:color w:val="000000" w:themeColor="text1"/>
        </w:rPr>
        <w:t>Él</w:t>
      </w:r>
      <w:r w:rsidRPr="000F3BA8">
        <w:rPr>
          <w:rFonts w:ascii="Arial" w:hAnsi="Arial" w:cs="Arial"/>
          <w:color w:val="000000" w:themeColor="text1"/>
        </w:rPr>
        <w:t xml:space="preserve"> quería decir que el agua entraba y salía sin quedarse en el individuo. En el siglo II Galeno también se refirió a la diabetes</w:t>
      </w:r>
      <w:sdt>
        <w:sdtPr>
          <w:rPr>
            <w:rFonts w:ascii="Arial" w:hAnsi="Arial" w:cs="Arial"/>
            <w:color w:val="000000" w:themeColor="text1"/>
          </w:rPr>
          <w:id w:val="716168746"/>
          <w:citation/>
        </w:sdtPr>
        <w:sdtEndPr/>
        <w:sdtContent>
          <w:r w:rsidR="00E322E6" w:rsidRPr="000F3BA8">
            <w:rPr>
              <w:rFonts w:ascii="Arial" w:hAnsi="Arial" w:cs="Arial"/>
              <w:color w:val="000000" w:themeColor="text1"/>
            </w:rPr>
            <w:fldChar w:fldCharType="begin"/>
          </w:r>
          <w:r w:rsidR="00E322E6" w:rsidRPr="000F3BA8">
            <w:rPr>
              <w:rFonts w:ascii="Arial" w:hAnsi="Arial" w:cs="Arial"/>
              <w:color w:val="000000" w:themeColor="text1"/>
            </w:rPr>
            <w:instrText xml:space="preserve"> CITATION Cur20 \l 2058 </w:instrText>
          </w:r>
          <w:r w:rsidR="00E322E6" w:rsidRPr="000F3BA8">
            <w:rPr>
              <w:rFonts w:ascii="Arial" w:hAnsi="Arial" w:cs="Arial"/>
              <w:color w:val="000000" w:themeColor="text1"/>
            </w:rPr>
            <w:fldChar w:fldCharType="separate"/>
          </w:r>
          <w:r w:rsidR="00D63CA2">
            <w:rPr>
              <w:rFonts w:ascii="Arial" w:hAnsi="Arial" w:cs="Arial"/>
              <w:noProof/>
              <w:color w:val="000000" w:themeColor="text1"/>
            </w:rPr>
            <w:t xml:space="preserve"> </w:t>
          </w:r>
          <w:r w:rsidR="00D63CA2" w:rsidRPr="00D63CA2">
            <w:rPr>
              <w:rFonts w:ascii="Arial" w:hAnsi="Arial" w:cs="Arial"/>
              <w:noProof/>
              <w:color w:val="000000" w:themeColor="text1"/>
            </w:rPr>
            <w:t>(Cursos )</w:t>
          </w:r>
          <w:r w:rsidR="00E322E6" w:rsidRPr="000F3BA8">
            <w:rPr>
              <w:rFonts w:ascii="Arial" w:hAnsi="Arial" w:cs="Arial"/>
              <w:color w:val="000000" w:themeColor="text1"/>
            </w:rPr>
            <w:fldChar w:fldCharType="end"/>
          </w:r>
        </w:sdtContent>
      </w:sdt>
      <w:r w:rsidRPr="000F3BA8">
        <w:rPr>
          <w:rFonts w:ascii="Arial" w:hAnsi="Arial" w:cs="Arial"/>
          <w:color w:val="000000" w:themeColor="text1"/>
        </w:rPr>
        <w:t>.</w:t>
      </w:r>
    </w:p>
    <w:p w14:paraId="0000C330" w14:textId="77777777" w:rsidR="00522820" w:rsidRPr="000F3BA8" w:rsidRDefault="00522820" w:rsidP="00205E5D">
      <w:pPr>
        <w:pStyle w:val="NormalWeb"/>
        <w:shd w:val="clear" w:color="auto" w:fill="FFFFFF"/>
        <w:spacing w:before="0" w:beforeAutospacing="0" w:after="0" w:afterAutospacing="0"/>
        <w:jc w:val="both"/>
        <w:rPr>
          <w:rFonts w:ascii="Arial" w:hAnsi="Arial" w:cs="Arial"/>
          <w:color w:val="000000" w:themeColor="text1"/>
        </w:rPr>
      </w:pPr>
    </w:p>
    <w:p w14:paraId="384CC6C7" w14:textId="77777777" w:rsidR="00BF3531" w:rsidRPr="000F3BA8" w:rsidRDefault="00BF3531" w:rsidP="00205E5D">
      <w:pPr>
        <w:pStyle w:val="NormalWeb"/>
        <w:shd w:val="clear" w:color="auto" w:fill="FFFFFF"/>
        <w:spacing w:before="0" w:beforeAutospacing="0" w:after="0" w:afterAutospacing="0"/>
        <w:jc w:val="both"/>
        <w:rPr>
          <w:rFonts w:ascii="Arial" w:hAnsi="Arial" w:cs="Arial"/>
          <w:color w:val="000000" w:themeColor="text1"/>
        </w:rPr>
      </w:pPr>
    </w:p>
    <w:p w14:paraId="6D9336ED" w14:textId="7D024DF7" w:rsidR="00E407D4" w:rsidRDefault="00F961A9" w:rsidP="00205E5D">
      <w:pPr>
        <w:pStyle w:val="NormalWeb"/>
        <w:shd w:val="clear" w:color="auto" w:fill="FFFFFF"/>
        <w:spacing w:before="0" w:beforeAutospacing="0" w:after="0" w:afterAutospacing="0" w:line="360" w:lineRule="auto"/>
        <w:jc w:val="both"/>
        <w:rPr>
          <w:rFonts w:ascii="Arial" w:hAnsi="Arial" w:cs="Arial"/>
          <w:color w:val="000000" w:themeColor="text1"/>
        </w:rPr>
      </w:pPr>
      <w:r w:rsidRPr="000F3BA8">
        <w:rPr>
          <w:rFonts w:ascii="Arial" w:hAnsi="Arial" w:cs="Arial"/>
          <w:color w:val="000000" w:themeColor="text1"/>
        </w:rPr>
        <w:t xml:space="preserve">En los siglos posteriores no se encuentran en los escritos médicos referencias a esta enfermedad hasta que, en el siglo XI, Avicena habla con clara precisión de esta afección en su famoso Canon de la Medicina. </w:t>
      </w:r>
    </w:p>
    <w:p w14:paraId="5C75E661" w14:textId="3213F593" w:rsidR="00205E5D" w:rsidRDefault="00205E5D" w:rsidP="00205E5D">
      <w:pPr>
        <w:pStyle w:val="NormalWeb"/>
        <w:shd w:val="clear" w:color="auto" w:fill="FFFFFF"/>
        <w:spacing w:before="0" w:beforeAutospacing="0" w:after="0" w:afterAutospacing="0" w:line="360" w:lineRule="auto"/>
        <w:jc w:val="both"/>
        <w:rPr>
          <w:rFonts w:ascii="Arial" w:hAnsi="Arial" w:cs="Arial"/>
          <w:color w:val="000000" w:themeColor="text1"/>
        </w:rPr>
      </w:pPr>
    </w:p>
    <w:p w14:paraId="42C0D62E" w14:textId="7AE56B03" w:rsidR="00205E5D" w:rsidRDefault="00205E5D" w:rsidP="00205E5D">
      <w:pPr>
        <w:pStyle w:val="NormalWeb"/>
        <w:shd w:val="clear" w:color="auto" w:fill="FFFFFF"/>
        <w:spacing w:before="0" w:beforeAutospacing="0" w:after="0" w:afterAutospacing="0" w:line="360" w:lineRule="auto"/>
        <w:jc w:val="both"/>
        <w:rPr>
          <w:rFonts w:ascii="Arial" w:hAnsi="Arial" w:cs="Arial"/>
          <w:color w:val="000000" w:themeColor="text1"/>
        </w:rPr>
      </w:pPr>
    </w:p>
    <w:p w14:paraId="4E475D28" w14:textId="77777777" w:rsidR="00205E5D" w:rsidRDefault="00205E5D" w:rsidP="00205E5D">
      <w:pPr>
        <w:pStyle w:val="NormalWeb"/>
        <w:shd w:val="clear" w:color="auto" w:fill="FFFFFF"/>
        <w:spacing w:before="0" w:beforeAutospacing="0" w:after="0" w:afterAutospacing="0" w:line="360" w:lineRule="auto"/>
        <w:jc w:val="both"/>
        <w:rPr>
          <w:rFonts w:ascii="Arial" w:hAnsi="Arial" w:cs="Arial"/>
          <w:color w:val="000000" w:themeColor="text1"/>
        </w:rPr>
      </w:pPr>
    </w:p>
    <w:p w14:paraId="6C47E188" w14:textId="217CD624" w:rsidR="00C22B93" w:rsidRDefault="00F961A9" w:rsidP="00E14D0D">
      <w:pPr>
        <w:pStyle w:val="NormalWeb"/>
        <w:shd w:val="clear" w:color="auto" w:fill="FFFFFF"/>
        <w:spacing w:before="0" w:beforeAutospacing="0" w:after="0" w:afterAutospacing="0" w:line="360" w:lineRule="auto"/>
        <w:jc w:val="both"/>
        <w:rPr>
          <w:rFonts w:ascii="Arial" w:hAnsi="Arial" w:cs="Arial"/>
          <w:color w:val="000000" w:themeColor="text1"/>
        </w:rPr>
      </w:pPr>
      <w:r w:rsidRPr="000F3BA8">
        <w:rPr>
          <w:rFonts w:ascii="Arial" w:hAnsi="Arial" w:cs="Arial"/>
          <w:color w:val="000000" w:themeColor="text1"/>
        </w:rPr>
        <w:t>Tras un largo intervalo fue Tomás Willis quien, en 1679, hizo una descripción magistral de la diabetes, quedando desde entonces reconocida por su sintomatología como entidad clínica. Fue él quien, refiriéndose al sabor dulce de la orina, le dio el nombre de diabetes mellitus (sabor a miel).</w:t>
      </w:r>
    </w:p>
    <w:p w14:paraId="7AED0251" w14:textId="77777777" w:rsidR="00D754DA" w:rsidRPr="000F3BA8" w:rsidRDefault="00D754DA" w:rsidP="00205E5D">
      <w:pPr>
        <w:pStyle w:val="NormalWeb"/>
        <w:shd w:val="clear" w:color="auto" w:fill="FFFFFF"/>
        <w:spacing w:before="0" w:beforeAutospacing="0" w:after="0" w:afterAutospacing="0"/>
        <w:jc w:val="both"/>
        <w:rPr>
          <w:rFonts w:ascii="Arial" w:hAnsi="Arial" w:cs="Arial"/>
          <w:color w:val="000000" w:themeColor="text1"/>
        </w:rPr>
      </w:pPr>
    </w:p>
    <w:p w14:paraId="1CA40CEE" w14:textId="77777777" w:rsidR="00BF3531" w:rsidRPr="000F3BA8" w:rsidRDefault="00BF3531" w:rsidP="00205E5D">
      <w:pPr>
        <w:pStyle w:val="NormalWeb"/>
        <w:shd w:val="clear" w:color="auto" w:fill="FFFFFF"/>
        <w:spacing w:before="0" w:beforeAutospacing="0" w:after="0" w:afterAutospacing="0"/>
        <w:jc w:val="both"/>
        <w:rPr>
          <w:rFonts w:ascii="Arial" w:hAnsi="Arial" w:cs="Arial"/>
          <w:color w:val="000000" w:themeColor="text1"/>
        </w:rPr>
      </w:pPr>
    </w:p>
    <w:p w14:paraId="5C90B6F0" w14:textId="0A2B2323" w:rsidR="00522820" w:rsidRPr="000F3BA8" w:rsidRDefault="00C22B93" w:rsidP="00205E5D">
      <w:pPr>
        <w:pStyle w:val="NormalWeb"/>
        <w:shd w:val="clear" w:color="auto" w:fill="FFFFFF"/>
        <w:spacing w:before="0" w:beforeAutospacing="0" w:after="0" w:afterAutospacing="0"/>
        <w:jc w:val="both"/>
        <w:outlineLvl w:val="2"/>
        <w:rPr>
          <w:rFonts w:ascii="Arial" w:hAnsi="Arial" w:cs="Arial"/>
          <w:b/>
          <w:bCs/>
          <w:color w:val="000000" w:themeColor="text1"/>
          <w:sz w:val="28"/>
          <w:szCs w:val="28"/>
        </w:rPr>
      </w:pPr>
      <w:bookmarkStart w:id="13" w:name="_Toc45223873"/>
      <w:r w:rsidRPr="000F3BA8">
        <w:rPr>
          <w:rFonts w:ascii="Arial" w:hAnsi="Arial" w:cs="Arial"/>
          <w:b/>
          <w:bCs/>
          <w:color w:val="000000" w:themeColor="text1"/>
          <w:sz w:val="28"/>
          <w:szCs w:val="28"/>
        </w:rPr>
        <w:t>2.</w:t>
      </w:r>
      <w:r w:rsidR="00E64FE8" w:rsidRPr="000F3BA8">
        <w:rPr>
          <w:rFonts w:ascii="Arial" w:hAnsi="Arial" w:cs="Arial"/>
          <w:b/>
          <w:bCs/>
          <w:color w:val="000000" w:themeColor="text1"/>
          <w:sz w:val="28"/>
          <w:szCs w:val="28"/>
        </w:rPr>
        <w:t xml:space="preserve">1. </w:t>
      </w:r>
      <w:r w:rsidRPr="000F3BA8">
        <w:rPr>
          <w:rFonts w:ascii="Arial" w:hAnsi="Arial" w:cs="Arial"/>
          <w:b/>
          <w:bCs/>
          <w:color w:val="000000" w:themeColor="text1"/>
          <w:sz w:val="28"/>
          <w:szCs w:val="28"/>
        </w:rPr>
        <w:t xml:space="preserve">2 </w:t>
      </w:r>
      <w:r w:rsidR="00C06EFD" w:rsidRPr="000F3BA8">
        <w:rPr>
          <w:rFonts w:ascii="Arial" w:hAnsi="Arial" w:cs="Arial"/>
          <w:b/>
          <w:bCs/>
          <w:color w:val="000000" w:themeColor="text1"/>
          <w:sz w:val="28"/>
          <w:szCs w:val="28"/>
        </w:rPr>
        <w:t>Renacimiento</w:t>
      </w:r>
      <w:r w:rsidRPr="000F3BA8">
        <w:rPr>
          <w:rFonts w:ascii="Arial" w:hAnsi="Arial" w:cs="Arial"/>
          <w:b/>
          <w:bCs/>
          <w:color w:val="000000" w:themeColor="text1"/>
          <w:sz w:val="28"/>
          <w:szCs w:val="28"/>
        </w:rPr>
        <w:t xml:space="preserve"> y siglo XVI</w:t>
      </w:r>
      <w:bookmarkEnd w:id="13"/>
    </w:p>
    <w:p w14:paraId="0BCC2EB0" w14:textId="4EAE5999" w:rsidR="00BF3531" w:rsidRDefault="00BF3531" w:rsidP="00205E5D">
      <w:pPr>
        <w:pStyle w:val="NormalWeb"/>
        <w:shd w:val="clear" w:color="auto" w:fill="FFFFFF"/>
        <w:spacing w:before="0" w:beforeAutospacing="0" w:after="0" w:afterAutospacing="0"/>
        <w:jc w:val="both"/>
        <w:rPr>
          <w:rFonts w:ascii="Arial" w:hAnsi="Arial" w:cs="Arial"/>
          <w:b/>
          <w:bCs/>
          <w:color w:val="000000" w:themeColor="text1"/>
          <w:sz w:val="28"/>
          <w:szCs w:val="28"/>
        </w:rPr>
      </w:pPr>
    </w:p>
    <w:p w14:paraId="27C1E100" w14:textId="77777777" w:rsidR="00D754DA" w:rsidRPr="000F3BA8" w:rsidRDefault="00D754DA" w:rsidP="00205E5D">
      <w:pPr>
        <w:pStyle w:val="NormalWeb"/>
        <w:shd w:val="clear" w:color="auto" w:fill="FFFFFF"/>
        <w:spacing w:before="0" w:beforeAutospacing="0" w:after="0" w:afterAutospacing="0"/>
        <w:jc w:val="both"/>
        <w:rPr>
          <w:rFonts w:ascii="Arial" w:hAnsi="Arial" w:cs="Arial"/>
          <w:b/>
          <w:bCs/>
          <w:color w:val="000000" w:themeColor="text1"/>
          <w:sz w:val="28"/>
          <w:szCs w:val="28"/>
        </w:rPr>
      </w:pPr>
    </w:p>
    <w:p w14:paraId="1A2A04E1" w14:textId="2387F26E" w:rsidR="00522820" w:rsidRDefault="00F961A9" w:rsidP="00205E5D">
      <w:pPr>
        <w:pStyle w:val="NormalWeb"/>
        <w:shd w:val="clear" w:color="auto" w:fill="FFFFFF"/>
        <w:spacing w:before="0" w:beforeAutospacing="0" w:after="0" w:afterAutospacing="0" w:line="360" w:lineRule="auto"/>
        <w:jc w:val="both"/>
        <w:rPr>
          <w:rFonts w:ascii="Arial" w:hAnsi="Arial" w:cs="Arial"/>
          <w:color w:val="000000" w:themeColor="text1"/>
        </w:rPr>
      </w:pPr>
      <w:r w:rsidRPr="000F3BA8">
        <w:rPr>
          <w:rFonts w:ascii="Arial" w:hAnsi="Arial" w:cs="Arial"/>
          <w:color w:val="000000" w:themeColor="text1"/>
        </w:rPr>
        <w:t xml:space="preserve">A partir del siglo XVI </w:t>
      </w:r>
      <w:r w:rsidR="00C06EFD" w:rsidRPr="000F3BA8">
        <w:rPr>
          <w:rFonts w:ascii="Arial" w:hAnsi="Arial" w:cs="Arial"/>
          <w:color w:val="000000" w:themeColor="text1"/>
        </w:rPr>
        <w:t>comienza</w:t>
      </w:r>
      <w:r w:rsidRPr="000F3BA8">
        <w:rPr>
          <w:rFonts w:ascii="Arial" w:hAnsi="Arial" w:cs="Arial"/>
          <w:color w:val="000000" w:themeColor="text1"/>
        </w:rPr>
        <w:t xml:space="preserve"> a sucederse descubrimientos médicos, principalmente en Europa.</w:t>
      </w:r>
      <w:r w:rsidR="00C22B93" w:rsidRPr="000F3BA8">
        <w:rPr>
          <w:rFonts w:ascii="Arial" w:hAnsi="Arial" w:cs="Arial"/>
          <w:color w:val="000000" w:themeColor="text1"/>
        </w:rPr>
        <w:t xml:space="preserve"> </w:t>
      </w:r>
      <w:r w:rsidRPr="000F3BA8">
        <w:rPr>
          <w:rFonts w:ascii="Arial" w:hAnsi="Arial" w:cs="Arial"/>
          <w:color w:val="000000" w:themeColor="text1"/>
        </w:rPr>
        <w:t>Paracelso (1491-1541) escribió que la orina de los diabéticos contenía una sustancia anormal que quedaba como residuo de color blanco al evaporar la orina, creyendo que se trataba de sal y atribuyendo la diabetes a una deposición de ésta sobre los riñones causando la poliuria y la sed de estos enfermos.</w:t>
      </w:r>
    </w:p>
    <w:p w14:paraId="2584AAE5" w14:textId="77777777" w:rsidR="00D754DA" w:rsidRPr="000F3BA8" w:rsidRDefault="00D754DA" w:rsidP="00205E5D">
      <w:pPr>
        <w:pStyle w:val="NormalWeb"/>
        <w:shd w:val="clear" w:color="auto" w:fill="FFFFFF"/>
        <w:spacing w:before="0" w:beforeAutospacing="0" w:after="0" w:afterAutospacing="0"/>
        <w:jc w:val="both"/>
        <w:rPr>
          <w:rFonts w:ascii="Arial" w:hAnsi="Arial" w:cs="Arial"/>
          <w:color w:val="000000" w:themeColor="text1"/>
        </w:rPr>
      </w:pPr>
    </w:p>
    <w:p w14:paraId="5909E3EF" w14:textId="77777777" w:rsidR="00BF3531" w:rsidRPr="000F3BA8" w:rsidRDefault="00BF3531" w:rsidP="00205E5D">
      <w:pPr>
        <w:pStyle w:val="NormalWeb"/>
        <w:shd w:val="clear" w:color="auto" w:fill="FFFFFF"/>
        <w:spacing w:before="0" w:beforeAutospacing="0" w:after="0" w:afterAutospacing="0"/>
        <w:jc w:val="both"/>
        <w:rPr>
          <w:rFonts w:ascii="Arial" w:hAnsi="Arial" w:cs="Arial"/>
          <w:color w:val="000000" w:themeColor="text1"/>
        </w:rPr>
      </w:pPr>
    </w:p>
    <w:p w14:paraId="208DB082" w14:textId="77777777" w:rsidR="00205E5D" w:rsidRDefault="00C22B93" w:rsidP="00205E5D">
      <w:pPr>
        <w:pStyle w:val="NormalWeb"/>
        <w:shd w:val="clear" w:color="auto" w:fill="FFFFFF"/>
        <w:spacing w:before="0" w:beforeAutospacing="0" w:after="0" w:afterAutospacing="0" w:line="360" w:lineRule="auto"/>
        <w:jc w:val="both"/>
        <w:rPr>
          <w:rFonts w:ascii="Arial" w:hAnsi="Arial" w:cs="Arial"/>
          <w:color w:val="000000" w:themeColor="text1"/>
        </w:rPr>
      </w:pPr>
      <w:r w:rsidRPr="000F3BA8">
        <w:rPr>
          <w:rFonts w:ascii="Arial" w:hAnsi="Arial" w:cs="Arial"/>
          <w:color w:val="000000" w:themeColor="text1"/>
        </w:rPr>
        <w:t xml:space="preserve">Sin embargo, la primera referencia en la literatura occidental de una "orina dulce" en la diabetes se debe a Tomas Willis (1621-1675) autor de "Cerebri anatome", el mejor tratado de anatomía del cerebro realizado hasta la fecha. De esta manera, aparece en la medicina occidental un hecho ya conocido por la medicina oriental más de 1000 años antes. Willis escribió que "antiguamente esta enfermedad era bastante </w:t>
      </w:r>
      <w:r w:rsidR="00C06EFD" w:rsidRPr="000F3BA8">
        <w:rPr>
          <w:rFonts w:ascii="Arial" w:hAnsi="Arial" w:cs="Arial"/>
          <w:color w:val="000000" w:themeColor="text1"/>
        </w:rPr>
        <w:t>rara,</w:t>
      </w:r>
      <w:r w:rsidRPr="000F3BA8">
        <w:rPr>
          <w:rFonts w:ascii="Arial" w:hAnsi="Arial" w:cs="Arial"/>
          <w:color w:val="000000" w:themeColor="text1"/>
        </w:rPr>
        <w:t xml:space="preserve"> pero en nuestros días, la buena vida y la afición por el vino hacen que encontremos casos a menudo...". </w:t>
      </w:r>
    </w:p>
    <w:p w14:paraId="3B597D55" w14:textId="77777777" w:rsidR="00205E5D" w:rsidRDefault="00205E5D" w:rsidP="00205E5D">
      <w:pPr>
        <w:pStyle w:val="NormalWeb"/>
        <w:shd w:val="clear" w:color="auto" w:fill="FFFFFF"/>
        <w:spacing w:before="0" w:beforeAutospacing="0" w:after="0" w:afterAutospacing="0" w:line="360" w:lineRule="auto"/>
        <w:jc w:val="both"/>
        <w:rPr>
          <w:rFonts w:ascii="Arial" w:hAnsi="Arial" w:cs="Arial"/>
          <w:color w:val="000000" w:themeColor="text1"/>
        </w:rPr>
      </w:pPr>
    </w:p>
    <w:p w14:paraId="2D6685F7" w14:textId="77777777" w:rsidR="00205E5D" w:rsidRDefault="00205E5D" w:rsidP="00205E5D">
      <w:pPr>
        <w:pStyle w:val="NormalWeb"/>
        <w:shd w:val="clear" w:color="auto" w:fill="FFFFFF"/>
        <w:spacing w:before="0" w:beforeAutospacing="0" w:after="0" w:afterAutospacing="0" w:line="360" w:lineRule="auto"/>
        <w:jc w:val="both"/>
        <w:rPr>
          <w:rFonts w:ascii="Arial" w:hAnsi="Arial" w:cs="Arial"/>
          <w:color w:val="000000" w:themeColor="text1"/>
        </w:rPr>
      </w:pPr>
    </w:p>
    <w:p w14:paraId="72087C5E" w14:textId="77777777" w:rsidR="00205E5D" w:rsidRDefault="00205E5D" w:rsidP="00205E5D">
      <w:pPr>
        <w:pStyle w:val="NormalWeb"/>
        <w:shd w:val="clear" w:color="auto" w:fill="FFFFFF"/>
        <w:spacing w:before="0" w:beforeAutospacing="0" w:after="0" w:afterAutospacing="0" w:line="360" w:lineRule="auto"/>
        <w:jc w:val="both"/>
        <w:rPr>
          <w:rFonts w:ascii="Arial" w:hAnsi="Arial" w:cs="Arial"/>
          <w:color w:val="000000" w:themeColor="text1"/>
        </w:rPr>
      </w:pPr>
    </w:p>
    <w:p w14:paraId="457C95B5" w14:textId="77777777" w:rsidR="00205E5D" w:rsidRDefault="00205E5D" w:rsidP="00205E5D">
      <w:pPr>
        <w:pStyle w:val="NormalWeb"/>
        <w:shd w:val="clear" w:color="auto" w:fill="FFFFFF"/>
        <w:spacing w:before="0" w:beforeAutospacing="0" w:after="0" w:afterAutospacing="0" w:line="360" w:lineRule="auto"/>
        <w:jc w:val="both"/>
        <w:rPr>
          <w:rFonts w:ascii="Arial" w:hAnsi="Arial" w:cs="Arial"/>
          <w:color w:val="000000" w:themeColor="text1"/>
        </w:rPr>
      </w:pPr>
    </w:p>
    <w:p w14:paraId="1A1AFA48" w14:textId="77777777" w:rsidR="00205E5D" w:rsidRDefault="00205E5D" w:rsidP="00205E5D">
      <w:pPr>
        <w:pStyle w:val="NormalWeb"/>
        <w:shd w:val="clear" w:color="auto" w:fill="FFFFFF"/>
        <w:spacing w:before="0" w:beforeAutospacing="0" w:after="0" w:afterAutospacing="0" w:line="360" w:lineRule="auto"/>
        <w:jc w:val="both"/>
        <w:rPr>
          <w:rFonts w:ascii="Arial" w:hAnsi="Arial" w:cs="Arial"/>
          <w:color w:val="000000" w:themeColor="text1"/>
        </w:rPr>
      </w:pPr>
    </w:p>
    <w:p w14:paraId="636B3870" w14:textId="77777777" w:rsidR="00205E5D" w:rsidRDefault="00205E5D" w:rsidP="00205E5D">
      <w:pPr>
        <w:pStyle w:val="NormalWeb"/>
        <w:shd w:val="clear" w:color="auto" w:fill="FFFFFF"/>
        <w:spacing w:before="0" w:beforeAutospacing="0" w:after="0" w:afterAutospacing="0" w:line="360" w:lineRule="auto"/>
        <w:jc w:val="both"/>
        <w:rPr>
          <w:rFonts w:ascii="Arial" w:hAnsi="Arial" w:cs="Arial"/>
          <w:color w:val="000000" w:themeColor="text1"/>
        </w:rPr>
      </w:pPr>
    </w:p>
    <w:p w14:paraId="5DAB19DB" w14:textId="77777777" w:rsidR="00205E5D" w:rsidRDefault="00205E5D" w:rsidP="00205E5D">
      <w:pPr>
        <w:pStyle w:val="NormalWeb"/>
        <w:shd w:val="clear" w:color="auto" w:fill="FFFFFF"/>
        <w:spacing w:before="0" w:beforeAutospacing="0" w:after="0" w:afterAutospacing="0" w:line="360" w:lineRule="auto"/>
        <w:jc w:val="both"/>
        <w:rPr>
          <w:rFonts w:ascii="Arial" w:hAnsi="Arial" w:cs="Arial"/>
          <w:color w:val="000000" w:themeColor="text1"/>
        </w:rPr>
      </w:pPr>
    </w:p>
    <w:p w14:paraId="4805E206" w14:textId="77777777" w:rsidR="00205E5D" w:rsidRDefault="00205E5D" w:rsidP="00205E5D">
      <w:pPr>
        <w:pStyle w:val="NormalWeb"/>
        <w:shd w:val="clear" w:color="auto" w:fill="FFFFFF"/>
        <w:spacing w:before="0" w:beforeAutospacing="0" w:after="0" w:afterAutospacing="0" w:line="360" w:lineRule="auto"/>
        <w:jc w:val="both"/>
        <w:rPr>
          <w:rFonts w:ascii="Arial" w:hAnsi="Arial" w:cs="Arial"/>
          <w:color w:val="000000" w:themeColor="text1"/>
        </w:rPr>
      </w:pPr>
    </w:p>
    <w:p w14:paraId="7EB98451" w14:textId="77777777" w:rsidR="00205E5D" w:rsidRDefault="00205E5D" w:rsidP="00205E5D">
      <w:pPr>
        <w:pStyle w:val="NormalWeb"/>
        <w:shd w:val="clear" w:color="auto" w:fill="FFFFFF"/>
        <w:spacing w:before="0" w:beforeAutospacing="0" w:after="0" w:afterAutospacing="0" w:line="360" w:lineRule="auto"/>
        <w:jc w:val="both"/>
        <w:rPr>
          <w:rFonts w:ascii="Arial" w:hAnsi="Arial" w:cs="Arial"/>
          <w:color w:val="000000" w:themeColor="text1"/>
        </w:rPr>
      </w:pPr>
    </w:p>
    <w:p w14:paraId="1627ABDA" w14:textId="24BCEC14" w:rsidR="00C22B93" w:rsidRDefault="00C22B93" w:rsidP="00205E5D">
      <w:pPr>
        <w:pStyle w:val="NormalWeb"/>
        <w:shd w:val="clear" w:color="auto" w:fill="FFFFFF"/>
        <w:spacing w:before="0" w:beforeAutospacing="0" w:after="0" w:afterAutospacing="0" w:line="360" w:lineRule="auto"/>
        <w:jc w:val="both"/>
        <w:rPr>
          <w:rFonts w:ascii="Arial" w:hAnsi="Arial" w:cs="Arial"/>
          <w:color w:val="000000" w:themeColor="text1"/>
        </w:rPr>
      </w:pPr>
      <w:r w:rsidRPr="000F3BA8">
        <w:rPr>
          <w:rFonts w:ascii="Arial" w:hAnsi="Arial" w:cs="Arial"/>
          <w:color w:val="000000" w:themeColor="text1"/>
        </w:rPr>
        <w:t>La figura más sobresaliente de la medicina clínica del siglo XVII fue Tomas Syderham (1624-1689), doctorado en Cambridge quien hizo que la Medicina volviera a regirse por los principios hipocráticos. Sydenham especuló que la diabetes era una enfermedad sistémica de la sangre que aparecía por una digestión defectuosa que hacía que parte del alimento tuviera que ser excretado en la orina.</w:t>
      </w:r>
    </w:p>
    <w:p w14:paraId="0A2222E8" w14:textId="3EB4B13D" w:rsidR="003252CF" w:rsidRDefault="003252CF" w:rsidP="00205E5D">
      <w:pPr>
        <w:pStyle w:val="NormalWeb"/>
        <w:shd w:val="clear" w:color="auto" w:fill="FFFFFF"/>
        <w:spacing w:before="0" w:beforeAutospacing="0" w:after="0" w:afterAutospacing="0"/>
        <w:jc w:val="both"/>
        <w:rPr>
          <w:rFonts w:ascii="Arial" w:hAnsi="Arial" w:cs="Arial"/>
          <w:color w:val="000000" w:themeColor="text1"/>
        </w:rPr>
      </w:pPr>
    </w:p>
    <w:p w14:paraId="35003FE9" w14:textId="77777777" w:rsidR="003252CF" w:rsidRPr="000F3BA8" w:rsidRDefault="003252CF" w:rsidP="00205E5D">
      <w:pPr>
        <w:pStyle w:val="NormalWeb"/>
        <w:shd w:val="clear" w:color="auto" w:fill="FFFFFF"/>
        <w:spacing w:before="0" w:beforeAutospacing="0" w:after="0" w:afterAutospacing="0"/>
        <w:jc w:val="both"/>
        <w:rPr>
          <w:rFonts w:ascii="Arial" w:hAnsi="Arial" w:cs="Arial"/>
          <w:color w:val="000000" w:themeColor="text1"/>
        </w:rPr>
      </w:pPr>
    </w:p>
    <w:p w14:paraId="0AF87608" w14:textId="6C30EB5A" w:rsidR="00E64FE8" w:rsidRPr="000F3BA8" w:rsidRDefault="00E64FE8" w:rsidP="00D754DA">
      <w:pPr>
        <w:pStyle w:val="Ttulo3"/>
        <w:spacing w:before="0" w:line="240" w:lineRule="auto"/>
        <w:rPr>
          <w:rFonts w:ascii="Arial" w:eastAsia="Times New Roman" w:hAnsi="Arial" w:cs="Arial"/>
          <w:color w:val="000000" w:themeColor="text1"/>
          <w:sz w:val="28"/>
          <w:szCs w:val="28"/>
          <w:lang w:eastAsia="es-MX"/>
        </w:rPr>
      </w:pPr>
      <w:bookmarkStart w:id="14" w:name="_Toc45223874"/>
      <w:r w:rsidRPr="000F3BA8">
        <w:rPr>
          <w:rFonts w:ascii="Arial" w:eastAsia="Times New Roman" w:hAnsi="Arial" w:cs="Arial"/>
          <w:b/>
          <w:bCs/>
          <w:color w:val="000000" w:themeColor="text1"/>
          <w:sz w:val="28"/>
          <w:szCs w:val="28"/>
          <w:lang w:eastAsia="es-MX"/>
        </w:rPr>
        <w:t>2.1. 3 siglo</w:t>
      </w:r>
      <w:r w:rsidR="00C22B93" w:rsidRPr="000F3BA8">
        <w:rPr>
          <w:rFonts w:ascii="Arial" w:eastAsia="Times New Roman" w:hAnsi="Arial" w:cs="Arial"/>
          <w:b/>
          <w:bCs/>
          <w:color w:val="000000" w:themeColor="text1"/>
          <w:sz w:val="28"/>
          <w:szCs w:val="28"/>
          <w:lang w:eastAsia="es-MX"/>
        </w:rPr>
        <w:t xml:space="preserve"> XVI</w:t>
      </w:r>
      <w:bookmarkEnd w:id="14"/>
      <w:r w:rsidR="00C22B93" w:rsidRPr="000F3BA8">
        <w:rPr>
          <w:rFonts w:ascii="Arial" w:eastAsia="Times New Roman" w:hAnsi="Arial" w:cs="Arial"/>
          <w:color w:val="000000" w:themeColor="text1"/>
          <w:sz w:val="28"/>
          <w:szCs w:val="28"/>
          <w:lang w:eastAsia="es-MX"/>
        </w:rPr>
        <w:t xml:space="preserve"> </w:t>
      </w:r>
    </w:p>
    <w:p w14:paraId="16FD0413" w14:textId="4496B5DB" w:rsidR="00647D9E" w:rsidRDefault="00647D9E" w:rsidP="00205E5D">
      <w:pPr>
        <w:shd w:val="clear" w:color="auto" w:fill="FFFFFF"/>
        <w:spacing w:after="0" w:line="240" w:lineRule="auto"/>
        <w:jc w:val="both"/>
        <w:rPr>
          <w:rFonts w:ascii="Arial" w:eastAsia="Times New Roman" w:hAnsi="Arial" w:cs="Arial"/>
          <w:color w:val="000000" w:themeColor="text1"/>
          <w:sz w:val="24"/>
          <w:szCs w:val="24"/>
          <w:lang w:eastAsia="es-MX"/>
        </w:rPr>
      </w:pPr>
    </w:p>
    <w:p w14:paraId="64CB5B63" w14:textId="77777777" w:rsidR="003252CF" w:rsidRPr="000F3BA8" w:rsidRDefault="003252CF" w:rsidP="00205E5D">
      <w:pPr>
        <w:shd w:val="clear" w:color="auto" w:fill="FFFFFF"/>
        <w:spacing w:after="0" w:line="240" w:lineRule="auto"/>
        <w:jc w:val="both"/>
        <w:rPr>
          <w:rFonts w:ascii="Arial" w:eastAsia="Times New Roman" w:hAnsi="Arial" w:cs="Arial"/>
          <w:color w:val="000000" w:themeColor="text1"/>
          <w:sz w:val="24"/>
          <w:szCs w:val="24"/>
          <w:lang w:eastAsia="es-MX"/>
        </w:rPr>
      </w:pPr>
    </w:p>
    <w:p w14:paraId="03921B5B" w14:textId="77777777" w:rsidR="00C22B93" w:rsidRPr="000F3BA8" w:rsidRDefault="00C22B93" w:rsidP="00205E5D">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 Unos 100 años más tarde, Mathew Dobson (1725-1784) médico inglés de Liverpool hizo por primera vez estudios en grupos de pacientes. Después de tratar un pequeño grupo de pacientes Dobson informó que estos pacientes tenían azúcar en la sangre y en la orina y describió los síntomas de la diabetes. Dobson pensaba que el azúcar se formaba en la sangre por algún defecto de la digestión limitándose los riñones a eliminar el exceso de azúcar.</w:t>
      </w:r>
    </w:p>
    <w:p w14:paraId="17302C5B" w14:textId="77777777" w:rsidR="00C22B93" w:rsidRPr="000F3BA8" w:rsidRDefault="00C22B93" w:rsidP="00D754DA">
      <w:pPr>
        <w:shd w:val="clear" w:color="auto" w:fill="FFFFFF"/>
        <w:spacing w:after="0" w:line="240" w:lineRule="auto"/>
        <w:jc w:val="both"/>
        <w:rPr>
          <w:rFonts w:ascii="Arial" w:eastAsia="Times New Roman" w:hAnsi="Arial" w:cs="Arial"/>
          <w:color w:val="000000" w:themeColor="text1"/>
          <w:sz w:val="24"/>
          <w:szCs w:val="24"/>
          <w:lang w:eastAsia="es-MX"/>
        </w:rPr>
      </w:pPr>
    </w:p>
    <w:p w14:paraId="2E225EAD" w14:textId="77777777" w:rsidR="00C22B93" w:rsidRPr="000F3BA8" w:rsidRDefault="00C22B93" w:rsidP="00205E5D">
      <w:pPr>
        <w:shd w:val="clear" w:color="auto" w:fill="FFFFFF"/>
        <w:spacing w:after="0" w:line="240" w:lineRule="auto"/>
        <w:jc w:val="both"/>
        <w:rPr>
          <w:rFonts w:ascii="Arial" w:eastAsia="Times New Roman" w:hAnsi="Arial" w:cs="Arial"/>
          <w:color w:val="000000" w:themeColor="text1"/>
          <w:sz w:val="24"/>
          <w:szCs w:val="24"/>
          <w:lang w:eastAsia="es-MX"/>
        </w:rPr>
      </w:pPr>
    </w:p>
    <w:p w14:paraId="7796CE7D" w14:textId="77777777" w:rsidR="00C22B93" w:rsidRPr="000F3BA8" w:rsidRDefault="00C22B93" w:rsidP="00D754DA">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En 1775 Dobson identificó la presencia de glucosa en la orina. La primera observación en un diabético fue realizada por Cawley y publicada en el "London Medical Journal" en 1788. Casi en la misma época el inglés Rollo consiguió mejorías notables con un régimen rico en proteínas y grasas y limitado en hidratos de carbono. Los primeros trabajos experimentales relacionados con el metabolismo de los glúcidos fueron realizados por Claude Bernard quien descubrió en 1848, el glucógeno hepático y provocó la aparición de glucosa en la orina excitando los centros bulbares mediante pinchaduras.</w:t>
      </w:r>
    </w:p>
    <w:p w14:paraId="6F7C81BA" w14:textId="77777777" w:rsidR="00C22B93" w:rsidRPr="000F3BA8" w:rsidRDefault="00C22B93" w:rsidP="00B11961">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14:paraId="1689A134" w14:textId="078B4793" w:rsidR="00C22B93" w:rsidRDefault="00C22B93" w:rsidP="00B11961">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14:paraId="054589DA" w14:textId="77777777" w:rsidR="00464C9E" w:rsidRPr="000F3BA8" w:rsidRDefault="00464C9E" w:rsidP="00B11961">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14:paraId="68DC9A70" w14:textId="6E3CEB90" w:rsidR="00C22B93" w:rsidRPr="000F3BA8" w:rsidRDefault="00C22B93" w:rsidP="00D754DA">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Algunos años más tarde otro médico inglés, John Rollo publicó sus observaciones sobre dos casos diabéticos describiendo muchos de los síntomas y olor a acetona (que confundió con olor a manzana) y proponiendo una dieta pobre en hidratos de carbono y rica en carne, con complementos a base de antimonio, opio y digital. Con esta dieta anorética Rollo observó que se reducía el azúcar en la sangre y consiguió una mejora de la sintomatología en algunos casos. Fue el primero en acuñar el término de diabetes mellitus para diferenciar la enfermedad de otras formas de poliuria. También es de esta época la observación de Thomas Cawley en 1788 de que la diabetes mellitus tenía su origen en el páncreas, "por ejemplo por la formación de un cálculo".</w:t>
      </w:r>
    </w:p>
    <w:p w14:paraId="721DBABD" w14:textId="3225DF36" w:rsidR="00C22B93" w:rsidRDefault="00C22B93" w:rsidP="00D754DA">
      <w:pPr>
        <w:shd w:val="clear" w:color="auto" w:fill="FFFFFF"/>
        <w:spacing w:after="0" w:line="240" w:lineRule="auto"/>
        <w:jc w:val="both"/>
        <w:rPr>
          <w:rFonts w:ascii="Arial" w:eastAsia="Times New Roman" w:hAnsi="Arial" w:cs="Arial"/>
          <w:color w:val="000000" w:themeColor="text1"/>
          <w:sz w:val="24"/>
          <w:szCs w:val="24"/>
          <w:lang w:eastAsia="es-MX"/>
        </w:rPr>
      </w:pPr>
    </w:p>
    <w:p w14:paraId="71F0E3AB" w14:textId="77777777" w:rsidR="003252CF" w:rsidRPr="000F3BA8" w:rsidRDefault="003252CF" w:rsidP="00D754DA">
      <w:pPr>
        <w:shd w:val="clear" w:color="auto" w:fill="FFFFFF"/>
        <w:spacing w:after="0" w:line="240" w:lineRule="auto"/>
        <w:jc w:val="both"/>
        <w:rPr>
          <w:rFonts w:ascii="Arial" w:eastAsia="Times New Roman" w:hAnsi="Arial" w:cs="Arial"/>
          <w:color w:val="000000" w:themeColor="text1"/>
          <w:sz w:val="24"/>
          <w:szCs w:val="24"/>
          <w:lang w:eastAsia="es-MX"/>
        </w:rPr>
      </w:pPr>
    </w:p>
    <w:p w14:paraId="0067DB98" w14:textId="41124464" w:rsidR="00004429" w:rsidRPr="00004429" w:rsidRDefault="00E64FE8" w:rsidP="00D754DA">
      <w:pPr>
        <w:pStyle w:val="Ttulo3"/>
        <w:spacing w:before="0" w:line="240" w:lineRule="auto"/>
        <w:rPr>
          <w:rFonts w:ascii="Arial" w:eastAsia="Times New Roman" w:hAnsi="Arial" w:cs="Arial"/>
          <w:b/>
          <w:bCs/>
          <w:color w:val="000000" w:themeColor="text1"/>
          <w:sz w:val="28"/>
          <w:szCs w:val="28"/>
          <w:lang w:eastAsia="es-MX"/>
        </w:rPr>
      </w:pPr>
      <w:bookmarkStart w:id="15" w:name="_Toc45223875"/>
      <w:r w:rsidRPr="000F3BA8">
        <w:rPr>
          <w:rFonts w:ascii="Arial" w:eastAsia="Times New Roman" w:hAnsi="Arial" w:cs="Arial"/>
          <w:b/>
          <w:bCs/>
          <w:color w:val="000000" w:themeColor="text1"/>
          <w:sz w:val="28"/>
          <w:szCs w:val="28"/>
          <w:lang w:eastAsia="es-MX"/>
        </w:rPr>
        <w:t xml:space="preserve">2.1.4. </w:t>
      </w:r>
      <w:r w:rsidR="00C22B93" w:rsidRPr="000F3BA8">
        <w:rPr>
          <w:rFonts w:ascii="Arial" w:eastAsia="Times New Roman" w:hAnsi="Arial" w:cs="Arial"/>
          <w:b/>
          <w:bCs/>
          <w:color w:val="000000" w:themeColor="text1"/>
          <w:sz w:val="28"/>
          <w:szCs w:val="28"/>
          <w:lang w:eastAsia="es-MX"/>
        </w:rPr>
        <w:t>S</w:t>
      </w:r>
      <w:r w:rsidRPr="000F3BA8">
        <w:rPr>
          <w:rFonts w:ascii="Arial" w:eastAsia="Times New Roman" w:hAnsi="Arial" w:cs="Arial"/>
          <w:b/>
          <w:bCs/>
          <w:color w:val="000000" w:themeColor="text1"/>
          <w:sz w:val="28"/>
          <w:szCs w:val="28"/>
          <w:lang w:eastAsia="es-MX"/>
        </w:rPr>
        <w:t>iglo</w:t>
      </w:r>
      <w:r w:rsidR="00C22B93" w:rsidRPr="000F3BA8">
        <w:rPr>
          <w:rFonts w:ascii="Arial" w:eastAsia="Times New Roman" w:hAnsi="Arial" w:cs="Arial"/>
          <w:b/>
          <w:bCs/>
          <w:color w:val="000000" w:themeColor="text1"/>
          <w:sz w:val="28"/>
          <w:szCs w:val="28"/>
          <w:lang w:eastAsia="es-MX"/>
        </w:rPr>
        <w:t xml:space="preserve"> XIX</w:t>
      </w:r>
      <w:bookmarkEnd w:id="15"/>
    </w:p>
    <w:p w14:paraId="5F2D3660" w14:textId="5DD89040" w:rsidR="003252CF" w:rsidRDefault="003252CF" w:rsidP="00D754DA">
      <w:pPr>
        <w:shd w:val="clear" w:color="auto" w:fill="FFFFFF"/>
        <w:spacing w:after="0" w:line="240" w:lineRule="auto"/>
        <w:jc w:val="both"/>
        <w:rPr>
          <w:rFonts w:ascii="Arial" w:eastAsia="Times New Roman" w:hAnsi="Arial" w:cs="Arial"/>
          <w:color w:val="000000" w:themeColor="text1"/>
          <w:sz w:val="28"/>
          <w:szCs w:val="28"/>
          <w:lang w:eastAsia="es-MX"/>
        </w:rPr>
      </w:pPr>
    </w:p>
    <w:p w14:paraId="5822D099" w14:textId="77777777" w:rsidR="00004429" w:rsidRPr="000F3BA8" w:rsidRDefault="00004429" w:rsidP="00D754DA">
      <w:pPr>
        <w:shd w:val="clear" w:color="auto" w:fill="FFFFFF"/>
        <w:spacing w:after="0" w:line="240" w:lineRule="auto"/>
        <w:jc w:val="both"/>
        <w:rPr>
          <w:rFonts w:ascii="Arial" w:eastAsia="Times New Roman" w:hAnsi="Arial" w:cs="Arial"/>
          <w:color w:val="000000" w:themeColor="text1"/>
          <w:sz w:val="28"/>
          <w:szCs w:val="28"/>
          <w:lang w:eastAsia="es-MX"/>
        </w:rPr>
      </w:pPr>
    </w:p>
    <w:p w14:paraId="620CCFF8" w14:textId="77777777" w:rsidR="00C22B93" w:rsidRPr="000F3BA8" w:rsidRDefault="00C22B93" w:rsidP="00D754DA">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En la </w:t>
      </w:r>
      <w:r w:rsidR="00C06EFD" w:rsidRPr="000F3BA8">
        <w:rPr>
          <w:rFonts w:ascii="Arial" w:eastAsia="Times New Roman" w:hAnsi="Arial" w:cs="Arial"/>
          <w:color w:val="000000" w:themeColor="text1"/>
          <w:sz w:val="24"/>
          <w:szCs w:val="24"/>
          <w:lang w:eastAsia="es-MX"/>
        </w:rPr>
        <w:t>segunda mitad</w:t>
      </w:r>
      <w:r w:rsidRPr="000F3BA8">
        <w:rPr>
          <w:rFonts w:ascii="Arial" w:eastAsia="Times New Roman" w:hAnsi="Arial" w:cs="Arial"/>
          <w:color w:val="000000" w:themeColor="text1"/>
          <w:sz w:val="24"/>
          <w:szCs w:val="24"/>
          <w:lang w:eastAsia="es-MX"/>
        </w:rPr>
        <w:t xml:space="preserve"> del siglo XIX el gran clínico francés Bouchardat señaló la importancia de la obesidad y de la vida sedentaria en el origen de la diabetes y marco las normas para el tratamiento dietético, basándolo en la restricción de los glúcidos y en el bajo valor calórico de la dieta. Los trabajos clínicos anatomopatológicos adquirieron gran importancia a fines del siglo pasado, en manos de Frerichs, Cantani, Naunyn, Lanceraux, etc. Y culminaron con las experiencias de pancreatectomía en el perro, realizadas por Mering y Minskowski en 1889.</w:t>
      </w:r>
    </w:p>
    <w:p w14:paraId="20934E50" w14:textId="77777777" w:rsidR="00C22B93" w:rsidRPr="000F3BA8" w:rsidRDefault="00C22B93" w:rsidP="00205E5D">
      <w:pPr>
        <w:shd w:val="clear" w:color="auto" w:fill="FFFFFF"/>
        <w:spacing w:after="0" w:line="240" w:lineRule="auto"/>
        <w:jc w:val="both"/>
        <w:rPr>
          <w:rFonts w:ascii="Arial" w:eastAsia="Times New Roman" w:hAnsi="Arial" w:cs="Arial"/>
          <w:color w:val="000000" w:themeColor="text1"/>
          <w:sz w:val="24"/>
          <w:szCs w:val="24"/>
          <w:lang w:eastAsia="es-MX"/>
        </w:rPr>
      </w:pPr>
    </w:p>
    <w:p w14:paraId="4E301825" w14:textId="77777777" w:rsidR="00C22B93" w:rsidRPr="000F3BA8" w:rsidRDefault="00C22B93" w:rsidP="00205E5D">
      <w:pPr>
        <w:shd w:val="clear" w:color="auto" w:fill="FFFFFF"/>
        <w:spacing w:after="0" w:line="240" w:lineRule="auto"/>
        <w:jc w:val="both"/>
        <w:rPr>
          <w:rFonts w:ascii="Arial" w:eastAsia="Times New Roman" w:hAnsi="Arial" w:cs="Arial"/>
          <w:color w:val="000000" w:themeColor="text1"/>
          <w:sz w:val="24"/>
          <w:szCs w:val="24"/>
          <w:lang w:eastAsia="es-MX"/>
        </w:rPr>
      </w:pPr>
    </w:p>
    <w:p w14:paraId="55A5E40A" w14:textId="77777777" w:rsidR="00205E5D" w:rsidRDefault="00C22B93" w:rsidP="00205E5D">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La búsqueda de la presunta hormona producida, por las células descritas en el páncreas, en 1869, por Langerhans, se inició de inmediato.</w:t>
      </w:r>
      <w:bookmarkStart w:id="16" w:name="f2"/>
      <w:bookmarkEnd w:id="16"/>
      <w:r w:rsidRPr="000F3BA8">
        <w:rPr>
          <w:rFonts w:ascii="Arial" w:eastAsia="Times New Roman" w:hAnsi="Arial" w:cs="Arial"/>
          <w:color w:val="000000" w:themeColor="text1"/>
          <w:sz w:val="24"/>
          <w:szCs w:val="24"/>
          <w:lang w:eastAsia="es-MX"/>
        </w:rPr>
        <w:t xml:space="preserve"> Hedon, Gley, Laguesse y Sabolev estuvieron muy cerca del ansiado triunfo, pero éste correspondió, en 1921, a los jóvenes canadienses Banting y Best, quienes consiguieron aislar la insulina y demostrar su efecto hipoglucemiante.</w:t>
      </w:r>
    </w:p>
    <w:p w14:paraId="642DD77E" w14:textId="77777777" w:rsidR="00205E5D" w:rsidRDefault="00205E5D" w:rsidP="00205E5D">
      <w:pPr>
        <w:shd w:val="clear" w:color="auto" w:fill="FFFFFF"/>
        <w:spacing w:after="0" w:line="360" w:lineRule="auto"/>
        <w:jc w:val="both"/>
        <w:rPr>
          <w:rFonts w:ascii="Arial" w:eastAsia="Times New Roman" w:hAnsi="Arial" w:cs="Arial"/>
          <w:color w:val="000000" w:themeColor="text1"/>
          <w:sz w:val="24"/>
          <w:szCs w:val="24"/>
          <w:lang w:eastAsia="es-MX"/>
        </w:rPr>
      </w:pPr>
    </w:p>
    <w:p w14:paraId="143755EF" w14:textId="77777777" w:rsidR="00205E5D" w:rsidRDefault="00205E5D" w:rsidP="00205E5D">
      <w:pPr>
        <w:shd w:val="clear" w:color="auto" w:fill="FFFFFF"/>
        <w:spacing w:after="0" w:line="360" w:lineRule="auto"/>
        <w:jc w:val="both"/>
        <w:rPr>
          <w:rFonts w:ascii="Arial" w:eastAsia="Times New Roman" w:hAnsi="Arial" w:cs="Arial"/>
          <w:color w:val="000000" w:themeColor="text1"/>
          <w:sz w:val="24"/>
          <w:szCs w:val="24"/>
          <w:lang w:eastAsia="es-MX"/>
        </w:rPr>
      </w:pPr>
    </w:p>
    <w:p w14:paraId="261B2F6A" w14:textId="4DB0D710" w:rsidR="00C22B93" w:rsidRPr="000F3BA8" w:rsidRDefault="00C22B93" w:rsidP="00205E5D">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 Este descubrimiento significó una de las más grandes conquistas médicas del siglo XX, porque transformó el porvenir y la vida de </w:t>
      </w:r>
      <w:r w:rsidR="00C06EFD" w:rsidRPr="000F3BA8">
        <w:rPr>
          <w:rFonts w:ascii="Arial" w:eastAsia="Times New Roman" w:hAnsi="Arial" w:cs="Arial"/>
          <w:color w:val="000000" w:themeColor="text1"/>
          <w:sz w:val="24"/>
          <w:szCs w:val="24"/>
          <w:lang w:eastAsia="es-MX"/>
        </w:rPr>
        <w:t>los</w:t>
      </w:r>
      <w:r w:rsidRPr="000F3BA8">
        <w:rPr>
          <w:rFonts w:ascii="Arial" w:eastAsia="Times New Roman" w:hAnsi="Arial" w:cs="Arial"/>
          <w:color w:val="000000" w:themeColor="text1"/>
          <w:sz w:val="24"/>
          <w:szCs w:val="24"/>
          <w:lang w:eastAsia="es-MX"/>
        </w:rPr>
        <w:t xml:space="preserve"> diabéticos y abrió amplios horizontes en el campo experimental y biológico para el estudio de la diabetes y del metabolismo de los glúcidos.</w:t>
      </w:r>
    </w:p>
    <w:p w14:paraId="7BF6C587" w14:textId="77777777" w:rsidR="00C22B93" w:rsidRPr="000F3BA8" w:rsidRDefault="00C22B93" w:rsidP="00D754DA">
      <w:pPr>
        <w:shd w:val="clear" w:color="auto" w:fill="FFFFFF"/>
        <w:spacing w:after="0" w:line="240" w:lineRule="auto"/>
        <w:jc w:val="both"/>
        <w:rPr>
          <w:rFonts w:ascii="Arial" w:eastAsia="Times New Roman" w:hAnsi="Arial" w:cs="Arial"/>
          <w:color w:val="000000" w:themeColor="text1"/>
          <w:sz w:val="24"/>
          <w:szCs w:val="24"/>
          <w:lang w:eastAsia="es-MX"/>
        </w:rPr>
      </w:pPr>
    </w:p>
    <w:p w14:paraId="4504CBF2" w14:textId="77777777" w:rsidR="00C22B93" w:rsidRPr="000F3BA8" w:rsidRDefault="00C22B93" w:rsidP="00D754DA">
      <w:pPr>
        <w:shd w:val="clear" w:color="auto" w:fill="FFFFFF"/>
        <w:spacing w:after="0" w:line="240" w:lineRule="auto"/>
        <w:jc w:val="both"/>
        <w:rPr>
          <w:rFonts w:ascii="Arial" w:eastAsia="Times New Roman" w:hAnsi="Arial" w:cs="Arial"/>
          <w:color w:val="000000" w:themeColor="text1"/>
          <w:sz w:val="24"/>
          <w:szCs w:val="24"/>
          <w:lang w:eastAsia="es-MX"/>
        </w:rPr>
      </w:pPr>
    </w:p>
    <w:p w14:paraId="6410DF26" w14:textId="77777777" w:rsidR="00C22B93" w:rsidRPr="000F3BA8" w:rsidRDefault="00C22B93" w:rsidP="00D754DA">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La era de la racionalidad que se inició en Francia con la revolución francesa y continuó a lo largo del siglo XIX, con el comienzo de una ciencia experimental, permitió que se consiguieran más avances en medicina de los que se habían conseguido en todos los siglos anteriores.</w:t>
      </w:r>
    </w:p>
    <w:p w14:paraId="764DA5A5" w14:textId="4BB38987" w:rsidR="00C22B93" w:rsidRPr="000F3BA8" w:rsidRDefault="00C22B93" w:rsidP="00205E5D">
      <w:pPr>
        <w:shd w:val="clear" w:color="auto" w:fill="FFFFFF"/>
        <w:spacing w:after="0" w:line="240" w:lineRule="auto"/>
        <w:jc w:val="both"/>
        <w:rPr>
          <w:rFonts w:ascii="Arial" w:eastAsia="Times New Roman" w:hAnsi="Arial" w:cs="Arial"/>
          <w:color w:val="000000" w:themeColor="text1"/>
          <w:sz w:val="24"/>
          <w:szCs w:val="24"/>
          <w:lang w:eastAsia="es-MX"/>
        </w:rPr>
      </w:pPr>
    </w:p>
    <w:p w14:paraId="41AFCC3F" w14:textId="77777777" w:rsidR="00C567EA" w:rsidRPr="000F3BA8" w:rsidRDefault="00C567EA" w:rsidP="00205E5D">
      <w:pPr>
        <w:shd w:val="clear" w:color="auto" w:fill="FFFFFF"/>
        <w:spacing w:after="0" w:line="240" w:lineRule="auto"/>
        <w:jc w:val="both"/>
        <w:rPr>
          <w:rFonts w:ascii="Arial" w:eastAsia="Times New Roman" w:hAnsi="Arial" w:cs="Arial"/>
          <w:color w:val="000000" w:themeColor="text1"/>
          <w:sz w:val="24"/>
          <w:szCs w:val="24"/>
          <w:lang w:eastAsia="es-MX"/>
        </w:rPr>
      </w:pPr>
    </w:p>
    <w:p w14:paraId="1BD899EA" w14:textId="77777777" w:rsidR="00647D9E" w:rsidRPr="000F3BA8" w:rsidRDefault="00C22B93" w:rsidP="00205E5D">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Una de las mayores figuras fue el fisiólogo francés Claude Bernard (1813-1878) que realizó importantes descubrimientos incluyendo la observación de que el azúcar que aparece en la orina de los diabéticos había estado almacenado en el hígado en forma de glucógeno. También demostró que el sistema nervioso central estaba implicado en el control de la glucosa al inducir una glucemia transitoria en el conejo consciente estimulando la médula.</w:t>
      </w:r>
    </w:p>
    <w:p w14:paraId="5F9559EE" w14:textId="77777777" w:rsidR="00647D9E" w:rsidRPr="000F3BA8" w:rsidRDefault="00647D9E" w:rsidP="00205E5D">
      <w:pPr>
        <w:shd w:val="clear" w:color="auto" w:fill="FFFFFF"/>
        <w:spacing w:after="0" w:line="240" w:lineRule="auto"/>
        <w:jc w:val="both"/>
        <w:rPr>
          <w:rFonts w:ascii="Arial" w:eastAsia="Times New Roman" w:hAnsi="Arial" w:cs="Arial"/>
          <w:color w:val="000000" w:themeColor="text1"/>
          <w:sz w:val="24"/>
          <w:szCs w:val="24"/>
          <w:lang w:eastAsia="es-MX"/>
        </w:rPr>
      </w:pPr>
    </w:p>
    <w:p w14:paraId="7FA7FAF0" w14:textId="77777777" w:rsidR="00647D9E" w:rsidRPr="000F3BA8" w:rsidRDefault="00647D9E" w:rsidP="00205E5D">
      <w:pPr>
        <w:shd w:val="clear" w:color="auto" w:fill="FFFFFF"/>
        <w:spacing w:after="0" w:line="240" w:lineRule="auto"/>
        <w:jc w:val="both"/>
        <w:rPr>
          <w:rFonts w:ascii="Arial" w:eastAsia="Times New Roman" w:hAnsi="Arial" w:cs="Arial"/>
          <w:color w:val="000000" w:themeColor="text1"/>
          <w:sz w:val="24"/>
          <w:szCs w:val="24"/>
          <w:lang w:eastAsia="es-MX"/>
        </w:rPr>
      </w:pPr>
    </w:p>
    <w:p w14:paraId="6A52D693" w14:textId="1841D9B2" w:rsidR="00647D9E" w:rsidRDefault="00C22B93" w:rsidP="00205E5D">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 También realizó numerosos experimentos con el páncreas desarrollando el modelo de ligadura del conducto pancreático y aunque </w:t>
      </w:r>
      <w:r w:rsidR="00C06EFD" w:rsidRPr="000F3BA8">
        <w:rPr>
          <w:rFonts w:ascii="Arial" w:eastAsia="Times New Roman" w:hAnsi="Arial" w:cs="Arial"/>
          <w:color w:val="000000" w:themeColor="text1"/>
          <w:sz w:val="24"/>
          <w:szCs w:val="24"/>
          <w:lang w:eastAsia="es-MX"/>
        </w:rPr>
        <w:t>él</w:t>
      </w:r>
      <w:r w:rsidRPr="000F3BA8">
        <w:rPr>
          <w:rFonts w:ascii="Arial" w:eastAsia="Times New Roman" w:hAnsi="Arial" w:cs="Arial"/>
          <w:color w:val="000000" w:themeColor="text1"/>
          <w:sz w:val="24"/>
          <w:szCs w:val="24"/>
          <w:lang w:eastAsia="es-MX"/>
        </w:rPr>
        <w:t xml:space="preserve"> no llegó a atribuir a este órgano un papel endocrino, permitió a otros demostrar que con esta técnica se inducía la degeneración del páncreas </w:t>
      </w:r>
      <w:r w:rsidR="00C06EFD" w:rsidRPr="000F3BA8">
        <w:rPr>
          <w:rFonts w:ascii="Arial" w:eastAsia="Times New Roman" w:hAnsi="Arial" w:cs="Arial"/>
          <w:color w:val="000000" w:themeColor="text1"/>
          <w:sz w:val="24"/>
          <w:szCs w:val="24"/>
          <w:lang w:eastAsia="es-MX"/>
        </w:rPr>
        <w:t>exocrino</w:t>
      </w:r>
      <w:r w:rsidRPr="000F3BA8">
        <w:rPr>
          <w:rFonts w:ascii="Arial" w:eastAsia="Times New Roman" w:hAnsi="Arial" w:cs="Arial"/>
          <w:color w:val="000000" w:themeColor="text1"/>
          <w:sz w:val="24"/>
          <w:szCs w:val="24"/>
          <w:lang w:eastAsia="es-MX"/>
        </w:rPr>
        <w:t xml:space="preserve"> manteniendo intacta la función endocrina.</w:t>
      </w:r>
      <w:r w:rsidR="00647D9E" w:rsidRPr="000F3BA8">
        <w:rPr>
          <w:rFonts w:ascii="Arial" w:eastAsia="Times New Roman" w:hAnsi="Arial" w:cs="Arial"/>
          <w:color w:val="000000" w:themeColor="text1"/>
          <w:sz w:val="24"/>
          <w:szCs w:val="24"/>
          <w:lang w:eastAsia="es-MX"/>
        </w:rPr>
        <w:t xml:space="preserve"> </w:t>
      </w:r>
      <w:r w:rsidRPr="000F3BA8">
        <w:rPr>
          <w:rFonts w:ascii="Arial" w:eastAsia="Times New Roman" w:hAnsi="Arial" w:cs="Arial"/>
          <w:color w:val="000000" w:themeColor="text1"/>
          <w:sz w:val="24"/>
          <w:szCs w:val="24"/>
          <w:lang w:eastAsia="es-MX"/>
        </w:rPr>
        <w:t>Las funciones del páncreas como glándula capaz de reducir los niveles de glucosa en sangre comenzaron a aclararse en la segunda mitad del siglo XIX. En 1889, Oskar Minskowski y Josef von Mering, tratando de averiguar si el páncreas era necesario para la vida, pancreatectomizaron un perro.</w:t>
      </w:r>
    </w:p>
    <w:p w14:paraId="31494699" w14:textId="6326399D" w:rsidR="00205E5D" w:rsidRDefault="00205E5D" w:rsidP="00205E5D">
      <w:pPr>
        <w:shd w:val="clear" w:color="auto" w:fill="FFFFFF"/>
        <w:spacing w:after="0" w:line="360" w:lineRule="auto"/>
        <w:jc w:val="both"/>
        <w:rPr>
          <w:rFonts w:ascii="Arial" w:eastAsia="Times New Roman" w:hAnsi="Arial" w:cs="Arial"/>
          <w:color w:val="000000" w:themeColor="text1"/>
          <w:sz w:val="24"/>
          <w:szCs w:val="24"/>
          <w:lang w:eastAsia="es-MX"/>
        </w:rPr>
      </w:pPr>
    </w:p>
    <w:p w14:paraId="4C7D3AAA" w14:textId="77777777" w:rsidR="00205E5D" w:rsidRPr="000F3BA8" w:rsidRDefault="00205E5D" w:rsidP="00205E5D">
      <w:pPr>
        <w:shd w:val="clear" w:color="auto" w:fill="FFFFFF"/>
        <w:spacing w:after="0" w:line="360" w:lineRule="auto"/>
        <w:jc w:val="both"/>
        <w:rPr>
          <w:rFonts w:ascii="Arial" w:eastAsia="Times New Roman" w:hAnsi="Arial" w:cs="Arial"/>
          <w:color w:val="000000" w:themeColor="text1"/>
          <w:sz w:val="24"/>
          <w:szCs w:val="24"/>
          <w:lang w:eastAsia="es-MX"/>
        </w:rPr>
      </w:pPr>
    </w:p>
    <w:p w14:paraId="06FEBC51" w14:textId="77777777" w:rsidR="00647D9E" w:rsidRPr="000F3BA8" w:rsidRDefault="00647D9E" w:rsidP="003252CF">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14:paraId="758B2D04" w14:textId="77777777" w:rsidR="00647D9E" w:rsidRPr="000F3BA8" w:rsidRDefault="00647D9E" w:rsidP="003252CF">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14:paraId="774AD821" w14:textId="4B122EBD" w:rsidR="00C22B93" w:rsidRPr="000F3BA8"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 Después de la operación ambos investigadores observaron que el perro mostraba todos los síntomas de una severa diabetes, con poliuria, sed insaciable e hiperfagia. Minskowski observó, asimismo, hiperglucemia y glucosuria. </w:t>
      </w:r>
      <w:r w:rsidR="003252CF">
        <w:rPr>
          <w:rFonts w:ascii="Arial" w:eastAsia="Times New Roman" w:hAnsi="Arial" w:cs="Arial"/>
          <w:color w:val="000000" w:themeColor="text1"/>
          <w:sz w:val="24"/>
          <w:szCs w:val="24"/>
          <w:lang w:eastAsia="es-MX"/>
        </w:rPr>
        <w:t xml:space="preserve"> </w:t>
      </w:r>
      <w:r w:rsidRPr="000F3BA8">
        <w:rPr>
          <w:rFonts w:ascii="Arial" w:eastAsia="Times New Roman" w:hAnsi="Arial" w:cs="Arial"/>
          <w:color w:val="000000" w:themeColor="text1"/>
          <w:sz w:val="24"/>
          <w:szCs w:val="24"/>
          <w:lang w:eastAsia="es-MX"/>
        </w:rPr>
        <w:t>De esta manera quedó demostrado que el páncreas era necesario para regular los niveles de glucosa y estimuló a muchos investigadores a tratar de aislar del páncreas un principio activo como un posible tratamiento de la enfermedad.</w:t>
      </w:r>
    </w:p>
    <w:p w14:paraId="0D525690" w14:textId="77777777" w:rsidR="00C22B93" w:rsidRPr="000F3BA8"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2ACF8D6F" w14:textId="77777777" w:rsidR="00C22B93" w:rsidRPr="000F3BA8"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77719ADC" w14:textId="77777777" w:rsidR="00C22B93" w:rsidRPr="000F3BA8"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Por otra parte, ya en 1869 un joven médico berlinés, Paul Langerhans mientras trabajaba en su tesis doctoral, había observado unos racimos de células pancreáticas bien diferenciadas de las demás y que podían ser separadas de los tejidos de los alrededores. Langerhans, que entonces tenía 22 años, se limitó a describir estas células sin entrar a tratar de averiguar </w:t>
      </w:r>
      <w:r w:rsidR="00C06EFD" w:rsidRPr="000F3BA8">
        <w:rPr>
          <w:rFonts w:ascii="Arial" w:eastAsia="Times New Roman" w:hAnsi="Arial" w:cs="Arial"/>
          <w:color w:val="000000" w:themeColor="text1"/>
          <w:sz w:val="24"/>
          <w:szCs w:val="24"/>
          <w:lang w:eastAsia="es-MX"/>
        </w:rPr>
        <w:t>cuál</w:t>
      </w:r>
      <w:r w:rsidRPr="000F3BA8">
        <w:rPr>
          <w:rFonts w:ascii="Arial" w:eastAsia="Times New Roman" w:hAnsi="Arial" w:cs="Arial"/>
          <w:color w:val="000000" w:themeColor="text1"/>
          <w:sz w:val="24"/>
          <w:szCs w:val="24"/>
          <w:lang w:eastAsia="es-MX"/>
        </w:rPr>
        <w:t xml:space="preserve"> era su función.</w:t>
      </w:r>
    </w:p>
    <w:p w14:paraId="5C4EEB52" w14:textId="77777777" w:rsidR="00C22B93" w:rsidRPr="000F3BA8"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5AA69D4D" w14:textId="77777777" w:rsidR="00C22B93" w:rsidRPr="000F3BA8"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7E4E18ED" w14:textId="301BEA79" w:rsidR="00C22B93"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Hubo que esperar hasta 1893, fecha en la que un médico belga, Edouard Laguesse, sugirió que estos racimos de células, que </w:t>
      </w:r>
      <w:r w:rsidR="00C06EFD" w:rsidRPr="000F3BA8">
        <w:rPr>
          <w:rFonts w:ascii="Arial" w:eastAsia="Times New Roman" w:hAnsi="Arial" w:cs="Arial"/>
          <w:color w:val="000000" w:themeColor="text1"/>
          <w:sz w:val="24"/>
          <w:szCs w:val="24"/>
          <w:lang w:eastAsia="es-MX"/>
        </w:rPr>
        <w:t>él</w:t>
      </w:r>
      <w:r w:rsidRPr="000F3BA8">
        <w:rPr>
          <w:rFonts w:ascii="Arial" w:eastAsia="Times New Roman" w:hAnsi="Arial" w:cs="Arial"/>
          <w:color w:val="000000" w:themeColor="text1"/>
          <w:sz w:val="24"/>
          <w:szCs w:val="24"/>
          <w:lang w:eastAsia="es-MX"/>
        </w:rPr>
        <w:t xml:space="preserve"> había llamado, "islotes de Langerhans" constituían la parte exocrina del páncreas. Sus ideas fueron continuadas por Jean de Meyer quien denominó "insulina" a la sustancia procedente de los </w:t>
      </w:r>
      <w:r w:rsidR="00C06EFD" w:rsidRPr="000F3BA8">
        <w:rPr>
          <w:rFonts w:ascii="Arial" w:eastAsia="Times New Roman" w:hAnsi="Arial" w:cs="Arial"/>
          <w:color w:val="000000" w:themeColor="text1"/>
          <w:sz w:val="24"/>
          <w:szCs w:val="24"/>
          <w:lang w:eastAsia="es-MX"/>
        </w:rPr>
        <w:t>islotes (</w:t>
      </w:r>
      <w:r w:rsidRPr="000F3BA8">
        <w:rPr>
          <w:rFonts w:ascii="Arial" w:eastAsia="Times New Roman" w:hAnsi="Arial" w:cs="Arial"/>
          <w:color w:val="000000" w:themeColor="text1"/>
          <w:sz w:val="24"/>
          <w:szCs w:val="24"/>
          <w:lang w:eastAsia="es-MX"/>
        </w:rPr>
        <w:t>en latín islote se denomina "</w:t>
      </w:r>
      <w:r w:rsidR="00C06EFD" w:rsidRPr="000F3BA8">
        <w:rPr>
          <w:rFonts w:ascii="Arial" w:eastAsia="Times New Roman" w:hAnsi="Arial" w:cs="Arial"/>
          <w:color w:val="000000" w:themeColor="text1"/>
          <w:sz w:val="24"/>
          <w:szCs w:val="24"/>
          <w:lang w:eastAsia="es-MX"/>
        </w:rPr>
        <w:t>insulina</w:t>
      </w:r>
      <w:r w:rsidRPr="000F3BA8">
        <w:rPr>
          <w:rFonts w:ascii="Arial" w:eastAsia="Times New Roman" w:hAnsi="Arial" w:cs="Arial"/>
          <w:color w:val="000000" w:themeColor="text1"/>
          <w:sz w:val="24"/>
          <w:szCs w:val="24"/>
          <w:lang w:eastAsia="es-MX"/>
        </w:rPr>
        <w:t>") que debía poseer una actividad hipoglucemiante pero que todavía era hipotética.</w:t>
      </w:r>
    </w:p>
    <w:p w14:paraId="39FEDF3A" w14:textId="20D3ABC9" w:rsidR="001157BC" w:rsidRDefault="001157BC"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7371FB9C" w14:textId="77777777" w:rsidR="001157BC" w:rsidRPr="000F3BA8" w:rsidRDefault="001157BC"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22BBB0D4" w14:textId="4817D4CC" w:rsidR="00C22B93" w:rsidRDefault="00C22B93" w:rsidP="00E92963">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En los últimos años del siglo XIX y los primeros del XX, se realizaron grandes esfuerzos para aislar la insulina. Uno de los primeros investigadores en obtener resultados fue el alemán Georg Zuleger quién obtuvo una serie de extractos pancreáticos que eran capaces de reducir los síntomas de diabetes en un perro previamente pancreatectomizado. Zuelger publicó sus resultados en 1907 e incluso patentó su extracto ("Acomatol"). Sin embargo, los graves efectos tóxicos que producía hicieron que renunciase a seguir sus experimentaciones</w:t>
      </w:r>
      <w:r w:rsidR="00E92963">
        <w:rPr>
          <w:rFonts w:ascii="Arial" w:eastAsia="Times New Roman" w:hAnsi="Arial" w:cs="Arial"/>
          <w:color w:val="000000" w:themeColor="text1"/>
          <w:sz w:val="24"/>
          <w:szCs w:val="24"/>
          <w:lang w:eastAsia="es-MX"/>
        </w:rPr>
        <w:t>.</w:t>
      </w:r>
    </w:p>
    <w:p w14:paraId="554B6DC6" w14:textId="49BF32B3" w:rsidR="003252CF" w:rsidRDefault="003252CF" w:rsidP="003252CF">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14:paraId="4708DAD6" w14:textId="77777777" w:rsidR="003252CF" w:rsidRPr="000F3BA8" w:rsidRDefault="003252CF" w:rsidP="003252CF">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14:paraId="157B7622" w14:textId="50513138" w:rsidR="00C22B93" w:rsidRPr="000F3BA8"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El médico rumano Nicolas Paulesco también preparó un extracto a partir de </w:t>
      </w:r>
      <w:r w:rsidR="00C567EA" w:rsidRPr="000F3BA8">
        <w:rPr>
          <w:rFonts w:ascii="Arial" w:eastAsia="Times New Roman" w:hAnsi="Arial" w:cs="Arial"/>
          <w:color w:val="000000" w:themeColor="text1"/>
          <w:sz w:val="24"/>
          <w:szCs w:val="24"/>
          <w:lang w:eastAsia="es-MX"/>
        </w:rPr>
        <w:t>páncreas</w:t>
      </w:r>
      <w:r w:rsidRPr="000F3BA8">
        <w:rPr>
          <w:rFonts w:ascii="Arial" w:eastAsia="Times New Roman" w:hAnsi="Arial" w:cs="Arial"/>
          <w:color w:val="000000" w:themeColor="text1"/>
          <w:sz w:val="24"/>
          <w:szCs w:val="24"/>
          <w:lang w:eastAsia="es-MX"/>
        </w:rPr>
        <w:t xml:space="preserve"> congelados de perro y buey y demostró que los mismos eran capaces de revertir la hiperglucemia. De hecho, uno de los extractos preparados por Paulesco era tan potente, que uno de los perros tratados murió debido a la hipoglucemia. Debido a la primera Guerra Mundial, las observaciones de Paulesco sobre los efectos de su "pancreatina" no fueron publicadas hasta 1921. lo mismo que en el caso de Zuelger, los efectos tóxicos de los extraídos excluían cualquier posibilidad de administración </w:t>
      </w:r>
      <w:r w:rsidR="00C06EFD" w:rsidRPr="000F3BA8">
        <w:rPr>
          <w:rFonts w:ascii="Arial" w:eastAsia="Times New Roman" w:hAnsi="Arial" w:cs="Arial"/>
          <w:color w:val="000000" w:themeColor="text1"/>
          <w:sz w:val="24"/>
          <w:szCs w:val="24"/>
          <w:lang w:eastAsia="es-MX"/>
        </w:rPr>
        <w:t>terapéutica</w:t>
      </w:r>
      <w:r w:rsidRPr="000F3BA8">
        <w:rPr>
          <w:rFonts w:ascii="Arial" w:eastAsia="Times New Roman" w:hAnsi="Arial" w:cs="Arial"/>
          <w:color w:val="000000" w:themeColor="text1"/>
          <w:sz w:val="24"/>
          <w:szCs w:val="24"/>
          <w:lang w:eastAsia="es-MX"/>
        </w:rPr>
        <w:t>.</w:t>
      </w:r>
    </w:p>
    <w:p w14:paraId="3C6FA3E9" w14:textId="77777777" w:rsidR="00C22B93" w:rsidRPr="000F3BA8"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21EFE5E8" w14:textId="77777777" w:rsidR="00C22B93" w:rsidRPr="000F3BA8"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5DAFCAA0" w14:textId="358B36EF" w:rsidR="00C22B93"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En el año 1909 los doctores Pi Suñer y Ramón Turró publicaron los primeros trabajos experimentales de diabetes que no difieren uno del otro de las investigaciones que en el momento se hacían sobre la enfermedad; el trabajo se refiere a dos escritos: "La diabetes experimental" y "La dieta de los diabéticos" que aparecen en el año 1909 en Isa revistas de Ciencias Médicas de Cataluña, los autores ponen de manifiesto los mecanismos de regulación de la glicemia, que en determinadas condiciones, el </w:t>
      </w:r>
      <w:r w:rsidR="00E64FE8" w:rsidRPr="000F3BA8">
        <w:rPr>
          <w:rFonts w:ascii="Arial" w:eastAsia="Times New Roman" w:hAnsi="Arial" w:cs="Arial"/>
          <w:color w:val="000000" w:themeColor="text1"/>
          <w:sz w:val="24"/>
          <w:szCs w:val="24"/>
          <w:lang w:eastAsia="es-MX"/>
        </w:rPr>
        <w:t>simpático</w:t>
      </w:r>
      <w:r w:rsidRPr="000F3BA8">
        <w:rPr>
          <w:rFonts w:ascii="Arial" w:eastAsia="Times New Roman" w:hAnsi="Arial" w:cs="Arial"/>
          <w:color w:val="000000" w:themeColor="text1"/>
          <w:sz w:val="24"/>
          <w:szCs w:val="24"/>
          <w:lang w:eastAsia="es-MX"/>
        </w:rPr>
        <w:t xml:space="preserve"> y las catecolaminas de la médula suprarrenal entran en juego. Según los autores, la elevación de la glicemia se debe a la actuación de las hormonas de la médula suprarrenal y a la ejercida por las catecolaminas de la terminal sináptica.</w:t>
      </w:r>
    </w:p>
    <w:p w14:paraId="38C73A0E" w14:textId="4E0AECA6" w:rsidR="001157BC" w:rsidRDefault="001157BC"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142573AD" w14:textId="77777777" w:rsidR="001157BC" w:rsidRPr="000F3BA8" w:rsidRDefault="001157BC"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76FEFA88" w14:textId="77777777" w:rsidR="001157BC" w:rsidRDefault="00C22B93" w:rsidP="001157BC">
      <w:pPr>
        <w:shd w:val="clear" w:color="auto" w:fill="FFFFFF"/>
        <w:spacing w:before="100" w:beforeAutospacing="1"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A pesar de que teóricamente estaba próximo a resolver el problema de la diabetes, la verdad es que hasta la década de los 20, los diabéticos tenían pocas posibilidades de sobrevivir. Las dietas </w:t>
      </w:r>
      <w:r w:rsidR="00E64FE8" w:rsidRPr="000F3BA8">
        <w:rPr>
          <w:rFonts w:ascii="Arial" w:eastAsia="Times New Roman" w:hAnsi="Arial" w:cs="Arial"/>
          <w:color w:val="000000" w:themeColor="text1"/>
          <w:sz w:val="24"/>
          <w:szCs w:val="24"/>
          <w:lang w:eastAsia="es-MX"/>
        </w:rPr>
        <w:t>anoréxicas</w:t>
      </w:r>
      <w:r w:rsidRPr="000F3BA8">
        <w:rPr>
          <w:rFonts w:ascii="Arial" w:eastAsia="Times New Roman" w:hAnsi="Arial" w:cs="Arial"/>
          <w:color w:val="000000" w:themeColor="text1"/>
          <w:sz w:val="24"/>
          <w:szCs w:val="24"/>
          <w:lang w:eastAsia="es-MX"/>
        </w:rPr>
        <w:t xml:space="preserve"> promovidas por el diabetólogo bostoniano Frederick M. Allen, solo conseguían prolongar pocos meses de vida. Los tratamientos existentes en poco </w:t>
      </w:r>
      <w:r w:rsidR="00E64FE8" w:rsidRPr="000F3BA8">
        <w:rPr>
          <w:rFonts w:ascii="Arial" w:eastAsia="Times New Roman" w:hAnsi="Arial" w:cs="Arial"/>
          <w:color w:val="000000" w:themeColor="text1"/>
          <w:sz w:val="24"/>
          <w:szCs w:val="24"/>
          <w:lang w:eastAsia="es-MX"/>
        </w:rPr>
        <w:t>diferían</w:t>
      </w:r>
      <w:r w:rsidRPr="000F3BA8">
        <w:rPr>
          <w:rFonts w:ascii="Arial" w:eastAsia="Times New Roman" w:hAnsi="Arial" w:cs="Arial"/>
          <w:color w:val="000000" w:themeColor="text1"/>
          <w:sz w:val="24"/>
          <w:szCs w:val="24"/>
          <w:lang w:eastAsia="es-MX"/>
        </w:rPr>
        <w:t xml:space="preserve"> de los propuestos por Arateus, casi 200 años antes.</w:t>
      </w:r>
    </w:p>
    <w:p w14:paraId="19D6E2CE" w14:textId="77777777" w:rsidR="001157BC" w:rsidRDefault="001157BC" w:rsidP="001510F0">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p>
    <w:p w14:paraId="014C46A8" w14:textId="77777777" w:rsidR="001157BC" w:rsidRDefault="001157BC" w:rsidP="001510F0">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p>
    <w:p w14:paraId="599888CC" w14:textId="63C7C137" w:rsidR="00C22B93" w:rsidRPr="000F3BA8" w:rsidRDefault="003252CF" w:rsidP="001157BC">
      <w:pPr>
        <w:shd w:val="clear" w:color="auto" w:fill="FFFFFF"/>
        <w:spacing w:after="0" w:line="36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 </w:t>
      </w:r>
      <w:r w:rsidR="00C22B93" w:rsidRPr="000F3BA8">
        <w:rPr>
          <w:rFonts w:ascii="Arial" w:eastAsia="Times New Roman" w:hAnsi="Arial" w:cs="Arial"/>
          <w:color w:val="000000" w:themeColor="text1"/>
          <w:sz w:val="24"/>
          <w:szCs w:val="24"/>
          <w:lang w:eastAsia="es-MX"/>
        </w:rPr>
        <w:t xml:space="preserve">Otros descubrimientos relacionados con la diabetes también tuvieron lugar en la mitad del siglo, XIX. William Prout (1785-1859), asoció el coma a la diabetes; el oftalmólogo americano H.D. Noyes, observó que los diabéticos </w:t>
      </w:r>
      <w:r w:rsidR="00E64FE8" w:rsidRPr="000F3BA8">
        <w:rPr>
          <w:rFonts w:ascii="Arial" w:eastAsia="Times New Roman" w:hAnsi="Arial" w:cs="Arial"/>
          <w:color w:val="000000" w:themeColor="text1"/>
          <w:sz w:val="24"/>
          <w:szCs w:val="24"/>
          <w:lang w:eastAsia="es-MX"/>
        </w:rPr>
        <w:t>padecían</w:t>
      </w:r>
      <w:r w:rsidR="00C22B93" w:rsidRPr="000F3BA8">
        <w:rPr>
          <w:rFonts w:ascii="Arial" w:eastAsia="Times New Roman" w:hAnsi="Arial" w:cs="Arial"/>
          <w:color w:val="000000" w:themeColor="text1"/>
          <w:sz w:val="24"/>
          <w:szCs w:val="24"/>
          <w:lang w:eastAsia="es-MX"/>
        </w:rPr>
        <w:t xml:space="preserve"> de una forma de retinitis y Kussmaul (1822-1902), descubrió la cetoacidosis.</w:t>
      </w:r>
    </w:p>
    <w:p w14:paraId="4BC4E794" w14:textId="77777777" w:rsidR="00C22B93" w:rsidRPr="000F3BA8"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5BF50110" w14:textId="77777777" w:rsidR="00C22B93" w:rsidRPr="000F3BA8"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6136BD05" w14:textId="77777777" w:rsidR="00C22B93" w:rsidRPr="000F3BA8"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Sanger utilizó tres herramientas para conseguir armar el rompecabezas: la utilización de un marcador especial que se une a los grupos NH2 libres; la hidrólisis fraccionada y la cromatografía en capa fina. El marcador empleado por Sanger fue el DNP (dinitrofenol) que se une al NH2 terminal y resiste la hidrólisis. De esta manera, fraccionando la molécula de insulina en diferentes </w:t>
      </w:r>
      <w:r w:rsidR="00E64FE8" w:rsidRPr="000F3BA8">
        <w:rPr>
          <w:rFonts w:ascii="Arial" w:eastAsia="Times New Roman" w:hAnsi="Arial" w:cs="Arial"/>
          <w:color w:val="000000" w:themeColor="text1"/>
          <w:sz w:val="24"/>
          <w:szCs w:val="24"/>
          <w:lang w:eastAsia="es-MX"/>
        </w:rPr>
        <w:t>péptidos</w:t>
      </w:r>
      <w:r w:rsidRPr="000F3BA8">
        <w:rPr>
          <w:rFonts w:ascii="Arial" w:eastAsia="Times New Roman" w:hAnsi="Arial" w:cs="Arial"/>
          <w:color w:val="000000" w:themeColor="text1"/>
          <w:sz w:val="24"/>
          <w:szCs w:val="24"/>
          <w:lang w:eastAsia="es-MX"/>
        </w:rPr>
        <w:t xml:space="preserve">, marcando estos con DNP y produciendo la hidrólisis fraccionado y total de estos péptidos para identificar los </w:t>
      </w:r>
      <w:r w:rsidR="00E64FE8" w:rsidRPr="000F3BA8">
        <w:rPr>
          <w:rFonts w:ascii="Arial" w:eastAsia="Times New Roman" w:hAnsi="Arial" w:cs="Arial"/>
          <w:color w:val="000000" w:themeColor="text1"/>
          <w:sz w:val="24"/>
          <w:szCs w:val="24"/>
          <w:lang w:eastAsia="es-MX"/>
        </w:rPr>
        <w:t>aminoácidos</w:t>
      </w:r>
      <w:r w:rsidRPr="000F3BA8">
        <w:rPr>
          <w:rFonts w:ascii="Arial" w:eastAsia="Times New Roman" w:hAnsi="Arial" w:cs="Arial"/>
          <w:color w:val="000000" w:themeColor="text1"/>
          <w:sz w:val="24"/>
          <w:szCs w:val="24"/>
          <w:lang w:eastAsia="es-MX"/>
        </w:rPr>
        <w:t>.</w:t>
      </w:r>
    </w:p>
    <w:p w14:paraId="35C887C3" w14:textId="59AF86A8" w:rsidR="00C22B93"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3DCDBCF7" w14:textId="77777777" w:rsidR="00E92963" w:rsidRPr="000F3BA8" w:rsidRDefault="00E9296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05088732" w14:textId="18D712B8" w:rsidR="00C22B93"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En primer lugar, Sanger consiguió fraccionar la molécula de insulina en sus dos cadenas. Para ello, aprovechó el hecho de que los puentes disulfuro entre las mismas se pueden romper selectivamente por oxidación con ácido perfórmico. Después Sanger separó ambas cadenas por electroforesis. Demostró que una cadena se iniciaba con glicocola, mientras que la segunda se iniciaba por fenilalanina.</w:t>
      </w:r>
    </w:p>
    <w:p w14:paraId="707AF2B4" w14:textId="05DDC5F3" w:rsidR="00E92963" w:rsidRDefault="00E9296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27FFABE8" w14:textId="77777777" w:rsidR="001157BC" w:rsidRPr="000F3BA8" w:rsidRDefault="001157BC"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7162FA1C" w14:textId="68AE98A8" w:rsidR="00BF3531" w:rsidRDefault="00C22B93" w:rsidP="001157BC">
      <w:pPr>
        <w:shd w:val="clear" w:color="auto" w:fill="FFFFFF"/>
        <w:spacing w:after="100" w:afterAutospacing="1"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Sanger se concentró inicialmente sobre la cadena de glicocola. Sometiendo la cadena a hidrólisis parcial, marcando los fragmentos peptídicos con DNP, separando los mismos y analizándolos en busca de secuencia iguales en los diferentes fragmentos, Sanger y sus ayudantes demostraron que la secuencia inicial de la cadena de glicocola era: Glicocola-isoleucina-valina-ácido glutámico-ácido glutámico</w:t>
      </w:r>
      <w:r w:rsidR="00E92963">
        <w:rPr>
          <w:rFonts w:ascii="Arial" w:eastAsia="Times New Roman" w:hAnsi="Arial" w:cs="Arial"/>
          <w:color w:val="000000" w:themeColor="text1"/>
          <w:sz w:val="24"/>
          <w:szCs w:val="24"/>
          <w:lang w:eastAsia="es-MX"/>
        </w:rPr>
        <w:t>.</w:t>
      </w:r>
    </w:p>
    <w:p w14:paraId="0D235CC5" w14:textId="0AB9AEDD" w:rsidR="00AB2D70" w:rsidRDefault="00AB2D70" w:rsidP="00AB2D70">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14:paraId="107607FD" w14:textId="77777777" w:rsidR="00AB2D70" w:rsidRPr="000F3BA8" w:rsidRDefault="00AB2D70" w:rsidP="00AB2D70">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14:paraId="7D220798" w14:textId="77777777" w:rsidR="00C22B93" w:rsidRPr="000F3BA8"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Procediendo de esta manera, Sanger llegó a conocer </w:t>
      </w:r>
      <w:r w:rsidR="00C06EFD" w:rsidRPr="000F3BA8">
        <w:rPr>
          <w:rFonts w:ascii="Arial" w:eastAsia="Times New Roman" w:hAnsi="Arial" w:cs="Arial"/>
          <w:color w:val="000000" w:themeColor="text1"/>
          <w:sz w:val="24"/>
          <w:szCs w:val="24"/>
          <w:lang w:eastAsia="es-MX"/>
        </w:rPr>
        <w:t>la secuencia completa</w:t>
      </w:r>
      <w:r w:rsidRPr="000F3BA8">
        <w:rPr>
          <w:rFonts w:ascii="Arial" w:eastAsia="Times New Roman" w:hAnsi="Arial" w:cs="Arial"/>
          <w:color w:val="000000" w:themeColor="text1"/>
          <w:sz w:val="24"/>
          <w:szCs w:val="24"/>
          <w:lang w:eastAsia="es-MX"/>
        </w:rPr>
        <w:t xml:space="preserve"> de la cadena de glicocola. La cadena de fenilanina, con 30 aminoácidos era, con gran diferencia, el polipéptido más completo cuyo análisis no se había intentado jamás. Sanger abordó el problema empleando la misma técnica que la utilizaba para la cadena de glicocola, </w:t>
      </w:r>
      <w:r w:rsidR="00C06EFD" w:rsidRPr="000F3BA8">
        <w:rPr>
          <w:rFonts w:ascii="Arial" w:eastAsia="Times New Roman" w:hAnsi="Arial" w:cs="Arial"/>
          <w:color w:val="000000" w:themeColor="text1"/>
          <w:sz w:val="24"/>
          <w:szCs w:val="24"/>
          <w:lang w:eastAsia="es-MX"/>
        </w:rPr>
        <w:t>pero,</w:t>
      </w:r>
      <w:r w:rsidRPr="000F3BA8">
        <w:rPr>
          <w:rFonts w:ascii="Arial" w:eastAsia="Times New Roman" w:hAnsi="Arial" w:cs="Arial"/>
          <w:color w:val="000000" w:themeColor="text1"/>
          <w:sz w:val="24"/>
          <w:szCs w:val="24"/>
          <w:lang w:eastAsia="es-MX"/>
        </w:rPr>
        <w:t xml:space="preserve"> además, empleó enzimas proteolíticas que cortan los polipéptidos de forma selectiva.</w:t>
      </w:r>
    </w:p>
    <w:p w14:paraId="1D8A4323" w14:textId="77777777" w:rsidR="00C22B93" w:rsidRPr="000F3BA8"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5C3E655D" w14:textId="77777777" w:rsidR="00C22B93" w:rsidRPr="000F3BA8"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60C37DD8" w14:textId="77777777" w:rsidR="00C22B93" w:rsidRPr="000F3BA8"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En un año de trabajo, Sanger consiguió identificar y situar los aminoácidos de la cadena de fenilalanina. Tampoco fue fácil averiguar </w:t>
      </w:r>
      <w:r w:rsidR="00C06EFD" w:rsidRPr="000F3BA8">
        <w:rPr>
          <w:rFonts w:ascii="Arial" w:eastAsia="Times New Roman" w:hAnsi="Arial" w:cs="Arial"/>
          <w:color w:val="000000" w:themeColor="text1"/>
          <w:sz w:val="24"/>
          <w:szCs w:val="24"/>
          <w:lang w:eastAsia="es-MX"/>
        </w:rPr>
        <w:t>cómo</w:t>
      </w:r>
      <w:r w:rsidRPr="000F3BA8">
        <w:rPr>
          <w:rFonts w:ascii="Arial" w:eastAsia="Times New Roman" w:hAnsi="Arial" w:cs="Arial"/>
          <w:color w:val="000000" w:themeColor="text1"/>
          <w:sz w:val="24"/>
          <w:szCs w:val="24"/>
          <w:lang w:eastAsia="es-MX"/>
        </w:rPr>
        <w:t xml:space="preserve"> se situaban los puentes disulfuro entre las dos cadenas. Sin embargo, Sanger y sus colaboradores encontraron la forma de hidrolizar las cadenas manteniendo intactos estos puentes. El análisis de los aminoácidos unidos a los puentes permitió, en último término llegar a la estructura de la insulina. Por esta magnífica proeza, Sanger recibió el premio Nobel de medicina en 1955. Se necesitaron 12 años más para descubrir que la insulina se excreta y se almacena como proinsulina, inactiva, que se escinde a insulina activa con sus cadenas y a un resto llamado péptido C y hasta la década de los 70 no se conoció con exactitud su estructura tridimensional.</w:t>
      </w:r>
    </w:p>
    <w:p w14:paraId="3A858DCA" w14:textId="5A5DB6CF" w:rsidR="00E92963" w:rsidRDefault="00E9296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583B0654" w14:textId="77777777" w:rsidR="001157BC" w:rsidRPr="000F3BA8" w:rsidRDefault="001157BC"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51AC7C5B" w14:textId="1B1D3520" w:rsidR="00C22B93"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Simultáneamente a los avances obtenidos en la dilucidación de la estructura 3 D de la insulina y de su biosíntesis en los mamíferos, los biólogos moleculares aislaban los genes responsables de la producción </w:t>
      </w:r>
      <w:r w:rsidR="00C06EFD" w:rsidRPr="000F3BA8">
        <w:rPr>
          <w:rFonts w:ascii="Arial" w:eastAsia="Times New Roman" w:hAnsi="Arial" w:cs="Arial"/>
          <w:color w:val="000000" w:themeColor="text1"/>
          <w:sz w:val="24"/>
          <w:szCs w:val="24"/>
          <w:lang w:eastAsia="es-MX"/>
        </w:rPr>
        <w:t>de la proinsulina</w:t>
      </w:r>
      <w:r w:rsidRPr="000F3BA8">
        <w:rPr>
          <w:rFonts w:ascii="Arial" w:eastAsia="Times New Roman" w:hAnsi="Arial" w:cs="Arial"/>
          <w:color w:val="000000" w:themeColor="text1"/>
          <w:sz w:val="24"/>
          <w:szCs w:val="24"/>
          <w:lang w:eastAsia="es-MX"/>
        </w:rPr>
        <w:t xml:space="preserve"> (Villa Komaroff, L. Y col. 1978) y pronto la industria farmacéutica vislumbró la posibilidad de obtener insulina humana por clonación de genes en bacterias.</w:t>
      </w:r>
      <w:r w:rsidR="00C929D2" w:rsidRPr="000F3BA8">
        <w:rPr>
          <w:rFonts w:ascii="Arial" w:eastAsia="Times New Roman" w:hAnsi="Arial" w:cs="Arial"/>
          <w:color w:val="000000" w:themeColor="text1"/>
          <w:sz w:val="24"/>
          <w:szCs w:val="24"/>
          <w:lang w:eastAsia="es-MX"/>
        </w:rPr>
        <w:t xml:space="preserve"> </w:t>
      </w:r>
      <w:r w:rsidRPr="000F3BA8">
        <w:rPr>
          <w:rFonts w:ascii="Arial" w:eastAsia="Times New Roman" w:hAnsi="Arial" w:cs="Arial"/>
          <w:color w:val="000000" w:themeColor="text1"/>
          <w:sz w:val="24"/>
          <w:szCs w:val="24"/>
          <w:lang w:eastAsia="es-MX"/>
        </w:rPr>
        <w:t>La insulina humana ha sido el primer producto comercial de la clonación de genes y su éxito ha sido debido al pequeño tamaño de la molécula que hizo posible la síntesis de un gen</w:t>
      </w:r>
      <w:r w:rsidR="00E92963">
        <w:rPr>
          <w:rFonts w:ascii="Arial" w:eastAsia="Times New Roman" w:hAnsi="Arial" w:cs="Arial"/>
          <w:color w:val="000000" w:themeColor="text1"/>
          <w:sz w:val="24"/>
          <w:szCs w:val="24"/>
          <w:lang w:eastAsia="es-MX"/>
        </w:rPr>
        <w:t>.</w:t>
      </w:r>
    </w:p>
    <w:p w14:paraId="4A8BD9A7" w14:textId="7229AB04" w:rsidR="00AB2D70" w:rsidRDefault="00AB2D70" w:rsidP="00AB2D70">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14:paraId="4392A001" w14:textId="77777777" w:rsidR="00AB2D70" w:rsidRPr="000F3BA8" w:rsidRDefault="00AB2D70" w:rsidP="00AB2D70">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14:paraId="612B8D3E" w14:textId="77777777" w:rsidR="00C22B93" w:rsidRPr="000F3BA8"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La estrategia seguida para la producción de insulina humana recombinante fue la siguiente: En primer lugar, se sintetizaron químicamente </w:t>
      </w:r>
      <w:r w:rsidR="00C06EFD" w:rsidRPr="000F3BA8">
        <w:rPr>
          <w:rFonts w:ascii="Arial" w:eastAsia="Times New Roman" w:hAnsi="Arial" w:cs="Arial"/>
          <w:color w:val="000000" w:themeColor="text1"/>
          <w:sz w:val="24"/>
          <w:szCs w:val="24"/>
          <w:lang w:eastAsia="es-MX"/>
        </w:rPr>
        <w:t>la cadena</w:t>
      </w:r>
      <w:r w:rsidRPr="000F3BA8">
        <w:rPr>
          <w:rFonts w:ascii="Arial" w:eastAsia="Times New Roman" w:hAnsi="Arial" w:cs="Arial"/>
          <w:color w:val="000000" w:themeColor="text1"/>
          <w:sz w:val="24"/>
          <w:szCs w:val="24"/>
          <w:lang w:eastAsia="es-MX"/>
        </w:rPr>
        <w:t xml:space="preserve"> de ADN con las secuencias correspondientes a las cadenas de glicocola y fenilalanina, siendo necesarios 63 nucleótidos para la primera y 90 para la segunda más un triplete para señalar el fin de la traducción. Además, para facilitar la separación de los productos sintetizados, se añadió a cada gen el triplete correspondiente a la metionina.</w:t>
      </w:r>
    </w:p>
    <w:p w14:paraId="5ED669B9" w14:textId="77777777" w:rsidR="00C22B93" w:rsidRPr="000F3BA8"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62A2D51E" w14:textId="77777777" w:rsidR="00C22B93" w:rsidRPr="000F3BA8"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24B1C283" w14:textId="4C159F0F" w:rsidR="00C22B93"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Los genes sintéticos A y B se insertaron por separado en el gen bacteriano responsable de la p-galactosidasa y presente en un plásmido. Los plásmidos recombinantes se introdujeron en E. coli donde se multiplicaron, fabricando un ARNm que tradujo una proteína quimérica, en la que una parte de la secuencia de la b-galactosidasa estaba unida por una metionina a la cadena de glicocola o de fenilalanina de la insulina. Como ninguna de las cadenas de insulina contiene metionina, esto se aprovechó para separar las cadenas de la insulina del resto de proteína quimérica rompiéndola con bromuro de cianógeno que destruye la metionina. Después de purificadas, las cadenas se unieron mediante una reacción que forma puentes disulfero.</w:t>
      </w:r>
    </w:p>
    <w:p w14:paraId="7483E98C" w14:textId="719EACCE" w:rsidR="001157BC" w:rsidRDefault="001157BC"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6F583F50" w14:textId="77777777" w:rsidR="001157BC" w:rsidRPr="00AB2D70" w:rsidRDefault="001157BC"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527FCFAA" w14:textId="7422CE79" w:rsidR="00C22B93" w:rsidRPr="000F3BA8" w:rsidRDefault="00E64FE8" w:rsidP="00D34C1B">
      <w:pPr>
        <w:pStyle w:val="Ttulo3"/>
        <w:rPr>
          <w:rFonts w:ascii="Arial" w:eastAsia="Times New Roman" w:hAnsi="Arial" w:cs="Arial"/>
          <w:b/>
          <w:bCs/>
          <w:color w:val="000000" w:themeColor="text1"/>
          <w:sz w:val="28"/>
          <w:szCs w:val="28"/>
          <w:lang w:eastAsia="es-MX"/>
        </w:rPr>
      </w:pPr>
      <w:bookmarkStart w:id="17" w:name="_Toc45223876"/>
      <w:r w:rsidRPr="000F3BA8">
        <w:rPr>
          <w:rFonts w:ascii="Arial" w:eastAsia="Times New Roman" w:hAnsi="Arial" w:cs="Arial"/>
          <w:b/>
          <w:bCs/>
          <w:color w:val="000000" w:themeColor="text1"/>
          <w:sz w:val="28"/>
          <w:szCs w:val="28"/>
          <w:lang w:eastAsia="es-MX"/>
        </w:rPr>
        <w:t xml:space="preserve">2.1.5 </w:t>
      </w:r>
      <w:r w:rsidR="00C22B93" w:rsidRPr="000F3BA8">
        <w:rPr>
          <w:rFonts w:ascii="Arial" w:eastAsia="Times New Roman" w:hAnsi="Arial" w:cs="Arial"/>
          <w:b/>
          <w:bCs/>
          <w:color w:val="000000" w:themeColor="text1"/>
          <w:sz w:val="28"/>
          <w:szCs w:val="28"/>
          <w:lang w:eastAsia="es-MX"/>
        </w:rPr>
        <w:t>D</w:t>
      </w:r>
      <w:r w:rsidRPr="000F3BA8">
        <w:rPr>
          <w:rFonts w:ascii="Arial" w:eastAsia="Times New Roman" w:hAnsi="Arial" w:cs="Arial"/>
          <w:b/>
          <w:bCs/>
          <w:color w:val="000000" w:themeColor="text1"/>
          <w:sz w:val="28"/>
          <w:szCs w:val="28"/>
          <w:lang w:eastAsia="es-MX"/>
        </w:rPr>
        <w:t>escubrimiento de la insulina</w:t>
      </w:r>
      <w:bookmarkEnd w:id="17"/>
    </w:p>
    <w:p w14:paraId="7FC8A578" w14:textId="343783DF" w:rsidR="00947D29" w:rsidRDefault="00947D29" w:rsidP="001157BC">
      <w:pPr>
        <w:shd w:val="clear" w:color="auto" w:fill="FFFFFF"/>
        <w:spacing w:after="0" w:line="240" w:lineRule="auto"/>
        <w:jc w:val="both"/>
        <w:rPr>
          <w:rFonts w:ascii="Arial" w:eastAsia="Times New Roman" w:hAnsi="Arial" w:cs="Arial"/>
          <w:b/>
          <w:bCs/>
          <w:color w:val="000000" w:themeColor="text1"/>
          <w:sz w:val="24"/>
          <w:szCs w:val="24"/>
          <w:lang w:eastAsia="es-MX"/>
        </w:rPr>
      </w:pPr>
    </w:p>
    <w:p w14:paraId="50CAD22F" w14:textId="77777777" w:rsidR="00AB2D70" w:rsidRPr="000F3BA8" w:rsidRDefault="00AB2D70" w:rsidP="001157BC">
      <w:pPr>
        <w:shd w:val="clear" w:color="auto" w:fill="FFFFFF"/>
        <w:spacing w:after="0" w:line="240" w:lineRule="auto"/>
        <w:jc w:val="both"/>
        <w:rPr>
          <w:rFonts w:ascii="Arial" w:eastAsia="Times New Roman" w:hAnsi="Arial" w:cs="Arial"/>
          <w:b/>
          <w:bCs/>
          <w:color w:val="000000" w:themeColor="text1"/>
          <w:sz w:val="24"/>
          <w:szCs w:val="24"/>
          <w:lang w:eastAsia="es-MX"/>
        </w:rPr>
      </w:pPr>
    </w:p>
    <w:p w14:paraId="5DD7108E" w14:textId="291F6CB4" w:rsidR="00C22B93"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La insulina fue descubierta en el verano 1921 por Sir Frederick Grant Banting como consecuencia de una serie de experimentos realizados en la cátedra del Prof. Jhon J.R. MacLeod, profesor de fisiología de la Universidad de Toronto.</w:t>
      </w:r>
    </w:p>
    <w:p w14:paraId="3599FB13" w14:textId="6F41DEE4" w:rsidR="00AB2D70" w:rsidRDefault="00AB2D70" w:rsidP="00FC5D89">
      <w:pPr>
        <w:shd w:val="clear" w:color="auto" w:fill="FFFFFF"/>
        <w:spacing w:after="0" w:line="240" w:lineRule="auto"/>
        <w:jc w:val="both"/>
        <w:rPr>
          <w:rFonts w:ascii="Arial" w:eastAsia="Times New Roman" w:hAnsi="Arial" w:cs="Arial"/>
          <w:color w:val="000000" w:themeColor="text1"/>
          <w:sz w:val="24"/>
          <w:szCs w:val="24"/>
          <w:lang w:eastAsia="es-MX"/>
        </w:rPr>
      </w:pPr>
    </w:p>
    <w:p w14:paraId="4D10CC9C" w14:textId="77777777" w:rsidR="00AB2D70" w:rsidRPr="000F3BA8" w:rsidRDefault="00AB2D70" w:rsidP="00FC5D89">
      <w:pPr>
        <w:shd w:val="clear" w:color="auto" w:fill="FFFFFF"/>
        <w:spacing w:after="0" w:line="240" w:lineRule="auto"/>
        <w:jc w:val="both"/>
        <w:rPr>
          <w:rFonts w:ascii="Arial" w:eastAsia="Times New Roman" w:hAnsi="Arial" w:cs="Arial"/>
          <w:color w:val="000000" w:themeColor="text1"/>
          <w:sz w:val="24"/>
          <w:szCs w:val="24"/>
          <w:lang w:eastAsia="es-MX"/>
        </w:rPr>
      </w:pPr>
    </w:p>
    <w:p w14:paraId="6A4DBE29" w14:textId="77777777" w:rsidR="001157BC" w:rsidRDefault="00C22B93" w:rsidP="001510F0">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Banting había mostrado ya mucho interés por la diabetes y había seguido de cerca los trabajos de Sahfer y otros, quienes habían observado que la diabetes estaba ocasionada por la carencia de una proteína originada en las células de los islotes de Langerhans y que habían denominado insulina. </w:t>
      </w:r>
    </w:p>
    <w:p w14:paraId="1EA2ED88" w14:textId="666C783E" w:rsidR="00C22B93" w:rsidRPr="000F3BA8"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Shafer suponía que la insulina controlaba el metabolismo del azúcar en la sangre y su eliminación por la orina, de tal forma que su carencia ocasionaba una excreción urinaria aumentada. Sin embargo, </w:t>
      </w:r>
      <w:r w:rsidR="00C06EFD" w:rsidRPr="000F3BA8">
        <w:rPr>
          <w:rFonts w:ascii="Arial" w:eastAsia="Times New Roman" w:hAnsi="Arial" w:cs="Arial"/>
          <w:color w:val="000000" w:themeColor="text1"/>
          <w:sz w:val="24"/>
          <w:szCs w:val="24"/>
          <w:lang w:eastAsia="es-MX"/>
        </w:rPr>
        <w:t>sus intentos</w:t>
      </w:r>
      <w:r w:rsidRPr="000F3BA8">
        <w:rPr>
          <w:rFonts w:ascii="Arial" w:eastAsia="Times New Roman" w:hAnsi="Arial" w:cs="Arial"/>
          <w:color w:val="000000" w:themeColor="text1"/>
          <w:sz w:val="24"/>
          <w:szCs w:val="24"/>
          <w:lang w:eastAsia="es-MX"/>
        </w:rPr>
        <w:t xml:space="preserve"> por suplir esta deficiencia de insulina administrando a los pacientes diabéticos extractos de páncreas habían fracasado, probablemente debido a la presencia de enzimas proteolíticas en los extractos pancreáticos.</w:t>
      </w:r>
    </w:p>
    <w:p w14:paraId="6B7F3AFE" w14:textId="77777777" w:rsidR="00C22B93" w:rsidRPr="000F3BA8"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0B071225" w14:textId="77777777" w:rsidR="00C22B93" w:rsidRPr="000F3BA8"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294FD043" w14:textId="77777777" w:rsidR="00C22B93" w:rsidRPr="000F3BA8"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Dándole vueltas al problema, en 1921, Banting leyó una publicación de un tal Moses Barón en la que se demostraba que la ligadura del conducto pancreático ocasionaba la degeneración de las células productoras de la tripsina, mientras que los islotes de Langerhans permanecían </w:t>
      </w:r>
      <w:r w:rsidR="00C06EFD" w:rsidRPr="000F3BA8">
        <w:rPr>
          <w:rFonts w:ascii="Arial" w:eastAsia="Times New Roman" w:hAnsi="Arial" w:cs="Arial"/>
          <w:color w:val="000000" w:themeColor="text1"/>
          <w:sz w:val="24"/>
          <w:szCs w:val="24"/>
          <w:lang w:eastAsia="es-MX"/>
        </w:rPr>
        <w:t>intactos</w:t>
      </w:r>
      <w:r w:rsidRPr="000F3BA8">
        <w:rPr>
          <w:rFonts w:ascii="Arial" w:eastAsia="Times New Roman" w:hAnsi="Arial" w:cs="Arial"/>
          <w:color w:val="000000" w:themeColor="text1"/>
          <w:sz w:val="24"/>
          <w:szCs w:val="24"/>
          <w:lang w:eastAsia="es-MX"/>
        </w:rPr>
        <w:t>.</w:t>
      </w:r>
    </w:p>
    <w:p w14:paraId="75F5645E" w14:textId="77777777" w:rsidR="00C22B93" w:rsidRPr="000F3BA8"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621855AB" w14:textId="77777777" w:rsidR="00C22B93" w:rsidRPr="000F3BA8"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2567A350" w14:textId="65F412CD" w:rsidR="00BF3531" w:rsidRPr="000F3BA8"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Banting consiguió convencer a MacLeod para que, durante las vacaciones de éste le asignara un ayudante y le permitiera utilizar sus laboratorios. Charles Best, estudiante de Química fue el encargado de aislar la presunta proteína. En tan solo 9 semanas, luchando contra reloj, Banting y Best ligaron el conducto pancreático de varios perros y obtuvieron un extracto de páncreas libre de tripsina. Después, provocaron una diabetes experimental en otros perros, y, una vez desarrollada la enfermedad, comprobaron que la administración del extracto de páncreas de los primeros reducía o anulaba la glucosuria de los segundos. Habían descubierto la insulina.</w:t>
      </w:r>
      <w:bookmarkStart w:id="18" w:name="f3"/>
      <w:bookmarkEnd w:id="18"/>
      <w:r w:rsidR="00AB2D70">
        <w:rPr>
          <w:rFonts w:ascii="Arial" w:eastAsia="Times New Roman" w:hAnsi="Arial" w:cs="Arial"/>
          <w:color w:val="000000" w:themeColor="text1"/>
          <w:sz w:val="24"/>
          <w:szCs w:val="24"/>
          <w:lang w:eastAsia="es-MX"/>
        </w:rPr>
        <w:t xml:space="preserve"> </w:t>
      </w:r>
      <w:r w:rsidRPr="000F3BA8">
        <w:rPr>
          <w:rFonts w:ascii="Arial" w:eastAsia="Times New Roman" w:hAnsi="Arial" w:cs="Arial"/>
          <w:color w:val="000000" w:themeColor="text1"/>
          <w:sz w:val="24"/>
          <w:szCs w:val="24"/>
          <w:lang w:eastAsia="es-MX"/>
        </w:rPr>
        <w:t>Como consecuencia de este descubrimiento, MacLeod y Banting recibieron en 1923 el Premio Nobel de Medicina, Banting protestó porque MacLeod compartiera el premio en lugar de Best, y repartió con este último su parte del Nobe</w:t>
      </w:r>
      <w:r w:rsidR="00BE4272" w:rsidRPr="000F3BA8">
        <w:rPr>
          <w:rFonts w:ascii="Arial" w:eastAsia="Times New Roman" w:hAnsi="Arial" w:cs="Arial"/>
          <w:color w:val="000000" w:themeColor="text1"/>
          <w:sz w:val="24"/>
          <w:szCs w:val="24"/>
          <w:lang w:eastAsia="es-MX"/>
        </w:rPr>
        <w:t>l.</w:t>
      </w:r>
    </w:p>
    <w:p w14:paraId="26CE5D54" w14:textId="281D05E5" w:rsidR="00947D29" w:rsidRPr="00004429" w:rsidRDefault="00947D29" w:rsidP="00004429">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14:paraId="7C77EF84" w14:textId="2BCD51F7" w:rsidR="00793CA8" w:rsidRDefault="00793CA8" w:rsidP="00AB2D70">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14:paraId="7ECE4D6A" w14:textId="4B7CCFCC" w:rsidR="001157BC" w:rsidRDefault="001157BC" w:rsidP="00AB2D70">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14:paraId="0E3C9B5B" w14:textId="4620A828" w:rsidR="001157BC" w:rsidRDefault="001157BC" w:rsidP="00AB2D70">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14:paraId="057D7660" w14:textId="77777777" w:rsidR="001157BC" w:rsidRPr="000F3BA8" w:rsidRDefault="001157BC" w:rsidP="00AB2D70">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MX"/>
        </w:rPr>
      </w:pPr>
    </w:p>
    <w:p w14:paraId="13F0FE2B" w14:textId="77777777" w:rsidR="00C22B93" w:rsidRPr="000F3BA8" w:rsidRDefault="00E64FE8" w:rsidP="00C929D2">
      <w:pPr>
        <w:shd w:val="clear" w:color="auto" w:fill="FFFFFF"/>
        <w:spacing w:before="100" w:beforeAutospacing="1" w:after="100" w:afterAutospacing="1" w:line="240" w:lineRule="auto"/>
        <w:jc w:val="both"/>
        <w:rPr>
          <w:rFonts w:ascii="Arial" w:eastAsia="Times New Roman" w:hAnsi="Arial" w:cs="Arial"/>
          <w:b/>
          <w:bCs/>
          <w:color w:val="000000" w:themeColor="text1"/>
          <w:sz w:val="28"/>
          <w:szCs w:val="28"/>
          <w:lang w:eastAsia="es-MX"/>
        </w:rPr>
      </w:pPr>
      <w:r w:rsidRPr="000F3BA8">
        <w:rPr>
          <w:rFonts w:ascii="Arial" w:eastAsia="Times New Roman" w:hAnsi="Arial" w:cs="Arial"/>
          <w:b/>
          <w:bCs/>
          <w:color w:val="000000" w:themeColor="text1"/>
          <w:sz w:val="28"/>
          <w:szCs w:val="28"/>
          <w:lang w:eastAsia="es-MX"/>
        </w:rPr>
        <w:t xml:space="preserve">2. 1.5.1 </w:t>
      </w:r>
      <w:r w:rsidR="00C22B93" w:rsidRPr="000F3BA8">
        <w:rPr>
          <w:rFonts w:ascii="Arial" w:eastAsia="Times New Roman" w:hAnsi="Arial" w:cs="Arial"/>
          <w:b/>
          <w:bCs/>
          <w:color w:val="000000" w:themeColor="text1"/>
          <w:sz w:val="28"/>
          <w:szCs w:val="28"/>
          <w:lang w:eastAsia="es-MX"/>
        </w:rPr>
        <w:t>L</w:t>
      </w:r>
      <w:r w:rsidRPr="000F3BA8">
        <w:rPr>
          <w:rFonts w:ascii="Arial" w:eastAsia="Times New Roman" w:hAnsi="Arial" w:cs="Arial"/>
          <w:b/>
          <w:bCs/>
          <w:color w:val="000000" w:themeColor="text1"/>
          <w:sz w:val="28"/>
          <w:szCs w:val="28"/>
          <w:lang w:eastAsia="es-MX"/>
        </w:rPr>
        <w:t>a estructura de la insulina</w:t>
      </w:r>
    </w:p>
    <w:p w14:paraId="61F22534" w14:textId="5F8240E0" w:rsidR="00BF3531" w:rsidRDefault="00BF3531"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22FFBBA0" w14:textId="77777777" w:rsidR="00AB2D70" w:rsidRPr="000F3BA8" w:rsidRDefault="00AB2D70"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218A2E88" w14:textId="77777777" w:rsidR="00C22B93" w:rsidRPr="000F3BA8"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El siguiente hito en la historia de la insulina fue la dilucidación de su estructura, proeza realizada en 1954 por Frederick Sanger y sus colaboradores de la Universidad de Cambridge. Sanger estaba interesado por la estructura de las proteínas, eligiendo la insulina por ser una de las pocas que podía ser conseguida en estado razonablemente puro, por conocerse ya su composición química y peso molecular y porque la actividad de la misma debía estar ligada a algún componente estructural.</w:t>
      </w:r>
    </w:p>
    <w:p w14:paraId="4D27EDCC" w14:textId="77777777" w:rsidR="00C22B93" w:rsidRPr="000F3BA8"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0FDA9583" w14:textId="77777777" w:rsidR="00C22B93" w:rsidRPr="000F3BA8"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4FA6735E" w14:textId="77777777" w:rsidR="00C22B93" w:rsidRPr="000F3BA8"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La insulina es una molécula muy pequeña: sólo contiene 254 átomos de carbono, 337 de hidrógeno, 65 de nitrógeno, 75 de oxígeno y 6 de azufre. Además, desde los trabajos de Fisher se sabía </w:t>
      </w:r>
      <w:r w:rsidR="00C06EFD" w:rsidRPr="000F3BA8">
        <w:rPr>
          <w:rFonts w:ascii="Arial" w:eastAsia="Times New Roman" w:hAnsi="Arial" w:cs="Arial"/>
          <w:color w:val="000000" w:themeColor="text1"/>
          <w:sz w:val="24"/>
          <w:szCs w:val="24"/>
          <w:lang w:eastAsia="es-MX"/>
        </w:rPr>
        <w:t>que,</w:t>
      </w:r>
      <w:r w:rsidRPr="000F3BA8">
        <w:rPr>
          <w:rFonts w:ascii="Arial" w:eastAsia="Times New Roman" w:hAnsi="Arial" w:cs="Arial"/>
          <w:color w:val="000000" w:themeColor="text1"/>
          <w:sz w:val="24"/>
          <w:szCs w:val="24"/>
          <w:lang w:eastAsia="es-MX"/>
        </w:rPr>
        <w:t xml:space="preserve"> de los 24 aminoácidos posibles, 17 están presentes en la insulina.</w:t>
      </w:r>
    </w:p>
    <w:p w14:paraId="2E79E929" w14:textId="47CDB254" w:rsidR="00C22B93"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393F2C1D" w14:textId="77777777" w:rsidR="00AB2D70" w:rsidRPr="000F3BA8" w:rsidRDefault="00AB2D70"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6724437D" w14:textId="478C2814" w:rsidR="00793CA8"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bookmarkStart w:id="19" w:name="f4"/>
      <w:bookmarkEnd w:id="19"/>
      <w:r w:rsidRPr="000F3BA8">
        <w:rPr>
          <w:rFonts w:ascii="Arial" w:eastAsia="Times New Roman" w:hAnsi="Arial" w:cs="Arial"/>
          <w:color w:val="000000" w:themeColor="text1"/>
          <w:sz w:val="24"/>
          <w:szCs w:val="24"/>
          <w:lang w:eastAsia="es-MX"/>
        </w:rPr>
        <w:t xml:space="preserve">El trabajo realizado por Sanger consistió en dilucidar no solo la estructura total de la molécula de insulina, sino también el orden en el que se alinean las distintas subunidades de aminoácidos. Esta secuencia es crucial: un solo cambio en la posición de un aminoácido dentro de la molécula puede hacer cambiar la funcionalidad de la proteína. </w:t>
      </w:r>
    </w:p>
    <w:p w14:paraId="66EA7568" w14:textId="4BA7176F" w:rsidR="00AB2D70" w:rsidRDefault="00AB2D70"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643AD271" w14:textId="77777777" w:rsidR="00AB2D70" w:rsidRDefault="00AB2D70"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15F28AA3" w14:textId="202C862E" w:rsidR="00C22B93" w:rsidRPr="000F3BA8"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Para conseguir esto, Sanger utilizó el método tradicional empleado por los químicos para estudiar las grandes moléculas romperlas en fragmentos y colocarlas nuevamente juntas como las piezas de un rompecabezas. La rotura de la molécula sirve para identificar los aminoácidos, pero no dice nada acerca de cómo están ordenados.</w:t>
      </w:r>
    </w:p>
    <w:p w14:paraId="650A347F" w14:textId="77777777" w:rsidR="00793CA8" w:rsidRPr="000F3BA8" w:rsidRDefault="00793CA8" w:rsidP="00AB2D70">
      <w:pPr>
        <w:shd w:val="clear" w:color="auto" w:fill="FFFFFF"/>
        <w:spacing w:before="100" w:beforeAutospacing="1" w:after="100" w:afterAutospacing="1" w:line="240" w:lineRule="auto"/>
        <w:jc w:val="both"/>
        <w:rPr>
          <w:rFonts w:ascii="Arial" w:eastAsia="Times New Roman" w:hAnsi="Arial" w:cs="Arial"/>
          <w:color w:val="000000" w:themeColor="text1"/>
          <w:sz w:val="28"/>
          <w:szCs w:val="28"/>
          <w:lang w:eastAsia="es-MX"/>
        </w:rPr>
      </w:pPr>
    </w:p>
    <w:p w14:paraId="46EC5A58" w14:textId="7B221ED5" w:rsidR="00C22B93" w:rsidRPr="000F3BA8" w:rsidRDefault="00E64FE8" w:rsidP="00D34C1B">
      <w:pPr>
        <w:pStyle w:val="Ttulo3"/>
        <w:jc w:val="both"/>
        <w:rPr>
          <w:rFonts w:ascii="Arial" w:eastAsia="Times New Roman" w:hAnsi="Arial" w:cs="Arial"/>
          <w:b/>
          <w:bCs/>
          <w:color w:val="000000" w:themeColor="text1"/>
          <w:sz w:val="28"/>
          <w:szCs w:val="28"/>
          <w:lang w:eastAsia="es-MX"/>
        </w:rPr>
      </w:pPr>
      <w:bookmarkStart w:id="20" w:name="_Toc45223877"/>
      <w:r w:rsidRPr="000F3BA8">
        <w:rPr>
          <w:rFonts w:ascii="Arial" w:eastAsia="Times New Roman" w:hAnsi="Arial" w:cs="Arial"/>
          <w:b/>
          <w:bCs/>
          <w:color w:val="000000" w:themeColor="text1"/>
          <w:sz w:val="28"/>
          <w:szCs w:val="28"/>
          <w:lang w:eastAsia="es-MX"/>
        </w:rPr>
        <w:t xml:space="preserve">2.1.6 </w:t>
      </w:r>
      <w:r w:rsidR="00C22B93" w:rsidRPr="000F3BA8">
        <w:rPr>
          <w:rFonts w:ascii="Arial" w:eastAsia="Times New Roman" w:hAnsi="Arial" w:cs="Arial"/>
          <w:b/>
          <w:bCs/>
          <w:color w:val="000000" w:themeColor="text1"/>
          <w:sz w:val="28"/>
          <w:szCs w:val="28"/>
          <w:lang w:eastAsia="es-MX"/>
        </w:rPr>
        <w:t>D</w:t>
      </w:r>
      <w:r w:rsidRPr="000F3BA8">
        <w:rPr>
          <w:rFonts w:ascii="Arial" w:eastAsia="Times New Roman" w:hAnsi="Arial" w:cs="Arial"/>
          <w:b/>
          <w:bCs/>
          <w:color w:val="000000" w:themeColor="text1"/>
          <w:sz w:val="28"/>
          <w:szCs w:val="28"/>
          <w:lang w:eastAsia="es-MX"/>
        </w:rPr>
        <w:t>esarrollo del cerdo transgénico</w:t>
      </w:r>
      <w:r w:rsidR="00A02868" w:rsidRPr="000F3BA8">
        <w:rPr>
          <w:rFonts w:ascii="Arial" w:eastAsia="Times New Roman" w:hAnsi="Arial" w:cs="Arial"/>
          <w:b/>
          <w:bCs/>
          <w:color w:val="000000" w:themeColor="text1"/>
          <w:sz w:val="28"/>
          <w:szCs w:val="28"/>
          <w:lang w:eastAsia="es-MX"/>
        </w:rPr>
        <w:t xml:space="preserve"> </w:t>
      </w:r>
      <w:r w:rsidRPr="000F3BA8">
        <w:rPr>
          <w:rFonts w:ascii="Arial" w:eastAsia="Times New Roman" w:hAnsi="Arial" w:cs="Arial"/>
          <w:b/>
          <w:bCs/>
          <w:color w:val="000000" w:themeColor="text1"/>
          <w:sz w:val="28"/>
          <w:szCs w:val="28"/>
          <w:lang w:eastAsia="es-MX"/>
        </w:rPr>
        <w:t>con páncreas biocompatibles</w:t>
      </w:r>
      <w:bookmarkEnd w:id="20"/>
    </w:p>
    <w:p w14:paraId="3B1AE19E" w14:textId="49C2FEED" w:rsidR="00AB2D70" w:rsidRDefault="00AB2D70"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58BAA7FB" w14:textId="77777777" w:rsidR="00AB2D70" w:rsidRPr="000F3BA8" w:rsidRDefault="00AB2D70"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461251F0" w14:textId="07FCED19" w:rsidR="00C22B93" w:rsidRPr="000F3BA8" w:rsidRDefault="00C22B93" w:rsidP="001157BC">
      <w:pPr>
        <w:shd w:val="clear" w:color="auto" w:fill="FFFFFF"/>
        <w:spacing w:after="0"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Los desarrollos de la ingeniería genética hacen posible la obtención de cerdos transgénicos en los que se ha insertado la información genética necesaria para crear un páncreas biocompatible. La técnica es la siguiente:</w:t>
      </w:r>
    </w:p>
    <w:p w14:paraId="0D2083B2" w14:textId="6567C81A" w:rsidR="00C929D2" w:rsidRPr="000F3BA8" w:rsidRDefault="00C929D2"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597471B3" w14:textId="77777777" w:rsidR="00C929D2" w:rsidRPr="000F3BA8" w:rsidRDefault="00C929D2"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47DE3675" w14:textId="77777777" w:rsidR="00C22B93" w:rsidRPr="000F3BA8" w:rsidRDefault="00C22B93" w:rsidP="00504E41">
      <w:pPr>
        <w:numPr>
          <w:ilvl w:val="0"/>
          <w:numId w:val="2"/>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Aislamiento de los genes que codifican los tejidos pancreáticos y sus productos de secreción.</w:t>
      </w:r>
    </w:p>
    <w:p w14:paraId="32DC1147" w14:textId="77777777" w:rsidR="00C22B93" w:rsidRPr="000F3BA8" w:rsidRDefault="00C22B93" w:rsidP="00504E41">
      <w:pPr>
        <w:numPr>
          <w:ilvl w:val="0"/>
          <w:numId w:val="2"/>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Corrección de errores genéticos</w:t>
      </w:r>
    </w:p>
    <w:p w14:paraId="3F8FA46A" w14:textId="77777777" w:rsidR="00C22B93" w:rsidRPr="000F3BA8" w:rsidRDefault="00C22B93" w:rsidP="00504E41">
      <w:pPr>
        <w:numPr>
          <w:ilvl w:val="0"/>
          <w:numId w:val="2"/>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Inserción de los genes corregidos en un óocito de cerdo.</w:t>
      </w:r>
    </w:p>
    <w:p w14:paraId="04A34543" w14:textId="77777777" w:rsidR="00C22B93" w:rsidRPr="000F3BA8" w:rsidRDefault="00C22B93" w:rsidP="00504E41">
      <w:pPr>
        <w:numPr>
          <w:ilvl w:val="0"/>
          <w:numId w:val="2"/>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Implantación del oocito en el útero de una cerda gestante</w:t>
      </w:r>
    </w:p>
    <w:p w14:paraId="06A4CB26" w14:textId="77777777" w:rsidR="00C22B93" w:rsidRPr="000F3BA8" w:rsidRDefault="00C22B93" w:rsidP="00504E41">
      <w:pPr>
        <w:numPr>
          <w:ilvl w:val="0"/>
          <w:numId w:val="2"/>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Sacrificio del cerdo transgénico al año del nacimiento</w:t>
      </w:r>
    </w:p>
    <w:p w14:paraId="22B62D94" w14:textId="6B1327A5" w:rsidR="00793CA8" w:rsidRPr="00AB2D70" w:rsidRDefault="00C06EFD" w:rsidP="00AB2D70">
      <w:pPr>
        <w:numPr>
          <w:ilvl w:val="0"/>
          <w:numId w:val="2"/>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Trasplanté</w:t>
      </w:r>
      <w:r w:rsidR="00C22B93" w:rsidRPr="000F3BA8">
        <w:rPr>
          <w:rFonts w:ascii="Arial" w:eastAsia="Times New Roman" w:hAnsi="Arial" w:cs="Arial"/>
          <w:color w:val="000000" w:themeColor="text1"/>
          <w:sz w:val="24"/>
          <w:szCs w:val="24"/>
          <w:lang w:eastAsia="es-MX"/>
        </w:rPr>
        <w:t xml:space="preserve"> de páncreas.</w:t>
      </w:r>
    </w:p>
    <w:p w14:paraId="79195ACB" w14:textId="77777777" w:rsidR="00793CA8" w:rsidRPr="000F3BA8" w:rsidRDefault="00793CA8"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59A033BF" w14:textId="77777777" w:rsidR="00693BDD" w:rsidRPr="000F3BA8" w:rsidRDefault="00693BDD"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71EE053F" w14:textId="77777777" w:rsidR="00C22B93" w:rsidRPr="000F3BA8" w:rsidRDefault="00E64FE8" w:rsidP="001157BC">
      <w:pPr>
        <w:shd w:val="clear" w:color="auto" w:fill="FFFFFF"/>
        <w:spacing w:after="0" w:line="240" w:lineRule="auto"/>
        <w:jc w:val="both"/>
        <w:rPr>
          <w:rFonts w:ascii="Arial" w:eastAsia="Times New Roman" w:hAnsi="Arial" w:cs="Arial"/>
          <w:b/>
          <w:bCs/>
          <w:color w:val="000000" w:themeColor="text1"/>
          <w:sz w:val="28"/>
          <w:szCs w:val="28"/>
          <w:lang w:eastAsia="es-MX"/>
        </w:rPr>
      </w:pPr>
      <w:r w:rsidRPr="000F3BA8">
        <w:rPr>
          <w:rFonts w:ascii="Arial" w:eastAsia="Times New Roman" w:hAnsi="Arial" w:cs="Arial"/>
          <w:b/>
          <w:bCs/>
          <w:color w:val="000000" w:themeColor="text1"/>
          <w:sz w:val="28"/>
          <w:szCs w:val="28"/>
          <w:lang w:eastAsia="es-MX"/>
        </w:rPr>
        <w:t xml:space="preserve">2.1.6.1 </w:t>
      </w:r>
      <w:r w:rsidR="00C22B93" w:rsidRPr="000F3BA8">
        <w:rPr>
          <w:rFonts w:ascii="Arial" w:eastAsia="Times New Roman" w:hAnsi="Arial" w:cs="Arial"/>
          <w:b/>
          <w:bCs/>
          <w:color w:val="000000" w:themeColor="text1"/>
          <w:sz w:val="28"/>
          <w:szCs w:val="28"/>
          <w:lang w:eastAsia="es-MX"/>
        </w:rPr>
        <w:t>D</w:t>
      </w:r>
      <w:r w:rsidRPr="000F3BA8">
        <w:rPr>
          <w:rFonts w:ascii="Arial" w:eastAsia="Times New Roman" w:hAnsi="Arial" w:cs="Arial"/>
          <w:b/>
          <w:bCs/>
          <w:color w:val="000000" w:themeColor="text1"/>
          <w:sz w:val="28"/>
          <w:szCs w:val="28"/>
          <w:lang w:eastAsia="es-MX"/>
        </w:rPr>
        <w:t xml:space="preserve">esarrollo de cultivos </w:t>
      </w:r>
      <w:r w:rsidR="00C06EFD" w:rsidRPr="000F3BA8">
        <w:rPr>
          <w:rFonts w:ascii="Arial" w:eastAsia="Times New Roman" w:hAnsi="Arial" w:cs="Arial"/>
          <w:b/>
          <w:bCs/>
          <w:color w:val="000000" w:themeColor="text1"/>
          <w:sz w:val="28"/>
          <w:szCs w:val="28"/>
          <w:lang w:eastAsia="es-MX"/>
        </w:rPr>
        <w:t>autólogos</w:t>
      </w:r>
      <w:r w:rsidRPr="000F3BA8">
        <w:rPr>
          <w:rFonts w:ascii="Arial" w:eastAsia="Times New Roman" w:hAnsi="Arial" w:cs="Arial"/>
          <w:b/>
          <w:bCs/>
          <w:color w:val="000000" w:themeColor="text1"/>
          <w:sz w:val="28"/>
          <w:szCs w:val="28"/>
          <w:lang w:eastAsia="es-MX"/>
        </w:rPr>
        <w:t xml:space="preserve"> de órganos</w:t>
      </w:r>
    </w:p>
    <w:p w14:paraId="2B490F74" w14:textId="58E4D9E7" w:rsidR="00C22B93" w:rsidRDefault="00C22B93"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5E886196" w14:textId="77777777" w:rsidR="00AB2D70" w:rsidRPr="000F3BA8" w:rsidRDefault="00AB2D70" w:rsidP="001157BC">
      <w:pPr>
        <w:shd w:val="clear" w:color="auto" w:fill="FFFFFF"/>
        <w:spacing w:after="0" w:line="240" w:lineRule="auto"/>
        <w:jc w:val="both"/>
        <w:rPr>
          <w:rFonts w:ascii="Arial" w:eastAsia="Times New Roman" w:hAnsi="Arial" w:cs="Arial"/>
          <w:color w:val="000000" w:themeColor="text1"/>
          <w:sz w:val="24"/>
          <w:szCs w:val="24"/>
          <w:lang w:eastAsia="es-MX"/>
        </w:rPr>
      </w:pPr>
    </w:p>
    <w:p w14:paraId="2CB86445" w14:textId="77777777" w:rsidR="00B243CA" w:rsidRDefault="00C22B93" w:rsidP="001510F0">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Los factores de diferenciación y crecimiento que regulan la organogénesis son conocidos en su totalidad. Se desarrollan medios y técnicas de cultivo de órganos en laboratorios situados en órbitas para conseguir gravedad 0. La técnica seguida es la siguiente: después de corregir los errores genéticos del diabético, su DNA es insertado en un ovocito humano. Mediante la adición de factores específicos de diferenciación y crecimiento, el ocito evoluciona a un páncreas que es posteriormente </w:t>
      </w:r>
      <w:r w:rsidR="00C06EFD" w:rsidRPr="000F3BA8">
        <w:rPr>
          <w:rFonts w:ascii="Arial" w:eastAsia="Times New Roman" w:hAnsi="Arial" w:cs="Arial"/>
          <w:color w:val="000000" w:themeColor="text1"/>
          <w:sz w:val="24"/>
          <w:szCs w:val="24"/>
          <w:lang w:eastAsia="es-MX"/>
        </w:rPr>
        <w:t>trasplantados</w:t>
      </w:r>
      <w:r w:rsidRPr="000F3BA8">
        <w:rPr>
          <w:rFonts w:ascii="Arial" w:eastAsia="Times New Roman" w:hAnsi="Arial" w:cs="Arial"/>
          <w:color w:val="000000" w:themeColor="text1"/>
          <w:sz w:val="24"/>
          <w:szCs w:val="24"/>
          <w:lang w:eastAsia="es-MX"/>
        </w:rPr>
        <w:t>.</w:t>
      </w:r>
      <w:r w:rsidR="00AB2D70">
        <w:rPr>
          <w:rFonts w:ascii="Arial" w:eastAsia="Times New Roman" w:hAnsi="Arial" w:cs="Arial"/>
          <w:color w:val="000000" w:themeColor="text1"/>
          <w:sz w:val="24"/>
          <w:szCs w:val="24"/>
          <w:lang w:eastAsia="es-MX"/>
        </w:rPr>
        <w:t xml:space="preserve"> </w:t>
      </w:r>
    </w:p>
    <w:p w14:paraId="3E5689F4" w14:textId="77777777" w:rsidR="00B243CA" w:rsidRDefault="00B243CA" w:rsidP="001510F0">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p>
    <w:p w14:paraId="5DD41421" w14:textId="77777777" w:rsidR="00B243CA" w:rsidRDefault="00B243CA" w:rsidP="001510F0">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p>
    <w:p w14:paraId="5BFFF9F5" w14:textId="77777777" w:rsidR="00B243CA" w:rsidRDefault="00B243CA" w:rsidP="001510F0">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p>
    <w:p w14:paraId="0B3023AF" w14:textId="3869D3F0" w:rsidR="00C22B93" w:rsidRPr="000F3BA8" w:rsidRDefault="00C22B93" w:rsidP="001510F0">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0F3BA8">
        <w:rPr>
          <w:rFonts w:ascii="Arial" w:eastAsia="Times New Roman" w:hAnsi="Arial" w:cs="Arial"/>
          <w:color w:val="000000" w:themeColor="text1"/>
          <w:sz w:val="24"/>
          <w:szCs w:val="24"/>
          <w:lang w:eastAsia="es-MX"/>
        </w:rPr>
        <w:t xml:space="preserve">Alternativamente, el páncreas completo puede ser sustituido de islotes puros procedentes de cultivos de células pancreáticas manipuladas para corregir los errores. El </w:t>
      </w:r>
      <w:r w:rsidR="00C06EFD" w:rsidRPr="000F3BA8">
        <w:rPr>
          <w:rFonts w:ascii="Arial" w:eastAsia="Times New Roman" w:hAnsi="Arial" w:cs="Arial"/>
          <w:color w:val="000000" w:themeColor="text1"/>
          <w:sz w:val="24"/>
          <w:szCs w:val="24"/>
          <w:lang w:eastAsia="es-MX"/>
        </w:rPr>
        <w:t>trasplanté</w:t>
      </w:r>
      <w:r w:rsidRPr="000F3BA8">
        <w:rPr>
          <w:rFonts w:ascii="Arial" w:eastAsia="Times New Roman" w:hAnsi="Arial" w:cs="Arial"/>
          <w:color w:val="000000" w:themeColor="text1"/>
          <w:sz w:val="24"/>
          <w:szCs w:val="24"/>
          <w:lang w:eastAsia="es-MX"/>
        </w:rPr>
        <w:t xml:space="preserve"> se lleva a cabo según la técnica seguida por Shapiro y col en 2000 sin la necesidad de tratar los pacientes </w:t>
      </w:r>
      <w:r w:rsidR="00C06EFD" w:rsidRPr="000F3BA8">
        <w:rPr>
          <w:rFonts w:ascii="Arial" w:eastAsia="Times New Roman" w:hAnsi="Arial" w:cs="Arial"/>
          <w:color w:val="000000" w:themeColor="text1"/>
          <w:sz w:val="24"/>
          <w:szCs w:val="24"/>
          <w:lang w:eastAsia="es-MX"/>
        </w:rPr>
        <w:t>trasplantados</w:t>
      </w:r>
      <w:r w:rsidRPr="000F3BA8">
        <w:rPr>
          <w:rFonts w:ascii="Arial" w:eastAsia="Times New Roman" w:hAnsi="Arial" w:cs="Arial"/>
          <w:color w:val="000000" w:themeColor="text1"/>
          <w:sz w:val="24"/>
          <w:szCs w:val="24"/>
          <w:lang w:eastAsia="es-MX"/>
        </w:rPr>
        <w:t xml:space="preserve"> con inmunosupresores</w:t>
      </w:r>
      <w:sdt>
        <w:sdtPr>
          <w:rPr>
            <w:rFonts w:ascii="Arial" w:eastAsia="Times New Roman" w:hAnsi="Arial" w:cs="Arial"/>
            <w:color w:val="000000" w:themeColor="text1"/>
            <w:sz w:val="24"/>
            <w:szCs w:val="24"/>
            <w:lang w:eastAsia="es-MX"/>
          </w:rPr>
          <w:id w:val="907037936"/>
          <w:citation/>
        </w:sdtPr>
        <w:sdtEndPr/>
        <w:sdtContent>
          <w:r w:rsidR="009D3A87" w:rsidRPr="000F3BA8">
            <w:rPr>
              <w:rFonts w:ascii="Arial" w:eastAsia="Times New Roman" w:hAnsi="Arial" w:cs="Arial"/>
              <w:color w:val="000000" w:themeColor="text1"/>
              <w:sz w:val="24"/>
              <w:szCs w:val="24"/>
              <w:lang w:eastAsia="es-MX"/>
            </w:rPr>
            <w:fldChar w:fldCharType="begin"/>
          </w:r>
          <w:r w:rsidR="009D3A87" w:rsidRPr="000F3BA8">
            <w:rPr>
              <w:rFonts w:ascii="Arial" w:eastAsia="Times New Roman" w:hAnsi="Arial" w:cs="Arial"/>
              <w:color w:val="000000" w:themeColor="text1"/>
              <w:sz w:val="24"/>
              <w:szCs w:val="24"/>
              <w:lang w:eastAsia="es-MX"/>
            </w:rPr>
            <w:instrText xml:space="preserve"> CITATION Riv07 \l 2058 </w:instrText>
          </w:r>
          <w:r w:rsidR="009D3A87" w:rsidRPr="000F3BA8">
            <w:rPr>
              <w:rFonts w:ascii="Arial" w:eastAsia="Times New Roman" w:hAnsi="Arial" w:cs="Arial"/>
              <w:color w:val="000000" w:themeColor="text1"/>
              <w:sz w:val="24"/>
              <w:szCs w:val="24"/>
              <w:lang w:eastAsia="es-MX"/>
            </w:rPr>
            <w:fldChar w:fldCharType="separate"/>
          </w:r>
          <w:r w:rsidR="00D63CA2">
            <w:rPr>
              <w:rFonts w:ascii="Arial" w:eastAsia="Times New Roman" w:hAnsi="Arial" w:cs="Arial"/>
              <w:noProof/>
              <w:color w:val="000000" w:themeColor="text1"/>
              <w:sz w:val="24"/>
              <w:szCs w:val="24"/>
              <w:lang w:eastAsia="es-MX"/>
            </w:rPr>
            <w:t xml:space="preserve"> </w:t>
          </w:r>
          <w:r w:rsidR="00D63CA2" w:rsidRPr="00D63CA2">
            <w:rPr>
              <w:rFonts w:ascii="Arial" w:eastAsia="Times New Roman" w:hAnsi="Arial" w:cs="Arial"/>
              <w:noProof/>
              <w:color w:val="000000" w:themeColor="text1"/>
              <w:sz w:val="24"/>
              <w:szCs w:val="24"/>
              <w:lang w:eastAsia="es-MX"/>
            </w:rPr>
            <w:t>(Rivero, 2007)</w:t>
          </w:r>
          <w:r w:rsidR="009D3A87" w:rsidRPr="000F3BA8">
            <w:rPr>
              <w:rFonts w:ascii="Arial" w:eastAsia="Times New Roman" w:hAnsi="Arial" w:cs="Arial"/>
              <w:color w:val="000000" w:themeColor="text1"/>
              <w:sz w:val="24"/>
              <w:szCs w:val="24"/>
              <w:lang w:eastAsia="es-MX"/>
            </w:rPr>
            <w:fldChar w:fldCharType="end"/>
          </w:r>
        </w:sdtContent>
      </w:sdt>
      <w:r w:rsidRPr="000F3BA8">
        <w:rPr>
          <w:rFonts w:ascii="Arial" w:eastAsia="Times New Roman" w:hAnsi="Arial" w:cs="Arial"/>
          <w:color w:val="000000" w:themeColor="text1"/>
          <w:sz w:val="24"/>
          <w:szCs w:val="24"/>
          <w:lang w:eastAsia="es-MX"/>
        </w:rPr>
        <w:t>.</w:t>
      </w:r>
    </w:p>
    <w:p w14:paraId="50D5B788" w14:textId="77777777" w:rsidR="00C22B93" w:rsidRPr="000F3BA8" w:rsidRDefault="00C22B93" w:rsidP="00B243CA">
      <w:pPr>
        <w:pStyle w:val="NormalWeb"/>
        <w:shd w:val="clear" w:color="auto" w:fill="FFFFFF"/>
        <w:spacing w:before="0" w:beforeAutospacing="0" w:after="0" w:afterAutospacing="0"/>
        <w:jc w:val="both"/>
        <w:rPr>
          <w:rFonts w:ascii="Arial" w:hAnsi="Arial" w:cs="Arial"/>
          <w:color w:val="000000" w:themeColor="text1"/>
        </w:rPr>
      </w:pPr>
    </w:p>
    <w:p w14:paraId="31EEB6C5" w14:textId="77777777" w:rsidR="0056303B" w:rsidRPr="000F3BA8" w:rsidRDefault="0056303B" w:rsidP="00B243CA">
      <w:pPr>
        <w:pStyle w:val="NormalWeb"/>
        <w:shd w:val="clear" w:color="auto" w:fill="FFFFFF"/>
        <w:spacing w:before="0" w:beforeAutospacing="0" w:after="0" w:afterAutospacing="0"/>
        <w:jc w:val="both"/>
        <w:rPr>
          <w:rFonts w:ascii="Arial" w:hAnsi="Arial" w:cs="Arial"/>
          <w:color w:val="000000" w:themeColor="text1"/>
        </w:rPr>
      </w:pPr>
    </w:p>
    <w:p w14:paraId="2DE67FA8" w14:textId="35C16801" w:rsidR="00140FFE" w:rsidRPr="000F3BA8" w:rsidRDefault="00140FFE" w:rsidP="00B243CA">
      <w:pPr>
        <w:pStyle w:val="Ttulo2"/>
        <w:spacing w:before="0" w:line="240" w:lineRule="auto"/>
        <w:rPr>
          <w:rFonts w:ascii="Arial" w:hAnsi="Arial" w:cs="Arial"/>
          <w:b/>
          <w:bCs/>
          <w:color w:val="000000" w:themeColor="text1"/>
          <w:sz w:val="28"/>
          <w:szCs w:val="28"/>
        </w:rPr>
      </w:pPr>
      <w:bookmarkStart w:id="21" w:name="_Toc45223878"/>
      <w:r w:rsidRPr="000F3BA8">
        <w:rPr>
          <w:rFonts w:ascii="Arial" w:hAnsi="Arial" w:cs="Arial"/>
          <w:b/>
          <w:bCs/>
          <w:color w:val="000000" w:themeColor="text1"/>
          <w:sz w:val="28"/>
          <w:szCs w:val="28"/>
        </w:rPr>
        <w:t>2.2 Clasificación</w:t>
      </w:r>
      <w:bookmarkEnd w:id="21"/>
      <w:r w:rsidRPr="000F3BA8">
        <w:rPr>
          <w:rFonts w:ascii="Arial" w:hAnsi="Arial" w:cs="Arial"/>
          <w:b/>
          <w:bCs/>
          <w:color w:val="000000" w:themeColor="text1"/>
          <w:sz w:val="28"/>
          <w:szCs w:val="28"/>
        </w:rPr>
        <w:t xml:space="preserve"> </w:t>
      </w:r>
    </w:p>
    <w:p w14:paraId="276CCEBA" w14:textId="031E7E92" w:rsidR="00AB2D70" w:rsidRPr="00AB2D70" w:rsidRDefault="00AB2D70" w:rsidP="00B243CA">
      <w:pPr>
        <w:spacing w:after="0" w:line="240" w:lineRule="auto"/>
        <w:jc w:val="both"/>
        <w:rPr>
          <w:rFonts w:ascii="Arial" w:hAnsi="Arial" w:cs="Arial"/>
          <w:color w:val="000000" w:themeColor="text1"/>
          <w:sz w:val="24"/>
          <w:szCs w:val="24"/>
        </w:rPr>
      </w:pPr>
    </w:p>
    <w:p w14:paraId="43EA4F6D" w14:textId="77777777" w:rsidR="00AB2D70" w:rsidRPr="000F3BA8" w:rsidRDefault="00AB2D70" w:rsidP="00B243CA">
      <w:pPr>
        <w:spacing w:after="0" w:line="240" w:lineRule="auto"/>
        <w:jc w:val="both"/>
        <w:rPr>
          <w:rFonts w:ascii="Arial" w:hAnsi="Arial" w:cs="Arial"/>
          <w:color w:val="000000" w:themeColor="text1"/>
          <w:sz w:val="24"/>
          <w:szCs w:val="24"/>
        </w:rPr>
      </w:pPr>
    </w:p>
    <w:p w14:paraId="2C1F07EE" w14:textId="77777777" w:rsidR="00155B3C" w:rsidRPr="000F3BA8" w:rsidRDefault="00155B3C" w:rsidP="003A3997">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La diabetes se puede clasificar en las siguientes categorías generales:</w:t>
      </w:r>
    </w:p>
    <w:p w14:paraId="3D7FF5FA" w14:textId="78F3FC85" w:rsidR="00155B3C" w:rsidRPr="000F3BA8" w:rsidRDefault="00155B3C" w:rsidP="00504E41">
      <w:pPr>
        <w:pStyle w:val="Prrafodelista"/>
        <w:numPr>
          <w:ilvl w:val="0"/>
          <w:numId w:val="11"/>
        </w:numPr>
        <w:spacing w:line="360" w:lineRule="auto"/>
        <w:jc w:val="both"/>
        <w:rPr>
          <w:rFonts w:ascii="Arial" w:hAnsi="Arial" w:cs="Arial"/>
          <w:color w:val="000000" w:themeColor="text1"/>
          <w:sz w:val="24"/>
          <w:szCs w:val="24"/>
        </w:rPr>
      </w:pPr>
      <w:r w:rsidRPr="000F3BA8">
        <w:rPr>
          <w:rFonts w:ascii="Arial" w:hAnsi="Arial" w:cs="Arial"/>
          <w:b/>
          <w:bCs/>
          <w:color w:val="000000" w:themeColor="text1"/>
          <w:sz w:val="24"/>
          <w:szCs w:val="24"/>
        </w:rPr>
        <w:t>Diabetes tipo 1</w:t>
      </w:r>
      <w:r w:rsidRPr="000F3BA8">
        <w:rPr>
          <w:rFonts w:ascii="Arial" w:hAnsi="Arial" w:cs="Arial"/>
          <w:color w:val="000000" w:themeColor="text1"/>
          <w:sz w:val="24"/>
          <w:szCs w:val="24"/>
        </w:rPr>
        <w:t xml:space="preserve"> (debido a la destrucción autoinmune de las células β, que generalmente conduce a una deficiencia absoluta de insulina).</w:t>
      </w:r>
    </w:p>
    <w:p w14:paraId="6E9FB5A0" w14:textId="698FA75A" w:rsidR="00947D29" w:rsidRDefault="00155B3C" w:rsidP="00793CA8">
      <w:pPr>
        <w:pStyle w:val="Prrafodelista"/>
        <w:numPr>
          <w:ilvl w:val="0"/>
          <w:numId w:val="11"/>
        </w:numPr>
        <w:spacing w:line="360" w:lineRule="auto"/>
        <w:jc w:val="both"/>
        <w:rPr>
          <w:rFonts w:ascii="Arial" w:hAnsi="Arial" w:cs="Arial"/>
          <w:color w:val="000000" w:themeColor="text1"/>
          <w:sz w:val="24"/>
          <w:szCs w:val="24"/>
        </w:rPr>
      </w:pPr>
      <w:r w:rsidRPr="000F3BA8">
        <w:rPr>
          <w:rFonts w:ascii="Arial" w:hAnsi="Arial" w:cs="Arial"/>
          <w:b/>
          <w:bCs/>
          <w:color w:val="000000" w:themeColor="text1"/>
          <w:sz w:val="24"/>
          <w:szCs w:val="24"/>
        </w:rPr>
        <w:t>Diabetes tipo 2</w:t>
      </w:r>
      <w:r w:rsidRPr="000F3BA8">
        <w:rPr>
          <w:rFonts w:ascii="Arial" w:hAnsi="Arial" w:cs="Arial"/>
          <w:color w:val="000000" w:themeColor="text1"/>
          <w:sz w:val="24"/>
          <w:szCs w:val="24"/>
        </w:rPr>
        <w:t xml:space="preserve"> (debido a la pérdida progresiva de la secreción de insulina de las células β con frecuencia en el fondo de la resistencia a la insulina) ((ADA), 2018).</w:t>
      </w:r>
    </w:p>
    <w:p w14:paraId="47140624" w14:textId="663C7E86" w:rsidR="007304DF" w:rsidRDefault="007304DF" w:rsidP="007304DF">
      <w:pPr>
        <w:pStyle w:val="Prrafodelista"/>
        <w:spacing w:line="240" w:lineRule="auto"/>
        <w:ind w:left="1065"/>
        <w:jc w:val="both"/>
        <w:rPr>
          <w:rFonts w:ascii="Arial" w:hAnsi="Arial" w:cs="Arial"/>
          <w:b/>
          <w:bCs/>
          <w:color w:val="000000" w:themeColor="text1"/>
          <w:sz w:val="24"/>
          <w:szCs w:val="24"/>
        </w:rPr>
      </w:pPr>
    </w:p>
    <w:p w14:paraId="39CEC6A7" w14:textId="77777777" w:rsidR="007304DF" w:rsidRPr="00793CA8" w:rsidRDefault="007304DF" w:rsidP="007304DF">
      <w:pPr>
        <w:pStyle w:val="Prrafodelista"/>
        <w:spacing w:line="240" w:lineRule="auto"/>
        <w:ind w:left="1065"/>
        <w:jc w:val="both"/>
        <w:rPr>
          <w:rFonts w:ascii="Arial" w:hAnsi="Arial" w:cs="Arial"/>
          <w:color w:val="000000" w:themeColor="text1"/>
          <w:sz w:val="24"/>
          <w:szCs w:val="24"/>
        </w:rPr>
      </w:pPr>
    </w:p>
    <w:p w14:paraId="042BF150" w14:textId="13271ADB" w:rsidR="00155B3C" w:rsidRPr="000F3BA8" w:rsidRDefault="00155B3C" w:rsidP="00504E41">
      <w:pPr>
        <w:pStyle w:val="Prrafodelista"/>
        <w:numPr>
          <w:ilvl w:val="0"/>
          <w:numId w:val="11"/>
        </w:numPr>
        <w:spacing w:line="360" w:lineRule="auto"/>
        <w:jc w:val="both"/>
        <w:rPr>
          <w:rFonts w:ascii="Arial" w:hAnsi="Arial" w:cs="Arial"/>
          <w:color w:val="000000" w:themeColor="text1"/>
          <w:sz w:val="24"/>
          <w:szCs w:val="24"/>
        </w:rPr>
      </w:pPr>
      <w:r w:rsidRPr="000F3BA8">
        <w:rPr>
          <w:rFonts w:ascii="Arial" w:hAnsi="Arial" w:cs="Arial"/>
          <w:b/>
          <w:bCs/>
          <w:color w:val="000000" w:themeColor="text1"/>
          <w:sz w:val="24"/>
          <w:szCs w:val="24"/>
        </w:rPr>
        <w:t>Diabetes mellitus gestacional</w:t>
      </w:r>
      <w:r w:rsidRPr="000F3BA8">
        <w:rPr>
          <w:rFonts w:ascii="Arial" w:hAnsi="Arial" w:cs="Arial"/>
          <w:color w:val="000000" w:themeColor="text1"/>
          <w:sz w:val="24"/>
          <w:szCs w:val="24"/>
        </w:rPr>
        <w:t xml:space="preserve"> (GDM, por sus siglas en inglés) diabetes diagnosticada en el segundo o tercer trimestre del embarazo que no fue claramente evidente en la diabetes antes de la gestación.</w:t>
      </w:r>
    </w:p>
    <w:p w14:paraId="5BE9B62F" w14:textId="59D2CDA9" w:rsidR="00BE4272" w:rsidRDefault="00155B3C" w:rsidP="007304DF">
      <w:pPr>
        <w:pStyle w:val="Prrafodelista"/>
        <w:numPr>
          <w:ilvl w:val="0"/>
          <w:numId w:val="11"/>
        </w:numPr>
        <w:spacing w:line="360" w:lineRule="auto"/>
        <w:jc w:val="both"/>
        <w:rPr>
          <w:rFonts w:ascii="Arial" w:hAnsi="Arial" w:cs="Arial"/>
          <w:color w:val="000000" w:themeColor="text1"/>
          <w:sz w:val="24"/>
          <w:szCs w:val="24"/>
        </w:rPr>
      </w:pPr>
      <w:r w:rsidRPr="000F3BA8">
        <w:rPr>
          <w:rFonts w:ascii="Arial" w:hAnsi="Arial" w:cs="Arial"/>
          <w:b/>
          <w:bCs/>
          <w:color w:val="000000" w:themeColor="text1"/>
          <w:sz w:val="24"/>
          <w:szCs w:val="24"/>
        </w:rPr>
        <w:t>Tipos específicos de diabetes</w:t>
      </w:r>
      <w:r w:rsidRPr="000F3BA8">
        <w:rPr>
          <w:rFonts w:ascii="Arial" w:hAnsi="Arial" w:cs="Arial"/>
          <w:color w:val="000000" w:themeColor="text1"/>
          <w:sz w:val="24"/>
          <w:szCs w:val="24"/>
        </w:rPr>
        <w:t xml:space="preserve"> debido a otras causas, por ejemplo, síndromes de diabetes monogénica (como diabetes neonatal y diabetes de inicio en la madurez [MODY]), enfermedades del páncreas exocrino (como fibrosis quística y pancreatitis) y diabetes inducida por sustancias químicas (como con el uso de glucocorticoides, en el tratamiento del VIH / SIDA o después de un trasplante de órganos) ((ADA), 2018).</w:t>
      </w:r>
    </w:p>
    <w:p w14:paraId="0728BF90" w14:textId="146DB850" w:rsidR="00B243CA" w:rsidRDefault="00B243CA" w:rsidP="00B243CA">
      <w:pPr>
        <w:spacing w:line="360" w:lineRule="auto"/>
        <w:jc w:val="both"/>
        <w:rPr>
          <w:rFonts w:ascii="Arial" w:hAnsi="Arial" w:cs="Arial"/>
          <w:color w:val="000000" w:themeColor="text1"/>
          <w:sz w:val="24"/>
          <w:szCs w:val="24"/>
        </w:rPr>
      </w:pPr>
    </w:p>
    <w:p w14:paraId="5044A456" w14:textId="77777777" w:rsidR="00B243CA" w:rsidRPr="00B243CA" w:rsidRDefault="00B243CA" w:rsidP="00B243CA">
      <w:pPr>
        <w:spacing w:line="360" w:lineRule="auto"/>
        <w:jc w:val="both"/>
        <w:rPr>
          <w:rFonts w:ascii="Arial" w:hAnsi="Arial" w:cs="Arial"/>
          <w:color w:val="000000" w:themeColor="text1"/>
          <w:sz w:val="24"/>
          <w:szCs w:val="24"/>
        </w:rPr>
      </w:pPr>
    </w:p>
    <w:p w14:paraId="6D5054C9" w14:textId="6851BE75" w:rsidR="009D3A87" w:rsidRPr="000F3BA8" w:rsidRDefault="009D3A87" w:rsidP="00B243CA">
      <w:pPr>
        <w:pStyle w:val="Ttulo2"/>
        <w:spacing w:before="0" w:line="240" w:lineRule="auto"/>
        <w:rPr>
          <w:rFonts w:ascii="Arial" w:hAnsi="Arial" w:cs="Arial"/>
          <w:b/>
          <w:bCs/>
          <w:color w:val="000000" w:themeColor="text1"/>
          <w:sz w:val="28"/>
          <w:szCs w:val="28"/>
        </w:rPr>
      </w:pPr>
      <w:bookmarkStart w:id="22" w:name="_Toc45223879"/>
      <w:r w:rsidRPr="000F3BA8">
        <w:rPr>
          <w:rFonts w:ascii="Arial" w:hAnsi="Arial" w:cs="Arial"/>
          <w:b/>
          <w:bCs/>
          <w:color w:val="000000" w:themeColor="text1"/>
          <w:sz w:val="28"/>
          <w:szCs w:val="28"/>
        </w:rPr>
        <w:t>2.</w:t>
      </w:r>
      <w:r w:rsidR="00140FFE" w:rsidRPr="000F3BA8">
        <w:rPr>
          <w:rFonts w:ascii="Arial" w:hAnsi="Arial" w:cs="Arial"/>
          <w:b/>
          <w:bCs/>
          <w:color w:val="000000" w:themeColor="text1"/>
          <w:sz w:val="28"/>
          <w:szCs w:val="28"/>
        </w:rPr>
        <w:t>3</w:t>
      </w:r>
      <w:r w:rsidRPr="000F3BA8">
        <w:rPr>
          <w:rFonts w:ascii="Arial" w:hAnsi="Arial" w:cs="Arial"/>
          <w:b/>
          <w:bCs/>
          <w:color w:val="000000" w:themeColor="text1"/>
          <w:sz w:val="28"/>
          <w:szCs w:val="28"/>
        </w:rPr>
        <w:t xml:space="preserve"> Diabetes gestacional</w:t>
      </w:r>
      <w:bookmarkEnd w:id="22"/>
      <w:r w:rsidRPr="000F3BA8">
        <w:rPr>
          <w:rFonts w:ascii="Arial" w:hAnsi="Arial" w:cs="Arial"/>
          <w:b/>
          <w:bCs/>
          <w:color w:val="000000" w:themeColor="text1"/>
          <w:sz w:val="28"/>
          <w:szCs w:val="28"/>
        </w:rPr>
        <w:t xml:space="preserve"> </w:t>
      </w:r>
    </w:p>
    <w:p w14:paraId="2EC8AF85" w14:textId="0EF5DEC5" w:rsidR="000F61EA" w:rsidRDefault="000F61EA" w:rsidP="00B243CA">
      <w:pPr>
        <w:spacing w:line="240" w:lineRule="auto"/>
        <w:jc w:val="both"/>
        <w:rPr>
          <w:rFonts w:ascii="Arial" w:hAnsi="Arial" w:cs="Arial"/>
          <w:b/>
          <w:bCs/>
          <w:color w:val="000000" w:themeColor="text1"/>
          <w:sz w:val="24"/>
          <w:szCs w:val="24"/>
        </w:rPr>
      </w:pPr>
    </w:p>
    <w:p w14:paraId="096FF1B4" w14:textId="77777777" w:rsidR="00AB2D70" w:rsidRPr="000F3BA8" w:rsidRDefault="00AB2D70" w:rsidP="00B243CA">
      <w:pPr>
        <w:spacing w:after="0" w:line="240" w:lineRule="auto"/>
        <w:jc w:val="both"/>
        <w:rPr>
          <w:rFonts w:ascii="Arial" w:hAnsi="Arial" w:cs="Arial"/>
          <w:b/>
          <w:bCs/>
          <w:color w:val="000000" w:themeColor="text1"/>
          <w:sz w:val="24"/>
          <w:szCs w:val="24"/>
        </w:rPr>
      </w:pPr>
    </w:p>
    <w:p w14:paraId="64025BFA" w14:textId="77777777" w:rsidR="000F61EA" w:rsidRPr="000F3BA8" w:rsidRDefault="000F61EA" w:rsidP="00B243CA">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La diabetes mellitus gestacional (DMG) es un tipo de diabetes que afecta entre el 6-15% de todos los embarazos y que se relaciona con un elevado riesgo para el bebé de sufrir sobrepeso y obesidad, diabetes tipo 2 o enfermedades cardiovasculares durante el desarrollo de su vida adulta.</w:t>
      </w:r>
      <w:r w:rsidR="0056303B"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Estudios poblacionales sugieren que los hijos de madres que desarrollan DMG pueden presentar hasta el doble de posibilidades de desarrollar sobrepeso y entre 4 y 8 veces más de riesgo de desarrollar diabetes tipo 2 a lo largo de su vida.</w:t>
      </w:r>
    </w:p>
    <w:p w14:paraId="498F7DC8" w14:textId="77777777" w:rsidR="000F61EA" w:rsidRPr="000F3BA8" w:rsidRDefault="000F61EA" w:rsidP="00B243CA">
      <w:pPr>
        <w:spacing w:after="0" w:line="240" w:lineRule="auto"/>
        <w:jc w:val="both"/>
        <w:rPr>
          <w:rFonts w:ascii="Arial" w:hAnsi="Arial" w:cs="Arial"/>
          <w:color w:val="000000" w:themeColor="text1"/>
          <w:sz w:val="24"/>
          <w:szCs w:val="24"/>
        </w:rPr>
      </w:pPr>
    </w:p>
    <w:p w14:paraId="20D93414" w14:textId="77777777" w:rsidR="000F61EA" w:rsidRPr="000F3BA8" w:rsidRDefault="000F61EA" w:rsidP="00B243CA">
      <w:pPr>
        <w:spacing w:after="0" w:line="240" w:lineRule="auto"/>
        <w:jc w:val="both"/>
        <w:rPr>
          <w:rFonts w:ascii="Arial" w:hAnsi="Arial" w:cs="Arial"/>
          <w:color w:val="000000" w:themeColor="text1"/>
          <w:sz w:val="24"/>
          <w:szCs w:val="24"/>
        </w:rPr>
      </w:pPr>
    </w:p>
    <w:p w14:paraId="47AFB59D" w14:textId="7AE8314D" w:rsidR="006439D7" w:rsidRPr="000F3BA8" w:rsidRDefault="000F61EA" w:rsidP="001510F0">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La placenta es el órgano responsable de proporcionar oxígeno y nutrientes al feto y su funcionalidad es esencial para un correcto desarrollo del mismo. Durante la diabetes gestacional, la placenta sufre alteraciones que modifican su función, pudiendo comprometer la salud del bebé</w:t>
      </w:r>
      <w:r w:rsidR="0056303B" w:rsidRPr="000F3BA8">
        <w:rPr>
          <w:rFonts w:ascii="Arial" w:hAnsi="Arial" w:cs="Arial"/>
          <w:color w:val="000000" w:themeColor="text1"/>
          <w:sz w:val="24"/>
          <w:szCs w:val="24"/>
        </w:rPr>
        <w:t xml:space="preserve">. </w:t>
      </w:r>
      <w:r w:rsidR="00126543">
        <w:rPr>
          <w:rFonts w:ascii="Arial" w:hAnsi="Arial" w:cs="Arial"/>
          <w:color w:val="000000" w:themeColor="text1"/>
          <w:sz w:val="24"/>
          <w:szCs w:val="24"/>
        </w:rPr>
        <w:t xml:space="preserve"> </w:t>
      </w:r>
      <w:r w:rsidRPr="000F3BA8">
        <w:rPr>
          <w:rFonts w:ascii="Arial" w:hAnsi="Arial" w:cs="Arial"/>
          <w:color w:val="000000" w:themeColor="text1"/>
          <w:sz w:val="24"/>
          <w:szCs w:val="24"/>
        </w:rPr>
        <w:t>En la placenta residen múltiples tipos celulares de origen fetal encargados de que todos los procesos biológicos funcionen correctamente. Uno de los más importantes son las células madre mesenquimales amnióticas, (AMSC, por sus siglas en inglés), células progenitoras que llevan a cabo procesos de recambio y de regulación del sistema inmunitario.</w:t>
      </w:r>
    </w:p>
    <w:p w14:paraId="3AD7136A" w14:textId="77777777" w:rsidR="005208FC" w:rsidRPr="000F3BA8" w:rsidRDefault="005208FC" w:rsidP="00B243CA">
      <w:pPr>
        <w:spacing w:after="0" w:line="240" w:lineRule="auto"/>
        <w:jc w:val="both"/>
        <w:rPr>
          <w:rFonts w:ascii="Arial" w:hAnsi="Arial" w:cs="Arial"/>
          <w:color w:val="000000" w:themeColor="text1"/>
          <w:sz w:val="24"/>
          <w:szCs w:val="24"/>
        </w:rPr>
      </w:pPr>
    </w:p>
    <w:p w14:paraId="68109901" w14:textId="77777777" w:rsidR="005208FC" w:rsidRPr="000F3BA8" w:rsidRDefault="005208FC" w:rsidP="00B243CA">
      <w:pPr>
        <w:spacing w:after="0" w:line="240" w:lineRule="auto"/>
        <w:jc w:val="both"/>
        <w:rPr>
          <w:rFonts w:ascii="Arial" w:hAnsi="Arial" w:cs="Arial"/>
          <w:color w:val="000000" w:themeColor="text1"/>
          <w:sz w:val="24"/>
          <w:szCs w:val="24"/>
        </w:rPr>
      </w:pPr>
    </w:p>
    <w:p w14:paraId="11AA99E5" w14:textId="77777777" w:rsidR="00AB2D70" w:rsidRDefault="000F61EA" w:rsidP="00B243CA">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En esta nueva investigación, que publica la revista Stem Cells Translational Medicine, los investigadores del CIBERDEM en el IISPV se centraron en determinar si la diabetes gestacional podría dejar huella en los precursores fetales de la membrana amniótica, en concreto sobre las AMSC, y si esto podría estar relacionado con resultados adversos en la descendencia.</w:t>
      </w:r>
    </w:p>
    <w:p w14:paraId="70B11029" w14:textId="3D41F976" w:rsidR="00AB2D70" w:rsidRDefault="00AB2D70" w:rsidP="00B243CA">
      <w:pPr>
        <w:spacing w:after="0" w:line="240" w:lineRule="auto"/>
        <w:jc w:val="both"/>
        <w:rPr>
          <w:rFonts w:ascii="Arial" w:hAnsi="Arial" w:cs="Arial"/>
          <w:color w:val="000000" w:themeColor="text1"/>
          <w:sz w:val="24"/>
          <w:szCs w:val="24"/>
        </w:rPr>
      </w:pPr>
    </w:p>
    <w:p w14:paraId="270BFE3C" w14:textId="1224F986" w:rsidR="00B243CA" w:rsidRDefault="00B243CA" w:rsidP="00B243CA">
      <w:pPr>
        <w:spacing w:after="0" w:line="240" w:lineRule="auto"/>
        <w:jc w:val="both"/>
        <w:rPr>
          <w:rFonts w:ascii="Arial" w:hAnsi="Arial" w:cs="Arial"/>
          <w:color w:val="000000" w:themeColor="text1"/>
          <w:sz w:val="24"/>
          <w:szCs w:val="24"/>
        </w:rPr>
      </w:pPr>
    </w:p>
    <w:p w14:paraId="2F854639" w14:textId="26E3C98E" w:rsidR="00B243CA" w:rsidRDefault="00B243CA" w:rsidP="00B243CA">
      <w:pPr>
        <w:spacing w:after="0" w:line="240" w:lineRule="auto"/>
        <w:jc w:val="both"/>
        <w:rPr>
          <w:rFonts w:ascii="Arial" w:hAnsi="Arial" w:cs="Arial"/>
          <w:color w:val="000000" w:themeColor="text1"/>
          <w:sz w:val="24"/>
          <w:szCs w:val="24"/>
        </w:rPr>
      </w:pPr>
    </w:p>
    <w:p w14:paraId="0BB8260E" w14:textId="77777777" w:rsidR="00B243CA" w:rsidRDefault="00B243CA" w:rsidP="00B243CA">
      <w:pPr>
        <w:spacing w:after="0" w:line="240" w:lineRule="auto"/>
        <w:jc w:val="both"/>
        <w:rPr>
          <w:rFonts w:ascii="Arial" w:hAnsi="Arial" w:cs="Arial"/>
          <w:color w:val="000000" w:themeColor="text1"/>
          <w:sz w:val="24"/>
          <w:szCs w:val="24"/>
        </w:rPr>
      </w:pPr>
    </w:p>
    <w:p w14:paraId="76C20374" w14:textId="77777777" w:rsidR="00B243CA" w:rsidRDefault="00B243CA" w:rsidP="00B243CA">
      <w:pPr>
        <w:spacing w:after="0" w:line="240" w:lineRule="auto"/>
        <w:jc w:val="both"/>
        <w:rPr>
          <w:rFonts w:ascii="Arial" w:hAnsi="Arial" w:cs="Arial"/>
          <w:color w:val="000000" w:themeColor="text1"/>
          <w:sz w:val="24"/>
          <w:szCs w:val="24"/>
        </w:rPr>
      </w:pPr>
    </w:p>
    <w:p w14:paraId="4F9A51FF" w14:textId="4B0A6EAD" w:rsidR="00761AAB" w:rsidRDefault="000F61EA" w:rsidP="00B243CA">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 Para ello, este estudio, realizado en el Hospital Universitario de Tarragona Joan XXIII llevó a cabo un reclutamiento y seguimiento de un total de 18 mujeres embarazadas programadas para realizarles cesárea electiva (9 con DMG y 9 con tolerancia normal a la glucosa).</w:t>
      </w:r>
      <w:r w:rsidR="00761AAB">
        <w:rPr>
          <w:rFonts w:ascii="Arial" w:hAnsi="Arial" w:cs="Arial"/>
          <w:color w:val="000000" w:themeColor="text1"/>
          <w:sz w:val="24"/>
          <w:szCs w:val="24"/>
        </w:rPr>
        <w:t xml:space="preserve"> </w:t>
      </w:r>
      <w:r w:rsidRPr="000F3BA8">
        <w:rPr>
          <w:rFonts w:ascii="Arial" w:hAnsi="Arial" w:cs="Arial"/>
          <w:color w:val="000000" w:themeColor="text1"/>
          <w:sz w:val="24"/>
          <w:szCs w:val="24"/>
        </w:rPr>
        <w:t>Los resultados obtenidos demostraron que las células madre mesenquimales de mujeres con diabetes gestacional tienen una menor capacidad de proliferación y de diferenciarse en otros tipos celulares. Así mismo, el estudio determinó que estas células presentan un perfil más inflamatorio y una mayor capacidad para invadir otros tejidos y reclutar al sistema inmunológico, favoreciendo una reacción inflamatoria</w:t>
      </w:r>
      <w:sdt>
        <w:sdtPr>
          <w:rPr>
            <w:rFonts w:ascii="Arial" w:hAnsi="Arial" w:cs="Arial"/>
            <w:color w:val="000000" w:themeColor="text1"/>
            <w:sz w:val="24"/>
            <w:szCs w:val="24"/>
          </w:rPr>
          <w:id w:val="1258404354"/>
          <w:citation/>
        </w:sdtPr>
        <w:sdtEndPr/>
        <w:sdtContent>
          <w:r w:rsidRPr="000F3BA8">
            <w:rPr>
              <w:rFonts w:ascii="Arial" w:hAnsi="Arial" w:cs="Arial"/>
              <w:color w:val="000000" w:themeColor="text1"/>
              <w:sz w:val="24"/>
              <w:szCs w:val="24"/>
            </w:rPr>
            <w:fldChar w:fldCharType="begin"/>
          </w:r>
          <w:r w:rsidRPr="000F3BA8">
            <w:rPr>
              <w:rFonts w:ascii="Arial" w:hAnsi="Arial" w:cs="Arial"/>
              <w:color w:val="000000" w:themeColor="text1"/>
              <w:sz w:val="24"/>
              <w:szCs w:val="24"/>
            </w:rPr>
            <w:instrText xml:space="preserve"> CITATION Enf20 \l 2058 </w:instrText>
          </w:r>
          <w:r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(Enfermedades, 2020)</w:t>
          </w:r>
          <w:r w:rsidRPr="000F3BA8">
            <w:rPr>
              <w:rFonts w:ascii="Arial" w:hAnsi="Arial" w:cs="Arial"/>
              <w:color w:val="000000" w:themeColor="text1"/>
              <w:sz w:val="24"/>
              <w:szCs w:val="24"/>
            </w:rPr>
            <w:fldChar w:fldCharType="end"/>
          </w:r>
        </w:sdtContent>
      </w:sdt>
      <w:r w:rsidRPr="000F3BA8">
        <w:rPr>
          <w:rFonts w:ascii="Arial" w:hAnsi="Arial" w:cs="Arial"/>
          <w:color w:val="000000" w:themeColor="text1"/>
          <w:sz w:val="24"/>
          <w:szCs w:val="24"/>
        </w:rPr>
        <w:t>.</w:t>
      </w:r>
      <w:r w:rsidR="00793CA8">
        <w:rPr>
          <w:rFonts w:ascii="Arial" w:hAnsi="Arial" w:cs="Arial"/>
          <w:color w:val="000000" w:themeColor="text1"/>
          <w:sz w:val="24"/>
          <w:szCs w:val="24"/>
        </w:rPr>
        <w:t xml:space="preserve"> </w:t>
      </w:r>
    </w:p>
    <w:p w14:paraId="6E10E258" w14:textId="3FAC53E8" w:rsidR="00761AAB" w:rsidRDefault="00761AAB" w:rsidP="00B243CA">
      <w:pPr>
        <w:spacing w:after="0" w:line="240" w:lineRule="auto"/>
        <w:jc w:val="both"/>
        <w:rPr>
          <w:rFonts w:ascii="Arial" w:hAnsi="Arial" w:cs="Arial"/>
          <w:color w:val="000000" w:themeColor="text1"/>
          <w:sz w:val="24"/>
          <w:szCs w:val="24"/>
        </w:rPr>
      </w:pPr>
    </w:p>
    <w:p w14:paraId="511BBF93" w14:textId="77777777" w:rsidR="00761AAB" w:rsidRDefault="00761AAB" w:rsidP="00B243CA">
      <w:pPr>
        <w:spacing w:after="0" w:line="240" w:lineRule="auto"/>
        <w:jc w:val="both"/>
        <w:rPr>
          <w:rFonts w:ascii="Arial" w:hAnsi="Arial" w:cs="Arial"/>
          <w:color w:val="000000" w:themeColor="text1"/>
          <w:sz w:val="24"/>
          <w:szCs w:val="24"/>
        </w:rPr>
      </w:pPr>
    </w:p>
    <w:p w14:paraId="035B73BA" w14:textId="6E487DD9" w:rsidR="00AC4344" w:rsidRPr="000F3BA8" w:rsidRDefault="00AC4344" w:rsidP="00B243CA">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La DG es la intolerancia a los hidratos de carbono de severidad variable, que comienza o se diagnostica por primera vez durante el embarazo. A diferencia de los otros tipos de diabetes, la gestacional no es causada por la carencia de insulina, sino por los efectos a su resistencia, se presenta generalmente a partir del segundo y tercer trimestre. La respuesta normal ante esta situación es un aumento de la secreción de insulina, cuando esto no ocurre se produce la DG.</w:t>
      </w:r>
      <w:r w:rsidR="00333C00">
        <w:rPr>
          <w:rFonts w:ascii="Arial" w:hAnsi="Arial" w:cs="Arial"/>
          <w:color w:val="000000" w:themeColor="text1"/>
          <w:sz w:val="24"/>
          <w:szCs w:val="24"/>
        </w:rPr>
        <w:t xml:space="preserve"> </w:t>
      </w:r>
      <w:r w:rsidRPr="000F3BA8">
        <w:rPr>
          <w:rFonts w:ascii="Arial" w:hAnsi="Arial" w:cs="Arial"/>
          <w:color w:val="000000" w:themeColor="text1"/>
          <w:sz w:val="24"/>
          <w:szCs w:val="24"/>
        </w:rPr>
        <w:t xml:space="preserve"> La epidemia creciente de obesidad y diabetes ha producido un mayor número de mujeres en edad reproductiva con DM y así un incremento en el número de mujeres embarazadas con diabetes sin previo diagnóstico.</w:t>
      </w:r>
    </w:p>
    <w:p w14:paraId="66736608" w14:textId="77777777" w:rsidR="00AC4344" w:rsidRPr="000F3BA8" w:rsidRDefault="00AC4344" w:rsidP="00B243CA">
      <w:pPr>
        <w:spacing w:after="0" w:line="240" w:lineRule="auto"/>
        <w:jc w:val="both"/>
        <w:rPr>
          <w:rFonts w:ascii="Arial" w:hAnsi="Arial" w:cs="Arial"/>
          <w:color w:val="000000" w:themeColor="text1"/>
          <w:sz w:val="24"/>
          <w:szCs w:val="24"/>
        </w:rPr>
      </w:pPr>
    </w:p>
    <w:p w14:paraId="741E3B56" w14:textId="77777777" w:rsidR="00AC4344" w:rsidRPr="000F3BA8" w:rsidRDefault="00AC4344" w:rsidP="00B243CA">
      <w:pPr>
        <w:spacing w:after="0" w:line="240" w:lineRule="auto"/>
        <w:jc w:val="both"/>
        <w:rPr>
          <w:rFonts w:ascii="Arial" w:hAnsi="Arial" w:cs="Arial"/>
          <w:color w:val="000000" w:themeColor="text1"/>
          <w:sz w:val="24"/>
          <w:szCs w:val="24"/>
        </w:rPr>
      </w:pPr>
    </w:p>
    <w:p w14:paraId="39C52168" w14:textId="7BD2D2A7" w:rsidR="00693BDD" w:rsidRDefault="00AC4344" w:rsidP="00B243CA">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La diabetes gestacional como principal complicación metabólica del embarazo debe ser diagnosticada de manera precoz. El manejo adecuado permite la prevención de complicaciones fetales y maternas asociadas a esta patología. De igual manera el seguimiento postparto debe formar parte de la evaluación integral del puerperio de la paciente diabética.</w:t>
      </w:r>
    </w:p>
    <w:p w14:paraId="61E84EC5" w14:textId="64AC230F" w:rsidR="00793CA8" w:rsidRDefault="00793CA8" w:rsidP="00B243CA">
      <w:pPr>
        <w:spacing w:after="0" w:line="240" w:lineRule="auto"/>
        <w:jc w:val="both"/>
        <w:rPr>
          <w:rFonts w:ascii="Arial" w:hAnsi="Arial" w:cs="Arial"/>
          <w:color w:val="000000" w:themeColor="text1"/>
          <w:sz w:val="24"/>
        </w:rPr>
      </w:pPr>
    </w:p>
    <w:p w14:paraId="3AC9D5A5" w14:textId="6C15FF58" w:rsidR="00B243CA" w:rsidRDefault="00B243CA" w:rsidP="00B243CA">
      <w:pPr>
        <w:spacing w:after="0" w:line="240" w:lineRule="auto"/>
        <w:jc w:val="both"/>
        <w:rPr>
          <w:rFonts w:ascii="Arial" w:hAnsi="Arial" w:cs="Arial"/>
          <w:color w:val="000000" w:themeColor="text1"/>
          <w:sz w:val="24"/>
        </w:rPr>
      </w:pPr>
    </w:p>
    <w:p w14:paraId="22F1BC18" w14:textId="2EC9B891" w:rsidR="00B243CA" w:rsidRDefault="00B243CA" w:rsidP="00B243CA">
      <w:pPr>
        <w:spacing w:after="0" w:line="240" w:lineRule="auto"/>
        <w:jc w:val="both"/>
        <w:rPr>
          <w:rFonts w:ascii="Arial" w:hAnsi="Arial" w:cs="Arial"/>
          <w:color w:val="000000" w:themeColor="text1"/>
          <w:sz w:val="24"/>
        </w:rPr>
      </w:pPr>
    </w:p>
    <w:p w14:paraId="0BBA4FF8" w14:textId="059AA6E7" w:rsidR="00B243CA" w:rsidRDefault="00B243CA" w:rsidP="00B243CA">
      <w:pPr>
        <w:spacing w:after="0" w:line="240" w:lineRule="auto"/>
        <w:jc w:val="both"/>
        <w:rPr>
          <w:rFonts w:ascii="Arial" w:hAnsi="Arial" w:cs="Arial"/>
          <w:color w:val="000000" w:themeColor="text1"/>
          <w:sz w:val="24"/>
        </w:rPr>
      </w:pPr>
    </w:p>
    <w:p w14:paraId="19019C2D" w14:textId="6DD11CEC" w:rsidR="00B243CA" w:rsidRDefault="00B243CA" w:rsidP="00B243CA">
      <w:pPr>
        <w:spacing w:after="0" w:line="240" w:lineRule="auto"/>
        <w:jc w:val="both"/>
        <w:rPr>
          <w:rFonts w:ascii="Arial" w:hAnsi="Arial" w:cs="Arial"/>
          <w:color w:val="000000" w:themeColor="text1"/>
          <w:sz w:val="24"/>
        </w:rPr>
      </w:pPr>
    </w:p>
    <w:p w14:paraId="0A4F7AE1" w14:textId="2629C801" w:rsidR="00B243CA" w:rsidRDefault="00B243CA" w:rsidP="00B243CA">
      <w:pPr>
        <w:spacing w:after="0" w:line="240" w:lineRule="auto"/>
        <w:jc w:val="both"/>
        <w:rPr>
          <w:rFonts w:ascii="Arial" w:hAnsi="Arial" w:cs="Arial"/>
          <w:color w:val="000000" w:themeColor="text1"/>
          <w:sz w:val="24"/>
        </w:rPr>
      </w:pPr>
    </w:p>
    <w:p w14:paraId="2BEAA608" w14:textId="77777777" w:rsidR="00B243CA" w:rsidRDefault="00B243CA" w:rsidP="00B243CA">
      <w:pPr>
        <w:spacing w:after="0" w:line="240" w:lineRule="auto"/>
        <w:jc w:val="both"/>
        <w:rPr>
          <w:rFonts w:ascii="Arial" w:hAnsi="Arial" w:cs="Arial"/>
          <w:color w:val="000000" w:themeColor="text1"/>
          <w:sz w:val="24"/>
        </w:rPr>
      </w:pPr>
    </w:p>
    <w:p w14:paraId="44CF5341" w14:textId="77777777" w:rsidR="00793CA8" w:rsidRPr="000F3BA8" w:rsidRDefault="00793CA8" w:rsidP="00B243CA">
      <w:pPr>
        <w:spacing w:after="0" w:line="240" w:lineRule="auto"/>
        <w:jc w:val="both"/>
        <w:rPr>
          <w:rFonts w:ascii="Arial" w:hAnsi="Arial" w:cs="Arial"/>
          <w:color w:val="000000" w:themeColor="text1"/>
          <w:sz w:val="24"/>
        </w:rPr>
      </w:pPr>
    </w:p>
    <w:p w14:paraId="5A9F5D09" w14:textId="77777777" w:rsidR="00AC4344" w:rsidRPr="000F3BA8" w:rsidRDefault="00AC4344" w:rsidP="00B243CA">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La Diabetes Mellitus (DM) es una enfermedad endocrino metabólica, poligénica, que caracteriza a un grupo heterogéneo de patologías cuya acción provoca hiperglicemia, causada por la destrucción autoinmunitaria de las células β del páncreas, sin secreción de insulina o por la resistencia a la hormona o una alterada secreción de la misma, lo que se traduce a intolerancia a la glucosa, con primer reconocimiento en el embarazo.</w:t>
      </w:r>
    </w:p>
    <w:p w14:paraId="2EC0FC56" w14:textId="77777777" w:rsidR="00AC4344" w:rsidRPr="000F3BA8" w:rsidRDefault="00AC4344" w:rsidP="00333C00">
      <w:pPr>
        <w:spacing w:line="240" w:lineRule="auto"/>
        <w:jc w:val="both"/>
        <w:rPr>
          <w:rFonts w:ascii="Arial" w:hAnsi="Arial" w:cs="Arial"/>
          <w:color w:val="000000" w:themeColor="text1"/>
          <w:sz w:val="24"/>
        </w:rPr>
      </w:pPr>
    </w:p>
    <w:p w14:paraId="3C9D2F75" w14:textId="77777777" w:rsidR="00693BDD" w:rsidRPr="000F3BA8" w:rsidRDefault="00693BDD" w:rsidP="00B243CA">
      <w:pPr>
        <w:spacing w:after="0" w:line="240" w:lineRule="auto"/>
        <w:jc w:val="both"/>
        <w:rPr>
          <w:rFonts w:ascii="Arial" w:hAnsi="Arial" w:cs="Arial"/>
          <w:color w:val="000000" w:themeColor="text1"/>
          <w:sz w:val="24"/>
        </w:rPr>
      </w:pPr>
    </w:p>
    <w:p w14:paraId="75326887" w14:textId="77777777" w:rsidR="00AC4344" w:rsidRPr="000F3BA8" w:rsidRDefault="00AC4344" w:rsidP="001510F0">
      <w:pPr>
        <w:spacing w:line="360" w:lineRule="auto"/>
        <w:jc w:val="both"/>
        <w:rPr>
          <w:rFonts w:ascii="Arial" w:hAnsi="Arial" w:cs="Arial"/>
          <w:color w:val="000000" w:themeColor="text1"/>
          <w:sz w:val="36"/>
          <w:szCs w:val="24"/>
        </w:rPr>
      </w:pPr>
      <w:r w:rsidRPr="000F3BA8">
        <w:rPr>
          <w:rFonts w:ascii="Arial" w:hAnsi="Arial" w:cs="Arial"/>
          <w:color w:val="000000" w:themeColor="text1"/>
          <w:sz w:val="24"/>
        </w:rPr>
        <w:t>La Diabetes Gestacional (DG) es una de las complicaciones médicas comunes del embarazo y es la complicación metabólica más frecuente. En el 90% de los casos la diabetes se manifiesta por primera vez durante el embarazo, y el restante 10% lo produce DM tipo 1 y 2 previo al embarazo. La prevalencia de la DG varía en relación directa a la prevalencia de diabetes tipo 2 en cierta población o grupo étnico A nivel mundial oscila entre 2% a 9%.</w:t>
      </w:r>
    </w:p>
    <w:p w14:paraId="29E0F8C2" w14:textId="77777777" w:rsidR="006439D7" w:rsidRPr="000F3BA8" w:rsidRDefault="006439D7" w:rsidP="00B243CA">
      <w:pPr>
        <w:spacing w:after="0" w:line="240" w:lineRule="auto"/>
        <w:jc w:val="both"/>
        <w:rPr>
          <w:rFonts w:ascii="Arial" w:hAnsi="Arial" w:cs="Arial"/>
          <w:color w:val="000000" w:themeColor="text1"/>
          <w:sz w:val="28"/>
          <w:szCs w:val="24"/>
        </w:rPr>
      </w:pPr>
    </w:p>
    <w:p w14:paraId="36B3EBBD" w14:textId="77777777" w:rsidR="00693BDD" w:rsidRPr="000F3BA8" w:rsidRDefault="00693BDD" w:rsidP="00B243CA">
      <w:pPr>
        <w:spacing w:after="0" w:line="240" w:lineRule="auto"/>
        <w:jc w:val="both"/>
        <w:rPr>
          <w:rFonts w:ascii="Arial" w:hAnsi="Arial" w:cs="Arial"/>
          <w:color w:val="000000" w:themeColor="text1"/>
          <w:sz w:val="28"/>
          <w:szCs w:val="24"/>
        </w:rPr>
      </w:pPr>
    </w:p>
    <w:p w14:paraId="2F679385" w14:textId="438A30BD" w:rsidR="006439D7" w:rsidRPr="000F3BA8" w:rsidRDefault="006439D7" w:rsidP="00B243CA">
      <w:pPr>
        <w:pStyle w:val="Ttulo2"/>
        <w:spacing w:line="240" w:lineRule="auto"/>
        <w:jc w:val="both"/>
        <w:rPr>
          <w:rFonts w:ascii="Arial" w:hAnsi="Arial" w:cs="Arial"/>
          <w:b/>
          <w:color w:val="000000" w:themeColor="text1"/>
          <w:sz w:val="28"/>
          <w:szCs w:val="24"/>
        </w:rPr>
      </w:pPr>
      <w:bookmarkStart w:id="23" w:name="_Toc45223880"/>
      <w:r w:rsidRPr="000F3BA8">
        <w:rPr>
          <w:rFonts w:ascii="Arial" w:hAnsi="Arial" w:cs="Arial"/>
          <w:b/>
          <w:color w:val="000000" w:themeColor="text1"/>
          <w:sz w:val="28"/>
          <w:szCs w:val="24"/>
        </w:rPr>
        <w:t>2. 3 Factores de riesgo</w:t>
      </w:r>
      <w:bookmarkEnd w:id="23"/>
    </w:p>
    <w:p w14:paraId="2C0CD6AD" w14:textId="2480BD32" w:rsidR="00693BDD" w:rsidRDefault="00693BDD" w:rsidP="00B243CA">
      <w:pPr>
        <w:spacing w:after="0" w:line="240" w:lineRule="auto"/>
        <w:jc w:val="both"/>
        <w:rPr>
          <w:rFonts w:ascii="Arial" w:hAnsi="Arial" w:cs="Arial"/>
          <w:b/>
          <w:color w:val="000000" w:themeColor="text1"/>
          <w:sz w:val="28"/>
          <w:szCs w:val="24"/>
        </w:rPr>
      </w:pPr>
    </w:p>
    <w:p w14:paraId="79E6EDAB" w14:textId="77777777" w:rsidR="00333C00" w:rsidRPr="000F3BA8" w:rsidRDefault="00333C00" w:rsidP="00B243CA">
      <w:pPr>
        <w:spacing w:after="0" w:line="240" w:lineRule="auto"/>
        <w:jc w:val="both"/>
        <w:rPr>
          <w:rFonts w:ascii="Arial" w:hAnsi="Arial" w:cs="Arial"/>
          <w:b/>
          <w:color w:val="000000" w:themeColor="text1"/>
          <w:sz w:val="28"/>
          <w:szCs w:val="24"/>
        </w:rPr>
      </w:pPr>
    </w:p>
    <w:p w14:paraId="3877F62F" w14:textId="1D4A92C5" w:rsidR="005208FC" w:rsidRPr="00761AAB" w:rsidRDefault="006439D7" w:rsidP="00761AAB">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Un número de factores de riesgo ha sido asociado de manera consistente con el desarrollo de DG. Mujeres con historia de DG en un embarazo previo representan un riesgo especialmente incrementado de desarrollar diabetes en un nuevo embarazo. Otros factores de riesgo conocidos son historia familiar de DM tipo 2, embarazo previo con polihidramnios o con recién nacido macrosómico, obesidad materna y edad materna mayor de 25 años</w:t>
      </w:r>
      <w:sdt>
        <w:sdtPr>
          <w:rPr>
            <w:rFonts w:ascii="Arial" w:hAnsi="Arial" w:cs="Arial"/>
            <w:color w:val="000000" w:themeColor="text1"/>
            <w:sz w:val="24"/>
            <w:szCs w:val="24"/>
          </w:rPr>
          <w:id w:val="669295108"/>
          <w:citation/>
        </w:sdtPr>
        <w:sdtEndPr/>
        <w:sdtContent>
          <w:r w:rsidR="004F3DBA" w:rsidRPr="000F3BA8">
            <w:rPr>
              <w:rFonts w:ascii="Arial" w:hAnsi="Arial" w:cs="Arial"/>
              <w:color w:val="000000" w:themeColor="text1"/>
              <w:sz w:val="24"/>
              <w:szCs w:val="24"/>
            </w:rPr>
            <w:fldChar w:fldCharType="begin"/>
          </w:r>
          <w:r w:rsidR="004F3DBA" w:rsidRPr="000F3BA8">
            <w:rPr>
              <w:rFonts w:ascii="Arial" w:hAnsi="Arial" w:cs="Arial"/>
              <w:color w:val="000000" w:themeColor="text1"/>
              <w:sz w:val="24"/>
              <w:szCs w:val="24"/>
            </w:rPr>
            <w:instrText xml:space="preserve"> CITATION Par16 \l 2058 </w:instrText>
          </w:r>
          <w:r w:rsidR="004F3DBA"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(Parod, 2016)</w:t>
          </w:r>
          <w:r w:rsidR="004F3DBA" w:rsidRPr="000F3BA8">
            <w:rPr>
              <w:rFonts w:ascii="Arial" w:hAnsi="Arial" w:cs="Arial"/>
              <w:color w:val="000000" w:themeColor="text1"/>
              <w:sz w:val="24"/>
              <w:szCs w:val="24"/>
            </w:rPr>
            <w:fldChar w:fldCharType="end"/>
          </w:r>
        </w:sdtContent>
      </w:sdt>
      <w:r w:rsidR="004F3DBA" w:rsidRPr="000F3BA8">
        <w:rPr>
          <w:rFonts w:ascii="Arial" w:hAnsi="Arial" w:cs="Arial"/>
          <w:color w:val="000000" w:themeColor="text1"/>
          <w:sz w:val="24"/>
          <w:szCs w:val="24"/>
        </w:rPr>
        <w:t>.</w:t>
      </w:r>
      <w:r w:rsidR="00761AAB">
        <w:rPr>
          <w:rFonts w:ascii="Arial" w:hAnsi="Arial" w:cs="Arial"/>
          <w:color w:val="000000" w:themeColor="text1"/>
          <w:sz w:val="24"/>
          <w:szCs w:val="24"/>
        </w:rPr>
        <w:t xml:space="preserve"> </w:t>
      </w:r>
      <w:r w:rsidR="00AC4344" w:rsidRPr="000F3BA8">
        <w:rPr>
          <w:rFonts w:ascii="Arial" w:hAnsi="Arial" w:cs="Arial"/>
          <w:color w:val="000000" w:themeColor="text1"/>
          <w:sz w:val="24"/>
          <w:szCs w:val="24"/>
        </w:rPr>
        <w:t xml:space="preserve">Estudios recientes han agregado al síndrome de ovario poliquístico como factor de riesgo. Dado que el embarazo es un estado fisiológico de resistencia a la insulina, es probable </w:t>
      </w:r>
      <w:r w:rsidR="00C06EFD" w:rsidRPr="000F3BA8">
        <w:rPr>
          <w:rFonts w:ascii="Arial" w:hAnsi="Arial" w:cs="Arial"/>
          <w:color w:val="000000" w:themeColor="text1"/>
          <w:sz w:val="24"/>
          <w:szCs w:val="24"/>
        </w:rPr>
        <w:t>que,</w:t>
      </w:r>
      <w:r w:rsidR="00AC4344" w:rsidRPr="000F3BA8">
        <w:rPr>
          <w:rFonts w:ascii="Arial" w:hAnsi="Arial" w:cs="Arial"/>
          <w:color w:val="000000" w:themeColor="text1"/>
          <w:sz w:val="24"/>
          <w:szCs w:val="24"/>
        </w:rPr>
        <w:t xml:space="preserve"> en aquellas mujeres con síndrome de ovario poliquístico, el embarazo constituya un factor agravante de la resistencia a la insulina pre existente pudiendo desencadenar diabetes gestacional. </w:t>
      </w:r>
    </w:p>
    <w:p w14:paraId="6D2C393F" w14:textId="58DBE61A" w:rsidR="005208FC" w:rsidRPr="000F3BA8" w:rsidRDefault="00902F49" w:rsidP="00C929D2">
      <w:pPr>
        <w:pStyle w:val="Ttulo2"/>
        <w:spacing w:line="240" w:lineRule="auto"/>
        <w:jc w:val="both"/>
        <w:rPr>
          <w:rFonts w:ascii="Arial" w:hAnsi="Arial" w:cs="Arial"/>
          <w:b/>
          <w:color w:val="000000" w:themeColor="text1"/>
          <w:sz w:val="28"/>
          <w:szCs w:val="28"/>
        </w:rPr>
      </w:pPr>
      <w:bookmarkStart w:id="24" w:name="_Toc45223881"/>
      <w:r w:rsidRPr="000F3BA8">
        <w:rPr>
          <w:rFonts w:ascii="Arial" w:hAnsi="Arial" w:cs="Arial"/>
          <w:b/>
          <w:color w:val="000000" w:themeColor="text1"/>
          <w:sz w:val="28"/>
          <w:szCs w:val="28"/>
        </w:rPr>
        <w:t xml:space="preserve">2.4 </w:t>
      </w:r>
      <w:r w:rsidR="005208FC" w:rsidRPr="000F3BA8">
        <w:rPr>
          <w:rFonts w:ascii="Arial" w:hAnsi="Arial" w:cs="Arial"/>
          <w:b/>
          <w:color w:val="000000" w:themeColor="text1"/>
          <w:sz w:val="28"/>
          <w:szCs w:val="28"/>
        </w:rPr>
        <w:t>C</w:t>
      </w:r>
      <w:r w:rsidR="00C73FD0" w:rsidRPr="000F3BA8">
        <w:rPr>
          <w:rFonts w:ascii="Arial" w:hAnsi="Arial" w:cs="Arial"/>
          <w:b/>
          <w:color w:val="000000" w:themeColor="text1"/>
          <w:sz w:val="28"/>
          <w:szCs w:val="28"/>
        </w:rPr>
        <w:t>omplicaciones perinatales de la diabetes mellitus gestacional</w:t>
      </w:r>
      <w:bookmarkEnd w:id="24"/>
      <w:r w:rsidR="00C73FD0" w:rsidRPr="000F3BA8">
        <w:rPr>
          <w:rFonts w:ascii="Arial" w:hAnsi="Arial" w:cs="Arial"/>
          <w:b/>
          <w:color w:val="000000" w:themeColor="text1"/>
          <w:sz w:val="28"/>
          <w:szCs w:val="28"/>
        </w:rPr>
        <w:t xml:space="preserve"> </w:t>
      </w:r>
    </w:p>
    <w:p w14:paraId="28167CC8" w14:textId="2B38B667" w:rsidR="00693BDD" w:rsidRDefault="00693BDD" w:rsidP="00B243CA">
      <w:pPr>
        <w:spacing w:after="0" w:line="240" w:lineRule="auto"/>
        <w:jc w:val="both"/>
        <w:rPr>
          <w:rFonts w:ascii="Arial" w:hAnsi="Arial" w:cs="Arial"/>
          <w:color w:val="000000" w:themeColor="text1"/>
          <w:sz w:val="24"/>
        </w:rPr>
      </w:pPr>
    </w:p>
    <w:p w14:paraId="39BA5BDE" w14:textId="77777777" w:rsidR="00333C00" w:rsidRPr="000F3BA8" w:rsidRDefault="00333C00" w:rsidP="00B243CA">
      <w:pPr>
        <w:spacing w:after="0" w:line="240" w:lineRule="auto"/>
        <w:jc w:val="both"/>
        <w:rPr>
          <w:rFonts w:ascii="Arial" w:hAnsi="Arial" w:cs="Arial"/>
          <w:color w:val="000000" w:themeColor="text1"/>
          <w:sz w:val="24"/>
        </w:rPr>
      </w:pPr>
    </w:p>
    <w:p w14:paraId="497081EB" w14:textId="77777777" w:rsidR="00B243CA" w:rsidRDefault="005208FC" w:rsidP="00B243CA">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El estudio HAPO fue diseñado para identificar los efectos adversos asociados con la intolerancia materna a la glucosa durante la gestación.</w:t>
      </w:r>
      <w:r w:rsidR="00387204" w:rsidRPr="000F3BA8">
        <w:rPr>
          <w:rFonts w:ascii="Arial" w:hAnsi="Arial" w:cs="Arial"/>
          <w:color w:val="000000" w:themeColor="text1"/>
          <w:sz w:val="24"/>
        </w:rPr>
        <w:t xml:space="preserve"> </w:t>
      </w:r>
      <w:r w:rsidRPr="000F3BA8">
        <w:rPr>
          <w:rFonts w:ascii="Arial" w:hAnsi="Arial" w:cs="Arial"/>
          <w:color w:val="000000" w:themeColor="text1"/>
          <w:sz w:val="24"/>
        </w:rPr>
        <w:t xml:space="preserve">En dicho estudio se realizó una prueba de tolerancia a la glucosa a 25,505 mujeres embarazadas que se hallaban entre las semanas 24 y 32 de la gestación, captadas en 15 centros asistenciales de nueve países. </w:t>
      </w:r>
    </w:p>
    <w:p w14:paraId="15A35F4B" w14:textId="21AF5691" w:rsidR="00B243CA" w:rsidRDefault="00B243CA" w:rsidP="00B243CA">
      <w:pPr>
        <w:spacing w:after="0" w:line="240" w:lineRule="auto"/>
        <w:jc w:val="both"/>
        <w:rPr>
          <w:rFonts w:ascii="Arial" w:hAnsi="Arial" w:cs="Arial"/>
          <w:color w:val="000000" w:themeColor="text1"/>
          <w:sz w:val="24"/>
        </w:rPr>
      </w:pPr>
    </w:p>
    <w:p w14:paraId="5E98C57A" w14:textId="77777777" w:rsidR="00B243CA" w:rsidRDefault="00B243CA" w:rsidP="00B243CA">
      <w:pPr>
        <w:spacing w:after="0" w:line="240" w:lineRule="auto"/>
        <w:jc w:val="both"/>
        <w:rPr>
          <w:rFonts w:ascii="Arial" w:hAnsi="Arial" w:cs="Arial"/>
          <w:color w:val="000000" w:themeColor="text1"/>
          <w:sz w:val="24"/>
        </w:rPr>
      </w:pPr>
    </w:p>
    <w:p w14:paraId="5D4A58E9" w14:textId="0F6AD474" w:rsidR="00693BDD" w:rsidRDefault="005208FC" w:rsidP="00B243CA">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Como variables primarias se consideraron: peso al nacer para la edad gestacional por arriba del percentil 90 (&gt; 4 kg), parto por cesárea, hipoglucemia neonatal diagnosticada clínicamente y nivel de péptido C en la sangre del cordón umbilical por arriba del percentil 90. Como variables secundarias se consideraron: parto antes de la semana 37 de gestación, la necesidad de cuidados intensivos neonatales, hiperbilirrubinemia y preeclampsia</w:t>
      </w:r>
      <w:sdt>
        <w:sdtPr>
          <w:rPr>
            <w:rFonts w:ascii="Arial" w:hAnsi="Arial" w:cs="Arial"/>
            <w:color w:val="000000" w:themeColor="text1"/>
            <w:sz w:val="24"/>
          </w:rPr>
          <w:id w:val="-894734451"/>
          <w:citation/>
        </w:sdtPr>
        <w:sdtEndPr/>
        <w:sdtContent>
          <w:r w:rsidR="004B2CCC" w:rsidRPr="000F3BA8">
            <w:rPr>
              <w:rFonts w:ascii="Arial" w:hAnsi="Arial" w:cs="Arial"/>
              <w:color w:val="000000" w:themeColor="text1"/>
              <w:sz w:val="24"/>
            </w:rPr>
            <w:fldChar w:fldCharType="begin"/>
          </w:r>
          <w:r w:rsidR="004B2CCC" w:rsidRPr="000F3BA8">
            <w:rPr>
              <w:rFonts w:ascii="Arial" w:hAnsi="Arial" w:cs="Arial"/>
              <w:color w:val="000000" w:themeColor="text1"/>
              <w:sz w:val="24"/>
            </w:rPr>
            <w:instrText xml:space="preserve"> CITATION DrM13 \l 2058 </w:instrText>
          </w:r>
          <w:r w:rsidR="004B2CCC" w:rsidRPr="000F3BA8">
            <w:rPr>
              <w:rFonts w:ascii="Arial" w:hAnsi="Arial" w:cs="Arial"/>
              <w:color w:val="000000" w:themeColor="text1"/>
              <w:sz w:val="24"/>
            </w:rPr>
            <w:fldChar w:fldCharType="separate"/>
          </w:r>
          <w:r w:rsidR="00D63CA2">
            <w:rPr>
              <w:rFonts w:ascii="Arial" w:hAnsi="Arial" w:cs="Arial"/>
              <w:noProof/>
              <w:color w:val="000000" w:themeColor="text1"/>
              <w:sz w:val="24"/>
            </w:rPr>
            <w:t xml:space="preserve"> </w:t>
          </w:r>
          <w:r w:rsidR="00D63CA2" w:rsidRPr="00D63CA2">
            <w:rPr>
              <w:rFonts w:ascii="Arial" w:hAnsi="Arial" w:cs="Arial"/>
              <w:noProof/>
              <w:color w:val="000000" w:themeColor="text1"/>
              <w:sz w:val="24"/>
            </w:rPr>
            <w:t>(Hernández-Valencia, 2013)</w:t>
          </w:r>
          <w:r w:rsidR="004B2CCC" w:rsidRPr="000F3BA8">
            <w:rPr>
              <w:rFonts w:ascii="Arial" w:hAnsi="Arial" w:cs="Arial"/>
              <w:color w:val="000000" w:themeColor="text1"/>
              <w:sz w:val="24"/>
            </w:rPr>
            <w:fldChar w:fldCharType="end"/>
          </w:r>
        </w:sdtContent>
      </w:sdt>
      <w:r w:rsidRPr="000F3BA8">
        <w:rPr>
          <w:rFonts w:ascii="Arial" w:hAnsi="Arial" w:cs="Arial"/>
          <w:color w:val="000000" w:themeColor="text1"/>
          <w:sz w:val="24"/>
        </w:rPr>
        <w:t xml:space="preserve">. </w:t>
      </w:r>
    </w:p>
    <w:p w14:paraId="21DA7A51" w14:textId="26E64B54" w:rsidR="00333C00" w:rsidRDefault="00333C00" w:rsidP="00B243CA">
      <w:pPr>
        <w:spacing w:after="0" w:line="240" w:lineRule="auto"/>
        <w:jc w:val="both"/>
        <w:rPr>
          <w:rFonts w:ascii="Arial" w:hAnsi="Arial" w:cs="Arial"/>
          <w:color w:val="000000" w:themeColor="text1"/>
          <w:sz w:val="24"/>
        </w:rPr>
      </w:pPr>
    </w:p>
    <w:p w14:paraId="6BE4A636" w14:textId="77777777" w:rsidR="00333C00" w:rsidRPr="000F3BA8" w:rsidRDefault="00333C00" w:rsidP="00B243CA">
      <w:pPr>
        <w:spacing w:after="0" w:line="240" w:lineRule="auto"/>
        <w:jc w:val="both"/>
        <w:rPr>
          <w:rFonts w:ascii="Arial" w:hAnsi="Arial" w:cs="Arial"/>
          <w:color w:val="000000" w:themeColor="text1"/>
          <w:sz w:val="24"/>
        </w:rPr>
      </w:pPr>
    </w:p>
    <w:p w14:paraId="5E839D99" w14:textId="17FB4236" w:rsidR="00793CA8" w:rsidRDefault="005208FC" w:rsidP="004530CE">
      <w:pPr>
        <w:spacing w:line="360" w:lineRule="auto"/>
        <w:jc w:val="both"/>
        <w:rPr>
          <w:rFonts w:ascii="Arial" w:hAnsi="Arial" w:cs="Arial"/>
          <w:color w:val="000000" w:themeColor="text1"/>
          <w:sz w:val="24"/>
        </w:rPr>
      </w:pPr>
      <w:r w:rsidRPr="000F3BA8">
        <w:rPr>
          <w:rFonts w:ascii="Arial" w:hAnsi="Arial" w:cs="Arial"/>
          <w:color w:val="000000" w:themeColor="text1"/>
          <w:sz w:val="24"/>
        </w:rPr>
        <w:t>En cuanto a los resultados de ese estudio, se evaluaron 23,316 embarazadas, cuyo promedio de edad fue de 29.2 años y la media de glucemia en plasma durante el ayuno y una y dos horas después de la carga de glucosa fue de 80.9 mg/dL (4.5 mmol/L), 134.1 mg/dL (7.4 mmol/L) y 111.0 mg/dL (6.2 mmol/L), respectivamente. A las pacientes se les calculó el riesgo de presentar una evolución adversa del embarazo asociada con un aumento en la desviación estándar de la glucemia en ayunas en 6.9 mg/dL, en 30.9 mg/dL de la glucemia determinada a una hora de la carga de glucosa, y en 23.5 mg/dL a las dos horas de dicha carga</w:t>
      </w:r>
      <w:sdt>
        <w:sdtPr>
          <w:rPr>
            <w:rFonts w:ascii="Arial" w:hAnsi="Arial" w:cs="Arial"/>
            <w:color w:val="000000" w:themeColor="text1"/>
            <w:sz w:val="24"/>
          </w:rPr>
          <w:id w:val="747387167"/>
          <w:citation/>
        </w:sdtPr>
        <w:sdtEndPr/>
        <w:sdtContent>
          <w:r w:rsidR="004B2CCC" w:rsidRPr="000F3BA8">
            <w:rPr>
              <w:rFonts w:ascii="Arial" w:hAnsi="Arial" w:cs="Arial"/>
              <w:color w:val="000000" w:themeColor="text1"/>
              <w:sz w:val="24"/>
            </w:rPr>
            <w:fldChar w:fldCharType="begin"/>
          </w:r>
          <w:r w:rsidR="004B2CCC" w:rsidRPr="000F3BA8">
            <w:rPr>
              <w:rFonts w:ascii="Arial" w:hAnsi="Arial" w:cs="Arial"/>
              <w:color w:val="000000" w:themeColor="text1"/>
              <w:sz w:val="24"/>
            </w:rPr>
            <w:instrText xml:space="preserve"> CITATION DrM13 \l 2058 </w:instrText>
          </w:r>
          <w:r w:rsidR="004B2CCC" w:rsidRPr="000F3BA8">
            <w:rPr>
              <w:rFonts w:ascii="Arial" w:hAnsi="Arial" w:cs="Arial"/>
              <w:color w:val="000000" w:themeColor="text1"/>
              <w:sz w:val="24"/>
            </w:rPr>
            <w:fldChar w:fldCharType="separate"/>
          </w:r>
          <w:r w:rsidR="00D63CA2">
            <w:rPr>
              <w:rFonts w:ascii="Arial" w:hAnsi="Arial" w:cs="Arial"/>
              <w:noProof/>
              <w:color w:val="000000" w:themeColor="text1"/>
              <w:sz w:val="24"/>
            </w:rPr>
            <w:t xml:space="preserve"> </w:t>
          </w:r>
          <w:r w:rsidR="00D63CA2" w:rsidRPr="00D63CA2">
            <w:rPr>
              <w:rFonts w:ascii="Arial" w:hAnsi="Arial" w:cs="Arial"/>
              <w:noProof/>
              <w:color w:val="000000" w:themeColor="text1"/>
              <w:sz w:val="24"/>
            </w:rPr>
            <w:t>(Hernández-Valencia, 2013)</w:t>
          </w:r>
          <w:r w:rsidR="004B2CCC" w:rsidRPr="000F3BA8">
            <w:rPr>
              <w:rFonts w:ascii="Arial" w:hAnsi="Arial" w:cs="Arial"/>
              <w:color w:val="000000" w:themeColor="text1"/>
              <w:sz w:val="24"/>
            </w:rPr>
            <w:fldChar w:fldCharType="end"/>
          </w:r>
        </w:sdtContent>
      </w:sdt>
      <w:r w:rsidRPr="000F3BA8">
        <w:rPr>
          <w:rFonts w:ascii="Arial" w:hAnsi="Arial" w:cs="Arial"/>
          <w:color w:val="000000" w:themeColor="text1"/>
          <w:sz w:val="24"/>
        </w:rPr>
        <w:t>.</w:t>
      </w:r>
    </w:p>
    <w:p w14:paraId="30CDECD8" w14:textId="1D4FAC5B" w:rsidR="00761AAB" w:rsidRDefault="00761AAB" w:rsidP="004530CE">
      <w:pPr>
        <w:spacing w:line="360" w:lineRule="auto"/>
        <w:jc w:val="both"/>
        <w:rPr>
          <w:rFonts w:ascii="Arial" w:hAnsi="Arial" w:cs="Arial"/>
          <w:color w:val="000000" w:themeColor="text1"/>
          <w:sz w:val="24"/>
        </w:rPr>
      </w:pPr>
    </w:p>
    <w:p w14:paraId="1493E379" w14:textId="15D52E1B" w:rsidR="00761AAB" w:rsidRDefault="00761AAB" w:rsidP="004530CE">
      <w:pPr>
        <w:spacing w:line="360" w:lineRule="auto"/>
        <w:jc w:val="both"/>
        <w:rPr>
          <w:rFonts w:ascii="Arial" w:hAnsi="Arial" w:cs="Arial"/>
          <w:color w:val="000000" w:themeColor="text1"/>
          <w:sz w:val="24"/>
        </w:rPr>
      </w:pPr>
    </w:p>
    <w:p w14:paraId="2E5670F1" w14:textId="77777777" w:rsidR="00761AAB" w:rsidRPr="000F3BA8" w:rsidRDefault="00761AAB" w:rsidP="004530CE">
      <w:pPr>
        <w:spacing w:line="360" w:lineRule="auto"/>
        <w:jc w:val="both"/>
        <w:rPr>
          <w:rFonts w:ascii="Arial" w:hAnsi="Arial" w:cs="Arial"/>
          <w:color w:val="000000" w:themeColor="text1"/>
          <w:sz w:val="24"/>
        </w:rPr>
      </w:pPr>
    </w:p>
    <w:p w14:paraId="1BD5C2C8" w14:textId="6E41C3C4" w:rsidR="00902F49" w:rsidRPr="000F3BA8" w:rsidRDefault="00902F49" w:rsidP="00C929D2">
      <w:pPr>
        <w:pStyle w:val="Ttulo2"/>
        <w:spacing w:line="240" w:lineRule="auto"/>
        <w:rPr>
          <w:rFonts w:ascii="Arial" w:hAnsi="Arial" w:cs="Arial"/>
          <w:color w:val="000000" w:themeColor="text1"/>
          <w:sz w:val="24"/>
        </w:rPr>
      </w:pPr>
      <w:bookmarkStart w:id="25" w:name="_Toc45223882"/>
      <w:r w:rsidRPr="000F3BA8">
        <w:rPr>
          <w:rFonts w:ascii="Arial" w:hAnsi="Arial" w:cs="Arial"/>
          <w:b/>
          <w:color w:val="000000" w:themeColor="text1"/>
          <w:sz w:val="28"/>
        </w:rPr>
        <w:t>2.5 C</w:t>
      </w:r>
      <w:r w:rsidR="00C73FD0" w:rsidRPr="000F3BA8">
        <w:rPr>
          <w:rFonts w:ascii="Arial" w:hAnsi="Arial" w:cs="Arial"/>
          <w:b/>
          <w:color w:val="000000" w:themeColor="text1"/>
          <w:sz w:val="28"/>
        </w:rPr>
        <w:t>riterios diagnósticos de diabetes gestacional: evolución.</w:t>
      </w:r>
      <w:bookmarkEnd w:id="25"/>
      <w:r w:rsidR="00C73FD0" w:rsidRPr="000F3BA8">
        <w:rPr>
          <w:rFonts w:ascii="Arial" w:hAnsi="Arial" w:cs="Arial"/>
          <w:color w:val="000000" w:themeColor="text1"/>
          <w:sz w:val="24"/>
        </w:rPr>
        <w:t xml:space="preserve"> </w:t>
      </w:r>
    </w:p>
    <w:p w14:paraId="3937EBDE" w14:textId="476FDCBB" w:rsidR="00693BDD" w:rsidRDefault="00693BDD" w:rsidP="00C929D2">
      <w:pPr>
        <w:spacing w:line="240" w:lineRule="auto"/>
        <w:jc w:val="both"/>
        <w:rPr>
          <w:rFonts w:ascii="Arial" w:hAnsi="Arial" w:cs="Arial"/>
          <w:color w:val="000000" w:themeColor="text1"/>
          <w:sz w:val="24"/>
        </w:rPr>
      </w:pPr>
    </w:p>
    <w:p w14:paraId="2973DFEE" w14:textId="77777777" w:rsidR="004530CE" w:rsidRPr="000F3BA8" w:rsidRDefault="004530CE" w:rsidP="004530CE">
      <w:pPr>
        <w:spacing w:line="240" w:lineRule="auto"/>
        <w:jc w:val="both"/>
        <w:rPr>
          <w:rFonts w:ascii="Arial" w:hAnsi="Arial" w:cs="Arial"/>
          <w:color w:val="000000" w:themeColor="text1"/>
          <w:sz w:val="24"/>
        </w:rPr>
      </w:pPr>
    </w:p>
    <w:p w14:paraId="3160794B" w14:textId="77777777" w:rsidR="00902F49" w:rsidRPr="000F3BA8" w:rsidRDefault="00902F49" w:rsidP="001510F0">
      <w:pPr>
        <w:spacing w:line="360" w:lineRule="auto"/>
        <w:jc w:val="both"/>
        <w:rPr>
          <w:rFonts w:ascii="Arial" w:hAnsi="Arial" w:cs="Arial"/>
          <w:color w:val="000000" w:themeColor="text1"/>
          <w:sz w:val="24"/>
        </w:rPr>
      </w:pPr>
      <w:r w:rsidRPr="000F3BA8">
        <w:rPr>
          <w:rFonts w:ascii="Arial" w:hAnsi="Arial" w:cs="Arial"/>
          <w:color w:val="000000" w:themeColor="text1"/>
          <w:sz w:val="24"/>
        </w:rPr>
        <w:t xml:space="preserve">Los criterios diagnósticos de diabetes gestacional han evolucionado a lo largo de los años a medida que las evidencias apoyaban la necesidad de adoptar criterios cada vez más estrictos para un diagnóstico más sensible. El test diagnóstico es una curva de glucemia o test de tolerancia oral a la glucosa, pero existen variables cantidades de glucosa utilizada, tiempos y métodos de medición de la glucemia (en sangre venosa total, plasma venoso o sangre capilar) y puntos de corte. </w:t>
      </w:r>
    </w:p>
    <w:p w14:paraId="5D19FD53" w14:textId="77777777" w:rsidR="00BF3531" w:rsidRPr="000F3BA8" w:rsidRDefault="00BF3531" w:rsidP="008D34A7">
      <w:pPr>
        <w:spacing w:after="0" w:line="240" w:lineRule="auto"/>
        <w:jc w:val="both"/>
        <w:rPr>
          <w:rFonts w:ascii="Arial" w:hAnsi="Arial" w:cs="Arial"/>
          <w:color w:val="000000" w:themeColor="text1"/>
          <w:sz w:val="24"/>
        </w:rPr>
      </w:pPr>
    </w:p>
    <w:p w14:paraId="49183324" w14:textId="77777777" w:rsidR="00BF3531" w:rsidRPr="000F3BA8" w:rsidRDefault="00BF3531" w:rsidP="008D34A7">
      <w:pPr>
        <w:spacing w:after="0" w:line="240" w:lineRule="auto"/>
        <w:jc w:val="both"/>
        <w:rPr>
          <w:rFonts w:ascii="Arial" w:hAnsi="Arial" w:cs="Arial"/>
          <w:color w:val="000000" w:themeColor="text1"/>
          <w:sz w:val="24"/>
        </w:rPr>
      </w:pPr>
    </w:p>
    <w:p w14:paraId="216F4AF8" w14:textId="7773B3E4" w:rsidR="00BF3531" w:rsidRDefault="00902F49" w:rsidP="008D34A7">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En el año 1964, O´Sullivan y Mahan propusieron el test de cribado con sobrecarga oral de glucosa de 100 g (SOG) con la medición de glucosa en sangre total por el método Somogyi-Nelson. En 1979 el National Diabetes Data Group (NDDG) modificó los puntos de corte dado que el método de medición de la glucosa pasó a realizarse en plasma venoso utilizando la glucosa-oxidasa, y definió el diagnóstico cuando la glucosa en plasma superaba 105 mg/dL basal, 190 mg/dL a la hora de la SOG de 100 g, 165 mg/dL a las 2 horas ó 145 mg/dL a las 3 horas</w:t>
      </w:r>
      <w:sdt>
        <w:sdtPr>
          <w:rPr>
            <w:rFonts w:ascii="Arial" w:hAnsi="Arial" w:cs="Arial"/>
            <w:color w:val="000000" w:themeColor="text1"/>
            <w:sz w:val="24"/>
          </w:rPr>
          <w:id w:val="-885950504"/>
          <w:citation/>
        </w:sdtPr>
        <w:sdtEndPr/>
        <w:sdtContent>
          <w:r w:rsidR="00250C55" w:rsidRPr="000F3BA8">
            <w:rPr>
              <w:rFonts w:ascii="Arial" w:hAnsi="Arial" w:cs="Arial"/>
              <w:color w:val="000000" w:themeColor="text1"/>
              <w:sz w:val="24"/>
            </w:rPr>
            <w:fldChar w:fldCharType="begin"/>
          </w:r>
          <w:r w:rsidR="00250C55" w:rsidRPr="000F3BA8">
            <w:rPr>
              <w:rFonts w:ascii="Arial" w:hAnsi="Arial" w:cs="Arial"/>
              <w:color w:val="000000" w:themeColor="text1"/>
              <w:sz w:val="24"/>
            </w:rPr>
            <w:instrText xml:space="preserve"> CITATION Ros10 \l 2058 </w:instrText>
          </w:r>
          <w:r w:rsidR="00250C55" w:rsidRPr="000F3BA8">
            <w:rPr>
              <w:rFonts w:ascii="Arial" w:hAnsi="Arial" w:cs="Arial"/>
              <w:color w:val="000000" w:themeColor="text1"/>
              <w:sz w:val="24"/>
            </w:rPr>
            <w:fldChar w:fldCharType="separate"/>
          </w:r>
          <w:r w:rsidR="00D63CA2">
            <w:rPr>
              <w:rFonts w:ascii="Arial" w:hAnsi="Arial" w:cs="Arial"/>
              <w:noProof/>
              <w:color w:val="000000" w:themeColor="text1"/>
              <w:sz w:val="24"/>
            </w:rPr>
            <w:t xml:space="preserve"> </w:t>
          </w:r>
          <w:r w:rsidR="00D63CA2" w:rsidRPr="00D63CA2">
            <w:rPr>
              <w:rFonts w:ascii="Arial" w:hAnsi="Arial" w:cs="Arial"/>
              <w:noProof/>
              <w:color w:val="000000" w:themeColor="text1"/>
              <w:sz w:val="24"/>
            </w:rPr>
            <w:t>(Rosa, 2010)</w:t>
          </w:r>
          <w:r w:rsidR="00250C55" w:rsidRPr="000F3BA8">
            <w:rPr>
              <w:rFonts w:ascii="Arial" w:hAnsi="Arial" w:cs="Arial"/>
              <w:color w:val="000000" w:themeColor="text1"/>
              <w:sz w:val="24"/>
            </w:rPr>
            <w:fldChar w:fldCharType="end"/>
          </w:r>
        </w:sdtContent>
      </w:sdt>
      <w:r w:rsidRPr="000F3BA8">
        <w:rPr>
          <w:rFonts w:ascii="Arial" w:hAnsi="Arial" w:cs="Arial"/>
          <w:color w:val="000000" w:themeColor="text1"/>
          <w:sz w:val="24"/>
        </w:rPr>
        <w:t xml:space="preserve">. </w:t>
      </w:r>
    </w:p>
    <w:p w14:paraId="719CA39A" w14:textId="213D5125" w:rsidR="004530CE" w:rsidRDefault="004530CE" w:rsidP="008D34A7">
      <w:pPr>
        <w:spacing w:after="0" w:line="240" w:lineRule="auto"/>
        <w:jc w:val="both"/>
        <w:rPr>
          <w:rFonts w:ascii="Arial" w:hAnsi="Arial" w:cs="Arial"/>
          <w:color w:val="000000" w:themeColor="text1"/>
          <w:sz w:val="24"/>
        </w:rPr>
      </w:pPr>
    </w:p>
    <w:p w14:paraId="485EB835" w14:textId="77777777" w:rsidR="004530CE" w:rsidRPr="000F3BA8" w:rsidRDefault="004530CE" w:rsidP="008D34A7">
      <w:pPr>
        <w:spacing w:after="0" w:line="240" w:lineRule="auto"/>
        <w:jc w:val="both"/>
        <w:rPr>
          <w:rFonts w:ascii="Arial" w:hAnsi="Arial" w:cs="Arial"/>
          <w:color w:val="000000" w:themeColor="text1"/>
          <w:sz w:val="24"/>
        </w:rPr>
      </w:pPr>
    </w:p>
    <w:p w14:paraId="21262EBC" w14:textId="56F80602" w:rsidR="00793CA8" w:rsidRDefault="00902F49" w:rsidP="008D34A7">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Carpenter y Coustan en el año 1982 propusieron que la adaptación de los criterios de O´Sullivan a la medición en plasma venoso debían tener en cuenta que los valores en plasma son un 14% más altos que en sangre total y que el método de glucosa oxidasa omite la medición de otras sustancias reductoras por lo que resultan mediciones 5 mg/dL inferiores a las que proporcionaría el método de Somogyi-Nelson en una muestra determinada, estableciendo los valores de 95 mg/dL basal, 180 mg/dL a la hora, 155 mg/dL a las 2 horas y 140 mg/dL a las 3 horas</w:t>
      </w:r>
      <w:sdt>
        <w:sdtPr>
          <w:rPr>
            <w:rFonts w:ascii="Arial" w:hAnsi="Arial" w:cs="Arial"/>
            <w:color w:val="000000" w:themeColor="text1"/>
            <w:sz w:val="24"/>
          </w:rPr>
          <w:id w:val="-1712339371"/>
          <w:citation/>
        </w:sdtPr>
        <w:sdtEndPr/>
        <w:sdtContent>
          <w:r w:rsidR="005522A3" w:rsidRPr="000F3BA8">
            <w:rPr>
              <w:rFonts w:ascii="Arial" w:hAnsi="Arial" w:cs="Arial"/>
              <w:color w:val="000000" w:themeColor="text1"/>
              <w:sz w:val="24"/>
            </w:rPr>
            <w:fldChar w:fldCharType="begin"/>
          </w:r>
          <w:r w:rsidR="005522A3" w:rsidRPr="000F3BA8">
            <w:rPr>
              <w:rFonts w:ascii="Arial" w:hAnsi="Arial" w:cs="Arial"/>
              <w:color w:val="000000" w:themeColor="text1"/>
              <w:sz w:val="24"/>
            </w:rPr>
            <w:instrText xml:space="preserve">CITATION Ros10 \l 2058 </w:instrText>
          </w:r>
          <w:r w:rsidR="005522A3" w:rsidRPr="000F3BA8">
            <w:rPr>
              <w:rFonts w:ascii="Arial" w:hAnsi="Arial" w:cs="Arial"/>
              <w:color w:val="000000" w:themeColor="text1"/>
              <w:sz w:val="24"/>
            </w:rPr>
            <w:fldChar w:fldCharType="separate"/>
          </w:r>
          <w:r w:rsidR="00D63CA2">
            <w:rPr>
              <w:rFonts w:ascii="Arial" w:hAnsi="Arial" w:cs="Arial"/>
              <w:noProof/>
              <w:color w:val="000000" w:themeColor="text1"/>
              <w:sz w:val="24"/>
            </w:rPr>
            <w:t xml:space="preserve"> </w:t>
          </w:r>
          <w:r w:rsidR="00D63CA2" w:rsidRPr="00D63CA2">
            <w:rPr>
              <w:rFonts w:ascii="Arial" w:hAnsi="Arial" w:cs="Arial"/>
              <w:noProof/>
              <w:color w:val="000000" w:themeColor="text1"/>
              <w:sz w:val="24"/>
            </w:rPr>
            <w:t>(Rosa, 2010)</w:t>
          </w:r>
          <w:r w:rsidR="005522A3" w:rsidRPr="000F3BA8">
            <w:rPr>
              <w:rFonts w:ascii="Arial" w:hAnsi="Arial" w:cs="Arial"/>
              <w:color w:val="000000" w:themeColor="text1"/>
              <w:sz w:val="24"/>
            </w:rPr>
            <w:fldChar w:fldCharType="end"/>
          </w:r>
        </w:sdtContent>
      </w:sdt>
      <w:r w:rsidR="005522A3" w:rsidRPr="000F3BA8">
        <w:rPr>
          <w:rFonts w:ascii="Arial" w:hAnsi="Arial" w:cs="Arial"/>
          <w:color w:val="000000" w:themeColor="text1"/>
          <w:sz w:val="24"/>
        </w:rPr>
        <w:t>.</w:t>
      </w:r>
    </w:p>
    <w:p w14:paraId="699826EF" w14:textId="77777777" w:rsidR="008D34A7" w:rsidRPr="000F3BA8" w:rsidRDefault="008D34A7" w:rsidP="008D34A7">
      <w:pPr>
        <w:spacing w:after="0" w:line="360" w:lineRule="auto"/>
        <w:jc w:val="both"/>
        <w:rPr>
          <w:rFonts w:ascii="Arial" w:hAnsi="Arial" w:cs="Arial"/>
          <w:color w:val="000000" w:themeColor="text1"/>
          <w:sz w:val="24"/>
        </w:rPr>
      </w:pPr>
    </w:p>
    <w:p w14:paraId="1A60B87F" w14:textId="4DFEC9C3" w:rsidR="00902F49" w:rsidRPr="000F3BA8" w:rsidRDefault="00902F49" w:rsidP="008D34A7">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Estos criterios fueron los recomendados por los cuarto y quinto Workshop-Conference on Gestational Diabetes Mellitus (1,73). En las recomendaciones del cuarto WorkshopConference sobre DG se acepta la alternativa de realizar la SOG de 75 g y dos horas de duración propuestos por Lind y Phillips (1991) y por Sacks et al (1995), estableciendo 12 los límites en 95 mg/dL basal, 180 mg/dL a la hora y 155 mg/dL a las 2 horas, que se corresponden con los criterios de Carpenter y Coustan</w:t>
      </w:r>
      <w:sdt>
        <w:sdtPr>
          <w:rPr>
            <w:rFonts w:ascii="Arial" w:hAnsi="Arial" w:cs="Arial"/>
            <w:color w:val="000000" w:themeColor="text1"/>
            <w:sz w:val="24"/>
          </w:rPr>
          <w:id w:val="-669407360"/>
          <w:citation/>
        </w:sdtPr>
        <w:sdtEndPr/>
        <w:sdtContent>
          <w:r w:rsidR="005522A3" w:rsidRPr="000F3BA8">
            <w:rPr>
              <w:rFonts w:ascii="Arial" w:hAnsi="Arial" w:cs="Arial"/>
              <w:color w:val="000000" w:themeColor="text1"/>
              <w:sz w:val="24"/>
            </w:rPr>
            <w:fldChar w:fldCharType="begin"/>
          </w:r>
          <w:r w:rsidR="005522A3" w:rsidRPr="000F3BA8">
            <w:rPr>
              <w:rFonts w:ascii="Arial" w:hAnsi="Arial" w:cs="Arial"/>
              <w:color w:val="000000" w:themeColor="text1"/>
              <w:sz w:val="24"/>
            </w:rPr>
            <w:instrText xml:space="preserve"> CITATION Ros10 \l 2058 </w:instrText>
          </w:r>
          <w:r w:rsidR="005522A3" w:rsidRPr="000F3BA8">
            <w:rPr>
              <w:rFonts w:ascii="Arial" w:hAnsi="Arial" w:cs="Arial"/>
              <w:color w:val="000000" w:themeColor="text1"/>
              <w:sz w:val="24"/>
            </w:rPr>
            <w:fldChar w:fldCharType="separate"/>
          </w:r>
          <w:r w:rsidR="00D63CA2">
            <w:rPr>
              <w:rFonts w:ascii="Arial" w:hAnsi="Arial" w:cs="Arial"/>
              <w:noProof/>
              <w:color w:val="000000" w:themeColor="text1"/>
              <w:sz w:val="24"/>
            </w:rPr>
            <w:t xml:space="preserve"> </w:t>
          </w:r>
          <w:r w:rsidR="00D63CA2" w:rsidRPr="00D63CA2">
            <w:rPr>
              <w:rFonts w:ascii="Arial" w:hAnsi="Arial" w:cs="Arial"/>
              <w:noProof/>
              <w:color w:val="000000" w:themeColor="text1"/>
              <w:sz w:val="24"/>
            </w:rPr>
            <w:t>(Rosa, 2010)</w:t>
          </w:r>
          <w:r w:rsidR="005522A3" w:rsidRPr="000F3BA8">
            <w:rPr>
              <w:rFonts w:ascii="Arial" w:hAnsi="Arial" w:cs="Arial"/>
              <w:color w:val="000000" w:themeColor="text1"/>
              <w:sz w:val="24"/>
            </w:rPr>
            <w:fldChar w:fldCharType="end"/>
          </w:r>
        </w:sdtContent>
      </w:sdt>
      <w:r w:rsidR="005522A3" w:rsidRPr="000F3BA8">
        <w:rPr>
          <w:rFonts w:ascii="Arial" w:hAnsi="Arial" w:cs="Arial"/>
          <w:color w:val="000000" w:themeColor="text1"/>
          <w:sz w:val="24"/>
        </w:rPr>
        <w:t>.</w:t>
      </w:r>
    </w:p>
    <w:p w14:paraId="0B92A081" w14:textId="77777777" w:rsidR="00AC4344" w:rsidRPr="000F3BA8" w:rsidRDefault="00AC4344" w:rsidP="008D34A7">
      <w:pPr>
        <w:spacing w:after="0" w:line="240" w:lineRule="auto"/>
        <w:jc w:val="both"/>
        <w:rPr>
          <w:rFonts w:ascii="Arial" w:hAnsi="Arial" w:cs="Arial"/>
          <w:color w:val="000000" w:themeColor="text1"/>
          <w:sz w:val="28"/>
          <w:szCs w:val="24"/>
        </w:rPr>
      </w:pPr>
    </w:p>
    <w:p w14:paraId="13242977" w14:textId="77777777" w:rsidR="00BF3531" w:rsidRPr="000F3BA8" w:rsidRDefault="00BF3531" w:rsidP="008D34A7">
      <w:pPr>
        <w:spacing w:after="0" w:line="240" w:lineRule="auto"/>
        <w:jc w:val="both"/>
        <w:rPr>
          <w:rFonts w:ascii="Arial" w:hAnsi="Arial" w:cs="Arial"/>
          <w:color w:val="000000" w:themeColor="text1"/>
          <w:sz w:val="28"/>
          <w:szCs w:val="24"/>
        </w:rPr>
      </w:pPr>
    </w:p>
    <w:p w14:paraId="6D578156" w14:textId="77777777" w:rsidR="00AC4344" w:rsidRPr="000F3BA8" w:rsidRDefault="00902F49" w:rsidP="008D34A7">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La principal crítica de todos estos criterios es que no fueron desarrollados en función de los resultados perinatales, aunque posteriormente se ha demostrado una mayor morbimortalidad en las mujeres diagnosticadas de DG con los diferentes criterios. Por otra parte, muchos de estos estudios no fueron realizados prospectivamente y/o las pacientes recibieron tratamiento, por lo que los datos obtenidos no podrían considerarse como correspondientes a la evolución natural de la enfermedad.</w:t>
      </w:r>
    </w:p>
    <w:p w14:paraId="5109A88B" w14:textId="77777777" w:rsidR="00902F49" w:rsidRPr="000F3BA8" w:rsidRDefault="00902F49" w:rsidP="008D34A7">
      <w:pPr>
        <w:spacing w:after="0" w:line="240" w:lineRule="auto"/>
        <w:jc w:val="both"/>
        <w:rPr>
          <w:rFonts w:ascii="Arial" w:hAnsi="Arial" w:cs="Arial"/>
          <w:color w:val="000000" w:themeColor="text1"/>
          <w:sz w:val="24"/>
        </w:rPr>
      </w:pPr>
    </w:p>
    <w:p w14:paraId="65A56B23" w14:textId="77777777" w:rsidR="00793CA8" w:rsidRPr="000F3BA8" w:rsidRDefault="00793CA8" w:rsidP="008D34A7">
      <w:pPr>
        <w:spacing w:after="0" w:line="240" w:lineRule="auto"/>
        <w:jc w:val="both"/>
        <w:rPr>
          <w:rFonts w:ascii="Arial" w:hAnsi="Arial" w:cs="Arial"/>
          <w:color w:val="000000" w:themeColor="text1"/>
          <w:sz w:val="24"/>
        </w:rPr>
      </w:pPr>
    </w:p>
    <w:p w14:paraId="0EE0DD43" w14:textId="0E1F58FB" w:rsidR="00902F49" w:rsidRPr="000F3BA8" w:rsidRDefault="00902F49" w:rsidP="008D34A7">
      <w:pPr>
        <w:pStyle w:val="Ttulo2"/>
        <w:spacing w:line="240" w:lineRule="auto"/>
        <w:rPr>
          <w:rFonts w:ascii="Arial" w:hAnsi="Arial" w:cs="Arial"/>
          <w:color w:val="000000" w:themeColor="text1"/>
          <w:sz w:val="24"/>
          <w:szCs w:val="24"/>
        </w:rPr>
      </w:pPr>
      <w:bookmarkStart w:id="26" w:name="_Toc45223883"/>
      <w:r w:rsidRPr="000F3BA8">
        <w:rPr>
          <w:rFonts w:ascii="Arial" w:hAnsi="Arial" w:cs="Arial"/>
          <w:b/>
          <w:color w:val="000000" w:themeColor="text1"/>
          <w:sz w:val="28"/>
          <w:szCs w:val="24"/>
        </w:rPr>
        <w:t>2.6 Instrucción en el autocontrol de las glucemias capilares</w:t>
      </w:r>
      <w:bookmarkEnd w:id="26"/>
    </w:p>
    <w:p w14:paraId="6A91AACC" w14:textId="1A6F2BBB" w:rsidR="00BF3531" w:rsidRDefault="00BF3531" w:rsidP="008D34A7">
      <w:pPr>
        <w:spacing w:after="0" w:line="240" w:lineRule="auto"/>
        <w:jc w:val="both"/>
        <w:rPr>
          <w:rFonts w:ascii="Arial" w:hAnsi="Arial" w:cs="Arial"/>
          <w:color w:val="000000" w:themeColor="text1"/>
          <w:sz w:val="24"/>
          <w:szCs w:val="24"/>
        </w:rPr>
      </w:pPr>
    </w:p>
    <w:p w14:paraId="35ED6B71" w14:textId="77777777" w:rsidR="004530CE" w:rsidRPr="000F3BA8" w:rsidRDefault="004530CE" w:rsidP="008D34A7">
      <w:pPr>
        <w:spacing w:after="0" w:line="240" w:lineRule="auto"/>
        <w:jc w:val="both"/>
        <w:rPr>
          <w:rFonts w:ascii="Arial" w:hAnsi="Arial" w:cs="Arial"/>
          <w:color w:val="000000" w:themeColor="text1"/>
          <w:sz w:val="24"/>
          <w:szCs w:val="24"/>
        </w:rPr>
      </w:pPr>
    </w:p>
    <w:p w14:paraId="71524B2B" w14:textId="77777777" w:rsidR="00902F49" w:rsidRPr="000F3BA8" w:rsidRDefault="00902F49" w:rsidP="001510F0">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Una enfermera educadora en diabetes es la responsable del aprendizaje sobre las técnicas de determinación de glucemias capilares mediante el empleo de reflectómetros y tiras reactivas. Se establece el número y momento de cada una de las mediciones que tiene que efectuar la paciente: 6 determinaciones diarias durante la primera semana, antes y 1 hora después de cada comida principal (desayuno, comida y cena) y registro en el cuaderno de autocontrol. </w:t>
      </w:r>
    </w:p>
    <w:p w14:paraId="7D1AA282" w14:textId="77777777" w:rsidR="00902F49" w:rsidRPr="000F3BA8" w:rsidRDefault="00902F49" w:rsidP="00561472">
      <w:pPr>
        <w:spacing w:line="240" w:lineRule="auto"/>
        <w:jc w:val="both"/>
        <w:rPr>
          <w:rFonts w:ascii="Arial" w:hAnsi="Arial" w:cs="Arial"/>
          <w:color w:val="000000" w:themeColor="text1"/>
          <w:sz w:val="24"/>
          <w:szCs w:val="24"/>
        </w:rPr>
      </w:pPr>
    </w:p>
    <w:p w14:paraId="01D95908" w14:textId="77777777" w:rsidR="00BF3531" w:rsidRPr="000F3BA8" w:rsidRDefault="00BF3531" w:rsidP="00793CA8">
      <w:pPr>
        <w:spacing w:line="240" w:lineRule="auto"/>
        <w:jc w:val="both"/>
        <w:rPr>
          <w:rFonts w:ascii="Arial" w:hAnsi="Arial" w:cs="Arial"/>
          <w:color w:val="000000" w:themeColor="text1"/>
          <w:sz w:val="24"/>
          <w:szCs w:val="24"/>
        </w:rPr>
      </w:pPr>
    </w:p>
    <w:p w14:paraId="30D06C10" w14:textId="77777777" w:rsidR="008D34A7" w:rsidRDefault="00902F49" w:rsidP="001510F0">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El reflectómetro es cedido por el hospital, mientras que las tiras reactivas son entregadas en el centro de Atención Primaria que le corresponde a cada paciente. </w:t>
      </w:r>
    </w:p>
    <w:p w14:paraId="0A392881" w14:textId="5CA7EA32" w:rsidR="00902F49" w:rsidRPr="000F3BA8" w:rsidRDefault="00902F49" w:rsidP="00C12704">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En la segunda visita a la consulta de DG, una semana después, se evalúan los perfiles de glucemia de toda la semana y la adecuación de las pautas de alimentación y de actividad física seguidas. En caso de que las cifras de glucemia capilar no se encuentren en 38 objetivos durante varios días, se supervisan los hábitos de dieta y actividad física o se inicia tratamiento con insulina dependiendo de las cifras presentadas. </w:t>
      </w:r>
    </w:p>
    <w:p w14:paraId="4DD390DE" w14:textId="77777777" w:rsidR="00902F49" w:rsidRPr="000F3BA8" w:rsidRDefault="00902F49" w:rsidP="00C12704">
      <w:pPr>
        <w:spacing w:after="0" w:line="240" w:lineRule="auto"/>
        <w:jc w:val="both"/>
        <w:rPr>
          <w:rFonts w:ascii="Arial" w:hAnsi="Arial" w:cs="Arial"/>
          <w:color w:val="000000" w:themeColor="text1"/>
          <w:sz w:val="24"/>
          <w:szCs w:val="24"/>
        </w:rPr>
      </w:pPr>
    </w:p>
    <w:p w14:paraId="4869615E" w14:textId="77777777" w:rsidR="00BF3531" w:rsidRPr="000F3BA8" w:rsidRDefault="00BF3531" w:rsidP="00C12704">
      <w:pPr>
        <w:spacing w:after="0" w:line="240" w:lineRule="auto"/>
        <w:jc w:val="both"/>
        <w:rPr>
          <w:rFonts w:ascii="Arial" w:hAnsi="Arial" w:cs="Arial"/>
          <w:color w:val="000000" w:themeColor="text1"/>
          <w:sz w:val="24"/>
          <w:szCs w:val="24"/>
        </w:rPr>
      </w:pPr>
    </w:p>
    <w:p w14:paraId="49F3E9DA" w14:textId="27802B73" w:rsidR="00561472" w:rsidRDefault="00902F49" w:rsidP="00C12704">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La paciente es evaluada semanalmente hasta conseguir glucemias en objetivos. Los objetivos óptimos de glucemia capilar establecidos son: glucemia basal y preprandial 95 mg/dL (en cuyo caso se inicia insulina basal) o cuando se presentan tres de cada cinco glucemias postprandiales &gt;140 mg/dL (en cuyo caso de inicia insulina prandial). Si las glucemias capilares se encuentran en objetivos, se disminuye la frecuencia de autocontroles de forma individual según sea preciso.</w:t>
      </w:r>
    </w:p>
    <w:p w14:paraId="7B0F9871" w14:textId="6124913A" w:rsidR="0045224A" w:rsidRDefault="0045224A" w:rsidP="001510F0">
      <w:pPr>
        <w:spacing w:line="360" w:lineRule="auto"/>
        <w:jc w:val="both"/>
        <w:rPr>
          <w:rFonts w:ascii="Arial" w:hAnsi="Arial" w:cs="Arial"/>
          <w:color w:val="000000" w:themeColor="text1"/>
          <w:sz w:val="24"/>
          <w:szCs w:val="24"/>
        </w:rPr>
      </w:pPr>
    </w:p>
    <w:p w14:paraId="52E44B04" w14:textId="1B1EB657" w:rsidR="004530CE" w:rsidRDefault="004530CE" w:rsidP="001510F0">
      <w:pPr>
        <w:spacing w:line="360" w:lineRule="auto"/>
        <w:jc w:val="both"/>
        <w:rPr>
          <w:rFonts w:ascii="Arial" w:hAnsi="Arial" w:cs="Arial"/>
          <w:color w:val="000000" w:themeColor="text1"/>
          <w:sz w:val="24"/>
          <w:szCs w:val="24"/>
        </w:rPr>
      </w:pPr>
    </w:p>
    <w:p w14:paraId="0445F1F0" w14:textId="0A5F3EDC" w:rsidR="004530CE" w:rsidRDefault="004530CE" w:rsidP="001510F0">
      <w:pPr>
        <w:spacing w:line="360" w:lineRule="auto"/>
        <w:jc w:val="both"/>
        <w:rPr>
          <w:rFonts w:ascii="Arial" w:hAnsi="Arial" w:cs="Arial"/>
          <w:color w:val="000000" w:themeColor="text1"/>
          <w:sz w:val="24"/>
          <w:szCs w:val="24"/>
        </w:rPr>
      </w:pPr>
    </w:p>
    <w:p w14:paraId="02FB3A05" w14:textId="7AED78DA" w:rsidR="004530CE" w:rsidRDefault="004530CE" w:rsidP="001510F0">
      <w:pPr>
        <w:spacing w:line="360" w:lineRule="auto"/>
        <w:jc w:val="both"/>
        <w:rPr>
          <w:rFonts w:ascii="Arial" w:hAnsi="Arial" w:cs="Arial"/>
          <w:color w:val="000000" w:themeColor="text1"/>
          <w:sz w:val="24"/>
          <w:szCs w:val="24"/>
        </w:rPr>
      </w:pPr>
    </w:p>
    <w:p w14:paraId="03423564" w14:textId="1E0700FE" w:rsidR="004530CE" w:rsidRDefault="004530CE" w:rsidP="001510F0">
      <w:pPr>
        <w:spacing w:line="360" w:lineRule="auto"/>
        <w:jc w:val="both"/>
        <w:rPr>
          <w:rFonts w:ascii="Arial" w:hAnsi="Arial" w:cs="Arial"/>
          <w:color w:val="000000" w:themeColor="text1"/>
          <w:sz w:val="24"/>
          <w:szCs w:val="24"/>
        </w:rPr>
      </w:pPr>
    </w:p>
    <w:p w14:paraId="0DBDC494" w14:textId="357F1B93" w:rsidR="004530CE" w:rsidRDefault="004530CE" w:rsidP="001510F0">
      <w:pPr>
        <w:spacing w:line="360" w:lineRule="auto"/>
        <w:jc w:val="both"/>
        <w:rPr>
          <w:rFonts w:ascii="Arial" w:hAnsi="Arial" w:cs="Arial"/>
          <w:color w:val="000000" w:themeColor="text1"/>
          <w:sz w:val="24"/>
          <w:szCs w:val="24"/>
        </w:rPr>
      </w:pPr>
    </w:p>
    <w:p w14:paraId="6851A78C" w14:textId="1F959B33" w:rsidR="00C12704" w:rsidRDefault="00C12704" w:rsidP="001510F0">
      <w:pPr>
        <w:spacing w:line="360" w:lineRule="auto"/>
        <w:jc w:val="both"/>
        <w:rPr>
          <w:rFonts w:ascii="Arial" w:hAnsi="Arial" w:cs="Arial"/>
          <w:color w:val="000000" w:themeColor="text1"/>
          <w:sz w:val="24"/>
          <w:szCs w:val="24"/>
        </w:rPr>
      </w:pPr>
    </w:p>
    <w:p w14:paraId="496FB83D" w14:textId="5DFBC54A" w:rsidR="00C12704" w:rsidRDefault="00C12704" w:rsidP="001510F0">
      <w:pPr>
        <w:spacing w:line="360" w:lineRule="auto"/>
        <w:jc w:val="both"/>
        <w:rPr>
          <w:rFonts w:ascii="Arial" w:hAnsi="Arial" w:cs="Arial"/>
          <w:color w:val="000000" w:themeColor="text1"/>
          <w:sz w:val="24"/>
          <w:szCs w:val="24"/>
        </w:rPr>
      </w:pPr>
    </w:p>
    <w:p w14:paraId="1ECC8C84" w14:textId="77777777" w:rsidR="00C12704" w:rsidRDefault="00C12704" w:rsidP="001510F0">
      <w:pPr>
        <w:spacing w:line="360" w:lineRule="auto"/>
        <w:jc w:val="both"/>
        <w:rPr>
          <w:rFonts w:ascii="Arial" w:hAnsi="Arial" w:cs="Arial"/>
          <w:color w:val="000000" w:themeColor="text1"/>
          <w:sz w:val="24"/>
          <w:szCs w:val="24"/>
        </w:rPr>
      </w:pPr>
    </w:p>
    <w:p w14:paraId="4770CDC2" w14:textId="4D925402" w:rsidR="004530CE" w:rsidRDefault="004530CE" w:rsidP="001510F0">
      <w:pPr>
        <w:spacing w:line="360" w:lineRule="auto"/>
        <w:jc w:val="both"/>
        <w:rPr>
          <w:rFonts w:ascii="Arial" w:hAnsi="Arial" w:cs="Arial"/>
          <w:color w:val="000000" w:themeColor="text1"/>
          <w:sz w:val="24"/>
          <w:szCs w:val="24"/>
        </w:rPr>
      </w:pPr>
    </w:p>
    <w:p w14:paraId="01ADA3FA" w14:textId="77777777" w:rsidR="004530CE" w:rsidRDefault="004530CE" w:rsidP="001510F0">
      <w:pPr>
        <w:spacing w:line="360" w:lineRule="auto"/>
        <w:jc w:val="both"/>
        <w:rPr>
          <w:rFonts w:ascii="Arial" w:hAnsi="Arial" w:cs="Arial"/>
          <w:color w:val="000000" w:themeColor="text1"/>
          <w:sz w:val="24"/>
          <w:szCs w:val="24"/>
        </w:rPr>
      </w:pPr>
    </w:p>
    <w:p w14:paraId="3CE2D6E1" w14:textId="77777777" w:rsidR="0045224A" w:rsidRPr="0045224A" w:rsidRDefault="0045224A" w:rsidP="001510F0">
      <w:pPr>
        <w:spacing w:line="360" w:lineRule="auto"/>
        <w:jc w:val="both"/>
        <w:rPr>
          <w:rFonts w:ascii="Arial" w:hAnsi="Arial" w:cs="Arial"/>
          <w:color w:val="000000" w:themeColor="text1"/>
          <w:sz w:val="24"/>
          <w:szCs w:val="24"/>
        </w:rPr>
      </w:pPr>
    </w:p>
    <w:p w14:paraId="5CFD9E34" w14:textId="5AFBC214" w:rsidR="00D12BA6" w:rsidRPr="000F3BA8" w:rsidRDefault="00FB2DE2" w:rsidP="00561472">
      <w:pPr>
        <w:pStyle w:val="Ttulo1"/>
        <w:spacing w:line="240" w:lineRule="auto"/>
        <w:jc w:val="center"/>
        <w:rPr>
          <w:rFonts w:ascii="Arial" w:hAnsi="Arial" w:cs="Arial"/>
          <w:b/>
          <w:bCs/>
          <w:color w:val="000000" w:themeColor="text1"/>
        </w:rPr>
      </w:pPr>
      <w:bookmarkStart w:id="27" w:name="_Toc45223884"/>
      <w:r w:rsidRPr="000F3BA8">
        <w:rPr>
          <w:rFonts w:ascii="Arial" w:hAnsi="Arial" w:cs="Arial"/>
          <w:b/>
          <w:color w:val="000000" w:themeColor="text1"/>
        </w:rPr>
        <w:t>CAPITULO II</w:t>
      </w:r>
      <w:r w:rsidRPr="000F3BA8">
        <w:rPr>
          <w:rFonts w:ascii="Arial" w:hAnsi="Arial" w:cs="Arial"/>
          <w:b/>
          <w:bCs/>
          <w:color w:val="000000" w:themeColor="text1"/>
        </w:rPr>
        <w:t>I</w:t>
      </w:r>
      <w:r w:rsidR="00D12BA6" w:rsidRPr="000F3BA8">
        <w:rPr>
          <w:rFonts w:ascii="Arial" w:hAnsi="Arial" w:cs="Arial"/>
          <w:b/>
          <w:bCs/>
          <w:color w:val="000000" w:themeColor="text1"/>
        </w:rPr>
        <w:t xml:space="preserve"> MARCO TEÓRICO</w:t>
      </w:r>
      <w:bookmarkEnd w:id="27"/>
    </w:p>
    <w:p w14:paraId="2229272A" w14:textId="6F21C742" w:rsidR="00FB2DE2" w:rsidRPr="000F3BA8" w:rsidRDefault="00FB2DE2" w:rsidP="00561472">
      <w:pPr>
        <w:spacing w:line="240" w:lineRule="auto"/>
        <w:jc w:val="both"/>
        <w:rPr>
          <w:rFonts w:ascii="Arial" w:hAnsi="Arial" w:cs="Arial"/>
          <w:b/>
          <w:bCs/>
          <w:color w:val="000000" w:themeColor="text1"/>
          <w:sz w:val="24"/>
          <w:szCs w:val="24"/>
        </w:rPr>
      </w:pPr>
    </w:p>
    <w:p w14:paraId="7DE61074" w14:textId="77777777" w:rsidR="00D12BA6" w:rsidRPr="000F3BA8" w:rsidRDefault="00D12BA6" w:rsidP="00561472">
      <w:pPr>
        <w:spacing w:line="240" w:lineRule="auto"/>
        <w:jc w:val="both"/>
        <w:rPr>
          <w:rFonts w:ascii="Arial" w:hAnsi="Arial" w:cs="Arial"/>
          <w:b/>
          <w:bCs/>
          <w:color w:val="000000" w:themeColor="text1"/>
          <w:sz w:val="24"/>
          <w:szCs w:val="24"/>
        </w:rPr>
      </w:pPr>
    </w:p>
    <w:p w14:paraId="1FD045C2" w14:textId="3E4DF8E0" w:rsidR="00FB2DE2" w:rsidRPr="000F3BA8" w:rsidRDefault="00FB2DE2" w:rsidP="00561472">
      <w:pPr>
        <w:pStyle w:val="Prrafodelista"/>
        <w:numPr>
          <w:ilvl w:val="1"/>
          <w:numId w:val="3"/>
        </w:numPr>
        <w:spacing w:after="200" w:line="240" w:lineRule="auto"/>
        <w:jc w:val="both"/>
        <w:outlineLvl w:val="1"/>
        <w:rPr>
          <w:rFonts w:ascii="Arial" w:hAnsi="Arial" w:cs="Arial"/>
          <w:b/>
          <w:color w:val="000000" w:themeColor="text1"/>
          <w:sz w:val="28"/>
          <w:szCs w:val="28"/>
        </w:rPr>
      </w:pPr>
      <w:bookmarkStart w:id="28" w:name="_Toc45223885"/>
      <w:r w:rsidRPr="000F3BA8">
        <w:rPr>
          <w:rFonts w:ascii="Arial" w:hAnsi="Arial" w:cs="Arial"/>
          <w:b/>
          <w:color w:val="000000" w:themeColor="text1"/>
          <w:sz w:val="28"/>
          <w:szCs w:val="28"/>
        </w:rPr>
        <w:t>Definición.</w:t>
      </w:r>
      <w:bookmarkEnd w:id="28"/>
    </w:p>
    <w:p w14:paraId="6937D097" w14:textId="4AA96642" w:rsidR="00693BDD" w:rsidRDefault="00693BDD" w:rsidP="009C2088">
      <w:pPr>
        <w:spacing w:after="0" w:line="240" w:lineRule="auto"/>
        <w:jc w:val="both"/>
        <w:rPr>
          <w:rFonts w:ascii="Arial" w:hAnsi="Arial" w:cs="Arial"/>
          <w:b/>
          <w:bCs/>
          <w:color w:val="000000" w:themeColor="text1"/>
          <w:sz w:val="24"/>
          <w:szCs w:val="24"/>
        </w:rPr>
      </w:pPr>
    </w:p>
    <w:p w14:paraId="5FC4C24C" w14:textId="77777777" w:rsidR="00004429" w:rsidRPr="000F3BA8" w:rsidRDefault="00004429" w:rsidP="009C2088">
      <w:pPr>
        <w:spacing w:after="0" w:line="240" w:lineRule="auto"/>
        <w:jc w:val="both"/>
        <w:rPr>
          <w:rFonts w:ascii="Arial" w:hAnsi="Arial" w:cs="Arial"/>
          <w:b/>
          <w:bCs/>
          <w:color w:val="000000" w:themeColor="text1"/>
          <w:sz w:val="24"/>
          <w:szCs w:val="24"/>
        </w:rPr>
      </w:pPr>
    </w:p>
    <w:p w14:paraId="1D4A181C" w14:textId="3F3B7C07" w:rsidR="00FB2DE2" w:rsidRPr="000F3BA8" w:rsidRDefault="00FB2DE2" w:rsidP="009C2088">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Según la Organización Mundial de la Salud (2011), la DG se define como un estado hiperglucémico que aparece o se detecta por vez primera durante el embarazo, con niveles mayores a 140 mg/dL en ayuno de 8 a 12 horas. Sus síntomas son similares a los de la DMT2, pero suele diagnosticarse mediante las pruebas prenatales y no por que el paciente presente síntomas</w:t>
      </w:r>
      <w:sdt>
        <w:sdtPr>
          <w:rPr>
            <w:rFonts w:ascii="Arial" w:hAnsi="Arial" w:cs="Arial"/>
            <w:color w:val="000000" w:themeColor="text1"/>
            <w:sz w:val="24"/>
            <w:szCs w:val="24"/>
          </w:rPr>
          <w:id w:val="-1927106324"/>
          <w:citation/>
        </w:sdtPr>
        <w:sdtEndPr/>
        <w:sdtContent>
          <w:r w:rsidR="00BA7C2F" w:rsidRPr="000F3BA8">
            <w:rPr>
              <w:rFonts w:ascii="Arial" w:hAnsi="Arial" w:cs="Arial"/>
              <w:color w:val="000000" w:themeColor="text1"/>
              <w:sz w:val="24"/>
              <w:szCs w:val="24"/>
            </w:rPr>
            <w:fldChar w:fldCharType="begin"/>
          </w:r>
          <w:r w:rsidR="00BA7C2F" w:rsidRPr="000F3BA8">
            <w:rPr>
              <w:rFonts w:ascii="Arial" w:hAnsi="Arial" w:cs="Arial"/>
              <w:color w:val="000000" w:themeColor="text1"/>
              <w:sz w:val="24"/>
              <w:szCs w:val="24"/>
            </w:rPr>
            <w:instrText xml:space="preserve"> CITATION Ass04 \l 2058 </w:instrText>
          </w:r>
          <w:r w:rsidR="00BA7C2F"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(Association., 2004)</w:t>
          </w:r>
          <w:r w:rsidR="00BA7C2F" w:rsidRPr="000F3BA8">
            <w:rPr>
              <w:rFonts w:ascii="Arial" w:hAnsi="Arial" w:cs="Arial"/>
              <w:color w:val="000000" w:themeColor="text1"/>
              <w:sz w:val="24"/>
              <w:szCs w:val="24"/>
            </w:rPr>
            <w:fldChar w:fldCharType="end"/>
          </w:r>
        </w:sdtContent>
      </w:sdt>
      <w:r w:rsidRPr="000F3BA8">
        <w:rPr>
          <w:rFonts w:ascii="Arial" w:hAnsi="Arial" w:cs="Arial"/>
          <w:color w:val="000000" w:themeColor="text1"/>
          <w:sz w:val="24"/>
          <w:szCs w:val="24"/>
        </w:rPr>
        <w:t>.</w:t>
      </w:r>
    </w:p>
    <w:p w14:paraId="3E8BA930" w14:textId="77777777" w:rsidR="00FB2DE2" w:rsidRPr="000F3BA8" w:rsidRDefault="00FB2DE2" w:rsidP="009C2088">
      <w:pPr>
        <w:spacing w:after="0" w:line="240" w:lineRule="auto"/>
        <w:jc w:val="both"/>
        <w:rPr>
          <w:rFonts w:ascii="Arial" w:hAnsi="Arial" w:cs="Arial"/>
          <w:color w:val="000000" w:themeColor="text1"/>
          <w:sz w:val="24"/>
          <w:szCs w:val="24"/>
        </w:rPr>
      </w:pPr>
    </w:p>
    <w:p w14:paraId="0EE66710" w14:textId="77777777" w:rsidR="00FB2DE2" w:rsidRPr="000F3BA8" w:rsidRDefault="00FB2DE2" w:rsidP="009C2088">
      <w:pPr>
        <w:spacing w:after="0" w:line="240" w:lineRule="auto"/>
        <w:jc w:val="both"/>
        <w:rPr>
          <w:rFonts w:ascii="Arial" w:hAnsi="Arial" w:cs="Arial"/>
          <w:color w:val="000000" w:themeColor="text1"/>
          <w:sz w:val="24"/>
          <w:szCs w:val="24"/>
        </w:rPr>
      </w:pPr>
    </w:p>
    <w:p w14:paraId="380C955F" w14:textId="763FD52A" w:rsidR="00FB2DE2" w:rsidRPr="000F3BA8" w:rsidRDefault="00FB2DE2" w:rsidP="009C2088">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 La American Diabetes Association (ADA), 2011 define a la DG como la alteración en el metabolismo de los hidratos de carbono que se detecta por primera vez durante el embarazo. La DG traduce una insuficiente adaptación a la insulino-resistencia que se produce en la embarazada entre las 24 y 28 semanas de gestación, con niveles de 92 mg/dL posterior a la prueba de tolerancia a la glucosa; su comportamiento es similar a la diabetes mellitus tipo</w:t>
      </w:r>
      <w:sdt>
        <w:sdtPr>
          <w:rPr>
            <w:rFonts w:ascii="Arial" w:hAnsi="Arial" w:cs="Arial"/>
            <w:color w:val="000000" w:themeColor="text1"/>
            <w:sz w:val="24"/>
            <w:szCs w:val="24"/>
          </w:rPr>
          <w:id w:val="223421645"/>
          <w:citation/>
        </w:sdtPr>
        <w:sdtEndPr/>
        <w:sdtContent>
          <w:r w:rsidRPr="000F3BA8">
            <w:rPr>
              <w:rFonts w:ascii="Arial" w:hAnsi="Arial" w:cs="Arial"/>
              <w:color w:val="000000" w:themeColor="text1"/>
              <w:sz w:val="24"/>
              <w:szCs w:val="24"/>
            </w:rPr>
            <w:fldChar w:fldCharType="begin"/>
          </w:r>
          <w:r w:rsidRPr="000F3BA8">
            <w:rPr>
              <w:rFonts w:ascii="Arial" w:hAnsi="Arial" w:cs="Arial"/>
              <w:color w:val="000000" w:themeColor="text1"/>
              <w:sz w:val="24"/>
              <w:szCs w:val="24"/>
            </w:rPr>
            <w:instrText xml:space="preserve"> CITATION Ass04 \l 2058 </w:instrText>
          </w:r>
          <w:r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(Association., 2004)</w:t>
          </w:r>
          <w:r w:rsidRPr="000F3BA8">
            <w:rPr>
              <w:rFonts w:ascii="Arial" w:hAnsi="Arial" w:cs="Arial"/>
              <w:color w:val="000000" w:themeColor="text1"/>
              <w:sz w:val="24"/>
              <w:szCs w:val="24"/>
            </w:rPr>
            <w:fldChar w:fldCharType="end"/>
          </w:r>
        </w:sdtContent>
      </w:sdt>
    </w:p>
    <w:p w14:paraId="260112B8" w14:textId="3323053A" w:rsidR="003718ED" w:rsidRPr="000F3BA8" w:rsidRDefault="003718ED" w:rsidP="009C2088">
      <w:pPr>
        <w:spacing w:after="0" w:line="240" w:lineRule="auto"/>
        <w:jc w:val="both"/>
        <w:rPr>
          <w:rFonts w:ascii="Arial" w:hAnsi="Arial" w:cs="Arial"/>
          <w:color w:val="000000" w:themeColor="text1"/>
          <w:sz w:val="24"/>
          <w:szCs w:val="24"/>
        </w:rPr>
      </w:pPr>
    </w:p>
    <w:p w14:paraId="618C49B3" w14:textId="77777777" w:rsidR="003718ED" w:rsidRPr="000F3BA8" w:rsidRDefault="003718ED" w:rsidP="009C2088">
      <w:pPr>
        <w:spacing w:after="0" w:line="240" w:lineRule="auto"/>
        <w:jc w:val="both"/>
        <w:rPr>
          <w:rFonts w:ascii="Arial" w:hAnsi="Arial" w:cs="Arial"/>
          <w:color w:val="000000" w:themeColor="text1"/>
          <w:sz w:val="24"/>
          <w:szCs w:val="24"/>
        </w:rPr>
      </w:pPr>
    </w:p>
    <w:p w14:paraId="26BB0F47" w14:textId="0A5D4450" w:rsidR="00FB2DE2" w:rsidRPr="000F3BA8" w:rsidRDefault="004365D2" w:rsidP="009C2088">
      <w:pPr>
        <w:pStyle w:val="Ttulo2"/>
        <w:spacing w:line="240" w:lineRule="auto"/>
        <w:rPr>
          <w:rFonts w:ascii="Arial" w:hAnsi="Arial" w:cs="Arial"/>
          <w:b/>
          <w:bCs/>
          <w:color w:val="000000" w:themeColor="text1"/>
          <w:sz w:val="28"/>
          <w:szCs w:val="28"/>
        </w:rPr>
      </w:pPr>
      <w:bookmarkStart w:id="29" w:name="_Toc45223886"/>
      <w:r w:rsidRPr="000F3BA8">
        <w:rPr>
          <w:rFonts w:ascii="Arial" w:hAnsi="Arial" w:cs="Arial"/>
          <w:b/>
          <w:bCs/>
          <w:color w:val="000000" w:themeColor="text1"/>
          <w:sz w:val="28"/>
          <w:szCs w:val="28"/>
        </w:rPr>
        <w:t>3.2 Fisiopatología</w:t>
      </w:r>
      <w:bookmarkEnd w:id="29"/>
      <w:r w:rsidR="003C0EAB" w:rsidRPr="000F3BA8">
        <w:rPr>
          <w:rFonts w:ascii="Arial" w:hAnsi="Arial" w:cs="Arial"/>
          <w:b/>
          <w:bCs/>
          <w:color w:val="000000" w:themeColor="text1"/>
          <w:sz w:val="28"/>
          <w:szCs w:val="28"/>
        </w:rPr>
        <w:t xml:space="preserve"> </w:t>
      </w:r>
    </w:p>
    <w:p w14:paraId="21785C2F" w14:textId="1A5ED306" w:rsidR="00F55451" w:rsidRDefault="00F55451" w:rsidP="009C2088">
      <w:pPr>
        <w:spacing w:after="0" w:line="240" w:lineRule="auto"/>
        <w:jc w:val="both"/>
        <w:rPr>
          <w:rFonts w:ascii="Arial" w:hAnsi="Arial" w:cs="Arial"/>
          <w:color w:val="000000" w:themeColor="text1"/>
          <w:sz w:val="24"/>
          <w:szCs w:val="24"/>
        </w:rPr>
      </w:pPr>
    </w:p>
    <w:p w14:paraId="42D258DB" w14:textId="77777777" w:rsidR="00004429" w:rsidRPr="000F3BA8" w:rsidRDefault="00004429" w:rsidP="009C2088">
      <w:pPr>
        <w:spacing w:after="0" w:line="240" w:lineRule="auto"/>
        <w:jc w:val="both"/>
        <w:rPr>
          <w:rFonts w:ascii="Arial" w:hAnsi="Arial" w:cs="Arial"/>
          <w:color w:val="000000" w:themeColor="text1"/>
          <w:sz w:val="24"/>
          <w:szCs w:val="24"/>
        </w:rPr>
      </w:pPr>
    </w:p>
    <w:p w14:paraId="2FC06D6E" w14:textId="77777777" w:rsidR="009C2088" w:rsidRDefault="00F55451" w:rsidP="009C2088">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La fisiopatología exacta de la diabetes gestacional es desconocida. Un aspecto principal de la patología subyacente es la resistencia a la insulina, donde las células de cuerpo no pueden responder a la insulina de la hormona de la manera habitual. Varias hormonas del embarazo son pensadas para romper la acción usual de la insulina como ata a su receptor, lo más probablemente posible interfiriendo con la célula que hace señales caminos.</w:t>
      </w:r>
      <w:r w:rsidR="003F7E07" w:rsidRPr="000F3BA8">
        <w:rPr>
          <w:rFonts w:ascii="Arial" w:hAnsi="Arial" w:cs="Arial"/>
          <w:color w:val="000000" w:themeColor="text1"/>
          <w:sz w:val="24"/>
          <w:szCs w:val="24"/>
        </w:rPr>
        <w:t xml:space="preserve"> </w:t>
      </w:r>
    </w:p>
    <w:p w14:paraId="302B49B7" w14:textId="77777777" w:rsidR="009C2088" w:rsidRDefault="009C2088" w:rsidP="009C2088">
      <w:pPr>
        <w:spacing w:after="0" w:line="360" w:lineRule="auto"/>
        <w:jc w:val="both"/>
        <w:rPr>
          <w:rFonts w:ascii="Arial" w:hAnsi="Arial" w:cs="Arial"/>
          <w:color w:val="000000" w:themeColor="text1"/>
          <w:sz w:val="24"/>
          <w:szCs w:val="24"/>
        </w:rPr>
      </w:pPr>
    </w:p>
    <w:p w14:paraId="3D2395B1" w14:textId="0432E942" w:rsidR="003F7E07" w:rsidRPr="000F3BA8" w:rsidRDefault="00004429" w:rsidP="009C2088">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F7E07" w:rsidRPr="000F3BA8">
        <w:rPr>
          <w:rFonts w:ascii="Arial" w:hAnsi="Arial" w:cs="Arial"/>
          <w:color w:val="000000" w:themeColor="text1"/>
          <w:sz w:val="24"/>
          <w:szCs w:val="24"/>
        </w:rPr>
        <w:t>Como sabemos Los cambios durante la gestación en los sistemas de la madre se producen en todos los niveles, ocurriendo cambios cardiovasculares, respiratorios y metabólicos en respuesta a la necesidad de mantener un adecuado equilibrio entre la madre y el feto, lo cual garantizará un adecuado desarrollo del mismo. En el contexto del metabolismo de la glucosa, estas adaptaciones ocurren para asegurar una derivación correcta de la glucosa para promover el desarrollo fetal mientras se mantiene una nutrición materna adecuada</w:t>
      </w:r>
      <w:r w:rsidR="00C73199" w:rsidRPr="000F3BA8">
        <w:rPr>
          <w:rFonts w:ascii="Arial" w:hAnsi="Arial" w:cs="Arial"/>
          <w:color w:val="000000" w:themeColor="text1"/>
          <w:sz w:val="24"/>
          <w:szCs w:val="24"/>
        </w:rPr>
        <w:t>.</w:t>
      </w:r>
    </w:p>
    <w:p w14:paraId="42D5E523" w14:textId="77777777" w:rsidR="003F7E07" w:rsidRPr="000F3BA8" w:rsidRDefault="003F7E07" w:rsidP="009C2088">
      <w:pPr>
        <w:spacing w:after="0" w:line="240" w:lineRule="auto"/>
        <w:jc w:val="both"/>
        <w:rPr>
          <w:rFonts w:ascii="Arial" w:hAnsi="Arial" w:cs="Arial"/>
          <w:color w:val="000000" w:themeColor="text1"/>
          <w:sz w:val="24"/>
          <w:szCs w:val="24"/>
        </w:rPr>
      </w:pPr>
    </w:p>
    <w:p w14:paraId="5E694837" w14:textId="77777777" w:rsidR="003F7E07" w:rsidRPr="000F3BA8" w:rsidRDefault="003F7E07" w:rsidP="009C2088">
      <w:pPr>
        <w:spacing w:after="0" w:line="240" w:lineRule="auto"/>
        <w:jc w:val="both"/>
        <w:rPr>
          <w:rFonts w:ascii="Arial" w:hAnsi="Arial" w:cs="Arial"/>
          <w:color w:val="000000" w:themeColor="text1"/>
          <w:sz w:val="24"/>
          <w:szCs w:val="24"/>
        </w:rPr>
      </w:pPr>
    </w:p>
    <w:p w14:paraId="278F7BC3" w14:textId="77777777" w:rsidR="003F7E07" w:rsidRPr="000F3BA8" w:rsidRDefault="003F7E07" w:rsidP="009C2088">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 xml:space="preserve">Este equilibrio en la regulación de la glucosa es fundamental para la salud materno-fetal durante todos los trimestres de gestación. Primeramente, durante el embarazo los niveles de glucosa en sangre en ayunas disminuyen, esto parcialmente se debe a los efectos de dilución a medida que se incrementa el volumen de sangre de la madre y éstos se mantienen constantes en el segundo trimestre y se reducen aún más durante el tercer trimestre. </w:t>
      </w:r>
    </w:p>
    <w:p w14:paraId="78DA35AB" w14:textId="77777777" w:rsidR="003F7E07" w:rsidRPr="000F3BA8" w:rsidRDefault="003F7E07" w:rsidP="009C2088">
      <w:pPr>
        <w:spacing w:after="0" w:line="240" w:lineRule="auto"/>
        <w:jc w:val="both"/>
        <w:rPr>
          <w:rFonts w:ascii="Arial" w:hAnsi="Arial" w:cs="Arial"/>
          <w:color w:val="000000" w:themeColor="text1"/>
          <w:sz w:val="24"/>
        </w:rPr>
      </w:pPr>
    </w:p>
    <w:p w14:paraId="380604FA" w14:textId="77777777" w:rsidR="003F7E07" w:rsidRPr="000F3BA8" w:rsidRDefault="003F7E07" w:rsidP="009C2088">
      <w:pPr>
        <w:spacing w:after="0" w:line="240" w:lineRule="auto"/>
        <w:jc w:val="both"/>
        <w:rPr>
          <w:rFonts w:ascii="Arial" w:hAnsi="Arial" w:cs="Arial"/>
          <w:color w:val="000000" w:themeColor="text1"/>
          <w:sz w:val="24"/>
        </w:rPr>
      </w:pPr>
    </w:p>
    <w:p w14:paraId="43278503" w14:textId="614A3D8D" w:rsidR="007E3CF4" w:rsidRDefault="003F7E07" w:rsidP="009C2088">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 xml:space="preserve">El aumento de la utilización de glucosa por parte de la unidad </w:t>
      </w:r>
      <w:r w:rsidR="00DA665A" w:rsidRPr="000F3BA8">
        <w:rPr>
          <w:rFonts w:ascii="Arial" w:hAnsi="Arial" w:cs="Arial"/>
          <w:color w:val="000000" w:themeColor="text1"/>
          <w:sz w:val="24"/>
        </w:rPr>
        <w:t>feto placentaria</w:t>
      </w:r>
      <w:r w:rsidRPr="000F3BA8">
        <w:rPr>
          <w:rFonts w:ascii="Arial" w:hAnsi="Arial" w:cs="Arial"/>
          <w:color w:val="000000" w:themeColor="text1"/>
          <w:sz w:val="24"/>
        </w:rPr>
        <w:t xml:space="preserve"> durante el embarazo, eliminando la glucosa de la circulación materna, también contribuye a la disminución de los niveles de glicemia en ayuna. Durante este período de aumento de la utilización de glucosa por la unidad </w:t>
      </w:r>
      <w:r w:rsidR="00B3346A" w:rsidRPr="000F3BA8">
        <w:rPr>
          <w:rFonts w:ascii="Arial" w:hAnsi="Arial" w:cs="Arial"/>
          <w:color w:val="000000" w:themeColor="text1"/>
          <w:sz w:val="24"/>
        </w:rPr>
        <w:t>feto placentaria</w:t>
      </w:r>
      <w:r w:rsidRPr="000F3BA8">
        <w:rPr>
          <w:rFonts w:ascii="Arial" w:hAnsi="Arial" w:cs="Arial"/>
          <w:color w:val="000000" w:themeColor="text1"/>
          <w:sz w:val="24"/>
        </w:rPr>
        <w:t>, la sensibilidad a la insulina materna disminuye. Para compensar estos cambios, tanto la gluconeogénesis hepática materna como los niveles de ácidos grasos aumentan</w:t>
      </w:r>
      <w:sdt>
        <w:sdtPr>
          <w:rPr>
            <w:rFonts w:ascii="Arial" w:hAnsi="Arial" w:cs="Arial"/>
            <w:color w:val="000000" w:themeColor="text1"/>
            <w:sz w:val="24"/>
          </w:rPr>
          <w:id w:val="496705391"/>
          <w:citation/>
        </w:sdtPr>
        <w:sdtEndPr/>
        <w:sdtContent>
          <w:r w:rsidR="00DA665A" w:rsidRPr="000F3BA8">
            <w:rPr>
              <w:rFonts w:ascii="Arial" w:hAnsi="Arial" w:cs="Arial"/>
              <w:color w:val="000000" w:themeColor="text1"/>
              <w:sz w:val="24"/>
            </w:rPr>
            <w:fldChar w:fldCharType="begin"/>
          </w:r>
          <w:r w:rsidR="00DA665A" w:rsidRPr="000F3BA8">
            <w:rPr>
              <w:rFonts w:ascii="Arial" w:hAnsi="Arial" w:cs="Arial"/>
              <w:color w:val="000000" w:themeColor="text1"/>
              <w:sz w:val="24"/>
            </w:rPr>
            <w:instrText xml:space="preserve"> CITATION DIA11 \l 2058 </w:instrText>
          </w:r>
          <w:r w:rsidR="00DA665A" w:rsidRPr="000F3BA8">
            <w:rPr>
              <w:rFonts w:ascii="Arial" w:hAnsi="Arial" w:cs="Arial"/>
              <w:color w:val="000000" w:themeColor="text1"/>
              <w:sz w:val="24"/>
            </w:rPr>
            <w:fldChar w:fldCharType="separate"/>
          </w:r>
          <w:r w:rsidR="00D63CA2">
            <w:rPr>
              <w:rFonts w:ascii="Arial" w:hAnsi="Arial" w:cs="Arial"/>
              <w:noProof/>
              <w:color w:val="000000" w:themeColor="text1"/>
              <w:sz w:val="24"/>
            </w:rPr>
            <w:t xml:space="preserve"> </w:t>
          </w:r>
          <w:r w:rsidR="00D63CA2" w:rsidRPr="00D63CA2">
            <w:rPr>
              <w:rFonts w:ascii="Arial" w:hAnsi="Arial" w:cs="Arial"/>
              <w:noProof/>
              <w:color w:val="000000" w:themeColor="text1"/>
              <w:sz w:val="24"/>
            </w:rPr>
            <w:t>(DIABETES MELLITUS, 2011)</w:t>
          </w:r>
          <w:r w:rsidR="00DA665A" w:rsidRPr="000F3BA8">
            <w:rPr>
              <w:rFonts w:ascii="Arial" w:hAnsi="Arial" w:cs="Arial"/>
              <w:color w:val="000000" w:themeColor="text1"/>
              <w:sz w:val="24"/>
            </w:rPr>
            <w:fldChar w:fldCharType="end"/>
          </w:r>
        </w:sdtContent>
      </w:sdt>
      <w:r w:rsidRPr="000F3BA8">
        <w:rPr>
          <w:rFonts w:ascii="Arial" w:hAnsi="Arial" w:cs="Arial"/>
          <w:color w:val="000000" w:themeColor="text1"/>
          <w:sz w:val="24"/>
        </w:rPr>
        <w:t>.</w:t>
      </w:r>
      <w:r w:rsidR="007E3CF4" w:rsidRPr="000F3BA8">
        <w:rPr>
          <w:rFonts w:ascii="Arial" w:hAnsi="Arial" w:cs="Arial"/>
          <w:color w:val="000000" w:themeColor="text1"/>
          <w:sz w:val="24"/>
          <w:szCs w:val="24"/>
        </w:rPr>
        <w:t xml:space="preserve"> </w:t>
      </w:r>
      <w:r w:rsidRPr="000F3BA8">
        <w:rPr>
          <w:rFonts w:ascii="Arial" w:hAnsi="Arial" w:cs="Arial"/>
          <w:color w:val="000000" w:themeColor="text1"/>
          <w:sz w:val="24"/>
        </w:rPr>
        <w:t xml:space="preserve">Los niveles de glucemia en ayuna durante la gestación son más bajos, mientras que los niveles postprandiales se elevan con respecto al estado pregrávido, lo que se puede deber a la disminución de la función de la insulina y a un deterioro de la utilización de la glucosa postprandial por parte de la madre. </w:t>
      </w:r>
    </w:p>
    <w:p w14:paraId="3A62B94B" w14:textId="10E736BD" w:rsidR="009C2088" w:rsidRDefault="009C2088" w:rsidP="009C2088">
      <w:pPr>
        <w:spacing w:after="0" w:line="360" w:lineRule="auto"/>
        <w:jc w:val="both"/>
        <w:rPr>
          <w:rFonts w:ascii="Arial" w:hAnsi="Arial" w:cs="Arial"/>
          <w:color w:val="000000" w:themeColor="text1"/>
          <w:sz w:val="24"/>
        </w:rPr>
      </w:pPr>
    </w:p>
    <w:p w14:paraId="112BA590" w14:textId="527B41EE" w:rsidR="009C2088" w:rsidRDefault="009C2088" w:rsidP="009C2088">
      <w:pPr>
        <w:spacing w:after="0" w:line="360" w:lineRule="auto"/>
        <w:jc w:val="both"/>
        <w:rPr>
          <w:rFonts w:ascii="Arial" w:hAnsi="Arial" w:cs="Arial"/>
          <w:color w:val="000000" w:themeColor="text1"/>
          <w:sz w:val="24"/>
        </w:rPr>
      </w:pPr>
    </w:p>
    <w:p w14:paraId="5D9D1F47" w14:textId="77777777" w:rsidR="009C2088" w:rsidRPr="000F3BA8" w:rsidRDefault="009C2088" w:rsidP="009C2088">
      <w:pPr>
        <w:spacing w:after="0" w:line="360" w:lineRule="auto"/>
        <w:jc w:val="both"/>
        <w:rPr>
          <w:rFonts w:ascii="Arial" w:hAnsi="Arial" w:cs="Arial"/>
          <w:color w:val="000000" w:themeColor="text1"/>
          <w:sz w:val="24"/>
        </w:rPr>
      </w:pPr>
    </w:p>
    <w:p w14:paraId="51CF999B" w14:textId="0A71660B" w:rsidR="00F55451" w:rsidRPr="000F3BA8" w:rsidRDefault="003F7E07" w:rsidP="009C2088">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rPr>
        <w:t xml:space="preserve">Otros factores contribuyentes pueden incluir una secreción alterada de insulina mediada por las células β pancreáticas y una </w:t>
      </w:r>
      <w:r w:rsidR="00DA665A" w:rsidRPr="000F3BA8">
        <w:rPr>
          <w:rFonts w:ascii="Arial" w:hAnsi="Arial" w:cs="Arial"/>
          <w:color w:val="000000" w:themeColor="text1"/>
          <w:sz w:val="24"/>
        </w:rPr>
        <w:t>desregulación</w:t>
      </w:r>
      <w:r w:rsidRPr="000F3BA8">
        <w:rPr>
          <w:rFonts w:ascii="Arial" w:hAnsi="Arial" w:cs="Arial"/>
          <w:color w:val="000000" w:themeColor="text1"/>
          <w:sz w:val="24"/>
        </w:rPr>
        <w:t xml:space="preserve"> en la gluconeogénesis hepática.</w:t>
      </w:r>
      <w:r w:rsidR="007E3CF4" w:rsidRPr="000F3BA8">
        <w:rPr>
          <w:rFonts w:ascii="Arial" w:hAnsi="Arial" w:cs="Arial"/>
          <w:color w:val="000000" w:themeColor="text1"/>
          <w:sz w:val="24"/>
          <w:szCs w:val="24"/>
        </w:rPr>
        <w:t xml:space="preserve"> </w:t>
      </w:r>
      <w:r w:rsidR="00F55451" w:rsidRPr="000F3BA8">
        <w:rPr>
          <w:rFonts w:ascii="Arial" w:hAnsi="Arial" w:cs="Arial"/>
          <w:color w:val="000000" w:themeColor="text1"/>
          <w:sz w:val="24"/>
          <w:szCs w:val="24"/>
        </w:rPr>
        <w:t xml:space="preserve">La Insulina es la hormona primaria producida en las células beta de los islotes de Langerhans en el páncreas. La Insulina es dominante en la regla del nivel de la glucosa en sangre del cuerpo. La Insulina estimula las células en el músculo esquelético y el tejido gordo para absorber la glucosa de la circulación sanguínea. En presencia de resistencia a la insulina, esta absorción de la glucosa en sangre se previene y el nivel de azúcar de sangre sigue siendo alto. El cuerpo entonces compensa produciendo más insulina para vencer la resistencia y en diabetes gestacional, la producción de la insulina puede ser hasta 1,5 o 2 veces que visto en un embarazo normal. </w:t>
      </w:r>
    </w:p>
    <w:p w14:paraId="2444BF54" w14:textId="77777777" w:rsidR="00806618" w:rsidRPr="000F3BA8" w:rsidRDefault="00806618" w:rsidP="009C2088">
      <w:pPr>
        <w:spacing w:after="0" w:line="240" w:lineRule="auto"/>
        <w:jc w:val="both"/>
        <w:rPr>
          <w:rFonts w:ascii="Arial" w:hAnsi="Arial" w:cs="Arial"/>
          <w:color w:val="000000" w:themeColor="text1"/>
          <w:sz w:val="24"/>
          <w:szCs w:val="24"/>
        </w:rPr>
      </w:pPr>
    </w:p>
    <w:p w14:paraId="7C6CC231" w14:textId="77777777" w:rsidR="00806618" w:rsidRPr="000F3BA8" w:rsidRDefault="00806618" w:rsidP="009C2088">
      <w:pPr>
        <w:spacing w:after="0" w:line="240" w:lineRule="auto"/>
        <w:jc w:val="both"/>
        <w:rPr>
          <w:rFonts w:ascii="Arial" w:hAnsi="Arial" w:cs="Arial"/>
          <w:color w:val="000000" w:themeColor="text1"/>
          <w:sz w:val="24"/>
          <w:szCs w:val="24"/>
        </w:rPr>
      </w:pPr>
    </w:p>
    <w:p w14:paraId="7362D958" w14:textId="781BA379" w:rsidR="00F55451" w:rsidRPr="000F3BA8" w:rsidRDefault="00F55451" w:rsidP="009C2088">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La glucosa presente en la sangre cruza la placenta vía el portador GLUT1 para alcanzar el feto. Si la diabetes gestacional se deja no tratada, el feto se expone a un exceso de la glucosa, que lleva a un aumento en la cantidad de insulina producida por el feto. Pues la insulina estimula incremento, ésta significa que el bebé después desarrolla un cuerpo más grande que normal para su edad gestacional. Una Vez Que el bebé nace, la exposición a exceso de glucosa se quita. Sin Embargo, el recién nacido todavía ha aumentado la producción de la insulina, significando él es susceptible a los niveles inferiores de la glucosa en sangre</w:t>
      </w:r>
      <w:sdt>
        <w:sdtPr>
          <w:rPr>
            <w:rFonts w:ascii="Arial" w:hAnsi="Arial" w:cs="Arial"/>
            <w:color w:val="000000" w:themeColor="text1"/>
            <w:sz w:val="24"/>
            <w:szCs w:val="24"/>
          </w:rPr>
          <w:id w:val="-1163234036"/>
          <w:citation/>
        </w:sdtPr>
        <w:sdtEndPr/>
        <w:sdtContent>
          <w:r w:rsidR="00AC0434" w:rsidRPr="000F3BA8">
            <w:rPr>
              <w:rFonts w:ascii="Arial" w:hAnsi="Arial" w:cs="Arial"/>
              <w:color w:val="000000" w:themeColor="text1"/>
              <w:sz w:val="24"/>
              <w:szCs w:val="24"/>
            </w:rPr>
            <w:fldChar w:fldCharType="begin"/>
          </w:r>
          <w:r w:rsidR="00AC0434" w:rsidRPr="000F3BA8">
            <w:rPr>
              <w:rFonts w:ascii="Arial" w:hAnsi="Arial" w:cs="Arial"/>
              <w:color w:val="000000" w:themeColor="text1"/>
              <w:sz w:val="24"/>
              <w:szCs w:val="24"/>
            </w:rPr>
            <w:instrText xml:space="preserve"> CITATION Sth16 \l 2058 </w:instrText>
          </w:r>
          <w:r w:rsidR="00AC0434"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(Barrantes, 2016)</w:t>
          </w:r>
          <w:r w:rsidR="00AC0434" w:rsidRPr="000F3BA8">
            <w:rPr>
              <w:rFonts w:ascii="Arial" w:hAnsi="Arial" w:cs="Arial"/>
              <w:color w:val="000000" w:themeColor="text1"/>
              <w:sz w:val="24"/>
              <w:szCs w:val="24"/>
            </w:rPr>
            <w:fldChar w:fldCharType="end"/>
          </w:r>
        </w:sdtContent>
      </w:sdt>
      <w:r w:rsidRPr="000F3BA8">
        <w:rPr>
          <w:rFonts w:ascii="Arial" w:hAnsi="Arial" w:cs="Arial"/>
          <w:color w:val="000000" w:themeColor="text1"/>
          <w:sz w:val="24"/>
          <w:szCs w:val="24"/>
        </w:rPr>
        <w:t>.</w:t>
      </w:r>
    </w:p>
    <w:p w14:paraId="3238F570" w14:textId="3BF623D1" w:rsidR="00F55451" w:rsidRPr="000F3BA8" w:rsidRDefault="00F55451" w:rsidP="009C2088">
      <w:pPr>
        <w:spacing w:after="0" w:line="240" w:lineRule="auto"/>
        <w:jc w:val="both"/>
        <w:rPr>
          <w:rFonts w:ascii="Arial" w:hAnsi="Arial" w:cs="Arial"/>
          <w:color w:val="000000" w:themeColor="text1"/>
          <w:sz w:val="24"/>
          <w:szCs w:val="24"/>
        </w:rPr>
      </w:pPr>
    </w:p>
    <w:p w14:paraId="6CC8D6D9" w14:textId="77777777" w:rsidR="00C73199" w:rsidRPr="000F3BA8" w:rsidRDefault="00C73199" w:rsidP="009C2088">
      <w:pPr>
        <w:spacing w:after="0" w:line="240" w:lineRule="auto"/>
        <w:jc w:val="both"/>
        <w:rPr>
          <w:rFonts w:ascii="Arial" w:hAnsi="Arial" w:cs="Arial"/>
          <w:color w:val="000000" w:themeColor="text1"/>
          <w:sz w:val="24"/>
          <w:szCs w:val="24"/>
        </w:rPr>
      </w:pPr>
    </w:p>
    <w:p w14:paraId="48C89E85" w14:textId="50FA4296" w:rsidR="007E3CF4" w:rsidRDefault="00F55451" w:rsidP="009C2088">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 Las células metabolizan la glucosa para convertirla en una forma de energía útil; por ello el organismo necesita recibir glucosa (a través de los alimentos), absorberla (durante la digestión) para que circule en la sangre y se distribuya por todo el cuerpo, y que finalmente, de la sangre vaya al interior de las células para que pueda ser utilizada. Esto último solo ocurre bajo los efectos de la insulina, una hormona secretada por el páncreas</w:t>
      </w:r>
      <w:r w:rsidR="007E3CF4" w:rsidRPr="000F3BA8">
        <w:rPr>
          <w:rFonts w:ascii="Arial" w:hAnsi="Arial" w:cs="Arial"/>
          <w:color w:val="000000" w:themeColor="text1"/>
          <w:sz w:val="24"/>
          <w:szCs w:val="24"/>
        </w:rPr>
        <w:t>.</w:t>
      </w:r>
    </w:p>
    <w:p w14:paraId="2BD9658F" w14:textId="4E19FC76" w:rsidR="009C2088" w:rsidRDefault="009C2088" w:rsidP="009C2088">
      <w:pPr>
        <w:spacing w:after="0" w:line="360" w:lineRule="auto"/>
        <w:jc w:val="both"/>
        <w:rPr>
          <w:rFonts w:ascii="Arial" w:hAnsi="Arial" w:cs="Arial"/>
          <w:color w:val="000000" w:themeColor="text1"/>
          <w:sz w:val="24"/>
          <w:szCs w:val="24"/>
        </w:rPr>
      </w:pPr>
    </w:p>
    <w:p w14:paraId="55F708B7" w14:textId="01164A1F" w:rsidR="009C2088" w:rsidRDefault="009C2088" w:rsidP="009C2088">
      <w:pPr>
        <w:spacing w:after="0" w:line="360" w:lineRule="auto"/>
        <w:jc w:val="both"/>
        <w:rPr>
          <w:rFonts w:ascii="Arial" w:hAnsi="Arial" w:cs="Arial"/>
          <w:color w:val="000000" w:themeColor="text1"/>
          <w:sz w:val="24"/>
          <w:szCs w:val="24"/>
        </w:rPr>
      </w:pPr>
    </w:p>
    <w:p w14:paraId="4F26417B" w14:textId="77777777" w:rsidR="009C2088" w:rsidRPr="000F3BA8" w:rsidRDefault="009C2088" w:rsidP="009C2088">
      <w:pPr>
        <w:spacing w:after="0" w:line="360" w:lineRule="auto"/>
        <w:jc w:val="both"/>
        <w:rPr>
          <w:rFonts w:ascii="Arial" w:hAnsi="Arial" w:cs="Arial"/>
          <w:color w:val="000000" w:themeColor="text1"/>
          <w:sz w:val="24"/>
          <w:szCs w:val="24"/>
        </w:rPr>
      </w:pPr>
    </w:p>
    <w:p w14:paraId="00D1E056" w14:textId="0569D979" w:rsidR="00F55451" w:rsidRPr="000F3BA8" w:rsidRDefault="00F55451" w:rsidP="00DF4F17">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También es necesario considerar los efectos del glucagón, otra hormona pancreática que eleva los niveles de glucosa en sangre. En la DM (diabetes mellitus) el páncreas no produce o produce muy poca insulina (DM Tipo I) o las células del cuerpo no responden normalmente a la insulina que se produce (DM Tipo II). Esto evita o dificulta la entrada de glucosa en la célula, aumentando sus niveles en la sangre (hiperglucemia). La hiperglucemia crónica que se produce en la diabetes mellitus tiene un efecto tóxico que deteriora los diferentes órganos y sistemas y puede llevar al coma y la muerte.</w:t>
      </w:r>
    </w:p>
    <w:p w14:paraId="0E9803C2" w14:textId="77777777" w:rsidR="00F55451" w:rsidRPr="000F3BA8" w:rsidRDefault="00F55451" w:rsidP="00DF4F17">
      <w:pPr>
        <w:spacing w:after="0" w:line="240" w:lineRule="auto"/>
        <w:jc w:val="both"/>
        <w:rPr>
          <w:rFonts w:ascii="Arial" w:hAnsi="Arial" w:cs="Arial"/>
          <w:color w:val="000000" w:themeColor="text1"/>
          <w:sz w:val="24"/>
          <w:szCs w:val="24"/>
        </w:rPr>
      </w:pPr>
    </w:p>
    <w:p w14:paraId="78D4EC03" w14:textId="77777777" w:rsidR="00F55451" w:rsidRPr="000F3BA8" w:rsidRDefault="00F55451" w:rsidP="00DF4F17">
      <w:pPr>
        <w:spacing w:after="0" w:line="240" w:lineRule="auto"/>
        <w:jc w:val="both"/>
        <w:rPr>
          <w:rFonts w:ascii="Arial" w:hAnsi="Arial" w:cs="Arial"/>
          <w:color w:val="000000" w:themeColor="text1"/>
          <w:sz w:val="24"/>
          <w:szCs w:val="24"/>
        </w:rPr>
      </w:pPr>
    </w:p>
    <w:p w14:paraId="1B6F1FD2" w14:textId="77777777" w:rsidR="00F55451" w:rsidRPr="000F3BA8" w:rsidRDefault="00F55451" w:rsidP="00DF4F17">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 La diabetes mellitus puede ocasionar complicaciones microvasculares (enfermedad de los vasos sanguíneos finos del cuerpo, incluyendo vasos capilares) y cardiovasculares (relativo al corazón y los vasos sanguíneos) que incrementan sustancialmente los daños en otros órganos (riñones, ojos, corazón, nervios periféricos) reduce la calidad de vida de las personas e incrementa la mortalidad asociada con la enfermedad. La diabetes mellitus es un trastorno endocrino-metabólico crónico, que afecta la función de todos los órganos y sistemas del cuerpo, el proceso mediante el cual se dispone del alimento como fuente energética para el organismo (metabolismo), los vasos sanguíneos (arterias, venas y capilares) y la circulación de la sangre, el corazón, los riñones, y el sistema nervioso (cerebro, retina, sensibilidad cutánea y profunda, etc.). </w:t>
      </w:r>
    </w:p>
    <w:p w14:paraId="11248CBD" w14:textId="77777777" w:rsidR="00F55451" w:rsidRPr="000F3BA8" w:rsidRDefault="00F55451" w:rsidP="00DF4F17">
      <w:pPr>
        <w:spacing w:after="0" w:line="240" w:lineRule="auto"/>
        <w:jc w:val="both"/>
        <w:rPr>
          <w:rFonts w:ascii="Arial" w:hAnsi="Arial" w:cs="Arial"/>
          <w:color w:val="000000" w:themeColor="text1"/>
          <w:sz w:val="24"/>
          <w:szCs w:val="24"/>
        </w:rPr>
      </w:pPr>
    </w:p>
    <w:p w14:paraId="4237F325" w14:textId="77777777" w:rsidR="00F55451" w:rsidRPr="000F3BA8" w:rsidRDefault="00F55451" w:rsidP="00DF4F17">
      <w:pPr>
        <w:spacing w:after="0" w:line="240" w:lineRule="auto"/>
        <w:jc w:val="both"/>
        <w:rPr>
          <w:rFonts w:ascii="Arial" w:hAnsi="Arial" w:cs="Arial"/>
          <w:color w:val="000000" w:themeColor="text1"/>
          <w:sz w:val="24"/>
          <w:szCs w:val="24"/>
        </w:rPr>
      </w:pPr>
    </w:p>
    <w:p w14:paraId="7777AD07" w14:textId="0BA40D2C" w:rsidR="00F55451" w:rsidRDefault="00F55451" w:rsidP="00F55451">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Durante la primera mitad del embarazo, más o menos hasta la semana 20, las hormonas que rigen el embarazo hacen que la sensibilidad a la insulina aumente. Entonces, la glucemia plasmática tiende a bajar. En la segunda mitad del embarazo, las hormonas que comandan el embarazo hacen que la resistencia insulínica aumente, por lo cual se manifiesta una tendencia al aumento de la glucosa. Esta pasará al feto para que pueda nutrirse.</w:t>
      </w:r>
    </w:p>
    <w:p w14:paraId="2F99F6D3" w14:textId="409ECC14" w:rsidR="00DF4F17" w:rsidRDefault="00DF4F17" w:rsidP="00F55451">
      <w:pPr>
        <w:spacing w:line="360" w:lineRule="auto"/>
        <w:jc w:val="both"/>
        <w:rPr>
          <w:rFonts w:ascii="Arial" w:hAnsi="Arial" w:cs="Arial"/>
          <w:color w:val="000000" w:themeColor="text1"/>
          <w:sz w:val="24"/>
          <w:szCs w:val="24"/>
        </w:rPr>
      </w:pPr>
    </w:p>
    <w:p w14:paraId="2707E36C" w14:textId="77777777" w:rsidR="00DF4F17" w:rsidRPr="000F3BA8" w:rsidRDefault="00DF4F17" w:rsidP="00F55451">
      <w:pPr>
        <w:spacing w:line="360" w:lineRule="auto"/>
        <w:jc w:val="both"/>
        <w:rPr>
          <w:rFonts w:ascii="Arial" w:hAnsi="Arial" w:cs="Arial"/>
          <w:color w:val="000000" w:themeColor="text1"/>
          <w:sz w:val="24"/>
          <w:szCs w:val="24"/>
        </w:rPr>
      </w:pPr>
    </w:p>
    <w:p w14:paraId="3D741C50" w14:textId="77777777" w:rsidR="00F55451" w:rsidRPr="000F3BA8" w:rsidRDefault="00F55451" w:rsidP="00220619">
      <w:pPr>
        <w:spacing w:line="240" w:lineRule="auto"/>
        <w:jc w:val="both"/>
        <w:rPr>
          <w:rFonts w:ascii="Arial" w:hAnsi="Arial" w:cs="Arial"/>
          <w:color w:val="000000" w:themeColor="text1"/>
          <w:sz w:val="24"/>
          <w:szCs w:val="24"/>
        </w:rPr>
      </w:pPr>
    </w:p>
    <w:p w14:paraId="2A6EFB09" w14:textId="067624D0" w:rsidR="00F55451" w:rsidRPr="000F3BA8" w:rsidRDefault="00F55451" w:rsidP="00DF4F17">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 No obstante, si la mamá tiene predisposición al desarrollo de la diabetes, esta situación hará que se ponga de manifiesto la enfermedad. La glucosa es el nutriente que más abundantemente atraviesa la placenta. El bebé sintetiza su propia insulina, pero si la madre tiene aumentada la glucosa en sangre, le pasará más glucosa a su bebé y de esta forma el bebé obtendrá más energía de la que necesita, obteniendo como resultado un peso de nacimiento mayor a 4 kg, lo que puede dificultar el parto</w:t>
      </w:r>
      <w:sdt>
        <w:sdtPr>
          <w:rPr>
            <w:rFonts w:ascii="Arial" w:hAnsi="Arial" w:cs="Arial"/>
            <w:color w:val="000000" w:themeColor="text1"/>
            <w:sz w:val="24"/>
            <w:szCs w:val="24"/>
          </w:rPr>
          <w:id w:val="-330290448"/>
          <w:citation/>
        </w:sdtPr>
        <w:sdtEndPr/>
        <w:sdtContent>
          <w:r w:rsidRPr="000F3BA8">
            <w:rPr>
              <w:rFonts w:ascii="Arial" w:hAnsi="Arial" w:cs="Arial"/>
              <w:color w:val="000000" w:themeColor="text1"/>
              <w:sz w:val="24"/>
              <w:szCs w:val="24"/>
            </w:rPr>
            <w:fldChar w:fldCharType="begin"/>
          </w:r>
          <w:r w:rsidRPr="000F3BA8">
            <w:rPr>
              <w:rFonts w:ascii="Arial" w:hAnsi="Arial" w:cs="Arial"/>
              <w:color w:val="000000" w:themeColor="text1"/>
              <w:sz w:val="24"/>
              <w:szCs w:val="24"/>
            </w:rPr>
            <w:instrText xml:space="preserve"> CITATION Sth16 \l 2058 </w:instrText>
          </w:r>
          <w:r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(Barrantes, 2016)</w:t>
          </w:r>
          <w:r w:rsidRPr="000F3BA8">
            <w:rPr>
              <w:rFonts w:ascii="Arial" w:hAnsi="Arial" w:cs="Arial"/>
              <w:color w:val="000000" w:themeColor="text1"/>
              <w:sz w:val="24"/>
              <w:szCs w:val="24"/>
            </w:rPr>
            <w:fldChar w:fldCharType="end"/>
          </w:r>
        </w:sdtContent>
      </w:sdt>
      <w:r w:rsidRPr="000F3BA8">
        <w:rPr>
          <w:rFonts w:ascii="Arial" w:hAnsi="Arial" w:cs="Arial"/>
          <w:color w:val="000000" w:themeColor="text1"/>
          <w:sz w:val="24"/>
          <w:szCs w:val="24"/>
        </w:rPr>
        <w:t>.</w:t>
      </w:r>
    </w:p>
    <w:p w14:paraId="55DC0953" w14:textId="71A9E406" w:rsidR="003F7E07" w:rsidRPr="000F3BA8" w:rsidRDefault="003F7E07" w:rsidP="00DF4F17">
      <w:pPr>
        <w:spacing w:after="0" w:line="240" w:lineRule="auto"/>
        <w:jc w:val="both"/>
        <w:rPr>
          <w:rFonts w:ascii="Arial" w:hAnsi="Arial" w:cs="Arial"/>
          <w:color w:val="000000" w:themeColor="text1"/>
          <w:sz w:val="24"/>
          <w:szCs w:val="24"/>
        </w:rPr>
      </w:pPr>
    </w:p>
    <w:p w14:paraId="1D9DAB06" w14:textId="44B6CDEF" w:rsidR="003F7E07" w:rsidRPr="000F3BA8" w:rsidRDefault="003F7E07" w:rsidP="00DF4F17">
      <w:pPr>
        <w:spacing w:after="0" w:line="240" w:lineRule="auto"/>
        <w:jc w:val="both"/>
        <w:rPr>
          <w:rFonts w:ascii="Arial" w:hAnsi="Arial" w:cs="Arial"/>
          <w:color w:val="000000" w:themeColor="text1"/>
          <w:sz w:val="24"/>
          <w:szCs w:val="24"/>
        </w:rPr>
      </w:pPr>
    </w:p>
    <w:p w14:paraId="340731FA" w14:textId="275A0D2C" w:rsidR="003F7E07" w:rsidRPr="000F3BA8" w:rsidRDefault="006B7346" w:rsidP="00DF4F17">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La razón de que el embarazo normal sea diabetogénico está fundamentada no en la ausencia o disminución, sino en la resistencia progresiva a la insulina, que ocurre normalmente durante el</w:t>
      </w:r>
      <w:r w:rsidR="003F7E07" w:rsidRPr="000F3BA8">
        <w:rPr>
          <w:rFonts w:ascii="Arial" w:hAnsi="Arial" w:cs="Arial"/>
          <w:color w:val="000000" w:themeColor="text1"/>
          <w:sz w:val="24"/>
        </w:rPr>
        <w:t xml:space="preserve"> mismo. Esta resistencia explica también el agravamiento de la diabetes </w:t>
      </w:r>
      <w:r w:rsidRPr="000F3BA8">
        <w:rPr>
          <w:rFonts w:ascii="Arial" w:hAnsi="Arial" w:cs="Arial"/>
          <w:color w:val="000000" w:themeColor="text1"/>
          <w:sz w:val="24"/>
        </w:rPr>
        <w:t>pregestacional</w:t>
      </w:r>
      <w:r w:rsidR="003F7E07" w:rsidRPr="000F3BA8">
        <w:rPr>
          <w:rFonts w:ascii="Arial" w:hAnsi="Arial" w:cs="Arial"/>
          <w:color w:val="000000" w:themeColor="text1"/>
          <w:sz w:val="24"/>
        </w:rPr>
        <w:t xml:space="preserve"> durante la gravidez. </w:t>
      </w:r>
      <w:r w:rsidRPr="000F3BA8">
        <w:rPr>
          <w:rFonts w:ascii="Arial" w:hAnsi="Arial" w:cs="Arial"/>
          <w:color w:val="000000" w:themeColor="text1"/>
          <w:sz w:val="24"/>
        </w:rPr>
        <w:t>Igualmente,</w:t>
      </w:r>
      <w:r w:rsidR="003F7E07" w:rsidRPr="000F3BA8">
        <w:rPr>
          <w:rFonts w:ascii="Arial" w:hAnsi="Arial" w:cs="Arial"/>
          <w:color w:val="000000" w:themeColor="text1"/>
          <w:sz w:val="24"/>
        </w:rPr>
        <w:t xml:space="preserve"> la insulina exógena va perdiendo efecto conforme la gestación progresa</w:t>
      </w:r>
      <w:sdt>
        <w:sdtPr>
          <w:rPr>
            <w:rFonts w:ascii="Arial" w:hAnsi="Arial" w:cs="Arial"/>
            <w:color w:val="000000" w:themeColor="text1"/>
            <w:sz w:val="24"/>
          </w:rPr>
          <w:id w:val="1914121966"/>
          <w:citation/>
        </w:sdtPr>
        <w:sdtEndPr/>
        <w:sdtContent>
          <w:r w:rsidR="008D0641" w:rsidRPr="000F3BA8">
            <w:rPr>
              <w:rFonts w:ascii="Arial" w:hAnsi="Arial" w:cs="Arial"/>
              <w:color w:val="000000" w:themeColor="text1"/>
              <w:sz w:val="24"/>
            </w:rPr>
            <w:fldChar w:fldCharType="begin"/>
          </w:r>
          <w:r w:rsidR="008D0641" w:rsidRPr="000F3BA8">
            <w:rPr>
              <w:rFonts w:ascii="Arial" w:hAnsi="Arial" w:cs="Arial"/>
              <w:color w:val="000000" w:themeColor="text1"/>
              <w:sz w:val="24"/>
            </w:rPr>
            <w:instrText xml:space="preserve"> CITATION Ass04 \l 2058 </w:instrText>
          </w:r>
          <w:r w:rsidR="008D0641" w:rsidRPr="000F3BA8">
            <w:rPr>
              <w:rFonts w:ascii="Arial" w:hAnsi="Arial" w:cs="Arial"/>
              <w:color w:val="000000" w:themeColor="text1"/>
              <w:sz w:val="24"/>
            </w:rPr>
            <w:fldChar w:fldCharType="separate"/>
          </w:r>
          <w:r w:rsidR="00D63CA2">
            <w:rPr>
              <w:rFonts w:ascii="Arial" w:hAnsi="Arial" w:cs="Arial"/>
              <w:noProof/>
              <w:color w:val="000000" w:themeColor="text1"/>
              <w:sz w:val="24"/>
            </w:rPr>
            <w:t xml:space="preserve"> </w:t>
          </w:r>
          <w:r w:rsidR="00D63CA2" w:rsidRPr="00D63CA2">
            <w:rPr>
              <w:rFonts w:ascii="Arial" w:hAnsi="Arial" w:cs="Arial"/>
              <w:noProof/>
              <w:color w:val="000000" w:themeColor="text1"/>
              <w:sz w:val="24"/>
            </w:rPr>
            <w:t>(Association., 2004)</w:t>
          </w:r>
          <w:r w:rsidR="008D0641" w:rsidRPr="000F3BA8">
            <w:rPr>
              <w:rFonts w:ascii="Arial" w:hAnsi="Arial" w:cs="Arial"/>
              <w:color w:val="000000" w:themeColor="text1"/>
              <w:sz w:val="24"/>
            </w:rPr>
            <w:fldChar w:fldCharType="end"/>
          </w:r>
        </w:sdtContent>
      </w:sdt>
      <w:r w:rsidR="003F7E07" w:rsidRPr="000F3BA8">
        <w:rPr>
          <w:rFonts w:ascii="Arial" w:hAnsi="Arial" w:cs="Arial"/>
          <w:color w:val="000000" w:themeColor="text1"/>
          <w:sz w:val="24"/>
        </w:rPr>
        <w:t>.</w:t>
      </w:r>
      <w:r w:rsidRPr="000F3BA8">
        <w:rPr>
          <w:rFonts w:ascii="Arial" w:hAnsi="Arial" w:cs="Arial"/>
          <w:color w:val="000000" w:themeColor="text1"/>
          <w:sz w:val="24"/>
        </w:rPr>
        <w:t xml:space="preserve"> Estos efectos son atribuibles a la destrucción de la insulina por el</w:t>
      </w:r>
      <w:r w:rsidR="003F7E07" w:rsidRPr="000F3BA8">
        <w:rPr>
          <w:rFonts w:ascii="Arial" w:hAnsi="Arial" w:cs="Arial"/>
          <w:color w:val="000000" w:themeColor="text1"/>
          <w:sz w:val="24"/>
        </w:rPr>
        <w:t xml:space="preserve"> riñón y a la acción de las </w:t>
      </w:r>
      <w:r w:rsidRPr="000F3BA8">
        <w:rPr>
          <w:rFonts w:ascii="Arial" w:hAnsi="Arial" w:cs="Arial"/>
          <w:color w:val="000000" w:themeColor="text1"/>
          <w:sz w:val="24"/>
        </w:rPr>
        <w:t>insulinas</w:t>
      </w:r>
      <w:r w:rsidR="003F7E07" w:rsidRPr="000F3BA8">
        <w:rPr>
          <w:rFonts w:ascii="Arial" w:hAnsi="Arial" w:cs="Arial"/>
          <w:color w:val="000000" w:themeColor="text1"/>
          <w:sz w:val="24"/>
        </w:rPr>
        <w:t xml:space="preserve"> placentarias. También son fundamentales a este respecto, los factores hormonales incluyendo el lactógeno placentario, el cortisol y la prolactina cuyo aumento progresivo, </w:t>
      </w:r>
      <w:r w:rsidRPr="000F3BA8">
        <w:rPr>
          <w:rFonts w:ascii="Arial" w:hAnsi="Arial" w:cs="Arial"/>
          <w:color w:val="000000" w:themeColor="text1"/>
          <w:sz w:val="24"/>
        </w:rPr>
        <w:t>sobre todo</w:t>
      </w:r>
      <w:r w:rsidR="003F7E07" w:rsidRPr="000F3BA8">
        <w:rPr>
          <w:rFonts w:ascii="Arial" w:hAnsi="Arial" w:cs="Arial"/>
          <w:color w:val="000000" w:themeColor="text1"/>
          <w:sz w:val="24"/>
        </w:rPr>
        <w:t xml:space="preserve"> en la segunda mitad del embarazo, determina la resistencia a la insulina</w:t>
      </w:r>
      <w:r w:rsidR="008D0641" w:rsidRPr="000F3BA8">
        <w:rPr>
          <w:rFonts w:ascii="Arial" w:hAnsi="Arial" w:cs="Arial"/>
          <w:color w:val="000000" w:themeColor="text1"/>
          <w:sz w:val="24"/>
        </w:rPr>
        <w:t>.</w:t>
      </w:r>
    </w:p>
    <w:p w14:paraId="7C64DCBC" w14:textId="4A721DB2" w:rsidR="0034465B" w:rsidRPr="000F3BA8" w:rsidRDefault="0034465B" w:rsidP="007E3CF4">
      <w:pPr>
        <w:spacing w:line="240" w:lineRule="auto"/>
        <w:jc w:val="both"/>
        <w:rPr>
          <w:rFonts w:ascii="Arial" w:hAnsi="Arial" w:cs="Arial"/>
          <w:color w:val="000000" w:themeColor="text1"/>
          <w:sz w:val="24"/>
        </w:rPr>
      </w:pPr>
    </w:p>
    <w:p w14:paraId="16EA0C0F" w14:textId="2BDD5F7C" w:rsidR="008E5C58" w:rsidRPr="000F3BA8" w:rsidRDefault="008E5C58" w:rsidP="007E3CF4">
      <w:pPr>
        <w:spacing w:line="240" w:lineRule="auto"/>
        <w:jc w:val="both"/>
        <w:rPr>
          <w:rFonts w:ascii="Arial" w:hAnsi="Arial" w:cs="Arial"/>
          <w:color w:val="000000" w:themeColor="text1"/>
          <w:sz w:val="24"/>
        </w:rPr>
      </w:pPr>
    </w:p>
    <w:p w14:paraId="66A4EF30" w14:textId="6078E7CA" w:rsidR="008E5C58" w:rsidRPr="000F3BA8" w:rsidRDefault="008E5C58" w:rsidP="007E3CF4">
      <w:pPr>
        <w:spacing w:line="240" w:lineRule="auto"/>
        <w:jc w:val="both"/>
        <w:rPr>
          <w:rFonts w:ascii="Arial" w:hAnsi="Arial" w:cs="Arial"/>
          <w:color w:val="000000" w:themeColor="text1"/>
          <w:sz w:val="24"/>
        </w:rPr>
      </w:pPr>
    </w:p>
    <w:p w14:paraId="19612B0B" w14:textId="3FBD05BC" w:rsidR="008E5C58" w:rsidRPr="000F3BA8" w:rsidRDefault="008E5C58" w:rsidP="007E3CF4">
      <w:pPr>
        <w:spacing w:line="240" w:lineRule="auto"/>
        <w:jc w:val="both"/>
        <w:rPr>
          <w:rFonts w:ascii="Arial" w:hAnsi="Arial" w:cs="Arial"/>
          <w:color w:val="000000" w:themeColor="text1"/>
          <w:sz w:val="24"/>
        </w:rPr>
      </w:pPr>
    </w:p>
    <w:p w14:paraId="5191D4BD" w14:textId="629B2F86" w:rsidR="008E5C58" w:rsidRPr="000F3BA8" w:rsidRDefault="008E5C58" w:rsidP="007E3CF4">
      <w:pPr>
        <w:spacing w:line="240" w:lineRule="auto"/>
        <w:jc w:val="both"/>
        <w:rPr>
          <w:rFonts w:ascii="Arial" w:hAnsi="Arial" w:cs="Arial"/>
          <w:color w:val="000000" w:themeColor="text1"/>
          <w:sz w:val="24"/>
        </w:rPr>
      </w:pPr>
    </w:p>
    <w:p w14:paraId="767B11DA" w14:textId="6A68C0CB" w:rsidR="008E5C58" w:rsidRPr="000F3BA8" w:rsidRDefault="008E5C58" w:rsidP="007E3CF4">
      <w:pPr>
        <w:spacing w:line="240" w:lineRule="auto"/>
        <w:jc w:val="both"/>
        <w:rPr>
          <w:rFonts w:ascii="Arial" w:hAnsi="Arial" w:cs="Arial"/>
          <w:color w:val="000000" w:themeColor="text1"/>
          <w:sz w:val="24"/>
        </w:rPr>
      </w:pPr>
    </w:p>
    <w:p w14:paraId="4FB91B77" w14:textId="0B5F7768" w:rsidR="008E5C58" w:rsidRPr="000F3BA8" w:rsidRDefault="008E5C58" w:rsidP="007E3CF4">
      <w:pPr>
        <w:spacing w:line="240" w:lineRule="auto"/>
        <w:jc w:val="both"/>
        <w:rPr>
          <w:rFonts w:ascii="Arial" w:hAnsi="Arial" w:cs="Arial"/>
          <w:color w:val="000000" w:themeColor="text1"/>
          <w:sz w:val="24"/>
        </w:rPr>
      </w:pPr>
    </w:p>
    <w:p w14:paraId="687475B8" w14:textId="56D502BD" w:rsidR="008E5C58" w:rsidRPr="000F3BA8" w:rsidRDefault="008E5C58" w:rsidP="007E3CF4">
      <w:pPr>
        <w:spacing w:line="240" w:lineRule="auto"/>
        <w:jc w:val="both"/>
        <w:rPr>
          <w:rFonts w:ascii="Arial" w:hAnsi="Arial" w:cs="Arial"/>
          <w:color w:val="000000" w:themeColor="text1"/>
          <w:sz w:val="24"/>
        </w:rPr>
      </w:pPr>
    </w:p>
    <w:p w14:paraId="44D6DFE8" w14:textId="0258998E" w:rsidR="008E5C58" w:rsidRPr="000F3BA8" w:rsidRDefault="008E5C58" w:rsidP="007E3CF4">
      <w:pPr>
        <w:spacing w:line="240" w:lineRule="auto"/>
        <w:jc w:val="both"/>
        <w:rPr>
          <w:rFonts w:ascii="Arial" w:hAnsi="Arial" w:cs="Arial"/>
          <w:color w:val="000000" w:themeColor="text1"/>
          <w:sz w:val="24"/>
        </w:rPr>
      </w:pPr>
    </w:p>
    <w:p w14:paraId="1C07A0FF" w14:textId="77777777" w:rsidR="008E5C58" w:rsidRPr="000F3BA8" w:rsidRDefault="008E5C58" w:rsidP="007E3CF4">
      <w:pPr>
        <w:spacing w:line="240" w:lineRule="auto"/>
        <w:jc w:val="both"/>
        <w:rPr>
          <w:rFonts w:ascii="Arial" w:hAnsi="Arial" w:cs="Arial"/>
          <w:color w:val="000000" w:themeColor="text1"/>
          <w:sz w:val="24"/>
        </w:rPr>
      </w:pPr>
    </w:p>
    <w:p w14:paraId="4DF3EE6B" w14:textId="77777777" w:rsidR="007E3CF4" w:rsidRPr="000F3BA8" w:rsidRDefault="007E3CF4" w:rsidP="007E3CF4">
      <w:pPr>
        <w:spacing w:line="240" w:lineRule="auto"/>
        <w:jc w:val="both"/>
        <w:rPr>
          <w:rFonts w:ascii="Arial" w:hAnsi="Arial" w:cs="Arial"/>
          <w:color w:val="000000" w:themeColor="text1"/>
          <w:sz w:val="24"/>
        </w:rPr>
      </w:pPr>
    </w:p>
    <w:p w14:paraId="6C550A91" w14:textId="468E29A0" w:rsidR="00B84AD9" w:rsidRPr="000F3BA8" w:rsidRDefault="0034465B" w:rsidP="000F3BA8">
      <w:pPr>
        <w:pStyle w:val="Ttulo3"/>
        <w:rPr>
          <w:rFonts w:ascii="Arial" w:hAnsi="Arial" w:cs="Arial"/>
          <w:b/>
          <w:color w:val="000000" w:themeColor="text1"/>
          <w:sz w:val="28"/>
        </w:rPr>
      </w:pPr>
      <w:bookmarkStart w:id="30" w:name="_Toc45223887"/>
      <w:r w:rsidRPr="000F3BA8">
        <w:rPr>
          <w:rFonts w:ascii="Arial" w:hAnsi="Arial" w:cs="Arial"/>
          <w:b/>
          <w:color w:val="000000" w:themeColor="text1"/>
          <w:sz w:val="28"/>
        </w:rPr>
        <w:t>3.2.1 clasificación de la diabetes gestacional</w:t>
      </w:r>
      <w:bookmarkEnd w:id="30"/>
      <w:r w:rsidRPr="000F3BA8">
        <w:rPr>
          <w:rFonts w:ascii="Arial" w:hAnsi="Arial" w:cs="Arial"/>
          <w:b/>
          <w:color w:val="000000" w:themeColor="text1"/>
          <w:sz w:val="28"/>
        </w:rPr>
        <w:t xml:space="preserve"> </w:t>
      </w:r>
    </w:p>
    <w:p w14:paraId="69A64B78" w14:textId="14B39B52" w:rsidR="00B84AD9" w:rsidRDefault="00B84AD9" w:rsidP="007E3CF4">
      <w:pPr>
        <w:spacing w:line="240" w:lineRule="auto"/>
        <w:jc w:val="both"/>
        <w:rPr>
          <w:rFonts w:ascii="Arial" w:hAnsi="Arial" w:cs="Arial"/>
          <w:b/>
          <w:color w:val="000000" w:themeColor="text1"/>
          <w:sz w:val="24"/>
        </w:rPr>
      </w:pPr>
    </w:p>
    <w:p w14:paraId="495A4A8B" w14:textId="77777777" w:rsidR="00004429" w:rsidRPr="000F3BA8" w:rsidRDefault="00004429" w:rsidP="00DF4F17">
      <w:pPr>
        <w:spacing w:after="0" w:line="240" w:lineRule="auto"/>
        <w:jc w:val="both"/>
        <w:rPr>
          <w:rFonts w:ascii="Arial" w:hAnsi="Arial" w:cs="Arial"/>
          <w:b/>
          <w:color w:val="000000" w:themeColor="text1"/>
          <w:sz w:val="24"/>
        </w:rPr>
      </w:pPr>
    </w:p>
    <w:p w14:paraId="2CF9EE89" w14:textId="18FC3848" w:rsidR="00B84AD9" w:rsidRPr="000F3BA8" w:rsidRDefault="00135CC8" w:rsidP="00DF4F17">
      <w:pPr>
        <w:spacing w:after="0" w:line="360" w:lineRule="auto"/>
        <w:jc w:val="both"/>
        <w:rPr>
          <w:rFonts w:ascii="Arial" w:hAnsi="Arial" w:cs="Arial"/>
          <w:color w:val="000000" w:themeColor="text1"/>
          <w:sz w:val="24"/>
        </w:rPr>
      </w:pPr>
      <w:r w:rsidRPr="000F3BA8">
        <w:rPr>
          <w:rFonts w:ascii="Arial" w:hAnsi="Arial" w:cs="Arial"/>
          <w:color w:val="000000" w:themeColor="text1"/>
          <w:sz w:val="24"/>
        </w:rPr>
        <w:t>La conocida clasificación de la Dra. Priscilla, White, por el contrario, sí se refiere a la diabetes durante el embarazo. Ella tomó como aspectos básicos para su clasificación los siguientes: Edad de inicio de la enfermedad; duración de la misma en años; y cambios vasculares en los órganos involucrados. El problema de esta clasificación es que incluye demasiados grupos, lo que la hace muy compleja. A pesar de ello, las pacientes incluidas en cada grupo pueden tener un pronóstico muy variable lo que disminuye su utilidad clínica por bajo valor predictivo.</w:t>
      </w:r>
      <w:r w:rsidR="00F257D2" w:rsidRPr="000F3BA8">
        <w:rPr>
          <w:rFonts w:ascii="Arial" w:hAnsi="Arial" w:cs="Arial"/>
          <w:color w:val="000000" w:themeColor="text1"/>
          <w:sz w:val="24"/>
        </w:rPr>
        <w:t xml:space="preserve"> </w:t>
      </w:r>
      <w:sdt>
        <w:sdtPr>
          <w:rPr>
            <w:rFonts w:ascii="Arial" w:hAnsi="Arial" w:cs="Arial"/>
            <w:color w:val="000000" w:themeColor="text1"/>
            <w:sz w:val="24"/>
          </w:rPr>
          <w:id w:val="735364180"/>
          <w:citation/>
        </w:sdtPr>
        <w:sdtEndPr/>
        <w:sdtContent>
          <w:r w:rsidR="00F257D2" w:rsidRPr="000F3BA8">
            <w:rPr>
              <w:rFonts w:ascii="Arial" w:hAnsi="Arial" w:cs="Arial"/>
              <w:color w:val="000000" w:themeColor="text1"/>
              <w:sz w:val="24"/>
            </w:rPr>
            <w:fldChar w:fldCharType="begin"/>
          </w:r>
          <w:r w:rsidR="00F257D2" w:rsidRPr="000F3BA8">
            <w:rPr>
              <w:rFonts w:ascii="Arial" w:hAnsi="Arial" w:cs="Arial"/>
              <w:color w:val="000000" w:themeColor="text1"/>
              <w:sz w:val="24"/>
            </w:rPr>
            <w:instrText xml:space="preserve">CITATION Guí14 \l 2058 </w:instrText>
          </w:r>
          <w:r w:rsidR="00F257D2" w:rsidRPr="000F3BA8">
            <w:rPr>
              <w:rFonts w:ascii="Arial" w:hAnsi="Arial" w:cs="Arial"/>
              <w:color w:val="000000" w:themeColor="text1"/>
              <w:sz w:val="24"/>
            </w:rPr>
            <w:fldChar w:fldCharType="separate"/>
          </w:r>
          <w:r w:rsidR="00D63CA2" w:rsidRPr="00D63CA2">
            <w:rPr>
              <w:rFonts w:ascii="Arial" w:hAnsi="Arial" w:cs="Arial"/>
              <w:noProof/>
              <w:color w:val="000000" w:themeColor="text1"/>
              <w:sz w:val="24"/>
            </w:rPr>
            <w:t>(Priscilla, 2015)</w:t>
          </w:r>
          <w:r w:rsidR="00F257D2" w:rsidRPr="000F3BA8">
            <w:rPr>
              <w:rFonts w:ascii="Arial" w:hAnsi="Arial" w:cs="Arial"/>
              <w:color w:val="000000" w:themeColor="text1"/>
              <w:sz w:val="24"/>
            </w:rPr>
            <w:fldChar w:fldCharType="end"/>
          </w:r>
        </w:sdtContent>
      </w:sdt>
    </w:p>
    <w:p w14:paraId="2D69C66B" w14:textId="589A0079" w:rsidR="00220619" w:rsidRPr="000F3BA8" w:rsidRDefault="00220619" w:rsidP="00DF4F17">
      <w:pPr>
        <w:spacing w:after="0" w:line="240" w:lineRule="auto"/>
        <w:jc w:val="both"/>
        <w:rPr>
          <w:rFonts w:ascii="Arial" w:hAnsi="Arial" w:cs="Arial"/>
          <w:color w:val="000000" w:themeColor="text1"/>
          <w:sz w:val="24"/>
        </w:rPr>
      </w:pPr>
    </w:p>
    <w:p w14:paraId="27110670" w14:textId="77777777" w:rsidR="00220619" w:rsidRPr="000F3BA8" w:rsidRDefault="00220619" w:rsidP="00DF4F17">
      <w:pPr>
        <w:spacing w:after="0" w:line="240" w:lineRule="auto"/>
        <w:jc w:val="both"/>
        <w:rPr>
          <w:rFonts w:ascii="Arial" w:hAnsi="Arial" w:cs="Arial"/>
          <w:color w:val="000000" w:themeColor="text1"/>
          <w:sz w:val="24"/>
        </w:rPr>
      </w:pPr>
    </w:p>
    <w:p w14:paraId="56FD2180" w14:textId="5DBFFE40" w:rsidR="00135CC8" w:rsidRPr="000F3BA8" w:rsidRDefault="00135CC8" w:rsidP="00135CC8">
      <w:pPr>
        <w:spacing w:line="360" w:lineRule="auto"/>
        <w:jc w:val="both"/>
        <w:rPr>
          <w:rFonts w:ascii="Arial" w:hAnsi="Arial" w:cs="Arial"/>
          <w:b/>
          <w:bCs/>
          <w:color w:val="000000" w:themeColor="text1"/>
          <w:sz w:val="28"/>
          <w:szCs w:val="28"/>
        </w:rPr>
      </w:pPr>
      <w:r w:rsidRPr="000F3BA8">
        <w:rPr>
          <w:rFonts w:ascii="Arial" w:hAnsi="Arial" w:cs="Arial"/>
          <w:b/>
          <w:bCs/>
          <w:color w:val="000000" w:themeColor="text1"/>
          <w:sz w:val="28"/>
          <w:szCs w:val="28"/>
        </w:rPr>
        <w:t>Tabla:</w:t>
      </w:r>
    </w:p>
    <w:p w14:paraId="1A5FFD95" w14:textId="2989D151" w:rsidR="00220619" w:rsidRPr="000F3BA8" w:rsidRDefault="00220619" w:rsidP="00220619">
      <w:pPr>
        <w:spacing w:line="240" w:lineRule="auto"/>
        <w:jc w:val="both"/>
        <w:rPr>
          <w:rFonts w:ascii="Arial" w:hAnsi="Arial" w:cs="Arial"/>
          <w:b/>
          <w:bCs/>
          <w:color w:val="000000" w:themeColor="text1"/>
          <w:sz w:val="28"/>
          <w:szCs w:val="28"/>
        </w:rPr>
      </w:pPr>
      <w:r w:rsidRPr="000F3BA8">
        <w:rPr>
          <w:rFonts w:ascii="Arial" w:hAnsi="Arial" w:cs="Arial"/>
          <w:noProof/>
          <w:color w:val="000000" w:themeColor="text1"/>
        </w:rPr>
        <w:drawing>
          <wp:anchor distT="0" distB="0" distL="114300" distR="114300" simplePos="0" relativeHeight="251664384" behindDoc="1" locked="0" layoutInCell="1" allowOverlap="1" wp14:anchorId="518DB09A" wp14:editId="70215977">
            <wp:simplePos x="0" y="0"/>
            <wp:positionH relativeFrom="page">
              <wp:posOffset>796029</wp:posOffset>
            </wp:positionH>
            <wp:positionV relativeFrom="paragraph">
              <wp:posOffset>242570</wp:posOffset>
            </wp:positionV>
            <wp:extent cx="6445250" cy="3227070"/>
            <wp:effectExtent l="0" t="0" r="0" b="0"/>
            <wp:wrapTight wrapText="bothSides">
              <wp:wrapPolygon edited="0">
                <wp:start x="0" y="0"/>
                <wp:lineTo x="0" y="21421"/>
                <wp:lineTo x="21515" y="21421"/>
                <wp:lineTo x="2151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6282" r="4293"/>
                    <a:stretch/>
                  </pic:blipFill>
                  <pic:spPr bwMode="auto">
                    <a:xfrm>
                      <a:off x="0" y="0"/>
                      <a:ext cx="6445250" cy="3227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EE2948" w14:textId="32039B47" w:rsidR="00B84AD9" w:rsidRPr="000F3BA8" w:rsidRDefault="00C95528" w:rsidP="00CA2C15">
      <w:pPr>
        <w:spacing w:line="360" w:lineRule="auto"/>
        <w:jc w:val="both"/>
        <w:rPr>
          <w:rFonts w:ascii="Arial" w:hAnsi="Arial" w:cs="Arial"/>
          <w:b/>
          <w:bCs/>
          <w:color w:val="000000" w:themeColor="text1"/>
          <w:sz w:val="28"/>
          <w:szCs w:val="28"/>
        </w:rPr>
      </w:pPr>
      <w:sdt>
        <w:sdtPr>
          <w:rPr>
            <w:rFonts w:ascii="Arial" w:hAnsi="Arial" w:cs="Arial"/>
            <w:color w:val="000000" w:themeColor="text1"/>
          </w:rPr>
          <w:id w:val="-2014137598"/>
          <w:citation/>
        </w:sdtPr>
        <w:sdtEndPr/>
        <w:sdtContent>
          <w:r w:rsidR="00B84AD9" w:rsidRPr="000F3BA8">
            <w:rPr>
              <w:rFonts w:ascii="Arial" w:hAnsi="Arial" w:cs="Arial"/>
              <w:b/>
              <w:bCs/>
              <w:color w:val="000000" w:themeColor="text1"/>
              <w:sz w:val="28"/>
              <w:szCs w:val="28"/>
            </w:rPr>
            <w:fldChar w:fldCharType="begin"/>
          </w:r>
          <w:r w:rsidR="00B84AD9" w:rsidRPr="000F3BA8">
            <w:rPr>
              <w:rFonts w:ascii="Arial" w:hAnsi="Arial" w:cs="Arial"/>
              <w:b/>
              <w:bCs/>
              <w:color w:val="000000" w:themeColor="text1"/>
              <w:sz w:val="28"/>
              <w:szCs w:val="28"/>
            </w:rPr>
            <w:instrText xml:space="preserve"> CITATION Guí14 \l 2058 </w:instrText>
          </w:r>
          <w:r w:rsidR="00B84AD9" w:rsidRPr="000F3BA8">
            <w:rPr>
              <w:rFonts w:ascii="Arial" w:hAnsi="Arial" w:cs="Arial"/>
              <w:b/>
              <w:bCs/>
              <w:color w:val="000000" w:themeColor="text1"/>
              <w:sz w:val="28"/>
              <w:szCs w:val="28"/>
            </w:rPr>
            <w:fldChar w:fldCharType="separate"/>
          </w:r>
          <w:r w:rsidR="00D63CA2" w:rsidRPr="00D63CA2">
            <w:rPr>
              <w:rFonts w:ascii="Arial" w:hAnsi="Arial" w:cs="Arial"/>
              <w:noProof/>
              <w:color w:val="000000" w:themeColor="text1"/>
              <w:sz w:val="28"/>
              <w:szCs w:val="28"/>
            </w:rPr>
            <w:t>(Priscilla, 2015)</w:t>
          </w:r>
          <w:r w:rsidR="00B84AD9" w:rsidRPr="000F3BA8">
            <w:rPr>
              <w:rFonts w:ascii="Arial" w:hAnsi="Arial" w:cs="Arial"/>
              <w:b/>
              <w:bCs/>
              <w:color w:val="000000" w:themeColor="text1"/>
              <w:sz w:val="28"/>
              <w:szCs w:val="28"/>
            </w:rPr>
            <w:fldChar w:fldCharType="end"/>
          </w:r>
        </w:sdtContent>
      </w:sdt>
      <w:r w:rsidR="008E5C58" w:rsidRPr="000F3BA8">
        <w:rPr>
          <w:rFonts w:ascii="Arial" w:hAnsi="Arial" w:cs="Arial"/>
          <w:color w:val="000000" w:themeColor="text1"/>
        </w:rPr>
        <w:t>.</w:t>
      </w:r>
    </w:p>
    <w:p w14:paraId="146026B5" w14:textId="30E0F039" w:rsidR="008E5C58" w:rsidRDefault="008E5C58" w:rsidP="00CA2C15">
      <w:pPr>
        <w:spacing w:line="360" w:lineRule="auto"/>
        <w:jc w:val="both"/>
        <w:rPr>
          <w:rFonts w:ascii="Arial" w:hAnsi="Arial" w:cs="Arial"/>
          <w:b/>
          <w:bCs/>
          <w:color w:val="000000" w:themeColor="text1"/>
          <w:sz w:val="28"/>
          <w:szCs w:val="28"/>
        </w:rPr>
      </w:pPr>
    </w:p>
    <w:p w14:paraId="406C9179" w14:textId="77777777" w:rsidR="00DF4F17" w:rsidRPr="000F3BA8" w:rsidRDefault="00DF4F17" w:rsidP="00CA2C15">
      <w:pPr>
        <w:spacing w:line="360" w:lineRule="auto"/>
        <w:jc w:val="both"/>
        <w:rPr>
          <w:rFonts w:ascii="Arial" w:hAnsi="Arial" w:cs="Arial"/>
          <w:b/>
          <w:bCs/>
          <w:color w:val="000000" w:themeColor="text1"/>
          <w:sz w:val="28"/>
          <w:szCs w:val="28"/>
        </w:rPr>
      </w:pPr>
    </w:p>
    <w:p w14:paraId="2F88488B" w14:textId="5D9CC86D" w:rsidR="003C0EAB" w:rsidRPr="000F3BA8" w:rsidRDefault="003C0EAB" w:rsidP="00DF4F17">
      <w:pPr>
        <w:pStyle w:val="Prrafodelista"/>
        <w:numPr>
          <w:ilvl w:val="1"/>
          <w:numId w:val="13"/>
        </w:numPr>
        <w:spacing w:after="0" w:line="240" w:lineRule="auto"/>
        <w:jc w:val="both"/>
        <w:outlineLvl w:val="1"/>
        <w:rPr>
          <w:rFonts w:ascii="Arial" w:hAnsi="Arial" w:cs="Arial"/>
          <w:b/>
          <w:bCs/>
          <w:color w:val="000000" w:themeColor="text1"/>
          <w:sz w:val="28"/>
          <w:szCs w:val="28"/>
        </w:rPr>
      </w:pPr>
      <w:bookmarkStart w:id="31" w:name="_Toc45223888"/>
      <w:r w:rsidRPr="000F3BA8">
        <w:rPr>
          <w:rFonts w:ascii="Arial" w:hAnsi="Arial" w:cs="Arial"/>
          <w:b/>
          <w:bCs/>
          <w:color w:val="000000" w:themeColor="text1"/>
          <w:sz w:val="28"/>
          <w:szCs w:val="28"/>
        </w:rPr>
        <w:t>Etiología</w:t>
      </w:r>
      <w:bookmarkEnd w:id="31"/>
      <w:r w:rsidRPr="000F3BA8">
        <w:rPr>
          <w:rFonts w:ascii="Arial" w:hAnsi="Arial" w:cs="Arial"/>
          <w:b/>
          <w:bCs/>
          <w:color w:val="000000" w:themeColor="text1"/>
          <w:sz w:val="28"/>
          <w:szCs w:val="28"/>
        </w:rPr>
        <w:t xml:space="preserve"> </w:t>
      </w:r>
    </w:p>
    <w:p w14:paraId="1A53D7B0" w14:textId="7238C47D" w:rsidR="003C0EAB" w:rsidRPr="000F3BA8" w:rsidRDefault="003C0EAB" w:rsidP="00DF4F17">
      <w:pPr>
        <w:pStyle w:val="Prrafodelista"/>
        <w:spacing w:after="0" w:line="240" w:lineRule="auto"/>
        <w:jc w:val="both"/>
        <w:rPr>
          <w:rFonts w:ascii="Arial" w:hAnsi="Arial" w:cs="Arial"/>
          <w:b/>
          <w:bCs/>
          <w:color w:val="000000" w:themeColor="text1"/>
          <w:sz w:val="28"/>
          <w:szCs w:val="28"/>
        </w:rPr>
      </w:pPr>
    </w:p>
    <w:p w14:paraId="1D863097" w14:textId="77777777" w:rsidR="00693BDD" w:rsidRPr="000F3BA8" w:rsidRDefault="00693BDD" w:rsidP="00DF4F17">
      <w:pPr>
        <w:spacing w:after="0" w:line="240" w:lineRule="auto"/>
        <w:jc w:val="both"/>
        <w:rPr>
          <w:rFonts w:ascii="Arial" w:hAnsi="Arial" w:cs="Arial"/>
          <w:b/>
          <w:bCs/>
          <w:color w:val="000000" w:themeColor="text1"/>
          <w:sz w:val="28"/>
          <w:szCs w:val="28"/>
        </w:rPr>
      </w:pPr>
    </w:p>
    <w:p w14:paraId="4002C66E" w14:textId="77777777" w:rsidR="00E721F3" w:rsidRPr="000F3BA8" w:rsidRDefault="00E721F3" w:rsidP="00DF4F17">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La</w:t>
      </w:r>
      <w:r w:rsidR="00F614CA" w:rsidRPr="000F3BA8">
        <w:rPr>
          <w:rFonts w:ascii="Arial" w:hAnsi="Arial" w:cs="Arial"/>
          <w:color w:val="000000" w:themeColor="text1"/>
          <w:sz w:val="24"/>
          <w:szCs w:val="24"/>
        </w:rPr>
        <w:t xml:space="preserve"> DMG no se puede definir como una sola o como causas específicas y puntuales; sino que se debe a la suma de varios factores desencadenantes que se originan como parte de los cambios fisiológicos del embarazo</w:t>
      </w:r>
      <w:r w:rsidRPr="000F3BA8">
        <w:rPr>
          <w:rFonts w:ascii="Arial" w:hAnsi="Arial" w:cs="Arial"/>
          <w:color w:val="000000" w:themeColor="text1"/>
          <w:sz w:val="24"/>
          <w:szCs w:val="24"/>
        </w:rPr>
        <w:t xml:space="preserve"> y a la predisposición genético metabólica de la gestante. Dentro de los factores de riesgo que se encuentran están los siguientes:</w:t>
      </w:r>
    </w:p>
    <w:p w14:paraId="45833EEE" w14:textId="77777777" w:rsidR="00E721F3" w:rsidRPr="000F3BA8" w:rsidRDefault="00E721F3" w:rsidP="00DF4F17">
      <w:pPr>
        <w:spacing w:after="0" w:line="240" w:lineRule="auto"/>
        <w:jc w:val="both"/>
        <w:rPr>
          <w:rFonts w:ascii="Arial" w:hAnsi="Arial" w:cs="Arial"/>
          <w:color w:val="000000" w:themeColor="text1"/>
          <w:sz w:val="24"/>
          <w:szCs w:val="24"/>
        </w:rPr>
      </w:pPr>
    </w:p>
    <w:p w14:paraId="5712098D" w14:textId="77777777" w:rsidR="00E721F3" w:rsidRPr="000F3BA8" w:rsidRDefault="00E721F3" w:rsidP="00DF4F17">
      <w:pPr>
        <w:spacing w:after="0" w:line="240" w:lineRule="auto"/>
        <w:jc w:val="both"/>
        <w:rPr>
          <w:rFonts w:ascii="Arial" w:hAnsi="Arial" w:cs="Arial"/>
          <w:color w:val="000000" w:themeColor="text1"/>
          <w:sz w:val="24"/>
          <w:szCs w:val="24"/>
        </w:rPr>
      </w:pPr>
    </w:p>
    <w:p w14:paraId="6A053EEF" w14:textId="77777777" w:rsidR="00E721F3" w:rsidRPr="000F3BA8" w:rsidRDefault="00E721F3" w:rsidP="00504E41">
      <w:pPr>
        <w:pStyle w:val="Prrafodelista"/>
        <w:numPr>
          <w:ilvl w:val="0"/>
          <w:numId w:val="4"/>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Mayor de 25 años</w:t>
      </w:r>
    </w:p>
    <w:p w14:paraId="664C596C" w14:textId="77777777" w:rsidR="00E721F3" w:rsidRPr="000F3BA8" w:rsidRDefault="00E721F3" w:rsidP="00504E41">
      <w:pPr>
        <w:pStyle w:val="Prrafodelista"/>
        <w:numPr>
          <w:ilvl w:val="0"/>
          <w:numId w:val="4"/>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Índice de masa corporal (IMC) mayor o igual a 25%</w:t>
      </w:r>
    </w:p>
    <w:p w14:paraId="1A0F7514" w14:textId="77777777" w:rsidR="00E721F3" w:rsidRPr="000F3BA8" w:rsidRDefault="00E721F3" w:rsidP="00504E41">
      <w:pPr>
        <w:pStyle w:val="Prrafodelista"/>
        <w:numPr>
          <w:ilvl w:val="0"/>
          <w:numId w:val="4"/>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Raza mestiza, afroamericana o asiática.</w:t>
      </w:r>
    </w:p>
    <w:p w14:paraId="5E0B48DF" w14:textId="77777777" w:rsidR="00E721F3" w:rsidRPr="000F3BA8" w:rsidRDefault="00E721F3" w:rsidP="00504E41">
      <w:pPr>
        <w:pStyle w:val="Prrafodelista"/>
        <w:numPr>
          <w:ilvl w:val="0"/>
          <w:numId w:val="4"/>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Tener familiares de primer grado con DM, especial DM tipo 2</w:t>
      </w:r>
    </w:p>
    <w:p w14:paraId="71F76D39" w14:textId="77777777" w:rsidR="00E721F3" w:rsidRPr="000F3BA8" w:rsidRDefault="00E721F3" w:rsidP="00504E41">
      <w:pPr>
        <w:pStyle w:val="Prrafodelista"/>
        <w:numPr>
          <w:ilvl w:val="0"/>
          <w:numId w:val="4"/>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Tener HTA crónica</w:t>
      </w:r>
    </w:p>
    <w:p w14:paraId="3C261839" w14:textId="77777777" w:rsidR="00E721F3" w:rsidRPr="000F3BA8" w:rsidRDefault="00E721F3" w:rsidP="00504E41">
      <w:pPr>
        <w:pStyle w:val="Prrafodelista"/>
        <w:numPr>
          <w:ilvl w:val="0"/>
          <w:numId w:val="4"/>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Intolerancia a la glucosa previa</w:t>
      </w:r>
    </w:p>
    <w:p w14:paraId="1C7C0792" w14:textId="77777777" w:rsidR="00E721F3" w:rsidRPr="000F3BA8" w:rsidRDefault="00E721F3" w:rsidP="00504E41">
      <w:pPr>
        <w:pStyle w:val="Prrafodelista"/>
        <w:numPr>
          <w:ilvl w:val="0"/>
          <w:numId w:val="4"/>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Síndrome de ovario poliquístico</w:t>
      </w:r>
    </w:p>
    <w:p w14:paraId="5D3B1CBE" w14:textId="77777777" w:rsidR="00E721F3" w:rsidRPr="000F3BA8" w:rsidRDefault="00E721F3" w:rsidP="00504E41">
      <w:pPr>
        <w:pStyle w:val="Prrafodelista"/>
        <w:numPr>
          <w:ilvl w:val="0"/>
          <w:numId w:val="4"/>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Multiparidad</w:t>
      </w:r>
    </w:p>
    <w:p w14:paraId="3FCA8169" w14:textId="77777777" w:rsidR="00E721F3" w:rsidRPr="000F3BA8" w:rsidRDefault="00E721F3" w:rsidP="00504E41">
      <w:pPr>
        <w:pStyle w:val="Prrafodelista"/>
        <w:numPr>
          <w:ilvl w:val="0"/>
          <w:numId w:val="4"/>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DMG previa</w:t>
      </w:r>
    </w:p>
    <w:p w14:paraId="56D3718F" w14:textId="77777777" w:rsidR="00E721F3" w:rsidRPr="000F3BA8" w:rsidRDefault="00E721F3" w:rsidP="00504E41">
      <w:pPr>
        <w:pStyle w:val="Prrafodelista"/>
        <w:numPr>
          <w:ilvl w:val="0"/>
          <w:numId w:val="4"/>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Polihidramnios previo</w:t>
      </w:r>
    </w:p>
    <w:p w14:paraId="08B861AE" w14:textId="77777777" w:rsidR="00E721F3" w:rsidRPr="000F3BA8" w:rsidRDefault="00E721F3" w:rsidP="00504E41">
      <w:pPr>
        <w:pStyle w:val="Prrafodelista"/>
        <w:numPr>
          <w:ilvl w:val="0"/>
          <w:numId w:val="4"/>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Óbito previo</w:t>
      </w:r>
    </w:p>
    <w:p w14:paraId="248804D0" w14:textId="77777777" w:rsidR="00E721F3" w:rsidRPr="000F3BA8" w:rsidRDefault="00E721F3" w:rsidP="00504E41">
      <w:pPr>
        <w:pStyle w:val="Prrafodelista"/>
        <w:numPr>
          <w:ilvl w:val="0"/>
          <w:numId w:val="4"/>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Macrosomía fetal previa</w:t>
      </w:r>
    </w:p>
    <w:p w14:paraId="112D66AC" w14:textId="77777777" w:rsidR="00E721F3" w:rsidRPr="000F3BA8" w:rsidRDefault="00E721F3" w:rsidP="00504E41">
      <w:pPr>
        <w:pStyle w:val="Prrafodelista"/>
        <w:numPr>
          <w:ilvl w:val="0"/>
          <w:numId w:val="4"/>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 Malformaciones fetales previas</w:t>
      </w:r>
    </w:p>
    <w:p w14:paraId="15C8966D" w14:textId="620E31A9" w:rsidR="00E721F3" w:rsidRPr="000F3BA8" w:rsidRDefault="00E721F3" w:rsidP="00504E41">
      <w:pPr>
        <w:pStyle w:val="Prrafodelista"/>
        <w:numPr>
          <w:ilvl w:val="0"/>
          <w:numId w:val="4"/>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 Abortos a repetición</w:t>
      </w:r>
      <w:r w:rsidR="00494724" w:rsidRPr="000F3BA8">
        <w:rPr>
          <w:rFonts w:ascii="Arial" w:hAnsi="Arial" w:cs="Arial"/>
          <w:noProof/>
          <w:color w:val="000000" w:themeColor="text1"/>
          <w:sz w:val="24"/>
          <w:szCs w:val="24"/>
        </w:rPr>
        <w:t xml:space="preserve"> </w:t>
      </w:r>
      <w:sdt>
        <w:sdtPr>
          <w:rPr>
            <w:rFonts w:ascii="Arial" w:hAnsi="Arial" w:cs="Arial"/>
            <w:noProof/>
            <w:color w:val="000000" w:themeColor="text1"/>
            <w:sz w:val="24"/>
            <w:szCs w:val="24"/>
          </w:rPr>
          <w:id w:val="570079021"/>
          <w:citation/>
        </w:sdtPr>
        <w:sdtEndPr/>
        <w:sdtContent>
          <w:r w:rsidR="00494724" w:rsidRPr="000F3BA8">
            <w:rPr>
              <w:rFonts w:ascii="Arial" w:hAnsi="Arial" w:cs="Arial"/>
              <w:noProof/>
              <w:color w:val="000000" w:themeColor="text1"/>
              <w:sz w:val="24"/>
              <w:szCs w:val="24"/>
            </w:rPr>
            <w:fldChar w:fldCharType="begin"/>
          </w:r>
          <w:r w:rsidR="00494724" w:rsidRPr="000F3BA8">
            <w:rPr>
              <w:rFonts w:ascii="Arial" w:hAnsi="Arial" w:cs="Arial"/>
              <w:noProof/>
              <w:color w:val="000000" w:themeColor="text1"/>
              <w:sz w:val="24"/>
              <w:szCs w:val="24"/>
            </w:rPr>
            <w:instrText xml:space="preserve"> CITATION DIA11 \l 2058 </w:instrText>
          </w:r>
          <w:r w:rsidR="00494724" w:rsidRPr="000F3BA8">
            <w:rPr>
              <w:rFonts w:ascii="Arial" w:hAnsi="Arial" w:cs="Arial"/>
              <w:noProof/>
              <w:color w:val="000000" w:themeColor="text1"/>
              <w:sz w:val="24"/>
              <w:szCs w:val="24"/>
            </w:rPr>
            <w:fldChar w:fldCharType="separate"/>
          </w:r>
          <w:r w:rsidR="00D63CA2" w:rsidRPr="00D63CA2">
            <w:rPr>
              <w:rFonts w:ascii="Arial" w:hAnsi="Arial" w:cs="Arial"/>
              <w:noProof/>
              <w:color w:val="000000" w:themeColor="text1"/>
              <w:sz w:val="24"/>
              <w:szCs w:val="24"/>
            </w:rPr>
            <w:t>(DIABETES MELLITUS, 2011)</w:t>
          </w:r>
          <w:r w:rsidR="00494724" w:rsidRPr="000F3BA8">
            <w:rPr>
              <w:rFonts w:ascii="Arial" w:hAnsi="Arial" w:cs="Arial"/>
              <w:noProof/>
              <w:color w:val="000000" w:themeColor="text1"/>
              <w:sz w:val="24"/>
              <w:szCs w:val="24"/>
            </w:rPr>
            <w:fldChar w:fldCharType="end"/>
          </w:r>
        </w:sdtContent>
      </w:sdt>
      <w:r w:rsidR="00343974" w:rsidRPr="000F3BA8">
        <w:rPr>
          <w:rFonts w:ascii="Arial" w:hAnsi="Arial" w:cs="Arial"/>
          <w:noProof/>
          <w:color w:val="000000" w:themeColor="text1"/>
          <w:sz w:val="24"/>
          <w:szCs w:val="24"/>
        </w:rPr>
        <w:t>.</w:t>
      </w:r>
    </w:p>
    <w:p w14:paraId="4B3F8114" w14:textId="77777777" w:rsidR="00E721F3" w:rsidRPr="000F3BA8" w:rsidRDefault="00E721F3" w:rsidP="001510F0">
      <w:pPr>
        <w:spacing w:line="360" w:lineRule="auto"/>
        <w:jc w:val="both"/>
        <w:rPr>
          <w:rFonts w:ascii="Arial" w:hAnsi="Arial" w:cs="Arial"/>
          <w:color w:val="000000" w:themeColor="text1"/>
          <w:sz w:val="24"/>
          <w:szCs w:val="24"/>
        </w:rPr>
      </w:pPr>
    </w:p>
    <w:p w14:paraId="1C6AF86D" w14:textId="4A098FA2" w:rsidR="00CA2C15" w:rsidRPr="000F3BA8" w:rsidRDefault="00CA2C15" w:rsidP="001510F0">
      <w:pPr>
        <w:spacing w:line="360" w:lineRule="auto"/>
        <w:jc w:val="both"/>
        <w:rPr>
          <w:rFonts w:ascii="Arial" w:hAnsi="Arial" w:cs="Arial"/>
          <w:color w:val="000000" w:themeColor="text1"/>
          <w:sz w:val="24"/>
          <w:szCs w:val="24"/>
        </w:rPr>
      </w:pPr>
    </w:p>
    <w:p w14:paraId="0D226490" w14:textId="7B789079" w:rsidR="008E5C58" w:rsidRPr="000F3BA8" w:rsidRDefault="008E5C58" w:rsidP="001510F0">
      <w:pPr>
        <w:spacing w:line="360" w:lineRule="auto"/>
        <w:jc w:val="both"/>
        <w:rPr>
          <w:rFonts w:ascii="Arial" w:hAnsi="Arial" w:cs="Arial"/>
          <w:color w:val="000000" w:themeColor="text1"/>
          <w:sz w:val="24"/>
          <w:szCs w:val="24"/>
        </w:rPr>
      </w:pPr>
    </w:p>
    <w:p w14:paraId="5B4B5995" w14:textId="0B984E02" w:rsidR="008E5C58" w:rsidRDefault="008E5C58" w:rsidP="001510F0">
      <w:pPr>
        <w:spacing w:line="360" w:lineRule="auto"/>
        <w:jc w:val="both"/>
        <w:rPr>
          <w:rFonts w:ascii="Arial" w:hAnsi="Arial" w:cs="Arial"/>
          <w:color w:val="000000" w:themeColor="text1"/>
          <w:sz w:val="24"/>
          <w:szCs w:val="24"/>
        </w:rPr>
      </w:pPr>
    </w:p>
    <w:p w14:paraId="6CF55D18" w14:textId="77777777" w:rsidR="00DF4F17" w:rsidRPr="000F3BA8" w:rsidRDefault="00DF4F17" w:rsidP="001510F0">
      <w:pPr>
        <w:spacing w:line="360" w:lineRule="auto"/>
        <w:jc w:val="both"/>
        <w:rPr>
          <w:rFonts w:ascii="Arial" w:hAnsi="Arial" w:cs="Arial"/>
          <w:color w:val="000000" w:themeColor="text1"/>
          <w:sz w:val="24"/>
          <w:szCs w:val="24"/>
        </w:rPr>
      </w:pPr>
    </w:p>
    <w:p w14:paraId="133A0BBB" w14:textId="77777777" w:rsidR="008E5C58" w:rsidRPr="000F3BA8" w:rsidRDefault="008E5C58" w:rsidP="001510F0">
      <w:pPr>
        <w:spacing w:line="360" w:lineRule="auto"/>
        <w:jc w:val="both"/>
        <w:rPr>
          <w:rFonts w:ascii="Arial" w:hAnsi="Arial" w:cs="Arial"/>
          <w:color w:val="000000" w:themeColor="text1"/>
          <w:sz w:val="24"/>
          <w:szCs w:val="24"/>
        </w:rPr>
      </w:pPr>
    </w:p>
    <w:p w14:paraId="019A8A8B" w14:textId="0596B1EB" w:rsidR="003C0EAB" w:rsidRPr="000F3BA8" w:rsidRDefault="003C0EAB" w:rsidP="00CA2C15">
      <w:pPr>
        <w:pStyle w:val="Prrafodelista"/>
        <w:numPr>
          <w:ilvl w:val="1"/>
          <w:numId w:val="13"/>
        </w:numPr>
        <w:spacing w:line="240" w:lineRule="auto"/>
        <w:jc w:val="both"/>
        <w:outlineLvl w:val="1"/>
        <w:rPr>
          <w:rFonts w:ascii="Arial" w:hAnsi="Arial" w:cs="Arial"/>
          <w:b/>
          <w:bCs/>
          <w:color w:val="000000" w:themeColor="text1"/>
          <w:sz w:val="28"/>
          <w:szCs w:val="28"/>
        </w:rPr>
      </w:pPr>
      <w:bookmarkStart w:id="32" w:name="_Toc45223889"/>
      <w:r w:rsidRPr="000F3BA8">
        <w:rPr>
          <w:rFonts w:ascii="Arial" w:hAnsi="Arial" w:cs="Arial"/>
          <w:b/>
          <w:bCs/>
          <w:color w:val="000000" w:themeColor="text1"/>
          <w:sz w:val="28"/>
          <w:szCs w:val="28"/>
        </w:rPr>
        <w:t>Epidemiología</w:t>
      </w:r>
      <w:bookmarkEnd w:id="32"/>
      <w:r w:rsidRPr="000F3BA8">
        <w:rPr>
          <w:rFonts w:ascii="Arial" w:hAnsi="Arial" w:cs="Arial"/>
          <w:b/>
          <w:bCs/>
          <w:color w:val="000000" w:themeColor="text1"/>
          <w:sz w:val="28"/>
          <w:szCs w:val="28"/>
        </w:rPr>
        <w:t xml:space="preserve"> </w:t>
      </w:r>
    </w:p>
    <w:p w14:paraId="4026ECB1" w14:textId="2EFE7D1C" w:rsidR="00AD3154" w:rsidRDefault="00AD3154" w:rsidP="00DF4F17">
      <w:pPr>
        <w:spacing w:after="0" w:line="240" w:lineRule="auto"/>
        <w:jc w:val="both"/>
        <w:rPr>
          <w:rFonts w:ascii="Arial" w:hAnsi="Arial" w:cs="Arial"/>
          <w:b/>
          <w:bCs/>
          <w:color w:val="000000" w:themeColor="text1"/>
          <w:sz w:val="28"/>
          <w:szCs w:val="28"/>
        </w:rPr>
      </w:pPr>
    </w:p>
    <w:p w14:paraId="74127755" w14:textId="77777777" w:rsidR="00004429" w:rsidRPr="000F3BA8" w:rsidRDefault="00004429" w:rsidP="00DF4F17">
      <w:pPr>
        <w:spacing w:after="0" w:line="240" w:lineRule="auto"/>
        <w:jc w:val="both"/>
        <w:rPr>
          <w:rFonts w:ascii="Arial" w:hAnsi="Arial" w:cs="Arial"/>
          <w:b/>
          <w:bCs/>
          <w:color w:val="000000" w:themeColor="text1"/>
          <w:sz w:val="28"/>
          <w:szCs w:val="28"/>
        </w:rPr>
      </w:pPr>
    </w:p>
    <w:p w14:paraId="30531895" w14:textId="77777777" w:rsidR="00DC3580" w:rsidRPr="000F3BA8" w:rsidRDefault="00AD3154" w:rsidP="006577BD">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La incidencia global de la DMG es de 3-6%, sin embargo, este problema de salud tiene un incremento constante, que va desde 2.2% en América del Sur a 15% en la India. La incidencia exacta de esta patología es desconocida, los porcentajes reportados en la literatura son variables y dependen en gran medida de las características de la población estudiada y de los criterios utilizados para el diagnóstico, además de las políticas de salud de cada país, así como de los recursos sanitarios con los que cuenta una población determinada.</w:t>
      </w:r>
    </w:p>
    <w:p w14:paraId="7EE2D8DA" w14:textId="77777777" w:rsidR="00DC3580" w:rsidRPr="000F3BA8" w:rsidRDefault="00DC3580" w:rsidP="006577BD">
      <w:pPr>
        <w:spacing w:after="0" w:line="240" w:lineRule="auto"/>
        <w:jc w:val="both"/>
        <w:rPr>
          <w:rFonts w:ascii="Arial" w:hAnsi="Arial" w:cs="Arial"/>
          <w:color w:val="000000" w:themeColor="text1"/>
          <w:sz w:val="24"/>
          <w:szCs w:val="24"/>
        </w:rPr>
      </w:pPr>
    </w:p>
    <w:p w14:paraId="5FA62365" w14:textId="77777777" w:rsidR="00693BDD" w:rsidRPr="000F3BA8" w:rsidRDefault="00693BDD" w:rsidP="006577BD">
      <w:pPr>
        <w:spacing w:after="0" w:line="240" w:lineRule="auto"/>
        <w:jc w:val="both"/>
        <w:rPr>
          <w:rFonts w:ascii="Arial" w:hAnsi="Arial" w:cs="Arial"/>
          <w:color w:val="000000" w:themeColor="text1"/>
          <w:sz w:val="24"/>
          <w:szCs w:val="24"/>
        </w:rPr>
      </w:pPr>
    </w:p>
    <w:p w14:paraId="03A8D1CE" w14:textId="77777777" w:rsidR="00DC3580" w:rsidRPr="000F3BA8" w:rsidRDefault="00AD3154" w:rsidP="006577BD">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Según</w:t>
      </w:r>
      <w:r w:rsidR="00DC3580"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el origen étnico, la incidencia de DMG en mujeres caucásicas</w:t>
      </w:r>
      <w:r w:rsidR="00DC3580"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es de 0.4%, en mujeres negras de 1.5%, en mujeres asiáticas de</w:t>
      </w:r>
      <w:r w:rsidR="00DC3580"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3.5-7.3%, en mujeres de India Subcontinental de 4.4% y en</w:t>
      </w:r>
      <w:r w:rsidR="00DC3580"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mujeres nativas de América de 16%. La incidencia según la</w:t>
      </w:r>
      <w:r w:rsidR="00DC3580"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edad oscila en mujeres menores de 25 años de 0.4-0.8% y en</w:t>
      </w:r>
      <w:r w:rsidR="00DC3580"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mujeres con más de 25 años de edad oscila entre 4.3-5.5%.</w:t>
      </w:r>
      <w:r w:rsidR="00DC3580" w:rsidRPr="000F3BA8">
        <w:rPr>
          <w:rFonts w:ascii="Arial" w:hAnsi="Arial" w:cs="Arial"/>
          <w:color w:val="000000" w:themeColor="text1"/>
          <w:sz w:val="24"/>
          <w:szCs w:val="24"/>
        </w:rPr>
        <w:t xml:space="preserve"> </w:t>
      </w:r>
    </w:p>
    <w:p w14:paraId="7E8585D4" w14:textId="77777777" w:rsidR="00DC3580" w:rsidRPr="000F3BA8" w:rsidRDefault="00DC3580" w:rsidP="006577BD">
      <w:pPr>
        <w:spacing w:after="0" w:line="240" w:lineRule="auto"/>
        <w:jc w:val="both"/>
        <w:rPr>
          <w:rFonts w:ascii="Arial" w:hAnsi="Arial" w:cs="Arial"/>
          <w:color w:val="000000" w:themeColor="text1"/>
          <w:sz w:val="24"/>
          <w:szCs w:val="24"/>
        </w:rPr>
      </w:pPr>
    </w:p>
    <w:p w14:paraId="636C067B" w14:textId="77777777" w:rsidR="00DC3580" w:rsidRPr="000F3BA8" w:rsidRDefault="00DC3580" w:rsidP="006577BD">
      <w:pPr>
        <w:spacing w:after="0" w:line="240" w:lineRule="auto"/>
        <w:jc w:val="both"/>
        <w:rPr>
          <w:rFonts w:ascii="Arial" w:hAnsi="Arial" w:cs="Arial"/>
          <w:color w:val="000000" w:themeColor="text1"/>
          <w:sz w:val="24"/>
          <w:szCs w:val="24"/>
        </w:rPr>
      </w:pPr>
    </w:p>
    <w:p w14:paraId="42418F40" w14:textId="77777777" w:rsidR="00DC3580" w:rsidRPr="000F3BA8" w:rsidRDefault="00AD3154" w:rsidP="006577BD">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Algunos reportes indican que el cálculo de la incidencia mundial acumulada de DMG es de 127%.</w:t>
      </w:r>
      <w:r w:rsidR="00DC3580"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 xml:space="preserve"> Se tienen datos de</w:t>
      </w:r>
      <w:r w:rsidR="00DC3580"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incidencias de DMG altas en Australia (6-10%),</w:t>
      </w:r>
      <w:r w:rsidR="00DC3580"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como en</w:t>
      </w:r>
      <w:r w:rsidR="00DC3580"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países en desarrollo como India (14.3%), China (13.9%),</w:t>
      </w:r>
      <w:r w:rsidR="00DC3580"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Arabia</w:t>
      </w:r>
      <w:r w:rsidR="00DC3580"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Saudita (12.5%) y en Irán</w:t>
      </w:r>
      <w:r w:rsidR="00DC3580"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(7%).</w:t>
      </w:r>
      <w:r w:rsidR="00DC3580"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La prevalencia de la DMG está incrementando en paralelo</w:t>
      </w:r>
      <w:r w:rsidR="00DC3580"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con el incremento de la prevalencia de diabetes mellitus tipo</w:t>
      </w:r>
      <w:r w:rsidR="00DC3580"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2 (DT2) y con el incremento de la epidemia de obesidad que</w:t>
      </w:r>
      <w:r w:rsidR="00DC3580"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ocurre a nivel mundial.</w:t>
      </w:r>
      <w:r w:rsidR="00DC3580"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Se reportan prevalencias de DMG</w:t>
      </w:r>
      <w:r w:rsidR="00DC3580"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 xml:space="preserve">a nivel mundial de 1 a 14% de todos los embarazos. </w:t>
      </w:r>
    </w:p>
    <w:p w14:paraId="682159AC" w14:textId="2E7B2C3B" w:rsidR="00DC3580" w:rsidRDefault="00DC3580" w:rsidP="001510F0">
      <w:pPr>
        <w:spacing w:line="360" w:lineRule="auto"/>
        <w:jc w:val="both"/>
        <w:rPr>
          <w:rFonts w:ascii="Arial" w:hAnsi="Arial" w:cs="Arial"/>
          <w:color w:val="000000" w:themeColor="text1"/>
          <w:sz w:val="24"/>
          <w:szCs w:val="24"/>
        </w:rPr>
      </w:pPr>
    </w:p>
    <w:p w14:paraId="465CAF98" w14:textId="6CC94417" w:rsidR="006577BD" w:rsidRDefault="006577BD" w:rsidP="001510F0">
      <w:pPr>
        <w:spacing w:line="360" w:lineRule="auto"/>
        <w:jc w:val="both"/>
        <w:rPr>
          <w:rFonts w:ascii="Arial" w:hAnsi="Arial" w:cs="Arial"/>
          <w:color w:val="000000" w:themeColor="text1"/>
          <w:sz w:val="24"/>
          <w:szCs w:val="24"/>
        </w:rPr>
      </w:pPr>
    </w:p>
    <w:p w14:paraId="00461973" w14:textId="77777777" w:rsidR="006577BD" w:rsidRPr="000F3BA8" w:rsidRDefault="006577BD" w:rsidP="001510F0">
      <w:pPr>
        <w:spacing w:line="360" w:lineRule="auto"/>
        <w:jc w:val="both"/>
        <w:rPr>
          <w:rFonts w:ascii="Arial" w:hAnsi="Arial" w:cs="Arial"/>
          <w:color w:val="000000" w:themeColor="text1"/>
          <w:sz w:val="24"/>
          <w:szCs w:val="24"/>
        </w:rPr>
      </w:pPr>
    </w:p>
    <w:p w14:paraId="627A0A00" w14:textId="77777777" w:rsidR="00DC3580" w:rsidRPr="000F3BA8" w:rsidRDefault="00DC3580" w:rsidP="001510F0">
      <w:pPr>
        <w:spacing w:line="360" w:lineRule="auto"/>
        <w:jc w:val="both"/>
        <w:rPr>
          <w:rFonts w:ascii="Arial" w:hAnsi="Arial" w:cs="Arial"/>
          <w:color w:val="000000" w:themeColor="text1"/>
          <w:sz w:val="24"/>
          <w:szCs w:val="24"/>
        </w:rPr>
      </w:pPr>
    </w:p>
    <w:p w14:paraId="2AAD05E4" w14:textId="77777777" w:rsidR="006577BD" w:rsidRDefault="00DC3580" w:rsidP="006577BD">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 xml:space="preserve">Datos recientes mencionan un incremento en la </w:t>
      </w:r>
      <w:r w:rsidRPr="000F3BA8">
        <w:rPr>
          <w:rFonts w:ascii="Arial" w:hAnsi="Arial" w:cs="Arial"/>
          <w:color w:val="000000" w:themeColor="text1"/>
          <w:sz w:val="24"/>
          <w:szCs w:val="24"/>
        </w:rPr>
        <w:t xml:space="preserve">prevalecía </w:t>
      </w:r>
      <w:r w:rsidR="00AD3154" w:rsidRPr="000F3BA8">
        <w:rPr>
          <w:rFonts w:ascii="Arial" w:hAnsi="Arial" w:cs="Arial"/>
          <w:color w:val="000000" w:themeColor="text1"/>
          <w:sz w:val="24"/>
          <w:szCs w:val="24"/>
        </w:rPr>
        <w:t>mundial de aproximadamente entre 10-100% en los últimos</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20 años, en grupos con factores de riesgo.  En población</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norteamericana se encontró una prevalencia de 2 a 10%;</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estudios realizados en esta población revelaron que entre</w:t>
      </w:r>
      <w:r w:rsidR="006577BD">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los periodos de tiempo (1989-1990) y (2003-2004), la prevalencia de DMG se duplicó de 1.9 a 4.2%, respectivamente;</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anualmente, 135,000 casos de DMG que representan, un promedio de 3-8% de embarazos son diagnosticados en población</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norteamericana que incluye a nativos americanos, asiáticos, áfrico-americanos y población hispana, sin tomar en cuenta a la</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población blanca no hispana.</w:t>
      </w:r>
    </w:p>
    <w:p w14:paraId="6BE1BAE2" w14:textId="208F9FCA" w:rsidR="006577BD" w:rsidRDefault="006577BD" w:rsidP="006577BD">
      <w:pPr>
        <w:spacing w:after="0" w:line="240" w:lineRule="auto"/>
        <w:jc w:val="both"/>
        <w:rPr>
          <w:rFonts w:ascii="Arial" w:hAnsi="Arial" w:cs="Arial"/>
          <w:color w:val="000000" w:themeColor="text1"/>
          <w:sz w:val="24"/>
          <w:szCs w:val="24"/>
        </w:rPr>
      </w:pPr>
    </w:p>
    <w:p w14:paraId="40F1BD35" w14:textId="77777777" w:rsidR="006577BD" w:rsidRDefault="006577BD" w:rsidP="006577BD">
      <w:pPr>
        <w:spacing w:after="0" w:line="240" w:lineRule="auto"/>
        <w:jc w:val="both"/>
        <w:rPr>
          <w:rFonts w:ascii="Arial" w:hAnsi="Arial" w:cs="Arial"/>
          <w:color w:val="000000" w:themeColor="text1"/>
          <w:sz w:val="24"/>
          <w:szCs w:val="24"/>
        </w:rPr>
      </w:pPr>
    </w:p>
    <w:p w14:paraId="58E50E2C" w14:textId="0169EAA5" w:rsidR="00DC3580" w:rsidRPr="000F3BA8" w:rsidRDefault="00DC3580" w:rsidP="006577BD">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 xml:space="preserve"> En población irlandesa se</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ha reportado una prevalencia de 2.7%.</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En población de</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Australia revelan un incremento en la prevalencia de la DMG</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en 10 años de 127%.</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En lo que respecta a la población de</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 xml:space="preserve">la India, se han calculado varias prevalencias que varían según el estado, éstas están en un rango de 6 a 17.8%. </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El</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 xml:space="preserve">estudio de Seshian y cols. </w:t>
      </w:r>
      <w:r w:rsidR="00B3346A" w:rsidRPr="000F3BA8">
        <w:rPr>
          <w:rFonts w:ascii="Arial" w:hAnsi="Arial" w:cs="Arial"/>
          <w:color w:val="000000" w:themeColor="text1"/>
          <w:sz w:val="24"/>
          <w:szCs w:val="24"/>
        </w:rPr>
        <w:t xml:space="preserve">Revelaron </w:t>
      </w:r>
      <w:r w:rsidR="00AD3154" w:rsidRPr="000F3BA8">
        <w:rPr>
          <w:rFonts w:ascii="Arial" w:hAnsi="Arial" w:cs="Arial"/>
          <w:color w:val="000000" w:themeColor="text1"/>
          <w:sz w:val="24"/>
          <w:szCs w:val="24"/>
        </w:rPr>
        <w:t>que la prevalencia de</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DMG en una misma población de la India variaban considerablemente al ser clasificadas como población urbana</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 xml:space="preserve">(17.8%), </w:t>
      </w:r>
      <w:r w:rsidR="00B3346A" w:rsidRPr="000F3BA8">
        <w:rPr>
          <w:rFonts w:ascii="Arial" w:hAnsi="Arial" w:cs="Arial"/>
          <w:color w:val="000000" w:themeColor="text1"/>
          <w:sz w:val="24"/>
          <w:szCs w:val="24"/>
        </w:rPr>
        <w:t>semiurbana</w:t>
      </w:r>
      <w:r w:rsidR="00AD3154" w:rsidRPr="000F3BA8">
        <w:rPr>
          <w:rFonts w:ascii="Arial" w:hAnsi="Arial" w:cs="Arial"/>
          <w:color w:val="000000" w:themeColor="text1"/>
          <w:sz w:val="24"/>
          <w:szCs w:val="24"/>
        </w:rPr>
        <w:t xml:space="preserve"> (13.8%) y rural (9.9%) con una diferencia estadísticamente significativa entre los tres grupos. </w:t>
      </w:r>
    </w:p>
    <w:p w14:paraId="665D92E9" w14:textId="77777777" w:rsidR="00DC3580" w:rsidRPr="000F3BA8" w:rsidRDefault="00DC3580" w:rsidP="006577BD">
      <w:pPr>
        <w:spacing w:after="0" w:line="240" w:lineRule="auto"/>
        <w:jc w:val="both"/>
        <w:rPr>
          <w:rFonts w:ascii="Arial" w:hAnsi="Arial" w:cs="Arial"/>
          <w:color w:val="000000" w:themeColor="text1"/>
          <w:sz w:val="24"/>
          <w:szCs w:val="24"/>
        </w:rPr>
      </w:pPr>
    </w:p>
    <w:p w14:paraId="2ED9E82F" w14:textId="77777777" w:rsidR="00DC3580" w:rsidRPr="000F3BA8" w:rsidRDefault="00DC3580" w:rsidP="006577BD">
      <w:pPr>
        <w:spacing w:after="0" w:line="240" w:lineRule="auto"/>
        <w:jc w:val="both"/>
        <w:rPr>
          <w:rFonts w:ascii="Arial" w:hAnsi="Arial" w:cs="Arial"/>
          <w:color w:val="000000" w:themeColor="text1"/>
          <w:sz w:val="24"/>
          <w:szCs w:val="24"/>
        </w:rPr>
      </w:pPr>
    </w:p>
    <w:p w14:paraId="78AD305B" w14:textId="77777777" w:rsidR="00AD3154" w:rsidRPr="000F3BA8" w:rsidRDefault="00DC3580" w:rsidP="006577BD">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En México la prevalencia de DMG va de 8.7-17.7%.</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En</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un estudio realizado en el Hospital Juárez de México se</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reportó una prevalencia de 13%, 12 mientras que otro estudio realizado en el Hospital de Perinatología</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(INPER) se</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encontró una prevalencia de 8.4%,27 por otro lado, el Instituto Mexicano del Seguro Social</w:t>
      </w:r>
      <w:r w:rsidRPr="000F3BA8">
        <w:rPr>
          <w:rFonts w:ascii="Arial" w:hAnsi="Arial" w:cs="Arial"/>
          <w:color w:val="000000" w:themeColor="text1"/>
          <w:sz w:val="24"/>
          <w:szCs w:val="24"/>
        </w:rPr>
        <w:t xml:space="preserve"> </w:t>
      </w:r>
      <w:r w:rsidR="00AD3154" w:rsidRPr="000F3BA8">
        <w:rPr>
          <w:rFonts w:ascii="Arial" w:hAnsi="Arial" w:cs="Arial"/>
          <w:color w:val="000000" w:themeColor="text1"/>
          <w:sz w:val="24"/>
          <w:szCs w:val="24"/>
        </w:rPr>
        <w:t>(IMSS) reportó una prevalencia de 17.7%.</w:t>
      </w:r>
    </w:p>
    <w:p w14:paraId="113A5580" w14:textId="419274B6" w:rsidR="00DC3580" w:rsidRPr="000F3BA8" w:rsidRDefault="00DC3580" w:rsidP="008D0641">
      <w:pPr>
        <w:spacing w:line="360" w:lineRule="auto"/>
        <w:jc w:val="both"/>
        <w:rPr>
          <w:rFonts w:ascii="Arial" w:hAnsi="Arial" w:cs="Arial"/>
          <w:b/>
          <w:bCs/>
          <w:color w:val="000000" w:themeColor="text1"/>
          <w:sz w:val="28"/>
          <w:szCs w:val="28"/>
        </w:rPr>
      </w:pPr>
    </w:p>
    <w:p w14:paraId="2A9440F6" w14:textId="575B6A8C" w:rsidR="00B84AD9" w:rsidRDefault="00B84AD9" w:rsidP="008D0641">
      <w:pPr>
        <w:spacing w:line="360" w:lineRule="auto"/>
        <w:jc w:val="both"/>
        <w:rPr>
          <w:rFonts w:ascii="Arial" w:hAnsi="Arial" w:cs="Arial"/>
          <w:b/>
          <w:bCs/>
          <w:color w:val="000000" w:themeColor="text1"/>
          <w:sz w:val="28"/>
          <w:szCs w:val="28"/>
        </w:rPr>
      </w:pPr>
    </w:p>
    <w:p w14:paraId="38BBD4C2" w14:textId="04508F4D" w:rsidR="006577BD" w:rsidRDefault="006577BD" w:rsidP="008D0641">
      <w:pPr>
        <w:spacing w:line="360" w:lineRule="auto"/>
        <w:jc w:val="both"/>
        <w:rPr>
          <w:rFonts w:ascii="Arial" w:hAnsi="Arial" w:cs="Arial"/>
          <w:b/>
          <w:bCs/>
          <w:color w:val="000000" w:themeColor="text1"/>
          <w:sz w:val="28"/>
          <w:szCs w:val="28"/>
        </w:rPr>
      </w:pPr>
    </w:p>
    <w:p w14:paraId="21963E16" w14:textId="77777777" w:rsidR="006577BD" w:rsidRPr="000F3BA8" w:rsidRDefault="006577BD" w:rsidP="008D0641">
      <w:pPr>
        <w:spacing w:line="360" w:lineRule="auto"/>
        <w:jc w:val="both"/>
        <w:rPr>
          <w:rFonts w:ascii="Arial" w:hAnsi="Arial" w:cs="Arial"/>
          <w:b/>
          <w:bCs/>
          <w:color w:val="000000" w:themeColor="text1"/>
          <w:sz w:val="28"/>
          <w:szCs w:val="28"/>
        </w:rPr>
      </w:pPr>
    </w:p>
    <w:p w14:paraId="05EED2B7" w14:textId="63ADC3D7" w:rsidR="003C0EAB" w:rsidRPr="000F3BA8" w:rsidRDefault="003C0EAB" w:rsidP="00CA2C15">
      <w:pPr>
        <w:pStyle w:val="Prrafodelista"/>
        <w:numPr>
          <w:ilvl w:val="1"/>
          <w:numId w:val="13"/>
        </w:numPr>
        <w:spacing w:line="240" w:lineRule="auto"/>
        <w:jc w:val="both"/>
        <w:outlineLvl w:val="1"/>
        <w:rPr>
          <w:rFonts w:ascii="Arial" w:hAnsi="Arial" w:cs="Arial"/>
          <w:b/>
          <w:bCs/>
          <w:color w:val="000000" w:themeColor="text1"/>
          <w:sz w:val="28"/>
          <w:szCs w:val="28"/>
        </w:rPr>
      </w:pPr>
      <w:bookmarkStart w:id="33" w:name="_Toc45223890"/>
      <w:r w:rsidRPr="000F3BA8">
        <w:rPr>
          <w:rFonts w:ascii="Arial" w:hAnsi="Arial" w:cs="Arial"/>
          <w:b/>
          <w:bCs/>
          <w:color w:val="000000" w:themeColor="text1"/>
          <w:sz w:val="28"/>
          <w:szCs w:val="28"/>
        </w:rPr>
        <w:t>Sintomatología</w:t>
      </w:r>
      <w:bookmarkEnd w:id="33"/>
      <w:r w:rsidRPr="000F3BA8">
        <w:rPr>
          <w:rFonts w:ascii="Arial" w:hAnsi="Arial" w:cs="Arial"/>
          <w:b/>
          <w:bCs/>
          <w:color w:val="000000" w:themeColor="text1"/>
          <w:sz w:val="28"/>
          <w:szCs w:val="28"/>
        </w:rPr>
        <w:t xml:space="preserve"> </w:t>
      </w:r>
    </w:p>
    <w:p w14:paraId="14871235" w14:textId="0378E1C2" w:rsidR="002E0978" w:rsidRDefault="002E0978" w:rsidP="00355203">
      <w:pPr>
        <w:spacing w:after="0" w:line="240" w:lineRule="auto"/>
        <w:jc w:val="both"/>
        <w:rPr>
          <w:rFonts w:ascii="Arial" w:hAnsi="Arial" w:cs="Arial"/>
          <w:b/>
          <w:bCs/>
          <w:color w:val="000000" w:themeColor="text1"/>
          <w:sz w:val="28"/>
          <w:szCs w:val="28"/>
        </w:rPr>
      </w:pPr>
    </w:p>
    <w:p w14:paraId="4F7975EA" w14:textId="77777777" w:rsidR="00004429" w:rsidRPr="000F3BA8" w:rsidRDefault="00004429" w:rsidP="00355203">
      <w:pPr>
        <w:spacing w:after="0" w:line="240" w:lineRule="auto"/>
        <w:jc w:val="both"/>
        <w:rPr>
          <w:rFonts w:ascii="Arial" w:hAnsi="Arial" w:cs="Arial"/>
          <w:b/>
          <w:bCs/>
          <w:color w:val="000000" w:themeColor="text1"/>
          <w:sz w:val="28"/>
          <w:szCs w:val="28"/>
        </w:rPr>
      </w:pPr>
    </w:p>
    <w:p w14:paraId="1CD22511" w14:textId="501E7BAD" w:rsidR="002E0978" w:rsidRPr="000F3BA8" w:rsidRDefault="002E0978" w:rsidP="00355203">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En las mujeres con diabetes gestacional la capacidad de la insulina para disminuir la concentración de ácidos grasos libres plasmáticos es menor que en las mujeres con tolerancia normal a la glucosa</w:t>
      </w:r>
      <w:r w:rsidR="00C239F3"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El aumento de la concentración de cuerpos cetónicos durante el embarazo parece afectar el desarrollo intelectual de los recién nacidos</w:t>
      </w:r>
      <w:sdt>
        <w:sdtPr>
          <w:rPr>
            <w:rFonts w:ascii="Arial" w:hAnsi="Arial" w:cs="Arial"/>
            <w:color w:val="000000" w:themeColor="text1"/>
            <w:sz w:val="24"/>
            <w:szCs w:val="24"/>
          </w:rPr>
          <w:id w:val="-428728328"/>
          <w:citation/>
        </w:sdtPr>
        <w:sdtEndPr/>
        <w:sdtContent>
          <w:r w:rsidR="00B92B88" w:rsidRPr="000F3BA8">
            <w:rPr>
              <w:rFonts w:ascii="Arial" w:hAnsi="Arial" w:cs="Arial"/>
              <w:color w:val="000000" w:themeColor="text1"/>
              <w:sz w:val="24"/>
              <w:szCs w:val="24"/>
            </w:rPr>
            <w:fldChar w:fldCharType="begin"/>
          </w:r>
          <w:r w:rsidR="00B92B88" w:rsidRPr="000F3BA8">
            <w:rPr>
              <w:rFonts w:ascii="Arial" w:hAnsi="Arial" w:cs="Arial"/>
              <w:color w:val="000000" w:themeColor="text1"/>
              <w:sz w:val="24"/>
              <w:szCs w:val="24"/>
            </w:rPr>
            <w:instrText xml:space="preserve"> CITATION Fon17 \l 2058 </w:instrText>
          </w:r>
          <w:r w:rsidR="00B92B88"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(KC, 2017)</w:t>
          </w:r>
          <w:r w:rsidR="00B92B88" w:rsidRPr="000F3BA8">
            <w:rPr>
              <w:rFonts w:ascii="Arial" w:hAnsi="Arial" w:cs="Arial"/>
              <w:color w:val="000000" w:themeColor="text1"/>
              <w:sz w:val="24"/>
              <w:szCs w:val="24"/>
            </w:rPr>
            <w:fldChar w:fldCharType="end"/>
          </w:r>
        </w:sdtContent>
      </w:sdt>
      <w:r w:rsidR="00B92B88" w:rsidRPr="000F3BA8">
        <w:rPr>
          <w:rFonts w:ascii="Arial" w:hAnsi="Arial" w:cs="Arial"/>
          <w:color w:val="000000" w:themeColor="text1"/>
          <w:sz w:val="24"/>
          <w:szCs w:val="24"/>
        </w:rPr>
        <w:t>.</w:t>
      </w:r>
    </w:p>
    <w:p w14:paraId="44E4BE4A" w14:textId="77777777" w:rsidR="002E0978" w:rsidRPr="000F3BA8" w:rsidRDefault="002E0978" w:rsidP="00355203">
      <w:pPr>
        <w:spacing w:after="0" w:line="240" w:lineRule="auto"/>
        <w:jc w:val="both"/>
        <w:rPr>
          <w:rFonts w:ascii="Arial" w:hAnsi="Arial" w:cs="Arial"/>
          <w:b/>
          <w:color w:val="000000" w:themeColor="text1"/>
          <w:sz w:val="24"/>
          <w:szCs w:val="24"/>
        </w:rPr>
      </w:pPr>
    </w:p>
    <w:p w14:paraId="1664F0CE" w14:textId="77777777" w:rsidR="002E0978" w:rsidRPr="000F3BA8" w:rsidRDefault="002E0978" w:rsidP="00355203">
      <w:pPr>
        <w:spacing w:after="0" w:line="240" w:lineRule="auto"/>
        <w:jc w:val="both"/>
        <w:rPr>
          <w:rFonts w:ascii="Arial" w:hAnsi="Arial" w:cs="Arial"/>
          <w:b/>
          <w:color w:val="000000" w:themeColor="text1"/>
          <w:sz w:val="24"/>
          <w:szCs w:val="24"/>
        </w:rPr>
      </w:pPr>
    </w:p>
    <w:p w14:paraId="3976D319" w14:textId="2103B57C" w:rsidR="002E0978" w:rsidRPr="000F3BA8" w:rsidRDefault="002E0978" w:rsidP="00355203">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En las mujeres con diabetes gestacional la capacidad de la insulina para disminuir la concentración de ácidos grasos libres plasmáticos es menor que en las mujeres con tolerancia normal a la glucosa. El aumento de la concentración de cuerpos cetónicos durante el embarazo parece afectar el desarrollo intelectual de los recién nacidos</w:t>
      </w:r>
      <w:sdt>
        <w:sdtPr>
          <w:rPr>
            <w:rFonts w:ascii="Arial" w:hAnsi="Arial" w:cs="Arial"/>
            <w:color w:val="000000" w:themeColor="text1"/>
            <w:sz w:val="24"/>
            <w:szCs w:val="24"/>
          </w:rPr>
          <w:id w:val="-1446223194"/>
          <w:citation/>
        </w:sdtPr>
        <w:sdtEndPr/>
        <w:sdtContent>
          <w:r w:rsidR="00B92B88" w:rsidRPr="000F3BA8">
            <w:rPr>
              <w:rFonts w:ascii="Arial" w:hAnsi="Arial" w:cs="Arial"/>
              <w:color w:val="000000" w:themeColor="text1"/>
              <w:sz w:val="24"/>
              <w:szCs w:val="24"/>
            </w:rPr>
            <w:fldChar w:fldCharType="begin"/>
          </w:r>
          <w:r w:rsidR="00B92B88" w:rsidRPr="000F3BA8">
            <w:rPr>
              <w:rFonts w:ascii="Arial" w:hAnsi="Arial" w:cs="Arial"/>
              <w:color w:val="000000" w:themeColor="text1"/>
              <w:sz w:val="24"/>
              <w:szCs w:val="24"/>
            </w:rPr>
            <w:instrText xml:space="preserve"> CITATION Fon17 \l 2058 </w:instrText>
          </w:r>
          <w:r w:rsidR="00B92B88"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(KC, 2017)</w:t>
          </w:r>
          <w:r w:rsidR="00B92B88" w:rsidRPr="000F3BA8">
            <w:rPr>
              <w:rFonts w:ascii="Arial" w:hAnsi="Arial" w:cs="Arial"/>
              <w:color w:val="000000" w:themeColor="text1"/>
              <w:sz w:val="24"/>
              <w:szCs w:val="24"/>
            </w:rPr>
            <w:fldChar w:fldCharType="end"/>
          </w:r>
        </w:sdtContent>
      </w:sdt>
      <w:r w:rsidR="00B92B88" w:rsidRPr="000F3BA8">
        <w:rPr>
          <w:rFonts w:ascii="Arial" w:hAnsi="Arial" w:cs="Arial"/>
          <w:color w:val="000000" w:themeColor="text1"/>
          <w:sz w:val="24"/>
          <w:szCs w:val="24"/>
        </w:rPr>
        <w:t>.</w:t>
      </w:r>
    </w:p>
    <w:p w14:paraId="1E8D2BC5" w14:textId="77777777" w:rsidR="002E0978" w:rsidRPr="000F3BA8" w:rsidRDefault="002E0978" w:rsidP="00355203">
      <w:pPr>
        <w:spacing w:after="0" w:line="240" w:lineRule="auto"/>
        <w:jc w:val="both"/>
        <w:rPr>
          <w:rFonts w:ascii="Arial" w:hAnsi="Arial" w:cs="Arial"/>
          <w:color w:val="000000" w:themeColor="text1"/>
          <w:sz w:val="24"/>
          <w:szCs w:val="24"/>
        </w:rPr>
      </w:pPr>
    </w:p>
    <w:p w14:paraId="28D4D532" w14:textId="77777777" w:rsidR="002E0978" w:rsidRPr="000F3BA8" w:rsidRDefault="002E0978" w:rsidP="00355203">
      <w:pPr>
        <w:spacing w:after="0" w:line="240" w:lineRule="auto"/>
        <w:jc w:val="both"/>
        <w:rPr>
          <w:rFonts w:ascii="Arial" w:hAnsi="Arial" w:cs="Arial"/>
          <w:color w:val="000000" w:themeColor="text1"/>
          <w:sz w:val="24"/>
          <w:szCs w:val="24"/>
        </w:rPr>
      </w:pPr>
    </w:p>
    <w:p w14:paraId="2C0524A8" w14:textId="78DE8771" w:rsidR="00693BDD" w:rsidRDefault="002E0978" w:rsidP="00355203">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En los análisis rutinarios pueden detectarse niveles anormalmente elevados de azúcar en sangre y no hallarse ninguna otra evidencia de la enfermedad. Otras pacientes, en cambio, podrán notar algunos de los siguientes síntomas asociados a la diabetes gestacional:</w:t>
      </w:r>
    </w:p>
    <w:p w14:paraId="0BFF00C6" w14:textId="10B9FC4B" w:rsidR="00355203" w:rsidRDefault="00355203" w:rsidP="00355203">
      <w:pPr>
        <w:spacing w:after="0" w:line="240" w:lineRule="auto"/>
        <w:jc w:val="both"/>
        <w:rPr>
          <w:rFonts w:ascii="Arial" w:hAnsi="Arial" w:cs="Arial"/>
          <w:color w:val="000000" w:themeColor="text1"/>
          <w:sz w:val="24"/>
          <w:szCs w:val="24"/>
        </w:rPr>
      </w:pPr>
    </w:p>
    <w:p w14:paraId="4A109659" w14:textId="77777777" w:rsidR="00355203" w:rsidRPr="000F3BA8" w:rsidRDefault="00355203" w:rsidP="00355203">
      <w:pPr>
        <w:spacing w:after="0" w:line="240" w:lineRule="auto"/>
        <w:jc w:val="both"/>
        <w:rPr>
          <w:rFonts w:ascii="Arial" w:hAnsi="Arial" w:cs="Arial"/>
          <w:b/>
          <w:color w:val="000000" w:themeColor="text1"/>
          <w:sz w:val="24"/>
          <w:szCs w:val="24"/>
        </w:rPr>
      </w:pPr>
    </w:p>
    <w:p w14:paraId="5C5C1CBF" w14:textId="77777777" w:rsidR="00B145A3" w:rsidRPr="000F3BA8" w:rsidRDefault="00B145A3" w:rsidP="00504E41">
      <w:pPr>
        <w:pStyle w:val="Prrafodelista"/>
        <w:numPr>
          <w:ilvl w:val="0"/>
          <w:numId w:val="10"/>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Poliuria</w:t>
      </w:r>
    </w:p>
    <w:p w14:paraId="54C7A274" w14:textId="77777777" w:rsidR="00B145A3" w:rsidRPr="000F3BA8" w:rsidRDefault="00B145A3" w:rsidP="00504E41">
      <w:pPr>
        <w:pStyle w:val="Prrafodelista"/>
        <w:numPr>
          <w:ilvl w:val="0"/>
          <w:numId w:val="10"/>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Polidipsia</w:t>
      </w:r>
    </w:p>
    <w:p w14:paraId="09B01888" w14:textId="77777777" w:rsidR="00B145A3" w:rsidRPr="000F3BA8" w:rsidRDefault="00B145A3" w:rsidP="00504E41">
      <w:pPr>
        <w:pStyle w:val="Prrafodelista"/>
        <w:numPr>
          <w:ilvl w:val="0"/>
          <w:numId w:val="10"/>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Polifagia</w:t>
      </w:r>
    </w:p>
    <w:p w14:paraId="43A9CB75" w14:textId="77777777" w:rsidR="00B145A3" w:rsidRPr="000F3BA8" w:rsidRDefault="00B145A3" w:rsidP="00504E41">
      <w:pPr>
        <w:pStyle w:val="Prrafodelista"/>
        <w:numPr>
          <w:ilvl w:val="0"/>
          <w:numId w:val="10"/>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Visión borrosa</w:t>
      </w:r>
    </w:p>
    <w:p w14:paraId="63EF2E3B" w14:textId="77777777" w:rsidR="00B145A3" w:rsidRPr="000F3BA8" w:rsidRDefault="00B145A3" w:rsidP="00504E41">
      <w:pPr>
        <w:pStyle w:val="Prrafodelista"/>
        <w:numPr>
          <w:ilvl w:val="0"/>
          <w:numId w:val="10"/>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Emesis</w:t>
      </w:r>
    </w:p>
    <w:p w14:paraId="69CD6865" w14:textId="77777777" w:rsidR="00B145A3" w:rsidRPr="000F3BA8" w:rsidRDefault="00B145A3" w:rsidP="00504E41">
      <w:pPr>
        <w:pStyle w:val="Prrafodelista"/>
        <w:numPr>
          <w:ilvl w:val="0"/>
          <w:numId w:val="10"/>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Nauseas</w:t>
      </w:r>
    </w:p>
    <w:p w14:paraId="082AD82A" w14:textId="77777777" w:rsidR="00B145A3" w:rsidRPr="000F3BA8" w:rsidRDefault="00B145A3" w:rsidP="00504E41">
      <w:pPr>
        <w:pStyle w:val="Prrafodelista"/>
        <w:numPr>
          <w:ilvl w:val="0"/>
          <w:numId w:val="10"/>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IVU recurrentes.</w:t>
      </w:r>
    </w:p>
    <w:p w14:paraId="798D0EB3" w14:textId="7F9E5D97" w:rsidR="00CA2C15" w:rsidRDefault="00B145A3" w:rsidP="00004429">
      <w:pPr>
        <w:pStyle w:val="Prrafodelista"/>
        <w:numPr>
          <w:ilvl w:val="0"/>
          <w:numId w:val="10"/>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Infecciones cutáneas.</w:t>
      </w:r>
    </w:p>
    <w:p w14:paraId="775804B3" w14:textId="77777777" w:rsidR="00355203" w:rsidRPr="00355203" w:rsidRDefault="00355203" w:rsidP="00355203">
      <w:pPr>
        <w:spacing w:line="360" w:lineRule="auto"/>
        <w:jc w:val="both"/>
        <w:rPr>
          <w:rFonts w:ascii="Arial" w:hAnsi="Arial" w:cs="Arial"/>
          <w:color w:val="000000" w:themeColor="text1"/>
          <w:sz w:val="24"/>
          <w:szCs w:val="24"/>
        </w:rPr>
      </w:pPr>
    </w:p>
    <w:p w14:paraId="5DF0C45A" w14:textId="12F3BBEF" w:rsidR="00CF77D3" w:rsidRPr="000F3BA8" w:rsidRDefault="003C0EAB" w:rsidP="00CA2C15">
      <w:pPr>
        <w:pStyle w:val="Prrafodelista"/>
        <w:numPr>
          <w:ilvl w:val="1"/>
          <w:numId w:val="13"/>
        </w:numPr>
        <w:spacing w:line="240" w:lineRule="auto"/>
        <w:jc w:val="both"/>
        <w:outlineLvl w:val="1"/>
        <w:rPr>
          <w:rFonts w:ascii="Arial" w:hAnsi="Arial" w:cs="Arial"/>
          <w:b/>
          <w:bCs/>
          <w:color w:val="000000" w:themeColor="text1"/>
          <w:sz w:val="28"/>
          <w:szCs w:val="28"/>
        </w:rPr>
      </w:pPr>
      <w:bookmarkStart w:id="34" w:name="_Toc45223891"/>
      <w:r w:rsidRPr="000F3BA8">
        <w:rPr>
          <w:rFonts w:ascii="Arial" w:hAnsi="Arial" w:cs="Arial"/>
          <w:b/>
          <w:bCs/>
          <w:color w:val="000000" w:themeColor="text1"/>
          <w:sz w:val="28"/>
          <w:szCs w:val="28"/>
        </w:rPr>
        <w:t>Complicaciones</w:t>
      </w:r>
      <w:bookmarkEnd w:id="34"/>
      <w:r w:rsidRPr="000F3BA8">
        <w:rPr>
          <w:rFonts w:ascii="Arial" w:hAnsi="Arial" w:cs="Arial"/>
          <w:b/>
          <w:bCs/>
          <w:color w:val="000000" w:themeColor="text1"/>
          <w:sz w:val="28"/>
          <w:szCs w:val="28"/>
        </w:rPr>
        <w:t xml:space="preserve"> </w:t>
      </w:r>
    </w:p>
    <w:p w14:paraId="78A98A28" w14:textId="77777777" w:rsidR="00CF77D3" w:rsidRPr="000F3BA8" w:rsidRDefault="00CF77D3" w:rsidP="00355203">
      <w:pPr>
        <w:pStyle w:val="Prrafodelista"/>
        <w:spacing w:line="240" w:lineRule="auto"/>
        <w:ind w:left="405"/>
        <w:jc w:val="both"/>
        <w:rPr>
          <w:rFonts w:ascii="Arial" w:hAnsi="Arial" w:cs="Arial"/>
          <w:b/>
          <w:bCs/>
          <w:color w:val="000000" w:themeColor="text1"/>
          <w:sz w:val="24"/>
          <w:szCs w:val="24"/>
        </w:rPr>
      </w:pPr>
    </w:p>
    <w:p w14:paraId="1B261C17" w14:textId="01AD72D2" w:rsidR="00693BDD" w:rsidRDefault="00693BDD" w:rsidP="00355203">
      <w:pPr>
        <w:pStyle w:val="Prrafodelista"/>
        <w:spacing w:after="0" w:line="240" w:lineRule="auto"/>
        <w:ind w:left="405"/>
        <w:jc w:val="both"/>
        <w:rPr>
          <w:rFonts w:ascii="Arial" w:hAnsi="Arial" w:cs="Arial"/>
          <w:b/>
          <w:bCs/>
          <w:color w:val="000000" w:themeColor="text1"/>
          <w:sz w:val="24"/>
          <w:szCs w:val="24"/>
        </w:rPr>
      </w:pPr>
    </w:p>
    <w:p w14:paraId="761A8979" w14:textId="77777777" w:rsidR="00004429" w:rsidRPr="000F3BA8" w:rsidRDefault="00004429" w:rsidP="00355203">
      <w:pPr>
        <w:pStyle w:val="Prrafodelista"/>
        <w:spacing w:after="0" w:line="240" w:lineRule="auto"/>
        <w:ind w:left="405"/>
        <w:jc w:val="both"/>
        <w:rPr>
          <w:rFonts w:ascii="Arial" w:hAnsi="Arial" w:cs="Arial"/>
          <w:b/>
          <w:bCs/>
          <w:color w:val="000000" w:themeColor="text1"/>
          <w:sz w:val="24"/>
          <w:szCs w:val="24"/>
        </w:rPr>
      </w:pPr>
    </w:p>
    <w:p w14:paraId="20106610" w14:textId="77777777" w:rsidR="00CF77D3" w:rsidRPr="000F3BA8" w:rsidRDefault="00CF77D3" w:rsidP="00504E41">
      <w:pPr>
        <w:pStyle w:val="Prrafodelista"/>
        <w:numPr>
          <w:ilvl w:val="0"/>
          <w:numId w:val="7"/>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Síndrome de dificultad respiratoria:  Tiene una frecuencia del 5-30%. Inmadurez pulmonar</w:t>
      </w:r>
    </w:p>
    <w:p w14:paraId="30284722" w14:textId="77777777" w:rsidR="00CF77D3" w:rsidRPr="000F3BA8" w:rsidRDefault="00CF77D3" w:rsidP="00504E41">
      <w:pPr>
        <w:pStyle w:val="Prrafodelista"/>
        <w:numPr>
          <w:ilvl w:val="0"/>
          <w:numId w:val="7"/>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Preeclampsia: Se presenta del 10-20% y aumenta el riesgo dependiendo la severidad de la diabetes.</w:t>
      </w:r>
    </w:p>
    <w:p w14:paraId="143DBC98" w14:textId="77777777" w:rsidR="00CF77D3" w:rsidRPr="000F3BA8" w:rsidRDefault="00CF77D3" w:rsidP="00504E41">
      <w:pPr>
        <w:pStyle w:val="Prrafodelista"/>
        <w:numPr>
          <w:ilvl w:val="0"/>
          <w:numId w:val="7"/>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Hidramnios: Ocurrencia del 19-25%. Hiperglucemia materna aumenta la orina fetal.</w:t>
      </w:r>
    </w:p>
    <w:p w14:paraId="1F78D382" w14:textId="15485921" w:rsidR="00CF77D3" w:rsidRPr="000F3BA8" w:rsidRDefault="00CF77D3" w:rsidP="00504E41">
      <w:pPr>
        <w:pStyle w:val="Prrafodelista"/>
        <w:numPr>
          <w:ilvl w:val="0"/>
          <w:numId w:val="7"/>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Hidramnios: Ocurrencia del 19-25% Hiperglucemia materna aumenta la orina fetal</w:t>
      </w:r>
      <w:sdt>
        <w:sdtPr>
          <w:rPr>
            <w:rFonts w:ascii="Arial" w:hAnsi="Arial" w:cs="Arial"/>
            <w:color w:val="000000" w:themeColor="text1"/>
            <w:sz w:val="24"/>
            <w:szCs w:val="24"/>
          </w:rPr>
          <w:id w:val="621653169"/>
          <w:citation/>
        </w:sdtPr>
        <w:sdtEndPr/>
        <w:sdtContent>
          <w:r w:rsidRPr="000F3BA8">
            <w:rPr>
              <w:rFonts w:ascii="Arial" w:hAnsi="Arial" w:cs="Arial"/>
              <w:color w:val="000000" w:themeColor="text1"/>
              <w:sz w:val="24"/>
              <w:szCs w:val="24"/>
            </w:rPr>
            <w:fldChar w:fldCharType="begin"/>
          </w:r>
          <w:r w:rsidRPr="000F3BA8">
            <w:rPr>
              <w:rFonts w:ascii="Arial" w:hAnsi="Arial" w:cs="Arial"/>
              <w:color w:val="000000" w:themeColor="text1"/>
              <w:sz w:val="24"/>
              <w:szCs w:val="24"/>
            </w:rPr>
            <w:instrText xml:space="preserve"> CITATION Pon05 \l 2058 </w:instrText>
          </w:r>
          <w:r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(Ponce, 2005)</w:t>
          </w:r>
          <w:r w:rsidRPr="000F3BA8">
            <w:rPr>
              <w:rFonts w:ascii="Arial" w:hAnsi="Arial" w:cs="Arial"/>
              <w:color w:val="000000" w:themeColor="text1"/>
              <w:sz w:val="24"/>
              <w:szCs w:val="24"/>
            </w:rPr>
            <w:fldChar w:fldCharType="end"/>
          </w:r>
        </w:sdtContent>
      </w:sdt>
      <w:r w:rsidRPr="000F3BA8">
        <w:rPr>
          <w:rFonts w:ascii="Arial" w:hAnsi="Arial" w:cs="Arial"/>
          <w:color w:val="000000" w:themeColor="text1"/>
          <w:sz w:val="24"/>
          <w:szCs w:val="24"/>
        </w:rPr>
        <w:t>.</w:t>
      </w:r>
    </w:p>
    <w:p w14:paraId="7956F638" w14:textId="77777777" w:rsidR="00CF77D3" w:rsidRPr="000F3BA8" w:rsidRDefault="00CF77D3" w:rsidP="00355203">
      <w:pPr>
        <w:spacing w:after="0" w:line="240" w:lineRule="auto"/>
        <w:jc w:val="both"/>
        <w:rPr>
          <w:rFonts w:ascii="Arial" w:hAnsi="Arial" w:cs="Arial"/>
          <w:color w:val="000000" w:themeColor="text1"/>
          <w:sz w:val="24"/>
          <w:szCs w:val="24"/>
        </w:rPr>
      </w:pPr>
    </w:p>
    <w:p w14:paraId="1830B3F0" w14:textId="77777777" w:rsidR="00CF77D3" w:rsidRPr="000F3BA8" w:rsidRDefault="00CF77D3" w:rsidP="00355203">
      <w:pPr>
        <w:spacing w:after="0" w:line="240" w:lineRule="auto"/>
        <w:ind w:left="284" w:hanging="284"/>
        <w:jc w:val="both"/>
        <w:rPr>
          <w:rFonts w:ascii="Arial" w:hAnsi="Arial" w:cs="Arial"/>
          <w:color w:val="000000" w:themeColor="text1"/>
          <w:sz w:val="24"/>
          <w:szCs w:val="24"/>
        </w:rPr>
      </w:pPr>
    </w:p>
    <w:p w14:paraId="4DF4D65A" w14:textId="1E8C0572" w:rsidR="0034465B" w:rsidRPr="000F3BA8" w:rsidRDefault="00CF77D3" w:rsidP="00355203">
      <w:pPr>
        <w:pStyle w:val="Prrafodelista"/>
        <w:numPr>
          <w:ilvl w:val="2"/>
          <w:numId w:val="13"/>
        </w:numPr>
        <w:spacing w:after="0" w:line="240" w:lineRule="auto"/>
        <w:ind w:left="284" w:hanging="284"/>
        <w:jc w:val="both"/>
        <w:outlineLvl w:val="2"/>
        <w:rPr>
          <w:rFonts w:ascii="Arial" w:hAnsi="Arial" w:cs="Arial"/>
          <w:b/>
          <w:bCs/>
          <w:color w:val="000000" w:themeColor="text1"/>
          <w:sz w:val="28"/>
          <w:szCs w:val="28"/>
        </w:rPr>
      </w:pPr>
      <w:bookmarkStart w:id="35" w:name="_Toc45223892"/>
      <w:r w:rsidRPr="000F3BA8">
        <w:rPr>
          <w:rFonts w:ascii="Arial" w:hAnsi="Arial" w:cs="Arial"/>
          <w:b/>
          <w:bCs/>
          <w:color w:val="000000" w:themeColor="text1"/>
          <w:sz w:val="28"/>
          <w:szCs w:val="28"/>
        </w:rPr>
        <w:t>Efectos de la diabetes en el embrión, feto y embarazo</w:t>
      </w:r>
      <w:bookmarkEnd w:id="35"/>
    </w:p>
    <w:p w14:paraId="26227C57" w14:textId="74B1DFD8" w:rsidR="0034465B" w:rsidRDefault="0034465B" w:rsidP="00355203">
      <w:pPr>
        <w:spacing w:after="0" w:line="240" w:lineRule="auto"/>
        <w:jc w:val="both"/>
        <w:rPr>
          <w:rFonts w:ascii="Arial" w:hAnsi="Arial" w:cs="Arial"/>
          <w:color w:val="000000" w:themeColor="text1"/>
          <w:sz w:val="24"/>
          <w:szCs w:val="24"/>
          <w:shd w:val="clear" w:color="auto" w:fill="FFFFFF"/>
        </w:rPr>
      </w:pPr>
    </w:p>
    <w:p w14:paraId="66E5486B" w14:textId="77777777" w:rsidR="00004429" w:rsidRPr="000F3BA8" w:rsidRDefault="00004429" w:rsidP="00355203">
      <w:pPr>
        <w:spacing w:after="0" w:line="240" w:lineRule="auto"/>
        <w:jc w:val="both"/>
        <w:rPr>
          <w:rFonts w:ascii="Arial" w:hAnsi="Arial" w:cs="Arial"/>
          <w:color w:val="000000" w:themeColor="text1"/>
          <w:sz w:val="24"/>
          <w:szCs w:val="24"/>
          <w:shd w:val="clear" w:color="auto" w:fill="FFFFFF"/>
        </w:rPr>
      </w:pPr>
    </w:p>
    <w:p w14:paraId="588A9485" w14:textId="154A5A5C" w:rsidR="0017474C" w:rsidRPr="000F3BA8" w:rsidRDefault="0034465B" w:rsidP="001510F0">
      <w:pPr>
        <w:spacing w:line="360" w:lineRule="auto"/>
        <w:jc w:val="both"/>
        <w:rPr>
          <w:rFonts w:ascii="Arial" w:hAnsi="Arial" w:cs="Arial"/>
          <w:b/>
          <w:bCs/>
          <w:color w:val="000000" w:themeColor="text1"/>
          <w:sz w:val="28"/>
          <w:szCs w:val="28"/>
        </w:rPr>
      </w:pPr>
      <w:r w:rsidRPr="000F3BA8">
        <w:rPr>
          <w:rFonts w:ascii="Arial" w:hAnsi="Arial" w:cs="Arial"/>
          <w:color w:val="000000" w:themeColor="text1"/>
          <w:sz w:val="24"/>
          <w:szCs w:val="24"/>
          <w:shd w:val="clear" w:color="auto" w:fill="FFFFFF"/>
        </w:rPr>
        <w:t>Además de aumentar la posibilidad de que el parto deba ser mediante cesárea y que la madre sufra lesiones en el canal del parto debido al mayor tamaño del bebé, un mal control de la diabetes durante el embarazo tiene repercusiones negativas en el neonato.</w:t>
      </w:r>
    </w:p>
    <w:p w14:paraId="60793531" w14:textId="24FA745D" w:rsidR="0017474C" w:rsidRPr="000F3BA8" w:rsidRDefault="0017474C" w:rsidP="00355203">
      <w:pPr>
        <w:spacing w:after="0" w:line="240" w:lineRule="auto"/>
        <w:jc w:val="both"/>
        <w:rPr>
          <w:rFonts w:ascii="Arial" w:hAnsi="Arial" w:cs="Arial"/>
          <w:b/>
          <w:bCs/>
          <w:color w:val="000000" w:themeColor="text1"/>
          <w:sz w:val="28"/>
          <w:szCs w:val="28"/>
        </w:rPr>
      </w:pPr>
    </w:p>
    <w:p w14:paraId="374EEC47" w14:textId="69CB271F" w:rsidR="0017474C" w:rsidRPr="000F3BA8" w:rsidRDefault="0017474C" w:rsidP="00355203">
      <w:pPr>
        <w:spacing w:after="0" w:line="240" w:lineRule="auto"/>
        <w:jc w:val="both"/>
        <w:rPr>
          <w:rFonts w:ascii="Arial" w:hAnsi="Arial" w:cs="Arial"/>
          <w:b/>
          <w:bCs/>
          <w:color w:val="000000" w:themeColor="text1"/>
          <w:sz w:val="28"/>
          <w:szCs w:val="28"/>
        </w:rPr>
      </w:pPr>
    </w:p>
    <w:p w14:paraId="64425D2C" w14:textId="09E7E884" w:rsidR="00004429" w:rsidRDefault="0017474C" w:rsidP="00355203">
      <w:pPr>
        <w:spacing w:after="0" w:line="360" w:lineRule="auto"/>
        <w:jc w:val="both"/>
        <w:rPr>
          <w:rFonts w:ascii="Arial" w:hAnsi="Arial" w:cs="Arial"/>
          <w:color w:val="000000" w:themeColor="text1"/>
          <w:sz w:val="24"/>
          <w:szCs w:val="24"/>
          <w:shd w:val="clear" w:color="auto" w:fill="FFFFFF"/>
        </w:rPr>
      </w:pPr>
      <w:r w:rsidRPr="000F3BA8">
        <w:rPr>
          <w:rFonts w:ascii="Arial" w:hAnsi="Arial" w:cs="Arial"/>
          <w:bCs/>
          <w:color w:val="000000" w:themeColor="text1"/>
          <w:sz w:val="24"/>
          <w:szCs w:val="24"/>
          <w:shd w:val="clear" w:color="auto" w:fill="FFFFFF"/>
        </w:rPr>
        <w:t>Bebés grandes en el momento del parto o macrosomía</w:t>
      </w:r>
      <w:r w:rsidRPr="000F3BA8">
        <w:rPr>
          <w:rFonts w:ascii="Arial" w:hAnsi="Arial" w:cs="Arial"/>
          <w:color w:val="000000" w:themeColor="text1"/>
          <w:sz w:val="24"/>
          <w:szCs w:val="24"/>
          <w:shd w:val="clear" w:color="auto" w:fill="FFFFFF"/>
        </w:rPr>
        <w:t>. Suelen ser bebés de más de 4 kg. Cuando una mujer sufre diabetes, su páncreas trabaja mucho más para producir insulina. Sin embargo, no logra disminuir los niveles de glucosa en la sangre del bebé porque, al contrario que la glucosa y otros nutrientes, </w:t>
      </w:r>
      <w:r w:rsidRPr="000F3BA8">
        <w:rPr>
          <w:rFonts w:ascii="Arial" w:hAnsi="Arial" w:cs="Arial"/>
          <w:bCs/>
          <w:color w:val="000000" w:themeColor="text1"/>
          <w:sz w:val="24"/>
          <w:szCs w:val="24"/>
          <w:shd w:val="clear" w:color="auto" w:fill="FFFFFF"/>
        </w:rPr>
        <w:t>la insulina no pasa por la placenta</w:t>
      </w:r>
      <w:r w:rsidRPr="000F3BA8">
        <w:rPr>
          <w:rFonts w:ascii="Arial" w:hAnsi="Arial" w:cs="Arial"/>
          <w:color w:val="000000" w:themeColor="text1"/>
          <w:sz w:val="24"/>
          <w:szCs w:val="24"/>
          <w:shd w:val="clear" w:color="auto" w:fill="FFFFFF"/>
        </w:rPr>
        <w:t>. De esta manera, la hiperglucemia en la embarazada provoca hiperglucemia en el bebé. Entonces, el páncreas del bebé produce más insulina para compensar el exceso de glucosa.</w:t>
      </w:r>
    </w:p>
    <w:p w14:paraId="20CFBC3D" w14:textId="49F5E948" w:rsidR="00355203" w:rsidRDefault="00355203" w:rsidP="00355203">
      <w:pPr>
        <w:spacing w:after="0" w:line="240" w:lineRule="auto"/>
        <w:jc w:val="both"/>
        <w:rPr>
          <w:rFonts w:ascii="Arial" w:hAnsi="Arial" w:cs="Arial"/>
          <w:color w:val="000000" w:themeColor="text1"/>
          <w:sz w:val="24"/>
          <w:szCs w:val="24"/>
          <w:shd w:val="clear" w:color="auto" w:fill="FFFFFF"/>
        </w:rPr>
      </w:pPr>
    </w:p>
    <w:p w14:paraId="7A035A13" w14:textId="6DA392D2" w:rsidR="00355203" w:rsidRDefault="00355203" w:rsidP="00355203">
      <w:pPr>
        <w:spacing w:after="0" w:line="240" w:lineRule="auto"/>
        <w:jc w:val="both"/>
        <w:rPr>
          <w:rFonts w:ascii="Arial" w:hAnsi="Arial" w:cs="Arial"/>
          <w:color w:val="000000" w:themeColor="text1"/>
          <w:sz w:val="24"/>
          <w:szCs w:val="24"/>
          <w:shd w:val="clear" w:color="auto" w:fill="FFFFFF"/>
        </w:rPr>
      </w:pPr>
    </w:p>
    <w:p w14:paraId="37446F50" w14:textId="576F0EA0" w:rsidR="00355203" w:rsidRDefault="00355203" w:rsidP="00355203">
      <w:pPr>
        <w:spacing w:after="0" w:line="240" w:lineRule="auto"/>
        <w:jc w:val="both"/>
        <w:rPr>
          <w:rFonts w:ascii="Arial" w:hAnsi="Arial" w:cs="Arial"/>
          <w:color w:val="000000" w:themeColor="text1"/>
          <w:sz w:val="24"/>
          <w:szCs w:val="24"/>
          <w:shd w:val="clear" w:color="auto" w:fill="FFFFFF"/>
        </w:rPr>
      </w:pPr>
    </w:p>
    <w:p w14:paraId="5A9103AA" w14:textId="77777777" w:rsidR="00355203" w:rsidRDefault="00355203" w:rsidP="00355203">
      <w:pPr>
        <w:spacing w:after="0" w:line="240" w:lineRule="auto"/>
        <w:jc w:val="both"/>
        <w:rPr>
          <w:rFonts w:ascii="Arial" w:hAnsi="Arial" w:cs="Arial"/>
          <w:color w:val="000000" w:themeColor="text1"/>
          <w:sz w:val="24"/>
          <w:szCs w:val="24"/>
          <w:shd w:val="clear" w:color="auto" w:fill="FFFFFF"/>
        </w:rPr>
      </w:pPr>
    </w:p>
    <w:p w14:paraId="3AB60D5E" w14:textId="706CE3CD" w:rsidR="0017474C" w:rsidRPr="00004429" w:rsidRDefault="0017474C" w:rsidP="001510F0">
      <w:pPr>
        <w:spacing w:line="360" w:lineRule="auto"/>
        <w:jc w:val="both"/>
        <w:rPr>
          <w:rFonts w:ascii="Arial" w:hAnsi="Arial" w:cs="Arial"/>
          <w:color w:val="000000" w:themeColor="text1"/>
          <w:sz w:val="24"/>
          <w:szCs w:val="24"/>
          <w:shd w:val="clear" w:color="auto" w:fill="FFFFFF"/>
        </w:rPr>
      </w:pPr>
      <w:r w:rsidRPr="000F3BA8">
        <w:rPr>
          <w:rFonts w:ascii="Arial" w:hAnsi="Arial" w:cs="Arial"/>
          <w:color w:val="000000" w:themeColor="text1"/>
          <w:sz w:val="24"/>
          <w:szCs w:val="24"/>
          <w:shd w:val="clear" w:color="auto" w:fill="FFFFFF"/>
        </w:rPr>
        <w:t xml:space="preserve"> El resultado es que el bebé recibe más energía de lo necesario, que se acumula en forma de grasa, y contribuye a aumentar el crecimiento del bebé.</w:t>
      </w:r>
      <w:r w:rsidR="00004429">
        <w:rPr>
          <w:rFonts w:ascii="Arial" w:hAnsi="Arial" w:cs="Arial"/>
          <w:color w:val="000000" w:themeColor="text1"/>
          <w:sz w:val="24"/>
          <w:szCs w:val="24"/>
          <w:shd w:val="clear" w:color="auto" w:fill="FFFFFF"/>
        </w:rPr>
        <w:t xml:space="preserve"> </w:t>
      </w:r>
      <w:r w:rsidRPr="000F3BA8">
        <w:rPr>
          <w:rFonts w:ascii="Arial" w:hAnsi="Arial" w:cs="Arial"/>
          <w:b/>
          <w:bCs/>
          <w:color w:val="000000" w:themeColor="text1"/>
          <w:sz w:val="24"/>
          <w:szCs w:val="28"/>
          <w:shd w:val="clear" w:color="auto" w:fill="FFFFFF"/>
        </w:rPr>
        <w:t>Hipoglucemia neonatal</w:t>
      </w:r>
      <w:r w:rsidRPr="000F3BA8">
        <w:rPr>
          <w:rFonts w:ascii="Arial" w:hAnsi="Arial" w:cs="Arial"/>
          <w:color w:val="000000" w:themeColor="text1"/>
          <w:sz w:val="24"/>
          <w:szCs w:val="28"/>
          <w:shd w:val="clear" w:color="auto" w:fill="FFFFFF"/>
        </w:rPr>
        <w:t xml:space="preserve">. El bebé en desarrollo recibe la glucosa a través de la placenta de la madre que, en el momento del alumbramiento, se suspende. Después, la obtienen produciéndola en el hígado y de la alimentación. Pero, cuando hay demasiada insulina en la sangre, el bebé puede sufrir hipoglicemia. La hipoglucemia es el problema metabólico más común en los recién nacidos: ocurre entre 1 y 3 de cada 1.000 nacimientos, sobre todo en bebés demasiado grandes para su edad gestacional y con madres con diabetes. A pesar de que, a menudo, no manifiestan síntomas, algunos de las más comunes son: </w:t>
      </w:r>
    </w:p>
    <w:p w14:paraId="6F6F1123" w14:textId="1C6C21BE" w:rsidR="00CA2C15" w:rsidRDefault="00CA2C15" w:rsidP="00A9527B">
      <w:pPr>
        <w:spacing w:after="0" w:line="240" w:lineRule="auto"/>
        <w:jc w:val="both"/>
        <w:rPr>
          <w:rFonts w:ascii="Arial" w:hAnsi="Arial" w:cs="Arial"/>
          <w:color w:val="000000" w:themeColor="text1"/>
          <w:sz w:val="24"/>
          <w:szCs w:val="28"/>
          <w:shd w:val="clear" w:color="auto" w:fill="FFFFFF"/>
        </w:rPr>
      </w:pPr>
    </w:p>
    <w:p w14:paraId="7B5729A5" w14:textId="77777777" w:rsidR="00004429" w:rsidRPr="000F3BA8" w:rsidRDefault="00004429" w:rsidP="00A9527B">
      <w:pPr>
        <w:spacing w:after="0" w:line="240" w:lineRule="auto"/>
        <w:jc w:val="both"/>
        <w:rPr>
          <w:rFonts w:ascii="Arial" w:hAnsi="Arial" w:cs="Arial"/>
          <w:color w:val="000000" w:themeColor="text1"/>
          <w:sz w:val="24"/>
          <w:szCs w:val="28"/>
          <w:shd w:val="clear" w:color="auto" w:fill="FFFFFF"/>
        </w:rPr>
      </w:pPr>
    </w:p>
    <w:p w14:paraId="4A23F6C5" w14:textId="01265722" w:rsidR="0017474C" w:rsidRPr="000F3BA8" w:rsidRDefault="008D0641" w:rsidP="0017474C">
      <w:pPr>
        <w:pStyle w:val="Prrafodelista"/>
        <w:numPr>
          <w:ilvl w:val="0"/>
          <w:numId w:val="18"/>
        </w:numPr>
        <w:spacing w:line="360" w:lineRule="auto"/>
        <w:jc w:val="both"/>
        <w:rPr>
          <w:rFonts w:ascii="Arial" w:hAnsi="Arial" w:cs="Arial"/>
          <w:color w:val="000000" w:themeColor="text1"/>
          <w:sz w:val="24"/>
          <w:szCs w:val="24"/>
          <w:shd w:val="clear" w:color="auto" w:fill="FFFFFF"/>
        </w:rPr>
      </w:pPr>
      <w:r w:rsidRPr="000F3BA8">
        <w:rPr>
          <w:rFonts w:ascii="Arial" w:hAnsi="Arial" w:cs="Arial"/>
          <w:color w:val="000000" w:themeColor="text1"/>
          <w:sz w:val="24"/>
          <w:szCs w:val="24"/>
          <w:shd w:val="clear" w:color="auto" w:fill="FFFFFF"/>
        </w:rPr>
        <w:t xml:space="preserve">Cianosis </w:t>
      </w:r>
      <w:r w:rsidR="0017474C" w:rsidRPr="000F3BA8">
        <w:rPr>
          <w:rFonts w:ascii="Arial" w:hAnsi="Arial" w:cs="Arial"/>
          <w:color w:val="000000" w:themeColor="text1"/>
          <w:sz w:val="24"/>
          <w:szCs w:val="24"/>
          <w:shd w:val="clear" w:color="auto" w:fill="FFFFFF"/>
        </w:rPr>
        <w:t>o pálida</w:t>
      </w:r>
    </w:p>
    <w:p w14:paraId="59D0BD87" w14:textId="77777777" w:rsidR="0017474C" w:rsidRPr="000F3BA8" w:rsidRDefault="0017474C" w:rsidP="0017474C">
      <w:pPr>
        <w:pStyle w:val="Prrafodelista"/>
        <w:numPr>
          <w:ilvl w:val="0"/>
          <w:numId w:val="18"/>
        </w:numPr>
        <w:spacing w:line="360" w:lineRule="auto"/>
        <w:jc w:val="both"/>
        <w:rPr>
          <w:rFonts w:ascii="Arial" w:hAnsi="Arial" w:cs="Arial"/>
          <w:color w:val="000000" w:themeColor="text1"/>
          <w:sz w:val="24"/>
          <w:szCs w:val="24"/>
          <w:shd w:val="clear" w:color="auto" w:fill="FFFFFF"/>
        </w:rPr>
      </w:pPr>
      <w:r w:rsidRPr="000F3BA8">
        <w:rPr>
          <w:rFonts w:ascii="Arial" w:hAnsi="Arial" w:cs="Arial"/>
          <w:color w:val="000000" w:themeColor="text1"/>
          <w:sz w:val="24"/>
          <w:szCs w:val="24"/>
          <w:shd w:val="clear" w:color="auto" w:fill="FFFFFF"/>
        </w:rPr>
        <w:t>problemas respiratorios</w:t>
      </w:r>
    </w:p>
    <w:p w14:paraId="1D7E23D7" w14:textId="32572D7C" w:rsidR="0017474C" w:rsidRPr="000F3BA8" w:rsidRDefault="008D0641" w:rsidP="0017474C">
      <w:pPr>
        <w:pStyle w:val="Prrafodelista"/>
        <w:numPr>
          <w:ilvl w:val="0"/>
          <w:numId w:val="18"/>
        </w:numPr>
        <w:spacing w:line="360" w:lineRule="auto"/>
        <w:jc w:val="both"/>
        <w:rPr>
          <w:rFonts w:ascii="Arial" w:hAnsi="Arial" w:cs="Arial"/>
          <w:color w:val="000000" w:themeColor="text1"/>
          <w:sz w:val="24"/>
          <w:szCs w:val="24"/>
          <w:shd w:val="clear" w:color="auto" w:fill="FFFFFF"/>
        </w:rPr>
      </w:pPr>
      <w:r w:rsidRPr="000F3BA8">
        <w:rPr>
          <w:rFonts w:ascii="Arial" w:hAnsi="Arial" w:cs="Arial"/>
          <w:color w:val="000000" w:themeColor="text1"/>
          <w:sz w:val="24"/>
          <w:szCs w:val="24"/>
          <w:shd w:val="clear" w:color="auto" w:fill="FFFFFF"/>
        </w:rPr>
        <w:t>H</w:t>
      </w:r>
      <w:r w:rsidR="0017474C" w:rsidRPr="000F3BA8">
        <w:rPr>
          <w:rFonts w:ascii="Arial" w:hAnsi="Arial" w:cs="Arial"/>
          <w:color w:val="000000" w:themeColor="text1"/>
          <w:sz w:val="24"/>
          <w:szCs w:val="24"/>
          <w:shd w:val="clear" w:color="auto" w:fill="FFFFFF"/>
        </w:rPr>
        <w:t>ipotonía</w:t>
      </w:r>
    </w:p>
    <w:p w14:paraId="2260C532" w14:textId="107E00A9" w:rsidR="0017474C" w:rsidRPr="000F3BA8" w:rsidRDefault="008D0641" w:rsidP="0017474C">
      <w:pPr>
        <w:pStyle w:val="Prrafodelista"/>
        <w:numPr>
          <w:ilvl w:val="0"/>
          <w:numId w:val="18"/>
        </w:numPr>
        <w:spacing w:line="360" w:lineRule="auto"/>
        <w:jc w:val="both"/>
        <w:rPr>
          <w:rFonts w:ascii="Arial" w:hAnsi="Arial" w:cs="Arial"/>
          <w:color w:val="000000" w:themeColor="text1"/>
          <w:sz w:val="24"/>
          <w:szCs w:val="24"/>
          <w:shd w:val="clear" w:color="auto" w:fill="FFFFFF"/>
        </w:rPr>
      </w:pPr>
      <w:r w:rsidRPr="000F3BA8">
        <w:rPr>
          <w:rFonts w:ascii="Arial" w:hAnsi="Arial" w:cs="Arial"/>
          <w:color w:val="000000" w:themeColor="text1"/>
          <w:sz w:val="24"/>
          <w:szCs w:val="24"/>
          <w:shd w:val="clear" w:color="auto" w:fill="FFFFFF"/>
        </w:rPr>
        <w:t>I</w:t>
      </w:r>
      <w:r w:rsidR="0017474C" w:rsidRPr="000F3BA8">
        <w:rPr>
          <w:rFonts w:ascii="Arial" w:hAnsi="Arial" w:cs="Arial"/>
          <w:color w:val="000000" w:themeColor="text1"/>
          <w:sz w:val="24"/>
          <w:szCs w:val="24"/>
          <w:shd w:val="clear" w:color="auto" w:fill="FFFFFF"/>
        </w:rPr>
        <w:t>rritabilidad</w:t>
      </w:r>
    </w:p>
    <w:p w14:paraId="2C8BC4EF" w14:textId="273B731A" w:rsidR="0017474C" w:rsidRPr="000F3BA8" w:rsidRDefault="008D0641" w:rsidP="0017474C">
      <w:pPr>
        <w:pStyle w:val="Prrafodelista"/>
        <w:numPr>
          <w:ilvl w:val="0"/>
          <w:numId w:val="18"/>
        </w:numPr>
        <w:spacing w:line="360" w:lineRule="auto"/>
        <w:jc w:val="both"/>
        <w:rPr>
          <w:rFonts w:ascii="Arial" w:hAnsi="Arial" w:cs="Arial"/>
          <w:color w:val="000000" w:themeColor="text1"/>
          <w:sz w:val="24"/>
          <w:szCs w:val="24"/>
          <w:shd w:val="clear" w:color="auto" w:fill="FFFFFF"/>
        </w:rPr>
      </w:pPr>
      <w:r w:rsidRPr="000F3BA8">
        <w:rPr>
          <w:rFonts w:ascii="Arial" w:hAnsi="Arial" w:cs="Arial"/>
          <w:color w:val="000000" w:themeColor="text1"/>
          <w:sz w:val="24"/>
          <w:szCs w:val="24"/>
          <w:shd w:val="clear" w:color="auto" w:fill="FFFFFF"/>
        </w:rPr>
        <w:t>P</w:t>
      </w:r>
      <w:r w:rsidR="0017474C" w:rsidRPr="000F3BA8">
        <w:rPr>
          <w:rFonts w:ascii="Arial" w:hAnsi="Arial" w:cs="Arial"/>
          <w:color w:val="000000" w:themeColor="text1"/>
          <w:sz w:val="24"/>
          <w:szCs w:val="24"/>
          <w:shd w:val="clear" w:color="auto" w:fill="FFFFFF"/>
        </w:rPr>
        <w:t>roblemas para mantener el calor corporal</w:t>
      </w:r>
    </w:p>
    <w:p w14:paraId="6482EB28" w14:textId="746DCF59" w:rsidR="0017474C" w:rsidRPr="000F3BA8" w:rsidRDefault="008D0641" w:rsidP="0017474C">
      <w:pPr>
        <w:pStyle w:val="Prrafodelista"/>
        <w:numPr>
          <w:ilvl w:val="0"/>
          <w:numId w:val="18"/>
        </w:numPr>
        <w:spacing w:line="360" w:lineRule="auto"/>
        <w:jc w:val="both"/>
        <w:rPr>
          <w:rFonts w:ascii="Arial" w:hAnsi="Arial" w:cs="Arial"/>
          <w:color w:val="000000" w:themeColor="text1"/>
          <w:sz w:val="24"/>
          <w:szCs w:val="24"/>
          <w:shd w:val="clear" w:color="auto" w:fill="FFFFFF"/>
        </w:rPr>
      </w:pPr>
      <w:r w:rsidRPr="000F3BA8">
        <w:rPr>
          <w:rFonts w:ascii="Arial" w:hAnsi="Arial" w:cs="Arial"/>
          <w:color w:val="000000" w:themeColor="text1"/>
          <w:sz w:val="24"/>
          <w:szCs w:val="24"/>
          <w:shd w:val="clear" w:color="auto" w:fill="FFFFFF"/>
        </w:rPr>
        <w:t>S</w:t>
      </w:r>
      <w:r w:rsidR="0017474C" w:rsidRPr="000F3BA8">
        <w:rPr>
          <w:rFonts w:ascii="Arial" w:hAnsi="Arial" w:cs="Arial"/>
          <w:color w:val="000000" w:themeColor="text1"/>
          <w:sz w:val="24"/>
          <w:szCs w:val="24"/>
          <w:shd w:val="clear" w:color="auto" w:fill="FFFFFF"/>
        </w:rPr>
        <w:t>udoración</w:t>
      </w:r>
    </w:p>
    <w:p w14:paraId="6D80CD32" w14:textId="6139BCD9" w:rsidR="0017474C" w:rsidRPr="000F3BA8" w:rsidRDefault="008D0641" w:rsidP="0017474C">
      <w:pPr>
        <w:pStyle w:val="Prrafodelista"/>
        <w:numPr>
          <w:ilvl w:val="0"/>
          <w:numId w:val="18"/>
        </w:numPr>
        <w:spacing w:line="360" w:lineRule="auto"/>
        <w:jc w:val="both"/>
        <w:rPr>
          <w:rFonts w:ascii="Arial" w:hAnsi="Arial" w:cs="Arial"/>
          <w:color w:val="000000" w:themeColor="text1"/>
          <w:sz w:val="24"/>
          <w:szCs w:val="24"/>
          <w:shd w:val="clear" w:color="auto" w:fill="FFFFFF"/>
        </w:rPr>
      </w:pPr>
      <w:r w:rsidRPr="000F3BA8">
        <w:rPr>
          <w:rFonts w:ascii="Arial" w:hAnsi="Arial" w:cs="Arial"/>
          <w:color w:val="000000" w:themeColor="text1"/>
          <w:sz w:val="24"/>
          <w:szCs w:val="24"/>
          <w:shd w:val="clear" w:color="auto" w:fill="FFFFFF"/>
        </w:rPr>
        <w:t>N</w:t>
      </w:r>
      <w:r w:rsidR="0017474C" w:rsidRPr="000F3BA8">
        <w:rPr>
          <w:rFonts w:ascii="Arial" w:hAnsi="Arial" w:cs="Arial"/>
          <w:color w:val="000000" w:themeColor="text1"/>
          <w:sz w:val="24"/>
          <w:szCs w:val="24"/>
          <w:shd w:val="clear" w:color="auto" w:fill="FFFFFF"/>
        </w:rPr>
        <w:t>áuseas</w:t>
      </w:r>
    </w:p>
    <w:p w14:paraId="2CFF9D42" w14:textId="6772B9ED" w:rsidR="00B84AD9" w:rsidRPr="000F3BA8" w:rsidRDefault="008D0641" w:rsidP="008E5C58">
      <w:pPr>
        <w:pStyle w:val="Prrafodelista"/>
        <w:numPr>
          <w:ilvl w:val="0"/>
          <w:numId w:val="18"/>
        </w:numPr>
        <w:spacing w:line="360" w:lineRule="auto"/>
        <w:jc w:val="both"/>
        <w:rPr>
          <w:rFonts w:ascii="Arial" w:hAnsi="Arial" w:cs="Arial"/>
          <w:color w:val="000000" w:themeColor="text1"/>
          <w:sz w:val="24"/>
          <w:szCs w:val="24"/>
          <w:shd w:val="clear" w:color="auto" w:fill="FFFFFF"/>
        </w:rPr>
      </w:pPr>
      <w:r w:rsidRPr="000F3BA8">
        <w:rPr>
          <w:rFonts w:ascii="Arial" w:hAnsi="Arial" w:cs="Arial"/>
          <w:color w:val="000000" w:themeColor="text1"/>
          <w:sz w:val="24"/>
          <w:szCs w:val="24"/>
          <w:shd w:val="clear" w:color="auto" w:fill="FFFFFF"/>
        </w:rPr>
        <w:t>V</w:t>
      </w:r>
      <w:r w:rsidR="0017474C" w:rsidRPr="000F3BA8">
        <w:rPr>
          <w:rFonts w:ascii="Arial" w:hAnsi="Arial" w:cs="Arial"/>
          <w:color w:val="000000" w:themeColor="text1"/>
          <w:sz w:val="24"/>
          <w:szCs w:val="24"/>
          <w:shd w:val="clear" w:color="auto" w:fill="FFFFFF"/>
        </w:rPr>
        <w:t>ómitos</w:t>
      </w:r>
      <w:sdt>
        <w:sdtPr>
          <w:rPr>
            <w:rFonts w:ascii="Arial" w:hAnsi="Arial" w:cs="Arial"/>
            <w:color w:val="000000" w:themeColor="text1"/>
            <w:sz w:val="24"/>
            <w:szCs w:val="24"/>
            <w:shd w:val="clear" w:color="auto" w:fill="FFFFFF"/>
          </w:rPr>
          <w:id w:val="1197285320"/>
          <w:citation/>
        </w:sdtPr>
        <w:sdtEndPr/>
        <w:sdtContent>
          <w:r w:rsidRPr="000F3BA8">
            <w:rPr>
              <w:rFonts w:ascii="Arial" w:hAnsi="Arial" w:cs="Arial"/>
              <w:color w:val="000000" w:themeColor="text1"/>
              <w:sz w:val="24"/>
              <w:szCs w:val="24"/>
              <w:shd w:val="clear" w:color="auto" w:fill="FFFFFF"/>
            </w:rPr>
            <w:fldChar w:fldCharType="begin"/>
          </w:r>
          <w:r w:rsidRPr="000F3BA8">
            <w:rPr>
              <w:rFonts w:ascii="Arial" w:hAnsi="Arial" w:cs="Arial"/>
              <w:color w:val="000000" w:themeColor="text1"/>
              <w:sz w:val="24"/>
              <w:szCs w:val="24"/>
              <w:shd w:val="clear" w:color="auto" w:fill="FFFFFF"/>
            </w:rPr>
            <w:instrText xml:space="preserve"> CITATION JDr04 \l 2058 </w:instrText>
          </w:r>
          <w:r w:rsidRPr="000F3BA8">
            <w:rPr>
              <w:rFonts w:ascii="Arial" w:hAnsi="Arial" w:cs="Arial"/>
              <w:color w:val="000000" w:themeColor="text1"/>
              <w:sz w:val="24"/>
              <w:szCs w:val="24"/>
              <w:shd w:val="clear" w:color="auto" w:fill="FFFFFF"/>
            </w:rPr>
            <w:fldChar w:fldCharType="separate"/>
          </w:r>
          <w:r w:rsidR="00D63CA2">
            <w:rPr>
              <w:rFonts w:ascii="Arial" w:hAnsi="Arial" w:cs="Arial"/>
              <w:noProof/>
              <w:color w:val="000000" w:themeColor="text1"/>
              <w:sz w:val="24"/>
              <w:szCs w:val="24"/>
              <w:shd w:val="clear" w:color="auto" w:fill="FFFFFF"/>
            </w:rPr>
            <w:t xml:space="preserve"> </w:t>
          </w:r>
          <w:r w:rsidR="00D63CA2" w:rsidRPr="00D63CA2">
            <w:rPr>
              <w:rFonts w:ascii="Arial" w:hAnsi="Arial" w:cs="Arial"/>
              <w:noProof/>
              <w:color w:val="000000" w:themeColor="text1"/>
              <w:sz w:val="24"/>
              <w:szCs w:val="24"/>
              <w:shd w:val="clear" w:color="auto" w:fill="FFFFFF"/>
            </w:rPr>
            <w:t>(J., 2004)</w:t>
          </w:r>
          <w:r w:rsidRPr="000F3BA8">
            <w:rPr>
              <w:rFonts w:ascii="Arial" w:hAnsi="Arial" w:cs="Arial"/>
              <w:color w:val="000000" w:themeColor="text1"/>
              <w:sz w:val="24"/>
              <w:szCs w:val="24"/>
              <w:shd w:val="clear" w:color="auto" w:fill="FFFFFF"/>
            </w:rPr>
            <w:fldChar w:fldCharType="end"/>
          </w:r>
        </w:sdtContent>
      </w:sdt>
      <w:r w:rsidRPr="000F3BA8">
        <w:rPr>
          <w:rFonts w:ascii="Arial" w:hAnsi="Arial" w:cs="Arial"/>
          <w:color w:val="000000" w:themeColor="text1"/>
          <w:sz w:val="24"/>
          <w:szCs w:val="24"/>
          <w:shd w:val="clear" w:color="auto" w:fill="FFFFFF"/>
        </w:rPr>
        <w:t>.</w:t>
      </w:r>
    </w:p>
    <w:p w14:paraId="66BBA7CC" w14:textId="2E9C5564" w:rsidR="008E5C58" w:rsidRDefault="008E5C58" w:rsidP="00A9527B">
      <w:pPr>
        <w:spacing w:after="0" w:line="240" w:lineRule="auto"/>
        <w:jc w:val="both"/>
        <w:rPr>
          <w:rFonts w:ascii="Arial" w:hAnsi="Arial" w:cs="Arial"/>
          <w:color w:val="000000" w:themeColor="text1"/>
          <w:sz w:val="24"/>
          <w:szCs w:val="24"/>
          <w:shd w:val="clear" w:color="auto" w:fill="FFFFFF"/>
        </w:rPr>
      </w:pPr>
    </w:p>
    <w:p w14:paraId="3E84A70F" w14:textId="77777777" w:rsidR="0045224A" w:rsidRPr="000F3BA8" w:rsidRDefault="0045224A" w:rsidP="00A9527B">
      <w:pPr>
        <w:spacing w:after="0" w:line="240" w:lineRule="auto"/>
        <w:jc w:val="both"/>
        <w:rPr>
          <w:rFonts w:ascii="Arial" w:hAnsi="Arial" w:cs="Arial"/>
          <w:color w:val="000000" w:themeColor="text1"/>
          <w:sz w:val="24"/>
          <w:szCs w:val="24"/>
          <w:shd w:val="clear" w:color="auto" w:fill="FFFFFF"/>
        </w:rPr>
      </w:pPr>
    </w:p>
    <w:p w14:paraId="29656A0B" w14:textId="40397B76" w:rsidR="00CF77D3" w:rsidRPr="000F3BA8" w:rsidRDefault="00C73199" w:rsidP="00A9527B">
      <w:pPr>
        <w:pStyle w:val="Ttulo3"/>
        <w:spacing w:line="240" w:lineRule="auto"/>
        <w:rPr>
          <w:rFonts w:ascii="Arial" w:hAnsi="Arial" w:cs="Arial"/>
          <w:color w:val="000000" w:themeColor="text1"/>
          <w:shd w:val="clear" w:color="auto" w:fill="FFFFFF"/>
        </w:rPr>
      </w:pPr>
      <w:bookmarkStart w:id="36" w:name="_Toc45223893"/>
      <w:r w:rsidRPr="000F3BA8">
        <w:rPr>
          <w:rFonts w:ascii="Arial" w:hAnsi="Arial" w:cs="Arial"/>
          <w:b/>
          <w:bCs/>
          <w:color w:val="000000" w:themeColor="text1"/>
          <w:sz w:val="28"/>
          <w:szCs w:val="28"/>
        </w:rPr>
        <w:t xml:space="preserve">3.6.2 </w:t>
      </w:r>
      <w:r w:rsidR="00CF77D3" w:rsidRPr="000F3BA8">
        <w:rPr>
          <w:rFonts w:ascii="Arial" w:hAnsi="Arial" w:cs="Arial"/>
          <w:b/>
          <w:bCs/>
          <w:color w:val="000000" w:themeColor="text1"/>
          <w:sz w:val="28"/>
          <w:szCs w:val="28"/>
        </w:rPr>
        <w:t>Malformaciones y aborto</w:t>
      </w:r>
      <w:bookmarkEnd w:id="36"/>
    </w:p>
    <w:p w14:paraId="53C8FF5B" w14:textId="59E5A4E9" w:rsidR="00C73199" w:rsidRDefault="00C73199" w:rsidP="00A9527B">
      <w:pPr>
        <w:spacing w:after="0" w:line="240" w:lineRule="auto"/>
        <w:jc w:val="both"/>
        <w:rPr>
          <w:rFonts w:ascii="Arial" w:hAnsi="Arial" w:cs="Arial"/>
          <w:b/>
          <w:bCs/>
          <w:color w:val="000000" w:themeColor="text1"/>
          <w:sz w:val="24"/>
          <w:szCs w:val="24"/>
        </w:rPr>
      </w:pPr>
    </w:p>
    <w:p w14:paraId="59F47627" w14:textId="77777777" w:rsidR="00004429" w:rsidRPr="000F3BA8" w:rsidRDefault="00004429" w:rsidP="00A9527B">
      <w:pPr>
        <w:spacing w:after="0" w:line="240" w:lineRule="auto"/>
        <w:jc w:val="both"/>
        <w:rPr>
          <w:rFonts w:ascii="Arial" w:hAnsi="Arial" w:cs="Arial"/>
          <w:b/>
          <w:bCs/>
          <w:color w:val="000000" w:themeColor="text1"/>
          <w:sz w:val="24"/>
          <w:szCs w:val="24"/>
        </w:rPr>
      </w:pPr>
    </w:p>
    <w:p w14:paraId="64AA0968" w14:textId="66C1E3F9" w:rsidR="008C7878" w:rsidRPr="000F3BA8" w:rsidRDefault="008C7878" w:rsidP="008D0641">
      <w:pPr>
        <w:pStyle w:val="Prrafodelista"/>
        <w:numPr>
          <w:ilvl w:val="0"/>
          <w:numId w:val="17"/>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Aborto espontáneo. Es la pérdida del producto antes de las 20 semanas de gestación. Implica el nacimiento del producto, con un peso menor de 500 gramos</w:t>
      </w:r>
    </w:p>
    <w:p w14:paraId="32A1E9DC" w14:textId="3A686FD6" w:rsidR="00CF77D3" w:rsidRPr="000F3BA8" w:rsidRDefault="00CF77D3" w:rsidP="008D0641">
      <w:pPr>
        <w:pStyle w:val="Prrafodelista"/>
        <w:numPr>
          <w:ilvl w:val="0"/>
          <w:numId w:val="17"/>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Corazón y grandes vasos (2-4%): coartación de la aorta, tetralogía de </w:t>
      </w:r>
      <w:r w:rsidR="00B3346A" w:rsidRPr="000F3BA8">
        <w:rPr>
          <w:rFonts w:ascii="Arial" w:hAnsi="Arial" w:cs="Arial"/>
          <w:color w:val="000000" w:themeColor="text1"/>
          <w:sz w:val="24"/>
          <w:szCs w:val="24"/>
        </w:rPr>
        <w:t>Fallot</w:t>
      </w:r>
      <w:r w:rsidRPr="000F3BA8">
        <w:rPr>
          <w:rFonts w:ascii="Arial" w:hAnsi="Arial" w:cs="Arial"/>
          <w:color w:val="000000" w:themeColor="text1"/>
          <w:sz w:val="24"/>
          <w:szCs w:val="24"/>
        </w:rPr>
        <w:t>, defectos septales, auriculares y ventriculares.</w:t>
      </w:r>
    </w:p>
    <w:p w14:paraId="089569CD" w14:textId="08DC9C8C" w:rsidR="00CF77D3" w:rsidRDefault="00CF77D3" w:rsidP="008D0641">
      <w:pPr>
        <w:pStyle w:val="Prrafodelista"/>
        <w:numPr>
          <w:ilvl w:val="0"/>
          <w:numId w:val="17"/>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SNC (2%): anencefalia, microcefalia.</w:t>
      </w:r>
    </w:p>
    <w:p w14:paraId="126E5611" w14:textId="77777777" w:rsidR="00A9527B" w:rsidRPr="00A9527B" w:rsidRDefault="00A9527B" w:rsidP="00A9527B">
      <w:pPr>
        <w:spacing w:line="360" w:lineRule="auto"/>
        <w:jc w:val="both"/>
        <w:rPr>
          <w:rFonts w:ascii="Arial" w:hAnsi="Arial" w:cs="Arial"/>
          <w:color w:val="000000" w:themeColor="text1"/>
          <w:sz w:val="24"/>
          <w:szCs w:val="24"/>
        </w:rPr>
      </w:pPr>
    </w:p>
    <w:p w14:paraId="67089EE2" w14:textId="10B2C932" w:rsidR="00CF77D3" w:rsidRPr="000F3BA8" w:rsidRDefault="00CF77D3" w:rsidP="008D0641">
      <w:pPr>
        <w:pStyle w:val="Prrafodelista"/>
        <w:numPr>
          <w:ilvl w:val="0"/>
          <w:numId w:val="17"/>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Renales y urinarios: hidronefrosis, </w:t>
      </w:r>
      <w:r w:rsidR="00C06EFD" w:rsidRPr="000F3BA8">
        <w:rPr>
          <w:rFonts w:ascii="Arial" w:hAnsi="Arial" w:cs="Arial"/>
          <w:color w:val="000000" w:themeColor="text1"/>
          <w:sz w:val="24"/>
          <w:szCs w:val="24"/>
        </w:rPr>
        <w:t xml:space="preserve">riñones </w:t>
      </w:r>
      <w:r w:rsidR="008C7878" w:rsidRPr="000F3BA8">
        <w:rPr>
          <w:rFonts w:ascii="Arial" w:hAnsi="Arial" w:cs="Arial"/>
          <w:color w:val="000000" w:themeColor="text1"/>
          <w:sz w:val="24"/>
          <w:szCs w:val="24"/>
        </w:rPr>
        <w:t>poli quísticos</w:t>
      </w:r>
      <w:r w:rsidRPr="000F3BA8">
        <w:rPr>
          <w:rFonts w:ascii="Arial" w:hAnsi="Arial" w:cs="Arial"/>
          <w:color w:val="000000" w:themeColor="text1"/>
          <w:sz w:val="24"/>
          <w:szCs w:val="24"/>
        </w:rPr>
        <w:t>.</w:t>
      </w:r>
    </w:p>
    <w:p w14:paraId="50C433E5" w14:textId="77777777" w:rsidR="00CF77D3" w:rsidRPr="000F3BA8" w:rsidRDefault="00CF77D3" w:rsidP="008D0641">
      <w:pPr>
        <w:pStyle w:val="Prrafodelista"/>
        <w:numPr>
          <w:ilvl w:val="0"/>
          <w:numId w:val="5"/>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Gastrointestinales: Atresia duodenal</w:t>
      </w:r>
    </w:p>
    <w:p w14:paraId="1E64F350" w14:textId="34046EC1" w:rsidR="008D0641" w:rsidRDefault="00CF77D3" w:rsidP="007E3CF4">
      <w:pPr>
        <w:pStyle w:val="Prrafodelista"/>
        <w:numPr>
          <w:ilvl w:val="0"/>
          <w:numId w:val="5"/>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Esquelética y espinal: espina bífida.</w:t>
      </w:r>
    </w:p>
    <w:p w14:paraId="2919A986" w14:textId="6D4B757C" w:rsidR="00004429" w:rsidRDefault="00004429" w:rsidP="00004429">
      <w:pPr>
        <w:pStyle w:val="Prrafodelista"/>
        <w:spacing w:line="240" w:lineRule="auto"/>
        <w:jc w:val="both"/>
        <w:rPr>
          <w:rFonts w:ascii="Arial" w:hAnsi="Arial" w:cs="Arial"/>
          <w:color w:val="000000" w:themeColor="text1"/>
          <w:sz w:val="24"/>
          <w:szCs w:val="24"/>
        </w:rPr>
      </w:pPr>
    </w:p>
    <w:p w14:paraId="02E6F822" w14:textId="77777777" w:rsidR="00004429" w:rsidRPr="000F3BA8" w:rsidRDefault="00004429" w:rsidP="00A9527B">
      <w:pPr>
        <w:pStyle w:val="Prrafodelista"/>
        <w:spacing w:after="0" w:line="240" w:lineRule="auto"/>
        <w:jc w:val="both"/>
        <w:rPr>
          <w:rFonts w:ascii="Arial" w:hAnsi="Arial" w:cs="Arial"/>
          <w:color w:val="000000" w:themeColor="text1"/>
          <w:sz w:val="24"/>
          <w:szCs w:val="24"/>
        </w:rPr>
      </w:pPr>
    </w:p>
    <w:p w14:paraId="7297BA78" w14:textId="00F3DD1A" w:rsidR="008C7878" w:rsidRPr="000F3BA8" w:rsidRDefault="00C73199" w:rsidP="00A9527B">
      <w:pPr>
        <w:pStyle w:val="Ttulo3"/>
        <w:spacing w:line="240" w:lineRule="auto"/>
        <w:rPr>
          <w:rFonts w:ascii="Arial" w:hAnsi="Arial" w:cs="Arial"/>
          <w:b/>
          <w:bCs/>
          <w:color w:val="000000" w:themeColor="text1"/>
          <w:sz w:val="28"/>
          <w:szCs w:val="28"/>
        </w:rPr>
      </w:pPr>
      <w:bookmarkStart w:id="37" w:name="_Toc45223894"/>
      <w:r w:rsidRPr="000F3BA8">
        <w:rPr>
          <w:rFonts w:ascii="Arial" w:hAnsi="Arial" w:cs="Arial"/>
          <w:b/>
          <w:bCs/>
          <w:color w:val="000000" w:themeColor="text1"/>
          <w:sz w:val="28"/>
          <w:szCs w:val="28"/>
        </w:rPr>
        <w:t xml:space="preserve">3.6.3 </w:t>
      </w:r>
      <w:r w:rsidR="00CF77D3" w:rsidRPr="000F3BA8">
        <w:rPr>
          <w:rFonts w:ascii="Arial" w:hAnsi="Arial" w:cs="Arial"/>
          <w:b/>
          <w:bCs/>
          <w:color w:val="000000" w:themeColor="text1"/>
          <w:sz w:val="28"/>
          <w:szCs w:val="28"/>
        </w:rPr>
        <w:t>Aceleraciones del crecimiento del feto y macrosomía</w:t>
      </w:r>
      <w:r w:rsidR="00CA2C15" w:rsidRPr="000F3BA8">
        <w:rPr>
          <w:rFonts w:ascii="Arial" w:hAnsi="Arial" w:cs="Arial"/>
          <w:b/>
          <w:bCs/>
          <w:color w:val="000000" w:themeColor="text1"/>
          <w:sz w:val="28"/>
          <w:szCs w:val="28"/>
        </w:rPr>
        <w:t>.</w:t>
      </w:r>
      <w:bookmarkEnd w:id="37"/>
    </w:p>
    <w:p w14:paraId="0465D6B2" w14:textId="05433A4F" w:rsidR="008D0641" w:rsidRDefault="008D0641" w:rsidP="00A9527B">
      <w:pPr>
        <w:spacing w:after="0" w:line="240" w:lineRule="auto"/>
        <w:jc w:val="both"/>
        <w:rPr>
          <w:rFonts w:ascii="Arial" w:hAnsi="Arial" w:cs="Arial"/>
          <w:b/>
          <w:bCs/>
          <w:color w:val="000000" w:themeColor="text1"/>
          <w:sz w:val="28"/>
          <w:szCs w:val="28"/>
        </w:rPr>
      </w:pPr>
    </w:p>
    <w:p w14:paraId="7F20AEFA" w14:textId="77777777" w:rsidR="00004429" w:rsidRPr="000F3BA8" w:rsidRDefault="00004429" w:rsidP="00A9527B">
      <w:pPr>
        <w:spacing w:after="0" w:line="240" w:lineRule="auto"/>
        <w:jc w:val="both"/>
        <w:rPr>
          <w:rFonts w:ascii="Arial" w:hAnsi="Arial" w:cs="Arial"/>
          <w:b/>
          <w:bCs/>
          <w:color w:val="000000" w:themeColor="text1"/>
          <w:sz w:val="28"/>
          <w:szCs w:val="28"/>
        </w:rPr>
      </w:pPr>
    </w:p>
    <w:p w14:paraId="0BA5E952" w14:textId="77217D2F" w:rsidR="008C7878" w:rsidRPr="000F3BA8" w:rsidRDefault="008C7878" w:rsidP="008D0641">
      <w:pPr>
        <w:pStyle w:val="Prrafodelista"/>
        <w:numPr>
          <w:ilvl w:val="0"/>
          <w:numId w:val="21"/>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Macrosomía fetal. Es un crecimiento excesivo del feto a causa de una hiperglucemia en la paciente embarazada, que provoca </w:t>
      </w:r>
      <w:r w:rsidR="00B3346A" w:rsidRPr="000F3BA8">
        <w:rPr>
          <w:rFonts w:ascii="Arial" w:hAnsi="Arial" w:cs="Arial"/>
          <w:color w:val="000000" w:themeColor="text1"/>
          <w:sz w:val="24"/>
          <w:szCs w:val="24"/>
        </w:rPr>
        <w:t>hiperglucemia en</w:t>
      </w:r>
      <w:r w:rsidRPr="000F3BA8">
        <w:rPr>
          <w:rFonts w:ascii="Arial" w:hAnsi="Arial" w:cs="Arial"/>
          <w:color w:val="000000" w:themeColor="text1"/>
          <w:sz w:val="24"/>
          <w:szCs w:val="24"/>
        </w:rPr>
        <w:t xml:space="preserve"> el feto por alteraciones en las células beta y en los adipocitos, haciendo que el aumento de insulina estimule la </w:t>
      </w:r>
      <w:r w:rsidR="00B3346A" w:rsidRPr="000F3BA8">
        <w:rPr>
          <w:rFonts w:ascii="Arial" w:hAnsi="Arial" w:cs="Arial"/>
          <w:color w:val="000000" w:themeColor="text1"/>
          <w:sz w:val="24"/>
          <w:szCs w:val="24"/>
        </w:rPr>
        <w:t>síntesis lipídica</w:t>
      </w:r>
      <w:r w:rsidRPr="000F3BA8">
        <w:rPr>
          <w:rFonts w:ascii="Arial" w:hAnsi="Arial" w:cs="Arial"/>
          <w:color w:val="000000" w:themeColor="text1"/>
          <w:sz w:val="24"/>
          <w:szCs w:val="24"/>
        </w:rPr>
        <w:t xml:space="preserve"> y en última instancia resulte en feto macrosómico</w:t>
      </w:r>
      <w:r w:rsidR="008D0641" w:rsidRPr="000F3BA8">
        <w:rPr>
          <w:rFonts w:ascii="Arial" w:hAnsi="Arial" w:cs="Arial"/>
          <w:color w:val="000000" w:themeColor="text1"/>
          <w:sz w:val="24"/>
          <w:szCs w:val="24"/>
        </w:rPr>
        <w:t>.</w:t>
      </w:r>
    </w:p>
    <w:p w14:paraId="5ACC6943" w14:textId="14638063" w:rsidR="00CA2C15" w:rsidRDefault="00CA2C15" w:rsidP="00A9527B">
      <w:pPr>
        <w:pStyle w:val="Prrafodelista"/>
        <w:spacing w:line="240" w:lineRule="auto"/>
        <w:ind w:left="1080"/>
        <w:jc w:val="both"/>
        <w:rPr>
          <w:rFonts w:ascii="Arial" w:hAnsi="Arial" w:cs="Arial"/>
          <w:color w:val="000000" w:themeColor="text1"/>
          <w:sz w:val="24"/>
          <w:szCs w:val="24"/>
        </w:rPr>
      </w:pPr>
    </w:p>
    <w:p w14:paraId="484116C7" w14:textId="77777777" w:rsidR="00004429" w:rsidRPr="000F3BA8" w:rsidRDefault="00004429" w:rsidP="00A9527B">
      <w:pPr>
        <w:pStyle w:val="Prrafodelista"/>
        <w:spacing w:after="0" w:line="240" w:lineRule="auto"/>
        <w:ind w:left="1080"/>
        <w:jc w:val="both"/>
        <w:rPr>
          <w:rFonts w:ascii="Arial" w:hAnsi="Arial" w:cs="Arial"/>
          <w:color w:val="000000" w:themeColor="text1"/>
          <w:sz w:val="24"/>
          <w:szCs w:val="24"/>
        </w:rPr>
      </w:pPr>
    </w:p>
    <w:p w14:paraId="06C4CCB9" w14:textId="5D4689AB" w:rsidR="00CA2C15" w:rsidRPr="000F3BA8" w:rsidRDefault="00CF77D3" w:rsidP="00CA2C15">
      <w:pPr>
        <w:pStyle w:val="Prrafodelista"/>
        <w:numPr>
          <w:ilvl w:val="0"/>
          <w:numId w:val="21"/>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Peso fetal al nacimiento mayor de 4000gr o crecimiento fetal por encima del percentil 90.</w:t>
      </w:r>
    </w:p>
    <w:p w14:paraId="6042B209" w14:textId="77777777" w:rsidR="00CF77D3" w:rsidRPr="000F3BA8" w:rsidRDefault="00CF77D3" w:rsidP="00CA2C15">
      <w:pPr>
        <w:pStyle w:val="Prrafodelista"/>
        <w:numPr>
          <w:ilvl w:val="0"/>
          <w:numId w:val="21"/>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Tiene riesgo de hipoglicemia, hiperbilirrubinemia, acidosis y muerte intrauterina.</w:t>
      </w:r>
    </w:p>
    <w:p w14:paraId="79B4EBA4" w14:textId="77777777" w:rsidR="00CF77D3" w:rsidRPr="000F3BA8" w:rsidRDefault="00CF77D3" w:rsidP="00CA2C15">
      <w:pPr>
        <w:pStyle w:val="Prrafodelista"/>
        <w:numPr>
          <w:ilvl w:val="0"/>
          <w:numId w:val="21"/>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Mayor riesgo de trauma fetal intraparto </w:t>
      </w:r>
    </w:p>
    <w:p w14:paraId="32A3434B" w14:textId="12948ECC" w:rsidR="008D0641" w:rsidRPr="000F3BA8" w:rsidRDefault="00CF77D3" w:rsidP="00CA2C15">
      <w:pPr>
        <w:pStyle w:val="Prrafodelista"/>
        <w:numPr>
          <w:ilvl w:val="0"/>
          <w:numId w:val="21"/>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Tasa de cesárea y hemorragia posparto</w:t>
      </w:r>
      <w:sdt>
        <w:sdtPr>
          <w:rPr>
            <w:rFonts w:ascii="Arial" w:hAnsi="Arial" w:cs="Arial"/>
            <w:color w:val="000000" w:themeColor="text1"/>
            <w:sz w:val="24"/>
            <w:szCs w:val="24"/>
          </w:rPr>
          <w:id w:val="-2026933051"/>
          <w:citation/>
        </w:sdtPr>
        <w:sdtEndPr/>
        <w:sdtContent>
          <w:r w:rsidRPr="000F3BA8">
            <w:rPr>
              <w:rFonts w:ascii="Arial" w:hAnsi="Arial" w:cs="Arial"/>
              <w:color w:val="000000" w:themeColor="text1"/>
              <w:sz w:val="24"/>
              <w:szCs w:val="24"/>
            </w:rPr>
            <w:fldChar w:fldCharType="begin"/>
          </w:r>
          <w:r w:rsidRPr="000F3BA8">
            <w:rPr>
              <w:rFonts w:ascii="Arial" w:hAnsi="Arial" w:cs="Arial"/>
              <w:color w:val="000000" w:themeColor="text1"/>
              <w:sz w:val="24"/>
              <w:szCs w:val="24"/>
            </w:rPr>
            <w:instrText xml:space="preserve"> CITATION Pon05 \l 2058 </w:instrText>
          </w:r>
          <w:r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(Ponce, 2005)</w:t>
          </w:r>
          <w:r w:rsidRPr="000F3BA8">
            <w:rPr>
              <w:rFonts w:ascii="Arial" w:hAnsi="Arial" w:cs="Arial"/>
              <w:color w:val="000000" w:themeColor="text1"/>
              <w:sz w:val="24"/>
              <w:szCs w:val="24"/>
            </w:rPr>
            <w:fldChar w:fldCharType="end"/>
          </w:r>
        </w:sdtContent>
      </w:sdt>
      <w:r w:rsidR="008D0641" w:rsidRPr="000F3BA8">
        <w:rPr>
          <w:rFonts w:ascii="Arial" w:hAnsi="Arial" w:cs="Arial"/>
          <w:color w:val="000000" w:themeColor="text1"/>
          <w:sz w:val="24"/>
          <w:szCs w:val="24"/>
        </w:rPr>
        <w:t>.</w:t>
      </w:r>
    </w:p>
    <w:p w14:paraId="3F51914F" w14:textId="522BB4BD" w:rsidR="00B84AD9" w:rsidRPr="000F3BA8" w:rsidRDefault="00B84AD9" w:rsidP="00CA2C15">
      <w:pPr>
        <w:spacing w:line="240" w:lineRule="auto"/>
        <w:jc w:val="both"/>
        <w:rPr>
          <w:rFonts w:ascii="Arial" w:hAnsi="Arial" w:cs="Arial"/>
          <w:color w:val="000000" w:themeColor="text1"/>
          <w:sz w:val="24"/>
          <w:szCs w:val="24"/>
        </w:rPr>
      </w:pPr>
    </w:p>
    <w:p w14:paraId="71C18ED9" w14:textId="29921305" w:rsidR="008E5C58" w:rsidRPr="000F3BA8" w:rsidRDefault="008E5C58" w:rsidP="00CA2C15">
      <w:pPr>
        <w:spacing w:line="240" w:lineRule="auto"/>
        <w:jc w:val="both"/>
        <w:rPr>
          <w:rFonts w:ascii="Arial" w:hAnsi="Arial" w:cs="Arial"/>
          <w:color w:val="000000" w:themeColor="text1"/>
          <w:sz w:val="24"/>
          <w:szCs w:val="24"/>
        </w:rPr>
      </w:pPr>
    </w:p>
    <w:p w14:paraId="63F067C7" w14:textId="18CA29A4" w:rsidR="008E5C58" w:rsidRPr="000F3BA8" w:rsidRDefault="008E5C58" w:rsidP="00CA2C15">
      <w:pPr>
        <w:spacing w:line="240" w:lineRule="auto"/>
        <w:jc w:val="both"/>
        <w:rPr>
          <w:rFonts w:ascii="Arial" w:hAnsi="Arial" w:cs="Arial"/>
          <w:color w:val="000000" w:themeColor="text1"/>
          <w:sz w:val="24"/>
          <w:szCs w:val="24"/>
        </w:rPr>
      </w:pPr>
    </w:p>
    <w:p w14:paraId="1EAC4515" w14:textId="51E2FB90" w:rsidR="008E5C58" w:rsidRPr="000F3BA8" w:rsidRDefault="008E5C58" w:rsidP="00CA2C15">
      <w:pPr>
        <w:spacing w:line="240" w:lineRule="auto"/>
        <w:jc w:val="both"/>
        <w:rPr>
          <w:rFonts w:ascii="Arial" w:hAnsi="Arial" w:cs="Arial"/>
          <w:color w:val="000000" w:themeColor="text1"/>
          <w:sz w:val="24"/>
          <w:szCs w:val="24"/>
        </w:rPr>
      </w:pPr>
    </w:p>
    <w:p w14:paraId="0BD9A15A" w14:textId="370FAB99" w:rsidR="008E5C58" w:rsidRPr="000F3BA8" w:rsidRDefault="008E5C58" w:rsidP="00CA2C15">
      <w:pPr>
        <w:spacing w:line="240" w:lineRule="auto"/>
        <w:jc w:val="both"/>
        <w:rPr>
          <w:rFonts w:ascii="Arial" w:hAnsi="Arial" w:cs="Arial"/>
          <w:color w:val="000000" w:themeColor="text1"/>
          <w:sz w:val="24"/>
          <w:szCs w:val="24"/>
        </w:rPr>
      </w:pPr>
    </w:p>
    <w:p w14:paraId="6F36E55F" w14:textId="66DF369E" w:rsidR="008E5C58" w:rsidRDefault="008E5C58" w:rsidP="00CA2C15">
      <w:pPr>
        <w:spacing w:line="240" w:lineRule="auto"/>
        <w:jc w:val="both"/>
        <w:rPr>
          <w:rFonts w:ascii="Arial" w:hAnsi="Arial" w:cs="Arial"/>
          <w:color w:val="000000" w:themeColor="text1"/>
          <w:sz w:val="24"/>
          <w:szCs w:val="24"/>
        </w:rPr>
      </w:pPr>
    </w:p>
    <w:p w14:paraId="1C3F3E0B" w14:textId="413BDC06" w:rsidR="00A9527B" w:rsidRDefault="00A9527B" w:rsidP="00CA2C15">
      <w:pPr>
        <w:spacing w:line="240" w:lineRule="auto"/>
        <w:jc w:val="both"/>
        <w:rPr>
          <w:rFonts w:ascii="Arial" w:hAnsi="Arial" w:cs="Arial"/>
          <w:color w:val="000000" w:themeColor="text1"/>
          <w:sz w:val="24"/>
          <w:szCs w:val="24"/>
        </w:rPr>
      </w:pPr>
    </w:p>
    <w:p w14:paraId="3074BC94" w14:textId="77777777" w:rsidR="00A9527B" w:rsidRPr="000F3BA8" w:rsidRDefault="00A9527B" w:rsidP="00CA2C15">
      <w:pPr>
        <w:spacing w:line="240" w:lineRule="auto"/>
        <w:jc w:val="both"/>
        <w:rPr>
          <w:rFonts w:ascii="Arial" w:hAnsi="Arial" w:cs="Arial"/>
          <w:color w:val="000000" w:themeColor="text1"/>
          <w:sz w:val="24"/>
          <w:szCs w:val="24"/>
        </w:rPr>
      </w:pPr>
    </w:p>
    <w:p w14:paraId="2EC76934" w14:textId="331BB8DF" w:rsidR="008E5C58" w:rsidRPr="000F3BA8" w:rsidRDefault="008E5C58" w:rsidP="00CA2C15">
      <w:pPr>
        <w:spacing w:line="240" w:lineRule="auto"/>
        <w:jc w:val="both"/>
        <w:rPr>
          <w:rFonts w:ascii="Arial" w:hAnsi="Arial" w:cs="Arial"/>
          <w:color w:val="000000" w:themeColor="text1"/>
          <w:sz w:val="24"/>
          <w:szCs w:val="24"/>
        </w:rPr>
      </w:pPr>
    </w:p>
    <w:p w14:paraId="499019B4" w14:textId="3836EE4D" w:rsidR="008E5C58" w:rsidRPr="000F3BA8" w:rsidRDefault="008E5C58" w:rsidP="00CA2C15">
      <w:pPr>
        <w:spacing w:line="240" w:lineRule="auto"/>
        <w:jc w:val="both"/>
        <w:rPr>
          <w:rFonts w:ascii="Arial" w:hAnsi="Arial" w:cs="Arial"/>
          <w:color w:val="000000" w:themeColor="text1"/>
          <w:sz w:val="24"/>
          <w:szCs w:val="24"/>
        </w:rPr>
      </w:pPr>
    </w:p>
    <w:p w14:paraId="357D1B4E" w14:textId="77777777" w:rsidR="00B84AD9" w:rsidRPr="000F3BA8" w:rsidRDefault="00B84AD9" w:rsidP="00CA2C15">
      <w:pPr>
        <w:spacing w:line="240" w:lineRule="auto"/>
        <w:jc w:val="both"/>
        <w:rPr>
          <w:rFonts w:ascii="Arial" w:hAnsi="Arial" w:cs="Arial"/>
          <w:color w:val="000000" w:themeColor="text1"/>
          <w:sz w:val="24"/>
          <w:szCs w:val="24"/>
        </w:rPr>
      </w:pPr>
    </w:p>
    <w:p w14:paraId="6D96E06D" w14:textId="0DC097D8" w:rsidR="008D0641" w:rsidRPr="000F3BA8" w:rsidRDefault="003C0EAB" w:rsidP="00D93BAC">
      <w:pPr>
        <w:pStyle w:val="Prrafodelista"/>
        <w:numPr>
          <w:ilvl w:val="1"/>
          <w:numId w:val="13"/>
        </w:numPr>
        <w:spacing w:after="0" w:line="240" w:lineRule="auto"/>
        <w:jc w:val="both"/>
        <w:outlineLvl w:val="1"/>
        <w:rPr>
          <w:rFonts w:ascii="Arial" w:hAnsi="Arial" w:cs="Arial"/>
          <w:b/>
          <w:bCs/>
          <w:color w:val="000000" w:themeColor="text1"/>
          <w:sz w:val="28"/>
          <w:szCs w:val="28"/>
        </w:rPr>
      </w:pPr>
      <w:bookmarkStart w:id="38" w:name="_Toc45223895"/>
      <w:r w:rsidRPr="000F3BA8">
        <w:rPr>
          <w:rFonts w:ascii="Arial" w:hAnsi="Arial" w:cs="Arial"/>
          <w:b/>
          <w:bCs/>
          <w:color w:val="000000" w:themeColor="text1"/>
          <w:sz w:val="28"/>
          <w:szCs w:val="28"/>
        </w:rPr>
        <w:t>Diagnostico</w:t>
      </w:r>
      <w:bookmarkEnd w:id="38"/>
      <w:r w:rsidRPr="000F3BA8">
        <w:rPr>
          <w:rFonts w:ascii="Arial" w:hAnsi="Arial" w:cs="Arial"/>
          <w:b/>
          <w:bCs/>
          <w:color w:val="000000" w:themeColor="text1"/>
          <w:sz w:val="28"/>
          <w:szCs w:val="28"/>
        </w:rPr>
        <w:t xml:space="preserve"> </w:t>
      </w:r>
      <w:r w:rsidR="008D0641" w:rsidRPr="000F3BA8">
        <w:rPr>
          <w:rFonts w:ascii="Arial" w:hAnsi="Arial" w:cs="Arial"/>
          <w:b/>
          <w:bCs/>
          <w:color w:val="000000" w:themeColor="text1"/>
          <w:sz w:val="28"/>
          <w:szCs w:val="28"/>
        </w:rPr>
        <w:t xml:space="preserve">  </w:t>
      </w:r>
    </w:p>
    <w:p w14:paraId="4E5FA575" w14:textId="0413AEB5" w:rsidR="00B44283" w:rsidRDefault="00B44283" w:rsidP="00D93BAC">
      <w:pPr>
        <w:spacing w:after="0" w:line="240" w:lineRule="auto"/>
        <w:jc w:val="both"/>
        <w:rPr>
          <w:rFonts w:ascii="Arial" w:hAnsi="Arial" w:cs="Arial"/>
          <w:color w:val="000000" w:themeColor="text1"/>
          <w:sz w:val="24"/>
          <w:szCs w:val="24"/>
        </w:rPr>
      </w:pPr>
    </w:p>
    <w:p w14:paraId="02220423" w14:textId="77777777" w:rsidR="00004429" w:rsidRPr="000F3BA8" w:rsidRDefault="00004429" w:rsidP="00D93BAC">
      <w:pPr>
        <w:spacing w:after="0" w:line="240" w:lineRule="auto"/>
        <w:jc w:val="both"/>
        <w:rPr>
          <w:rFonts w:ascii="Arial" w:hAnsi="Arial" w:cs="Arial"/>
          <w:color w:val="000000" w:themeColor="text1"/>
          <w:sz w:val="24"/>
          <w:szCs w:val="24"/>
        </w:rPr>
      </w:pPr>
    </w:p>
    <w:p w14:paraId="738D71E4" w14:textId="78E04262" w:rsidR="004D1359" w:rsidRPr="000F3BA8" w:rsidRDefault="004D1359" w:rsidP="00D93BAC">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La inmensa mayoría de las pacientes embarazadas diabéticas presentan sólo la forma más leve o intolerancia a los carbohidratos. que se inicia o se reconoce por primera vez durante el embarazo. Su diagnóstico se basa en pruebas de laboratorio pues usualmente no existe cuadro clínico. Si la paciente ha sido diabética previamente al embarazo. generalmente el diagnóstico ha sido hecho con anticipación, aunque, excepcionalmente. puede descubrirse por primera vez durante el embarazo. </w:t>
      </w:r>
      <w:r w:rsidR="0034465B" w:rsidRPr="000F3BA8">
        <w:rPr>
          <w:rFonts w:ascii="Arial" w:hAnsi="Arial" w:cs="Arial"/>
          <w:color w:val="000000" w:themeColor="text1"/>
          <w:sz w:val="24"/>
          <w:szCs w:val="24"/>
        </w:rPr>
        <w:t>aun</w:t>
      </w:r>
      <w:r w:rsidRPr="000F3BA8">
        <w:rPr>
          <w:rFonts w:ascii="Arial" w:hAnsi="Arial" w:cs="Arial"/>
          <w:color w:val="000000" w:themeColor="text1"/>
          <w:sz w:val="24"/>
          <w:szCs w:val="24"/>
        </w:rPr>
        <w:t xml:space="preserve"> cuando la enfermedad haya estado presente desde antes</w:t>
      </w:r>
      <w:r w:rsidR="0034465B" w:rsidRPr="000F3BA8">
        <w:rPr>
          <w:rFonts w:ascii="Arial" w:hAnsi="Arial" w:cs="Arial"/>
          <w:color w:val="000000" w:themeColor="text1"/>
          <w:sz w:val="24"/>
          <w:szCs w:val="24"/>
        </w:rPr>
        <w:t>.</w:t>
      </w:r>
    </w:p>
    <w:p w14:paraId="79223A17" w14:textId="77694AF7" w:rsidR="00E64F35" w:rsidRDefault="00E64F35" w:rsidP="00D93BAC">
      <w:pPr>
        <w:spacing w:after="0" w:line="240" w:lineRule="auto"/>
        <w:jc w:val="both"/>
        <w:rPr>
          <w:rFonts w:ascii="Arial" w:hAnsi="Arial" w:cs="Arial"/>
          <w:b/>
          <w:bCs/>
          <w:color w:val="000000" w:themeColor="text1"/>
          <w:sz w:val="24"/>
          <w:szCs w:val="24"/>
        </w:rPr>
      </w:pPr>
    </w:p>
    <w:p w14:paraId="1D6DD813" w14:textId="77777777" w:rsidR="00004429" w:rsidRPr="000F3BA8" w:rsidRDefault="00004429" w:rsidP="00D93BAC">
      <w:pPr>
        <w:spacing w:after="0" w:line="240" w:lineRule="auto"/>
        <w:jc w:val="both"/>
        <w:rPr>
          <w:rFonts w:ascii="Arial" w:hAnsi="Arial" w:cs="Arial"/>
          <w:b/>
          <w:bCs/>
          <w:color w:val="000000" w:themeColor="text1"/>
          <w:sz w:val="24"/>
          <w:szCs w:val="24"/>
        </w:rPr>
      </w:pPr>
    </w:p>
    <w:p w14:paraId="311B7E01" w14:textId="171045EF" w:rsidR="003C0EAB" w:rsidRPr="000F3BA8" w:rsidRDefault="003B353C" w:rsidP="00D93BAC">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La Asociación Americana de Diabetes (ADA por sus siglas en Ingles) recomienda un screening selectivo para DMG en lugar del screening universal, con la finalidad de establecer una estratificación de la mujer embarazada desde el primer chequeo prenatal en alto, intermedio y bajo riesgo. Una mujer debe ser clasificada como alto riesgo si presenta una o más de las siguientes características: obesidad marcada, historia personal de DMG, intolerancia a la glucosa o glucosuria, o algún antecedente de un familiar en primer grado con diabetes mellitus</w:t>
      </w:r>
      <w:r w:rsidR="00BE3641" w:rsidRPr="000F3BA8">
        <w:rPr>
          <w:rFonts w:ascii="Arial" w:hAnsi="Arial" w:cs="Arial"/>
          <w:color w:val="000000" w:themeColor="text1"/>
          <w:sz w:val="24"/>
          <w:szCs w:val="24"/>
        </w:rPr>
        <w:t xml:space="preserve"> </w:t>
      </w:r>
      <w:sdt>
        <w:sdtPr>
          <w:rPr>
            <w:rFonts w:ascii="Arial" w:hAnsi="Arial" w:cs="Arial"/>
            <w:color w:val="000000" w:themeColor="text1"/>
            <w:sz w:val="24"/>
            <w:szCs w:val="24"/>
          </w:rPr>
          <w:id w:val="-1073501887"/>
          <w:citation/>
        </w:sdtPr>
        <w:sdtEndPr/>
        <w:sdtContent>
          <w:r w:rsidR="00E64F35" w:rsidRPr="000F3BA8">
            <w:rPr>
              <w:rFonts w:ascii="Arial" w:hAnsi="Arial" w:cs="Arial"/>
              <w:color w:val="000000" w:themeColor="text1"/>
              <w:sz w:val="24"/>
              <w:szCs w:val="24"/>
            </w:rPr>
            <w:fldChar w:fldCharType="begin"/>
          </w:r>
          <w:r w:rsidR="00E64F35" w:rsidRPr="000F3BA8">
            <w:rPr>
              <w:rFonts w:ascii="Arial" w:hAnsi="Arial" w:cs="Arial"/>
              <w:color w:val="000000" w:themeColor="text1"/>
              <w:sz w:val="24"/>
              <w:szCs w:val="24"/>
            </w:rPr>
            <w:instrText xml:space="preserve"> CITATION Méx14 \l 2058 </w:instrText>
          </w:r>
          <w:r w:rsidR="00E64F35" w:rsidRPr="000F3BA8">
            <w:rPr>
              <w:rFonts w:ascii="Arial" w:hAnsi="Arial" w:cs="Arial"/>
              <w:color w:val="000000" w:themeColor="text1"/>
              <w:sz w:val="24"/>
              <w:szCs w:val="24"/>
            </w:rPr>
            <w:fldChar w:fldCharType="separate"/>
          </w:r>
          <w:r w:rsidR="00D63CA2" w:rsidRPr="00D63CA2">
            <w:rPr>
              <w:rFonts w:ascii="Arial" w:hAnsi="Arial" w:cs="Arial"/>
              <w:noProof/>
              <w:color w:val="000000" w:themeColor="text1"/>
              <w:sz w:val="24"/>
              <w:szCs w:val="24"/>
            </w:rPr>
            <w:t>(México., 2014)</w:t>
          </w:r>
          <w:r w:rsidR="00E64F35" w:rsidRPr="000F3BA8">
            <w:rPr>
              <w:rFonts w:ascii="Arial" w:hAnsi="Arial" w:cs="Arial"/>
              <w:color w:val="000000" w:themeColor="text1"/>
              <w:sz w:val="24"/>
              <w:szCs w:val="24"/>
            </w:rPr>
            <w:fldChar w:fldCharType="end"/>
          </w:r>
        </w:sdtContent>
      </w:sdt>
      <w:r w:rsidRPr="000F3BA8">
        <w:rPr>
          <w:rFonts w:ascii="Arial" w:hAnsi="Arial" w:cs="Arial"/>
          <w:color w:val="000000" w:themeColor="text1"/>
          <w:sz w:val="24"/>
          <w:szCs w:val="24"/>
        </w:rPr>
        <w:t>.</w:t>
      </w:r>
    </w:p>
    <w:p w14:paraId="06BDAEFA" w14:textId="77777777" w:rsidR="003B353C" w:rsidRPr="000F3BA8" w:rsidRDefault="003B353C" w:rsidP="00D93BAC">
      <w:pPr>
        <w:pStyle w:val="Prrafodelista"/>
        <w:spacing w:after="0" w:line="240" w:lineRule="auto"/>
        <w:jc w:val="both"/>
        <w:rPr>
          <w:rFonts w:ascii="Arial" w:hAnsi="Arial" w:cs="Arial"/>
          <w:color w:val="000000" w:themeColor="text1"/>
          <w:sz w:val="24"/>
          <w:szCs w:val="24"/>
        </w:rPr>
      </w:pPr>
    </w:p>
    <w:p w14:paraId="35EE72A8" w14:textId="77777777" w:rsidR="00BE3641" w:rsidRPr="000F3BA8" w:rsidRDefault="00BE3641" w:rsidP="00D93BAC">
      <w:pPr>
        <w:pStyle w:val="Prrafodelista"/>
        <w:spacing w:after="0" w:line="240" w:lineRule="auto"/>
        <w:jc w:val="both"/>
        <w:rPr>
          <w:rFonts w:ascii="Arial" w:hAnsi="Arial" w:cs="Arial"/>
          <w:color w:val="000000" w:themeColor="text1"/>
          <w:sz w:val="24"/>
          <w:szCs w:val="24"/>
        </w:rPr>
      </w:pPr>
    </w:p>
    <w:p w14:paraId="65F5C0A0" w14:textId="5C1416D4" w:rsidR="00CA2C15" w:rsidRPr="00004429" w:rsidRDefault="00BE3641" w:rsidP="00D93BAC">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Los criterios para el diagnóstico de la diabetes se han establecido por </w:t>
      </w:r>
      <w:r w:rsidR="00B44283" w:rsidRPr="000F3BA8">
        <w:rPr>
          <w:rFonts w:ascii="Arial" w:hAnsi="Arial" w:cs="Arial"/>
          <w:color w:val="000000" w:themeColor="text1"/>
          <w:sz w:val="24"/>
          <w:szCs w:val="24"/>
        </w:rPr>
        <w:t>diferentes sociedades</w:t>
      </w:r>
      <w:r w:rsidRPr="000F3BA8">
        <w:rPr>
          <w:rFonts w:ascii="Arial" w:hAnsi="Arial" w:cs="Arial"/>
          <w:color w:val="000000" w:themeColor="text1"/>
          <w:sz w:val="24"/>
          <w:szCs w:val="24"/>
        </w:rPr>
        <w:t xml:space="preserve"> en consenso.   En el año 2005, la Sociedad Americana de Diabetes de la misma forma que la Norma Oficial Mexicana NOM-015-SSA2-1994 establecieron lo siguiente: </w:t>
      </w:r>
    </w:p>
    <w:p w14:paraId="113363DD" w14:textId="77777777" w:rsidR="00D93BAC" w:rsidRDefault="00BE3641" w:rsidP="00504E41">
      <w:pPr>
        <w:pStyle w:val="Prrafodelista"/>
        <w:numPr>
          <w:ilvl w:val="0"/>
          <w:numId w:val="8"/>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Se establece el diagnóstico de diabetes, si cumple cualquiera de los siguientes criterios: Síntomas de diabetes asociados a una medición de glucemia superior an200 mg/dL (11,1mmol/L) en cualquier momento del día, y sin importancia del tiempo que la separa de una comida. </w:t>
      </w:r>
    </w:p>
    <w:p w14:paraId="00B01583" w14:textId="4AD96639" w:rsidR="00BE3641" w:rsidRPr="000F3BA8" w:rsidRDefault="00BE3641" w:rsidP="00D93BAC">
      <w:pPr>
        <w:pStyle w:val="Prrafodelista"/>
        <w:spacing w:line="360" w:lineRule="auto"/>
        <w:ind w:left="1440"/>
        <w:jc w:val="both"/>
        <w:rPr>
          <w:rFonts w:ascii="Arial" w:hAnsi="Arial" w:cs="Arial"/>
          <w:color w:val="000000" w:themeColor="text1"/>
          <w:sz w:val="24"/>
          <w:szCs w:val="24"/>
        </w:rPr>
      </w:pPr>
      <w:r w:rsidRPr="000F3BA8">
        <w:rPr>
          <w:rFonts w:ascii="Arial" w:hAnsi="Arial" w:cs="Arial"/>
          <w:color w:val="000000" w:themeColor="text1"/>
          <w:sz w:val="24"/>
          <w:szCs w:val="24"/>
        </w:rPr>
        <w:t>Considerando que la DM puede cursar de forma asintomática o bien presentar los síntomas típicos de la enfermedad (poliuria, polidipsia, polifagia y pérdida de peso).</w:t>
      </w:r>
    </w:p>
    <w:p w14:paraId="7E3605CC" w14:textId="77777777" w:rsidR="00BE3641" w:rsidRPr="000F3BA8" w:rsidRDefault="00BE3641" w:rsidP="00504E41">
      <w:pPr>
        <w:pStyle w:val="Prrafodelista"/>
        <w:numPr>
          <w:ilvl w:val="0"/>
          <w:numId w:val="8"/>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Se establece el diagnóstico de glucosa anormal en ayuno, cuando la glucosa plasmática o en suero es &gt;110 mg/dl (6,1 mmol/l) y &lt;126 mg/dl (6,9 mmol/l).</w:t>
      </w:r>
    </w:p>
    <w:p w14:paraId="798960B0" w14:textId="77777777" w:rsidR="00BE3641" w:rsidRPr="000F3BA8" w:rsidRDefault="00BE3641" w:rsidP="00504E41">
      <w:pPr>
        <w:pStyle w:val="Prrafodelista"/>
        <w:numPr>
          <w:ilvl w:val="0"/>
          <w:numId w:val="8"/>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Se establece el diagnóstico de intolerancia a la glucosa, cuando la glucosa plasmática, a las dos horas poscarga, es &gt;140 mg/dl (7,8 mmol/l) y &lt;200 mg/dl (11,1 mmol/l).</w:t>
      </w:r>
    </w:p>
    <w:p w14:paraId="264F35CD" w14:textId="77777777" w:rsidR="009A171F" w:rsidRPr="000F3BA8" w:rsidRDefault="009A171F" w:rsidP="00D93BAC">
      <w:pPr>
        <w:spacing w:after="0" w:line="240" w:lineRule="auto"/>
        <w:ind w:left="1080"/>
        <w:jc w:val="both"/>
        <w:rPr>
          <w:rFonts w:ascii="Arial" w:hAnsi="Arial" w:cs="Arial"/>
          <w:color w:val="000000" w:themeColor="text1"/>
          <w:sz w:val="24"/>
          <w:szCs w:val="24"/>
        </w:rPr>
      </w:pPr>
    </w:p>
    <w:p w14:paraId="593F0D1C" w14:textId="77777777" w:rsidR="007E3CF4" w:rsidRPr="000F3BA8" w:rsidRDefault="007E3CF4" w:rsidP="00D93BAC">
      <w:pPr>
        <w:spacing w:after="0" w:line="240" w:lineRule="auto"/>
        <w:jc w:val="both"/>
        <w:rPr>
          <w:rFonts w:ascii="Arial" w:hAnsi="Arial" w:cs="Arial"/>
          <w:color w:val="000000" w:themeColor="text1"/>
          <w:sz w:val="24"/>
          <w:szCs w:val="24"/>
        </w:rPr>
      </w:pPr>
    </w:p>
    <w:p w14:paraId="0952481A" w14:textId="2486B48F" w:rsidR="00BE3641" w:rsidRPr="000F3BA8" w:rsidRDefault="00BE3641" w:rsidP="00D93BAC">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 Para el caso de la diabetes gestacional, antes de efectuar la prueba de tolerancia a la glucosa, se deberá realizar la prueba de detección en toda embarazada entre las semanas 24 y 28 de gestación. Si una hora después de una carga de 50 g de glucosa por vía oral, se encuentra una glucemia plasmática &gt;140 mg/dl, se efectuará la prueba diagnóstica. Se establece el diagnóstico de diabetes gestacional, si durante las semanas 24 a 28 del embarazo se presentan dos o más de los siguientes valores: en ayuno &gt;105 mg/dl; después de una carga de glucosa en ayuno de 100 g, valores superiores a 190 mg/dl a la hora poscarga, 165 mg/dl a las dos horas poscarga y 145 mg/dl a las tres horas</w:t>
      </w:r>
      <w:sdt>
        <w:sdtPr>
          <w:rPr>
            <w:rFonts w:ascii="Arial" w:hAnsi="Arial" w:cs="Arial"/>
            <w:color w:val="000000" w:themeColor="text1"/>
            <w:sz w:val="24"/>
            <w:szCs w:val="24"/>
          </w:rPr>
          <w:id w:val="-1149589563"/>
          <w:citation/>
        </w:sdtPr>
        <w:sdtEndPr/>
        <w:sdtContent>
          <w:r w:rsidR="009A171F" w:rsidRPr="000F3BA8">
            <w:rPr>
              <w:rFonts w:ascii="Arial" w:hAnsi="Arial" w:cs="Arial"/>
              <w:color w:val="000000" w:themeColor="text1"/>
              <w:sz w:val="24"/>
              <w:szCs w:val="24"/>
            </w:rPr>
            <w:fldChar w:fldCharType="begin"/>
          </w:r>
          <w:r w:rsidR="009A171F" w:rsidRPr="000F3BA8">
            <w:rPr>
              <w:rFonts w:ascii="Arial" w:hAnsi="Arial" w:cs="Arial"/>
              <w:color w:val="000000" w:themeColor="text1"/>
              <w:sz w:val="24"/>
              <w:szCs w:val="24"/>
            </w:rPr>
            <w:instrText xml:space="preserve"> CITATION Sec01 \l 2058 </w:instrText>
          </w:r>
          <w:r w:rsidR="009A171F"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(Federación, 2001)</w:t>
          </w:r>
          <w:r w:rsidR="009A171F" w:rsidRPr="000F3BA8">
            <w:rPr>
              <w:rFonts w:ascii="Arial" w:hAnsi="Arial" w:cs="Arial"/>
              <w:color w:val="000000" w:themeColor="text1"/>
              <w:sz w:val="24"/>
              <w:szCs w:val="24"/>
            </w:rPr>
            <w:fldChar w:fldCharType="end"/>
          </w:r>
        </w:sdtContent>
      </w:sdt>
      <w:r w:rsidRPr="000F3BA8">
        <w:rPr>
          <w:rFonts w:ascii="Arial" w:hAnsi="Arial" w:cs="Arial"/>
          <w:color w:val="000000" w:themeColor="text1"/>
          <w:sz w:val="24"/>
          <w:szCs w:val="24"/>
        </w:rPr>
        <w:t>.</w:t>
      </w:r>
    </w:p>
    <w:p w14:paraId="34A4CA37" w14:textId="77777777" w:rsidR="009A171F" w:rsidRPr="000F3BA8" w:rsidRDefault="009A171F" w:rsidP="00D93BAC">
      <w:pPr>
        <w:spacing w:after="0" w:line="240" w:lineRule="auto"/>
        <w:ind w:left="1080"/>
        <w:jc w:val="both"/>
        <w:rPr>
          <w:rFonts w:ascii="Arial" w:hAnsi="Arial" w:cs="Arial"/>
          <w:color w:val="000000" w:themeColor="text1"/>
          <w:sz w:val="24"/>
          <w:szCs w:val="24"/>
        </w:rPr>
      </w:pPr>
    </w:p>
    <w:p w14:paraId="30EE5F5F" w14:textId="77777777" w:rsidR="009A171F" w:rsidRPr="000F3BA8" w:rsidRDefault="009A171F" w:rsidP="00D93BAC">
      <w:pPr>
        <w:spacing w:after="0" w:line="240" w:lineRule="auto"/>
        <w:ind w:left="1080"/>
        <w:jc w:val="both"/>
        <w:rPr>
          <w:rFonts w:ascii="Arial" w:hAnsi="Arial" w:cs="Arial"/>
          <w:color w:val="000000" w:themeColor="text1"/>
          <w:sz w:val="24"/>
          <w:szCs w:val="24"/>
        </w:rPr>
      </w:pPr>
    </w:p>
    <w:p w14:paraId="5C6FA607" w14:textId="346BB5C2" w:rsidR="00CA2C15" w:rsidRDefault="00BE3641" w:rsidP="000F3BA8">
      <w:pPr>
        <w:pStyle w:val="Prrafodelista"/>
        <w:spacing w:line="360" w:lineRule="auto"/>
        <w:ind w:left="0"/>
        <w:jc w:val="both"/>
        <w:rPr>
          <w:rFonts w:ascii="Arial" w:hAnsi="Arial" w:cs="Arial"/>
          <w:color w:val="000000" w:themeColor="text1"/>
          <w:sz w:val="24"/>
          <w:szCs w:val="24"/>
        </w:rPr>
      </w:pPr>
      <w:r w:rsidRPr="000F3BA8">
        <w:rPr>
          <w:rFonts w:ascii="Arial" w:hAnsi="Arial" w:cs="Arial"/>
          <w:color w:val="000000" w:themeColor="text1"/>
          <w:sz w:val="24"/>
          <w:szCs w:val="24"/>
        </w:rPr>
        <w:t xml:space="preserve">De esta misma forma, se especifican los criterios en los que un individuo asintomático debería realizarse una prueba de glucemia: En individuos de 45 o más años, especialmente en los que tengan un índice de masa corporal (IMC) superior a 25. Estas pruebas deberían repetirse cada 3 años. En individuos menores de 45 años, si tienen IMC de 25 </w:t>
      </w:r>
      <w:r w:rsidR="00C06EFD" w:rsidRPr="000F3BA8">
        <w:rPr>
          <w:rFonts w:ascii="Arial" w:hAnsi="Arial" w:cs="Arial"/>
          <w:color w:val="000000" w:themeColor="text1"/>
          <w:sz w:val="24"/>
          <w:szCs w:val="24"/>
        </w:rPr>
        <w:t>o</w:t>
      </w:r>
      <w:r w:rsidRPr="000F3BA8">
        <w:rPr>
          <w:rFonts w:ascii="Arial" w:hAnsi="Arial" w:cs="Arial"/>
          <w:color w:val="000000" w:themeColor="text1"/>
          <w:sz w:val="24"/>
          <w:szCs w:val="24"/>
        </w:rPr>
        <w:t xml:space="preserve"> más, y presentan algún</w:t>
      </w:r>
      <w:r w:rsidR="009A171F"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factor de riesgo</w:t>
      </w:r>
      <w:r w:rsidR="000F3BA8" w:rsidRPr="000F3BA8">
        <w:rPr>
          <w:rFonts w:ascii="Arial" w:hAnsi="Arial" w:cs="Arial"/>
          <w:color w:val="000000" w:themeColor="text1"/>
          <w:sz w:val="24"/>
          <w:szCs w:val="24"/>
        </w:rPr>
        <w:t>.</w:t>
      </w:r>
    </w:p>
    <w:p w14:paraId="2328A021" w14:textId="6893E4DB" w:rsidR="00D93BAC" w:rsidRDefault="00D93BAC" w:rsidP="000F3BA8">
      <w:pPr>
        <w:pStyle w:val="Prrafodelista"/>
        <w:spacing w:line="360" w:lineRule="auto"/>
        <w:ind w:left="0"/>
        <w:jc w:val="both"/>
        <w:rPr>
          <w:rFonts w:ascii="Arial" w:hAnsi="Arial" w:cs="Arial"/>
          <w:color w:val="000000" w:themeColor="text1"/>
          <w:sz w:val="24"/>
          <w:szCs w:val="24"/>
        </w:rPr>
      </w:pPr>
    </w:p>
    <w:p w14:paraId="0CBFA1B8" w14:textId="2EABC27F" w:rsidR="00D93BAC" w:rsidRDefault="00D93BAC" w:rsidP="000F3BA8">
      <w:pPr>
        <w:pStyle w:val="Prrafodelista"/>
        <w:spacing w:line="360" w:lineRule="auto"/>
        <w:ind w:left="0"/>
        <w:jc w:val="both"/>
        <w:rPr>
          <w:rFonts w:ascii="Arial" w:hAnsi="Arial" w:cs="Arial"/>
          <w:color w:val="000000" w:themeColor="text1"/>
          <w:sz w:val="24"/>
          <w:szCs w:val="24"/>
        </w:rPr>
      </w:pPr>
    </w:p>
    <w:p w14:paraId="206EA9F9" w14:textId="77777777" w:rsidR="00D93BAC" w:rsidRPr="000F3BA8" w:rsidRDefault="00D93BAC" w:rsidP="000F3BA8">
      <w:pPr>
        <w:pStyle w:val="Prrafodelista"/>
        <w:spacing w:line="360" w:lineRule="auto"/>
        <w:ind w:left="0"/>
        <w:jc w:val="both"/>
        <w:rPr>
          <w:rFonts w:ascii="Arial" w:hAnsi="Arial" w:cs="Arial"/>
          <w:color w:val="000000" w:themeColor="text1"/>
          <w:sz w:val="24"/>
          <w:szCs w:val="24"/>
        </w:rPr>
      </w:pPr>
    </w:p>
    <w:p w14:paraId="3F98395A" w14:textId="77777777" w:rsidR="00BE3641" w:rsidRPr="000F3BA8" w:rsidRDefault="00BE3641" w:rsidP="00504E41">
      <w:pPr>
        <w:pStyle w:val="Prrafodelista"/>
        <w:numPr>
          <w:ilvl w:val="0"/>
          <w:numId w:val="9"/>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Pariente en primer grado con diabetes.</w:t>
      </w:r>
    </w:p>
    <w:p w14:paraId="4DDD1520" w14:textId="77777777" w:rsidR="00BE3641" w:rsidRPr="000F3BA8" w:rsidRDefault="00BE3641" w:rsidP="00504E41">
      <w:pPr>
        <w:pStyle w:val="Prrafodelista"/>
        <w:numPr>
          <w:ilvl w:val="0"/>
          <w:numId w:val="9"/>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Físicamente inactivos.</w:t>
      </w:r>
    </w:p>
    <w:p w14:paraId="358047E3" w14:textId="77777777" w:rsidR="00BE3641" w:rsidRPr="000F3BA8" w:rsidRDefault="00BE3641" w:rsidP="00504E41">
      <w:pPr>
        <w:pStyle w:val="Prrafodelista"/>
        <w:numPr>
          <w:ilvl w:val="0"/>
          <w:numId w:val="9"/>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Miembros de una raza de riesgo (negros, asiáticos, indios, polinesios). </w:t>
      </w:r>
    </w:p>
    <w:p w14:paraId="1552B273" w14:textId="77777777" w:rsidR="00BE3641" w:rsidRPr="000F3BA8" w:rsidRDefault="00BE3641" w:rsidP="00504E41">
      <w:pPr>
        <w:pStyle w:val="Prrafodelista"/>
        <w:numPr>
          <w:ilvl w:val="0"/>
          <w:numId w:val="9"/>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Haber tenido un peso al nacer superior a 4,5 kg o haber padecido diabetes</w:t>
      </w:r>
      <w:r w:rsidR="009A171F"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gestacional.</w:t>
      </w:r>
    </w:p>
    <w:p w14:paraId="2094973B" w14:textId="77777777" w:rsidR="00BE3641" w:rsidRPr="000F3BA8" w:rsidRDefault="009A171F" w:rsidP="00504E41">
      <w:pPr>
        <w:pStyle w:val="Prrafodelista"/>
        <w:numPr>
          <w:ilvl w:val="0"/>
          <w:numId w:val="9"/>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Hipertensión.</w:t>
      </w:r>
    </w:p>
    <w:p w14:paraId="7F7A87C6" w14:textId="77777777" w:rsidR="00BE3641" w:rsidRPr="000F3BA8" w:rsidRDefault="00BE3641" w:rsidP="00504E41">
      <w:pPr>
        <w:pStyle w:val="Prrafodelista"/>
        <w:numPr>
          <w:ilvl w:val="0"/>
          <w:numId w:val="9"/>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HDL menor de 35 mg/dL, o triglicéridos mayores de 250 mg/dL.</w:t>
      </w:r>
    </w:p>
    <w:p w14:paraId="1AB7B2DD" w14:textId="77777777" w:rsidR="00BE3641" w:rsidRPr="000F3BA8" w:rsidRDefault="00BE3641" w:rsidP="00504E41">
      <w:pPr>
        <w:pStyle w:val="Prrafodelista"/>
        <w:numPr>
          <w:ilvl w:val="0"/>
          <w:numId w:val="9"/>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Haber tenido una glucemia en ayuno elevada, o una prueba positiva de</w:t>
      </w:r>
      <w:r w:rsidR="009A171F"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intolerancia a la insulina</w:t>
      </w:r>
    </w:p>
    <w:p w14:paraId="5CE3869C" w14:textId="1F160881" w:rsidR="000926BD" w:rsidRPr="000F3BA8" w:rsidRDefault="00BE3641" w:rsidP="00CA2C15">
      <w:pPr>
        <w:pStyle w:val="Prrafodelista"/>
        <w:numPr>
          <w:ilvl w:val="0"/>
          <w:numId w:val="9"/>
        </w:num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Historial de enfermedad vascular</w:t>
      </w:r>
      <w:sdt>
        <w:sdtPr>
          <w:rPr>
            <w:rFonts w:ascii="Arial" w:hAnsi="Arial" w:cs="Arial"/>
            <w:color w:val="000000" w:themeColor="text1"/>
            <w:sz w:val="24"/>
            <w:szCs w:val="24"/>
          </w:rPr>
          <w:id w:val="-895740116"/>
          <w:citation/>
        </w:sdtPr>
        <w:sdtEndPr/>
        <w:sdtContent>
          <w:r w:rsidR="009A171F" w:rsidRPr="000F3BA8">
            <w:rPr>
              <w:rFonts w:ascii="Arial" w:hAnsi="Arial" w:cs="Arial"/>
              <w:color w:val="000000" w:themeColor="text1"/>
              <w:sz w:val="24"/>
              <w:szCs w:val="24"/>
            </w:rPr>
            <w:fldChar w:fldCharType="begin"/>
          </w:r>
          <w:r w:rsidR="009A171F" w:rsidRPr="000F3BA8">
            <w:rPr>
              <w:rFonts w:ascii="Arial" w:hAnsi="Arial" w:cs="Arial"/>
              <w:color w:val="000000" w:themeColor="text1"/>
              <w:sz w:val="24"/>
              <w:szCs w:val="24"/>
            </w:rPr>
            <w:instrText xml:space="preserve"> CITATION Sec01 \l 2058 </w:instrText>
          </w:r>
          <w:r w:rsidR="009A171F"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(Federación, 2001)</w:t>
          </w:r>
          <w:r w:rsidR="009A171F" w:rsidRPr="000F3BA8">
            <w:rPr>
              <w:rFonts w:ascii="Arial" w:hAnsi="Arial" w:cs="Arial"/>
              <w:color w:val="000000" w:themeColor="text1"/>
              <w:sz w:val="24"/>
              <w:szCs w:val="24"/>
            </w:rPr>
            <w:fldChar w:fldCharType="end"/>
          </w:r>
        </w:sdtContent>
      </w:sdt>
      <w:r w:rsidR="003E6CCF" w:rsidRPr="000F3BA8">
        <w:rPr>
          <w:rFonts w:ascii="Arial" w:hAnsi="Arial" w:cs="Arial"/>
          <w:color w:val="000000" w:themeColor="text1"/>
          <w:sz w:val="24"/>
          <w:szCs w:val="24"/>
        </w:rPr>
        <w:t>.</w:t>
      </w:r>
    </w:p>
    <w:p w14:paraId="1D61DB65" w14:textId="554E2A45" w:rsidR="003E6CCF" w:rsidRPr="000F3BA8" w:rsidRDefault="003E6CCF" w:rsidP="00D93BAC">
      <w:pPr>
        <w:pStyle w:val="Prrafodelista"/>
        <w:spacing w:after="0" w:line="240" w:lineRule="auto"/>
        <w:ind w:left="1440"/>
        <w:jc w:val="both"/>
        <w:rPr>
          <w:rFonts w:ascii="Arial" w:hAnsi="Arial" w:cs="Arial"/>
          <w:color w:val="000000" w:themeColor="text1"/>
          <w:sz w:val="24"/>
          <w:szCs w:val="24"/>
        </w:rPr>
      </w:pPr>
    </w:p>
    <w:p w14:paraId="32B88976" w14:textId="637F0750" w:rsidR="003E6CCF" w:rsidRPr="000F3BA8" w:rsidRDefault="003E6CCF" w:rsidP="00D93BAC">
      <w:pPr>
        <w:pStyle w:val="Prrafodelista"/>
        <w:spacing w:after="0" w:line="240" w:lineRule="auto"/>
        <w:ind w:left="1440"/>
        <w:jc w:val="both"/>
        <w:rPr>
          <w:rFonts w:ascii="Arial" w:hAnsi="Arial" w:cs="Arial"/>
          <w:color w:val="000000" w:themeColor="text1"/>
          <w:sz w:val="24"/>
          <w:szCs w:val="24"/>
        </w:rPr>
      </w:pPr>
    </w:p>
    <w:p w14:paraId="1B486FEA" w14:textId="09321AE3" w:rsidR="003E6CCF" w:rsidRPr="003E1C3C" w:rsidRDefault="003E1C3C" w:rsidP="00346656">
      <w:pPr>
        <w:pStyle w:val="Ttulo3"/>
        <w:rPr>
          <w:rFonts w:ascii="Arial" w:hAnsi="Arial" w:cs="Arial"/>
          <w:b/>
          <w:bCs/>
          <w:color w:val="000000" w:themeColor="text1"/>
          <w:sz w:val="28"/>
          <w:szCs w:val="28"/>
        </w:rPr>
      </w:pPr>
      <w:bookmarkStart w:id="39" w:name="_Toc45223896"/>
      <w:r w:rsidRPr="003E1C3C">
        <w:rPr>
          <w:rFonts w:ascii="Arial" w:hAnsi="Arial" w:cs="Arial"/>
          <w:b/>
          <w:bCs/>
          <w:color w:val="000000" w:themeColor="text1"/>
          <w:sz w:val="28"/>
          <w:szCs w:val="28"/>
        </w:rPr>
        <w:t xml:space="preserve">3.7.1 </w:t>
      </w:r>
      <w:r w:rsidR="00ED2AC3" w:rsidRPr="003E1C3C">
        <w:rPr>
          <w:rFonts w:ascii="Arial" w:hAnsi="Arial" w:cs="Arial"/>
          <w:b/>
          <w:bCs/>
          <w:color w:val="000000" w:themeColor="text1"/>
          <w:sz w:val="28"/>
          <w:szCs w:val="28"/>
        </w:rPr>
        <w:t>Tabla:</w:t>
      </w:r>
      <w:r w:rsidRPr="003E1C3C">
        <w:rPr>
          <w:rFonts w:ascii="Arial" w:hAnsi="Arial" w:cs="Arial"/>
          <w:b/>
          <w:bCs/>
          <w:color w:val="000000" w:themeColor="text1"/>
          <w:sz w:val="28"/>
          <w:szCs w:val="28"/>
        </w:rPr>
        <w:t xml:space="preserve"> Criterio de diagnostico de diabetes.</w:t>
      </w:r>
      <w:bookmarkEnd w:id="39"/>
    </w:p>
    <w:p w14:paraId="0FB9859C" w14:textId="77777777" w:rsidR="00346656" w:rsidRDefault="00346656" w:rsidP="00346656">
      <w:pPr>
        <w:pStyle w:val="Prrafodelista"/>
        <w:spacing w:after="0" w:line="240" w:lineRule="auto"/>
        <w:ind w:left="1440"/>
        <w:jc w:val="both"/>
        <w:rPr>
          <w:rFonts w:ascii="Arial" w:hAnsi="Arial" w:cs="Arial"/>
          <w:b/>
          <w:bCs/>
          <w:color w:val="000000" w:themeColor="text1"/>
          <w:sz w:val="28"/>
          <w:szCs w:val="28"/>
        </w:rPr>
      </w:pPr>
    </w:p>
    <w:p w14:paraId="278A6AC4" w14:textId="3024D2D8" w:rsidR="00ED2AC3" w:rsidRPr="00ED2AC3" w:rsidRDefault="00346656" w:rsidP="00D93BAC">
      <w:pPr>
        <w:pStyle w:val="Prrafodelista"/>
        <w:spacing w:after="0" w:line="240" w:lineRule="auto"/>
        <w:ind w:left="1440"/>
        <w:jc w:val="both"/>
        <w:rPr>
          <w:rFonts w:ascii="Arial" w:hAnsi="Arial" w:cs="Arial"/>
          <w:b/>
          <w:bCs/>
          <w:color w:val="000000" w:themeColor="text1"/>
          <w:sz w:val="28"/>
          <w:szCs w:val="28"/>
        </w:rPr>
      </w:pPr>
      <w:r>
        <w:rPr>
          <w:noProof/>
        </w:rPr>
        <w:drawing>
          <wp:anchor distT="0" distB="0" distL="114300" distR="114300" simplePos="0" relativeHeight="251665408" behindDoc="1" locked="0" layoutInCell="1" allowOverlap="1" wp14:anchorId="73A2C957" wp14:editId="12D929CA">
            <wp:simplePos x="0" y="0"/>
            <wp:positionH relativeFrom="column">
              <wp:posOffset>-1148080</wp:posOffset>
            </wp:positionH>
            <wp:positionV relativeFrom="paragraph">
              <wp:posOffset>279400</wp:posOffset>
            </wp:positionV>
            <wp:extent cx="7365365" cy="2781300"/>
            <wp:effectExtent l="0" t="0" r="6985" b="0"/>
            <wp:wrapTight wrapText="bothSides">
              <wp:wrapPolygon edited="0">
                <wp:start x="0" y="0"/>
                <wp:lineTo x="0" y="21452"/>
                <wp:lineTo x="21565" y="21452"/>
                <wp:lineTo x="2156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514" t="9651" r="2268" b="35896"/>
                    <a:stretch/>
                  </pic:blipFill>
                  <pic:spPr bwMode="auto">
                    <a:xfrm>
                      <a:off x="0" y="0"/>
                      <a:ext cx="7365365" cy="2781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AD7F4A" w14:textId="474E7422" w:rsidR="003E6CCF" w:rsidRPr="000F3BA8" w:rsidRDefault="003E6CCF" w:rsidP="00D93BAC">
      <w:pPr>
        <w:pStyle w:val="Prrafodelista"/>
        <w:spacing w:after="0" w:line="240" w:lineRule="auto"/>
        <w:ind w:left="1440"/>
        <w:jc w:val="both"/>
        <w:rPr>
          <w:rFonts w:ascii="Arial" w:hAnsi="Arial" w:cs="Arial"/>
          <w:color w:val="000000" w:themeColor="text1"/>
          <w:sz w:val="24"/>
          <w:szCs w:val="24"/>
        </w:rPr>
      </w:pPr>
    </w:p>
    <w:p w14:paraId="77561AF8" w14:textId="72C9EB20" w:rsidR="003E6CCF" w:rsidRPr="000F3BA8" w:rsidRDefault="00C95528" w:rsidP="003E6CCF">
      <w:pPr>
        <w:pStyle w:val="Prrafodelista"/>
        <w:spacing w:line="360" w:lineRule="auto"/>
        <w:ind w:left="1440"/>
        <w:jc w:val="both"/>
        <w:rPr>
          <w:rFonts w:ascii="Arial" w:hAnsi="Arial" w:cs="Arial"/>
          <w:color w:val="000000" w:themeColor="text1"/>
          <w:sz w:val="24"/>
          <w:szCs w:val="24"/>
        </w:rPr>
      </w:pPr>
      <w:sdt>
        <w:sdtPr>
          <w:rPr>
            <w:rFonts w:ascii="Arial" w:hAnsi="Arial" w:cs="Arial"/>
            <w:color w:val="000000" w:themeColor="text1"/>
            <w:sz w:val="24"/>
            <w:szCs w:val="24"/>
          </w:rPr>
          <w:id w:val="1804427577"/>
          <w:citation/>
        </w:sdtPr>
        <w:sdtEndPr/>
        <w:sdtContent>
          <w:r w:rsidR="00ED2AC3">
            <w:rPr>
              <w:rFonts w:ascii="Arial" w:hAnsi="Arial" w:cs="Arial"/>
              <w:color w:val="000000" w:themeColor="text1"/>
              <w:sz w:val="24"/>
              <w:szCs w:val="24"/>
            </w:rPr>
            <w:fldChar w:fldCharType="begin"/>
          </w:r>
          <w:r w:rsidR="00ED2AC3">
            <w:rPr>
              <w:rFonts w:ascii="Arial" w:hAnsi="Arial" w:cs="Arial"/>
              <w:color w:val="000000" w:themeColor="text1"/>
              <w:sz w:val="24"/>
              <w:szCs w:val="24"/>
            </w:rPr>
            <w:instrText xml:space="preserve"> CITATION Ame15 \l 2058 </w:instrText>
          </w:r>
          <w:r w:rsidR="00ED2AC3">
            <w:rPr>
              <w:rFonts w:ascii="Arial" w:hAnsi="Arial" w:cs="Arial"/>
              <w:color w:val="000000" w:themeColor="text1"/>
              <w:sz w:val="24"/>
              <w:szCs w:val="24"/>
            </w:rPr>
            <w:fldChar w:fldCharType="separate"/>
          </w:r>
          <w:r w:rsidR="00D63CA2" w:rsidRPr="00D63CA2">
            <w:rPr>
              <w:rFonts w:ascii="Arial" w:hAnsi="Arial" w:cs="Arial"/>
              <w:noProof/>
              <w:color w:val="000000" w:themeColor="text1"/>
              <w:sz w:val="24"/>
              <w:szCs w:val="24"/>
            </w:rPr>
            <w:t>(Association, 2015)</w:t>
          </w:r>
          <w:r w:rsidR="00ED2AC3">
            <w:rPr>
              <w:rFonts w:ascii="Arial" w:hAnsi="Arial" w:cs="Arial"/>
              <w:color w:val="000000" w:themeColor="text1"/>
              <w:sz w:val="24"/>
              <w:szCs w:val="24"/>
            </w:rPr>
            <w:fldChar w:fldCharType="end"/>
          </w:r>
        </w:sdtContent>
      </w:sdt>
    </w:p>
    <w:p w14:paraId="0B6173E4" w14:textId="4B4402AF" w:rsidR="003E6CCF" w:rsidRPr="000F3BA8" w:rsidRDefault="003E6CCF" w:rsidP="003E6CCF">
      <w:pPr>
        <w:pStyle w:val="Prrafodelista"/>
        <w:spacing w:line="360" w:lineRule="auto"/>
        <w:ind w:left="1440"/>
        <w:jc w:val="both"/>
        <w:rPr>
          <w:rFonts w:ascii="Arial" w:hAnsi="Arial" w:cs="Arial"/>
          <w:color w:val="000000" w:themeColor="text1"/>
          <w:sz w:val="24"/>
          <w:szCs w:val="24"/>
        </w:rPr>
      </w:pPr>
    </w:p>
    <w:p w14:paraId="3126248F" w14:textId="153D28C8" w:rsidR="003E6CCF" w:rsidRPr="000F3BA8" w:rsidRDefault="003E6CCF" w:rsidP="003E6CCF">
      <w:pPr>
        <w:pStyle w:val="Prrafodelista"/>
        <w:spacing w:line="360" w:lineRule="auto"/>
        <w:ind w:left="1440"/>
        <w:jc w:val="both"/>
        <w:rPr>
          <w:rFonts w:ascii="Arial" w:hAnsi="Arial" w:cs="Arial"/>
          <w:color w:val="000000" w:themeColor="text1"/>
          <w:sz w:val="24"/>
          <w:szCs w:val="24"/>
        </w:rPr>
      </w:pPr>
    </w:p>
    <w:p w14:paraId="663F3765" w14:textId="77777777" w:rsidR="003E6CCF" w:rsidRPr="00ED2AC3" w:rsidRDefault="003E6CCF" w:rsidP="00ED2AC3">
      <w:pPr>
        <w:spacing w:line="360" w:lineRule="auto"/>
        <w:jc w:val="both"/>
        <w:rPr>
          <w:rFonts w:ascii="Arial" w:hAnsi="Arial" w:cs="Arial"/>
          <w:color w:val="000000" w:themeColor="text1"/>
          <w:sz w:val="24"/>
          <w:szCs w:val="24"/>
        </w:rPr>
      </w:pPr>
    </w:p>
    <w:p w14:paraId="0D86408E" w14:textId="2D8E8766" w:rsidR="003C0EAB" w:rsidRPr="000F3BA8" w:rsidRDefault="003C0EAB" w:rsidP="007E3CF4">
      <w:pPr>
        <w:pStyle w:val="Prrafodelista"/>
        <w:numPr>
          <w:ilvl w:val="1"/>
          <w:numId w:val="13"/>
        </w:numPr>
        <w:spacing w:line="240" w:lineRule="auto"/>
        <w:jc w:val="both"/>
        <w:outlineLvl w:val="1"/>
        <w:rPr>
          <w:rFonts w:ascii="Arial" w:hAnsi="Arial" w:cs="Arial"/>
          <w:b/>
          <w:bCs/>
          <w:color w:val="000000" w:themeColor="text1"/>
          <w:sz w:val="28"/>
          <w:szCs w:val="28"/>
        </w:rPr>
      </w:pPr>
      <w:bookmarkStart w:id="40" w:name="_Toc45223897"/>
      <w:r w:rsidRPr="000F3BA8">
        <w:rPr>
          <w:rFonts w:ascii="Arial" w:hAnsi="Arial" w:cs="Arial"/>
          <w:b/>
          <w:bCs/>
          <w:color w:val="000000" w:themeColor="text1"/>
          <w:sz w:val="28"/>
          <w:szCs w:val="28"/>
        </w:rPr>
        <w:t>Tratamiento</w:t>
      </w:r>
      <w:r w:rsidR="000F3BA8" w:rsidRPr="000F3BA8">
        <w:rPr>
          <w:rFonts w:ascii="Arial" w:hAnsi="Arial" w:cs="Arial"/>
          <w:b/>
          <w:bCs/>
          <w:color w:val="000000" w:themeColor="text1"/>
          <w:sz w:val="28"/>
          <w:szCs w:val="28"/>
        </w:rPr>
        <w:t>.</w:t>
      </w:r>
      <w:bookmarkEnd w:id="40"/>
      <w:r w:rsidRPr="000F3BA8">
        <w:rPr>
          <w:rFonts w:ascii="Arial" w:hAnsi="Arial" w:cs="Arial"/>
          <w:b/>
          <w:bCs/>
          <w:color w:val="000000" w:themeColor="text1"/>
          <w:sz w:val="28"/>
          <w:szCs w:val="28"/>
        </w:rPr>
        <w:t xml:space="preserve"> </w:t>
      </w:r>
    </w:p>
    <w:p w14:paraId="72674792" w14:textId="7423AA1C" w:rsidR="00005407" w:rsidRPr="000F3BA8" w:rsidRDefault="00005407" w:rsidP="003271A5">
      <w:pPr>
        <w:spacing w:after="0" w:line="240" w:lineRule="auto"/>
        <w:jc w:val="both"/>
        <w:rPr>
          <w:rFonts w:ascii="Arial" w:hAnsi="Arial" w:cs="Arial"/>
          <w:b/>
          <w:bCs/>
          <w:color w:val="000000" w:themeColor="text1"/>
          <w:sz w:val="24"/>
          <w:szCs w:val="24"/>
        </w:rPr>
      </w:pPr>
    </w:p>
    <w:p w14:paraId="1741EAC9" w14:textId="7CC8F0F3" w:rsidR="000926BD" w:rsidRPr="000F3BA8" w:rsidRDefault="000926BD" w:rsidP="003271A5">
      <w:pPr>
        <w:spacing w:after="0" w:line="240" w:lineRule="auto"/>
        <w:jc w:val="both"/>
        <w:rPr>
          <w:rFonts w:ascii="Arial" w:hAnsi="Arial" w:cs="Arial"/>
          <w:b/>
          <w:bCs/>
          <w:color w:val="000000" w:themeColor="text1"/>
          <w:sz w:val="24"/>
          <w:szCs w:val="24"/>
        </w:rPr>
      </w:pPr>
    </w:p>
    <w:p w14:paraId="12969D16" w14:textId="2C2C20A6" w:rsidR="002B0270" w:rsidRPr="000F3BA8" w:rsidRDefault="00134074" w:rsidP="003271A5">
      <w:pPr>
        <w:pStyle w:val="Prrafodelista"/>
        <w:numPr>
          <w:ilvl w:val="2"/>
          <w:numId w:val="13"/>
        </w:numPr>
        <w:spacing w:after="0" w:line="240" w:lineRule="auto"/>
        <w:ind w:left="709"/>
        <w:jc w:val="both"/>
        <w:outlineLvl w:val="2"/>
        <w:rPr>
          <w:rFonts w:ascii="Arial" w:hAnsi="Arial" w:cs="Arial"/>
          <w:b/>
          <w:bCs/>
          <w:color w:val="000000" w:themeColor="text1"/>
          <w:sz w:val="28"/>
          <w:szCs w:val="28"/>
        </w:rPr>
      </w:pPr>
      <w:bookmarkStart w:id="41" w:name="_Toc45223898"/>
      <w:r w:rsidRPr="000F3BA8">
        <w:rPr>
          <w:rFonts w:ascii="Arial" w:hAnsi="Arial" w:cs="Arial"/>
          <w:b/>
          <w:bCs/>
          <w:color w:val="000000" w:themeColor="text1"/>
          <w:sz w:val="28"/>
          <w:szCs w:val="28"/>
        </w:rPr>
        <w:t>Tratamiento farmacológico de la embarazada con DG</w:t>
      </w:r>
      <w:r w:rsidR="000F3BA8" w:rsidRPr="000F3BA8">
        <w:rPr>
          <w:rFonts w:ascii="Arial" w:hAnsi="Arial" w:cs="Arial"/>
          <w:b/>
          <w:bCs/>
          <w:color w:val="000000" w:themeColor="text1"/>
          <w:sz w:val="28"/>
          <w:szCs w:val="28"/>
        </w:rPr>
        <w:t>.</w:t>
      </w:r>
      <w:bookmarkEnd w:id="41"/>
    </w:p>
    <w:p w14:paraId="3D468E43" w14:textId="06526670" w:rsidR="002B0270" w:rsidRDefault="002B0270" w:rsidP="003271A5">
      <w:pPr>
        <w:spacing w:after="0" w:line="240" w:lineRule="auto"/>
        <w:jc w:val="both"/>
        <w:rPr>
          <w:rFonts w:ascii="Arial" w:hAnsi="Arial" w:cs="Arial"/>
          <w:b/>
          <w:bCs/>
          <w:color w:val="000000" w:themeColor="text1"/>
          <w:sz w:val="28"/>
          <w:szCs w:val="28"/>
        </w:rPr>
      </w:pPr>
    </w:p>
    <w:p w14:paraId="22308885" w14:textId="77777777" w:rsidR="004900C7" w:rsidRPr="000F3BA8" w:rsidRDefault="004900C7" w:rsidP="003271A5">
      <w:pPr>
        <w:spacing w:after="0" w:line="240" w:lineRule="auto"/>
        <w:jc w:val="both"/>
        <w:rPr>
          <w:rFonts w:ascii="Arial" w:hAnsi="Arial" w:cs="Arial"/>
          <w:b/>
          <w:bCs/>
          <w:color w:val="000000" w:themeColor="text1"/>
          <w:sz w:val="28"/>
          <w:szCs w:val="28"/>
        </w:rPr>
      </w:pPr>
    </w:p>
    <w:p w14:paraId="308E7527" w14:textId="4BFF015B" w:rsidR="002B0270" w:rsidRPr="000F3BA8" w:rsidRDefault="002B0270" w:rsidP="002B0270">
      <w:pPr>
        <w:spacing w:line="360" w:lineRule="auto"/>
        <w:jc w:val="both"/>
        <w:rPr>
          <w:rFonts w:ascii="Arial" w:hAnsi="Arial" w:cs="Arial"/>
          <w:b/>
          <w:bCs/>
          <w:color w:val="000000" w:themeColor="text1"/>
          <w:sz w:val="32"/>
          <w:szCs w:val="28"/>
        </w:rPr>
      </w:pPr>
      <w:r w:rsidRPr="000F3BA8">
        <w:rPr>
          <w:rFonts w:ascii="Arial" w:hAnsi="Arial" w:cs="Arial"/>
          <w:color w:val="000000" w:themeColor="text1"/>
          <w:sz w:val="24"/>
        </w:rPr>
        <w:t>En la DG se debe corregir la hiperglucemia que rebase los límites considerados como normales en el embarazo mediante una terapéutica individualizada. Para este propósito tanto la alimentación adecuada y la actividad física regular son insoslayables, pero en caso de ser insuficientes se agregan los fármacos como son la insulina humana sintética, las sulfonilureas y recientemente la metformina. En casos de mínima hiperglucemia postprandial también se ha utilizado acerosa para reducir la absorción intestinal de glucosa. La selección del fármaco depende de la aceptabilidad, costo y efectividad, tomando en cuenta que generalmente hay preferencia por la medicación oral, aunque lo más efectivo sigue siendo la insulina. Ninguno de estos recursos terapéuticos es teratogénico y pueden utilizarse en forma combinada</w:t>
      </w:r>
      <w:sdt>
        <w:sdtPr>
          <w:rPr>
            <w:rFonts w:ascii="Arial" w:hAnsi="Arial" w:cs="Arial"/>
            <w:color w:val="000000" w:themeColor="text1"/>
            <w:sz w:val="24"/>
          </w:rPr>
          <w:id w:val="-1198926365"/>
          <w:citation/>
        </w:sdtPr>
        <w:sdtEndPr/>
        <w:sdtContent>
          <w:r w:rsidR="00B84AD9" w:rsidRPr="000F3BA8">
            <w:rPr>
              <w:rFonts w:ascii="Arial" w:hAnsi="Arial" w:cs="Arial"/>
              <w:color w:val="000000" w:themeColor="text1"/>
              <w:sz w:val="24"/>
            </w:rPr>
            <w:fldChar w:fldCharType="begin"/>
          </w:r>
          <w:r w:rsidR="00B84AD9" w:rsidRPr="000F3BA8">
            <w:rPr>
              <w:rFonts w:ascii="Arial" w:hAnsi="Arial" w:cs="Arial"/>
              <w:color w:val="000000" w:themeColor="text1"/>
              <w:sz w:val="24"/>
            </w:rPr>
            <w:instrText xml:space="preserve"> CITATION Fon17 \l 2058 </w:instrText>
          </w:r>
          <w:r w:rsidR="00B84AD9" w:rsidRPr="000F3BA8">
            <w:rPr>
              <w:rFonts w:ascii="Arial" w:hAnsi="Arial" w:cs="Arial"/>
              <w:color w:val="000000" w:themeColor="text1"/>
              <w:sz w:val="24"/>
            </w:rPr>
            <w:fldChar w:fldCharType="separate"/>
          </w:r>
          <w:r w:rsidR="00D63CA2">
            <w:rPr>
              <w:rFonts w:ascii="Arial" w:hAnsi="Arial" w:cs="Arial"/>
              <w:noProof/>
              <w:color w:val="000000" w:themeColor="text1"/>
              <w:sz w:val="24"/>
            </w:rPr>
            <w:t xml:space="preserve"> </w:t>
          </w:r>
          <w:r w:rsidR="00D63CA2" w:rsidRPr="00D63CA2">
            <w:rPr>
              <w:rFonts w:ascii="Arial" w:hAnsi="Arial" w:cs="Arial"/>
              <w:noProof/>
              <w:color w:val="000000" w:themeColor="text1"/>
              <w:sz w:val="24"/>
            </w:rPr>
            <w:t>(KC, 2017)</w:t>
          </w:r>
          <w:r w:rsidR="00B84AD9" w:rsidRPr="000F3BA8">
            <w:rPr>
              <w:rFonts w:ascii="Arial" w:hAnsi="Arial" w:cs="Arial"/>
              <w:color w:val="000000" w:themeColor="text1"/>
              <w:sz w:val="24"/>
            </w:rPr>
            <w:fldChar w:fldCharType="end"/>
          </w:r>
        </w:sdtContent>
      </w:sdt>
      <w:r w:rsidR="00F14983" w:rsidRPr="000F3BA8">
        <w:rPr>
          <w:rFonts w:ascii="Arial" w:hAnsi="Arial" w:cs="Arial"/>
          <w:color w:val="000000" w:themeColor="text1"/>
          <w:sz w:val="24"/>
        </w:rPr>
        <w:t>.</w:t>
      </w:r>
    </w:p>
    <w:p w14:paraId="305BD041" w14:textId="77777777" w:rsidR="00134074" w:rsidRPr="000F3BA8" w:rsidRDefault="00134074" w:rsidP="003271A5">
      <w:pPr>
        <w:pStyle w:val="Prrafodelista"/>
        <w:spacing w:after="0" w:line="240" w:lineRule="auto"/>
        <w:jc w:val="both"/>
        <w:rPr>
          <w:rFonts w:ascii="Arial" w:hAnsi="Arial" w:cs="Arial"/>
          <w:b/>
          <w:bCs/>
          <w:color w:val="000000" w:themeColor="text1"/>
          <w:sz w:val="28"/>
          <w:szCs w:val="28"/>
        </w:rPr>
      </w:pPr>
    </w:p>
    <w:p w14:paraId="4D5114B8" w14:textId="77777777" w:rsidR="00134074" w:rsidRPr="000F3BA8" w:rsidRDefault="00134074" w:rsidP="003271A5">
      <w:pPr>
        <w:pStyle w:val="Prrafodelista"/>
        <w:spacing w:after="0" w:line="240" w:lineRule="auto"/>
        <w:jc w:val="both"/>
        <w:rPr>
          <w:rFonts w:ascii="Arial" w:hAnsi="Arial" w:cs="Arial"/>
          <w:b/>
          <w:bCs/>
          <w:color w:val="000000" w:themeColor="text1"/>
          <w:sz w:val="28"/>
          <w:szCs w:val="28"/>
        </w:rPr>
      </w:pPr>
    </w:p>
    <w:p w14:paraId="7BC92C9F" w14:textId="77777777" w:rsidR="00646B98" w:rsidRPr="000F3BA8" w:rsidRDefault="00005407" w:rsidP="003271A5">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Se recomienda iniciar el tratamiento farmacológico cuando la dieta y el ejercicio no consiguen alcanzar los niveles deseados de control de glucemia en sangre durante un período de 2 semanas. Se recomienda referir a un médico especialista en diabetes o endocrinólogo, en caso de necesidad farmacológica en pacientes embarazadas con DM1 y DM2 y/o DG que requieran uso farmacológico. </w:t>
      </w:r>
      <w:r w:rsidR="00646B98"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 xml:space="preserve">Deben ser transferidas para su manejo de manera inmediata y, es el especialista el responsable de su manejo y la optimización glicémica. </w:t>
      </w:r>
      <w:r w:rsidR="00646B98" w:rsidRPr="000F3BA8">
        <w:rPr>
          <w:rFonts w:ascii="Arial" w:hAnsi="Arial" w:cs="Arial"/>
          <w:color w:val="000000" w:themeColor="text1"/>
          <w:sz w:val="24"/>
          <w:szCs w:val="24"/>
        </w:rPr>
        <w:t xml:space="preserve"> </w:t>
      </w:r>
      <w:r w:rsidRPr="000F3BA8">
        <w:rPr>
          <w:rFonts w:ascii="Arial" w:hAnsi="Arial" w:cs="Arial"/>
          <w:color w:val="000000" w:themeColor="text1"/>
          <w:sz w:val="24"/>
          <w:szCs w:val="24"/>
        </w:rPr>
        <w:t xml:space="preserve">En toda paciente en la que se confirme embarazo y este usando antidiabéticos orales previamente (excepto metformina), se debe descontinuar esta medicación de manera inmediata y substituir por insulina. </w:t>
      </w:r>
    </w:p>
    <w:p w14:paraId="79820668" w14:textId="2EE96DBE" w:rsidR="00646B98" w:rsidRDefault="00646B98" w:rsidP="001510F0">
      <w:pPr>
        <w:spacing w:line="360" w:lineRule="auto"/>
        <w:jc w:val="both"/>
        <w:rPr>
          <w:rFonts w:ascii="Arial" w:hAnsi="Arial" w:cs="Arial"/>
          <w:color w:val="000000" w:themeColor="text1"/>
          <w:sz w:val="24"/>
          <w:szCs w:val="24"/>
        </w:rPr>
      </w:pPr>
    </w:p>
    <w:p w14:paraId="4C23EC89" w14:textId="77777777" w:rsidR="003271A5" w:rsidRPr="000F3BA8" w:rsidRDefault="003271A5" w:rsidP="001510F0">
      <w:pPr>
        <w:spacing w:line="360" w:lineRule="auto"/>
        <w:jc w:val="both"/>
        <w:rPr>
          <w:rFonts w:ascii="Arial" w:hAnsi="Arial" w:cs="Arial"/>
          <w:color w:val="000000" w:themeColor="text1"/>
          <w:sz w:val="24"/>
          <w:szCs w:val="24"/>
        </w:rPr>
      </w:pPr>
    </w:p>
    <w:p w14:paraId="75E2DE4D" w14:textId="6FC1D129" w:rsidR="00005407" w:rsidRPr="000F3BA8" w:rsidRDefault="00005407" w:rsidP="00DC54F4">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Se ha demostrado que el uso de metformina disminuye la morbilidad fetal e infantil, así como la mortalidad en países en desarrollo, donde el uso generalizado de insulina es limitado y complejo. La insulina es el tratamiento de elección en mujeres embarazadas con diabetes.</w:t>
      </w:r>
    </w:p>
    <w:p w14:paraId="1B77149B" w14:textId="77777777" w:rsidR="00E64FE8" w:rsidRPr="000F3BA8" w:rsidRDefault="00E64FE8" w:rsidP="00DC54F4">
      <w:pPr>
        <w:spacing w:after="0" w:line="240" w:lineRule="auto"/>
        <w:jc w:val="both"/>
        <w:rPr>
          <w:rFonts w:ascii="Arial" w:hAnsi="Arial" w:cs="Arial"/>
          <w:b/>
          <w:bCs/>
          <w:color w:val="000000" w:themeColor="text1"/>
          <w:sz w:val="24"/>
          <w:szCs w:val="24"/>
        </w:rPr>
      </w:pPr>
    </w:p>
    <w:p w14:paraId="425E2FB0" w14:textId="77777777" w:rsidR="002F01A0" w:rsidRPr="000F3BA8" w:rsidRDefault="002F01A0" w:rsidP="00DC54F4">
      <w:pPr>
        <w:spacing w:after="0" w:line="240" w:lineRule="auto"/>
        <w:jc w:val="both"/>
        <w:rPr>
          <w:rFonts w:ascii="Arial" w:hAnsi="Arial" w:cs="Arial"/>
          <w:b/>
          <w:bCs/>
          <w:color w:val="000000" w:themeColor="text1"/>
          <w:sz w:val="24"/>
          <w:szCs w:val="24"/>
        </w:rPr>
      </w:pPr>
    </w:p>
    <w:p w14:paraId="32584150" w14:textId="61886413" w:rsidR="00E64FE8" w:rsidRPr="000F3BA8" w:rsidRDefault="002F01A0" w:rsidP="00DC54F4">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La droga de elección en mujeres embarazadas con diabetes es la insulina, que es compatible con el embarazo por lo cual se recomienda. El sustento de insulinoterapia en la DG se basa en la replicación fisiológica de la secreción de insulina. La insulina basal es suplida por la administración de insulina exógena. La insulinización durante el embarazo está indicada con insulina basal (NPH) y/o la insulina regular. En caso de hiperglucemia persistente se puede usar insulina análoga de acción rápida (lisproaspart)</w:t>
      </w:r>
      <w:sdt>
        <w:sdtPr>
          <w:rPr>
            <w:rFonts w:ascii="Arial" w:hAnsi="Arial" w:cs="Arial"/>
            <w:color w:val="000000" w:themeColor="text1"/>
            <w:sz w:val="24"/>
            <w:szCs w:val="24"/>
          </w:rPr>
          <w:id w:val="-1839914302"/>
          <w:citation/>
        </w:sdtPr>
        <w:sdtEndPr/>
        <w:sdtContent>
          <w:r w:rsidR="0068311D" w:rsidRPr="000F3BA8">
            <w:rPr>
              <w:rFonts w:ascii="Arial" w:hAnsi="Arial" w:cs="Arial"/>
              <w:color w:val="000000" w:themeColor="text1"/>
              <w:sz w:val="24"/>
              <w:szCs w:val="24"/>
            </w:rPr>
            <w:fldChar w:fldCharType="begin"/>
          </w:r>
          <w:r w:rsidR="0068311D" w:rsidRPr="000F3BA8">
            <w:rPr>
              <w:rFonts w:ascii="Arial" w:hAnsi="Arial" w:cs="Arial"/>
              <w:color w:val="000000" w:themeColor="text1"/>
              <w:sz w:val="24"/>
              <w:szCs w:val="24"/>
            </w:rPr>
            <w:instrText xml:space="preserve"> CITATION GPC14 \l 2058 </w:instrText>
          </w:r>
          <w:r w:rsidR="0068311D"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(GPC, Diagnóstico y tratamiento de diabetes gestacional , 2014)</w:t>
          </w:r>
          <w:r w:rsidR="0068311D" w:rsidRPr="000F3BA8">
            <w:rPr>
              <w:rFonts w:ascii="Arial" w:hAnsi="Arial" w:cs="Arial"/>
              <w:color w:val="000000" w:themeColor="text1"/>
              <w:sz w:val="24"/>
              <w:szCs w:val="24"/>
            </w:rPr>
            <w:fldChar w:fldCharType="end"/>
          </w:r>
        </w:sdtContent>
      </w:sdt>
      <w:r w:rsidRPr="000F3BA8">
        <w:rPr>
          <w:rFonts w:ascii="Arial" w:hAnsi="Arial" w:cs="Arial"/>
          <w:color w:val="000000" w:themeColor="text1"/>
          <w:sz w:val="24"/>
          <w:szCs w:val="24"/>
        </w:rPr>
        <w:t xml:space="preserve">. </w:t>
      </w:r>
    </w:p>
    <w:p w14:paraId="7ECE73C0" w14:textId="56D8E92D" w:rsidR="002F01A0" w:rsidRPr="000F3BA8" w:rsidRDefault="002F01A0" w:rsidP="00DC54F4">
      <w:pPr>
        <w:spacing w:after="0" w:line="240" w:lineRule="auto"/>
        <w:jc w:val="both"/>
        <w:rPr>
          <w:rFonts w:ascii="Arial" w:hAnsi="Arial" w:cs="Arial"/>
          <w:color w:val="000000" w:themeColor="text1"/>
          <w:sz w:val="24"/>
          <w:szCs w:val="24"/>
        </w:rPr>
      </w:pPr>
    </w:p>
    <w:p w14:paraId="5A763A1D" w14:textId="77777777" w:rsidR="000926BD" w:rsidRPr="000F3BA8" w:rsidRDefault="000926BD" w:rsidP="00DC54F4">
      <w:pPr>
        <w:spacing w:after="0" w:line="240" w:lineRule="auto"/>
        <w:jc w:val="both"/>
        <w:rPr>
          <w:rFonts w:ascii="Arial" w:hAnsi="Arial" w:cs="Arial"/>
          <w:color w:val="000000" w:themeColor="text1"/>
          <w:sz w:val="24"/>
          <w:szCs w:val="24"/>
        </w:rPr>
      </w:pPr>
    </w:p>
    <w:p w14:paraId="513B76D9" w14:textId="77777777" w:rsidR="00582183" w:rsidRPr="000F3BA8" w:rsidRDefault="002F01A0" w:rsidP="001510F0">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La dosis de insulina va desde 0,2 U7Kg hasta 1,0 U/Kg de peso. La titulación y la decisión de uso </w:t>
      </w:r>
      <w:r w:rsidR="00A812B0" w:rsidRPr="000F3BA8">
        <w:rPr>
          <w:rFonts w:ascii="Arial" w:hAnsi="Arial" w:cs="Arial"/>
          <w:color w:val="000000" w:themeColor="text1"/>
          <w:sz w:val="24"/>
          <w:szCs w:val="24"/>
        </w:rPr>
        <w:t>insulínico</w:t>
      </w:r>
      <w:r w:rsidRPr="000F3BA8">
        <w:rPr>
          <w:rFonts w:ascii="Arial" w:hAnsi="Arial" w:cs="Arial"/>
          <w:color w:val="000000" w:themeColor="text1"/>
          <w:sz w:val="24"/>
          <w:szCs w:val="24"/>
        </w:rPr>
        <w:t xml:space="preserve"> será responsabilidad del médico especialista, quien basado en experiencia y revisando cada caso asistirá en esta parte del tratamiento de DG. Los valores óptimos a alcanzar son de menos de 90 mg/dL en ayunas y de menos de 120mg/dL a las dos horas postprandial. El control debe ser intensivo y semanal. </w:t>
      </w:r>
    </w:p>
    <w:p w14:paraId="6F8E56B4" w14:textId="3AF20D46" w:rsidR="00582183" w:rsidRDefault="00582183" w:rsidP="00DC54F4">
      <w:pPr>
        <w:spacing w:after="0" w:line="240" w:lineRule="auto"/>
        <w:jc w:val="both"/>
        <w:rPr>
          <w:rFonts w:ascii="Arial" w:hAnsi="Arial" w:cs="Arial"/>
          <w:color w:val="000000" w:themeColor="text1"/>
          <w:sz w:val="24"/>
          <w:szCs w:val="24"/>
        </w:rPr>
      </w:pPr>
    </w:p>
    <w:p w14:paraId="72F3FE65" w14:textId="77777777" w:rsidR="004900C7" w:rsidRPr="000F3BA8" w:rsidRDefault="004900C7" w:rsidP="00DC54F4">
      <w:pPr>
        <w:spacing w:after="0" w:line="240" w:lineRule="auto"/>
        <w:jc w:val="both"/>
        <w:rPr>
          <w:rFonts w:ascii="Arial" w:hAnsi="Arial" w:cs="Arial"/>
          <w:color w:val="000000" w:themeColor="text1"/>
          <w:sz w:val="24"/>
          <w:szCs w:val="24"/>
        </w:rPr>
      </w:pPr>
    </w:p>
    <w:p w14:paraId="4A352E25" w14:textId="6D4C8EB8" w:rsidR="0045224A" w:rsidRDefault="00A812B0" w:rsidP="00646B98">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La automonitoreo</w:t>
      </w:r>
      <w:r w:rsidR="002F01A0" w:rsidRPr="000F3BA8">
        <w:rPr>
          <w:rFonts w:ascii="Arial" w:hAnsi="Arial" w:cs="Arial"/>
          <w:color w:val="000000" w:themeColor="text1"/>
          <w:sz w:val="24"/>
          <w:szCs w:val="24"/>
        </w:rPr>
        <w:t xml:space="preserve"> de glucemia capilar es la piedra angular del manejo de estas pacientes hacia los objetivos terapéuticos planteados, pues los requerimientos de insulina son cambiantes durante toda la gestación. Toda paciente con diabetes y embarazo debe ser educada y debe proveerse las herramientas para </w:t>
      </w:r>
      <w:r w:rsidRPr="000F3BA8">
        <w:rPr>
          <w:rFonts w:ascii="Arial" w:hAnsi="Arial" w:cs="Arial"/>
          <w:color w:val="000000" w:themeColor="text1"/>
          <w:sz w:val="24"/>
          <w:szCs w:val="24"/>
        </w:rPr>
        <w:t>la automonitoreo glicémica</w:t>
      </w:r>
      <w:r w:rsidR="002F01A0" w:rsidRPr="000F3BA8">
        <w:rPr>
          <w:rFonts w:ascii="Arial" w:hAnsi="Arial" w:cs="Arial"/>
          <w:color w:val="000000" w:themeColor="text1"/>
          <w:sz w:val="24"/>
          <w:szCs w:val="24"/>
        </w:rPr>
        <w:t xml:space="preserve"> durante todo su embarazo</w:t>
      </w:r>
      <w:sdt>
        <w:sdtPr>
          <w:rPr>
            <w:rFonts w:ascii="Arial" w:hAnsi="Arial" w:cs="Arial"/>
            <w:color w:val="000000" w:themeColor="text1"/>
            <w:sz w:val="24"/>
            <w:szCs w:val="24"/>
          </w:rPr>
          <w:id w:val="-992014658"/>
          <w:citation/>
        </w:sdtPr>
        <w:sdtEndPr/>
        <w:sdtContent>
          <w:r w:rsidR="0068311D" w:rsidRPr="000F3BA8">
            <w:rPr>
              <w:rFonts w:ascii="Arial" w:hAnsi="Arial" w:cs="Arial"/>
              <w:color w:val="000000" w:themeColor="text1"/>
              <w:sz w:val="24"/>
              <w:szCs w:val="24"/>
            </w:rPr>
            <w:fldChar w:fldCharType="begin"/>
          </w:r>
          <w:r w:rsidR="0068311D" w:rsidRPr="000F3BA8">
            <w:rPr>
              <w:rFonts w:ascii="Arial" w:hAnsi="Arial" w:cs="Arial"/>
              <w:color w:val="000000" w:themeColor="text1"/>
              <w:sz w:val="24"/>
              <w:szCs w:val="24"/>
            </w:rPr>
            <w:instrText xml:space="preserve"> CITATION GPC14 \l 2058 </w:instrText>
          </w:r>
          <w:r w:rsidR="0068311D"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(GPC, Diagnóstico y tratamiento de diabetes gestacional , 2014)</w:t>
          </w:r>
          <w:r w:rsidR="0068311D" w:rsidRPr="000F3BA8">
            <w:rPr>
              <w:rFonts w:ascii="Arial" w:hAnsi="Arial" w:cs="Arial"/>
              <w:color w:val="000000" w:themeColor="text1"/>
              <w:sz w:val="24"/>
              <w:szCs w:val="24"/>
            </w:rPr>
            <w:fldChar w:fldCharType="end"/>
          </w:r>
        </w:sdtContent>
      </w:sdt>
      <w:r w:rsidR="00582183" w:rsidRPr="000F3BA8">
        <w:rPr>
          <w:rFonts w:ascii="Arial" w:hAnsi="Arial" w:cs="Arial"/>
          <w:color w:val="000000" w:themeColor="text1"/>
          <w:sz w:val="24"/>
          <w:szCs w:val="24"/>
        </w:rPr>
        <w:t xml:space="preserve">. </w:t>
      </w:r>
    </w:p>
    <w:p w14:paraId="00A00BCD" w14:textId="313E712C" w:rsidR="00DC54F4" w:rsidRDefault="00DC54F4" w:rsidP="00646B98">
      <w:pPr>
        <w:spacing w:line="360" w:lineRule="auto"/>
        <w:jc w:val="both"/>
        <w:rPr>
          <w:rFonts w:ascii="Arial" w:hAnsi="Arial" w:cs="Arial"/>
          <w:color w:val="000000" w:themeColor="text1"/>
          <w:sz w:val="24"/>
          <w:szCs w:val="24"/>
        </w:rPr>
      </w:pPr>
    </w:p>
    <w:p w14:paraId="43887382" w14:textId="77777777" w:rsidR="00DC54F4" w:rsidRDefault="00DC54F4" w:rsidP="00646B98">
      <w:pPr>
        <w:spacing w:line="360" w:lineRule="auto"/>
        <w:jc w:val="both"/>
        <w:rPr>
          <w:rFonts w:ascii="Arial" w:hAnsi="Arial" w:cs="Arial"/>
          <w:color w:val="000000" w:themeColor="text1"/>
          <w:sz w:val="24"/>
          <w:szCs w:val="24"/>
        </w:rPr>
      </w:pPr>
    </w:p>
    <w:p w14:paraId="2DE06D8F" w14:textId="0209BA1A" w:rsidR="006F448E" w:rsidRPr="000F3BA8" w:rsidRDefault="002F01A0" w:rsidP="00646B98">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Se recomienda el control y evaluación clínica cada dos semanas hasta la semana 34, dependiendo del grado de control glucémico. Después de esta semana serán evaluadas cada semana</w:t>
      </w:r>
      <w:r w:rsidR="007E3CF4" w:rsidRPr="000F3BA8">
        <w:rPr>
          <w:rFonts w:ascii="Arial" w:hAnsi="Arial" w:cs="Arial"/>
          <w:color w:val="000000" w:themeColor="text1"/>
          <w:sz w:val="24"/>
          <w:szCs w:val="24"/>
        </w:rPr>
        <w:t>.</w:t>
      </w:r>
      <w:r w:rsidR="00646B98" w:rsidRPr="000F3BA8">
        <w:rPr>
          <w:rFonts w:ascii="Arial" w:hAnsi="Arial" w:cs="Arial"/>
          <w:color w:val="000000" w:themeColor="text1"/>
          <w:sz w:val="24"/>
          <w:szCs w:val="24"/>
        </w:rPr>
        <w:t xml:space="preserve"> </w:t>
      </w:r>
      <w:r w:rsidR="006F448E" w:rsidRPr="000F3BA8">
        <w:rPr>
          <w:rFonts w:ascii="Arial" w:hAnsi="Arial" w:cs="Arial"/>
          <w:color w:val="000000" w:themeColor="text1"/>
          <w:sz w:val="24"/>
          <w:szCs w:val="24"/>
        </w:rPr>
        <w:t>Toda paciente con diabetes preconcepcional o gestacional debe de ofrecerse terapia médica nutricional, con fines de reducir resultados adversos. La terapia médica nutricional debe ser proporcionada por un nutriólogo o dietista certificado, con experiencia en el manejo de diabetes y embarazo. La dieta debe ser culturalmente apropiada, acorde con los hábitos y actividad física y susceptible de modificarse de acuerdo a la meta terapéutica con base en la cuenta de carbohidratos y el índice glucémico.</w:t>
      </w:r>
    </w:p>
    <w:p w14:paraId="04E7039B" w14:textId="705A1031" w:rsidR="006F448E" w:rsidRPr="000F3BA8" w:rsidRDefault="006F448E" w:rsidP="00DC54F4">
      <w:pPr>
        <w:spacing w:after="0" w:line="240" w:lineRule="auto"/>
        <w:jc w:val="both"/>
        <w:rPr>
          <w:rFonts w:ascii="Arial" w:hAnsi="Arial" w:cs="Arial"/>
          <w:color w:val="000000" w:themeColor="text1"/>
          <w:sz w:val="24"/>
          <w:szCs w:val="24"/>
        </w:rPr>
      </w:pPr>
    </w:p>
    <w:p w14:paraId="4A2C1738" w14:textId="77777777" w:rsidR="00B44283" w:rsidRPr="000F3BA8" w:rsidRDefault="00B44283" w:rsidP="00DC54F4">
      <w:pPr>
        <w:spacing w:after="0" w:line="240" w:lineRule="auto"/>
        <w:jc w:val="both"/>
        <w:rPr>
          <w:rFonts w:ascii="Arial" w:hAnsi="Arial" w:cs="Arial"/>
          <w:color w:val="000000" w:themeColor="text1"/>
          <w:sz w:val="24"/>
          <w:szCs w:val="24"/>
        </w:rPr>
      </w:pPr>
    </w:p>
    <w:p w14:paraId="153F0A6C" w14:textId="77777777" w:rsidR="0034465B" w:rsidRPr="000F3BA8" w:rsidRDefault="006F448E" w:rsidP="00DC54F4">
      <w:pPr>
        <w:spacing w:after="0"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Se recomienda el cálculo del IMC en toda paciente embarazada con diabetes y clasificarse para el cálculo de kilocalorías correspondientes. No se recomiendan dietas menores de 1500kcal / día. Se recomienda que el plan nutricional de la mujer embarazada con diabetes incluya tres comidas y 2 a 3 colaciones, debiendo ajustarse individualmente de acuerdo a los niveles de glucosa postprandiales.</w:t>
      </w:r>
    </w:p>
    <w:p w14:paraId="6C527474" w14:textId="77777777" w:rsidR="0034465B" w:rsidRPr="000F3BA8" w:rsidRDefault="0034465B" w:rsidP="00DC54F4">
      <w:pPr>
        <w:spacing w:after="0" w:line="240" w:lineRule="auto"/>
        <w:jc w:val="both"/>
        <w:rPr>
          <w:rFonts w:ascii="Arial" w:hAnsi="Arial" w:cs="Arial"/>
          <w:color w:val="000000" w:themeColor="text1"/>
          <w:sz w:val="24"/>
          <w:szCs w:val="24"/>
        </w:rPr>
      </w:pPr>
    </w:p>
    <w:p w14:paraId="6B6205B8" w14:textId="77777777" w:rsidR="0034465B" w:rsidRPr="000F3BA8" w:rsidRDefault="0034465B" w:rsidP="00DC54F4">
      <w:pPr>
        <w:spacing w:after="0" w:line="240" w:lineRule="auto"/>
        <w:jc w:val="both"/>
        <w:rPr>
          <w:rFonts w:ascii="Arial" w:hAnsi="Arial" w:cs="Arial"/>
          <w:color w:val="000000" w:themeColor="text1"/>
          <w:sz w:val="24"/>
          <w:szCs w:val="24"/>
        </w:rPr>
      </w:pPr>
    </w:p>
    <w:p w14:paraId="5DFC156F" w14:textId="0B60EA16" w:rsidR="00F17DF7" w:rsidRPr="000F3BA8" w:rsidRDefault="00F17DF7" w:rsidP="00F17DF7">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Se recomienda la realización de actividad física aeróbica por periodos mínimos de 30 minutos en la mujer embarazada con diabetes.</w:t>
      </w:r>
      <w:r w:rsidRPr="000F3BA8">
        <w:rPr>
          <w:rFonts w:ascii="Arial" w:hAnsi="Arial" w:cs="Arial"/>
          <w:color w:val="000000" w:themeColor="text1"/>
        </w:rPr>
        <w:t xml:space="preserve"> </w:t>
      </w:r>
      <w:r w:rsidRPr="000F3BA8">
        <w:rPr>
          <w:rFonts w:ascii="Arial" w:hAnsi="Arial" w:cs="Arial"/>
          <w:color w:val="000000" w:themeColor="text1"/>
          <w:sz w:val="24"/>
          <w:szCs w:val="24"/>
        </w:rPr>
        <w:t>Es recomendable mantener las metas terapéuticas de glucosa sanguínea en pacientes embarazadas con diabetes gestacional, y pre gestacional durante el embarazo.</w:t>
      </w:r>
      <w:r w:rsidRPr="000F3BA8">
        <w:rPr>
          <w:rFonts w:ascii="Arial" w:hAnsi="Arial" w:cs="Arial"/>
          <w:color w:val="000000" w:themeColor="text1"/>
        </w:rPr>
        <w:t xml:space="preserve"> </w:t>
      </w:r>
      <w:r w:rsidRPr="000F3BA8">
        <w:rPr>
          <w:rFonts w:ascii="Arial" w:hAnsi="Arial" w:cs="Arial"/>
          <w:color w:val="000000" w:themeColor="text1"/>
          <w:sz w:val="24"/>
          <w:szCs w:val="24"/>
        </w:rPr>
        <w:t>Se recomienda si el crecimiento fetal es igual o mayor del percentil 90 las metas de glucemia materna serán más estrictas:&lt; 80mg/dl en ayuno &lt; 110 mg/dl dos horas postprandiales</w:t>
      </w:r>
      <w:sdt>
        <w:sdtPr>
          <w:rPr>
            <w:rFonts w:ascii="Arial" w:hAnsi="Arial" w:cs="Arial"/>
            <w:color w:val="000000" w:themeColor="text1"/>
            <w:sz w:val="24"/>
            <w:szCs w:val="24"/>
          </w:rPr>
          <w:id w:val="772361486"/>
          <w:citation/>
        </w:sdtPr>
        <w:sdtEndPr/>
        <w:sdtContent>
          <w:r w:rsidR="00DA665A" w:rsidRPr="000F3BA8">
            <w:rPr>
              <w:rFonts w:ascii="Arial" w:hAnsi="Arial" w:cs="Arial"/>
              <w:color w:val="000000" w:themeColor="text1"/>
              <w:sz w:val="24"/>
              <w:szCs w:val="24"/>
            </w:rPr>
            <w:fldChar w:fldCharType="begin"/>
          </w:r>
          <w:r w:rsidR="00DA665A" w:rsidRPr="000F3BA8">
            <w:rPr>
              <w:rFonts w:ascii="Arial" w:hAnsi="Arial" w:cs="Arial"/>
              <w:color w:val="000000" w:themeColor="text1"/>
              <w:sz w:val="24"/>
              <w:szCs w:val="24"/>
            </w:rPr>
            <w:instrText xml:space="preserve"> CITATION GPC14 \l 2058 </w:instrText>
          </w:r>
          <w:r w:rsidR="00DA665A"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(GPC, Diagnóstico y tratamiento de diabetes gestacional , 2014)</w:t>
          </w:r>
          <w:r w:rsidR="00DA665A" w:rsidRPr="000F3BA8">
            <w:rPr>
              <w:rFonts w:ascii="Arial" w:hAnsi="Arial" w:cs="Arial"/>
              <w:color w:val="000000" w:themeColor="text1"/>
              <w:sz w:val="24"/>
              <w:szCs w:val="24"/>
            </w:rPr>
            <w:fldChar w:fldCharType="end"/>
          </w:r>
        </w:sdtContent>
      </w:sdt>
      <w:r w:rsidRPr="000F3BA8">
        <w:rPr>
          <w:rFonts w:ascii="Arial" w:hAnsi="Arial" w:cs="Arial"/>
          <w:color w:val="000000" w:themeColor="text1"/>
          <w:sz w:val="24"/>
          <w:szCs w:val="24"/>
        </w:rPr>
        <w:t>.</w:t>
      </w:r>
    </w:p>
    <w:p w14:paraId="5F832548" w14:textId="75380BD8" w:rsidR="00F17DF7" w:rsidRDefault="00F17DF7" w:rsidP="00DC54F4">
      <w:pPr>
        <w:spacing w:after="0" w:line="240" w:lineRule="auto"/>
        <w:jc w:val="both"/>
        <w:rPr>
          <w:rFonts w:ascii="Arial" w:hAnsi="Arial" w:cs="Arial"/>
          <w:color w:val="000000" w:themeColor="text1"/>
          <w:sz w:val="24"/>
          <w:szCs w:val="24"/>
        </w:rPr>
      </w:pPr>
    </w:p>
    <w:p w14:paraId="08A581E0" w14:textId="4C86267D" w:rsidR="00F17DF7" w:rsidRPr="000F3BA8" w:rsidRDefault="00F17DF7" w:rsidP="00DC54F4">
      <w:pPr>
        <w:spacing w:after="0" w:line="240" w:lineRule="auto"/>
        <w:jc w:val="both"/>
        <w:rPr>
          <w:rFonts w:ascii="Arial" w:hAnsi="Arial" w:cs="Arial"/>
          <w:color w:val="000000" w:themeColor="text1"/>
          <w:sz w:val="24"/>
          <w:szCs w:val="24"/>
        </w:rPr>
      </w:pPr>
    </w:p>
    <w:p w14:paraId="6487EF25" w14:textId="77777777" w:rsidR="00DC54F4" w:rsidRDefault="00F17DF7" w:rsidP="00F17DF7">
      <w:pPr>
        <w:spacing w:line="360" w:lineRule="auto"/>
        <w:jc w:val="both"/>
        <w:rPr>
          <w:rFonts w:ascii="Arial" w:hAnsi="Arial" w:cs="Arial"/>
          <w:color w:val="000000" w:themeColor="text1"/>
        </w:rPr>
      </w:pPr>
      <w:r w:rsidRPr="000F3BA8">
        <w:rPr>
          <w:rFonts w:ascii="Arial" w:hAnsi="Arial" w:cs="Arial"/>
          <w:color w:val="000000" w:themeColor="text1"/>
          <w:sz w:val="24"/>
          <w:szCs w:val="24"/>
        </w:rPr>
        <w:t>El tratamiento farmacológico se debe considerar cuando la dieta y el ejercicio no logran las cifras meta (menor de 95mg/dl en ayuno y 120mg/dl 2 horas postprandial) para el control de la glucosa en sangre en un periodo de 2 semanas.</w:t>
      </w:r>
      <w:r w:rsidRPr="000F3BA8">
        <w:rPr>
          <w:rFonts w:ascii="Arial" w:hAnsi="Arial" w:cs="Arial"/>
          <w:color w:val="000000" w:themeColor="text1"/>
        </w:rPr>
        <w:t xml:space="preserve"> </w:t>
      </w:r>
    </w:p>
    <w:p w14:paraId="2AD49367" w14:textId="7B14B59B" w:rsidR="00EC5713" w:rsidRPr="000F3BA8" w:rsidRDefault="00F17DF7" w:rsidP="00F17DF7">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En aquellas embarazadas con diabetes pre gestacional con adecuado control metabólico, que estén utilizando metformina, s</w:t>
      </w:r>
      <w:r w:rsidR="00EC5713" w:rsidRPr="000F3BA8">
        <w:rPr>
          <w:rFonts w:ascii="Arial" w:hAnsi="Arial" w:cs="Arial"/>
          <w:color w:val="000000" w:themeColor="text1"/>
          <w:sz w:val="24"/>
          <w:szCs w:val="24"/>
        </w:rPr>
        <w:t xml:space="preserve">e recomienda no </w:t>
      </w:r>
      <w:r w:rsidR="00B3346A" w:rsidRPr="000F3BA8">
        <w:rPr>
          <w:rFonts w:ascii="Arial" w:hAnsi="Arial" w:cs="Arial"/>
          <w:color w:val="000000" w:themeColor="text1"/>
          <w:sz w:val="24"/>
          <w:szCs w:val="24"/>
        </w:rPr>
        <w:t>suspenderlo, en</w:t>
      </w:r>
      <w:r w:rsidRPr="000F3BA8">
        <w:rPr>
          <w:rFonts w:ascii="Arial" w:hAnsi="Arial" w:cs="Arial"/>
          <w:color w:val="000000" w:themeColor="text1"/>
          <w:sz w:val="24"/>
          <w:szCs w:val="24"/>
        </w:rPr>
        <w:t xml:space="preserve"> caso de utilizar otros hipoglucemiantes, considerar el cambio a metformina.</w:t>
      </w:r>
    </w:p>
    <w:p w14:paraId="3CD62ED4" w14:textId="18839D15" w:rsidR="00EC5713" w:rsidRPr="000F3BA8" w:rsidRDefault="00EC5713" w:rsidP="00DC54F4">
      <w:pPr>
        <w:spacing w:after="0" w:line="240" w:lineRule="auto"/>
        <w:jc w:val="both"/>
        <w:rPr>
          <w:rFonts w:ascii="Arial" w:hAnsi="Arial" w:cs="Arial"/>
          <w:color w:val="000000" w:themeColor="text1"/>
          <w:sz w:val="24"/>
          <w:szCs w:val="24"/>
        </w:rPr>
      </w:pPr>
    </w:p>
    <w:p w14:paraId="0C2DEB06" w14:textId="77777777" w:rsidR="00B44283" w:rsidRPr="000F3BA8" w:rsidRDefault="00B44283" w:rsidP="00DC54F4">
      <w:pPr>
        <w:spacing w:after="0" w:line="240" w:lineRule="auto"/>
        <w:jc w:val="both"/>
        <w:rPr>
          <w:rFonts w:ascii="Arial" w:hAnsi="Arial" w:cs="Arial"/>
          <w:color w:val="000000" w:themeColor="text1"/>
          <w:sz w:val="24"/>
          <w:szCs w:val="24"/>
        </w:rPr>
      </w:pPr>
    </w:p>
    <w:p w14:paraId="7A7607B3" w14:textId="434C8029" w:rsidR="00F17DF7" w:rsidRPr="000F3BA8" w:rsidRDefault="00F17DF7" w:rsidP="00F17DF7">
      <w:pPr>
        <w:spacing w:line="360" w:lineRule="auto"/>
        <w:jc w:val="both"/>
        <w:rPr>
          <w:rFonts w:ascii="Arial" w:hAnsi="Arial" w:cs="Arial"/>
          <w:color w:val="000000" w:themeColor="text1"/>
          <w:sz w:val="24"/>
          <w:szCs w:val="24"/>
        </w:rPr>
      </w:pPr>
      <w:r w:rsidRPr="000F3BA8">
        <w:rPr>
          <w:rFonts w:ascii="Arial" w:hAnsi="Arial" w:cs="Arial"/>
          <w:color w:val="000000" w:themeColor="text1"/>
        </w:rPr>
        <w:t xml:space="preserve"> </w:t>
      </w:r>
      <w:r w:rsidRPr="000F3BA8">
        <w:rPr>
          <w:rFonts w:ascii="Arial" w:hAnsi="Arial" w:cs="Arial"/>
          <w:color w:val="000000" w:themeColor="text1"/>
          <w:sz w:val="24"/>
          <w:szCs w:val="24"/>
        </w:rPr>
        <w:t>El uso de metformina en diabéticas gestacionales con embarazo mayor de 20 semanas podría considerarse como opción de tratamiento médico cuando la paciente rechace la terapia con insulina, la paciente no presenté un descontrol metabólico que ponga en riesgo al binomio y bajo consentimiento informado por escrito de la misma</w:t>
      </w:r>
      <w:sdt>
        <w:sdtPr>
          <w:rPr>
            <w:rFonts w:ascii="Arial" w:hAnsi="Arial" w:cs="Arial"/>
            <w:color w:val="000000" w:themeColor="text1"/>
            <w:sz w:val="24"/>
            <w:szCs w:val="24"/>
          </w:rPr>
          <w:id w:val="-1696686225"/>
          <w:citation/>
        </w:sdtPr>
        <w:sdtEndPr/>
        <w:sdtContent>
          <w:r w:rsidR="00DA665A" w:rsidRPr="000F3BA8">
            <w:rPr>
              <w:rFonts w:ascii="Arial" w:hAnsi="Arial" w:cs="Arial"/>
              <w:color w:val="000000" w:themeColor="text1"/>
              <w:sz w:val="24"/>
              <w:szCs w:val="24"/>
            </w:rPr>
            <w:fldChar w:fldCharType="begin"/>
          </w:r>
          <w:r w:rsidR="00DA665A" w:rsidRPr="000F3BA8">
            <w:rPr>
              <w:rFonts w:ascii="Arial" w:hAnsi="Arial" w:cs="Arial"/>
              <w:color w:val="000000" w:themeColor="text1"/>
              <w:sz w:val="24"/>
              <w:szCs w:val="24"/>
            </w:rPr>
            <w:instrText xml:space="preserve"> CITATION GPC16 \l 2058 </w:instrText>
          </w:r>
          <w:r w:rsidR="00DA665A" w:rsidRPr="000F3BA8">
            <w:rPr>
              <w:rFonts w:ascii="Arial" w:hAnsi="Arial" w:cs="Arial"/>
              <w:color w:val="000000" w:themeColor="text1"/>
              <w:sz w:val="24"/>
              <w:szCs w:val="24"/>
            </w:rPr>
            <w:fldChar w:fldCharType="separate"/>
          </w:r>
          <w:r w:rsidR="00D63CA2">
            <w:rPr>
              <w:rFonts w:ascii="Arial" w:hAnsi="Arial" w:cs="Arial"/>
              <w:noProof/>
              <w:color w:val="000000" w:themeColor="text1"/>
              <w:sz w:val="24"/>
              <w:szCs w:val="24"/>
            </w:rPr>
            <w:t xml:space="preserve"> </w:t>
          </w:r>
          <w:r w:rsidR="00D63CA2" w:rsidRPr="00D63CA2">
            <w:rPr>
              <w:rFonts w:ascii="Arial" w:hAnsi="Arial" w:cs="Arial"/>
              <w:noProof/>
              <w:color w:val="000000" w:themeColor="text1"/>
              <w:sz w:val="24"/>
              <w:szCs w:val="24"/>
            </w:rPr>
            <w:t>(GPC, Guía de Referencia Rápida, 2016)</w:t>
          </w:r>
          <w:r w:rsidR="00DA665A" w:rsidRPr="000F3BA8">
            <w:rPr>
              <w:rFonts w:ascii="Arial" w:hAnsi="Arial" w:cs="Arial"/>
              <w:color w:val="000000" w:themeColor="text1"/>
              <w:sz w:val="24"/>
              <w:szCs w:val="24"/>
            </w:rPr>
            <w:fldChar w:fldCharType="end"/>
          </w:r>
        </w:sdtContent>
      </w:sdt>
      <w:r w:rsidRPr="000F3BA8">
        <w:rPr>
          <w:rFonts w:ascii="Arial" w:hAnsi="Arial" w:cs="Arial"/>
          <w:color w:val="000000" w:themeColor="text1"/>
          <w:sz w:val="24"/>
          <w:szCs w:val="24"/>
        </w:rPr>
        <w:t>.</w:t>
      </w:r>
    </w:p>
    <w:p w14:paraId="782C4090" w14:textId="5F3C779F" w:rsidR="00EC5713" w:rsidRPr="000F3BA8" w:rsidRDefault="00EC5713" w:rsidP="00DC54F4">
      <w:pPr>
        <w:spacing w:after="0" w:line="240" w:lineRule="auto"/>
        <w:jc w:val="both"/>
        <w:rPr>
          <w:rFonts w:ascii="Arial" w:hAnsi="Arial" w:cs="Arial"/>
          <w:color w:val="000000" w:themeColor="text1"/>
          <w:sz w:val="24"/>
          <w:szCs w:val="24"/>
        </w:rPr>
      </w:pPr>
    </w:p>
    <w:p w14:paraId="2DC5FDE2" w14:textId="77777777" w:rsidR="00B44283" w:rsidRPr="000F3BA8" w:rsidRDefault="00B44283" w:rsidP="00DC54F4">
      <w:pPr>
        <w:spacing w:after="0" w:line="240" w:lineRule="auto"/>
        <w:jc w:val="both"/>
        <w:rPr>
          <w:rFonts w:ascii="Arial" w:hAnsi="Arial" w:cs="Arial"/>
          <w:color w:val="000000" w:themeColor="text1"/>
          <w:sz w:val="24"/>
          <w:szCs w:val="24"/>
        </w:rPr>
      </w:pPr>
    </w:p>
    <w:p w14:paraId="740EABB9" w14:textId="72EB0B35" w:rsidR="00F7111C" w:rsidRPr="000F3BA8" w:rsidRDefault="00EC5713" w:rsidP="001510F0">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Es aconsejable combinar insulina </w:t>
      </w:r>
      <w:r w:rsidR="00B3346A" w:rsidRPr="000F3BA8">
        <w:rPr>
          <w:rFonts w:ascii="Arial" w:hAnsi="Arial" w:cs="Arial"/>
          <w:color w:val="000000" w:themeColor="text1"/>
          <w:sz w:val="24"/>
          <w:szCs w:val="24"/>
        </w:rPr>
        <w:t>intermedia</w:t>
      </w:r>
      <w:r w:rsidRPr="000F3BA8">
        <w:rPr>
          <w:rFonts w:ascii="Arial" w:hAnsi="Arial" w:cs="Arial"/>
          <w:color w:val="000000" w:themeColor="text1"/>
          <w:sz w:val="24"/>
          <w:szCs w:val="24"/>
        </w:rPr>
        <w:t xml:space="preserve"> con insulina de acción rápida a fin de evitar la hiperglucemia postprandial y simular la secreción de insulina fisiológica durante todo el día.</w:t>
      </w:r>
      <w:r w:rsidRPr="000F3BA8">
        <w:rPr>
          <w:rFonts w:ascii="Arial" w:hAnsi="Arial" w:cs="Arial"/>
          <w:color w:val="000000" w:themeColor="text1"/>
        </w:rPr>
        <w:t xml:space="preserve"> </w:t>
      </w:r>
      <w:r w:rsidRPr="000F3BA8">
        <w:rPr>
          <w:rFonts w:ascii="Arial" w:hAnsi="Arial" w:cs="Arial"/>
          <w:color w:val="000000" w:themeColor="text1"/>
          <w:sz w:val="24"/>
          <w:szCs w:val="24"/>
        </w:rPr>
        <w:t>Se adiciona insulina rápida cuando no se alcanza la meta terapéutica de la glucemia posprandial, la combinación de insulina de acción rápida e intermedia debe ser administrada 30 minutos antes del desayuno y de la cena,</w:t>
      </w:r>
      <w:r w:rsidRPr="000F3BA8">
        <w:rPr>
          <w:rFonts w:ascii="Arial" w:hAnsi="Arial" w:cs="Arial"/>
          <w:color w:val="000000" w:themeColor="text1"/>
        </w:rPr>
        <w:t xml:space="preserve"> </w:t>
      </w:r>
      <w:r w:rsidRPr="000F3BA8">
        <w:rPr>
          <w:rFonts w:ascii="Arial" w:hAnsi="Arial" w:cs="Arial"/>
          <w:color w:val="000000" w:themeColor="text1"/>
          <w:sz w:val="24"/>
          <w:szCs w:val="24"/>
        </w:rPr>
        <w:t>Se recomienda considerar en la frecuencia de utilización de tiras reactivas de aquellas pacientes con embarazo y diabetes con automonitoreo el tipo de tratamiento y su estabilidad glucémica</w:t>
      </w:r>
    </w:p>
    <w:p w14:paraId="6B595EA7" w14:textId="31C9ECCB" w:rsidR="002B0270" w:rsidRDefault="002B0270" w:rsidP="00DC54F4">
      <w:pPr>
        <w:spacing w:after="0" w:line="240" w:lineRule="auto"/>
        <w:jc w:val="both"/>
        <w:rPr>
          <w:rFonts w:ascii="Arial" w:hAnsi="Arial" w:cs="Arial"/>
          <w:color w:val="000000" w:themeColor="text1"/>
          <w:sz w:val="24"/>
          <w:szCs w:val="24"/>
        </w:rPr>
      </w:pPr>
    </w:p>
    <w:p w14:paraId="2A8E0782" w14:textId="77777777" w:rsidR="00DC54F4" w:rsidRPr="000F3BA8" w:rsidRDefault="00DC54F4" w:rsidP="00DC54F4">
      <w:pPr>
        <w:spacing w:after="0" w:line="240" w:lineRule="auto"/>
        <w:jc w:val="both"/>
        <w:rPr>
          <w:rFonts w:ascii="Arial" w:hAnsi="Arial" w:cs="Arial"/>
          <w:color w:val="000000" w:themeColor="text1"/>
          <w:sz w:val="24"/>
          <w:szCs w:val="24"/>
        </w:rPr>
      </w:pPr>
    </w:p>
    <w:p w14:paraId="168280DB" w14:textId="1FD83A0D" w:rsidR="002B0270" w:rsidRPr="000F3BA8" w:rsidRDefault="002B0270" w:rsidP="000F3BA8">
      <w:pPr>
        <w:pStyle w:val="Ttulo3"/>
        <w:rPr>
          <w:rFonts w:ascii="Arial" w:hAnsi="Arial" w:cs="Arial"/>
          <w:color w:val="000000" w:themeColor="text1"/>
          <w:sz w:val="28"/>
          <w:szCs w:val="28"/>
        </w:rPr>
      </w:pPr>
      <w:bookmarkStart w:id="42" w:name="_Toc45223899"/>
      <w:r w:rsidRPr="000F3BA8">
        <w:rPr>
          <w:rFonts w:ascii="Arial" w:hAnsi="Arial" w:cs="Arial"/>
          <w:b/>
          <w:color w:val="000000" w:themeColor="text1"/>
          <w:sz w:val="28"/>
          <w:szCs w:val="28"/>
        </w:rPr>
        <w:t>3.8.1 Recomendaciones claves</w:t>
      </w:r>
      <w:bookmarkEnd w:id="42"/>
    </w:p>
    <w:p w14:paraId="5CF28746" w14:textId="2FCB67CA" w:rsidR="00B44283" w:rsidRDefault="00B44283" w:rsidP="00DC54F4">
      <w:pPr>
        <w:spacing w:after="0" w:line="240" w:lineRule="auto"/>
        <w:jc w:val="both"/>
        <w:rPr>
          <w:rFonts w:ascii="Arial" w:hAnsi="Arial" w:cs="Arial"/>
          <w:color w:val="000000" w:themeColor="text1"/>
          <w:sz w:val="24"/>
          <w:szCs w:val="24"/>
        </w:rPr>
      </w:pPr>
    </w:p>
    <w:p w14:paraId="29597A57" w14:textId="77777777" w:rsidR="004900C7" w:rsidRPr="000F3BA8" w:rsidRDefault="004900C7" w:rsidP="00DC54F4">
      <w:pPr>
        <w:spacing w:after="0" w:line="240" w:lineRule="auto"/>
        <w:jc w:val="both"/>
        <w:rPr>
          <w:rFonts w:ascii="Arial" w:hAnsi="Arial" w:cs="Arial"/>
          <w:color w:val="000000" w:themeColor="text1"/>
          <w:sz w:val="24"/>
          <w:szCs w:val="24"/>
        </w:rPr>
      </w:pPr>
    </w:p>
    <w:p w14:paraId="53913232" w14:textId="77777777" w:rsidR="002B0270" w:rsidRPr="000F3BA8" w:rsidRDefault="002B0270" w:rsidP="002B0270">
      <w:pPr>
        <w:pStyle w:val="Prrafodelista"/>
        <w:numPr>
          <w:ilvl w:val="0"/>
          <w:numId w:val="19"/>
        </w:numPr>
        <w:spacing w:line="360" w:lineRule="auto"/>
        <w:jc w:val="both"/>
        <w:rPr>
          <w:rFonts w:ascii="Arial" w:hAnsi="Arial" w:cs="Arial"/>
          <w:color w:val="000000" w:themeColor="text1"/>
          <w:sz w:val="24"/>
        </w:rPr>
      </w:pPr>
      <w:r w:rsidRPr="000F3BA8">
        <w:rPr>
          <w:rFonts w:ascii="Arial" w:hAnsi="Arial" w:cs="Arial"/>
          <w:color w:val="000000" w:themeColor="text1"/>
          <w:sz w:val="24"/>
        </w:rPr>
        <w:t>Toda paciente con diabetes preconcepcional o gestacional debe de ofrecerse terapia médica nutricional, con fines de reducir resultados adversos.</w:t>
      </w:r>
    </w:p>
    <w:p w14:paraId="71483A55" w14:textId="77777777" w:rsidR="002B0270" w:rsidRPr="000F3BA8" w:rsidRDefault="002B0270" w:rsidP="002B0270">
      <w:pPr>
        <w:pStyle w:val="Prrafodelista"/>
        <w:numPr>
          <w:ilvl w:val="0"/>
          <w:numId w:val="19"/>
        </w:numPr>
        <w:spacing w:line="360" w:lineRule="auto"/>
        <w:jc w:val="both"/>
        <w:rPr>
          <w:rFonts w:ascii="Arial" w:hAnsi="Arial" w:cs="Arial"/>
          <w:color w:val="000000" w:themeColor="text1"/>
          <w:sz w:val="24"/>
        </w:rPr>
      </w:pPr>
      <w:r w:rsidRPr="000F3BA8">
        <w:rPr>
          <w:rFonts w:ascii="Arial" w:hAnsi="Arial" w:cs="Arial"/>
          <w:color w:val="000000" w:themeColor="text1"/>
          <w:sz w:val="24"/>
        </w:rPr>
        <w:t xml:space="preserve">La terapia médica nutricional debe ser proporcionada por un nutriólogo o dietista certificado, con experiencia en el manejo de diabetes y embarazo. La dieta debe ser culturalmente apropiada, acorde con los hábitos y actividad física y susceptible de modificarse de acuerdo a la meta terapéutica con base en la cuenta de carbohidratos y el índice glucémico. </w:t>
      </w:r>
    </w:p>
    <w:p w14:paraId="02B275EB" w14:textId="31BBB870" w:rsidR="002B0270" w:rsidRPr="000F3BA8" w:rsidRDefault="002B0270" w:rsidP="002B0270">
      <w:pPr>
        <w:pStyle w:val="Prrafodelista"/>
        <w:numPr>
          <w:ilvl w:val="0"/>
          <w:numId w:val="19"/>
        </w:numPr>
        <w:spacing w:line="360" w:lineRule="auto"/>
        <w:jc w:val="both"/>
        <w:rPr>
          <w:rFonts w:ascii="Arial" w:hAnsi="Arial" w:cs="Arial"/>
          <w:color w:val="000000" w:themeColor="text1"/>
          <w:sz w:val="28"/>
          <w:szCs w:val="24"/>
        </w:rPr>
      </w:pPr>
      <w:r w:rsidRPr="000F3BA8">
        <w:rPr>
          <w:rFonts w:ascii="Arial" w:hAnsi="Arial" w:cs="Arial"/>
          <w:color w:val="000000" w:themeColor="text1"/>
          <w:sz w:val="24"/>
        </w:rPr>
        <w:t>Se recomienda el cálculo del IMC en toda paciente embarazada con diabetes y clasificarse (con respecto a la Cuadro 8) para el cálculo de kilocalorías correspondientes. No se recomiendan dietas menores de 1500kcal / día</w:t>
      </w:r>
      <w:sdt>
        <w:sdtPr>
          <w:rPr>
            <w:rFonts w:ascii="Arial" w:hAnsi="Arial" w:cs="Arial"/>
            <w:color w:val="000000" w:themeColor="text1"/>
            <w:sz w:val="24"/>
          </w:rPr>
          <w:id w:val="-828518150"/>
          <w:citation/>
        </w:sdtPr>
        <w:sdtEndPr/>
        <w:sdtContent>
          <w:r w:rsidR="00F14983" w:rsidRPr="000F3BA8">
            <w:rPr>
              <w:rFonts w:ascii="Arial" w:hAnsi="Arial" w:cs="Arial"/>
              <w:color w:val="000000" w:themeColor="text1"/>
              <w:sz w:val="24"/>
            </w:rPr>
            <w:fldChar w:fldCharType="begin"/>
          </w:r>
          <w:r w:rsidR="00F14983" w:rsidRPr="000F3BA8">
            <w:rPr>
              <w:rFonts w:ascii="Arial" w:hAnsi="Arial" w:cs="Arial"/>
              <w:color w:val="000000" w:themeColor="text1"/>
              <w:sz w:val="24"/>
            </w:rPr>
            <w:instrText xml:space="preserve"> CITATION GPC16 \l 2058 </w:instrText>
          </w:r>
          <w:r w:rsidR="00F14983" w:rsidRPr="000F3BA8">
            <w:rPr>
              <w:rFonts w:ascii="Arial" w:hAnsi="Arial" w:cs="Arial"/>
              <w:color w:val="000000" w:themeColor="text1"/>
              <w:sz w:val="24"/>
            </w:rPr>
            <w:fldChar w:fldCharType="separate"/>
          </w:r>
          <w:r w:rsidR="00D63CA2">
            <w:rPr>
              <w:rFonts w:ascii="Arial" w:hAnsi="Arial" w:cs="Arial"/>
              <w:noProof/>
              <w:color w:val="000000" w:themeColor="text1"/>
              <w:sz w:val="24"/>
            </w:rPr>
            <w:t xml:space="preserve"> </w:t>
          </w:r>
          <w:r w:rsidR="00D63CA2" w:rsidRPr="00D63CA2">
            <w:rPr>
              <w:rFonts w:ascii="Arial" w:hAnsi="Arial" w:cs="Arial"/>
              <w:noProof/>
              <w:color w:val="000000" w:themeColor="text1"/>
              <w:sz w:val="24"/>
            </w:rPr>
            <w:t>(GPC, Guía de Referencia Rápida, 2016)</w:t>
          </w:r>
          <w:r w:rsidR="00F14983" w:rsidRPr="000F3BA8">
            <w:rPr>
              <w:rFonts w:ascii="Arial" w:hAnsi="Arial" w:cs="Arial"/>
              <w:color w:val="000000" w:themeColor="text1"/>
              <w:sz w:val="24"/>
            </w:rPr>
            <w:fldChar w:fldCharType="end"/>
          </w:r>
        </w:sdtContent>
      </w:sdt>
      <w:r w:rsidRPr="000F3BA8">
        <w:rPr>
          <w:rFonts w:ascii="Arial" w:hAnsi="Arial" w:cs="Arial"/>
          <w:color w:val="000000" w:themeColor="text1"/>
          <w:sz w:val="24"/>
        </w:rPr>
        <w:t xml:space="preserve">. </w:t>
      </w:r>
      <w:r w:rsidRPr="000F3BA8">
        <w:rPr>
          <w:rFonts w:ascii="Arial" w:hAnsi="Arial" w:cs="Arial"/>
          <w:color w:val="000000" w:themeColor="text1"/>
          <w:sz w:val="28"/>
          <w:szCs w:val="24"/>
        </w:rPr>
        <w:t xml:space="preserve"> </w:t>
      </w:r>
    </w:p>
    <w:p w14:paraId="41A93C10" w14:textId="6F84FB3C" w:rsidR="00B44283" w:rsidRPr="000F3BA8" w:rsidRDefault="00B44283" w:rsidP="00DC54F4">
      <w:pPr>
        <w:spacing w:after="0" w:line="240" w:lineRule="auto"/>
        <w:jc w:val="both"/>
        <w:rPr>
          <w:rFonts w:ascii="Arial" w:hAnsi="Arial" w:cs="Arial"/>
          <w:color w:val="000000" w:themeColor="text1"/>
          <w:sz w:val="28"/>
          <w:szCs w:val="24"/>
        </w:rPr>
      </w:pPr>
    </w:p>
    <w:p w14:paraId="5BA720A2" w14:textId="77777777" w:rsidR="00B44283" w:rsidRPr="000F3BA8" w:rsidRDefault="00B44283" w:rsidP="00DC54F4">
      <w:pPr>
        <w:spacing w:after="0" w:line="240" w:lineRule="auto"/>
        <w:jc w:val="both"/>
        <w:rPr>
          <w:rFonts w:ascii="Arial" w:hAnsi="Arial" w:cs="Arial"/>
          <w:color w:val="000000" w:themeColor="text1"/>
          <w:sz w:val="28"/>
          <w:szCs w:val="24"/>
        </w:rPr>
      </w:pPr>
    </w:p>
    <w:p w14:paraId="1F03AEDF" w14:textId="36951CED" w:rsidR="002B0270" w:rsidRPr="000F3BA8" w:rsidRDefault="002B0270" w:rsidP="002B0270">
      <w:pPr>
        <w:pStyle w:val="Prrafodelista"/>
        <w:numPr>
          <w:ilvl w:val="0"/>
          <w:numId w:val="19"/>
        </w:numPr>
        <w:spacing w:line="360" w:lineRule="auto"/>
        <w:jc w:val="both"/>
        <w:rPr>
          <w:rFonts w:ascii="Arial" w:hAnsi="Arial" w:cs="Arial"/>
          <w:color w:val="000000" w:themeColor="text1"/>
          <w:sz w:val="28"/>
          <w:szCs w:val="24"/>
        </w:rPr>
      </w:pPr>
      <w:r w:rsidRPr="000F3BA8">
        <w:rPr>
          <w:rFonts w:ascii="Arial" w:hAnsi="Arial" w:cs="Arial"/>
          <w:color w:val="000000" w:themeColor="text1"/>
          <w:sz w:val="24"/>
        </w:rPr>
        <w:t>Se recomienda que el plan nutricional de la mujer embarazada con diabetes incluya tres comidas y 2 a 3 colaciones, debiendo ajustarse individualmente de acuerdo a los niveles de glucosa postprandiales.</w:t>
      </w:r>
    </w:p>
    <w:p w14:paraId="31EA47C8" w14:textId="77777777" w:rsidR="00135CC8" w:rsidRPr="000F3BA8" w:rsidRDefault="00135CC8" w:rsidP="002B0270">
      <w:pPr>
        <w:pStyle w:val="Prrafodelista"/>
        <w:numPr>
          <w:ilvl w:val="0"/>
          <w:numId w:val="19"/>
        </w:numPr>
        <w:spacing w:line="360" w:lineRule="auto"/>
        <w:jc w:val="both"/>
        <w:rPr>
          <w:rFonts w:ascii="Arial" w:hAnsi="Arial" w:cs="Arial"/>
          <w:color w:val="000000" w:themeColor="text1"/>
          <w:sz w:val="32"/>
          <w:szCs w:val="24"/>
        </w:rPr>
      </w:pPr>
      <w:r w:rsidRPr="000F3BA8">
        <w:rPr>
          <w:rFonts w:ascii="Arial" w:hAnsi="Arial" w:cs="Arial"/>
          <w:color w:val="000000" w:themeColor="text1"/>
          <w:sz w:val="24"/>
        </w:rPr>
        <w:t xml:space="preserve">Se recomienda si el crecimiento fetal es igual o mayor del percentil 90 las metas de glucemia materna serán más estrictas: </w:t>
      </w:r>
    </w:p>
    <w:p w14:paraId="7608B95D" w14:textId="77777777" w:rsidR="00135CC8" w:rsidRPr="000F3BA8" w:rsidRDefault="00135CC8" w:rsidP="00135CC8">
      <w:pPr>
        <w:pStyle w:val="Prrafodelista"/>
        <w:spacing w:line="360" w:lineRule="auto"/>
        <w:jc w:val="both"/>
        <w:rPr>
          <w:rFonts w:ascii="Arial" w:hAnsi="Arial" w:cs="Arial"/>
          <w:color w:val="000000" w:themeColor="text1"/>
          <w:sz w:val="24"/>
        </w:rPr>
      </w:pPr>
      <w:r w:rsidRPr="000F3BA8">
        <w:rPr>
          <w:rFonts w:ascii="Arial" w:hAnsi="Arial" w:cs="Arial"/>
          <w:color w:val="000000" w:themeColor="text1"/>
          <w:sz w:val="24"/>
        </w:rPr>
        <w:sym w:font="Symbol" w:char="F0B7"/>
      </w:r>
      <w:r w:rsidRPr="000F3BA8">
        <w:rPr>
          <w:rFonts w:ascii="Arial" w:hAnsi="Arial" w:cs="Arial"/>
          <w:color w:val="000000" w:themeColor="text1"/>
          <w:sz w:val="24"/>
        </w:rPr>
        <w:t xml:space="preserve"> ≤ 80mg/dl en ayuno </w:t>
      </w:r>
    </w:p>
    <w:p w14:paraId="118382BF" w14:textId="4945EA3D" w:rsidR="00135CC8" w:rsidRDefault="00135CC8" w:rsidP="00135CC8">
      <w:pPr>
        <w:pStyle w:val="Prrafodelista"/>
        <w:spacing w:line="360" w:lineRule="auto"/>
        <w:jc w:val="both"/>
        <w:rPr>
          <w:rFonts w:ascii="Arial" w:hAnsi="Arial" w:cs="Arial"/>
          <w:color w:val="000000" w:themeColor="text1"/>
          <w:sz w:val="24"/>
        </w:rPr>
      </w:pPr>
      <w:r w:rsidRPr="000F3BA8">
        <w:rPr>
          <w:rFonts w:ascii="Arial" w:hAnsi="Arial" w:cs="Arial"/>
          <w:color w:val="000000" w:themeColor="text1"/>
          <w:sz w:val="24"/>
        </w:rPr>
        <w:sym w:font="Symbol" w:char="F0B7"/>
      </w:r>
      <w:r w:rsidRPr="000F3BA8">
        <w:rPr>
          <w:rFonts w:ascii="Arial" w:hAnsi="Arial" w:cs="Arial"/>
          <w:color w:val="000000" w:themeColor="text1"/>
          <w:sz w:val="24"/>
        </w:rPr>
        <w:t xml:space="preserve"> &lt; 110 mg/dl dos horas postprandiales.</w:t>
      </w:r>
    </w:p>
    <w:p w14:paraId="1919142B" w14:textId="3D2CA54D" w:rsidR="00B77923" w:rsidRDefault="00B77923" w:rsidP="00B77923">
      <w:pPr>
        <w:pStyle w:val="Prrafodelista"/>
        <w:spacing w:line="240" w:lineRule="auto"/>
        <w:jc w:val="both"/>
        <w:rPr>
          <w:rFonts w:ascii="Arial" w:hAnsi="Arial" w:cs="Arial"/>
          <w:color w:val="000000" w:themeColor="text1"/>
          <w:sz w:val="24"/>
        </w:rPr>
      </w:pPr>
    </w:p>
    <w:p w14:paraId="74CE3D22" w14:textId="1F84FFEF" w:rsidR="00B77923" w:rsidRPr="000F3BA8" w:rsidRDefault="00B77923" w:rsidP="00B77923">
      <w:pPr>
        <w:pStyle w:val="Prrafodelista"/>
        <w:spacing w:line="240" w:lineRule="auto"/>
        <w:jc w:val="both"/>
        <w:rPr>
          <w:rFonts w:ascii="Arial" w:hAnsi="Arial" w:cs="Arial"/>
          <w:color w:val="000000" w:themeColor="text1"/>
          <w:sz w:val="24"/>
        </w:rPr>
      </w:pPr>
    </w:p>
    <w:p w14:paraId="30E99628" w14:textId="5E82B0A3" w:rsidR="0045224A" w:rsidRPr="00B77923" w:rsidRDefault="00151E57" w:rsidP="00B77923">
      <w:pPr>
        <w:spacing w:line="360" w:lineRule="auto"/>
        <w:jc w:val="both"/>
        <w:rPr>
          <w:rFonts w:ascii="Arial" w:hAnsi="Arial" w:cs="Arial"/>
          <w:color w:val="000000" w:themeColor="text1"/>
          <w:sz w:val="36"/>
          <w:szCs w:val="24"/>
        </w:rPr>
      </w:pPr>
      <w:r>
        <w:rPr>
          <w:noProof/>
        </w:rPr>
        <w:drawing>
          <wp:anchor distT="0" distB="0" distL="114300" distR="114300" simplePos="0" relativeHeight="251685888" behindDoc="1" locked="0" layoutInCell="1" allowOverlap="1" wp14:anchorId="0235D3F1" wp14:editId="55238F8D">
            <wp:simplePos x="0" y="0"/>
            <wp:positionH relativeFrom="column">
              <wp:posOffset>3411220</wp:posOffset>
            </wp:positionH>
            <wp:positionV relativeFrom="paragraph">
              <wp:posOffset>22860</wp:posOffset>
            </wp:positionV>
            <wp:extent cx="2350770" cy="3860800"/>
            <wp:effectExtent l="57150" t="38100" r="49530" b="44450"/>
            <wp:wrapTight wrapText="bothSides">
              <wp:wrapPolygon edited="0">
                <wp:start x="-525" y="-213"/>
                <wp:lineTo x="-525" y="21742"/>
                <wp:lineTo x="21880" y="21742"/>
                <wp:lineTo x="21880" y="-213"/>
                <wp:lineTo x="-525" y="-213"/>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350770" cy="3860800"/>
                    </a:xfrm>
                    <a:prstGeom prst="rect">
                      <a:avLst/>
                    </a:prstGeom>
                    <a:ln>
                      <a:noFill/>
                    </a:ln>
                    <a:effectLst/>
                    <a:scene3d>
                      <a:camera prst="orthographicFront">
                        <a:rot lat="0" lon="0" rev="0"/>
                      </a:camera>
                      <a:lightRig rig="contrasting" dir="t">
                        <a:rot lat="0" lon="0" rev="7800000"/>
                      </a:lightRig>
                    </a:scene3d>
                    <a:sp3d>
                      <a:bevelT w="139700" h="139700"/>
                    </a:sp3d>
                  </pic:spPr>
                </pic:pic>
              </a:graphicData>
            </a:graphic>
            <wp14:sizeRelH relativeFrom="margin">
              <wp14:pctWidth>0</wp14:pctWidth>
            </wp14:sizeRelH>
            <wp14:sizeRelV relativeFrom="margin">
              <wp14:pctHeight>0</wp14:pctHeight>
            </wp14:sizeRelV>
          </wp:anchor>
        </w:drawing>
      </w:r>
      <w:r w:rsidR="00135CC8" w:rsidRPr="00B77923">
        <w:rPr>
          <w:rFonts w:ascii="Arial" w:hAnsi="Arial" w:cs="Arial"/>
          <w:color w:val="000000" w:themeColor="text1"/>
          <w:sz w:val="24"/>
        </w:rPr>
        <w:t>En aquellas embarazadas con diabetes pregestacional con adecuado control metabólico, que estén utilizando metformina, se recomienda no suspenderlo. En caso de utilizar otros hipoglucemiantes, considerar el cambio a metformina</w:t>
      </w:r>
      <w:sdt>
        <w:sdtPr>
          <w:id w:val="2080089356"/>
          <w:citation/>
        </w:sdtPr>
        <w:sdtEndPr/>
        <w:sdtContent>
          <w:r w:rsidR="00F14983" w:rsidRPr="00B77923">
            <w:rPr>
              <w:rFonts w:ascii="Arial" w:hAnsi="Arial" w:cs="Arial"/>
              <w:color w:val="000000" w:themeColor="text1"/>
              <w:sz w:val="24"/>
            </w:rPr>
            <w:fldChar w:fldCharType="begin"/>
          </w:r>
          <w:r w:rsidR="00F14983" w:rsidRPr="00B77923">
            <w:rPr>
              <w:rFonts w:ascii="Arial" w:hAnsi="Arial" w:cs="Arial"/>
              <w:color w:val="000000" w:themeColor="text1"/>
              <w:sz w:val="24"/>
            </w:rPr>
            <w:instrText xml:space="preserve"> CITATION GPC16 \l 2058 </w:instrText>
          </w:r>
          <w:r w:rsidR="00F14983" w:rsidRPr="00B77923">
            <w:rPr>
              <w:rFonts w:ascii="Arial" w:hAnsi="Arial" w:cs="Arial"/>
              <w:color w:val="000000" w:themeColor="text1"/>
              <w:sz w:val="24"/>
            </w:rPr>
            <w:fldChar w:fldCharType="separate"/>
          </w:r>
          <w:r w:rsidR="00D63CA2">
            <w:rPr>
              <w:rFonts w:ascii="Arial" w:hAnsi="Arial" w:cs="Arial"/>
              <w:noProof/>
              <w:color w:val="000000" w:themeColor="text1"/>
              <w:sz w:val="24"/>
            </w:rPr>
            <w:t xml:space="preserve"> </w:t>
          </w:r>
          <w:r w:rsidR="00D63CA2" w:rsidRPr="00D63CA2">
            <w:rPr>
              <w:rFonts w:ascii="Arial" w:hAnsi="Arial" w:cs="Arial"/>
              <w:noProof/>
              <w:color w:val="000000" w:themeColor="text1"/>
              <w:sz w:val="24"/>
            </w:rPr>
            <w:t>(GPC, Guía de Referencia Rápida, 2016)</w:t>
          </w:r>
          <w:r w:rsidR="00F14983" w:rsidRPr="00B77923">
            <w:rPr>
              <w:rFonts w:ascii="Arial" w:hAnsi="Arial" w:cs="Arial"/>
              <w:color w:val="000000" w:themeColor="text1"/>
              <w:sz w:val="24"/>
            </w:rPr>
            <w:fldChar w:fldCharType="end"/>
          </w:r>
        </w:sdtContent>
      </w:sdt>
      <w:r w:rsidR="00135CC8" w:rsidRPr="00B77923">
        <w:rPr>
          <w:rFonts w:ascii="Arial" w:hAnsi="Arial" w:cs="Arial"/>
          <w:color w:val="000000" w:themeColor="text1"/>
          <w:sz w:val="24"/>
        </w:rPr>
        <w:t>.</w:t>
      </w:r>
    </w:p>
    <w:p w14:paraId="4729CD56" w14:textId="34AE02ED" w:rsidR="004900C7" w:rsidRDefault="004900C7" w:rsidP="004900C7">
      <w:pPr>
        <w:spacing w:line="360" w:lineRule="auto"/>
        <w:jc w:val="both"/>
        <w:rPr>
          <w:rFonts w:ascii="Arial" w:hAnsi="Arial" w:cs="Arial"/>
          <w:color w:val="000000" w:themeColor="text1"/>
          <w:sz w:val="36"/>
          <w:szCs w:val="24"/>
        </w:rPr>
      </w:pPr>
    </w:p>
    <w:p w14:paraId="789A90F4" w14:textId="0447231C" w:rsidR="00DC54F4" w:rsidRDefault="00DC54F4" w:rsidP="004900C7">
      <w:pPr>
        <w:spacing w:line="360" w:lineRule="auto"/>
        <w:jc w:val="both"/>
        <w:rPr>
          <w:rFonts w:ascii="Arial" w:hAnsi="Arial" w:cs="Arial"/>
          <w:color w:val="000000" w:themeColor="text1"/>
          <w:sz w:val="36"/>
          <w:szCs w:val="24"/>
        </w:rPr>
      </w:pPr>
    </w:p>
    <w:p w14:paraId="1268109B" w14:textId="15369D6D" w:rsidR="00DC54F4" w:rsidRDefault="00DC54F4" w:rsidP="004900C7">
      <w:pPr>
        <w:spacing w:line="360" w:lineRule="auto"/>
        <w:jc w:val="both"/>
        <w:rPr>
          <w:rFonts w:ascii="Arial" w:hAnsi="Arial" w:cs="Arial"/>
          <w:color w:val="000000" w:themeColor="text1"/>
          <w:sz w:val="36"/>
          <w:szCs w:val="24"/>
        </w:rPr>
      </w:pPr>
    </w:p>
    <w:p w14:paraId="18B7FEE4" w14:textId="5046FB8C" w:rsidR="00B77923" w:rsidRDefault="00B77923" w:rsidP="004900C7">
      <w:pPr>
        <w:spacing w:line="360" w:lineRule="auto"/>
        <w:jc w:val="both"/>
        <w:rPr>
          <w:rFonts w:ascii="Arial" w:hAnsi="Arial" w:cs="Arial"/>
          <w:color w:val="000000" w:themeColor="text1"/>
          <w:sz w:val="36"/>
          <w:szCs w:val="24"/>
        </w:rPr>
      </w:pPr>
    </w:p>
    <w:p w14:paraId="4E2D1635" w14:textId="77777777" w:rsidR="00151E57" w:rsidRPr="004900C7" w:rsidRDefault="00151E57" w:rsidP="004900C7">
      <w:pPr>
        <w:spacing w:line="360" w:lineRule="auto"/>
        <w:jc w:val="both"/>
        <w:rPr>
          <w:rFonts w:ascii="Arial" w:hAnsi="Arial" w:cs="Arial"/>
          <w:color w:val="000000" w:themeColor="text1"/>
          <w:sz w:val="36"/>
          <w:szCs w:val="24"/>
        </w:rPr>
      </w:pPr>
    </w:p>
    <w:p w14:paraId="47E3A8CE" w14:textId="5C694930" w:rsidR="00ED0135" w:rsidRPr="000F3BA8" w:rsidRDefault="00ED0135" w:rsidP="007E3CF4">
      <w:pPr>
        <w:pStyle w:val="Prrafodelista"/>
        <w:numPr>
          <w:ilvl w:val="1"/>
          <w:numId w:val="13"/>
        </w:numPr>
        <w:spacing w:line="240" w:lineRule="auto"/>
        <w:jc w:val="both"/>
        <w:outlineLvl w:val="1"/>
        <w:rPr>
          <w:rFonts w:ascii="Arial" w:hAnsi="Arial" w:cs="Arial"/>
          <w:b/>
          <w:bCs/>
          <w:color w:val="000000" w:themeColor="text1"/>
          <w:sz w:val="28"/>
          <w:szCs w:val="28"/>
        </w:rPr>
      </w:pPr>
      <w:bookmarkStart w:id="43" w:name="_Toc45223900"/>
      <w:r w:rsidRPr="000F3BA8">
        <w:rPr>
          <w:rFonts w:ascii="Arial" w:hAnsi="Arial" w:cs="Arial"/>
          <w:b/>
          <w:bCs/>
          <w:color w:val="000000" w:themeColor="text1"/>
          <w:sz w:val="28"/>
          <w:szCs w:val="28"/>
        </w:rPr>
        <w:t>Clasificación de la insulina</w:t>
      </w:r>
      <w:bookmarkEnd w:id="43"/>
      <w:r w:rsidRPr="000F3BA8">
        <w:rPr>
          <w:rFonts w:ascii="Arial" w:hAnsi="Arial" w:cs="Arial"/>
          <w:b/>
          <w:bCs/>
          <w:color w:val="000000" w:themeColor="text1"/>
          <w:sz w:val="28"/>
          <w:szCs w:val="28"/>
        </w:rPr>
        <w:t xml:space="preserve"> </w:t>
      </w:r>
    </w:p>
    <w:p w14:paraId="03CFC420" w14:textId="77777777" w:rsidR="00CC0312" w:rsidRPr="000F3BA8" w:rsidRDefault="00CC0312" w:rsidP="007D3EA4">
      <w:pPr>
        <w:spacing w:after="0" w:line="240" w:lineRule="auto"/>
        <w:jc w:val="both"/>
        <w:rPr>
          <w:rFonts w:ascii="Arial" w:hAnsi="Arial" w:cs="Arial"/>
          <w:b/>
          <w:bCs/>
          <w:color w:val="000000" w:themeColor="text1"/>
          <w:sz w:val="24"/>
          <w:szCs w:val="24"/>
        </w:rPr>
      </w:pPr>
    </w:p>
    <w:p w14:paraId="54A3B892" w14:textId="77777777" w:rsidR="00CC0312" w:rsidRPr="000F3BA8" w:rsidRDefault="00CC0312" w:rsidP="007D3EA4">
      <w:pPr>
        <w:spacing w:after="0" w:line="240" w:lineRule="auto"/>
        <w:jc w:val="both"/>
        <w:rPr>
          <w:rFonts w:ascii="Arial" w:hAnsi="Arial" w:cs="Arial"/>
          <w:b/>
          <w:bCs/>
          <w:color w:val="000000" w:themeColor="text1"/>
          <w:sz w:val="24"/>
          <w:szCs w:val="24"/>
        </w:rPr>
      </w:pPr>
    </w:p>
    <w:tbl>
      <w:tblPr>
        <w:tblStyle w:val="Tablaconcuadrcula"/>
        <w:tblW w:w="10129" w:type="dxa"/>
        <w:tblInd w:w="-770" w:type="dxa"/>
        <w:tblLook w:val="04A0" w:firstRow="1" w:lastRow="0" w:firstColumn="1" w:lastColumn="0" w:noHBand="0" w:noVBand="1"/>
      </w:tblPr>
      <w:tblGrid>
        <w:gridCol w:w="2312"/>
        <w:gridCol w:w="1946"/>
        <w:gridCol w:w="1935"/>
        <w:gridCol w:w="1829"/>
        <w:gridCol w:w="2107"/>
      </w:tblGrid>
      <w:tr w:rsidR="00DF775F" w:rsidRPr="000F3BA8" w14:paraId="4EC1710F" w14:textId="77777777" w:rsidTr="00CC0312">
        <w:trPr>
          <w:trHeight w:val="383"/>
        </w:trPr>
        <w:tc>
          <w:tcPr>
            <w:tcW w:w="2096" w:type="dxa"/>
            <w:shd w:val="clear" w:color="auto" w:fill="DEEAF6" w:themeFill="accent5" w:themeFillTint="33"/>
          </w:tcPr>
          <w:p w14:paraId="27EC94AE" w14:textId="77777777" w:rsidR="00DF775F" w:rsidRPr="000F3BA8" w:rsidRDefault="00DF775F" w:rsidP="001510F0">
            <w:pPr>
              <w:spacing w:line="360" w:lineRule="auto"/>
              <w:jc w:val="center"/>
              <w:rPr>
                <w:rFonts w:ascii="Arial" w:hAnsi="Arial" w:cs="Arial"/>
                <w:b/>
                <w:bCs/>
                <w:color w:val="000000" w:themeColor="text1"/>
                <w:sz w:val="24"/>
                <w:szCs w:val="24"/>
              </w:rPr>
            </w:pPr>
            <w:r w:rsidRPr="000F3BA8">
              <w:rPr>
                <w:rFonts w:ascii="Arial" w:hAnsi="Arial" w:cs="Arial"/>
                <w:b/>
                <w:bCs/>
                <w:color w:val="000000" w:themeColor="text1"/>
                <w:sz w:val="24"/>
                <w:szCs w:val="24"/>
              </w:rPr>
              <w:t>Denominación</w:t>
            </w:r>
          </w:p>
        </w:tc>
        <w:tc>
          <w:tcPr>
            <w:tcW w:w="2006" w:type="dxa"/>
            <w:shd w:val="clear" w:color="auto" w:fill="DEEAF6" w:themeFill="accent5" w:themeFillTint="33"/>
          </w:tcPr>
          <w:p w14:paraId="3A10904F" w14:textId="77777777" w:rsidR="00DF775F" w:rsidRPr="000F3BA8" w:rsidRDefault="00DF775F" w:rsidP="001510F0">
            <w:pPr>
              <w:spacing w:line="360" w:lineRule="auto"/>
              <w:jc w:val="center"/>
              <w:rPr>
                <w:rFonts w:ascii="Arial" w:hAnsi="Arial" w:cs="Arial"/>
                <w:b/>
                <w:bCs/>
                <w:color w:val="000000" w:themeColor="text1"/>
                <w:sz w:val="24"/>
                <w:szCs w:val="24"/>
              </w:rPr>
            </w:pPr>
            <w:r w:rsidRPr="000F3BA8">
              <w:rPr>
                <w:rFonts w:ascii="Arial" w:hAnsi="Arial" w:cs="Arial"/>
                <w:b/>
                <w:bCs/>
                <w:color w:val="000000" w:themeColor="text1"/>
                <w:sz w:val="24"/>
                <w:szCs w:val="24"/>
              </w:rPr>
              <w:t>Comienzo</w:t>
            </w:r>
          </w:p>
        </w:tc>
        <w:tc>
          <w:tcPr>
            <w:tcW w:w="2005" w:type="dxa"/>
            <w:shd w:val="clear" w:color="auto" w:fill="DEEAF6" w:themeFill="accent5" w:themeFillTint="33"/>
          </w:tcPr>
          <w:p w14:paraId="287CE9E9" w14:textId="77777777" w:rsidR="00DF775F" w:rsidRPr="000F3BA8" w:rsidRDefault="00DF775F" w:rsidP="001510F0">
            <w:pPr>
              <w:spacing w:line="360" w:lineRule="auto"/>
              <w:jc w:val="center"/>
              <w:rPr>
                <w:rFonts w:ascii="Arial" w:hAnsi="Arial" w:cs="Arial"/>
                <w:b/>
                <w:bCs/>
                <w:color w:val="000000" w:themeColor="text1"/>
                <w:sz w:val="24"/>
                <w:szCs w:val="24"/>
              </w:rPr>
            </w:pPr>
            <w:r w:rsidRPr="000F3BA8">
              <w:rPr>
                <w:rFonts w:ascii="Arial" w:hAnsi="Arial" w:cs="Arial"/>
                <w:b/>
                <w:bCs/>
                <w:color w:val="000000" w:themeColor="text1"/>
                <w:sz w:val="24"/>
                <w:szCs w:val="24"/>
              </w:rPr>
              <w:t>Pico de actividad en horas</w:t>
            </w:r>
          </w:p>
        </w:tc>
        <w:tc>
          <w:tcPr>
            <w:tcW w:w="1888" w:type="dxa"/>
            <w:shd w:val="clear" w:color="auto" w:fill="DEEAF6" w:themeFill="accent5" w:themeFillTint="33"/>
          </w:tcPr>
          <w:p w14:paraId="5B2666DC" w14:textId="77777777" w:rsidR="00DF775F" w:rsidRPr="000F3BA8" w:rsidRDefault="00DF775F" w:rsidP="001510F0">
            <w:pPr>
              <w:spacing w:line="360" w:lineRule="auto"/>
              <w:jc w:val="center"/>
              <w:rPr>
                <w:rFonts w:ascii="Arial" w:hAnsi="Arial" w:cs="Arial"/>
                <w:b/>
                <w:bCs/>
                <w:color w:val="000000" w:themeColor="text1"/>
                <w:sz w:val="24"/>
                <w:szCs w:val="24"/>
              </w:rPr>
            </w:pPr>
            <w:r w:rsidRPr="000F3BA8">
              <w:rPr>
                <w:rFonts w:ascii="Arial" w:hAnsi="Arial" w:cs="Arial"/>
                <w:b/>
                <w:bCs/>
                <w:color w:val="000000" w:themeColor="text1"/>
                <w:sz w:val="24"/>
                <w:szCs w:val="24"/>
              </w:rPr>
              <w:t>Duración de la acción en horas</w:t>
            </w:r>
          </w:p>
        </w:tc>
        <w:tc>
          <w:tcPr>
            <w:tcW w:w="2134" w:type="dxa"/>
            <w:shd w:val="clear" w:color="auto" w:fill="DEEAF6" w:themeFill="accent5" w:themeFillTint="33"/>
          </w:tcPr>
          <w:p w14:paraId="6B44F03E" w14:textId="77777777" w:rsidR="00DF775F" w:rsidRPr="000F3BA8" w:rsidRDefault="00DF775F" w:rsidP="001510F0">
            <w:pPr>
              <w:spacing w:line="360" w:lineRule="auto"/>
              <w:jc w:val="center"/>
              <w:rPr>
                <w:rFonts w:ascii="Arial" w:hAnsi="Arial" w:cs="Arial"/>
                <w:b/>
                <w:bCs/>
                <w:color w:val="000000" w:themeColor="text1"/>
                <w:sz w:val="24"/>
                <w:szCs w:val="24"/>
              </w:rPr>
            </w:pPr>
            <w:r w:rsidRPr="000F3BA8">
              <w:rPr>
                <w:rFonts w:ascii="Arial" w:hAnsi="Arial" w:cs="Arial"/>
                <w:b/>
                <w:bCs/>
                <w:color w:val="000000" w:themeColor="text1"/>
                <w:sz w:val="24"/>
                <w:szCs w:val="24"/>
              </w:rPr>
              <w:t>Otra denominación</w:t>
            </w:r>
          </w:p>
        </w:tc>
      </w:tr>
      <w:tr w:rsidR="00DF775F" w:rsidRPr="000F3BA8" w14:paraId="1D0176B5" w14:textId="77777777" w:rsidTr="00CC0312">
        <w:trPr>
          <w:trHeight w:val="383"/>
        </w:trPr>
        <w:tc>
          <w:tcPr>
            <w:tcW w:w="2096" w:type="dxa"/>
          </w:tcPr>
          <w:p w14:paraId="6E1B3413" w14:textId="77777777" w:rsidR="00DF775F" w:rsidRPr="000F3BA8" w:rsidRDefault="00A812B0" w:rsidP="001510F0">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Ultrarrápida</w:t>
            </w:r>
            <w:r w:rsidR="00CC0312" w:rsidRPr="000F3BA8">
              <w:rPr>
                <w:rFonts w:ascii="Arial" w:hAnsi="Arial" w:cs="Arial"/>
                <w:color w:val="000000" w:themeColor="text1"/>
                <w:sz w:val="24"/>
                <w:szCs w:val="24"/>
              </w:rPr>
              <w:t xml:space="preserve"> (análogas) </w:t>
            </w:r>
          </w:p>
        </w:tc>
        <w:tc>
          <w:tcPr>
            <w:tcW w:w="2006" w:type="dxa"/>
          </w:tcPr>
          <w:p w14:paraId="24A99EC3" w14:textId="77777777" w:rsidR="00DF775F" w:rsidRPr="000F3BA8" w:rsidRDefault="00CC0312" w:rsidP="007D3EA4">
            <w:pPr>
              <w:spacing w:line="360" w:lineRule="auto"/>
              <w:jc w:val="center"/>
              <w:rPr>
                <w:rFonts w:ascii="Arial" w:hAnsi="Arial" w:cs="Arial"/>
                <w:color w:val="000000" w:themeColor="text1"/>
                <w:sz w:val="24"/>
                <w:szCs w:val="24"/>
              </w:rPr>
            </w:pPr>
            <w:r w:rsidRPr="000F3BA8">
              <w:rPr>
                <w:rFonts w:ascii="Arial" w:hAnsi="Arial" w:cs="Arial"/>
                <w:color w:val="000000" w:themeColor="text1"/>
                <w:sz w:val="24"/>
                <w:szCs w:val="24"/>
              </w:rPr>
              <w:t>15 minutos</w:t>
            </w:r>
          </w:p>
        </w:tc>
        <w:tc>
          <w:tcPr>
            <w:tcW w:w="2005" w:type="dxa"/>
          </w:tcPr>
          <w:p w14:paraId="1A3C5B03" w14:textId="77777777" w:rsidR="00DF775F" w:rsidRPr="000F3BA8" w:rsidRDefault="00CC0312" w:rsidP="007D3EA4">
            <w:pPr>
              <w:spacing w:line="360" w:lineRule="auto"/>
              <w:jc w:val="center"/>
              <w:rPr>
                <w:rFonts w:ascii="Arial" w:hAnsi="Arial" w:cs="Arial"/>
                <w:color w:val="000000" w:themeColor="text1"/>
                <w:sz w:val="24"/>
                <w:szCs w:val="24"/>
              </w:rPr>
            </w:pPr>
            <w:r w:rsidRPr="000F3BA8">
              <w:rPr>
                <w:rFonts w:ascii="Arial" w:hAnsi="Arial" w:cs="Arial"/>
                <w:color w:val="000000" w:themeColor="text1"/>
                <w:sz w:val="24"/>
                <w:szCs w:val="24"/>
              </w:rPr>
              <w:t>1 a 2</w:t>
            </w:r>
          </w:p>
        </w:tc>
        <w:tc>
          <w:tcPr>
            <w:tcW w:w="1888" w:type="dxa"/>
          </w:tcPr>
          <w:p w14:paraId="187C3019" w14:textId="77777777" w:rsidR="00DF775F" w:rsidRPr="000F3BA8" w:rsidRDefault="00CC0312" w:rsidP="007D3EA4">
            <w:pPr>
              <w:spacing w:line="360" w:lineRule="auto"/>
              <w:jc w:val="center"/>
              <w:rPr>
                <w:rFonts w:ascii="Arial" w:hAnsi="Arial" w:cs="Arial"/>
                <w:color w:val="000000" w:themeColor="text1"/>
                <w:sz w:val="24"/>
                <w:szCs w:val="24"/>
              </w:rPr>
            </w:pPr>
            <w:r w:rsidRPr="000F3BA8">
              <w:rPr>
                <w:rFonts w:ascii="Arial" w:hAnsi="Arial" w:cs="Arial"/>
                <w:color w:val="000000" w:themeColor="text1"/>
                <w:sz w:val="24"/>
                <w:szCs w:val="24"/>
              </w:rPr>
              <w:t>3 a 5</w:t>
            </w:r>
          </w:p>
        </w:tc>
        <w:tc>
          <w:tcPr>
            <w:tcW w:w="2134" w:type="dxa"/>
          </w:tcPr>
          <w:p w14:paraId="6F4DF6C9" w14:textId="77777777" w:rsidR="00DF775F" w:rsidRPr="000F3BA8" w:rsidRDefault="00CC0312" w:rsidP="001510F0">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Lispro, Aspart</w:t>
            </w:r>
          </w:p>
        </w:tc>
      </w:tr>
      <w:tr w:rsidR="00DF775F" w:rsidRPr="000F3BA8" w14:paraId="5D46455F" w14:textId="77777777" w:rsidTr="00CC0312">
        <w:trPr>
          <w:trHeight w:val="383"/>
        </w:trPr>
        <w:tc>
          <w:tcPr>
            <w:tcW w:w="2096" w:type="dxa"/>
          </w:tcPr>
          <w:p w14:paraId="5C33B0A1" w14:textId="77777777" w:rsidR="00DF775F" w:rsidRPr="000F3BA8" w:rsidRDefault="00CC0312" w:rsidP="001510F0">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 xml:space="preserve">Rápida (solubles/neutrales) </w:t>
            </w:r>
          </w:p>
        </w:tc>
        <w:tc>
          <w:tcPr>
            <w:tcW w:w="2006" w:type="dxa"/>
          </w:tcPr>
          <w:p w14:paraId="460BF724" w14:textId="77777777" w:rsidR="00DF775F" w:rsidRPr="000F3BA8" w:rsidRDefault="00CC0312" w:rsidP="007D3EA4">
            <w:pPr>
              <w:spacing w:line="360" w:lineRule="auto"/>
              <w:jc w:val="center"/>
              <w:rPr>
                <w:rFonts w:ascii="Arial" w:hAnsi="Arial" w:cs="Arial"/>
                <w:color w:val="000000" w:themeColor="text1"/>
                <w:sz w:val="24"/>
                <w:szCs w:val="24"/>
              </w:rPr>
            </w:pPr>
            <w:r w:rsidRPr="000F3BA8">
              <w:rPr>
                <w:rFonts w:ascii="Arial" w:hAnsi="Arial" w:cs="Arial"/>
                <w:color w:val="000000" w:themeColor="text1"/>
                <w:sz w:val="24"/>
                <w:szCs w:val="24"/>
              </w:rPr>
              <w:t>30 minutos</w:t>
            </w:r>
          </w:p>
        </w:tc>
        <w:tc>
          <w:tcPr>
            <w:tcW w:w="2005" w:type="dxa"/>
          </w:tcPr>
          <w:p w14:paraId="5414F412" w14:textId="77777777" w:rsidR="00DF775F" w:rsidRPr="000F3BA8" w:rsidRDefault="00CC0312" w:rsidP="007D3EA4">
            <w:pPr>
              <w:spacing w:line="360" w:lineRule="auto"/>
              <w:jc w:val="center"/>
              <w:rPr>
                <w:rFonts w:ascii="Arial" w:hAnsi="Arial" w:cs="Arial"/>
                <w:color w:val="000000" w:themeColor="text1"/>
                <w:sz w:val="24"/>
                <w:szCs w:val="24"/>
              </w:rPr>
            </w:pPr>
            <w:r w:rsidRPr="000F3BA8">
              <w:rPr>
                <w:rFonts w:ascii="Arial" w:hAnsi="Arial" w:cs="Arial"/>
                <w:color w:val="000000" w:themeColor="text1"/>
                <w:sz w:val="24"/>
                <w:szCs w:val="24"/>
              </w:rPr>
              <w:t>2 a 3</w:t>
            </w:r>
          </w:p>
        </w:tc>
        <w:tc>
          <w:tcPr>
            <w:tcW w:w="1888" w:type="dxa"/>
          </w:tcPr>
          <w:p w14:paraId="42E44821" w14:textId="77777777" w:rsidR="00DF775F" w:rsidRPr="000F3BA8" w:rsidRDefault="00CC0312" w:rsidP="007D3EA4">
            <w:pPr>
              <w:spacing w:line="360" w:lineRule="auto"/>
              <w:jc w:val="center"/>
              <w:rPr>
                <w:rFonts w:ascii="Arial" w:hAnsi="Arial" w:cs="Arial"/>
                <w:color w:val="000000" w:themeColor="text1"/>
                <w:sz w:val="24"/>
                <w:szCs w:val="24"/>
              </w:rPr>
            </w:pPr>
            <w:r w:rsidRPr="000F3BA8">
              <w:rPr>
                <w:rFonts w:ascii="Arial" w:hAnsi="Arial" w:cs="Arial"/>
                <w:color w:val="000000" w:themeColor="text1"/>
                <w:sz w:val="24"/>
                <w:szCs w:val="24"/>
              </w:rPr>
              <w:t>6 a 8</w:t>
            </w:r>
          </w:p>
        </w:tc>
        <w:tc>
          <w:tcPr>
            <w:tcW w:w="2134" w:type="dxa"/>
          </w:tcPr>
          <w:p w14:paraId="4AB001EA" w14:textId="77777777" w:rsidR="00DF775F" w:rsidRPr="000F3BA8" w:rsidRDefault="00CC0312" w:rsidP="001510F0">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Rápida, Cristalina, Regular</w:t>
            </w:r>
          </w:p>
        </w:tc>
      </w:tr>
      <w:tr w:rsidR="00DF775F" w:rsidRPr="000F3BA8" w14:paraId="4420976A" w14:textId="77777777" w:rsidTr="00CC0312">
        <w:trPr>
          <w:trHeight w:val="359"/>
        </w:trPr>
        <w:tc>
          <w:tcPr>
            <w:tcW w:w="2096" w:type="dxa"/>
          </w:tcPr>
          <w:p w14:paraId="6BE045C5" w14:textId="77777777" w:rsidR="00DF775F" w:rsidRPr="000F3BA8" w:rsidRDefault="00CC0312" w:rsidP="001510F0">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Intermedia (</w:t>
            </w:r>
            <w:r w:rsidR="00A812B0" w:rsidRPr="000F3BA8">
              <w:rPr>
                <w:rFonts w:ascii="Arial" w:hAnsi="Arial" w:cs="Arial"/>
                <w:color w:val="000000" w:themeColor="text1"/>
                <w:sz w:val="24"/>
                <w:szCs w:val="24"/>
              </w:rPr>
              <w:t>isófona</w:t>
            </w:r>
            <w:r w:rsidRPr="000F3BA8">
              <w:rPr>
                <w:rFonts w:ascii="Arial" w:hAnsi="Arial" w:cs="Arial"/>
                <w:color w:val="000000" w:themeColor="text1"/>
                <w:sz w:val="24"/>
                <w:szCs w:val="24"/>
              </w:rPr>
              <w:t xml:space="preserve">) </w:t>
            </w:r>
          </w:p>
        </w:tc>
        <w:tc>
          <w:tcPr>
            <w:tcW w:w="2006" w:type="dxa"/>
          </w:tcPr>
          <w:p w14:paraId="15E184DD" w14:textId="77777777" w:rsidR="00DF775F" w:rsidRPr="000F3BA8" w:rsidRDefault="00CC0312" w:rsidP="007D3EA4">
            <w:pPr>
              <w:spacing w:line="360" w:lineRule="auto"/>
              <w:jc w:val="center"/>
              <w:rPr>
                <w:rFonts w:ascii="Arial" w:hAnsi="Arial" w:cs="Arial"/>
                <w:color w:val="000000" w:themeColor="text1"/>
                <w:sz w:val="24"/>
                <w:szCs w:val="24"/>
              </w:rPr>
            </w:pPr>
            <w:r w:rsidRPr="000F3BA8">
              <w:rPr>
                <w:rFonts w:ascii="Arial" w:hAnsi="Arial" w:cs="Arial"/>
                <w:color w:val="000000" w:themeColor="text1"/>
                <w:sz w:val="24"/>
                <w:szCs w:val="24"/>
              </w:rPr>
              <w:t>1 a 2 horas</w:t>
            </w:r>
          </w:p>
        </w:tc>
        <w:tc>
          <w:tcPr>
            <w:tcW w:w="2005" w:type="dxa"/>
          </w:tcPr>
          <w:p w14:paraId="07B2D427" w14:textId="77777777" w:rsidR="00DF775F" w:rsidRPr="000F3BA8" w:rsidRDefault="00CC0312" w:rsidP="007D3EA4">
            <w:pPr>
              <w:spacing w:line="360" w:lineRule="auto"/>
              <w:jc w:val="center"/>
              <w:rPr>
                <w:rFonts w:ascii="Arial" w:hAnsi="Arial" w:cs="Arial"/>
                <w:color w:val="000000" w:themeColor="text1"/>
                <w:sz w:val="24"/>
                <w:szCs w:val="24"/>
              </w:rPr>
            </w:pPr>
            <w:r w:rsidRPr="000F3BA8">
              <w:rPr>
                <w:rFonts w:ascii="Arial" w:hAnsi="Arial" w:cs="Arial"/>
                <w:color w:val="000000" w:themeColor="text1"/>
                <w:sz w:val="24"/>
                <w:szCs w:val="24"/>
              </w:rPr>
              <w:t>2 a 8</w:t>
            </w:r>
          </w:p>
        </w:tc>
        <w:tc>
          <w:tcPr>
            <w:tcW w:w="1888" w:type="dxa"/>
          </w:tcPr>
          <w:p w14:paraId="728182AE" w14:textId="77777777" w:rsidR="00DF775F" w:rsidRPr="000F3BA8" w:rsidRDefault="00CC0312" w:rsidP="007D3EA4">
            <w:pPr>
              <w:spacing w:line="360" w:lineRule="auto"/>
              <w:jc w:val="center"/>
              <w:rPr>
                <w:rFonts w:ascii="Arial" w:hAnsi="Arial" w:cs="Arial"/>
                <w:color w:val="000000" w:themeColor="text1"/>
                <w:sz w:val="24"/>
                <w:szCs w:val="24"/>
              </w:rPr>
            </w:pPr>
            <w:r w:rsidRPr="000F3BA8">
              <w:rPr>
                <w:rFonts w:ascii="Arial" w:hAnsi="Arial" w:cs="Arial"/>
                <w:color w:val="000000" w:themeColor="text1"/>
                <w:sz w:val="24"/>
                <w:szCs w:val="24"/>
              </w:rPr>
              <w:t>10 a 16</w:t>
            </w:r>
          </w:p>
        </w:tc>
        <w:tc>
          <w:tcPr>
            <w:tcW w:w="2134" w:type="dxa"/>
          </w:tcPr>
          <w:p w14:paraId="6D7F34FC" w14:textId="77777777" w:rsidR="00DF775F" w:rsidRPr="000F3BA8" w:rsidRDefault="00CC0312" w:rsidP="001510F0">
            <w:pPr>
              <w:spacing w:line="360" w:lineRule="auto"/>
              <w:jc w:val="both"/>
              <w:rPr>
                <w:rFonts w:ascii="Arial" w:hAnsi="Arial" w:cs="Arial"/>
                <w:color w:val="000000" w:themeColor="text1"/>
                <w:sz w:val="24"/>
                <w:szCs w:val="24"/>
              </w:rPr>
            </w:pPr>
            <w:r w:rsidRPr="000F3BA8">
              <w:rPr>
                <w:rFonts w:ascii="Arial" w:hAnsi="Arial" w:cs="Arial"/>
                <w:color w:val="000000" w:themeColor="text1"/>
                <w:sz w:val="24"/>
                <w:szCs w:val="24"/>
              </w:rPr>
              <w:t>NPH, Lenta</w:t>
            </w:r>
          </w:p>
        </w:tc>
      </w:tr>
    </w:tbl>
    <w:p w14:paraId="298BC667" w14:textId="60D16057" w:rsidR="00CC0312" w:rsidRPr="000F3BA8" w:rsidRDefault="00C95528" w:rsidP="001510F0">
      <w:pPr>
        <w:spacing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1599833251"/>
          <w:citation/>
        </w:sdtPr>
        <w:sdtEndPr/>
        <w:sdtContent>
          <w:r w:rsidR="00CC0312" w:rsidRPr="000F3BA8">
            <w:rPr>
              <w:rFonts w:ascii="Arial" w:hAnsi="Arial" w:cs="Arial"/>
              <w:color w:val="000000" w:themeColor="text1"/>
              <w:sz w:val="24"/>
              <w:szCs w:val="24"/>
            </w:rPr>
            <w:fldChar w:fldCharType="begin"/>
          </w:r>
          <w:r w:rsidR="00F257D2" w:rsidRPr="000F3BA8">
            <w:rPr>
              <w:rFonts w:ascii="Arial" w:hAnsi="Arial" w:cs="Arial"/>
              <w:color w:val="000000" w:themeColor="text1"/>
              <w:sz w:val="24"/>
              <w:szCs w:val="24"/>
            </w:rPr>
            <w:instrText xml:space="preserve">CITATION Guí14 \l 2058 </w:instrText>
          </w:r>
          <w:r w:rsidR="00CC0312" w:rsidRPr="000F3BA8">
            <w:rPr>
              <w:rFonts w:ascii="Arial" w:hAnsi="Arial" w:cs="Arial"/>
              <w:color w:val="000000" w:themeColor="text1"/>
              <w:sz w:val="24"/>
              <w:szCs w:val="24"/>
            </w:rPr>
            <w:fldChar w:fldCharType="separate"/>
          </w:r>
          <w:r w:rsidR="00D63CA2" w:rsidRPr="00D63CA2">
            <w:rPr>
              <w:rFonts w:ascii="Arial" w:hAnsi="Arial" w:cs="Arial"/>
              <w:noProof/>
              <w:color w:val="000000" w:themeColor="text1"/>
              <w:sz w:val="24"/>
              <w:szCs w:val="24"/>
            </w:rPr>
            <w:t>(Priscilla, 2015)</w:t>
          </w:r>
          <w:r w:rsidR="00CC0312" w:rsidRPr="000F3BA8">
            <w:rPr>
              <w:rFonts w:ascii="Arial" w:hAnsi="Arial" w:cs="Arial"/>
              <w:color w:val="000000" w:themeColor="text1"/>
              <w:sz w:val="24"/>
              <w:szCs w:val="24"/>
            </w:rPr>
            <w:fldChar w:fldCharType="end"/>
          </w:r>
        </w:sdtContent>
      </w:sdt>
      <w:r w:rsidR="00646B98" w:rsidRPr="000F3BA8">
        <w:rPr>
          <w:rFonts w:ascii="Arial" w:hAnsi="Arial" w:cs="Arial"/>
          <w:color w:val="000000" w:themeColor="text1"/>
          <w:sz w:val="24"/>
          <w:szCs w:val="24"/>
        </w:rPr>
        <w:t>.</w:t>
      </w:r>
    </w:p>
    <w:p w14:paraId="7247220D" w14:textId="04A0516A" w:rsidR="00E322E6" w:rsidRPr="000F3BA8" w:rsidRDefault="00E322E6" w:rsidP="001510F0">
      <w:pPr>
        <w:spacing w:line="360" w:lineRule="auto"/>
        <w:jc w:val="both"/>
        <w:rPr>
          <w:rFonts w:ascii="Arial" w:hAnsi="Arial" w:cs="Arial"/>
          <w:color w:val="000000" w:themeColor="text1"/>
        </w:rPr>
      </w:pPr>
      <w:bookmarkStart w:id="44" w:name="_Hlk40984583"/>
    </w:p>
    <w:p w14:paraId="1560120C" w14:textId="20012348" w:rsidR="000926BD" w:rsidRPr="000F3BA8" w:rsidRDefault="000926BD" w:rsidP="001510F0">
      <w:pPr>
        <w:spacing w:line="360" w:lineRule="auto"/>
        <w:jc w:val="both"/>
        <w:rPr>
          <w:rFonts w:ascii="Arial" w:hAnsi="Arial" w:cs="Arial"/>
          <w:color w:val="000000" w:themeColor="text1"/>
        </w:rPr>
      </w:pPr>
    </w:p>
    <w:p w14:paraId="66B33B99" w14:textId="625CCAB2" w:rsidR="000926BD" w:rsidRPr="000F3BA8" w:rsidRDefault="000926BD" w:rsidP="001510F0">
      <w:pPr>
        <w:spacing w:line="360" w:lineRule="auto"/>
        <w:jc w:val="both"/>
        <w:rPr>
          <w:rFonts w:ascii="Arial" w:hAnsi="Arial" w:cs="Arial"/>
          <w:color w:val="000000" w:themeColor="text1"/>
        </w:rPr>
      </w:pPr>
    </w:p>
    <w:p w14:paraId="499BF830" w14:textId="5C9DACF5" w:rsidR="000926BD" w:rsidRPr="000F3BA8" w:rsidRDefault="000926BD" w:rsidP="001510F0">
      <w:pPr>
        <w:spacing w:line="360" w:lineRule="auto"/>
        <w:jc w:val="both"/>
        <w:rPr>
          <w:rFonts w:ascii="Arial" w:hAnsi="Arial" w:cs="Arial"/>
          <w:color w:val="000000" w:themeColor="text1"/>
        </w:rPr>
      </w:pPr>
    </w:p>
    <w:p w14:paraId="280123D9" w14:textId="6AA4E9F3" w:rsidR="000926BD" w:rsidRDefault="000926BD" w:rsidP="001510F0">
      <w:pPr>
        <w:spacing w:line="360" w:lineRule="auto"/>
        <w:jc w:val="both"/>
        <w:rPr>
          <w:rFonts w:ascii="Arial" w:hAnsi="Arial" w:cs="Arial"/>
          <w:color w:val="000000" w:themeColor="text1"/>
        </w:rPr>
      </w:pPr>
    </w:p>
    <w:p w14:paraId="53B00032" w14:textId="22044DBD" w:rsidR="00EC70EF" w:rsidRDefault="00EC70EF" w:rsidP="001510F0">
      <w:pPr>
        <w:spacing w:line="360" w:lineRule="auto"/>
        <w:jc w:val="both"/>
        <w:rPr>
          <w:rFonts w:ascii="Arial" w:hAnsi="Arial" w:cs="Arial"/>
          <w:color w:val="000000" w:themeColor="text1"/>
        </w:rPr>
      </w:pPr>
    </w:p>
    <w:p w14:paraId="1A2721C1" w14:textId="6A46B7A3" w:rsidR="00EC70EF" w:rsidRDefault="00EC70EF" w:rsidP="001510F0">
      <w:pPr>
        <w:spacing w:line="360" w:lineRule="auto"/>
        <w:jc w:val="both"/>
        <w:rPr>
          <w:rFonts w:ascii="Arial" w:hAnsi="Arial" w:cs="Arial"/>
          <w:color w:val="000000" w:themeColor="text1"/>
        </w:rPr>
      </w:pPr>
    </w:p>
    <w:p w14:paraId="35FFCFD7" w14:textId="31D54CF7" w:rsidR="00EC70EF" w:rsidRDefault="00EC70EF" w:rsidP="001510F0">
      <w:pPr>
        <w:spacing w:line="360" w:lineRule="auto"/>
        <w:jc w:val="both"/>
        <w:rPr>
          <w:rFonts w:ascii="Arial" w:hAnsi="Arial" w:cs="Arial"/>
          <w:color w:val="000000" w:themeColor="text1"/>
        </w:rPr>
      </w:pPr>
    </w:p>
    <w:p w14:paraId="5EF65BBF" w14:textId="2C2A9B2F" w:rsidR="00EC70EF" w:rsidRDefault="00EC70EF" w:rsidP="001510F0">
      <w:pPr>
        <w:spacing w:line="360" w:lineRule="auto"/>
        <w:jc w:val="both"/>
        <w:rPr>
          <w:rFonts w:ascii="Arial" w:hAnsi="Arial" w:cs="Arial"/>
          <w:color w:val="000000" w:themeColor="text1"/>
        </w:rPr>
      </w:pPr>
    </w:p>
    <w:p w14:paraId="79902A05" w14:textId="2AA8FAC1" w:rsidR="00EC70EF" w:rsidRDefault="00EC70EF" w:rsidP="001510F0">
      <w:pPr>
        <w:spacing w:line="360" w:lineRule="auto"/>
        <w:jc w:val="both"/>
        <w:rPr>
          <w:rFonts w:ascii="Arial" w:hAnsi="Arial" w:cs="Arial"/>
          <w:color w:val="000000" w:themeColor="text1"/>
        </w:rPr>
      </w:pPr>
    </w:p>
    <w:p w14:paraId="2FA8782F" w14:textId="6D177425" w:rsidR="00EC70EF" w:rsidRDefault="00EC70EF" w:rsidP="001510F0">
      <w:pPr>
        <w:spacing w:line="360" w:lineRule="auto"/>
        <w:jc w:val="both"/>
        <w:rPr>
          <w:rFonts w:ascii="Arial" w:hAnsi="Arial" w:cs="Arial"/>
          <w:color w:val="000000" w:themeColor="text1"/>
        </w:rPr>
      </w:pPr>
    </w:p>
    <w:p w14:paraId="3C39B451" w14:textId="77777777" w:rsidR="00EC70EF" w:rsidRPr="000F3BA8" w:rsidRDefault="00EC70EF" w:rsidP="001510F0">
      <w:pPr>
        <w:spacing w:line="360" w:lineRule="auto"/>
        <w:jc w:val="both"/>
        <w:rPr>
          <w:rFonts w:ascii="Arial" w:hAnsi="Arial" w:cs="Arial"/>
          <w:color w:val="000000" w:themeColor="text1"/>
        </w:rPr>
      </w:pPr>
    </w:p>
    <w:p w14:paraId="3E501618" w14:textId="1FA714DA" w:rsidR="000926BD" w:rsidRPr="000F3BA8" w:rsidRDefault="000926BD" w:rsidP="001510F0">
      <w:pPr>
        <w:spacing w:line="360" w:lineRule="auto"/>
        <w:jc w:val="both"/>
        <w:rPr>
          <w:rFonts w:ascii="Arial" w:hAnsi="Arial" w:cs="Arial"/>
          <w:color w:val="000000" w:themeColor="text1"/>
        </w:rPr>
      </w:pPr>
    </w:p>
    <w:p w14:paraId="67D7A2BE" w14:textId="613FE63C" w:rsidR="000926BD" w:rsidRPr="00EC70EF" w:rsidRDefault="00720600" w:rsidP="00EC70EF">
      <w:pPr>
        <w:pStyle w:val="Ttulo1"/>
        <w:jc w:val="center"/>
        <w:rPr>
          <w:rFonts w:ascii="Arial" w:hAnsi="Arial" w:cs="Arial"/>
          <w:b/>
          <w:bCs/>
          <w:color w:val="auto"/>
        </w:rPr>
      </w:pPr>
      <w:bookmarkStart w:id="45" w:name="_Toc45223901"/>
      <w:r>
        <w:rPr>
          <w:noProof/>
        </w:rPr>
        <w:drawing>
          <wp:anchor distT="0" distB="0" distL="114300" distR="114300" simplePos="0" relativeHeight="251707392" behindDoc="1" locked="0" layoutInCell="1" allowOverlap="1" wp14:anchorId="4207AB0E" wp14:editId="19405972">
            <wp:simplePos x="0" y="0"/>
            <wp:positionH relativeFrom="column">
              <wp:posOffset>-293428</wp:posOffset>
            </wp:positionH>
            <wp:positionV relativeFrom="paragraph">
              <wp:posOffset>-305493</wp:posOffset>
            </wp:positionV>
            <wp:extent cx="559837" cy="934187"/>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837" cy="934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70EF" w:rsidRPr="00EC70EF">
        <w:rPr>
          <w:rFonts w:ascii="Arial" w:hAnsi="Arial" w:cs="Arial"/>
          <w:b/>
          <w:bCs/>
          <w:color w:val="auto"/>
        </w:rPr>
        <w:t>CAPITULO IV ANÁLISIS Y RESULTADOS DE INVESTIGACIÓN.</w:t>
      </w:r>
      <w:bookmarkEnd w:id="45"/>
    </w:p>
    <w:p w14:paraId="7B862117" w14:textId="63B05AA3" w:rsidR="00DA58D4" w:rsidRDefault="00DA58D4" w:rsidP="001510F0">
      <w:pPr>
        <w:spacing w:line="360" w:lineRule="auto"/>
        <w:jc w:val="both"/>
        <w:rPr>
          <w:rFonts w:ascii="Arial" w:hAnsi="Arial" w:cs="Arial"/>
          <w:color w:val="000000" w:themeColor="text1"/>
        </w:rPr>
      </w:pPr>
    </w:p>
    <w:p w14:paraId="7F921E11" w14:textId="2A8F947A" w:rsidR="00DA58D4" w:rsidRPr="00DA58D4" w:rsidRDefault="00DA58D4" w:rsidP="001510F0">
      <w:pPr>
        <w:spacing w:line="360" w:lineRule="auto"/>
        <w:jc w:val="both"/>
        <w:rPr>
          <w:rFonts w:ascii="Arial" w:hAnsi="Arial" w:cs="Arial"/>
          <w:color w:val="000000" w:themeColor="text1"/>
          <w:sz w:val="32"/>
          <w:szCs w:val="32"/>
        </w:rPr>
      </w:pPr>
      <w:r w:rsidRPr="00DA58D4">
        <w:rPr>
          <w:rFonts w:ascii="Arial" w:hAnsi="Arial" w:cs="Arial"/>
          <w:b/>
          <w:sz w:val="32"/>
          <w:szCs w:val="32"/>
        </w:rPr>
        <w:t>Grafica N</w:t>
      </w:r>
      <w:r>
        <w:rPr>
          <w:rFonts w:ascii="Arial" w:hAnsi="Arial" w:cs="Arial"/>
          <w:b/>
          <w:sz w:val="32"/>
          <w:szCs w:val="32"/>
        </w:rPr>
        <w:t>º</w:t>
      </w:r>
      <w:r w:rsidRPr="00DA58D4">
        <w:rPr>
          <w:rFonts w:ascii="Arial" w:hAnsi="Arial" w:cs="Arial"/>
          <w:b/>
          <w:sz w:val="32"/>
          <w:szCs w:val="32"/>
        </w:rPr>
        <w:t xml:space="preserve">.1 </w:t>
      </w:r>
    </w:p>
    <w:tbl>
      <w:tblPr>
        <w:tblStyle w:val="Tablaconcuadrcula"/>
        <w:tblW w:w="7544" w:type="dxa"/>
        <w:tblLook w:val="04A0" w:firstRow="1" w:lastRow="0" w:firstColumn="1" w:lastColumn="0" w:noHBand="0" w:noVBand="1"/>
      </w:tblPr>
      <w:tblGrid>
        <w:gridCol w:w="2251"/>
        <w:gridCol w:w="3448"/>
        <w:gridCol w:w="1845"/>
      </w:tblGrid>
      <w:tr w:rsidR="00DA58D4" w:rsidRPr="00DA58D4" w14:paraId="5A3F2AC5" w14:textId="77777777" w:rsidTr="00DA58D4">
        <w:trPr>
          <w:trHeight w:val="505"/>
        </w:trPr>
        <w:tc>
          <w:tcPr>
            <w:tcW w:w="2251" w:type="dxa"/>
            <w:shd w:val="clear" w:color="auto" w:fill="FF6699"/>
            <w:hideMark/>
          </w:tcPr>
          <w:p w14:paraId="2B71457C" w14:textId="77777777" w:rsidR="00DA58D4" w:rsidRPr="00DA58D4" w:rsidRDefault="00DA58D4" w:rsidP="003F4869">
            <w:pPr>
              <w:jc w:val="center"/>
              <w:rPr>
                <w:rFonts w:ascii="Arial" w:eastAsia="Times New Roman" w:hAnsi="Arial" w:cs="Arial"/>
                <w:b/>
                <w:bCs/>
                <w:sz w:val="32"/>
                <w:szCs w:val="32"/>
                <w:lang w:eastAsia="es-MX"/>
              </w:rPr>
            </w:pPr>
            <w:r w:rsidRPr="00DA58D4">
              <w:rPr>
                <w:rFonts w:ascii="Arial" w:eastAsia="Times New Roman" w:hAnsi="Arial" w:cs="Arial"/>
                <w:b/>
                <w:bCs/>
                <w:sz w:val="32"/>
                <w:szCs w:val="32"/>
                <w:lang w:eastAsia="es-MX"/>
              </w:rPr>
              <w:t>EDAD</w:t>
            </w:r>
          </w:p>
        </w:tc>
        <w:tc>
          <w:tcPr>
            <w:tcW w:w="3448" w:type="dxa"/>
            <w:shd w:val="clear" w:color="auto" w:fill="FF6699"/>
            <w:hideMark/>
          </w:tcPr>
          <w:p w14:paraId="3383822C" w14:textId="77777777" w:rsidR="00DA58D4" w:rsidRPr="00DA58D4" w:rsidRDefault="00DA58D4" w:rsidP="003F4869">
            <w:pPr>
              <w:jc w:val="center"/>
              <w:rPr>
                <w:rFonts w:ascii="Arial" w:eastAsia="Times New Roman" w:hAnsi="Arial" w:cs="Arial"/>
                <w:b/>
                <w:bCs/>
                <w:sz w:val="32"/>
                <w:szCs w:val="32"/>
                <w:lang w:eastAsia="es-MX"/>
              </w:rPr>
            </w:pPr>
            <w:r w:rsidRPr="00DA58D4">
              <w:rPr>
                <w:rFonts w:ascii="Arial" w:eastAsia="Times New Roman" w:hAnsi="Arial" w:cs="Arial"/>
                <w:b/>
                <w:bCs/>
                <w:sz w:val="32"/>
                <w:szCs w:val="32"/>
                <w:lang w:eastAsia="es-MX"/>
              </w:rPr>
              <w:t>NÚM. DE MUJERES</w:t>
            </w:r>
          </w:p>
        </w:tc>
        <w:tc>
          <w:tcPr>
            <w:tcW w:w="1845" w:type="dxa"/>
            <w:shd w:val="clear" w:color="auto" w:fill="FF6699"/>
            <w:hideMark/>
          </w:tcPr>
          <w:p w14:paraId="5725A531" w14:textId="77777777" w:rsidR="00DA58D4" w:rsidRPr="00DA58D4" w:rsidRDefault="00DA58D4" w:rsidP="003F4869">
            <w:pPr>
              <w:jc w:val="center"/>
              <w:rPr>
                <w:rFonts w:ascii="Arial" w:eastAsia="Times New Roman" w:hAnsi="Arial" w:cs="Arial"/>
                <w:b/>
                <w:bCs/>
                <w:sz w:val="32"/>
                <w:szCs w:val="32"/>
                <w:lang w:eastAsia="es-MX"/>
              </w:rPr>
            </w:pPr>
            <w:r w:rsidRPr="00DA58D4">
              <w:rPr>
                <w:rFonts w:ascii="Arial" w:eastAsia="Times New Roman" w:hAnsi="Arial" w:cs="Arial"/>
                <w:b/>
                <w:bCs/>
                <w:sz w:val="32"/>
                <w:szCs w:val="32"/>
                <w:lang w:eastAsia="es-MX"/>
              </w:rPr>
              <w:t>%</w:t>
            </w:r>
          </w:p>
        </w:tc>
      </w:tr>
      <w:tr w:rsidR="00DA58D4" w:rsidRPr="00DA58D4" w14:paraId="48D4B206" w14:textId="77777777" w:rsidTr="00DA58D4">
        <w:trPr>
          <w:trHeight w:val="264"/>
        </w:trPr>
        <w:tc>
          <w:tcPr>
            <w:tcW w:w="2251" w:type="dxa"/>
            <w:shd w:val="clear" w:color="auto" w:fill="FFE5EE"/>
            <w:hideMark/>
          </w:tcPr>
          <w:p w14:paraId="4458A12E" w14:textId="77777777" w:rsidR="00DA58D4" w:rsidRPr="00DA58D4" w:rsidRDefault="00DA58D4" w:rsidP="00DA58D4">
            <w:pPr>
              <w:jc w:val="center"/>
              <w:rPr>
                <w:rFonts w:ascii="Arial" w:eastAsia="Times New Roman" w:hAnsi="Arial" w:cs="Arial"/>
                <w:color w:val="000000"/>
                <w:sz w:val="24"/>
                <w:szCs w:val="24"/>
                <w:lang w:eastAsia="es-MX"/>
              </w:rPr>
            </w:pPr>
            <w:r w:rsidRPr="00DA58D4">
              <w:rPr>
                <w:rFonts w:ascii="Arial" w:eastAsia="Times New Roman" w:hAnsi="Arial" w:cs="Arial"/>
                <w:color w:val="000000"/>
                <w:sz w:val="24"/>
                <w:szCs w:val="24"/>
                <w:lang w:eastAsia="es-MX"/>
              </w:rPr>
              <w:t>25-28</w:t>
            </w:r>
          </w:p>
        </w:tc>
        <w:tc>
          <w:tcPr>
            <w:tcW w:w="3448" w:type="dxa"/>
            <w:shd w:val="clear" w:color="auto" w:fill="FFE5EE"/>
            <w:hideMark/>
          </w:tcPr>
          <w:p w14:paraId="172C44D8" w14:textId="77777777" w:rsidR="00DA58D4" w:rsidRPr="00DA58D4" w:rsidRDefault="00DA58D4" w:rsidP="00DA58D4">
            <w:pPr>
              <w:jc w:val="center"/>
              <w:rPr>
                <w:rFonts w:ascii="Arial" w:eastAsia="Times New Roman" w:hAnsi="Arial" w:cs="Arial"/>
                <w:color w:val="000000"/>
                <w:sz w:val="24"/>
                <w:szCs w:val="24"/>
                <w:lang w:eastAsia="es-MX"/>
              </w:rPr>
            </w:pPr>
            <w:r w:rsidRPr="00DA58D4">
              <w:rPr>
                <w:rFonts w:ascii="Arial" w:eastAsia="Times New Roman" w:hAnsi="Arial" w:cs="Arial"/>
                <w:color w:val="000000"/>
                <w:sz w:val="24"/>
                <w:szCs w:val="24"/>
                <w:lang w:eastAsia="es-MX"/>
              </w:rPr>
              <w:t>11</w:t>
            </w:r>
          </w:p>
        </w:tc>
        <w:tc>
          <w:tcPr>
            <w:tcW w:w="1845" w:type="dxa"/>
            <w:shd w:val="clear" w:color="auto" w:fill="FFE5EE"/>
            <w:hideMark/>
          </w:tcPr>
          <w:p w14:paraId="1859D1DC" w14:textId="77777777" w:rsidR="00DA58D4" w:rsidRPr="00DA58D4" w:rsidRDefault="00DA58D4" w:rsidP="00DA58D4">
            <w:pPr>
              <w:jc w:val="center"/>
              <w:rPr>
                <w:rFonts w:ascii="Arial" w:eastAsia="Times New Roman" w:hAnsi="Arial" w:cs="Arial"/>
                <w:color w:val="000000"/>
                <w:sz w:val="24"/>
                <w:szCs w:val="24"/>
                <w:lang w:eastAsia="es-MX"/>
              </w:rPr>
            </w:pPr>
            <w:r w:rsidRPr="00DA58D4">
              <w:rPr>
                <w:rFonts w:ascii="Arial" w:eastAsia="Times New Roman" w:hAnsi="Arial" w:cs="Arial"/>
                <w:color w:val="000000"/>
                <w:sz w:val="24"/>
                <w:szCs w:val="24"/>
                <w:lang w:eastAsia="es-MX"/>
              </w:rPr>
              <w:t>44%</w:t>
            </w:r>
          </w:p>
        </w:tc>
      </w:tr>
      <w:tr w:rsidR="00DA58D4" w:rsidRPr="00DA58D4" w14:paraId="49D57C51" w14:textId="77777777" w:rsidTr="00DA58D4">
        <w:trPr>
          <w:trHeight w:val="264"/>
        </w:trPr>
        <w:tc>
          <w:tcPr>
            <w:tcW w:w="2251" w:type="dxa"/>
            <w:shd w:val="clear" w:color="auto" w:fill="FFE5EE"/>
            <w:hideMark/>
          </w:tcPr>
          <w:p w14:paraId="22BE6680" w14:textId="77777777" w:rsidR="00DA58D4" w:rsidRPr="00DA58D4" w:rsidRDefault="00DA58D4" w:rsidP="00DA58D4">
            <w:pPr>
              <w:jc w:val="center"/>
              <w:rPr>
                <w:rFonts w:ascii="Arial" w:eastAsia="Times New Roman" w:hAnsi="Arial" w:cs="Arial"/>
                <w:color w:val="000000"/>
                <w:sz w:val="24"/>
                <w:szCs w:val="24"/>
                <w:lang w:eastAsia="es-MX"/>
              </w:rPr>
            </w:pPr>
            <w:r w:rsidRPr="00DA58D4">
              <w:rPr>
                <w:rFonts w:ascii="Arial" w:eastAsia="Times New Roman" w:hAnsi="Arial" w:cs="Arial"/>
                <w:color w:val="000000"/>
                <w:sz w:val="24"/>
                <w:szCs w:val="24"/>
                <w:lang w:eastAsia="es-MX"/>
              </w:rPr>
              <w:t>29-32</w:t>
            </w:r>
          </w:p>
        </w:tc>
        <w:tc>
          <w:tcPr>
            <w:tcW w:w="3448" w:type="dxa"/>
            <w:shd w:val="clear" w:color="auto" w:fill="FFE5EE"/>
            <w:hideMark/>
          </w:tcPr>
          <w:p w14:paraId="7D6EF990" w14:textId="77777777" w:rsidR="00DA58D4" w:rsidRPr="00DA58D4" w:rsidRDefault="00DA58D4" w:rsidP="00DA58D4">
            <w:pPr>
              <w:jc w:val="center"/>
              <w:rPr>
                <w:rFonts w:ascii="Arial" w:eastAsia="Times New Roman" w:hAnsi="Arial" w:cs="Arial"/>
                <w:color w:val="000000"/>
                <w:sz w:val="24"/>
                <w:szCs w:val="24"/>
                <w:lang w:eastAsia="es-MX"/>
              </w:rPr>
            </w:pPr>
            <w:r w:rsidRPr="00DA58D4">
              <w:rPr>
                <w:rFonts w:ascii="Arial" w:eastAsia="Times New Roman" w:hAnsi="Arial" w:cs="Arial"/>
                <w:color w:val="000000"/>
                <w:sz w:val="24"/>
                <w:szCs w:val="24"/>
                <w:lang w:eastAsia="es-MX"/>
              </w:rPr>
              <w:t>9</w:t>
            </w:r>
          </w:p>
        </w:tc>
        <w:tc>
          <w:tcPr>
            <w:tcW w:w="1845" w:type="dxa"/>
            <w:shd w:val="clear" w:color="auto" w:fill="FFE5EE"/>
            <w:hideMark/>
          </w:tcPr>
          <w:p w14:paraId="25690AF1" w14:textId="77777777" w:rsidR="00DA58D4" w:rsidRPr="00DA58D4" w:rsidRDefault="00DA58D4" w:rsidP="00DA58D4">
            <w:pPr>
              <w:jc w:val="center"/>
              <w:rPr>
                <w:rFonts w:ascii="Arial" w:eastAsia="Times New Roman" w:hAnsi="Arial" w:cs="Arial"/>
                <w:color w:val="000000"/>
                <w:sz w:val="24"/>
                <w:szCs w:val="24"/>
                <w:lang w:eastAsia="es-MX"/>
              </w:rPr>
            </w:pPr>
            <w:r w:rsidRPr="00DA58D4">
              <w:rPr>
                <w:rFonts w:ascii="Arial" w:eastAsia="Times New Roman" w:hAnsi="Arial" w:cs="Arial"/>
                <w:color w:val="000000"/>
                <w:sz w:val="24"/>
                <w:szCs w:val="24"/>
                <w:lang w:eastAsia="es-MX"/>
              </w:rPr>
              <w:t>36%</w:t>
            </w:r>
          </w:p>
        </w:tc>
      </w:tr>
      <w:tr w:rsidR="00DA58D4" w:rsidRPr="00DA58D4" w14:paraId="0B275A2C" w14:textId="77777777" w:rsidTr="00DA58D4">
        <w:trPr>
          <w:trHeight w:val="264"/>
        </w:trPr>
        <w:tc>
          <w:tcPr>
            <w:tcW w:w="2251" w:type="dxa"/>
            <w:shd w:val="clear" w:color="auto" w:fill="FFE5EE"/>
            <w:hideMark/>
          </w:tcPr>
          <w:p w14:paraId="1E0F152E" w14:textId="77777777" w:rsidR="00DA58D4" w:rsidRPr="00DA58D4" w:rsidRDefault="00DA58D4" w:rsidP="00DA58D4">
            <w:pPr>
              <w:jc w:val="center"/>
              <w:rPr>
                <w:rFonts w:ascii="Arial" w:eastAsia="Times New Roman" w:hAnsi="Arial" w:cs="Arial"/>
                <w:color w:val="000000"/>
                <w:sz w:val="24"/>
                <w:szCs w:val="24"/>
                <w:lang w:eastAsia="es-MX"/>
              </w:rPr>
            </w:pPr>
            <w:r w:rsidRPr="00DA58D4">
              <w:rPr>
                <w:rFonts w:ascii="Arial" w:eastAsia="Times New Roman" w:hAnsi="Arial" w:cs="Arial"/>
                <w:color w:val="000000"/>
                <w:sz w:val="24"/>
                <w:szCs w:val="24"/>
                <w:lang w:eastAsia="es-MX"/>
              </w:rPr>
              <w:t>33-35</w:t>
            </w:r>
          </w:p>
        </w:tc>
        <w:tc>
          <w:tcPr>
            <w:tcW w:w="3448" w:type="dxa"/>
            <w:shd w:val="clear" w:color="auto" w:fill="FFE5EE"/>
            <w:hideMark/>
          </w:tcPr>
          <w:p w14:paraId="43AC52D0" w14:textId="77777777" w:rsidR="00DA58D4" w:rsidRPr="00DA58D4" w:rsidRDefault="00DA58D4" w:rsidP="00DA58D4">
            <w:pPr>
              <w:jc w:val="center"/>
              <w:rPr>
                <w:rFonts w:ascii="Arial" w:eastAsia="Times New Roman" w:hAnsi="Arial" w:cs="Arial"/>
                <w:color w:val="000000"/>
                <w:sz w:val="24"/>
                <w:szCs w:val="24"/>
                <w:lang w:eastAsia="es-MX"/>
              </w:rPr>
            </w:pPr>
            <w:r w:rsidRPr="00DA58D4">
              <w:rPr>
                <w:rFonts w:ascii="Arial" w:eastAsia="Times New Roman" w:hAnsi="Arial" w:cs="Arial"/>
                <w:color w:val="000000"/>
                <w:sz w:val="24"/>
                <w:szCs w:val="24"/>
                <w:lang w:eastAsia="es-MX"/>
              </w:rPr>
              <w:t>5</w:t>
            </w:r>
          </w:p>
        </w:tc>
        <w:tc>
          <w:tcPr>
            <w:tcW w:w="1845" w:type="dxa"/>
            <w:shd w:val="clear" w:color="auto" w:fill="FFE5EE"/>
            <w:hideMark/>
          </w:tcPr>
          <w:p w14:paraId="44F1CBE1" w14:textId="77777777" w:rsidR="00DA58D4" w:rsidRPr="00DA58D4" w:rsidRDefault="00DA58D4" w:rsidP="00DA58D4">
            <w:pPr>
              <w:jc w:val="center"/>
              <w:rPr>
                <w:rFonts w:ascii="Arial" w:eastAsia="Times New Roman" w:hAnsi="Arial" w:cs="Arial"/>
                <w:color w:val="000000"/>
                <w:sz w:val="24"/>
                <w:szCs w:val="24"/>
                <w:lang w:eastAsia="es-MX"/>
              </w:rPr>
            </w:pPr>
            <w:r w:rsidRPr="00DA58D4">
              <w:rPr>
                <w:rFonts w:ascii="Arial" w:eastAsia="Times New Roman" w:hAnsi="Arial" w:cs="Arial"/>
                <w:color w:val="000000"/>
                <w:sz w:val="24"/>
                <w:szCs w:val="24"/>
                <w:lang w:eastAsia="es-MX"/>
              </w:rPr>
              <w:t>20%</w:t>
            </w:r>
          </w:p>
        </w:tc>
      </w:tr>
    </w:tbl>
    <w:p w14:paraId="27A2C4DB" w14:textId="6A928159" w:rsidR="00DA58D4" w:rsidRDefault="00DA58D4" w:rsidP="001510F0">
      <w:pPr>
        <w:spacing w:line="360" w:lineRule="auto"/>
        <w:jc w:val="both"/>
        <w:rPr>
          <w:rFonts w:ascii="Arial" w:hAnsi="Arial" w:cs="Arial"/>
          <w:color w:val="000000" w:themeColor="text1"/>
        </w:rPr>
      </w:pPr>
      <w:r>
        <w:rPr>
          <w:noProof/>
        </w:rPr>
        <w:drawing>
          <wp:anchor distT="0" distB="0" distL="114300" distR="114300" simplePos="0" relativeHeight="251669504" behindDoc="1" locked="0" layoutInCell="1" allowOverlap="1" wp14:anchorId="45A986DF" wp14:editId="3C488C80">
            <wp:simplePos x="0" y="0"/>
            <wp:positionH relativeFrom="column">
              <wp:posOffset>-492125</wp:posOffset>
            </wp:positionH>
            <wp:positionV relativeFrom="paragraph">
              <wp:posOffset>410845</wp:posOffset>
            </wp:positionV>
            <wp:extent cx="6106795" cy="2946400"/>
            <wp:effectExtent l="0" t="0" r="8255" b="6350"/>
            <wp:wrapTight wrapText="bothSides">
              <wp:wrapPolygon edited="0">
                <wp:start x="0" y="0"/>
                <wp:lineTo x="0" y="21507"/>
                <wp:lineTo x="21562" y="21507"/>
                <wp:lineTo x="21562" y="0"/>
                <wp:lineTo x="0" y="0"/>
              </wp:wrapPolygon>
            </wp:wrapTight>
            <wp:docPr id="4" name="Gráfico 4">
              <a:extLst xmlns:a="http://schemas.openxmlformats.org/drawingml/2006/main">
                <a:ext uri="{FF2B5EF4-FFF2-40B4-BE49-F238E27FC236}">
                  <a16:creationId xmlns:a16="http://schemas.microsoft.com/office/drawing/2014/main" id="{7D3FAEA3-F42F-4EF2-89C6-C7D01779B5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30C8FFF6" w14:textId="344F3710" w:rsidR="00A143E2" w:rsidRDefault="00A143E2" w:rsidP="00EB1D8C">
      <w:pPr>
        <w:spacing w:after="0" w:line="240" w:lineRule="auto"/>
        <w:jc w:val="both"/>
        <w:rPr>
          <w:rFonts w:ascii="Arial" w:hAnsi="Arial" w:cs="Arial"/>
          <w:b/>
          <w:bCs/>
          <w:color w:val="000000" w:themeColor="text1"/>
          <w:sz w:val="24"/>
          <w:szCs w:val="24"/>
        </w:rPr>
      </w:pPr>
    </w:p>
    <w:p w14:paraId="5E00218D" w14:textId="77777777" w:rsidR="00EB1D8C" w:rsidRPr="00EB1D8C" w:rsidRDefault="00EB1D8C" w:rsidP="00EB1D8C">
      <w:pPr>
        <w:spacing w:after="0" w:line="240" w:lineRule="auto"/>
        <w:jc w:val="both"/>
        <w:rPr>
          <w:rFonts w:ascii="Arial" w:hAnsi="Arial" w:cs="Arial"/>
          <w:b/>
          <w:bCs/>
          <w:color w:val="000000" w:themeColor="text1"/>
          <w:sz w:val="24"/>
          <w:szCs w:val="24"/>
        </w:rPr>
      </w:pPr>
    </w:p>
    <w:p w14:paraId="49C086EA" w14:textId="2E739E82" w:rsidR="00DA58D4" w:rsidRDefault="00DA58D4" w:rsidP="001510F0">
      <w:pPr>
        <w:spacing w:line="360" w:lineRule="auto"/>
        <w:jc w:val="both"/>
        <w:rPr>
          <w:rFonts w:ascii="Arial" w:hAnsi="Arial" w:cs="Arial"/>
          <w:b/>
          <w:bCs/>
          <w:color w:val="000000" w:themeColor="text1"/>
          <w:sz w:val="32"/>
          <w:szCs w:val="32"/>
        </w:rPr>
      </w:pPr>
      <w:r w:rsidRPr="00DA58D4">
        <w:rPr>
          <w:rFonts w:ascii="Arial" w:hAnsi="Arial" w:cs="Arial"/>
          <w:b/>
          <w:bCs/>
          <w:color w:val="000000" w:themeColor="text1"/>
          <w:sz w:val="32"/>
          <w:szCs w:val="32"/>
        </w:rPr>
        <w:t xml:space="preserve">Análisis </w:t>
      </w:r>
      <w:r w:rsidR="00ED7429" w:rsidRPr="00DA58D4">
        <w:rPr>
          <w:rFonts w:ascii="Arial" w:hAnsi="Arial" w:cs="Arial"/>
          <w:b/>
          <w:bCs/>
          <w:color w:val="000000" w:themeColor="text1"/>
          <w:sz w:val="32"/>
          <w:szCs w:val="32"/>
        </w:rPr>
        <w:t>N</w:t>
      </w:r>
      <w:r w:rsidR="00ED7429">
        <w:rPr>
          <w:rFonts w:ascii="Arial" w:hAnsi="Arial" w:cs="Arial"/>
          <w:b/>
          <w:bCs/>
          <w:color w:val="000000" w:themeColor="text1"/>
          <w:sz w:val="32"/>
          <w:szCs w:val="32"/>
        </w:rPr>
        <w:t>º. 1</w:t>
      </w:r>
    </w:p>
    <w:p w14:paraId="2494B047" w14:textId="773B5F78" w:rsidR="00FE6C1F" w:rsidRDefault="00FE6C1F" w:rsidP="00FE6C1F">
      <w:pPr>
        <w:spacing w:after="0" w:line="240" w:lineRule="auto"/>
        <w:jc w:val="both"/>
        <w:rPr>
          <w:rFonts w:ascii="Arial" w:hAnsi="Arial" w:cs="Arial"/>
          <w:b/>
          <w:bCs/>
          <w:color w:val="000000" w:themeColor="text1"/>
          <w:sz w:val="24"/>
          <w:szCs w:val="24"/>
        </w:rPr>
      </w:pPr>
    </w:p>
    <w:p w14:paraId="3BCA69F7" w14:textId="77777777" w:rsidR="00FE6C1F" w:rsidRPr="00FE6C1F" w:rsidRDefault="00FE6C1F" w:rsidP="00FE6C1F">
      <w:pPr>
        <w:spacing w:after="0" w:line="240" w:lineRule="auto"/>
        <w:jc w:val="both"/>
        <w:rPr>
          <w:rFonts w:ascii="Arial" w:hAnsi="Arial" w:cs="Arial"/>
          <w:b/>
          <w:bCs/>
          <w:color w:val="000000" w:themeColor="text1"/>
          <w:sz w:val="24"/>
          <w:szCs w:val="24"/>
        </w:rPr>
      </w:pPr>
    </w:p>
    <w:p w14:paraId="1AAFDD65" w14:textId="200DEF06" w:rsidR="00720865" w:rsidRPr="00720600" w:rsidRDefault="00BC70D6" w:rsidP="001510F0">
      <w:pPr>
        <w:spacing w:line="360" w:lineRule="auto"/>
        <w:jc w:val="both"/>
        <w:rPr>
          <w:rFonts w:ascii="Arial" w:hAnsi="Arial" w:cs="Arial"/>
          <w:color w:val="000000" w:themeColor="text1"/>
          <w:sz w:val="24"/>
          <w:szCs w:val="24"/>
        </w:rPr>
      </w:pPr>
      <w:r w:rsidRPr="007474B3">
        <w:rPr>
          <w:rFonts w:ascii="Arial" w:hAnsi="Arial" w:cs="Arial"/>
          <w:color w:val="000000" w:themeColor="text1"/>
          <w:sz w:val="24"/>
          <w:szCs w:val="24"/>
        </w:rPr>
        <w:t>De las pacientes encuestadas que padecían diabetes gestacional un 44% que es igual a 11 pacientes tienen de 25 a 28 años. El 36% que e</w:t>
      </w:r>
      <w:r w:rsidR="0075551A" w:rsidRPr="007474B3">
        <w:rPr>
          <w:rFonts w:ascii="Arial" w:hAnsi="Arial" w:cs="Arial"/>
          <w:color w:val="000000" w:themeColor="text1"/>
          <w:sz w:val="24"/>
          <w:szCs w:val="24"/>
        </w:rPr>
        <w:t xml:space="preserve">quivale </w:t>
      </w:r>
      <w:r w:rsidRPr="007474B3">
        <w:rPr>
          <w:rFonts w:ascii="Arial" w:hAnsi="Arial" w:cs="Arial"/>
          <w:color w:val="000000" w:themeColor="text1"/>
          <w:sz w:val="24"/>
          <w:szCs w:val="24"/>
        </w:rPr>
        <w:t xml:space="preserve">a 9 usuarias tienen </w:t>
      </w:r>
      <w:r w:rsidR="0075551A" w:rsidRPr="007474B3">
        <w:rPr>
          <w:rFonts w:ascii="Arial" w:hAnsi="Arial" w:cs="Arial"/>
          <w:color w:val="000000" w:themeColor="text1"/>
          <w:sz w:val="24"/>
          <w:szCs w:val="24"/>
        </w:rPr>
        <w:t>dentro de los 29 a 32 años y el 20% que son 5 pacientes tiene dentro de los 33 a 35 años.</w:t>
      </w:r>
    </w:p>
    <w:p w14:paraId="78FE5E5E" w14:textId="77777777" w:rsidR="00DD723D" w:rsidRDefault="00DD723D" w:rsidP="001510F0">
      <w:pPr>
        <w:spacing w:line="360" w:lineRule="auto"/>
        <w:jc w:val="both"/>
        <w:rPr>
          <w:rFonts w:ascii="Arial" w:hAnsi="Arial" w:cs="Arial"/>
          <w:color w:val="000000" w:themeColor="text1"/>
        </w:rPr>
      </w:pPr>
    </w:p>
    <w:p w14:paraId="6A3256AD" w14:textId="22F966AA" w:rsidR="00DA58D4" w:rsidRDefault="0062412A" w:rsidP="00DA58D4">
      <w:pPr>
        <w:spacing w:line="360" w:lineRule="auto"/>
        <w:jc w:val="both"/>
        <w:rPr>
          <w:rFonts w:ascii="Arial" w:hAnsi="Arial" w:cs="Arial"/>
          <w:b/>
          <w:sz w:val="32"/>
          <w:szCs w:val="32"/>
        </w:rPr>
      </w:pPr>
      <w:r>
        <w:rPr>
          <w:noProof/>
        </w:rPr>
        <w:drawing>
          <wp:anchor distT="0" distB="0" distL="114300" distR="114300" simplePos="0" relativeHeight="251705344" behindDoc="1" locked="0" layoutInCell="1" allowOverlap="1" wp14:anchorId="4F6D39A7" wp14:editId="418B24AC">
            <wp:simplePos x="0" y="0"/>
            <wp:positionH relativeFrom="column">
              <wp:posOffset>-653143</wp:posOffset>
            </wp:positionH>
            <wp:positionV relativeFrom="paragraph">
              <wp:posOffset>-504488</wp:posOffset>
            </wp:positionV>
            <wp:extent cx="559837" cy="934187"/>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837" cy="934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58D4" w:rsidRPr="00DA58D4">
        <w:rPr>
          <w:rFonts w:ascii="Arial" w:hAnsi="Arial" w:cs="Arial"/>
          <w:b/>
          <w:sz w:val="32"/>
          <w:szCs w:val="32"/>
        </w:rPr>
        <w:t>Grafica N</w:t>
      </w:r>
      <w:r w:rsidR="00DA58D4">
        <w:rPr>
          <w:rFonts w:ascii="Arial" w:hAnsi="Arial" w:cs="Arial"/>
          <w:b/>
          <w:sz w:val="32"/>
          <w:szCs w:val="32"/>
        </w:rPr>
        <w:t>º</w:t>
      </w:r>
      <w:r w:rsidR="00DA58D4" w:rsidRPr="00DA58D4">
        <w:rPr>
          <w:rFonts w:ascii="Arial" w:hAnsi="Arial" w:cs="Arial"/>
          <w:b/>
          <w:sz w:val="32"/>
          <w:szCs w:val="32"/>
        </w:rPr>
        <w:t>.</w:t>
      </w:r>
      <w:r w:rsidR="007B3873">
        <w:rPr>
          <w:rFonts w:ascii="Arial" w:hAnsi="Arial" w:cs="Arial"/>
          <w:b/>
          <w:sz w:val="32"/>
          <w:szCs w:val="32"/>
        </w:rPr>
        <w:t xml:space="preserve">2 </w:t>
      </w:r>
    </w:p>
    <w:tbl>
      <w:tblPr>
        <w:tblStyle w:val="Tablaconcuadrcula"/>
        <w:tblpPr w:leftFromText="141" w:rightFromText="141" w:vertAnchor="text" w:horzAnchor="margin" w:tblpXSpec="center" w:tblpY="-19"/>
        <w:tblW w:w="8105" w:type="dxa"/>
        <w:tblLook w:val="04A0" w:firstRow="1" w:lastRow="0" w:firstColumn="1" w:lastColumn="0" w:noHBand="0" w:noVBand="1"/>
      </w:tblPr>
      <w:tblGrid>
        <w:gridCol w:w="3333"/>
        <w:gridCol w:w="3479"/>
        <w:gridCol w:w="1293"/>
      </w:tblGrid>
      <w:tr w:rsidR="00190701" w:rsidRPr="007B3873" w14:paraId="52FC05DD" w14:textId="77777777" w:rsidTr="00190701">
        <w:trPr>
          <w:trHeight w:val="578"/>
        </w:trPr>
        <w:tc>
          <w:tcPr>
            <w:tcW w:w="3333" w:type="dxa"/>
            <w:shd w:val="clear" w:color="auto" w:fill="FF6699"/>
            <w:hideMark/>
          </w:tcPr>
          <w:p w14:paraId="47D4F1A4" w14:textId="31E7C18F" w:rsidR="00190701" w:rsidRPr="00190701" w:rsidRDefault="00190701" w:rsidP="00190701">
            <w:pPr>
              <w:jc w:val="center"/>
              <w:rPr>
                <w:rFonts w:ascii="Arial" w:eastAsia="Times New Roman" w:hAnsi="Arial" w:cs="Arial"/>
                <w:b/>
                <w:bCs/>
                <w:sz w:val="32"/>
                <w:szCs w:val="32"/>
                <w:lang w:eastAsia="es-MX"/>
              </w:rPr>
            </w:pPr>
            <w:r w:rsidRPr="00190701">
              <w:rPr>
                <w:rFonts w:ascii="Arial" w:eastAsia="Times New Roman" w:hAnsi="Arial" w:cs="Arial"/>
                <w:b/>
                <w:bCs/>
                <w:sz w:val="32"/>
                <w:szCs w:val="32"/>
                <w:lang w:eastAsia="es-MX"/>
              </w:rPr>
              <w:t>Nº DE GESTACIÓN</w:t>
            </w:r>
          </w:p>
        </w:tc>
        <w:tc>
          <w:tcPr>
            <w:tcW w:w="3479" w:type="dxa"/>
            <w:shd w:val="clear" w:color="auto" w:fill="FF6699"/>
            <w:hideMark/>
          </w:tcPr>
          <w:p w14:paraId="4F46EB5B" w14:textId="77777777" w:rsidR="00190701" w:rsidRPr="00190701" w:rsidRDefault="00190701" w:rsidP="00190701">
            <w:pPr>
              <w:jc w:val="center"/>
              <w:rPr>
                <w:rFonts w:ascii="Arial" w:eastAsia="Times New Roman" w:hAnsi="Arial" w:cs="Arial"/>
                <w:b/>
                <w:bCs/>
                <w:sz w:val="32"/>
                <w:szCs w:val="32"/>
                <w:lang w:eastAsia="es-MX"/>
              </w:rPr>
            </w:pPr>
            <w:r w:rsidRPr="00190701">
              <w:rPr>
                <w:rFonts w:ascii="Arial" w:eastAsia="Times New Roman" w:hAnsi="Arial" w:cs="Arial"/>
                <w:b/>
                <w:bCs/>
                <w:sz w:val="32"/>
                <w:szCs w:val="32"/>
                <w:lang w:eastAsia="es-MX"/>
              </w:rPr>
              <w:t>NÚM. DE MUJERES</w:t>
            </w:r>
          </w:p>
        </w:tc>
        <w:tc>
          <w:tcPr>
            <w:tcW w:w="1293" w:type="dxa"/>
            <w:shd w:val="clear" w:color="auto" w:fill="FF6699"/>
            <w:hideMark/>
          </w:tcPr>
          <w:p w14:paraId="6EBFE689" w14:textId="77777777" w:rsidR="00190701" w:rsidRPr="00190701" w:rsidRDefault="00190701" w:rsidP="00190701">
            <w:pPr>
              <w:jc w:val="center"/>
              <w:rPr>
                <w:rFonts w:ascii="Arial" w:eastAsia="Times New Roman" w:hAnsi="Arial" w:cs="Arial"/>
                <w:b/>
                <w:bCs/>
                <w:sz w:val="32"/>
                <w:szCs w:val="32"/>
                <w:lang w:eastAsia="es-MX"/>
              </w:rPr>
            </w:pPr>
            <w:r w:rsidRPr="00190701">
              <w:rPr>
                <w:rFonts w:ascii="Arial" w:eastAsia="Times New Roman" w:hAnsi="Arial" w:cs="Arial"/>
                <w:b/>
                <w:bCs/>
                <w:sz w:val="32"/>
                <w:szCs w:val="32"/>
                <w:lang w:eastAsia="es-MX"/>
              </w:rPr>
              <w:t>%</w:t>
            </w:r>
          </w:p>
        </w:tc>
      </w:tr>
      <w:tr w:rsidR="00190701" w:rsidRPr="007B3873" w14:paraId="4F848DA6" w14:textId="77777777" w:rsidTr="00190701">
        <w:trPr>
          <w:trHeight w:val="246"/>
        </w:trPr>
        <w:tc>
          <w:tcPr>
            <w:tcW w:w="3333" w:type="dxa"/>
            <w:shd w:val="clear" w:color="auto" w:fill="FFE5EE"/>
            <w:noWrap/>
            <w:hideMark/>
          </w:tcPr>
          <w:p w14:paraId="2979BEF0" w14:textId="77777777" w:rsidR="00190701" w:rsidRPr="00190701" w:rsidRDefault="00190701" w:rsidP="00190701">
            <w:pPr>
              <w:jc w:val="center"/>
              <w:rPr>
                <w:rFonts w:ascii="Arial" w:eastAsia="Times New Roman" w:hAnsi="Arial" w:cs="Arial"/>
                <w:color w:val="000000"/>
                <w:sz w:val="24"/>
                <w:szCs w:val="24"/>
                <w:lang w:eastAsia="es-MX"/>
              </w:rPr>
            </w:pPr>
            <w:r w:rsidRPr="00190701">
              <w:rPr>
                <w:rFonts w:ascii="Arial" w:eastAsia="Times New Roman" w:hAnsi="Arial" w:cs="Arial"/>
                <w:color w:val="000000"/>
                <w:sz w:val="24"/>
                <w:szCs w:val="24"/>
                <w:lang w:eastAsia="es-MX"/>
              </w:rPr>
              <w:t>1</w:t>
            </w:r>
          </w:p>
        </w:tc>
        <w:tc>
          <w:tcPr>
            <w:tcW w:w="3479" w:type="dxa"/>
            <w:shd w:val="clear" w:color="auto" w:fill="FFE5EE"/>
            <w:hideMark/>
          </w:tcPr>
          <w:p w14:paraId="3E9EB3E3" w14:textId="77777777" w:rsidR="00190701" w:rsidRPr="00190701" w:rsidRDefault="00190701" w:rsidP="00190701">
            <w:pPr>
              <w:jc w:val="center"/>
              <w:rPr>
                <w:rFonts w:ascii="Arial" w:eastAsia="Times New Roman" w:hAnsi="Arial" w:cs="Arial"/>
                <w:color w:val="000000"/>
                <w:sz w:val="24"/>
                <w:szCs w:val="24"/>
                <w:lang w:eastAsia="es-MX"/>
              </w:rPr>
            </w:pPr>
            <w:r w:rsidRPr="00190701">
              <w:rPr>
                <w:rFonts w:ascii="Arial" w:eastAsia="Times New Roman" w:hAnsi="Arial" w:cs="Arial"/>
                <w:color w:val="000000"/>
                <w:sz w:val="24"/>
                <w:szCs w:val="24"/>
                <w:lang w:eastAsia="es-MX"/>
              </w:rPr>
              <w:t>9</w:t>
            </w:r>
          </w:p>
        </w:tc>
        <w:tc>
          <w:tcPr>
            <w:tcW w:w="1293" w:type="dxa"/>
            <w:shd w:val="clear" w:color="auto" w:fill="FFE5EE"/>
            <w:hideMark/>
          </w:tcPr>
          <w:p w14:paraId="6967D5DE" w14:textId="77777777" w:rsidR="00190701" w:rsidRPr="00190701" w:rsidRDefault="00190701" w:rsidP="00190701">
            <w:pPr>
              <w:jc w:val="center"/>
              <w:rPr>
                <w:rFonts w:ascii="Arial" w:eastAsia="Times New Roman" w:hAnsi="Arial" w:cs="Arial"/>
                <w:color w:val="000000"/>
                <w:sz w:val="24"/>
                <w:szCs w:val="24"/>
                <w:lang w:eastAsia="es-MX"/>
              </w:rPr>
            </w:pPr>
            <w:r w:rsidRPr="00190701">
              <w:rPr>
                <w:rFonts w:ascii="Arial" w:eastAsia="Times New Roman" w:hAnsi="Arial" w:cs="Arial"/>
                <w:color w:val="000000"/>
                <w:sz w:val="24"/>
                <w:szCs w:val="24"/>
                <w:lang w:eastAsia="es-MX"/>
              </w:rPr>
              <w:t>36%</w:t>
            </w:r>
          </w:p>
        </w:tc>
      </w:tr>
      <w:tr w:rsidR="00190701" w:rsidRPr="007B3873" w14:paraId="25AAAF7E" w14:textId="77777777" w:rsidTr="00190701">
        <w:trPr>
          <w:trHeight w:val="246"/>
        </w:trPr>
        <w:tc>
          <w:tcPr>
            <w:tcW w:w="3333" w:type="dxa"/>
            <w:shd w:val="clear" w:color="auto" w:fill="FFE5EE"/>
            <w:noWrap/>
            <w:hideMark/>
          </w:tcPr>
          <w:p w14:paraId="2B3AF7A4" w14:textId="77777777" w:rsidR="00190701" w:rsidRPr="00190701" w:rsidRDefault="00190701" w:rsidP="00190701">
            <w:pPr>
              <w:jc w:val="center"/>
              <w:rPr>
                <w:rFonts w:ascii="Arial" w:eastAsia="Times New Roman" w:hAnsi="Arial" w:cs="Arial"/>
                <w:color w:val="000000"/>
                <w:sz w:val="24"/>
                <w:szCs w:val="24"/>
                <w:lang w:eastAsia="es-MX"/>
              </w:rPr>
            </w:pPr>
            <w:r w:rsidRPr="00190701">
              <w:rPr>
                <w:rFonts w:ascii="Arial" w:eastAsia="Times New Roman" w:hAnsi="Arial" w:cs="Arial"/>
                <w:color w:val="000000"/>
                <w:sz w:val="24"/>
                <w:szCs w:val="24"/>
                <w:lang w:eastAsia="es-MX"/>
              </w:rPr>
              <w:t>2 a 3</w:t>
            </w:r>
          </w:p>
        </w:tc>
        <w:tc>
          <w:tcPr>
            <w:tcW w:w="3479" w:type="dxa"/>
            <w:shd w:val="clear" w:color="auto" w:fill="FFE5EE"/>
            <w:hideMark/>
          </w:tcPr>
          <w:p w14:paraId="103B1C5B" w14:textId="77777777" w:rsidR="00190701" w:rsidRPr="00190701" w:rsidRDefault="00190701" w:rsidP="00190701">
            <w:pPr>
              <w:jc w:val="center"/>
              <w:rPr>
                <w:rFonts w:ascii="Arial" w:eastAsia="Times New Roman" w:hAnsi="Arial" w:cs="Arial"/>
                <w:color w:val="000000"/>
                <w:sz w:val="24"/>
                <w:szCs w:val="24"/>
                <w:lang w:eastAsia="es-MX"/>
              </w:rPr>
            </w:pPr>
            <w:r w:rsidRPr="00190701">
              <w:rPr>
                <w:rFonts w:ascii="Arial" w:eastAsia="Times New Roman" w:hAnsi="Arial" w:cs="Arial"/>
                <w:color w:val="000000"/>
                <w:sz w:val="24"/>
                <w:szCs w:val="24"/>
                <w:lang w:eastAsia="es-MX"/>
              </w:rPr>
              <w:t>13</w:t>
            </w:r>
          </w:p>
        </w:tc>
        <w:tc>
          <w:tcPr>
            <w:tcW w:w="1293" w:type="dxa"/>
            <w:shd w:val="clear" w:color="auto" w:fill="FFE5EE"/>
            <w:hideMark/>
          </w:tcPr>
          <w:p w14:paraId="46BB975D" w14:textId="77777777" w:rsidR="00190701" w:rsidRPr="00190701" w:rsidRDefault="00190701" w:rsidP="00190701">
            <w:pPr>
              <w:jc w:val="center"/>
              <w:rPr>
                <w:rFonts w:ascii="Arial" w:eastAsia="Times New Roman" w:hAnsi="Arial" w:cs="Arial"/>
                <w:color w:val="000000"/>
                <w:sz w:val="24"/>
                <w:szCs w:val="24"/>
                <w:lang w:eastAsia="es-MX"/>
              </w:rPr>
            </w:pPr>
            <w:r w:rsidRPr="00190701">
              <w:rPr>
                <w:rFonts w:ascii="Arial" w:eastAsia="Times New Roman" w:hAnsi="Arial" w:cs="Arial"/>
                <w:color w:val="000000"/>
                <w:sz w:val="24"/>
                <w:szCs w:val="24"/>
                <w:lang w:eastAsia="es-MX"/>
              </w:rPr>
              <w:t>52%</w:t>
            </w:r>
          </w:p>
        </w:tc>
      </w:tr>
      <w:tr w:rsidR="00190701" w:rsidRPr="007B3873" w14:paraId="2DFB11D4" w14:textId="77777777" w:rsidTr="00190701">
        <w:trPr>
          <w:trHeight w:val="246"/>
        </w:trPr>
        <w:tc>
          <w:tcPr>
            <w:tcW w:w="3333" w:type="dxa"/>
            <w:shd w:val="clear" w:color="auto" w:fill="FFE5EE"/>
            <w:hideMark/>
          </w:tcPr>
          <w:p w14:paraId="201B2D0C" w14:textId="77777777" w:rsidR="00190701" w:rsidRPr="00190701" w:rsidRDefault="00190701" w:rsidP="00190701">
            <w:pPr>
              <w:jc w:val="center"/>
              <w:rPr>
                <w:rFonts w:ascii="Arial" w:eastAsia="Times New Roman" w:hAnsi="Arial" w:cs="Arial"/>
                <w:color w:val="000000"/>
                <w:sz w:val="24"/>
                <w:szCs w:val="24"/>
                <w:lang w:eastAsia="es-MX"/>
              </w:rPr>
            </w:pPr>
            <w:r w:rsidRPr="00190701">
              <w:rPr>
                <w:rFonts w:ascii="Arial" w:eastAsia="Times New Roman" w:hAnsi="Arial" w:cs="Arial"/>
                <w:color w:val="000000"/>
                <w:sz w:val="24"/>
                <w:szCs w:val="24"/>
                <w:lang w:eastAsia="es-MX"/>
              </w:rPr>
              <w:t>&gt;4</w:t>
            </w:r>
          </w:p>
        </w:tc>
        <w:tc>
          <w:tcPr>
            <w:tcW w:w="3479" w:type="dxa"/>
            <w:shd w:val="clear" w:color="auto" w:fill="FFE5EE"/>
            <w:hideMark/>
          </w:tcPr>
          <w:p w14:paraId="4D9BE8A5" w14:textId="77777777" w:rsidR="00190701" w:rsidRPr="00190701" w:rsidRDefault="00190701" w:rsidP="00190701">
            <w:pPr>
              <w:jc w:val="center"/>
              <w:rPr>
                <w:rFonts w:ascii="Arial" w:eastAsia="Times New Roman" w:hAnsi="Arial" w:cs="Arial"/>
                <w:color w:val="000000"/>
                <w:sz w:val="24"/>
                <w:szCs w:val="24"/>
                <w:lang w:eastAsia="es-MX"/>
              </w:rPr>
            </w:pPr>
            <w:r w:rsidRPr="00190701">
              <w:rPr>
                <w:rFonts w:ascii="Arial" w:eastAsia="Times New Roman" w:hAnsi="Arial" w:cs="Arial"/>
                <w:color w:val="000000"/>
                <w:sz w:val="24"/>
                <w:szCs w:val="24"/>
                <w:lang w:eastAsia="es-MX"/>
              </w:rPr>
              <w:t>3</w:t>
            </w:r>
          </w:p>
        </w:tc>
        <w:tc>
          <w:tcPr>
            <w:tcW w:w="1293" w:type="dxa"/>
            <w:shd w:val="clear" w:color="auto" w:fill="FFE5EE"/>
            <w:hideMark/>
          </w:tcPr>
          <w:p w14:paraId="7138E020" w14:textId="77777777" w:rsidR="00190701" w:rsidRPr="00190701" w:rsidRDefault="00190701" w:rsidP="00190701">
            <w:pPr>
              <w:jc w:val="center"/>
              <w:rPr>
                <w:rFonts w:ascii="Arial" w:eastAsia="Times New Roman" w:hAnsi="Arial" w:cs="Arial"/>
                <w:color w:val="000000"/>
                <w:sz w:val="24"/>
                <w:szCs w:val="24"/>
                <w:lang w:eastAsia="es-MX"/>
              </w:rPr>
            </w:pPr>
            <w:r w:rsidRPr="00190701">
              <w:rPr>
                <w:rFonts w:ascii="Arial" w:eastAsia="Times New Roman" w:hAnsi="Arial" w:cs="Arial"/>
                <w:color w:val="000000"/>
                <w:sz w:val="24"/>
                <w:szCs w:val="24"/>
                <w:lang w:eastAsia="es-MX"/>
              </w:rPr>
              <w:t>12%</w:t>
            </w:r>
          </w:p>
        </w:tc>
      </w:tr>
    </w:tbl>
    <w:p w14:paraId="6AA605D0" w14:textId="628D9E13" w:rsidR="00DA58D4" w:rsidRDefault="00190701" w:rsidP="00DA58D4">
      <w:pPr>
        <w:spacing w:line="360" w:lineRule="auto"/>
        <w:jc w:val="both"/>
        <w:rPr>
          <w:rFonts w:ascii="Arial" w:hAnsi="Arial" w:cs="Arial"/>
          <w:b/>
          <w:sz w:val="32"/>
          <w:szCs w:val="32"/>
        </w:rPr>
      </w:pPr>
      <w:r>
        <w:rPr>
          <w:noProof/>
        </w:rPr>
        <w:drawing>
          <wp:anchor distT="0" distB="0" distL="114300" distR="114300" simplePos="0" relativeHeight="251670528" behindDoc="1" locked="0" layoutInCell="1" allowOverlap="1" wp14:anchorId="72944645" wp14:editId="651B58D9">
            <wp:simplePos x="0" y="0"/>
            <wp:positionH relativeFrom="column">
              <wp:posOffset>-232410</wp:posOffset>
            </wp:positionH>
            <wp:positionV relativeFrom="paragraph">
              <wp:posOffset>1367790</wp:posOffset>
            </wp:positionV>
            <wp:extent cx="5598795" cy="3048000"/>
            <wp:effectExtent l="0" t="0" r="1905" b="0"/>
            <wp:wrapTight wrapText="bothSides">
              <wp:wrapPolygon edited="0">
                <wp:start x="0" y="0"/>
                <wp:lineTo x="0" y="21465"/>
                <wp:lineTo x="21534" y="21465"/>
                <wp:lineTo x="21534" y="0"/>
                <wp:lineTo x="0" y="0"/>
              </wp:wrapPolygon>
            </wp:wrapTight>
            <wp:docPr id="5" name="Gráfico 5">
              <a:extLst xmlns:a="http://schemas.openxmlformats.org/drawingml/2006/main">
                <a:ext uri="{FF2B5EF4-FFF2-40B4-BE49-F238E27FC236}">
                  <a16:creationId xmlns:a16="http://schemas.microsoft.com/office/drawing/2014/main" id="{7BC1F584-BFD2-416A-A32F-800CC31910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779CA43D" w14:textId="7BDA8CF4" w:rsidR="00DA58D4" w:rsidRDefault="00DA58D4" w:rsidP="00EB1D8C">
      <w:pPr>
        <w:spacing w:after="0" w:line="240" w:lineRule="auto"/>
        <w:jc w:val="both"/>
        <w:rPr>
          <w:rFonts w:ascii="Arial" w:hAnsi="Arial" w:cs="Arial"/>
          <w:color w:val="000000" w:themeColor="text1"/>
        </w:rPr>
      </w:pPr>
    </w:p>
    <w:p w14:paraId="0A5E655B" w14:textId="77777777" w:rsidR="00EB1D8C" w:rsidRDefault="00EB1D8C" w:rsidP="00EB1D8C">
      <w:pPr>
        <w:spacing w:after="0" w:line="240" w:lineRule="auto"/>
        <w:jc w:val="both"/>
        <w:rPr>
          <w:rFonts w:ascii="Arial" w:hAnsi="Arial" w:cs="Arial"/>
          <w:color w:val="000000" w:themeColor="text1"/>
        </w:rPr>
      </w:pPr>
    </w:p>
    <w:p w14:paraId="0BD37578" w14:textId="623F864E" w:rsidR="00DA58D4" w:rsidRDefault="00DA58D4" w:rsidP="00EB1D8C">
      <w:pPr>
        <w:spacing w:after="0" w:line="360" w:lineRule="auto"/>
        <w:jc w:val="both"/>
        <w:rPr>
          <w:rFonts w:ascii="Arial" w:hAnsi="Arial" w:cs="Arial"/>
          <w:b/>
          <w:bCs/>
          <w:color w:val="000000" w:themeColor="text1"/>
          <w:sz w:val="32"/>
          <w:szCs w:val="32"/>
        </w:rPr>
      </w:pPr>
      <w:r w:rsidRPr="00DA58D4">
        <w:rPr>
          <w:rFonts w:ascii="Arial" w:hAnsi="Arial" w:cs="Arial"/>
          <w:b/>
          <w:bCs/>
          <w:color w:val="000000" w:themeColor="text1"/>
          <w:sz w:val="32"/>
          <w:szCs w:val="32"/>
        </w:rPr>
        <w:t>Análisis N</w:t>
      </w:r>
      <w:r>
        <w:rPr>
          <w:rFonts w:ascii="Arial" w:hAnsi="Arial" w:cs="Arial"/>
          <w:b/>
          <w:bCs/>
          <w:color w:val="000000" w:themeColor="text1"/>
          <w:sz w:val="32"/>
          <w:szCs w:val="32"/>
        </w:rPr>
        <w:t xml:space="preserve">º. </w:t>
      </w:r>
      <w:r w:rsidR="007B3873">
        <w:rPr>
          <w:rFonts w:ascii="Arial" w:hAnsi="Arial" w:cs="Arial"/>
          <w:b/>
          <w:bCs/>
          <w:color w:val="000000" w:themeColor="text1"/>
          <w:sz w:val="32"/>
          <w:szCs w:val="32"/>
        </w:rPr>
        <w:t>2</w:t>
      </w:r>
    </w:p>
    <w:p w14:paraId="7F5D041C" w14:textId="5F500DCF" w:rsidR="00FE6C1F" w:rsidRDefault="00FE6C1F" w:rsidP="00EB1D8C">
      <w:pPr>
        <w:spacing w:after="0" w:line="240" w:lineRule="auto"/>
        <w:jc w:val="both"/>
        <w:rPr>
          <w:rFonts w:ascii="Arial" w:hAnsi="Arial" w:cs="Arial"/>
          <w:color w:val="000000" w:themeColor="text1"/>
          <w:sz w:val="24"/>
          <w:szCs w:val="24"/>
        </w:rPr>
      </w:pPr>
    </w:p>
    <w:p w14:paraId="1D2E9951" w14:textId="77777777" w:rsidR="00FE6C1F" w:rsidRPr="00FE6C1F" w:rsidRDefault="00FE6C1F" w:rsidP="00EB1D8C">
      <w:pPr>
        <w:spacing w:after="0" w:line="240" w:lineRule="auto"/>
        <w:jc w:val="both"/>
        <w:rPr>
          <w:rFonts w:ascii="Arial" w:hAnsi="Arial" w:cs="Arial"/>
          <w:color w:val="000000" w:themeColor="text1"/>
          <w:sz w:val="24"/>
          <w:szCs w:val="24"/>
        </w:rPr>
      </w:pPr>
    </w:p>
    <w:p w14:paraId="338020C2" w14:textId="19CC56DF" w:rsidR="00DA58D4" w:rsidRPr="007474B3" w:rsidRDefault="00FE6C1F" w:rsidP="001510F0">
      <w:pPr>
        <w:spacing w:line="360" w:lineRule="auto"/>
        <w:jc w:val="both"/>
        <w:rPr>
          <w:rFonts w:ascii="Arial" w:hAnsi="Arial" w:cs="Arial"/>
          <w:color w:val="000000" w:themeColor="text1"/>
          <w:sz w:val="24"/>
          <w:szCs w:val="24"/>
        </w:rPr>
      </w:pPr>
      <w:r w:rsidRPr="007474B3">
        <w:rPr>
          <w:rFonts w:ascii="Arial" w:hAnsi="Arial" w:cs="Arial"/>
          <w:color w:val="000000" w:themeColor="text1"/>
          <w:sz w:val="24"/>
          <w:szCs w:val="24"/>
        </w:rPr>
        <w:t>De las encuestadas del área de hospitalización de ginecología y obstetricia un 36% que equivale a 9 pacientes que padecían diabetes gestacional son mamás primigestas. El 52% que es igual a 13 pacientes están en la 2 y 3 gestación y 12% que son 3 paciente indican que son multigestas porque tienes mayor o igual  a 4 gestación.</w:t>
      </w:r>
    </w:p>
    <w:p w14:paraId="10D4B0FD" w14:textId="51773648" w:rsidR="00DA58D4" w:rsidRDefault="00DA58D4" w:rsidP="001510F0">
      <w:pPr>
        <w:spacing w:line="360" w:lineRule="auto"/>
        <w:jc w:val="both"/>
        <w:rPr>
          <w:rFonts w:ascii="Arial" w:hAnsi="Arial" w:cs="Arial"/>
          <w:color w:val="000000" w:themeColor="text1"/>
        </w:rPr>
      </w:pPr>
    </w:p>
    <w:p w14:paraId="656A44FE" w14:textId="60340DB2" w:rsidR="00DD723D" w:rsidRDefault="00DD723D" w:rsidP="001510F0">
      <w:pPr>
        <w:spacing w:line="360" w:lineRule="auto"/>
        <w:jc w:val="both"/>
        <w:rPr>
          <w:rFonts w:ascii="Arial" w:hAnsi="Arial" w:cs="Arial"/>
          <w:color w:val="000000" w:themeColor="text1"/>
        </w:rPr>
      </w:pPr>
    </w:p>
    <w:p w14:paraId="47FE5CCD" w14:textId="77777777" w:rsidR="00EB1D8C" w:rsidRDefault="00EB1D8C" w:rsidP="001510F0">
      <w:pPr>
        <w:spacing w:line="360" w:lineRule="auto"/>
        <w:jc w:val="both"/>
        <w:rPr>
          <w:rFonts w:ascii="Arial" w:hAnsi="Arial" w:cs="Arial"/>
          <w:color w:val="000000" w:themeColor="text1"/>
        </w:rPr>
      </w:pPr>
    </w:p>
    <w:p w14:paraId="50E39EA8" w14:textId="10BDED46" w:rsidR="00DA58D4" w:rsidRDefault="0062412A" w:rsidP="00DA58D4">
      <w:pPr>
        <w:spacing w:line="360" w:lineRule="auto"/>
        <w:jc w:val="both"/>
        <w:rPr>
          <w:rFonts w:ascii="Arial" w:hAnsi="Arial" w:cs="Arial"/>
          <w:b/>
          <w:sz w:val="32"/>
          <w:szCs w:val="32"/>
        </w:rPr>
      </w:pPr>
      <w:r>
        <w:rPr>
          <w:noProof/>
        </w:rPr>
        <w:drawing>
          <wp:anchor distT="0" distB="0" distL="114300" distR="114300" simplePos="0" relativeHeight="251703296" behindDoc="1" locked="0" layoutInCell="1" allowOverlap="1" wp14:anchorId="61446301" wp14:editId="32DFE7C3">
            <wp:simplePos x="0" y="0"/>
            <wp:positionH relativeFrom="column">
              <wp:posOffset>-634481</wp:posOffset>
            </wp:positionH>
            <wp:positionV relativeFrom="paragraph">
              <wp:posOffset>-429843</wp:posOffset>
            </wp:positionV>
            <wp:extent cx="559837" cy="934187"/>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837" cy="934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58D4" w:rsidRPr="00DA58D4">
        <w:rPr>
          <w:rFonts w:ascii="Arial" w:hAnsi="Arial" w:cs="Arial"/>
          <w:b/>
          <w:sz w:val="32"/>
          <w:szCs w:val="32"/>
        </w:rPr>
        <w:t>Grafica N</w:t>
      </w:r>
      <w:r w:rsidR="00DA58D4">
        <w:rPr>
          <w:rFonts w:ascii="Arial" w:hAnsi="Arial" w:cs="Arial"/>
          <w:b/>
          <w:sz w:val="32"/>
          <w:szCs w:val="32"/>
        </w:rPr>
        <w:t>º</w:t>
      </w:r>
      <w:r w:rsidR="00DA58D4" w:rsidRPr="00DA58D4">
        <w:rPr>
          <w:rFonts w:ascii="Arial" w:hAnsi="Arial" w:cs="Arial"/>
          <w:b/>
          <w:sz w:val="32"/>
          <w:szCs w:val="32"/>
        </w:rPr>
        <w:t>.</w:t>
      </w:r>
      <w:r w:rsidR="004219D1">
        <w:rPr>
          <w:rFonts w:ascii="Arial" w:hAnsi="Arial" w:cs="Arial"/>
          <w:b/>
          <w:sz w:val="32"/>
          <w:szCs w:val="32"/>
        </w:rPr>
        <w:t>3</w:t>
      </w:r>
    </w:p>
    <w:tbl>
      <w:tblPr>
        <w:tblStyle w:val="Tablaconcuadrcula"/>
        <w:tblW w:w="7622" w:type="dxa"/>
        <w:tblLook w:val="04A0" w:firstRow="1" w:lastRow="0" w:firstColumn="1" w:lastColumn="0" w:noHBand="0" w:noVBand="1"/>
      </w:tblPr>
      <w:tblGrid>
        <w:gridCol w:w="2562"/>
        <w:gridCol w:w="2160"/>
        <w:gridCol w:w="2900"/>
      </w:tblGrid>
      <w:tr w:rsidR="00774FFC" w:rsidRPr="00A17538" w14:paraId="5F5327E8" w14:textId="77777777" w:rsidTr="00774FFC">
        <w:trPr>
          <w:trHeight w:val="736"/>
        </w:trPr>
        <w:tc>
          <w:tcPr>
            <w:tcW w:w="2562" w:type="dxa"/>
            <w:shd w:val="clear" w:color="auto" w:fill="FF9999"/>
            <w:hideMark/>
          </w:tcPr>
          <w:p w14:paraId="3BC847C2" w14:textId="77777777" w:rsidR="00A17538" w:rsidRPr="00A17538" w:rsidRDefault="00A17538" w:rsidP="00A17538">
            <w:pPr>
              <w:jc w:val="center"/>
              <w:rPr>
                <w:rFonts w:ascii="Arial" w:eastAsia="Times New Roman" w:hAnsi="Arial" w:cs="Arial"/>
                <w:b/>
                <w:bCs/>
                <w:color w:val="000000"/>
                <w:sz w:val="24"/>
                <w:szCs w:val="24"/>
                <w:lang w:eastAsia="es-MX"/>
              </w:rPr>
            </w:pPr>
            <w:r w:rsidRPr="00A17538">
              <w:rPr>
                <w:rFonts w:ascii="Arial" w:eastAsia="Times New Roman" w:hAnsi="Arial" w:cs="Arial"/>
                <w:b/>
                <w:bCs/>
                <w:color w:val="000000"/>
                <w:sz w:val="24"/>
                <w:szCs w:val="24"/>
                <w:lang w:eastAsia="es-MX"/>
              </w:rPr>
              <w:t>¿ES USTED DIABÉTICA?</w:t>
            </w:r>
          </w:p>
        </w:tc>
        <w:tc>
          <w:tcPr>
            <w:tcW w:w="2160" w:type="dxa"/>
            <w:shd w:val="clear" w:color="auto" w:fill="FF9999"/>
            <w:hideMark/>
          </w:tcPr>
          <w:p w14:paraId="0D75B239" w14:textId="77777777" w:rsidR="00A17538" w:rsidRPr="00A17538" w:rsidRDefault="00A17538" w:rsidP="00A17538">
            <w:pPr>
              <w:jc w:val="center"/>
              <w:rPr>
                <w:rFonts w:ascii="Arial" w:eastAsia="Times New Roman" w:hAnsi="Arial" w:cs="Arial"/>
                <w:b/>
                <w:bCs/>
                <w:color w:val="000000"/>
                <w:sz w:val="24"/>
                <w:szCs w:val="24"/>
                <w:lang w:eastAsia="es-MX"/>
              </w:rPr>
            </w:pPr>
            <w:r w:rsidRPr="00A17538">
              <w:rPr>
                <w:rFonts w:ascii="Arial" w:eastAsia="Times New Roman" w:hAnsi="Arial" w:cs="Arial"/>
                <w:b/>
                <w:bCs/>
                <w:color w:val="000000"/>
                <w:sz w:val="24"/>
                <w:szCs w:val="24"/>
                <w:lang w:eastAsia="es-MX"/>
              </w:rPr>
              <w:t>NÚM. DE MUJERES</w:t>
            </w:r>
          </w:p>
        </w:tc>
        <w:tc>
          <w:tcPr>
            <w:tcW w:w="2900" w:type="dxa"/>
            <w:shd w:val="clear" w:color="auto" w:fill="FF9999"/>
            <w:hideMark/>
          </w:tcPr>
          <w:p w14:paraId="7742F8E4" w14:textId="77777777" w:rsidR="00A17538" w:rsidRPr="00A17538" w:rsidRDefault="00A17538" w:rsidP="00A17538">
            <w:pPr>
              <w:jc w:val="center"/>
              <w:rPr>
                <w:rFonts w:ascii="Arial" w:eastAsia="Times New Roman" w:hAnsi="Arial" w:cs="Arial"/>
                <w:b/>
                <w:bCs/>
                <w:color w:val="000000"/>
                <w:sz w:val="24"/>
                <w:szCs w:val="24"/>
                <w:lang w:eastAsia="es-MX"/>
              </w:rPr>
            </w:pPr>
            <w:r w:rsidRPr="00A17538">
              <w:rPr>
                <w:rFonts w:ascii="Arial" w:eastAsia="Times New Roman" w:hAnsi="Arial" w:cs="Arial"/>
                <w:b/>
                <w:bCs/>
                <w:color w:val="000000"/>
                <w:sz w:val="24"/>
                <w:szCs w:val="24"/>
                <w:lang w:eastAsia="es-MX"/>
              </w:rPr>
              <w:t>PORCENTAJE</w:t>
            </w:r>
          </w:p>
        </w:tc>
      </w:tr>
      <w:tr w:rsidR="00A17538" w:rsidRPr="00A17538" w14:paraId="3C2204DB" w14:textId="77777777" w:rsidTr="00A17538">
        <w:trPr>
          <w:trHeight w:val="330"/>
        </w:trPr>
        <w:tc>
          <w:tcPr>
            <w:tcW w:w="2562" w:type="dxa"/>
            <w:shd w:val="clear" w:color="auto" w:fill="FFE5EE"/>
            <w:hideMark/>
          </w:tcPr>
          <w:p w14:paraId="142ECA79" w14:textId="77777777" w:rsidR="00A17538" w:rsidRPr="00A17538" w:rsidRDefault="00A17538" w:rsidP="00A17538">
            <w:pPr>
              <w:jc w:val="center"/>
              <w:rPr>
                <w:rFonts w:ascii="Arial" w:eastAsia="Times New Roman" w:hAnsi="Arial" w:cs="Arial"/>
                <w:color w:val="000000"/>
                <w:sz w:val="24"/>
                <w:szCs w:val="24"/>
                <w:lang w:eastAsia="es-MX"/>
              </w:rPr>
            </w:pPr>
            <w:r w:rsidRPr="00A17538">
              <w:rPr>
                <w:rFonts w:ascii="Arial" w:eastAsia="Times New Roman" w:hAnsi="Arial" w:cs="Arial"/>
                <w:color w:val="000000"/>
                <w:sz w:val="24"/>
                <w:szCs w:val="24"/>
                <w:lang w:eastAsia="es-MX"/>
              </w:rPr>
              <w:t>SI</w:t>
            </w:r>
          </w:p>
        </w:tc>
        <w:tc>
          <w:tcPr>
            <w:tcW w:w="2160" w:type="dxa"/>
            <w:shd w:val="clear" w:color="auto" w:fill="FFE5EE"/>
            <w:hideMark/>
          </w:tcPr>
          <w:p w14:paraId="621A399B" w14:textId="77777777" w:rsidR="00A17538" w:rsidRPr="00A17538" w:rsidRDefault="00A17538" w:rsidP="00A17538">
            <w:pPr>
              <w:jc w:val="center"/>
              <w:rPr>
                <w:rFonts w:ascii="Arial" w:eastAsia="Times New Roman" w:hAnsi="Arial" w:cs="Arial"/>
                <w:color w:val="000000"/>
                <w:sz w:val="24"/>
                <w:szCs w:val="24"/>
                <w:lang w:eastAsia="es-MX"/>
              </w:rPr>
            </w:pPr>
            <w:r w:rsidRPr="00A17538">
              <w:rPr>
                <w:rFonts w:ascii="Arial" w:eastAsia="Times New Roman" w:hAnsi="Arial" w:cs="Arial"/>
                <w:color w:val="000000"/>
                <w:sz w:val="24"/>
                <w:szCs w:val="24"/>
                <w:lang w:eastAsia="es-MX"/>
              </w:rPr>
              <w:t>9</w:t>
            </w:r>
          </w:p>
        </w:tc>
        <w:tc>
          <w:tcPr>
            <w:tcW w:w="2900" w:type="dxa"/>
            <w:shd w:val="clear" w:color="auto" w:fill="FFE5EE"/>
            <w:hideMark/>
          </w:tcPr>
          <w:p w14:paraId="2320CB3F" w14:textId="77777777" w:rsidR="00A17538" w:rsidRPr="00A17538" w:rsidRDefault="00A17538" w:rsidP="00A17538">
            <w:pPr>
              <w:jc w:val="center"/>
              <w:rPr>
                <w:rFonts w:ascii="Arial" w:eastAsia="Times New Roman" w:hAnsi="Arial" w:cs="Arial"/>
                <w:color w:val="000000"/>
                <w:sz w:val="24"/>
                <w:szCs w:val="24"/>
                <w:lang w:eastAsia="es-MX"/>
              </w:rPr>
            </w:pPr>
            <w:r w:rsidRPr="00A17538">
              <w:rPr>
                <w:rFonts w:ascii="Arial" w:eastAsia="Times New Roman" w:hAnsi="Arial" w:cs="Arial"/>
                <w:color w:val="000000"/>
                <w:sz w:val="24"/>
                <w:szCs w:val="24"/>
                <w:lang w:eastAsia="es-MX"/>
              </w:rPr>
              <w:t>36%</w:t>
            </w:r>
          </w:p>
        </w:tc>
      </w:tr>
      <w:tr w:rsidR="00A17538" w:rsidRPr="00A17538" w14:paraId="3F7174EF" w14:textId="77777777" w:rsidTr="00A17538">
        <w:trPr>
          <w:trHeight w:val="330"/>
        </w:trPr>
        <w:tc>
          <w:tcPr>
            <w:tcW w:w="2562" w:type="dxa"/>
            <w:shd w:val="clear" w:color="auto" w:fill="FFE5EE"/>
            <w:hideMark/>
          </w:tcPr>
          <w:p w14:paraId="00211EA7" w14:textId="77777777" w:rsidR="00A17538" w:rsidRPr="00A17538" w:rsidRDefault="00A17538" w:rsidP="00A17538">
            <w:pPr>
              <w:jc w:val="center"/>
              <w:rPr>
                <w:rFonts w:ascii="Arial" w:eastAsia="Times New Roman" w:hAnsi="Arial" w:cs="Arial"/>
                <w:color w:val="000000"/>
                <w:sz w:val="24"/>
                <w:szCs w:val="24"/>
                <w:lang w:eastAsia="es-MX"/>
              </w:rPr>
            </w:pPr>
            <w:r w:rsidRPr="00A17538">
              <w:rPr>
                <w:rFonts w:ascii="Arial" w:eastAsia="Times New Roman" w:hAnsi="Arial" w:cs="Arial"/>
                <w:color w:val="000000"/>
                <w:sz w:val="24"/>
                <w:szCs w:val="24"/>
                <w:lang w:eastAsia="es-MX"/>
              </w:rPr>
              <w:t>NO</w:t>
            </w:r>
          </w:p>
        </w:tc>
        <w:tc>
          <w:tcPr>
            <w:tcW w:w="2160" w:type="dxa"/>
            <w:shd w:val="clear" w:color="auto" w:fill="FFE5EE"/>
            <w:hideMark/>
          </w:tcPr>
          <w:p w14:paraId="11A19F06" w14:textId="77777777" w:rsidR="00A17538" w:rsidRPr="00A17538" w:rsidRDefault="00A17538" w:rsidP="00A17538">
            <w:pPr>
              <w:jc w:val="center"/>
              <w:rPr>
                <w:rFonts w:ascii="Arial" w:eastAsia="Times New Roman" w:hAnsi="Arial" w:cs="Arial"/>
                <w:color w:val="000000"/>
                <w:sz w:val="24"/>
                <w:szCs w:val="24"/>
                <w:lang w:eastAsia="es-MX"/>
              </w:rPr>
            </w:pPr>
            <w:r w:rsidRPr="00A17538">
              <w:rPr>
                <w:rFonts w:ascii="Arial" w:eastAsia="Times New Roman" w:hAnsi="Arial" w:cs="Arial"/>
                <w:color w:val="000000"/>
                <w:sz w:val="24"/>
                <w:szCs w:val="24"/>
                <w:lang w:eastAsia="es-MX"/>
              </w:rPr>
              <w:t>16</w:t>
            </w:r>
          </w:p>
        </w:tc>
        <w:tc>
          <w:tcPr>
            <w:tcW w:w="2900" w:type="dxa"/>
            <w:shd w:val="clear" w:color="auto" w:fill="FFE5EE"/>
            <w:hideMark/>
          </w:tcPr>
          <w:p w14:paraId="005E5F0F" w14:textId="77777777" w:rsidR="00A17538" w:rsidRPr="00A17538" w:rsidRDefault="00A17538" w:rsidP="00A17538">
            <w:pPr>
              <w:jc w:val="center"/>
              <w:rPr>
                <w:rFonts w:ascii="Arial" w:eastAsia="Times New Roman" w:hAnsi="Arial" w:cs="Arial"/>
                <w:color w:val="000000"/>
                <w:sz w:val="24"/>
                <w:szCs w:val="24"/>
                <w:lang w:eastAsia="es-MX"/>
              </w:rPr>
            </w:pPr>
            <w:r w:rsidRPr="00A17538">
              <w:rPr>
                <w:rFonts w:ascii="Arial" w:eastAsia="Times New Roman" w:hAnsi="Arial" w:cs="Arial"/>
                <w:color w:val="000000"/>
                <w:sz w:val="24"/>
                <w:szCs w:val="24"/>
                <w:lang w:eastAsia="es-MX"/>
              </w:rPr>
              <w:t>64%</w:t>
            </w:r>
          </w:p>
        </w:tc>
      </w:tr>
    </w:tbl>
    <w:p w14:paraId="11220BF1" w14:textId="26C8EEEA" w:rsidR="00DA58D4" w:rsidRDefault="009C1A21" w:rsidP="00DA58D4">
      <w:pPr>
        <w:spacing w:line="360" w:lineRule="auto"/>
        <w:jc w:val="both"/>
        <w:rPr>
          <w:rFonts w:ascii="Arial" w:hAnsi="Arial" w:cs="Arial"/>
          <w:b/>
          <w:sz w:val="32"/>
          <w:szCs w:val="32"/>
        </w:rPr>
      </w:pPr>
      <w:r>
        <w:rPr>
          <w:noProof/>
        </w:rPr>
        <w:drawing>
          <wp:anchor distT="0" distB="0" distL="114300" distR="114300" simplePos="0" relativeHeight="251671552" behindDoc="1" locked="0" layoutInCell="1" allowOverlap="1" wp14:anchorId="3F8227A3" wp14:editId="2B869BAF">
            <wp:simplePos x="0" y="0"/>
            <wp:positionH relativeFrom="column">
              <wp:posOffset>-39919</wp:posOffset>
            </wp:positionH>
            <wp:positionV relativeFrom="paragraph">
              <wp:posOffset>379884</wp:posOffset>
            </wp:positionV>
            <wp:extent cx="5033010" cy="2743200"/>
            <wp:effectExtent l="0" t="0" r="15240" b="0"/>
            <wp:wrapTight wrapText="bothSides">
              <wp:wrapPolygon edited="0">
                <wp:start x="0" y="0"/>
                <wp:lineTo x="0" y="21450"/>
                <wp:lineTo x="21584" y="21450"/>
                <wp:lineTo x="21584" y="0"/>
                <wp:lineTo x="0" y="0"/>
              </wp:wrapPolygon>
            </wp:wrapTight>
            <wp:docPr id="6" name="Gráfico 6">
              <a:extLst xmlns:a="http://schemas.openxmlformats.org/drawingml/2006/main">
                <a:ext uri="{FF2B5EF4-FFF2-40B4-BE49-F238E27FC236}">
                  <a16:creationId xmlns:a16="http://schemas.microsoft.com/office/drawing/2014/main" id="{9F737EFA-554C-4417-86D8-FFCE730F02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anchor>
        </w:drawing>
      </w:r>
    </w:p>
    <w:p w14:paraId="6230C922" w14:textId="5A270A74" w:rsidR="00DA58D4" w:rsidRDefault="00DA58D4" w:rsidP="00DA58D4">
      <w:pPr>
        <w:spacing w:line="360" w:lineRule="auto"/>
        <w:jc w:val="both"/>
        <w:rPr>
          <w:rFonts w:ascii="Arial" w:hAnsi="Arial" w:cs="Arial"/>
          <w:b/>
          <w:sz w:val="32"/>
          <w:szCs w:val="32"/>
        </w:rPr>
      </w:pPr>
    </w:p>
    <w:p w14:paraId="2EA7FF6E" w14:textId="630DD60F" w:rsidR="00DA58D4" w:rsidRDefault="00DA58D4" w:rsidP="00DA58D4">
      <w:pPr>
        <w:spacing w:line="360" w:lineRule="auto"/>
        <w:jc w:val="both"/>
        <w:rPr>
          <w:rFonts w:ascii="Arial" w:hAnsi="Arial" w:cs="Arial"/>
          <w:color w:val="000000" w:themeColor="text1"/>
        </w:rPr>
      </w:pPr>
    </w:p>
    <w:p w14:paraId="24D9DB30" w14:textId="54BA7CD4" w:rsidR="00EB1D8C" w:rsidRDefault="00EB1D8C" w:rsidP="00DA58D4">
      <w:pPr>
        <w:spacing w:line="360" w:lineRule="auto"/>
        <w:jc w:val="both"/>
        <w:rPr>
          <w:rFonts w:ascii="Arial" w:hAnsi="Arial" w:cs="Arial"/>
          <w:color w:val="000000" w:themeColor="text1"/>
        </w:rPr>
      </w:pPr>
    </w:p>
    <w:p w14:paraId="1153BA4B" w14:textId="541E8A97" w:rsidR="00EB1D8C" w:rsidRDefault="00EB1D8C" w:rsidP="00DA58D4">
      <w:pPr>
        <w:spacing w:line="360" w:lineRule="auto"/>
        <w:jc w:val="both"/>
        <w:rPr>
          <w:rFonts w:ascii="Arial" w:hAnsi="Arial" w:cs="Arial"/>
          <w:color w:val="000000" w:themeColor="text1"/>
        </w:rPr>
      </w:pPr>
    </w:p>
    <w:p w14:paraId="32B7974D" w14:textId="483433A6" w:rsidR="00EB1D8C" w:rsidRDefault="00EB1D8C" w:rsidP="00DA58D4">
      <w:pPr>
        <w:spacing w:line="360" w:lineRule="auto"/>
        <w:jc w:val="both"/>
        <w:rPr>
          <w:rFonts w:ascii="Arial" w:hAnsi="Arial" w:cs="Arial"/>
          <w:color w:val="000000" w:themeColor="text1"/>
        </w:rPr>
      </w:pPr>
    </w:p>
    <w:p w14:paraId="15AE3682" w14:textId="576DCC7A" w:rsidR="00EB1D8C" w:rsidRDefault="00EB1D8C" w:rsidP="00DA58D4">
      <w:pPr>
        <w:spacing w:line="360" w:lineRule="auto"/>
        <w:jc w:val="both"/>
        <w:rPr>
          <w:rFonts w:ascii="Arial" w:hAnsi="Arial" w:cs="Arial"/>
          <w:color w:val="000000" w:themeColor="text1"/>
        </w:rPr>
      </w:pPr>
    </w:p>
    <w:p w14:paraId="2A4A4774" w14:textId="7EA3EC87" w:rsidR="00EB1D8C" w:rsidRDefault="00EB1D8C" w:rsidP="00DA58D4">
      <w:pPr>
        <w:spacing w:line="360" w:lineRule="auto"/>
        <w:jc w:val="both"/>
        <w:rPr>
          <w:rFonts w:ascii="Arial" w:hAnsi="Arial" w:cs="Arial"/>
          <w:color w:val="000000" w:themeColor="text1"/>
        </w:rPr>
      </w:pPr>
    </w:p>
    <w:p w14:paraId="71B5EA81" w14:textId="6AF2539E" w:rsidR="00EB1D8C" w:rsidRDefault="00EB1D8C" w:rsidP="00DA58D4">
      <w:pPr>
        <w:spacing w:line="360" w:lineRule="auto"/>
        <w:jc w:val="both"/>
        <w:rPr>
          <w:rFonts w:ascii="Arial" w:hAnsi="Arial" w:cs="Arial"/>
          <w:color w:val="000000" w:themeColor="text1"/>
        </w:rPr>
      </w:pPr>
    </w:p>
    <w:p w14:paraId="6D7EBEDE" w14:textId="4613770C" w:rsidR="00EB1D8C" w:rsidRDefault="00EB1D8C" w:rsidP="00EB1D8C">
      <w:pPr>
        <w:spacing w:after="0" w:line="240" w:lineRule="auto"/>
        <w:jc w:val="both"/>
        <w:rPr>
          <w:rFonts w:ascii="Arial" w:hAnsi="Arial" w:cs="Arial"/>
          <w:color w:val="000000" w:themeColor="text1"/>
        </w:rPr>
      </w:pPr>
    </w:p>
    <w:p w14:paraId="73CAE3D1" w14:textId="77777777" w:rsidR="00EB1D8C" w:rsidRDefault="00EB1D8C" w:rsidP="00EB1D8C">
      <w:pPr>
        <w:spacing w:after="0" w:line="240" w:lineRule="auto"/>
        <w:jc w:val="both"/>
        <w:rPr>
          <w:rFonts w:ascii="Arial" w:hAnsi="Arial" w:cs="Arial"/>
          <w:color w:val="000000" w:themeColor="text1"/>
        </w:rPr>
      </w:pPr>
    </w:p>
    <w:p w14:paraId="38738F77" w14:textId="2990D9FB" w:rsidR="00DA58D4" w:rsidRDefault="00DA58D4" w:rsidP="00EB1D8C">
      <w:pPr>
        <w:spacing w:after="0" w:line="240" w:lineRule="auto"/>
        <w:jc w:val="both"/>
        <w:rPr>
          <w:rFonts w:ascii="Arial" w:hAnsi="Arial" w:cs="Arial"/>
          <w:b/>
          <w:bCs/>
          <w:color w:val="000000" w:themeColor="text1"/>
          <w:sz w:val="32"/>
          <w:szCs w:val="32"/>
        </w:rPr>
      </w:pPr>
      <w:r w:rsidRPr="00DA58D4">
        <w:rPr>
          <w:rFonts w:ascii="Arial" w:hAnsi="Arial" w:cs="Arial"/>
          <w:b/>
          <w:bCs/>
          <w:color w:val="000000" w:themeColor="text1"/>
          <w:sz w:val="32"/>
          <w:szCs w:val="32"/>
        </w:rPr>
        <w:t>Análisis N</w:t>
      </w:r>
      <w:r>
        <w:rPr>
          <w:rFonts w:ascii="Arial" w:hAnsi="Arial" w:cs="Arial"/>
          <w:b/>
          <w:bCs/>
          <w:color w:val="000000" w:themeColor="text1"/>
          <w:sz w:val="32"/>
          <w:szCs w:val="32"/>
        </w:rPr>
        <w:t xml:space="preserve">º. </w:t>
      </w:r>
      <w:r w:rsidR="004219D1">
        <w:rPr>
          <w:rFonts w:ascii="Arial" w:hAnsi="Arial" w:cs="Arial"/>
          <w:b/>
          <w:bCs/>
          <w:color w:val="000000" w:themeColor="text1"/>
          <w:sz w:val="32"/>
          <w:szCs w:val="32"/>
        </w:rPr>
        <w:t>3</w:t>
      </w:r>
    </w:p>
    <w:p w14:paraId="350739F8" w14:textId="7306C6D6" w:rsidR="00610276" w:rsidRPr="00BA08A5" w:rsidRDefault="00610276" w:rsidP="00EB1D8C">
      <w:pPr>
        <w:spacing w:after="0" w:line="240" w:lineRule="auto"/>
        <w:jc w:val="both"/>
        <w:rPr>
          <w:rFonts w:ascii="Arial" w:hAnsi="Arial" w:cs="Arial"/>
          <w:color w:val="000000" w:themeColor="text1"/>
          <w:sz w:val="24"/>
          <w:szCs w:val="24"/>
        </w:rPr>
      </w:pPr>
    </w:p>
    <w:p w14:paraId="66070004" w14:textId="77777777" w:rsidR="00610276" w:rsidRPr="00BA08A5" w:rsidRDefault="00610276" w:rsidP="00EB1D8C">
      <w:pPr>
        <w:spacing w:after="0" w:line="240" w:lineRule="auto"/>
        <w:jc w:val="both"/>
        <w:rPr>
          <w:rFonts w:ascii="Arial" w:hAnsi="Arial" w:cs="Arial"/>
          <w:color w:val="000000" w:themeColor="text1"/>
          <w:sz w:val="24"/>
          <w:szCs w:val="24"/>
        </w:rPr>
      </w:pPr>
    </w:p>
    <w:p w14:paraId="1E2EA1B5" w14:textId="5AC7A666" w:rsidR="00215794" w:rsidRPr="00610276" w:rsidRDefault="00215794" w:rsidP="007474B3">
      <w:pPr>
        <w:spacing w:after="0" w:line="360" w:lineRule="auto"/>
        <w:jc w:val="both"/>
        <w:rPr>
          <w:rFonts w:ascii="Arial" w:hAnsi="Arial" w:cs="Arial"/>
          <w:sz w:val="24"/>
          <w:szCs w:val="24"/>
        </w:rPr>
      </w:pPr>
      <w:r w:rsidRPr="00610276">
        <w:rPr>
          <w:rFonts w:ascii="Arial" w:hAnsi="Arial" w:cs="Arial"/>
          <w:sz w:val="24"/>
          <w:szCs w:val="24"/>
        </w:rPr>
        <w:t xml:space="preserve">En esta interrogante el </w:t>
      </w:r>
      <w:r w:rsidR="00610276">
        <w:rPr>
          <w:rFonts w:ascii="Arial" w:hAnsi="Arial" w:cs="Arial"/>
          <w:sz w:val="24"/>
          <w:szCs w:val="24"/>
        </w:rPr>
        <w:t>64</w:t>
      </w:r>
      <w:r w:rsidRPr="00610276">
        <w:rPr>
          <w:rFonts w:ascii="Arial" w:hAnsi="Arial" w:cs="Arial"/>
          <w:sz w:val="24"/>
          <w:szCs w:val="24"/>
        </w:rPr>
        <w:t xml:space="preserve">% </w:t>
      </w:r>
      <w:r w:rsidR="00BA08A5">
        <w:rPr>
          <w:rFonts w:ascii="Arial" w:hAnsi="Arial" w:cs="Arial"/>
          <w:sz w:val="24"/>
          <w:szCs w:val="24"/>
        </w:rPr>
        <w:t xml:space="preserve">que equivale a 16 </w:t>
      </w:r>
      <w:r w:rsidRPr="00610276">
        <w:rPr>
          <w:rFonts w:ascii="Arial" w:hAnsi="Arial" w:cs="Arial"/>
          <w:sz w:val="24"/>
          <w:szCs w:val="24"/>
        </w:rPr>
        <w:t xml:space="preserve">de las gestantes refieren no tener ningún tipo de diabetes, mientras que el </w:t>
      </w:r>
      <w:r w:rsidR="00610276">
        <w:rPr>
          <w:rFonts w:ascii="Arial" w:hAnsi="Arial" w:cs="Arial"/>
          <w:sz w:val="24"/>
          <w:szCs w:val="24"/>
        </w:rPr>
        <w:t>36</w:t>
      </w:r>
      <w:r w:rsidRPr="00610276">
        <w:rPr>
          <w:rFonts w:ascii="Arial" w:hAnsi="Arial" w:cs="Arial"/>
          <w:sz w:val="24"/>
          <w:szCs w:val="24"/>
        </w:rPr>
        <w:t>% mencionó ser diabética. Ellas mencionaron que fueron detectadas por un médico capacitado en su clínica por medio de pruebas de laboratorios.</w:t>
      </w:r>
    </w:p>
    <w:p w14:paraId="4453A42B" w14:textId="77777777" w:rsidR="00DA58D4" w:rsidRDefault="00DA58D4" w:rsidP="00DA58D4">
      <w:pPr>
        <w:spacing w:line="360" w:lineRule="auto"/>
        <w:jc w:val="both"/>
        <w:rPr>
          <w:rFonts w:ascii="Arial" w:hAnsi="Arial" w:cs="Arial"/>
          <w:color w:val="000000" w:themeColor="text1"/>
        </w:rPr>
      </w:pPr>
    </w:p>
    <w:p w14:paraId="57CDDA97" w14:textId="77777777" w:rsidR="00DA58D4" w:rsidRDefault="00DA58D4" w:rsidP="00DA58D4">
      <w:pPr>
        <w:spacing w:line="360" w:lineRule="auto"/>
        <w:jc w:val="both"/>
        <w:rPr>
          <w:rFonts w:ascii="Arial" w:hAnsi="Arial" w:cs="Arial"/>
          <w:color w:val="000000" w:themeColor="text1"/>
        </w:rPr>
      </w:pPr>
    </w:p>
    <w:p w14:paraId="0F47ABF3" w14:textId="77777777" w:rsidR="00DA58D4" w:rsidRDefault="00DA58D4" w:rsidP="00DA58D4">
      <w:pPr>
        <w:spacing w:line="360" w:lineRule="auto"/>
        <w:jc w:val="both"/>
        <w:rPr>
          <w:rFonts w:ascii="Arial" w:hAnsi="Arial" w:cs="Arial"/>
          <w:color w:val="000000" w:themeColor="text1"/>
        </w:rPr>
      </w:pPr>
    </w:p>
    <w:p w14:paraId="0EDA2833" w14:textId="4B9C3BA1" w:rsidR="00DA58D4" w:rsidRDefault="00DA58D4" w:rsidP="001510F0">
      <w:pPr>
        <w:spacing w:line="360" w:lineRule="auto"/>
        <w:jc w:val="both"/>
        <w:rPr>
          <w:rFonts w:ascii="Arial" w:hAnsi="Arial" w:cs="Arial"/>
          <w:color w:val="000000" w:themeColor="text1"/>
        </w:rPr>
      </w:pPr>
    </w:p>
    <w:p w14:paraId="3EF9322F" w14:textId="7907070B" w:rsidR="00DA58D4" w:rsidRDefault="00DA58D4" w:rsidP="001510F0">
      <w:pPr>
        <w:spacing w:line="360" w:lineRule="auto"/>
        <w:jc w:val="both"/>
        <w:rPr>
          <w:rFonts w:ascii="Arial" w:hAnsi="Arial" w:cs="Arial"/>
          <w:color w:val="000000" w:themeColor="text1"/>
        </w:rPr>
      </w:pPr>
    </w:p>
    <w:tbl>
      <w:tblPr>
        <w:tblStyle w:val="Tablaconcuadrcula"/>
        <w:tblpPr w:leftFromText="141" w:rightFromText="141" w:vertAnchor="text" w:horzAnchor="margin" w:tblpXSpec="center" w:tblpY="608"/>
        <w:tblW w:w="8932" w:type="dxa"/>
        <w:tblLook w:val="04A0" w:firstRow="1" w:lastRow="0" w:firstColumn="1" w:lastColumn="0" w:noHBand="0" w:noVBand="1"/>
      </w:tblPr>
      <w:tblGrid>
        <w:gridCol w:w="2895"/>
        <w:gridCol w:w="3382"/>
        <w:gridCol w:w="2655"/>
      </w:tblGrid>
      <w:tr w:rsidR="00774FFC" w:rsidRPr="009C1A21" w14:paraId="2F45BA71" w14:textId="77777777" w:rsidTr="00774FFC">
        <w:trPr>
          <w:trHeight w:val="465"/>
        </w:trPr>
        <w:tc>
          <w:tcPr>
            <w:tcW w:w="2895" w:type="dxa"/>
            <w:shd w:val="clear" w:color="auto" w:fill="FF9999"/>
            <w:hideMark/>
          </w:tcPr>
          <w:p w14:paraId="703720CF" w14:textId="77777777" w:rsidR="009C1A21" w:rsidRPr="009C1A21" w:rsidRDefault="009C1A21" w:rsidP="009C1A21">
            <w:pPr>
              <w:jc w:val="center"/>
              <w:rPr>
                <w:rFonts w:ascii="Arial" w:eastAsia="Times New Roman" w:hAnsi="Arial" w:cs="Arial"/>
                <w:b/>
                <w:bCs/>
                <w:color w:val="000000"/>
                <w:sz w:val="24"/>
                <w:szCs w:val="24"/>
                <w:lang w:eastAsia="es-MX"/>
              </w:rPr>
            </w:pPr>
            <w:r w:rsidRPr="009C1A21">
              <w:rPr>
                <w:rFonts w:ascii="Arial" w:eastAsia="Times New Roman" w:hAnsi="Arial" w:cs="Arial"/>
                <w:b/>
                <w:bCs/>
                <w:color w:val="000000"/>
                <w:sz w:val="24"/>
                <w:szCs w:val="24"/>
                <w:lang w:eastAsia="es-MX"/>
              </w:rPr>
              <w:t>¿TIENE SOBRE PESO?</w:t>
            </w:r>
          </w:p>
        </w:tc>
        <w:tc>
          <w:tcPr>
            <w:tcW w:w="3382" w:type="dxa"/>
            <w:shd w:val="clear" w:color="auto" w:fill="FF9999"/>
            <w:hideMark/>
          </w:tcPr>
          <w:p w14:paraId="0DF29898" w14:textId="77777777" w:rsidR="009C1A21" w:rsidRPr="009C1A21" w:rsidRDefault="009C1A21" w:rsidP="009C1A21">
            <w:pPr>
              <w:jc w:val="center"/>
              <w:rPr>
                <w:rFonts w:ascii="Arial" w:eastAsia="Times New Roman" w:hAnsi="Arial" w:cs="Arial"/>
                <w:b/>
                <w:bCs/>
                <w:color w:val="000000"/>
                <w:sz w:val="24"/>
                <w:szCs w:val="24"/>
                <w:lang w:eastAsia="es-MX"/>
              </w:rPr>
            </w:pPr>
            <w:r w:rsidRPr="009C1A21">
              <w:rPr>
                <w:rFonts w:ascii="Arial" w:eastAsia="Times New Roman" w:hAnsi="Arial" w:cs="Arial"/>
                <w:b/>
                <w:bCs/>
                <w:color w:val="000000"/>
                <w:sz w:val="24"/>
                <w:szCs w:val="24"/>
                <w:lang w:eastAsia="es-MX"/>
              </w:rPr>
              <w:t>NÚM. DE MUJERES</w:t>
            </w:r>
          </w:p>
        </w:tc>
        <w:tc>
          <w:tcPr>
            <w:tcW w:w="2655" w:type="dxa"/>
            <w:shd w:val="clear" w:color="auto" w:fill="FF9999"/>
            <w:hideMark/>
          </w:tcPr>
          <w:p w14:paraId="2ED4A835" w14:textId="77777777" w:rsidR="009C1A21" w:rsidRPr="009C1A21" w:rsidRDefault="009C1A21" w:rsidP="009C1A21">
            <w:pPr>
              <w:jc w:val="center"/>
              <w:rPr>
                <w:rFonts w:ascii="Arial" w:eastAsia="Times New Roman" w:hAnsi="Arial" w:cs="Arial"/>
                <w:b/>
                <w:bCs/>
                <w:color w:val="000000"/>
                <w:sz w:val="24"/>
                <w:szCs w:val="24"/>
                <w:lang w:eastAsia="es-MX"/>
              </w:rPr>
            </w:pPr>
            <w:r w:rsidRPr="009C1A21">
              <w:rPr>
                <w:rFonts w:ascii="Arial" w:eastAsia="Times New Roman" w:hAnsi="Arial" w:cs="Arial"/>
                <w:b/>
                <w:bCs/>
                <w:color w:val="000000"/>
                <w:sz w:val="24"/>
                <w:szCs w:val="24"/>
                <w:lang w:eastAsia="es-MX"/>
              </w:rPr>
              <w:t>%</w:t>
            </w:r>
          </w:p>
        </w:tc>
      </w:tr>
      <w:tr w:rsidR="009C1A21" w:rsidRPr="009C1A21" w14:paraId="7A8F84E4" w14:textId="77777777" w:rsidTr="009C1A21">
        <w:trPr>
          <w:trHeight w:val="160"/>
        </w:trPr>
        <w:tc>
          <w:tcPr>
            <w:tcW w:w="2895" w:type="dxa"/>
            <w:shd w:val="clear" w:color="auto" w:fill="FFE5EE"/>
            <w:hideMark/>
          </w:tcPr>
          <w:p w14:paraId="210E5BF1" w14:textId="77777777" w:rsidR="009C1A21" w:rsidRPr="009C1A21" w:rsidRDefault="009C1A21" w:rsidP="009C1A21">
            <w:pPr>
              <w:jc w:val="center"/>
              <w:rPr>
                <w:rFonts w:ascii="Arial" w:eastAsia="Times New Roman" w:hAnsi="Arial" w:cs="Arial"/>
                <w:color w:val="000000"/>
                <w:sz w:val="24"/>
                <w:szCs w:val="24"/>
                <w:lang w:eastAsia="es-MX"/>
              </w:rPr>
            </w:pPr>
            <w:r w:rsidRPr="009C1A21">
              <w:rPr>
                <w:rFonts w:ascii="Arial" w:eastAsia="Times New Roman" w:hAnsi="Arial" w:cs="Arial"/>
                <w:color w:val="000000"/>
                <w:sz w:val="24"/>
                <w:szCs w:val="24"/>
                <w:lang w:eastAsia="es-MX"/>
              </w:rPr>
              <w:t>SI</w:t>
            </w:r>
          </w:p>
        </w:tc>
        <w:tc>
          <w:tcPr>
            <w:tcW w:w="3382" w:type="dxa"/>
            <w:shd w:val="clear" w:color="auto" w:fill="FFE5EE"/>
            <w:hideMark/>
          </w:tcPr>
          <w:p w14:paraId="3EE9ECB1" w14:textId="77777777" w:rsidR="009C1A21" w:rsidRPr="009C1A21" w:rsidRDefault="009C1A21" w:rsidP="009C1A21">
            <w:pPr>
              <w:jc w:val="center"/>
              <w:rPr>
                <w:rFonts w:ascii="Arial" w:eastAsia="Times New Roman" w:hAnsi="Arial" w:cs="Arial"/>
                <w:color w:val="000000"/>
                <w:sz w:val="24"/>
                <w:szCs w:val="24"/>
                <w:lang w:eastAsia="es-MX"/>
              </w:rPr>
            </w:pPr>
            <w:r w:rsidRPr="009C1A21">
              <w:rPr>
                <w:rFonts w:ascii="Arial" w:eastAsia="Times New Roman" w:hAnsi="Arial" w:cs="Arial"/>
                <w:color w:val="000000"/>
                <w:sz w:val="24"/>
                <w:szCs w:val="24"/>
                <w:lang w:eastAsia="es-MX"/>
              </w:rPr>
              <w:t>14</w:t>
            </w:r>
          </w:p>
        </w:tc>
        <w:tc>
          <w:tcPr>
            <w:tcW w:w="2655" w:type="dxa"/>
            <w:shd w:val="clear" w:color="auto" w:fill="FFE5EE"/>
            <w:hideMark/>
          </w:tcPr>
          <w:p w14:paraId="2F2A085C" w14:textId="77777777" w:rsidR="009C1A21" w:rsidRPr="009C1A21" w:rsidRDefault="009C1A21" w:rsidP="009C1A21">
            <w:pPr>
              <w:jc w:val="center"/>
              <w:rPr>
                <w:rFonts w:ascii="Arial" w:eastAsia="Times New Roman" w:hAnsi="Arial" w:cs="Arial"/>
                <w:color w:val="000000"/>
                <w:sz w:val="24"/>
                <w:szCs w:val="24"/>
                <w:lang w:eastAsia="es-MX"/>
              </w:rPr>
            </w:pPr>
            <w:r w:rsidRPr="009C1A21">
              <w:rPr>
                <w:rFonts w:ascii="Arial" w:eastAsia="Times New Roman" w:hAnsi="Arial" w:cs="Arial"/>
                <w:color w:val="000000"/>
                <w:sz w:val="24"/>
                <w:szCs w:val="24"/>
                <w:lang w:eastAsia="es-MX"/>
              </w:rPr>
              <w:t>56%</w:t>
            </w:r>
          </w:p>
        </w:tc>
      </w:tr>
      <w:tr w:rsidR="009C1A21" w:rsidRPr="009C1A21" w14:paraId="7D4EBCCA" w14:textId="77777777" w:rsidTr="009C1A21">
        <w:trPr>
          <w:trHeight w:val="160"/>
        </w:trPr>
        <w:tc>
          <w:tcPr>
            <w:tcW w:w="2895" w:type="dxa"/>
            <w:shd w:val="clear" w:color="auto" w:fill="FFE5EE"/>
            <w:hideMark/>
          </w:tcPr>
          <w:p w14:paraId="6EEA0600" w14:textId="77777777" w:rsidR="009C1A21" w:rsidRPr="009C1A21" w:rsidRDefault="009C1A21" w:rsidP="009C1A21">
            <w:pPr>
              <w:jc w:val="center"/>
              <w:rPr>
                <w:rFonts w:ascii="Arial" w:eastAsia="Times New Roman" w:hAnsi="Arial" w:cs="Arial"/>
                <w:color w:val="000000"/>
                <w:sz w:val="24"/>
                <w:szCs w:val="24"/>
                <w:lang w:eastAsia="es-MX"/>
              </w:rPr>
            </w:pPr>
            <w:r w:rsidRPr="009C1A21">
              <w:rPr>
                <w:rFonts w:ascii="Arial" w:eastAsia="Times New Roman" w:hAnsi="Arial" w:cs="Arial"/>
                <w:color w:val="000000"/>
                <w:sz w:val="24"/>
                <w:szCs w:val="24"/>
                <w:lang w:eastAsia="es-MX"/>
              </w:rPr>
              <w:t>NO</w:t>
            </w:r>
          </w:p>
        </w:tc>
        <w:tc>
          <w:tcPr>
            <w:tcW w:w="3382" w:type="dxa"/>
            <w:shd w:val="clear" w:color="auto" w:fill="FFE5EE"/>
            <w:hideMark/>
          </w:tcPr>
          <w:p w14:paraId="22F532DA" w14:textId="77777777" w:rsidR="009C1A21" w:rsidRPr="009C1A21" w:rsidRDefault="009C1A21" w:rsidP="009C1A21">
            <w:pPr>
              <w:jc w:val="center"/>
              <w:rPr>
                <w:rFonts w:ascii="Arial" w:eastAsia="Times New Roman" w:hAnsi="Arial" w:cs="Arial"/>
                <w:color w:val="000000"/>
                <w:sz w:val="24"/>
                <w:szCs w:val="24"/>
                <w:lang w:eastAsia="es-MX"/>
              </w:rPr>
            </w:pPr>
            <w:r w:rsidRPr="009C1A21">
              <w:rPr>
                <w:rFonts w:ascii="Arial" w:eastAsia="Times New Roman" w:hAnsi="Arial" w:cs="Arial"/>
                <w:color w:val="000000"/>
                <w:sz w:val="24"/>
                <w:szCs w:val="24"/>
                <w:lang w:eastAsia="es-MX"/>
              </w:rPr>
              <w:t>11</w:t>
            </w:r>
          </w:p>
        </w:tc>
        <w:tc>
          <w:tcPr>
            <w:tcW w:w="2655" w:type="dxa"/>
            <w:shd w:val="clear" w:color="auto" w:fill="FFE5EE"/>
            <w:hideMark/>
          </w:tcPr>
          <w:p w14:paraId="33AC8A9F" w14:textId="77777777" w:rsidR="009C1A21" w:rsidRPr="009C1A21" w:rsidRDefault="009C1A21" w:rsidP="009C1A21">
            <w:pPr>
              <w:jc w:val="center"/>
              <w:rPr>
                <w:rFonts w:ascii="Arial" w:eastAsia="Times New Roman" w:hAnsi="Arial" w:cs="Arial"/>
                <w:color w:val="000000"/>
                <w:sz w:val="24"/>
                <w:szCs w:val="24"/>
                <w:lang w:eastAsia="es-MX"/>
              </w:rPr>
            </w:pPr>
            <w:r w:rsidRPr="009C1A21">
              <w:rPr>
                <w:rFonts w:ascii="Arial" w:eastAsia="Times New Roman" w:hAnsi="Arial" w:cs="Arial"/>
                <w:color w:val="000000"/>
                <w:sz w:val="24"/>
                <w:szCs w:val="24"/>
                <w:lang w:eastAsia="es-MX"/>
              </w:rPr>
              <w:t>44%</w:t>
            </w:r>
          </w:p>
        </w:tc>
      </w:tr>
    </w:tbl>
    <w:p w14:paraId="161EAF10" w14:textId="2DD49DA5" w:rsidR="00DA58D4" w:rsidRDefault="0062412A" w:rsidP="00DA58D4">
      <w:pPr>
        <w:spacing w:line="360" w:lineRule="auto"/>
        <w:jc w:val="both"/>
        <w:rPr>
          <w:rFonts w:ascii="Arial" w:hAnsi="Arial" w:cs="Arial"/>
          <w:b/>
          <w:sz w:val="32"/>
          <w:szCs w:val="32"/>
        </w:rPr>
      </w:pPr>
      <w:r>
        <w:rPr>
          <w:noProof/>
        </w:rPr>
        <w:drawing>
          <wp:anchor distT="0" distB="0" distL="114300" distR="114300" simplePos="0" relativeHeight="251701248" behindDoc="1" locked="0" layoutInCell="1" allowOverlap="1" wp14:anchorId="50B0974F" wp14:editId="3AA96CC1">
            <wp:simplePos x="0" y="0"/>
            <wp:positionH relativeFrom="column">
              <wp:posOffset>-765110</wp:posOffset>
            </wp:positionH>
            <wp:positionV relativeFrom="paragraph">
              <wp:posOffset>-523149</wp:posOffset>
            </wp:positionV>
            <wp:extent cx="559837" cy="934187"/>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837" cy="934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58D4" w:rsidRPr="00DA58D4">
        <w:rPr>
          <w:rFonts w:ascii="Arial" w:hAnsi="Arial" w:cs="Arial"/>
          <w:b/>
          <w:sz w:val="32"/>
          <w:szCs w:val="32"/>
        </w:rPr>
        <w:t>Grafica N</w:t>
      </w:r>
      <w:r w:rsidR="00DA58D4">
        <w:rPr>
          <w:rFonts w:ascii="Arial" w:hAnsi="Arial" w:cs="Arial"/>
          <w:b/>
          <w:sz w:val="32"/>
          <w:szCs w:val="32"/>
        </w:rPr>
        <w:t>º</w:t>
      </w:r>
      <w:r w:rsidR="00DA58D4" w:rsidRPr="00DA58D4">
        <w:rPr>
          <w:rFonts w:ascii="Arial" w:hAnsi="Arial" w:cs="Arial"/>
          <w:b/>
          <w:sz w:val="32"/>
          <w:szCs w:val="32"/>
        </w:rPr>
        <w:t>.</w:t>
      </w:r>
      <w:r w:rsidR="004219D1">
        <w:rPr>
          <w:rFonts w:ascii="Arial" w:hAnsi="Arial" w:cs="Arial"/>
          <w:b/>
          <w:sz w:val="32"/>
          <w:szCs w:val="32"/>
        </w:rPr>
        <w:t>4</w:t>
      </w:r>
    </w:p>
    <w:p w14:paraId="322EBBA6" w14:textId="65D07E7C" w:rsidR="00DA58D4" w:rsidRDefault="009C1A21" w:rsidP="00DA58D4">
      <w:pPr>
        <w:spacing w:line="360" w:lineRule="auto"/>
        <w:jc w:val="both"/>
        <w:rPr>
          <w:rFonts w:ascii="Arial" w:hAnsi="Arial" w:cs="Arial"/>
          <w:b/>
          <w:sz w:val="32"/>
          <w:szCs w:val="32"/>
        </w:rPr>
      </w:pPr>
      <w:r>
        <w:rPr>
          <w:noProof/>
        </w:rPr>
        <w:drawing>
          <wp:anchor distT="0" distB="0" distL="114300" distR="114300" simplePos="0" relativeHeight="251672576" behindDoc="1" locked="0" layoutInCell="1" allowOverlap="1" wp14:anchorId="686169AF" wp14:editId="497EFD55">
            <wp:simplePos x="0" y="0"/>
            <wp:positionH relativeFrom="column">
              <wp:posOffset>25640</wp:posOffset>
            </wp:positionH>
            <wp:positionV relativeFrom="paragraph">
              <wp:posOffset>961905</wp:posOffset>
            </wp:positionV>
            <wp:extent cx="4975225" cy="2677160"/>
            <wp:effectExtent l="0" t="0" r="15875" b="8890"/>
            <wp:wrapTight wrapText="bothSides">
              <wp:wrapPolygon edited="0">
                <wp:start x="0" y="0"/>
                <wp:lineTo x="0" y="21518"/>
                <wp:lineTo x="21586" y="21518"/>
                <wp:lineTo x="21586" y="0"/>
                <wp:lineTo x="0" y="0"/>
              </wp:wrapPolygon>
            </wp:wrapTight>
            <wp:docPr id="7" name="Gráfico 7">
              <a:extLst xmlns:a="http://schemas.openxmlformats.org/drawingml/2006/main">
                <a:ext uri="{FF2B5EF4-FFF2-40B4-BE49-F238E27FC236}">
                  <a16:creationId xmlns:a16="http://schemas.microsoft.com/office/drawing/2014/main" id="{3D945E41-2806-4046-A0EB-9207F4813B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45E1AA0B" w14:textId="344F6B34" w:rsidR="00DA58D4" w:rsidRDefault="00DA58D4" w:rsidP="00DA58D4">
      <w:pPr>
        <w:spacing w:line="360" w:lineRule="auto"/>
        <w:jc w:val="both"/>
        <w:rPr>
          <w:rFonts w:ascii="Arial" w:hAnsi="Arial" w:cs="Arial"/>
          <w:b/>
          <w:sz w:val="32"/>
          <w:szCs w:val="32"/>
        </w:rPr>
      </w:pPr>
    </w:p>
    <w:p w14:paraId="7D45408F" w14:textId="77777777" w:rsidR="00DA58D4" w:rsidRDefault="00DA58D4" w:rsidP="00DA58D4">
      <w:pPr>
        <w:spacing w:line="360" w:lineRule="auto"/>
        <w:jc w:val="both"/>
        <w:rPr>
          <w:rFonts w:ascii="Arial" w:hAnsi="Arial" w:cs="Arial"/>
          <w:b/>
          <w:sz w:val="32"/>
          <w:szCs w:val="32"/>
        </w:rPr>
      </w:pPr>
    </w:p>
    <w:p w14:paraId="64CAA29C" w14:textId="54A07969" w:rsidR="00DA58D4" w:rsidRDefault="00DA58D4" w:rsidP="00DA58D4">
      <w:pPr>
        <w:spacing w:line="360" w:lineRule="auto"/>
        <w:jc w:val="both"/>
        <w:rPr>
          <w:rFonts w:ascii="Arial" w:hAnsi="Arial" w:cs="Arial"/>
          <w:b/>
          <w:sz w:val="32"/>
          <w:szCs w:val="32"/>
        </w:rPr>
      </w:pPr>
    </w:p>
    <w:p w14:paraId="2B5E8AFC" w14:textId="6506B737" w:rsidR="004219D1" w:rsidRDefault="004219D1" w:rsidP="00DA58D4">
      <w:pPr>
        <w:spacing w:line="360" w:lineRule="auto"/>
        <w:jc w:val="both"/>
        <w:rPr>
          <w:rFonts w:ascii="Arial" w:hAnsi="Arial" w:cs="Arial"/>
          <w:b/>
          <w:sz w:val="32"/>
          <w:szCs w:val="32"/>
        </w:rPr>
      </w:pPr>
    </w:p>
    <w:p w14:paraId="4DAFB8BC" w14:textId="694ED285" w:rsidR="004219D1" w:rsidRDefault="004219D1" w:rsidP="00DA58D4">
      <w:pPr>
        <w:spacing w:line="360" w:lineRule="auto"/>
        <w:jc w:val="both"/>
        <w:rPr>
          <w:rFonts w:ascii="Arial" w:hAnsi="Arial" w:cs="Arial"/>
          <w:b/>
          <w:sz w:val="32"/>
          <w:szCs w:val="32"/>
        </w:rPr>
      </w:pPr>
    </w:p>
    <w:p w14:paraId="4CCD33D5" w14:textId="6DF99C18" w:rsidR="00DA58D4" w:rsidRDefault="00DA58D4" w:rsidP="00DA58D4">
      <w:pPr>
        <w:spacing w:line="360" w:lineRule="auto"/>
        <w:jc w:val="both"/>
        <w:rPr>
          <w:rFonts w:ascii="Arial" w:hAnsi="Arial" w:cs="Arial"/>
          <w:b/>
          <w:sz w:val="32"/>
          <w:szCs w:val="32"/>
        </w:rPr>
      </w:pPr>
    </w:p>
    <w:p w14:paraId="1BE6381C" w14:textId="451E4AE1" w:rsidR="009C1A21" w:rsidRDefault="009C1A21" w:rsidP="00EB1D8C">
      <w:pPr>
        <w:spacing w:after="0" w:line="240" w:lineRule="auto"/>
        <w:jc w:val="both"/>
        <w:rPr>
          <w:rFonts w:ascii="Arial" w:hAnsi="Arial" w:cs="Arial"/>
          <w:color w:val="000000" w:themeColor="text1"/>
        </w:rPr>
      </w:pPr>
    </w:p>
    <w:p w14:paraId="362B7873" w14:textId="77777777" w:rsidR="00EB1D8C" w:rsidRDefault="00EB1D8C" w:rsidP="00EB1D8C">
      <w:pPr>
        <w:spacing w:after="0" w:line="240" w:lineRule="auto"/>
        <w:jc w:val="both"/>
        <w:rPr>
          <w:rFonts w:ascii="Arial" w:hAnsi="Arial" w:cs="Arial"/>
          <w:color w:val="000000" w:themeColor="text1"/>
        </w:rPr>
      </w:pPr>
    </w:p>
    <w:p w14:paraId="76B44506" w14:textId="79954540" w:rsidR="00DA58D4" w:rsidRDefault="00DA58D4" w:rsidP="00EB1D8C">
      <w:pPr>
        <w:spacing w:after="0" w:line="240" w:lineRule="auto"/>
        <w:jc w:val="both"/>
        <w:rPr>
          <w:rFonts w:ascii="Arial" w:hAnsi="Arial" w:cs="Arial"/>
          <w:b/>
          <w:bCs/>
          <w:color w:val="000000" w:themeColor="text1"/>
          <w:sz w:val="32"/>
          <w:szCs w:val="32"/>
        </w:rPr>
      </w:pPr>
      <w:r w:rsidRPr="00DA58D4">
        <w:rPr>
          <w:rFonts w:ascii="Arial" w:hAnsi="Arial" w:cs="Arial"/>
          <w:b/>
          <w:bCs/>
          <w:color w:val="000000" w:themeColor="text1"/>
          <w:sz w:val="32"/>
          <w:szCs w:val="32"/>
        </w:rPr>
        <w:t>Análisis N</w:t>
      </w:r>
      <w:r>
        <w:rPr>
          <w:rFonts w:ascii="Arial" w:hAnsi="Arial" w:cs="Arial"/>
          <w:b/>
          <w:bCs/>
          <w:color w:val="000000" w:themeColor="text1"/>
          <w:sz w:val="32"/>
          <w:szCs w:val="32"/>
        </w:rPr>
        <w:t xml:space="preserve">º. </w:t>
      </w:r>
      <w:r w:rsidR="004219D1">
        <w:rPr>
          <w:rFonts w:ascii="Arial" w:hAnsi="Arial" w:cs="Arial"/>
          <w:b/>
          <w:bCs/>
          <w:color w:val="000000" w:themeColor="text1"/>
          <w:sz w:val="32"/>
          <w:szCs w:val="32"/>
        </w:rPr>
        <w:t>4</w:t>
      </w:r>
    </w:p>
    <w:p w14:paraId="6E8EA4B4" w14:textId="38478B45" w:rsidR="00496FBB" w:rsidRDefault="00496FBB" w:rsidP="00EB1D8C">
      <w:pPr>
        <w:spacing w:after="0" w:line="240" w:lineRule="auto"/>
        <w:jc w:val="both"/>
        <w:rPr>
          <w:rFonts w:ascii="Arial" w:hAnsi="Arial" w:cs="Arial"/>
          <w:b/>
          <w:bCs/>
          <w:color w:val="000000" w:themeColor="text1"/>
          <w:sz w:val="24"/>
          <w:szCs w:val="24"/>
        </w:rPr>
      </w:pPr>
    </w:p>
    <w:p w14:paraId="2BB6A558" w14:textId="77777777" w:rsidR="00BA08A5" w:rsidRPr="00496FBB" w:rsidRDefault="00BA08A5" w:rsidP="00EB1D8C">
      <w:pPr>
        <w:spacing w:after="0" w:line="240" w:lineRule="auto"/>
        <w:jc w:val="both"/>
        <w:rPr>
          <w:rFonts w:ascii="Arial" w:hAnsi="Arial" w:cs="Arial"/>
          <w:b/>
          <w:bCs/>
          <w:color w:val="000000" w:themeColor="text1"/>
          <w:sz w:val="24"/>
          <w:szCs w:val="24"/>
        </w:rPr>
      </w:pPr>
    </w:p>
    <w:p w14:paraId="4CE07F16" w14:textId="18F1DB31" w:rsidR="00496FBB" w:rsidRPr="00580CC9" w:rsidRDefault="00496FBB" w:rsidP="007474B3">
      <w:pPr>
        <w:spacing w:line="360" w:lineRule="auto"/>
        <w:jc w:val="both"/>
        <w:rPr>
          <w:rFonts w:ascii="Arial" w:hAnsi="Arial" w:cs="Arial"/>
          <w:sz w:val="24"/>
          <w:szCs w:val="24"/>
        </w:rPr>
      </w:pPr>
      <w:r w:rsidRPr="00580CC9">
        <w:rPr>
          <w:rFonts w:ascii="Arial" w:hAnsi="Arial" w:cs="Arial"/>
          <w:sz w:val="24"/>
          <w:szCs w:val="24"/>
        </w:rPr>
        <w:t xml:space="preserve">Podemos ver que más de la mitad de las gestantes indican tener sobre peso, el </w:t>
      </w:r>
      <w:r>
        <w:rPr>
          <w:rFonts w:ascii="Arial" w:hAnsi="Arial" w:cs="Arial"/>
          <w:sz w:val="24"/>
          <w:szCs w:val="24"/>
        </w:rPr>
        <w:t>56</w:t>
      </w:r>
      <w:r w:rsidRPr="00580CC9">
        <w:rPr>
          <w:rFonts w:ascii="Arial" w:hAnsi="Arial" w:cs="Arial"/>
          <w:sz w:val="24"/>
          <w:szCs w:val="24"/>
        </w:rPr>
        <w:t>%</w:t>
      </w:r>
      <w:r w:rsidR="009364CF">
        <w:rPr>
          <w:rFonts w:ascii="Arial" w:hAnsi="Arial" w:cs="Arial"/>
          <w:sz w:val="24"/>
          <w:szCs w:val="24"/>
        </w:rPr>
        <w:t xml:space="preserve"> que equivale a 14</w:t>
      </w:r>
      <w:r w:rsidR="00BA08A5">
        <w:rPr>
          <w:rFonts w:ascii="Arial" w:hAnsi="Arial" w:cs="Arial"/>
          <w:sz w:val="24"/>
          <w:szCs w:val="24"/>
        </w:rPr>
        <w:t xml:space="preserve"> </w:t>
      </w:r>
      <w:r w:rsidR="009364CF">
        <w:rPr>
          <w:rFonts w:ascii="Arial" w:hAnsi="Arial" w:cs="Arial"/>
          <w:sz w:val="24"/>
          <w:szCs w:val="24"/>
        </w:rPr>
        <w:t>usuarias</w:t>
      </w:r>
      <w:r w:rsidRPr="00580CC9">
        <w:rPr>
          <w:rFonts w:ascii="Arial" w:hAnsi="Arial" w:cs="Arial"/>
          <w:sz w:val="24"/>
          <w:szCs w:val="24"/>
        </w:rPr>
        <w:t xml:space="preserve">. </w:t>
      </w:r>
      <w:r w:rsidR="009364CF" w:rsidRPr="00580CC9">
        <w:rPr>
          <w:rFonts w:ascii="Arial" w:hAnsi="Arial" w:cs="Arial"/>
          <w:sz w:val="24"/>
          <w:szCs w:val="24"/>
        </w:rPr>
        <w:t>M</w:t>
      </w:r>
      <w:r w:rsidRPr="00580CC9">
        <w:rPr>
          <w:rFonts w:ascii="Arial" w:hAnsi="Arial" w:cs="Arial"/>
          <w:sz w:val="24"/>
          <w:szCs w:val="24"/>
        </w:rPr>
        <w:t>ientras que el 4</w:t>
      </w:r>
      <w:r>
        <w:rPr>
          <w:rFonts w:ascii="Arial" w:hAnsi="Arial" w:cs="Arial"/>
          <w:sz w:val="24"/>
          <w:szCs w:val="24"/>
        </w:rPr>
        <w:t>4</w:t>
      </w:r>
      <w:r w:rsidRPr="00580CC9">
        <w:rPr>
          <w:rFonts w:ascii="Arial" w:hAnsi="Arial" w:cs="Arial"/>
          <w:sz w:val="24"/>
          <w:szCs w:val="24"/>
        </w:rPr>
        <w:t xml:space="preserve">% </w:t>
      </w:r>
      <w:r w:rsidR="009364CF">
        <w:rPr>
          <w:rFonts w:ascii="Arial" w:hAnsi="Arial" w:cs="Arial"/>
          <w:sz w:val="24"/>
          <w:szCs w:val="24"/>
        </w:rPr>
        <w:t xml:space="preserve">que es igual a 11 respondieron que </w:t>
      </w:r>
      <w:r w:rsidRPr="00580CC9">
        <w:rPr>
          <w:rFonts w:ascii="Arial" w:hAnsi="Arial" w:cs="Arial"/>
          <w:sz w:val="24"/>
          <w:szCs w:val="24"/>
        </w:rPr>
        <w:t>no. ellas fueron pesadas en su llegada al servicio de urgencias posterior, cuando pasaron al servicio de hospitalización los datos fueron recabados en el expediente.</w:t>
      </w:r>
    </w:p>
    <w:p w14:paraId="7CC8EEFD" w14:textId="77777777" w:rsidR="00DA58D4" w:rsidRDefault="00DA58D4" w:rsidP="00DA58D4">
      <w:pPr>
        <w:spacing w:line="360" w:lineRule="auto"/>
        <w:jc w:val="both"/>
        <w:rPr>
          <w:rFonts w:ascii="Arial" w:hAnsi="Arial" w:cs="Arial"/>
          <w:color w:val="000000" w:themeColor="text1"/>
        </w:rPr>
      </w:pPr>
    </w:p>
    <w:p w14:paraId="43854AD5" w14:textId="77777777" w:rsidR="00DA58D4" w:rsidRDefault="00DA58D4" w:rsidP="00DA58D4">
      <w:pPr>
        <w:spacing w:line="360" w:lineRule="auto"/>
        <w:jc w:val="both"/>
        <w:rPr>
          <w:rFonts w:ascii="Arial" w:hAnsi="Arial" w:cs="Arial"/>
          <w:color w:val="000000" w:themeColor="text1"/>
        </w:rPr>
      </w:pPr>
    </w:p>
    <w:p w14:paraId="6B94AF02" w14:textId="77777777" w:rsidR="00DA58D4" w:rsidRDefault="00DA58D4" w:rsidP="00DA58D4">
      <w:pPr>
        <w:spacing w:line="360" w:lineRule="auto"/>
        <w:jc w:val="both"/>
        <w:rPr>
          <w:rFonts w:ascii="Arial" w:hAnsi="Arial" w:cs="Arial"/>
          <w:color w:val="000000" w:themeColor="text1"/>
        </w:rPr>
      </w:pPr>
    </w:p>
    <w:p w14:paraId="518AEB44" w14:textId="11729F73" w:rsidR="00DA58D4" w:rsidRDefault="00DA58D4" w:rsidP="001510F0">
      <w:pPr>
        <w:spacing w:line="360" w:lineRule="auto"/>
        <w:jc w:val="both"/>
        <w:rPr>
          <w:rFonts w:ascii="Arial" w:hAnsi="Arial" w:cs="Arial"/>
          <w:color w:val="000000" w:themeColor="text1"/>
        </w:rPr>
      </w:pPr>
    </w:p>
    <w:p w14:paraId="755BBE8A" w14:textId="77777777" w:rsidR="00BA08A5" w:rsidRDefault="00BA08A5" w:rsidP="001510F0">
      <w:pPr>
        <w:spacing w:line="360" w:lineRule="auto"/>
        <w:jc w:val="both"/>
        <w:rPr>
          <w:rFonts w:ascii="Arial" w:hAnsi="Arial" w:cs="Arial"/>
          <w:color w:val="000000" w:themeColor="text1"/>
        </w:rPr>
      </w:pPr>
    </w:p>
    <w:p w14:paraId="376857E9" w14:textId="787BB630" w:rsidR="00DA58D4" w:rsidRDefault="00362FA3" w:rsidP="00DA58D4">
      <w:pPr>
        <w:spacing w:line="360" w:lineRule="auto"/>
        <w:jc w:val="both"/>
        <w:rPr>
          <w:rFonts w:ascii="Arial" w:hAnsi="Arial" w:cs="Arial"/>
          <w:b/>
          <w:sz w:val="32"/>
          <w:szCs w:val="32"/>
        </w:rPr>
      </w:pPr>
      <w:r>
        <w:rPr>
          <w:noProof/>
        </w:rPr>
        <w:drawing>
          <wp:anchor distT="0" distB="0" distL="114300" distR="114300" simplePos="0" relativeHeight="251699200" behindDoc="1" locked="0" layoutInCell="1" allowOverlap="1" wp14:anchorId="4E41A5A0" wp14:editId="586EC418">
            <wp:simplePos x="0" y="0"/>
            <wp:positionH relativeFrom="column">
              <wp:posOffset>-709127</wp:posOffset>
            </wp:positionH>
            <wp:positionV relativeFrom="paragraph">
              <wp:posOffset>-504488</wp:posOffset>
            </wp:positionV>
            <wp:extent cx="559837" cy="934187"/>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837" cy="934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58D4" w:rsidRPr="00DA58D4">
        <w:rPr>
          <w:rFonts w:ascii="Arial" w:hAnsi="Arial" w:cs="Arial"/>
          <w:b/>
          <w:sz w:val="32"/>
          <w:szCs w:val="32"/>
        </w:rPr>
        <w:t>Grafica N</w:t>
      </w:r>
      <w:r w:rsidR="00DA58D4">
        <w:rPr>
          <w:rFonts w:ascii="Arial" w:hAnsi="Arial" w:cs="Arial"/>
          <w:b/>
          <w:sz w:val="32"/>
          <w:szCs w:val="32"/>
        </w:rPr>
        <w:t>º</w:t>
      </w:r>
      <w:r w:rsidR="00DA58D4" w:rsidRPr="00DA58D4">
        <w:rPr>
          <w:rFonts w:ascii="Arial" w:hAnsi="Arial" w:cs="Arial"/>
          <w:b/>
          <w:sz w:val="32"/>
          <w:szCs w:val="32"/>
        </w:rPr>
        <w:t>.</w:t>
      </w:r>
      <w:r w:rsidR="004219D1">
        <w:rPr>
          <w:rFonts w:ascii="Arial" w:hAnsi="Arial" w:cs="Arial"/>
          <w:b/>
          <w:sz w:val="32"/>
          <w:szCs w:val="32"/>
        </w:rPr>
        <w:t>5</w:t>
      </w:r>
    </w:p>
    <w:tbl>
      <w:tblPr>
        <w:tblStyle w:val="Tablaconcuadrcula"/>
        <w:tblW w:w="9212" w:type="dxa"/>
        <w:tblInd w:w="-759" w:type="dxa"/>
        <w:tblLook w:val="04A0" w:firstRow="1" w:lastRow="0" w:firstColumn="1" w:lastColumn="0" w:noHBand="0" w:noVBand="1"/>
      </w:tblPr>
      <w:tblGrid>
        <w:gridCol w:w="2872"/>
        <w:gridCol w:w="2268"/>
        <w:gridCol w:w="2073"/>
        <w:gridCol w:w="1918"/>
        <w:gridCol w:w="81"/>
      </w:tblGrid>
      <w:tr w:rsidR="006F0061" w:rsidRPr="006F0061" w14:paraId="48DD7CFF" w14:textId="77777777" w:rsidTr="00774FFC">
        <w:trPr>
          <w:trHeight w:val="694"/>
        </w:trPr>
        <w:tc>
          <w:tcPr>
            <w:tcW w:w="3823" w:type="dxa"/>
            <w:shd w:val="clear" w:color="auto" w:fill="FF9999"/>
            <w:hideMark/>
          </w:tcPr>
          <w:p w14:paraId="290C7193" w14:textId="60BE1D6D" w:rsidR="006F0061" w:rsidRPr="006F0061" w:rsidRDefault="006F0061" w:rsidP="006F0061">
            <w:pPr>
              <w:jc w:val="center"/>
              <w:rPr>
                <w:rFonts w:ascii="Arial" w:eastAsia="Times New Roman" w:hAnsi="Arial" w:cs="Arial"/>
                <w:b/>
                <w:bCs/>
                <w:color w:val="000000"/>
                <w:sz w:val="24"/>
                <w:szCs w:val="24"/>
                <w:lang w:eastAsia="es-MX"/>
              </w:rPr>
            </w:pPr>
            <w:r w:rsidRPr="006F0061">
              <w:rPr>
                <w:rFonts w:ascii="Arial" w:eastAsia="Times New Roman" w:hAnsi="Arial" w:cs="Arial"/>
                <w:b/>
                <w:bCs/>
                <w:color w:val="000000"/>
                <w:sz w:val="24"/>
                <w:szCs w:val="24"/>
                <w:lang w:eastAsia="es-MX"/>
              </w:rPr>
              <w:t>¿TIENE ALGÚN FAMILIAR QUE PADEZCA DM?</w:t>
            </w:r>
          </w:p>
        </w:tc>
        <w:tc>
          <w:tcPr>
            <w:tcW w:w="2835" w:type="dxa"/>
            <w:shd w:val="clear" w:color="auto" w:fill="FF9999"/>
            <w:hideMark/>
          </w:tcPr>
          <w:p w14:paraId="5D6DDC25" w14:textId="77777777" w:rsidR="006F0061" w:rsidRPr="006F0061" w:rsidRDefault="006F0061" w:rsidP="006F0061">
            <w:pPr>
              <w:jc w:val="center"/>
              <w:rPr>
                <w:rFonts w:ascii="Arial" w:eastAsia="Times New Roman" w:hAnsi="Arial" w:cs="Arial"/>
                <w:b/>
                <w:bCs/>
                <w:color w:val="000000"/>
                <w:sz w:val="24"/>
                <w:szCs w:val="24"/>
                <w:lang w:eastAsia="es-MX"/>
              </w:rPr>
            </w:pPr>
            <w:r w:rsidRPr="006F0061">
              <w:rPr>
                <w:rFonts w:ascii="Arial" w:eastAsia="Times New Roman" w:hAnsi="Arial" w:cs="Arial"/>
                <w:b/>
                <w:bCs/>
                <w:color w:val="000000"/>
                <w:sz w:val="24"/>
                <w:szCs w:val="24"/>
                <w:lang w:eastAsia="es-MX"/>
              </w:rPr>
              <w:t>NÚM. DE MUJERES</w:t>
            </w:r>
          </w:p>
        </w:tc>
        <w:tc>
          <w:tcPr>
            <w:tcW w:w="2554" w:type="dxa"/>
            <w:gridSpan w:val="3"/>
            <w:shd w:val="clear" w:color="auto" w:fill="FF9999"/>
            <w:hideMark/>
          </w:tcPr>
          <w:p w14:paraId="5AA3616D" w14:textId="36C56CB2" w:rsidR="006F0061" w:rsidRPr="006F0061" w:rsidRDefault="006F0061" w:rsidP="006F0061">
            <w:pPr>
              <w:jc w:val="center"/>
              <w:rPr>
                <w:rFonts w:ascii="Arial" w:eastAsia="Times New Roman" w:hAnsi="Arial" w:cs="Arial"/>
                <w:b/>
                <w:bCs/>
                <w:color w:val="000000"/>
                <w:sz w:val="24"/>
                <w:szCs w:val="24"/>
                <w:lang w:eastAsia="es-MX"/>
              </w:rPr>
            </w:pPr>
            <w:r w:rsidRPr="006F0061">
              <w:rPr>
                <w:rFonts w:ascii="Arial" w:eastAsia="Times New Roman" w:hAnsi="Arial" w:cs="Arial"/>
                <w:b/>
                <w:bCs/>
                <w:color w:val="000000"/>
                <w:sz w:val="24"/>
                <w:szCs w:val="24"/>
                <w:lang w:eastAsia="es-MX"/>
              </w:rPr>
              <w:t>PORCENTAJE</w:t>
            </w:r>
          </w:p>
        </w:tc>
      </w:tr>
      <w:tr w:rsidR="006F0061" w:rsidRPr="006F0061" w14:paraId="329A926D" w14:textId="77777777" w:rsidTr="006F0061">
        <w:trPr>
          <w:gridAfter w:val="1"/>
          <w:wAfter w:w="91" w:type="dxa"/>
          <w:trHeight w:val="120"/>
        </w:trPr>
        <w:tc>
          <w:tcPr>
            <w:tcW w:w="3823" w:type="dxa"/>
            <w:gridSpan w:val="2"/>
            <w:shd w:val="clear" w:color="auto" w:fill="FFE5EE"/>
            <w:hideMark/>
          </w:tcPr>
          <w:p w14:paraId="741119C7" w14:textId="77777777" w:rsidR="006F0061" w:rsidRPr="006F0061" w:rsidRDefault="006F0061" w:rsidP="006F0061">
            <w:pPr>
              <w:jc w:val="center"/>
              <w:rPr>
                <w:rFonts w:ascii="Arial" w:eastAsia="Times New Roman" w:hAnsi="Arial" w:cs="Arial"/>
                <w:color w:val="000000"/>
                <w:sz w:val="24"/>
                <w:szCs w:val="24"/>
                <w:lang w:eastAsia="es-MX"/>
              </w:rPr>
            </w:pPr>
            <w:r w:rsidRPr="006F0061">
              <w:rPr>
                <w:rFonts w:ascii="Arial" w:eastAsia="Times New Roman" w:hAnsi="Arial" w:cs="Arial"/>
                <w:color w:val="000000"/>
                <w:sz w:val="24"/>
                <w:szCs w:val="24"/>
                <w:lang w:eastAsia="es-MX"/>
              </w:rPr>
              <w:t>SI</w:t>
            </w:r>
          </w:p>
        </w:tc>
        <w:tc>
          <w:tcPr>
            <w:tcW w:w="2835" w:type="dxa"/>
            <w:shd w:val="clear" w:color="auto" w:fill="FFE5EE"/>
            <w:hideMark/>
          </w:tcPr>
          <w:p w14:paraId="4F16CAA6" w14:textId="77777777" w:rsidR="006F0061" w:rsidRPr="006F0061" w:rsidRDefault="006F0061" w:rsidP="006F0061">
            <w:pPr>
              <w:jc w:val="center"/>
              <w:rPr>
                <w:rFonts w:ascii="Arial" w:eastAsia="Times New Roman" w:hAnsi="Arial" w:cs="Arial"/>
                <w:color w:val="000000"/>
                <w:sz w:val="24"/>
                <w:szCs w:val="24"/>
                <w:lang w:eastAsia="es-MX"/>
              </w:rPr>
            </w:pPr>
            <w:r w:rsidRPr="006F0061">
              <w:rPr>
                <w:rFonts w:ascii="Arial" w:eastAsia="Times New Roman" w:hAnsi="Arial" w:cs="Arial"/>
                <w:color w:val="000000"/>
                <w:sz w:val="24"/>
                <w:szCs w:val="24"/>
                <w:lang w:eastAsia="es-MX"/>
              </w:rPr>
              <w:t>16</w:t>
            </w:r>
          </w:p>
        </w:tc>
        <w:tc>
          <w:tcPr>
            <w:tcW w:w="2554" w:type="dxa"/>
            <w:shd w:val="clear" w:color="auto" w:fill="FFE5EE"/>
            <w:hideMark/>
          </w:tcPr>
          <w:p w14:paraId="386916C0" w14:textId="6FB04C0F" w:rsidR="006F0061" w:rsidRPr="006F0061" w:rsidRDefault="006F0061" w:rsidP="006F0061">
            <w:pPr>
              <w:jc w:val="center"/>
              <w:rPr>
                <w:rFonts w:ascii="Arial" w:eastAsia="Times New Roman" w:hAnsi="Arial" w:cs="Arial"/>
                <w:color w:val="000000"/>
                <w:sz w:val="24"/>
                <w:szCs w:val="24"/>
                <w:lang w:eastAsia="es-MX"/>
              </w:rPr>
            </w:pPr>
            <w:r w:rsidRPr="006F0061">
              <w:rPr>
                <w:rFonts w:ascii="Arial" w:eastAsia="Times New Roman" w:hAnsi="Arial" w:cs="Arial"/>
                <w:color w:val="000000"/>
                <w:sz w:val="24"/>
                <w:szCs w:val="24"/>
                <w:lang w:eastAsia="es-MX"/>
              </w:rPr>
              <w:t>64%</w:t>
            </w:r>
          </w:p>
        </w:tc>
      </w:tr>
      <w:tr w:rsidR="006F0061" w:rsidRPr="006F0061" w14:paraId="70B95DFE" w14:textId="77777777" w:rsidTr="006F0061">
        <w:trPr>
          <w:gridAfter w:val="1"/>
          <w:wAfter w:w="91" w:type="dxa"/>
          <w:trHeight w:val="120"/>
        </w:trPr>
        <w:tc>
          <w:tcPr>
            <w:tcW w:w="3823" w:type="dxa"/>
            <w:gridSpan w:val="2"/>
            <w:shd w:val="clear" w:color="auto" w:fill="FFE5EE"/>
            <w:hideMark/>
          </w:tcPr>
          <w:p w14:paraId="6EF02ECB" w14:textId="77777777" w:rsidR="006F0061" w:rsidRPr="006F0061" w:rsidRDefault="006F0061" w:rsidP="006F0061">
            <w:pPr>
              <w:jc w:val="center"/>
              <w:rPr>
                <w:rFonts w:ascii="Arial" w:eastAsia="Times New Roman" w:hAnsi="Arial" w:cs="Arial"/>
                <w:color w:val="000000"/>
                <w:sz w:val="24"/>
                <w:szCs w:val="24"/>
                <w:lang w:eastAsia="es-MX"/>
              </w:rPr>
            </w:pPr>
            <w:r w:rsidRPr="006F0061">
              <w:rPr>
                <w:rFonts w:ascii="Arial" w:eastAsia="Times New Roman" w:hAnsi="Arial" w:cs="Arial"/>
                <w:color w:val="000000"/>
                <w:sz w:val="24"/>
                <w:szCs w:val="24"/>
                <w:lang w:eastAsia="es-MX"/>
              </w:rPr>
              <w:t>NO</w:t>
            </w:r>
          </w:p>
        </w:tc>
        <w:tc>
          <w:tcPr>
            <w:tcW w:w="2835" w:type="dxa"/>
            <w:shd w:val="clear" w:color="auto" w:fill="FFE5EE"/>
            <w:hideMark/>
          </w:tcPr>
          <w:p w14:paraId="0F4021BA" w14:textId="77777777" w:rsidR="006F0061" w:rsidRPr="006F0061" w:rsidRDefault="006F0061" w:rsidP="006F0061">
            <w:pPr>
              <w:jc w:val="center"/>
              <w:rPr>
                <w:rFonts w:ascii="Arial" w:eastAsia="Times New Roman" w:hAnsi="Arial" w:cs="Arial"/>
                <w:color w:val="000000"/>
                <w:sz w:val="24"/>
                <w:szCs w:val="24"/>
                <w:lang w:eastAsia="es-MX"/>
              </w:rPr>
            </w:pPr>
            <w:r w:rsidRPr="006F0061">
              <w:rPr>
                <w:rFonts w:ascii="Arial" w:eastAsia="Times New Roman" w:hAnsi="Arial" w:cs="Arial"/>
                <w:color w:val="000000"/>
                <w:sz w:val="24"/>
                <w:szCs w:val="24"/>
                <w:lang w:eastAsia="es-MX"/>
              </w:rPr>
              <w:t>9</w:t>
            </w:r>
          </w:p>
        </w:tc>
        <w:tc>
          <w:tcPr>
            <w:tcW w:w="2554" w:type="dxa"/>
            <w:shd w:val="clear" w:color="auto" w:fill="FFE5EE"/>
            <w:hideMark/>
          </w:tcPr>
          <w:p w14:paraId="2A5A9957" w14:textId="77777777" w:rsidR="006F0061" w:rsidRPr="006F0061" w:rsidRDefault="006F0061" w:rsidP="006F0061">
            <w:pPr>
              <w:jc w:val="center"/>
              <w:rPr>
                <w:rFonts w:ascii="Arial" w:eastAsia="Times New Roman" w:hAnsi="Arial" w:cs="Arial"/>
                <w:color w:val="000000"/>
                <w:sz w:val="24"/>
                <w:szCs w:val="24"/>
                <w:lang w:eastAsia="es-MX"/>
              </w:rPr>
            </w:pPr>
            <w:r w:rsidRPr="006F0061">
              <w:rPr>
                <w:rFonts w:ascii="Arial" w:eastAsia="Times New Roman" w:hAnsi="Arial" w:cs="Arial"/>
                <w:color w:val="000000"/>
                <w:sz w:val="24"/>
                <w:szCs w:val="24"/>
                <w:lang w:eastAsia="es-MX"/>
              </w:rPr>
              <w:t>36%</w:t>
            </w:r>
          </w:p>
        </w:tc>
      </w:tr>
    </w:tbl>
    <w:p w14:paraId="3901676D" w14:textId="43FA2D7F" w:rsidR="00DA58D4" w:rsidRPr="006F0061" w:rsidRDefault="006F0061" w:rsidP="00DA58D4">
      <w:pPr>
        <w:spacing w:line="360" w:lineRule="auto"/>
        <w:jc w:val="both"/>
        <w:rPr>
          <w:rFonts w:ascii="Arial" w:hAnsi="Arial" w:cs="Arial"/>
          <w:b/>
          <w:sz w:val="32"/>
          <w:szCs w:val="32"/>
        </w:rPr>
      </w:pPr>
      <w:r>
        <w:rPr>
          <w:noProof/>
        </w:rPr>
        <w:drawing>
          <wp:anchor distT="0" distB="0" distL="114300" distR="114300" simplePos="0" relativeHeight="251673600" behindDoc="1" locked="0" layoutInCell="1" allowOverlap="1" wp14:anchorId="3FE37512" wp14:editId="04E0DCE0">
            <wp:simplePos x="0" y="0"/>
            <wp:positionH relativeFrom="column">
              <wp:posOffset>-311768</wp:posOffset>
            </wp:positionH>
            <wp:positionV relativeFrom="paragraph">
              <wp:posOffset>137812</wp:posOffset>
            </wp:positionV>
            <wp:extent cx="5263978" cy="2627871"/>
            <wp:effectExtent l="0" t="0" r="13335" b="1270"/>
            <wp:wrapTight wrapText="bothSides">
              <wp:wrapPolygon edited="0">
                <wp:start x="0" y="0"/>
                <wp:lineTo x="0" y="21454"/>
                <wp:lineTo x="21577" y="21454"/>
                <wp:lineTo x="21577" y="0"/>
                <wp:lineTo x="0" y="0"/>
              </wp:wrapPolygon>
            </wp:wrapTight>
            <wp:docPr id="8" name="Gráfico 8">
              <a:extLst xmlns:a="http://schemas.openxmlformats.org/drawingml/2006/main">
                <a:ext uri="{FF2B5EF4-FFF2-40B4-BE49-F238E27FC236}">
                  <a16:creationId xmlns:a16="http://schemas.microsoft.com/office/drawing/2014/main" id="{A19DBD39-358E-4313-B48D-3CCA5DC36B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05E99C04" w14:textId="14762F97" w:rsidR="00DA58D4" w:rsidRDefault="00DA58D4" w:rsidP="00DA58D4">
      <w:pPr>
        <w:spacing w:line="360" w:lineRule="auto"/>
        <w:jc w:val="both"/>
        <w:rPr>
          <w:rFonts w:ascii="Arial" w:hAnsi="Arial" w:cs="Arial"/>
          <w:b/>
          <w:sz w:val="32"/>
          <w:szCs w:val="32"/>
        </w:rPr>
      </w:pPr>
    </w:p>
    <w:p w14:paraId="6E12E9A4" w14:textId="594447A9" w:rsidR="00DA58D4" w:rsidRDefault="00DA58D4" w:rsidP="00DA58D4">
      <w:pPr>
        <w:spacing w:line="360" w:lineRule="auto"/>
        <w:jc w:val="both"/>
        <w:rPr>
          <w:rFonts w:ascii="Arial" w:hAnsi="Arial" w:cs="Arial"/>
          <w:b/>
          <w:sz w:val="32"/>
          <w:szCs w:val="32"/>
        </w:rPr>
      </w:pPr>
    </w:p>
    <w:p w14:paraId="2B7E1648" w14:textId="1F29939D" w:rsidR="004219D1" w:rsidRDefault="004219D1" w:rsidP="00DA58D4">
      <w:pPr>
        <w:spacing w:line="360" w:lineRule="auto"/>
        <w:jc w:val="both"/>
        <w:rPr>
          <w:rFonts w:ascii="Arial" w:hAnsi="Arial" w:cs="Arial"/>
          <w:b/>
          <w:sz w:val="32"/>
          <w:szCs w:val="32"/>
        </w:rPr>
      </w:pPr>
    </w:p>
    <w:p w14:paraId="19109E24" w14:textId="2D8F9615" w:rsidR="004219D1" w:rsidRDefault="004219D1" w:rsidP="00DA58D4">
      <w:pPr>
        <w:spacing w:line="360" w:lineRule="auto"/>
        <w:jc w:val="both"/>
        <w:rPr>
          <w:rFonts w:ascii="Arial" w:hAnsi="Arial" w:cs="Arial"/>
          <w:b/>
          <w:sz w:val="32"/>
          <w:szCs w:val="32"/>
        </w:rPr>
      </w:pPr>
    </w:p>
    <w:p w14:paraId="577E041E" w14:textId="77777777" w:rsidR="004219D1" w:rsidRDefault="004219D1" w:rsidP="00DA58D4">
      <w:pPr>
        <w:spacing w:line="360" w:lineRule="auto"/>
        <w:jc w:val="both"/>
        <w:rPr>
          <w:rFonts w:ascii="Arial" w:hAnsi="Arial" w:cs="Arial"/>
          <w:b/>
          <w:sz w:val="32"/>
          <w:szCs w:val="32"/>
        </w:rPr>
      </w:pPr>
    </w:p>
    <w:p w14:paraId="43F75432" w14:textId="77777777" w:rsidR="00DA58D4" w:rsidRDefault="00DA58D4" w:rsidP="006F0061">
      <w:pPr>
        <w:spacing w:line="240" w:lineRule="auto"/>
        <w:jc w:val="both"/>
        <w:rPr>
          <w:rFonts w:ascii="Arial" w:hAnsi="Arial" w:cs="Arial"/>
          <w:color w:val="000000" w:themeColor="text1"/>
        </w:rPr>
      </w:pPr>
    </w:p>
    <w:p w14:paraId="119372F9" w14:textId="7105A1F0" w:rsidR="00EB1D8C" w:rsidRDefault="00EB1D8C" w:rsidP="00EB1D8C">
      <w:pPr>
        <w:spacing w:after="0" w:line="240" w:lineRule="auto"/>
        <w:jc w:val="both"/>
        <w:rPr>
          <w:rFonts w:ascii="Arial" w:hAnsi="Arial" w:cs="Arial"/>
          <w:color w:val="000000" w:themeColor="text1"/>
          <w:sz w:val="24"/>
          <w:szCs w:val="24"/>
        </w:rPr>
      </w:pPr>
    </w:p>
    <w:p w14:paraId="00225BBE" w14:textId="77777777" w:rsidR="00EB1D8C" w:rsidRPr="00EB1D8C" w:rsidRDefault="00EB1D8C" w:rsidP="00EB1D8C">
      <w:pPr>
        <w:spacing w:after="0" w:line="240" w:lineRule="auto"/>
        <w:jc w:val="both"/>
        <w:rPr>
          <w:rFonts w:ascii="Arial" w:hAnsi="Arial" w:cs="Arial"/>
          <w:color w:val="000000" w:themeColor="text1"/>
          <w:sz w:val="24"/>
          <w:szCs w:val="24"/>
        </w:rPr>
      </w:pPr>
    </w:p>
    <w:p w14:paraId="43564CA5" w14:textId="3CB89E08" w:rsidR="009364CF" w:rsidRPr="00D35FA3" w:rsidRDefault="00DA58D4" w:rsidP="00EB1D8C">
      <w:pPr>
        <w:spacing w:after="0" w:line="240" w:lineRule="auto"/>
        <w:jc w:val="both"/>
        <w:rPr>
          <w:rFonts w:ascii="Arial" w:hAnsi="Arial" w:cs="Arial"/>
          <w:b/>
          <w:bCs/>
          <w:color w:val="000000" w:themeColor="text1"/>
          <w:sz w:val="32"/>
          <w:szCs w:val="32"/>
        </w:rPr>
      </w:pPr>
      <w:r w:rsidRPr="00DA58D4">
        <w:rPr>
          <w:rFonts w:ascii="Arial" w:hAnsi="Arial" w:cs="Arial"/>
          <w:b/>
          <w:bCs/>
          <w:color w:val="000000" w:themeColor="text1"/>
          <w:sz w:val="32"/>
          <w:szCs w:val="32"/>
        </w:rPr>
        <w:t>Análisis N</w:t>
      </w:r>
      <w:r>
        <w:rPr>
          <w:rFonts w:ascii="Arial" w:hAnsi="Arial" w:cs="Arial"/>
          <w:b/>
          <w:bCs/>
          <w:color w:val="000000" w:themeColor="text1"/>
          <w:sz w:val="32"/>
          <w:szCs w:val="32"/>
        </w:rPr>
        <w:t xml:space="preserve">º. </w:t>
      </w:r>
      <w:r w:rsidR="004219D1">
        <w:rPr>
          <w:rFonts w:ascii="Arial" w:hAnsi="Arial" w:cs="Arial"/>
          <w:b/>
          <w:bCs/>
          <w:color w:val="000000" w:themeColor="text1"/>
          <w:sz w:val="32"/>
          <w:szCs w:val="32"/>
        </w:rPr>
        <w:t>5</w:t>
      </w:r>
    </w:p>
    <w:p w14:paraId="50BF4611" w14:textId="77777777" w:rsidR="00694B95" w:rsidRPr="00694B95" w:rsidRDefault="00694B95" w:rsidP="00EB1D8C">
      <w:pPr>
        <w:spacing w:after="0" w:line="240" w:lineRule="auto"/>
        <w:jc w:val="both"/>
        <w:rPr>
          <w:rFonts w:ascii="Arial" w:hAnsi="Arial" w:cs="Arial"/>
          <w:color w:val="000000" w:themeColor="text1"/>
          <w:sz w:val="24"/>
          <w:szCs w:val="24"/>
        </w:rPr>
      </w:pPr>
    </w:p>
    <w:p w14:paraId="5F47CA4C" w14:textId="77777777" w:rsidR="009364CF" w:rsidRPr="009364CF" w:rsidRDefault="009364CF" w:rsidP="00EB1D8C">
      <w:pPr>
        <w:spacing w:after="0" w:line="240" w:lineRule="auto"/>
        <w:jc w:val="both"/>
        <w:rPr>
          <w:rFonts w:ascii="Arial" w:hAnsi="Arial" w:cs="Arial"/>
          <w:b/>
          <w:bCs/>
          <w:color w:val="000000" w:themeColor="text1"/>
          <w:sz w:val="24"/>
          <w:szCs w:val="24"/>
        </w:rPr>
      </w:pPr>
    </w:p>
    <w:p w14:paraId="14DB0986" w14:textId="0FD6C422" w:rsidR="009364CF" w:rsidRPr="007474B3" w:rsidRDefault="00542BF8" w:rsidP="001510F0">
      <w:pPr>
        <w:spacing w:line="360" w:lineRule="auto"/>
        <w:jc w:val="both"/>
        <w:rPr>
          <w:rFonts w:ascii="Arial" w:hAnsi="Arial" w:cs="Arial"/>
          <w:sz w:val="24"/>
          <w:szCs w:val="24"/>
        </w:rPr>
      </w:pPr>
      <w:r w:rsidRPr="00580CC9">
        <w:rPr>
          <w:rFonts w:ascii="Arial" w:hAnsi="Arial" w:cs="Arial"/>
          <w:sz w:val="24"/>
          <w:szCs w:val="24"/>
        </w:rPr>
        <w:t xml:space="preserve">El </w:t>
      </w:r>
      <w:r>
        <w:rPr>
          <w:rFonts w:ascii="Arial" w:hAnsi="Arial" w:cs="Arial"/>
          <w:sz w:val="24"/>
          <w:szCs w:val="24"/>
        </w:rPr>
        <w:t>64</w:t>
      </w:r>
      <w:r w:rsidRPr="00580CC9">
        <w:rPr>
          <w:rFonts w:ascii="Arial" w:hAnsi="Arial" w:cs="Arial"/>
          <w:sz w:val="24"/>
          <w:szCs w:val="24"/>
        </w:rPr>
        <w:t xml:space="preserve">% </w:t>
      </w:r>
      <w:r w:rsidR="009364CF">
        <w:rPr>
          <w:rFonts w:ascii="Arial" w:hAnsi="Arial" w:cs="Arial"/>
          <w:sz w:val="24"/>
          <w:szCs w:val="24"/>
        </w:rPr>
        <w:t>y es 16</w:t>
      </w:r>
      <w:r w:rsidRPr="00580CC9">
        <w:rPr>
          <w:rFonts w:ascii="Arial" w:hAnsi="Arial" w:cs="Arial"/>
          <w:sz w:val="24"/>
          <w:szCs w:val="24"/>
        </w:rPr>
        <w:t xml:space="preserve"> gestantes encuestadas respondieron tener uno o más familiares con diabetes mellitus, sólo el </w:t>
      </w:r>
      <w:r>
        <w:rPr>
          <w:rFonts w:ascii="Arial" w:hAnsi="Arial" w:cs="Arial"/>
          <w:sz w:val="24"/>
          <w:szCs w:val="24"/>
        </w:rPr>
        <w:t>36</w:t>
      </w:r>
      <w:r w:rsidRPr="00580CC9">
        <w:rPr>
          <w:rFonts w:ascii="Arial" w:hAnsi="Arial" w:cs="Arial"/>
          <w:sz w:val="24"/>
          <w:szCs w:val="24"/>
        </w:rPr>
        <w:t xml:space="preserve">% </w:t>
      </w:r>
      <w:r w:rsidR="009364CF">
        <w:rPr>
          <w:rFonts w:ascii="Arial" w:hAnsi="Arial" w:cs="Arial"/>
          <w:sz w:val="24"/>
          <w:szCs w:val="24"/>
        </w:rPr>
        <w:t xml:space="preserve">que evitarle a 9 usuarias </w:t>
      </w:r>
      <w:r w:rsidRPr="00580CC9">
        <w:rPr>
          <w:rFonts w:ascii="Arial" w:hAnsi="Arial" w:cs="Arial"/>
          <w:sz w:val="24"/>
          <w:szCs w:val="24"/>
        </w:rPr>
        <w:t>mencionan no tener familiares con esta patología. Se les explico quiénes eran los familiares directos y pudieron responder adecuadamente asiéndoles mención del por qué es importante saber si hay antecedentes familiares ya que la paciente tiene el riesgo de padecer diabetes durante su embarazo, después o incluso aunque no se embaracé, son uno de los factores de riesgo principales para desencadenas diabetes gestacional por ello es aún más importante llevar un control estricto de su alimentación para el mejor manejo de su metabolismo.</w:t>
      </w:r>
    </w:p>
    <w:tbl>
      <w:tblPr>
        <w:tblStyle w:val="Tablaconcuadrcula"/>
        <w:tblpPr w:leftFromText="141" w:rightFromText="141" w:vertAnchor="text" w:horzAnchor="margin" w:tblpXSpec="center" w:tblpY="582"/>
        <w:tblW w:w="9662" w:type="dxa"/>
        <w:tblLook w:val="04A0" w:firstRow="1" w:lastRow="0" w:firstColumn="1" w:lastColumn="0" w:noHBand="0" w:noVBand="1"/>
      </w:tblPr>
      <w:tblGrid>
        <w:gridCol w:w="4815"/>
        <w:gridCol w:w="2693"/>
        <w:gridCol w:w="2154"/>
      </w:tblGrid>
      <w:tr w:rsidR="00D8268B" w:rsidRPr="00FA7D37" w14:paraId="3ED644E9" w14:textId="77777777" w:rsidTr="00D8268B">
        <w:trPr>
          <w:trHeight w:val="949"/>
        </w:trPr>
        <w:tc>
          <w:tcPr>
            <w:tcW w:w="4815" w:type="dxa"/>
            <w:shd w:val="clear" w:color="auto" w:fill="FF9999"/>
            <w:hideMark/>
          </w:tcPr>
          <w:p w14:paraId="569E4959" w14:textId="43152E4D" w:rsidR="00D8268B" w:rsidRPr="00FA7D37" w:rsidRDefault="00D8268B" w:rsidP="00D8268B">
            <w:pPr>
              <w:jc w:val="center"/>
              <w:rPr>
                <w:rFonts w:ascii="Arial" w:eastAsia="Times New Roman" w:hAnsi="Arial" w:cs="Arial"/>
                <w:b/>
                <w:bCs/>
                <w:color w:val="000000"/>
                <w:sz w:val="24"/>
                <w:szCs w:val="24"/>
                <w:lang w:eastAsia="es-MX"/>
              </w:rPr>
            </w:pPr>
            <w:r w:rsidRPr="00D8268B">
              <w:rPr>
                <w:rFonts w:ascii="Arial" w:eastAsia="Times New Roman" w:hAnsi="Arial" w:cs="Arial"/>
                <w:b/>
                <w:bCs/>
                <w:color w:val="000000"/>
                <w:sz w:val="24"/>
                <w:szCs w:val="24"/>
                <w:lang w:eastAsia="es-MX"/>
              </w:rPr>
              <w:t>¿EN LOS EMBARAZOS ANTERIORES HAN NACIDO ≥ KG?</w:t>
            </w:r>
          </w:p>
        </w:tc>
        <w:tc>
          <w:tcPr>
            <w:tcW w:w="2693" w:type="dxa"/>
            <w:shd w:val="clear" w:color="auto" w:fill="FF9999"/>
            <w:hideMark/>
          </w:tcPr>
          <w:p w14:paraId="1170BBB1" w14:textId="77777777" w:rsidR="00D8268B" w:rsidRPr="00FA7D37" w:rsidRDefault="00D8268B" w:rsidP="00D8268B">
            <w:pPr>
              <w:jc w:val="center"/>
              <w:rPr>
                <w:rFonts w:ascii="Arial" w:eastAsia="Times New Roman" w:hAnsi="Arial" w:cs="Arial"/>
                <w:b/>
                <w:bCs/>
                <w:color w:val="000000"/>
                <w:sz w:val="24"/>
                <w:szCs w:val="24"/>
                <w:lang w:eastAsia="es-MX"/>
              </w:rPr>
            </w:pPr>
            <w:r w:rsidRPr="00FA7D37">
              <w:rPr>
                <w:rFonts w:ascii="Arial" w:eastAsia="Times New Roman" w:hAnsi="Arial" w:cs="Arial"/>
                <w:b/>
                <w:bCs/>
                <w:color w:val="000000"/>
                <w:sz w:val="24"/>
                <w:szCs w:val="24"/>
                <w:lang w:eastAsia="es-MX"/>
              </w:rPr>
              <w:t>NÚM. DE MUJERES</w:t>
            </w:r>
          </w:p>
        </w:tc>
        <w:tc>
          <w:tcPr>
            <w:tcW w:w="2154" w:type="dxa"/>
            <w:shd w:val="clear" w:color="auto" w:fill="FF9999"/>
            <w:hideMark/>
          </w:tcPr>
          <w:p w14:paraId="2CDD3F68" w14:textId="77777777" w:rsidR="00D8268B" w:rsidRPr="00FA7D37" w:rsidRDefault="00D8268B" w:rsidP="00D8268B">
            <w:pPr>
              <w:jc w:val="center"/>
              <w:rPr>
                <w:rFonts w:ascii="Arial" w:eastAsia="Times New Roman" w:hAnsi="Arial" w:cs="Arial"/>
                <w:b/>
                <w:bCs/>
                <w:color w:val="000000"/>
                <w:sz w:val="24"/>
                <w:szCs w:val="24"/>
                <w:lang w:eastAsia="es-MX"/>
              </w:rPr>
            </w:pPr>
            <w:r w:rsidRPr="00FA7D37">
              <w:rPr>
                <w:rFonts w:ascii="Arial" w:eastAsia="Times New Roman" w:hAnsi="Arial" w:cs="Arial"/>
                <w:b/>
                <w:bCs/>
                <w:color w:val="000000"/>
                <w:sz w:val="24"/>
                <w:szCs w:val="24"/>
                <w:lang w:eastAsia="es-MX"/>
              </w:rPr>
              <w:t>PORCENTAJE</w:t>
            </w:r>
          </w:p>
        </w:tc>
      </w:tr>
      <w:tr w:rsidR="00D8268B" w:rsidRPr="00FA7D37" w14:paraId="76F1C6FA" w14:textId="77777777" w:rsidTr="00D8268B">
        <w:trPr>
          <w:trHeight w:val="261"/>
        </w:trPr>
        <w:tc>
          <w:tcPr>
            <w:tcW w:w="4815" w:type="dxa"/>
            <w:shd w:val="clear" w:color="auto" w:fill="FFE5EE"/>
            <w:hideMark/>
          </w:tcPr>
          <w:p w14:paraId="3D1E671A" w14:textId="77777777" w:rsidR="00D8268B" w:rsidRPr="00FA7D37" w:rsidRDefault="00D8268B" w:rsidP="00D8268B">
            <w:pPr>
              <w:jc w:val="center"/>
              <w:rPr>
                <w:rFonts w:ascii="Arial" w:eastAsia="Times New Roman" w:hAnsi="Arial" w:cs="Arial"/>
                <w:color w:val="000000"/>
                <w:sz w:val="24"/>
                <w:szCs w:val="24"/>
                <w:lang w:eastAsia="es-MX"/>
              </w:rPr>
            </w:pPr>
            <w:r w:rsidRPr="00FA7D37">
              <w:rPr>
                <w:rFonts w:ascii="Arial" w:eastAsia="Times New Roman" w:hAnsi="Arial" w:cs="Arial"/>
                <w:color w:val="000000"/>
                <w:sz w:val="24"/>
                <w:szCs w:val="24"/>
                <w:lang w:eastAsia="es-MX"/>
              </w:rPr>
              <w:t>SI</w:t>
            </w:r>
          </w:p>
        </w:tc>
        <w:tc>
          <w:tcPr>
            <w:tcW w:w="2693" w:type="dxa"/>
            <w:shd w:val="clear" w:color="auto" w:fill="FFE5EE"/>
            <w:hideMark/>
          </w:tcPr>
          <w:p w14:paraId="52661CB9" w14:textId="77777777" w:rsidR="00D8268B" w:rsidRPr="00FA7D37" w:rsidRDefault="00D8268B" w:rsidP="00D8268B">
            <w:pPr>
              <w:jc w:val="center"/>
              <w:rPr>
                <w:rFonts w:ascii="Arial" w:eastAsia="Times New Roman" w:hAnsi="Arial" w:cs="Arial"/>
                <w:color w:val="000000"/>
                <w:sz w:val="24"/>
                <w:szCs w:val="24"/>
                <w:lang w:eastAsia="es-MX"/>
              </w:rPr>
            </w:pPr>
            <w:r w:rsidRPr="00FA7D37">
              <w:rPr>
                <w:rFonts w:ascii="Arial" w:eastAsia="Times New Roman" w:hAnsi="Arial" w:cs="Arial"/>
                <w:color w:val="000000"/>
                <w:sz w:val="24"/>
                <w:szCs w:val="24"/>
                <w:lang w:eastAsia="es-MX"/>
              </w:rPr>
              <w:t>4</w:t>
            </w:r>
          </w:p>
        </w:tc>
        <w:tc>
          <w:tcPr>
            <w:tcW w:w="2154" w:type="dxa"/>
            <w:shd w:val="clear" w:color="auto" w:fill="FFE5EE"/>
            <w:hideMark/>
          </w:tcPr>
          <w:p w14:paraId="3268BB9A" w14:textId="77777777" w:rsidR="00D8268B" w:rsidRPr="00FA7D37" w:rsidRDefault="00D8268B" w:rsidP="00D8268B">
            <w:pPr>
              <w:jc w:val="center"/>
              <w:rPr>
                <w:rFonts w:ascii="Arial" w:eastAsia="Times New Roman" w:hAnsi="Arial" w:cs="Arial"/>
                <w:color w:val="000000"/>
                <w:sz w:val="24"/>
                <w:szCs w:val="24"/>
                <w:lang w:eastAsia="es-MX"/>
              </w:rPr>
            </w:pPr>
            <w:r w:rsidRPr="00FA7D37">
              <w:rPr>
                <w:rFonts w:ascii="Arial" w:eastAsia="Times New Roman" w:hAnsi="Arial" w:cs="Arial"/>
                <w:color w:val="000000"/>
                <w:sz w:val="24"/>
                <w:szCs w:val="24"/>
                <w:lang w:eastAsia="es-MX"/>
              </w:rPr>
              <w:t>16%</w:t>
            </w:r>
          </w:p>
        </w:tc>
      </w:tr>
      <w:tr w:rsidR="00D8268B" w:rsidRPr="00FA7D37" w14:paraId="46B0074F" w14:textId="77777777" w:rsidTr="00D8268B">
        <w:trPr>
          <w:trHeight w:val="261"/>
        </w:trPr>
        <w:tc>
          <w:tcPr>
            <w:tcW w:w="4815" w:type="dxa"/>
            <w:shd w:val="clear" w:color="auto" w:fill="FFE5EE"/>
            <w:hideMark/>
          </w:tcPr>
          <w:p w14:paraId="346B6254" w14:textId="77777777" w:rsidR="00D8268B" w:rsidRPr="00FA7D37" w:rsidRDefault="00D8268B" w:rsidP="00D8268B">
            <w:pPr>
              <w:jc w:val="center"/>
              <w:rPr>
                <w:rFonts w:ascii="Arial" w:eastAsia="Times New Roman" w:hAnsi="Arial" w:cs="Arial"/>
                <w:color w:val="000000"/>
                <w:sz w:val="24"/>
                <w:szCs w:val="24"/>
                <w:lang w:eastAsia="es-MX"/>
              </w:rPr>
            </w:pPr>
            <w:r w:rsidRPr="00FA7D37">
              <w:rPr>
                <w:rFonts w:ascii="Arial" w:eastAsia="Times New Roman" w:hAnsi="Arial" w:cs="Arial"/>
                <w:color w:val="000000"/>
                <w:sz w:val="24"/>
                <w:szCs w:val="24"/>
                <w:lang w:eastAsia="es-MX"/>
              </w:rPr>
              <w:t>NO</w:t>
            </w:r>
          </w:p>
        </w:tc>
        <w:tc>
          <w:tcPr>
            <w:tcW w:w="2693" w:type="dxa"/>
            <w:shd w:val="clear" w:color="auto" w:fill="FFE5EE"/>
            <w:hideMark/>
          </w:tcPr>
          <w:p w14:paraId="16A7ED96" w14:textId="77777777" w:rsidR="00D8268B" w:rsidRPr="00FA7D37" w:rsidRDefault="00D8268B" w:rsidP="00D8268B">
            <w:pPr>
              <w:jc w:val="center"/>
              <w:rPr>
                <w:rFonts w:ascii="Arial" w:eastAsia="Times New Roman" w:hAnsi="Arial" w:cs="Arial"/>
                <w:color w:val="000000"/>
                <w:sz w:val="24"/>
                <w:szCs w:val="24"/>
                <w:lang w:eastAsia="es-MX"/>
              </w:rPr>
            </w:pPr>
            <w:r w:rsidRPr="00FA7D37">
              <w:rPr>
                <w:rFonts w:ascii="Arial" w:eastAsia="Times New Roman" w:hAnsi="Arial" w:cs="Arial"/>
                <w:color w:val="000000"/>
                <w:sz w:val="24"/>
                <w:szCs w:val="24"/>
                <w:lang w:eastAsia="es-MX"/>
              </w:rPr>
              <w:t>21</w:t>
            </w:r>
          </w:p>
        </w:tc>
        <w:tc>
          <w:tcPr>
            <w:tcW w:w="2154" w:type="dxa"/>
            <w:shd w:val="clear" w:color="auto" w:fill="FFE5EE"/>
            <w:hideMark/>
          </w:tcPr>
          <w:p w14:paraId="43524864" w14:textId="77777777" w:rsidR="00D8268B" w:rsidRPr="00FA7D37" w:rsidRDefault="00D8268B" w:rsidP="00D8268B">
            <w:pPr>
              <w:jc w:val="center"/>
              <w:rPr>
                <w:rFonts w:ascii="Arial" w:eastAsia="Times New Roman" w:hAnsi="Arial" w:cs="Arial"/>
                <w:color w:val="000000"/>
                <w:sz w:val="24"/>
                <w:szCs w:val="24"/>
                <w:lang w:eastAsia="es-MX"/>
              </w:rPr>
            </w:pPr>
            <w:r w:rsidRPr="00FA7D37">
              <w:rPr>
                <w:rFonts w:ascii="Arial" w:eastAsia="Times New Roman" w:hAnsi="Arial" w:cs="Arial"/>
                <w:color w:val="000000"/>
                <w:sz w:val="24"/>
                <w:szCs w:val="24"/>
                <w:lang w:eastAsia="es-MX"/>
              </w:rPr>
              <w:t>84%</w:t>
            </w:r>
          </w:p>
        </w:tc>
      </w:tr>
    </w:tbl>
    <w:p w14:paraId="67C7FEE4" w14:textId="1E9E0DAD" w:rsidR="00A143E2" w:rsidRDefault="00362FA3" w:rsidP="00A143E2">
      <w:pPr>
        <w:spacing w:line="360" w:lineRule="auto"/>
        <w:jc w:val="both"/>
        <w:rPr>
          <w:rFonts w:ascii="Arial" w:hAnsi="Arial" w:cs="Arial"/>
          <w:b/>
          <w:sz w:val="32"/>
          <w:szCs w:val="32"/>
        </w:rPr>
      </w:pPr>
      <w:r>
        <w:rPr>
          <w:noProof/>
        </w:rPr>
        <w:drawing>
          <wp:anchor distT="0" distB="0" distL="114300" distR="114300" simplePos="0" relativeHeight="251697152" behindDoc="1" locked="0" layoutInCell="1" allowOverlap="1" wp14:anchorId="1500567F" wp14:editId="550C0904">
            <wp:simplePos x="0" y="0"/>
            <wp:positionH relativeFrom="column">
              <wp:posOffset>-746449</wp:posOffset>
            </wp:positionH>
            <wp:positionV relativeFrom="paragraph">
              <wp:posOffset>-672439</wp:posOffset>
            </wp:positionV>
            <wp:extent cx="559837" cy="934187"/>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837" cy="934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3E2" w:rsidRPr="00DA58D4">
        <w:rPr>
          <w:rFonts w:ascii="Arial" w:hAnsi="Arial" w:cs="Arial"/>
          <w:b/>
          <w:sz w:val="32"/>
          <w:szCs w:val="32"/>
        </w:rPr>
        <w:t>Grafica N</w:t>
      </w:r>
      <w:r w:rsidR="00A143E2">
        <w:rPr>
          <w:rFonts w:ascii="Arial" w:hAnsi="Arial" w:cs="Arial"/>
          <w:b/>
          <w:sz w:val="32"/>
          <w:szCs w:val="32"/>
        </w:rPr>
        <w:t>º</w:t>
      </w:r>
      <w:r w:rsidR="00A143E2" w:rsidRPr="00DA58D4">
        <w:rPr>
          <w:rFonts w:ascii="Arial" w:hAnsi="Arial" w:cs="Arial"/>
          <w:b/>
          <w:sz w:val="32"/>
          <w:szCs w:val="32"/>
        </w:rPr>
        <w:t>.</w:t>
      </w:r>
      <w:r w:rsidR="004219D1">
        <w:rPr>
          <w:rFonts w:ascii="Arial" w:hAnsi="Arial" w:cs="Arial"/>
          <w:b/>
          <w:sz w:val="32"/>
          <w:szCs w:val="32"/>
        </w:rPr>
        <w:t>6</w:t>
      </w:r>
    </w:p>
    <w:p w14:paraId="7E8A5321" w14:textId="638D4BB7" w:rsidR="00A143E2" w:rsidRDefault="00D8268B" w:rsidP="00A143E2">
      <w:pPr>
        <w:spacing w:line="360" w:lineRule="auto"/>
        <w:jc w:val="both"/>
        <w:rPr>
          <w:rFonts w:ascii="Arial" w:hAnsi="Arial" w:cs="Arial"/>
          <w:b/>
          <w:sz w:val="32"/>
          <w:szCs w:val="32"/>
        </w:rPr>
      </w:pPr>
      <w:r>
        <w:rPr>
          <w:noProof/>
        </w:rPr>
        <w:drawing>
          <wp:anchor distT="0" distB="0" distL="114300" distR="114300" simplePos="0" relativeHeight="251674624" behindDoc="1" locked="0" layoutInCell="1" allowOverlap="1" wp14:anchorId="5918DFA6" wp14:editId="762D3EEC">
            <wp:simplePos x="0" y="0"/>
            <wp:positionH relativeFrom="column">
              <wp:posOffset>1270</wp:posOffset>
            </wp:positionH>
            <wp:positionV relativeFrom="paragraph">
              <wp:posOffset>1028065</wp:posOffset>
            </wp:positionV>
            <wp:extent cx="5008245" cy="2602865"/>
            <wp:effectExtent l="0" t="0" r="1905" b="6985"/>
            <wp:wrapTight wrapText="bothSides">
              <wp:wrapPolygon edited="0">
                <wp:start x="0" y="0"/>
                <wp:lineTo x="0" y="21500"/>
                <wp:lineTo x="21526" y="21500"/>
                <wp:lineTo x="21526" y="0"/>
                <wp:lineTo x="0" y="0"/>
              </wp:wrapPolygon>
            </wp:wrapTight>
            <wp:docPr id="9" name="Gráfico 9">
              <a:extLst xmlns:a="http://schemas.openxmlformats.org/drawingml/2006/main">
                <a:ext uri="{FF2B5EF4-FFF2-40B4-BE49-F238E27FC236}">
                  <a16:creationId xmlns:a16="http://schemas.microsoft.com/office/drawing/2014/main" id="{3A43928D-EE0C-454D-B35D-0DA94F75F4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033329DC" w14:textId="3F70C047" w:rsidR="00A143E2" w:rsidRDefault="00A143E2" w:rsidP="00A143E2">
      <w:pPr>
        <w:spacing w:line="360" w:lineRule="auto"/>
        <w:jc w:val="both"/>
        <w:rPr>
          <w:rFonts w:ascii="Arial" w:hAnsi="Arial" w:cs="Arial"/>
          <w:b/>
          <w:sz w:val="32"/>
          <w:szCs w:val="32"/>
        </w:rPr>
      </w:pPr>
    </w:p>
    <w:p w14:paraId="1A57ABFD" w14:textId="306DBD49" w:rsidR="004219D1" w:rsidRDefault="004219D1" w:rsidP="00A143E2">
      <w:pPr>
        <w:spacing w:line="360" w:lineRule="auto"/>
        <w:jc w:val="both"/>
        <w:rPr>
          <w:rFonts w:ascii="Arial" w:hAnsi="Arial" w:cs="Arial"/>
          <w:b/>
          <w:sz w:val="32"/>
          <w:szCs w:val="32"/>
        </w:rPr>
      </w:pPr>
    </w:p>
    <w:p w14:paraId="7D037215" w14:textId="083C844C" w:rsidR="004219D1" w:rsidRDefault="004219D1" w:rsidP="00A143E2">
      <w:pPr>
        <w:spacing w:line="360" w:lineRule="auto"/>
        <w:jc w:val="both"/>
        <w:rPr>
          <w:rFonts w:ascii="Arial" w:hAnsi="Arial" w:cs="Arial"/>
          <w:b/>
          <w:sz w:val="32"/>
          <w:szCs w:val="32"/>
        </w:rPr>
      </w:pPr>
    </w:p>
    <w:p w14:paraId="14AC040B" w14:textId="2A21EC44" w:rsidR="004219D1" w:rsidRDefault="004219D1" w:rsidP="00A143E2">
      <w:pPr>
        <w:spacing w:line="360" w:lineRule="auto"/>
        <w:jc w:val="both"/>
        <w:rPr>
          <w:rFonts w:ascii="Arial" w:hAnsi="Arial" w:cs="Arial"/>
          <w:b/>
          <w:sz w:val="32"/>
          <w:szCs w:val="32"/>
        </w:rPr>
      </w:pPr>
    </w:p>
    <w:p w14:paraId="7271B9BA" w14:textId="77777777" w:rsidR="004219D1" w:rsidRDefault="004219D1" w:rsidP="00A143E2">
      <w:pPr>
        <w:spacing w:line="360" w:lineRule="auto"/>
        <w:jc w:val="both"/>
        <w:rPr>
          <w:rFonts w:ascii="Arial" w:hAnsi="Arial" w:cs="Arial"/>
          <w:b/>
          <w:sz w:val="32"/>
          <w:szCs w:val="32"/>
        </w:rPr>
      </w:pPr>
    </w:p>
    <w:p w14:paraId="72F36D1A" w14:textId="77777777" w:rsidR="00EB1D8C" w:rsidRDefault="00EB1D8C" w:rsidP="00D35FA3">
      <w:pPr>
        <w:spacing w:after="0" w:line="240" w:lineRule="auto"/>
        <w:jc w:val="both"/>
        <w:rPr>
          <w:rFonts w:ascii="Arial" w:hAnsi="Arial" w:cs="Arial"/>
          <w:color w:val="000000" w:themeColor="text1"/>
        </w:rPr>
      </w:pPr>
    </w:p>
    <w:p w14:paraId="3BD54F97" w14:textId="77777777" w:rsidR="00EB1D8C" w:rsidRDefault="00EB1D8C" w:rsidP="00D35FA3">
      <w:pPr>
        <w:spacing w:after="0" w:line="240" w:lineRule="auto"/>
        <w:jc w:val="both"/>
        <w:rPr>
          <w:rFonts w:ascii="Arial" w:hAnsi="Arial" w:cs="Arial"/>
          <w:color w:val="000000" w:themeColor="text1"/>
        </w:rPr>
      </w:pPr>
    </w:p>
    <w:p w14:paraId="205CA9B4" w14:textId="77777777" w:rsidR="00EB1D8C" w:rsidRDefault="00EB1D8C" w:rsidP="00EB1D8C">
      <w:pPr>
        <w:spacing w:after="0" w:line="240" w:lineRule="auto"/>
        <w:jc w:val="both"/>
        <w:rPr>
          <w:rFonts w:ascii="Arial" w:hAnsi="Arial" w:cs="Arial"/>
          <w:color w:val="000000" w:themeColor="text1"/>
        </w:rPr>
      </w:pPr>
    </w:p>
    <w:p w14:paraId="35E298F3" w14:textId="015B230F" w:rsidR="00A143E2" w:rsidRPr="00DA58D4" w:rsidRDefault="00A143E2" w:rsidP="00EB1D8C">
      <w:pPr>
        <w:spacing w:after="0" w:line="240" w:lineRule="auto"/>
        <w:jc w:val="both"/>
        <w:rPr>
          <w:rFonts w:ascii="Arial" w:hAnsi="Arial" w:cs="Arial"/>
          <w:b/>
          <w:bCs/>
          <w:color w:val="000000" w:themeColor="text1"/>
          <w:sz w:val="32"/>
          <w:szCs w:val="32"/>
        </w:rPr>
      </w:pPr>
      <w:r w:rsidRPr="00DA58D4">
        <w:rPr>
          <w:rFonts w:ascii="Arial" w:hAnsi="Arial" w:cs="Arial"/>
          <w:b/>
          <w:bCs/>
          <w:color w:val="000000" w:themeColor="text1"/>
          <w:sz w:val="32"/>
          <w:szCs w:val="32"/>
        </w:rPr>
        <w:t>Análisis N</w:t>
      </w:r>
      <w:r>
        <w:rPr>
          <w:rFonts w:ascii="Arial" w:hAnsi="Arial" w:cs="Arial"/>
          <w:b/>
          <w:bCs/>
          <w:color w:val="000000" w:themeColor="text1"/>
          <w:sz w:val="32"/>
          <w:szCs w:val="32"/>
        </w:rPr>
        <w:t xml:space="preserve">º. </w:t>
      </w:r>
      <w:r w:rsidR="004219D1">
        <w:rPr>
          <w:rFonts w:ascii="Arial" w:hAnsi="Arial" w:cs="Arial"/>
          <w:b/>
          <w:bCs/>
          <w:color w:val="000000" w:themeColor="text1"/>
          <w:sz w:val="32"/>
          <w:szCs w:val="32"/>
        </w:rPr>
        <w:t>6</w:t>
      </w:r>
    </w:p>
    <w:p w14:paraId="51126410" w14:textId="694B81F2" w:rsidR="00A143E2" w:rsidRDefault="00A143E2" w:rsidP="00EB1D8C">
      <w:pPr>
        <w:spacing w:after="0" w:line="240" w:lineRule="auto"/>
        <w:jc w:val="both"/>
        <w:rPr>
          <w:rFonts w:ascii="Arial" w:hAnsi="Arial" w:cs="Arial"/>
          <w:color w:val="000000" w:themeColor="text1"/>
        </w:rPr>
      </w:pPr>
    </w:p>
    <w:p w14:paraId="10C5205F" w14:textId="08DFD70C" w:rsidR="00D35FA3" w:rsidRDefault="00D35FA3" w:rsidP="00EB1D8C">
      <w:pPr>
        <w:spacing w:after="0" w:line="240" w:lineRule="auto"/>
        <w:jc w:val="both"/>
        <w:rPr>
          <w:rFonts w:ascii="Arial" w:hAnsi="Arial" w:cs="Arial"/>
          <w:color w:val="000000" w:themeColor="text1"/>
        </w:rPr>
      </w:pPr>
    </w:p>
    <w:p w14:paraId="0E499C43" w14:textId="77777777" w:rsidR="00EB1D8C" w:rsidRDefault="00EB1D8C" w:rsidP="00EB1D8C">
      <w:pPr>
        <w:spacing w:after="0" w:line="240" w:lineRule="auto"/>
        <w:jc w:val="both"/>
        <w:rPr>
          <w:rFonts w:ascii="Arial" w:hAnsi="Arial" w:cs="Arial"/>
          <w:color w:val="000000" w:themeColor="text1"/>
        </w:rPr>
      </w:pPr>
    </w:p>
    <w:p w14:paraId="1DF0F13A" w14:textId="4A9A0CED" w:rsidR="0073150A" w:rsidRPr="00580CC9" w:rsidRDefault="0073150A" w:rsidP="007474B3">
      <w:pPr>
        <w:tabs>
          <w:tab w:val="left" w:pos="7110"/>
        </w:tabs>
        <w:spacing w:line="360" w:lineRule="auto"/>
        <w:jc w:val="both"/>
        <w:rPr>
          <w:rFonts w:ascii="Arial" w:hAnsi="Arial" w:cs="Arial"/>
          <w:sz w:val="24"/>
          <w:szCs w:val="24"/>
        </w:rPr>
      </w:pPr>
      <w:r w:rsidRPr="00580CC9">
        <w:rPr>
          <w:rFonts w:ascii="Arial" w:hAnsi="Arial" w:cs="Arial"/>
          <w:sz w:val="24"/>
          <w:szCs w:val="24"/>
        </w:rPr>
        <w:t>De las gestantes encuestadas el 1</w:t>
      </w:r>
      <w:r>
        <w:rPr>
          <w:rFonts w:ascii="Arial" w:hAnsi="Arial" w:cs="Arial"/>
          <w:sz w:val="24"/>
          <w:szCs w:val="24"/>
        </w:rPr>
        <w:t>6</w:t>
      </w:r>
      <w:r w:rsidRPr="00580CC9">
        <w:rPr>
          <w:rFonts w:ascii="Arial" w:hAnsi="Arial" w:cs="Arial"/>
          <w:sz w:val="24"/>
          <w:szCs w:val="24"/>
        </w:rPr>
        <w:t xml:space="preserve">% </w:t>
      </w:r>
      <w:r>
        <w:rPr>
          <w:rFonts w:ascii="Arial" w:hAnsi="Arial" w:cs="Arial"/>
          <w:sz w:val="24"/>
          <w:szCs w:val="24"/>
        </w:rPr>
        <w:t xml:space="preserve">que equivale a 4 </w:t>
      </w:r>
      <w:r w:rsidRPr="00580CC9">
        <w:rPr>
          <w:rFonts w:ascii="Arial" w:hAnsi="Arial" w:cs="Arial"/>
          <w:sz w:val="24"/>
          <w:szCs w:val="24"/>
        </w:rPr>
        <w:t xml:space="preserve">mencionan haber tenido </w:t>
      </w:r>
      <w:r>
        <w:rPr>
          <w:rFonts w:ascii="Arial" w:hAnsi="Arial" w:cs="Arial"/>
          <w:sz w:val="24"/>
          <w:szCs w:val="24"/>
        </w:rPr>
        <w:t xml:space="preserve">un </w:t>
      </w:r>
      <w:r w:rsidR="00694B95">
        <w:rPr>
          <w:rFonts w:ascii="Arial" w:hAnsi="Arial" w:cs="Arial"/>
          <w:sz w:val="24"/>
          <w:szCs w:val="24"/>
        </w:rPr>
        <w:t xml:space="preserve">producto </w:t>
      </w:r>
      <w:r w:rsidR="00694B95" w:rsidRPr="00580CC9">
        <w:rPr>
          <w:rFonts w:ascii="Arial" w:hAnsi="Arial" w:cs="Arial"/>
          <w:sz w:val="24"/>
          <w:szCs w:val="24"/>
        </w:rPr>
        <w:t>macrosómico</w:t>
      </w:r>
      <w:r w:rsidRPr="00580CC9">
        <w:rPr>
          <w:rFonts w:ascii="Arial" w:hAnsi="Arial" w:cs="Arial"/>
          <w:sz w:val="24"/>
          <w:szCs w:val="24"/>
        </w:rPr>
        <w:t xml:space="preserve"> y el 8</w:t>
      </w:r>
      <w:r>
        <w:rPr>
          <w:rFonts w:ascii="Arial" w:hAnsi="Arial" w:cs="Arial"/>
          <w:sz w:val="24"/>
          <w:szCs w:val="24"/>
        </w:rPr>
        <w:t>4</w:t>
      </w:r>
      <w:r w:rsidRPr="00580CC9">
        <w:rPr>
          <w:rFonts w:ascii="Arial" w:hAnsi="Arial" w:cs="Arial"/>
          <w:sz w:val="24"/>
          <w:szCs w:val="24"/>
        </w:rPr>
        <w:t xml:space="preserve">% </w:t>
      </w:r>
      <w:r>
        <w:rPr>
          <w:rFonts w:ascii="Arial" w:hAnsi="Arial" w:cs="Arial"/>
          <w:sz w:val="24"/>
          <w:szCs w:val="24"/>
        </w:rPr>
        <w:t xml:space="preserve">que es igual a 21 </w:t>
      </w:r>
      <w:r w:rsidRPr="00580CC9">
        <w:rPr>
          <w:rFonts w:ascii="Arial" w:hAnsi="Arial" w:cs="Arial"/>
          <w:sz w:val="24"/>
          <w:szCs w:val="24"/>
        </w:rPr>
        <w:t>no</w:t>
      </w:r>
      <w:r>
        <w:rPr>
          <w:rFonts w:ascii="Arial" w:hAnsi="Arial" w:cs="Arial"/>
          <w:sz w:val="24"/>
          <w:szCs w:val="24"/>
        </w:rPr>
        <w:t xml:space="preserve"> han tenido bebes macrosómicos. </w:t>
      </w:r>
      <w:r w:rsidRPr="00580CC9">
        <w:rPr>
          <w:rFonts w:ascii="Arial" w:hAnsi="Arial" w:cs="Arial"/>
          <w:sz w:val="24"/>
          <w:szCs w:val="24"/>
        </w:rPr>
        <w:t>Les mención cuanto es el peso de un recién nacido normal y así definir una macrosomía. Se les hizo saber que es uno de los factores principales para desencadenar diabetes gestacional en los futuros embarazos.</w:t>
      </w:r>
    </w:p>
    <w:p w14:paraId="4995A615" w14:textId="77777777" w:rsidR="00A143E2" w:rsidRDefault="00A143E2" w:rsidP="00A143E2">
      <w:pPr>
        <w:spacing w:line="360" w:lineRule="auto"/>
        <w:jc w:val="both"/>
        <w:rPr>
          <w:rFonts w:ascii="Arial" w:hAnsi="Arial" w:cs="Arial"/>
          <w:color w:val="000000" w:themeColor="text1"/>
        </w:rPr>
      </w:pPr>
    </w:p>
    <w:p w14:paraId="0D115F87" w14:textId="77777777" w:rsidR="00A143E2" w:rsidRDefault="00A143E2" w:rsidP="00A143E2">
      <w:pPr>
        <w:spacing w:line="360" w:lineRule="auto"/>
        <w:jc w:val="both"/>
        <w:rPr>
          <w:rFonts w:ascii="Arial" w:hAnsi="Arial" w:cs="Arial"/>
          <w:color w:val="000000" w:themeColor="text1"/>
        </w:rPr>
      </w:pPr>
    </w:p>
    <w:p w14:paraId="0B46877C" w14:textId="38FC72F5" w:rsidR="00DA58D4" w:rsidRDefault="00DA58D4" w:rsidP="001510F0">
      <w:pPr>
        <w:spacing w:line="360" w:lineRule="auto"/>
        <w:jc w:val="both"/>
        <w:rPr>
          <w:rFonts w:ascii="Arial" w:hAnsi="Arial" w:cs="Arial"/>
          <w:color w:val="000000" w:themeColor="text1"/>
        </w:rPr>
      </w:pPr>
    </w:p>
    <w:p w14:paraId="47D2F8D2" w14:textId="77777777" w:rsidR="00EB1D8C" w:rsidRDefault="00EB1D8C" w:rsidP="001510F0">
      <w:pPr>
        <w:spacing w:line="360" w:lineRule="auto"/>
        <w:jc w:val="both"/>
        <w:rPr>
          <w:rFonts w:ascii="Arial" w:hAnsi="Arial" w:cs="Arial"/>
          <w:color w:val="000000" w:themeColor="text1"/>
        </w:rPr>
      </w:pPr>
    </w:p>
    <w:p w14:paraId="51E6A1BC" w14:textId="28B988B0" w:rsidR="00DA58D4" w:rsidRDefault="00362FA3" w:rsidP="00DA58D4">
      <w:pPr>
        <w:spacing w:line="360" w:lineRule="auto"/>
        <w:jc w:val="both"/>
        <w:rPr>
          <w:rFonts w:ascii="Arial" w:hAnsi="Arial" w:cs="Arial"/>
          <w:b/>
          <w:sz w:val="32"/>
          <w:szCs w:val="32"/>
        </w:rPr>
      </w:pPr>
      <w:r>
        <w:rPr>
          <w:noProof/>
        </w:rPr>
        <w:drawing>
          <wp:anchor distT="0" distB="0" distL="114300" distR="114300" simplePos="0" relativeHeight="251695104" behindDoc="1" locked="0" layoutInCell="1" allowOverlap="1" wp14:anchorId="70BD8E11" wp14:editId="378D497F">
            <wp:simplePos x="0" y="0"/>
            <wp:positionH relativeFrom="column">
              <wp:posOffset>-731209</wp:posOffset>
            </wp:positionH>
            <wp:positionV relativeFrom="paragraph">
              <wp:posOffset>-639445</wp:posOffset>
            </wp:positionV>
            <wp:extent cx="559422" cy="1045029"/>
            <wp:effectExtent l="0" t="0" r="0" b="317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422" cy="10450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58D4" w:rsidRPr="00DA58D4">
        <w:rPr>
          <w:rFonts w:ascii="Arial" w:hAnsi="Arial" w:cs="Arial"/>
          <w:b/>
          <w:sz w:val="32"/>
          <w:szCs w:val="32"/>
        </w:rPr>
        <w:t>Grafica N</w:t>
      </w:r>
      <w:r w:rsidR="00DA58D4">
        <w:rPr>
          <w:rFonts w:ascii="Arial" w:hAnsi="Arial" w:cs="Arial"/>
          <w:b/>
          <w:sz w:val="32"/>
          <w:szCs w:val="32"/>
        </w:rPr>
        <w:t>º</w:t>
      </w:r>
      <w:r w:rsidR="00DA58D4" w:rsidRPr="00DA58D4">
        <w:rPr>
          <w:rFonts w:ascii="Arial" w:hAnsi="Arial" w:cs="Arial"/>
          <w:b/>
          <w:sz w:val="32"/>
          <w:szCs w:val="32"/>
        </w:rPr>
        <w:t>.</w:t>
      </w:r>
      <w:r w:rsidR="004219D1">
        <w:rPr>
          <w:rFonts w:ascii="Arial" w:hAnsi="Arial" w:cs="Arial"/>
          <w:b/>
          <w:sz w:val="32"/>
          <w:szCs w:val="32"/>
        </w:rPr>
        <w:t>7</w:t>
      </w:r>
    </w:p>
    <w:tbl>
      <w:tblPr>
        <w:tblStyle w:val="Tablaconcuadrcula"/>
        <w:tblW w:w="8962" w:type="dxa"/>
        <w:tblInd w:w="-714" w:type="dxa"/>
        <w:tblLook w:val="04A0" w:firstRow="1" w:lastRow="0" w:firstColumn="1" w:lastColumn="0" w:noHBand="0" w:noVBand="1"/>
      </w:tblPr>
      <w:tblGrid>
        <w:gridCol w:w="3970"/>
        <w:gridCol w:w="2551"/>
        <w:gridCol w:w="2441"/>
      </w:tblGrid>
      <w:tr w:rsidR="00094079" w:rsidRPr="002F0778" w14:paraId="098D8A99" w14:textId="77777777" w:rsidTr="00094079">
        <w:trPr>
          <w:trHeight w:val="703"/>
        </w:trPr>
        <w:tc>
          <w:tcPr>
            <w:tcW w:w="3970" w:type="dxa"/>
            <w:shd w:val="clear" w:color="auto" w:fill="FF9999"/>
            <w:hideMark/>
          </w:tcPr>
          <w:p w14:paraId="308E12E2" w14:textId="095BB49B" w:rsidR="002F0778" w:rsidRPr="002F0778" w:rsidRDefault="002F0778" w:rsidP="002F0778">
            <w:pPr>
              <w:jc w:val="center"/>
              <w:rPr>
                <w:rFonts w:ascii="Arial" w:eastAsia="Times New Roman" w:hAnsi="Arial" w:cs="Arial"/>
                <w:b/>
                <w:bCs/>
                <w:color w:val="000000"/>
                <w:sz w:val="24"/>
                <w:szCs w:val="24"/>
                <w:lang w:eastAsia="es-MX"/>
              </w:rPr>
            </w:pPr>
            <w:r w:rsidRPr="002F0778">
              <w:rPr>
                <w:rFonts w:ascii="Arial" w:eastAsia="Times New Roman" w:hAnsi="Arial" w:cs="Arial"/>
                <w:b/>
                <w:bCs/>
                <w:color w:val="000000"/>
                <w:sz w:val="24"/>
                <w:szCs w:val="24"/>
                <w:lang w:eastAsia="es-MX"/>
              </w:rPr>
              <w:t>¿PRACTICA ALGUNA</w:t>
            </w:r>
            <w:r w:rsidR="00094079">
              <w:rPr>
                <w:rFonts w:ascii="Arial" w:eastAsia="Times New Roman" w:hAnsi="Arial" w:cs="Arial"/>
                <w:b/>
                <w:bCs/>
                <w:color w:val="000000"/>
                <w:sz w:val="24"/>
                <w:szCs w:val="24"/>
                <w:lang w:eastAsia="es-MX"/>
              </w:rPr>
              <w:t xml:space="preserve"> </w:t>
            </w:r>
            <w:r w:rsidRPr="002F0778">
              <w:rPr>
                <w:rFonts w:ascii="Arial" w:eastAsia="Times New Roman" w:hAnsi="Arial" w:cs="Arial"/>
                <w:b/>
                <w:bCs/>
                <w:color w:val="000000"/>
                <w:sz w:val="24"/>
                <w:szCs w:val="24"/>
                <w:lang w:eastAsia="es-MX"/>
              </w:rPr>
              <w:t>ACTIVIDAD FÍSICA?</w:t>
            </w:r>
          </w:p>
        </w:tc>
        <w:tc>
          <w:tcPr>
            <w:tcW w:w="2551" w:type="dxa"/>
            <w:shd w:val="clear" w:color="auto" w:fill="FF9999"/>
            <w:hideMark/>
          </w:tcPr>
          <w:p w14:paraId="55773ABF" w14:textId="77777777" w:rsidR="002F0778" w:rsidRPr="002F0778" w:rsidRDefault="002F0778" w:rsidP="002F0778">
            <w:pPr>
              <w:jc w:val="center"/>
              <w:rPr>
                <w:rFonts w:ascii="Arial" w:eastAsia="Times New Roman" w:hAnsi="Arial" w:cs="Arial"/>
                <w:b/>
                <w:bCs/>
                <w:color w:val="000000"/>
                <w:sz w:val="24"/>
                <w:szCs w:val="24"/>
                <w:lang w:eastAsia="es-MX"/>
              </w:rPr>
            </w:pPr>
            <w:r w:rsidRPr="002F0778">
              <w:rPr>
                <w:rFonts w:ascii="Arial" w:eastAsia="Times New Roman" w:hAnsi="Arial" w:cs="Arial"/>
                <w:b/>
                <w:bCs/>
                <w:color w:val="000000"/>
                <w:sz w:val="24"/>
                <w:szCs w:val="24"/>
                <w:lang w:eastAsia="es-MX"/>
              </w:rPr>
              <w:t>NÚM. DE MUJERES</w:t>
            </w:r>
          </w:p>
        </w:tc>
        <w:tc>
          <w:tcPr>
            <w:tcW w:w="2441" w:type="dxa"/>
            <w:shd w:val="clear" w:color="auto" w:fill="FF9999"/>
            <w:hideMark/>
          </w:tcPr>
          <w:p w14:paraId="5A1598A3" w14:textId="77777777" w:rsidR="002F0778" w:rsidRPr="002F0778" w:rsidRDefault="002F0778" w:rsidP="002F0778">
            <w:pPr>
              <w:jc w:val="center"/>
              <w:rPr>
                <w:rFonts w:ascii="Arial" w:eastAsia="Times New Roman" w:hAnsi="Arial" w:cs="Arial"/>
                <w:b/>
                <w:bCs/>
                <w:color w:val="000000"/>
                <w:sz w:val="24"/>
                <w:szCs w:val="24"/>
                <w:lang w:eastAsia="es-MX"/>
              </w:rPr>
            </w:pPr>
            <w:r w:rsidRPr="002F0778">
              <w:rPr>
                <w:rFonts w:ascii="Arial" w:eastAsia="Times New Roman" w:hAnsi="Arial" w:cs="Arial"/>
                <w:b/>
                <w:bCs/>
                <w:color w:val="000000"/>
                <w:sz w:val="24"/>
                <w:szCs w:val="24"/>
                <w:lang w:eastAsia="es-MX"/>
              </w:rPr>
              <w:t>PORCENTAJE</w:t>
            </w:r>
          </w:p>
        </w:tc>
      </w:tr>
      <w:tr w:rsidR="00094079" w:rsidRPr="002F0778" w14:paraId="107939F5" w14:textId="77777777" w:rsidTr="00094079">
        <w:trPr>
          <w:trHeight w:val="255"/>
        </w:trPr>
        <w:tc>
          <w:tcPr>
            <w:tcW w:w="3970" w:type="dxa"/>
            <w:shd w:val="clear" w:color="auto" w:fill="FFE5EE"/>
            <w:hideMark/>
          </w:tcPr>
          <w:p w14:paraId="160AB9D8" w14:textId="77777777" w:rsidR="002F0778" w:rsidRPr="002F0778" w:rsidRDefault="002F0778" w:rsidP="002F0778">
            <w:pPr>
              <w:jc w:val="center"/>
              <w:rPr>
                <w:rFonts w:ascii="Arial" w:eastAsia="Times New Roman" w:hAnsi="Arial" w:cs="Arial"/>
                <w:color w:val="000000"/>
                <w:sz w:val="24"/>
                <w:szCs w:val="24"/>
                <w:lang w:eastAsia="es-MX"/>
              </w:rPr>
            </w:pPr>
            <w:r w:rsidRPr="002F0778">
              <w:rPr>
                <w:rFonts w:ascii="Arial" w:eastAsia="Times New Roman" w:hAnsi="Arial" w:cs="Arial"/>
                <w:color w:val="000000"/>
                <w:sz w:val="24"/>
                <w:szCs w:val="24"/>
                <w:lang w:eastAsia="es-MX"/>
              </w:rPr>
              <w:t>SI</w:t>
            </w:r>
          </w:p>
        </w:tc>
        <w:tc>
          <w:tcPr>
            <w:tcW w:w="2551" w:type="dxa"/>
            <w:shd w:val="clear" w:color="auto" w:fill="FFE5EE"/>
            <w:hideMark/>
          </w:tcPr>
          <w:p w14:paraId="34885807" w14:textId="77777777" w:rsidR="002F0778" w:rsidRPr="002F0778" w:rsidRDefault="002F0778" w:rsidP="002F0778">
            <w:pPr>
              <w:jc w:val="center"/>
              <w:rPr>
                <w:rFonts w:ascii="Arial" w:eastAsia="Times New Roman" w:hAnsi="Arial" w:cs="Arial"/>
                <w:color w:val="000000"/>
                <w:sz w:val="24"/>
                <w:szCs w:val="24"/>
                <w:lang w:eastAsia="es-MX"/>
              </w:rPr>
            </w:pPr>
            <w:r w:rsidRPr="002F0778">
              <w:rPr>
                <w:rFonts w:ascii="Arial" w:eastAsia="Times New Roman" w:hAnsi="Arial" w:cs="Arial"/>
                <w:color w:val="000000"/>
                <w:sz w:val="24"/>
                <w:szCs w:val="24"/>
                <w:lang w:eastAsia="es-MX"/>
              </w:rPr>
              <w:t>8</w:t>
            </w:r>
          </w:p>
        </w:tc>
        <w:tc>
          <w:tcPr>
            <w:tcW w:w="2441" w:type="dxa"/>
            <w:shd w:val="clear" w:color="auto" w:fill="FFE5EE"/>
            <w:hideMark/>
          </w:tcPr>
          <w:p w14:paraId="6DA5E619" w14:textId="77777777" w:rsidR="002F0778" w:rsidRPr="002F0778" w:rsidRDefault="002F0778" w:rsidP="002F0778">
            <w:pPr>
              <w:jc w:val="center"/>
              <w:rPr>
                <w:rFonts w:ascii="Arial" w:eastAsia="Times New Roman" w:hAnsi="Arial" w:cs="Arial"/>
                <w:color w:val="000000"/>
                <w:sz w:val="24"/>
                <w:szCs w:val="24"/>
                <w:lang w:eastAsia="es-MX"/>
              </w:rPr>
            </w:pPr>
            <w:r w:rsidRPr="002F0778">
              <w:rPr>
                <w:rFonts w:ascii="Arial" w:eastAsia="Times New Roman" w:hAnsi="Arial" w:cs="Arial"/>
                <w:color w:val="000000"/>
                <w:sz w:val="24"/>
                <w:szCs w:val="24"/>
                <w:lang w:eastAsia="es-MX"/>
              </w:rPr>
              <w:t>32%</w:t>
            </w:r>
          </w:p>
        </w:tc>
      </w:tr>
      <w:tr w:rsidR="00094079" w:rsidRPr="002F0778" w14:paraId="5C48094C" w14:textId="77777777" w:rsidTr="00094079">
        <w:trPr>
          <w:trHeight w:val="255"/>
        </w:trPr>
        <w:tc>
          <w:tcPr>
            <w:tcW w:w="3970" w:type="dxa"/>
            <w:shd w:val="clear" w:color="auto" w:fill="FFE5EE"/>
            <w:hideMark/>
          </w:tcPr>
          <w:p w14:paraId="15B11CA3" w14:textId="77777777" w:rsidR="002F0778" w:rsidRPr="002F0778" w:rsidRDefault="002F0778" w:rsidP="002F0778">
            <w:pPr>
              <w:jc w:val="center"/>
              <w:rPr>
                <w:rFonts w:ascii="Arial" w:eastAsia="Times New Roman" w:hAnsi="Arial" w:cs="Arial"/>
                <w:color w:val="000000"/>
                <w:sz w:val="24"/>
                <w:szCs w:val="24"/>
                <w:lang w:eastAsia="es-MX"/>
              </w:rPr>
            </w:pPr>
            <w:r w:rsidRPr="002F0778">
              <w:rPr>
                <w:rFonts w:ascii="Arial" w:eastAsia="Times New Roman" w:hAnsi="Arial" w:cs="Arial"/>
                <w:color w:val="000000"/>
                <w:sz w:val="24"/>
                <w:szCs w:val="24"/>
                <w:lang w:eastAsia="es-MX"/>
              </w:rPr>
              <w:t>NO</w:t>
            </w:r>
          </w:p>
        </w:tc>
        <w:tc>
          <w:tcPr>
            <w:tcW w:w="2551" w:type="dxa"/>
            <w:shd w:val="clear" w:color="auto" w:fill="FFE5EE"/>
            <w:hideMark/>
          </w:tcPr>
          <w:p w14:paraId="46A44845" w14:textId="77777777" w:rsidR="002F0778" w:rsidRPr="002F0778" w:rsidRDefault="002F0778" w:rsidP="002F0778">
            <w:pPr>
              <w:jc w:val="center"/>
              <w:rPr>
                <w:rFonts w:ascii="Arial" w:eastAsia="Times New Roman" w:hAnsi="Arial" w:cs="Arial"/>
                <w:color w:val="000000"/>
                <w:sz w:val="24"/>
                <w:szCs w:val="24"/>
                <w:lang w:eastAsia="es-MX"/>
              </w:rPr>
            </w:pPr>
            <w:r w:rsidRPr="002F0778">
              <w:rPr>
                <w:rFonts w:ascii="Arial" w:eastAsia="Times New Roman" w:hAnsi="Arial" w:cs="Arial"/>
                <w:color w:val="000000"/>
                <w:sz w:val="24"/>
                <w:szCs w:val="24"/>
                <w:lang w:eastAsia="es-MX"/>
              </w:rPr>
              <w:t>17</w:t>
            </w:r>
          </w:p>
        </w:tc>
        <w:tc>
          <w:tcPr>
            <w:tcW w:w="2441" w:type="dxa"/>
            <w:shd w:val="clear" w:color="auto" w:fill="FFE5EE"/>
            <w:hideMark/>
          </w:tcPr>
          <w:p w14:paraId="27755B9B" w14:textId="77777777" w:rsidR="002F0778" w:rsidRPr="002F0778" w:rsidRDefault="002F0778" w:rsidP="002F0778">
            <w:pPr>
              <w:jc w:val="center"/>
              <w:rPr>
                <w:rFonts w:ascii="Arial" w:eastAsia="Times New Roman" w:hAnsi="Arial" w:cs="Arial"/>
                <w:color w:val="000000"/>
                <w:sz w:val="24"/>
                <w:szCs w:val="24"/>
                <w:lang w:eastAsia="es-MX"/>
              </w:rPr>
            </w:pPr>
            <w:r w:rsidRPr="002F0778">
              <w:rPr>
                <w:rFonts w:ascii="Arial" w:eastAsia="Times New Roman" w:hAnsi="Arial" w:cs="Arial"/>
                <w:color w:val="000000"/>
                <w:sz w:val="24"/>
                <w:szCs w:val="24"/>
                <w:lang w:eastAsia="es-MX"/>
              </w:rPr>
              <w:t>68%</w:t>
            </w:r>
          </w:p>
        </w:tc>
      </w:tr>
    </w:tbl>
    <w:p w14:paraId="17D7920D" w14:textId="3DA8E882" w:rsidR="00DA58D4" w:rsidRDefault="00094079" w:rsidP="00DA58D4">
      <w:pPr>
        <w:spacing w:line="360" w:lineRule="auto"/>
        <w:jc w:val="both"/>
        <w:rPr>
          <w:rFonts w:ascii="Arial" w:hAnsi="Arial" w:cs="Arial"/>
          <w:b/>
          <w:sz w:val="32"/>
          <w:szCs w:val="32"/>
        </w:rPr>
      </w:pPr>
      <w:r>
        <w:rPr>
          <w:noProof/>
        </w:rPr>
        <w:drawing>
          <wp:anchor distT="0" distB="0" distL="114300" distR="114300" simplePos="0" relativeHeight="251675648" behindDoc="1" locked="0" layoutInCell="1" allowOverlap="1" wp14:anchorId="1A456E34" wp14:editId="40D3CE22">
            <wp:simplePos x="0" y="0"/>
            <wp:positionH relativeFrom="column">
              <wp:posOffset>-385909</wp:posOffset>
            </wp:positionH>
            <wp:positionV relativeFrom="paragraph">
              <wp:posOffset>287655</wp:posOffset>
            </wp:positionV>
            <wp:extent cx="5304790" cy="2841625"/>
            <wp:effectExtent l="0" t="0" r="10160" b="15875"/>
            <wp:wrapTight wrapText="bothSides">
              <wp:wrapPolygon edited="0">
                <wp:start x="0" y="0"/>
                <wp:lineTo x="0" y="21576"/>
                <wp:lineTo x="21564" y="21576"/>
                <wp:lineTo x="21564" y="0"/>
                <wp:lineTo x="0" y="0"/>
              </wp:wrapPolygon>
            </wp:wrapTight>
            <wp:docPr id="10" name="Gráfico 10">
              <a:extLst xmlns:a="http://schemas.openxmlformats.org/drawingml/2006/main">
                <a:ext uri="{FF2B5EF4-FFF2-40B4-BE49-F238E27FC236}">
                  <a16:creationId xmlns:a16="http://schemas.microsoft.com/office/drawing/2014/main" id="{6FA61781-5456-4B2B-A5FA-6445264027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440AADA7" w14:textId="262A3E68" w:rsidR="00DA58D4" w:rsidRDefault="00DA58D4" w:rsidP="00DA58D4">
      <w:pPr>
        <w:spacing w:line="360" w:lineRule="auto"/>
        <w:jc w:val="both"/>
        <w:rPr>
          <w:rFonts w:ascii="Arial" w:hAnsi="Arial" w:cs="Arial"/>
          <w:b/>
          <w:sz w:val="32"/>
          <w:szCs w:val="32"/>
        </w:rPr>
      </w:pPr>
    </w:p>
    <w:p w14:paraId="68B4AA98" w14:textId="4AA79D6D" w:rsidR="00DA58D4" w:rsidRDefault="00DA58D4" w:rsidP="00DA58D4">
      <w:pPr>
        <w:spacing w:line="360" w:lineRule="auto"/>
        <w:jc w:val="both"/>
        <w:rPr>
          <w:rFonts w:ascii="Arial" w:hAnsi="Arial" w:cs="Arial"/>
          <w:b/>
          <w:sz w:val="32"/>
          <w:szCs w:val="32"/>
        </w:rPr>
      </w:pPr>
    </w:p>
    <w:p w14:paraId="1B4F2FF9" w14:textId="5805E62C" w:rsidR="004219D1" w:rsidRDefault="004219D1" w:rsidP="00DA58D4">
      <w:pPr>
        <w:spacing w:line="360" w:lineRule="auto"/>
        <w:jc w:val="both"/>
        <w:rPr>
          <w:rFonts w:ascii="Arial" w:hAnsi="Arial" w:cs="Arial"/>
          <w:b/>
          <w:sz w:val="32"/>
          <w:szCs w:val="32"/>
        </w:rPr>
      </w:pPr>
    </w:p>
    <w:p w14:paraId="755C1C98" w14:textId="77777777" w:rsidR="004219D1" w:rsidRDefault="004219D1" w:rsidP="00DA58D4">
      <w:pPr>
        <w:spacing w:line="360" w:lineRule="auto"/>
        <w:jc w:val="both"/>
        <w:rPr>
          <w:rFonts w:ascii="Arial" w:hAnsi="Arial" w:cs="Arial"/>
          <w:b/>
          <w:sz w:val="32"/>
          <w:szCs w:val="32"/>
        </w:rPr>
      </w:pPr>
    </w:p>
    <w:p w14:paraId="622DCF2A" w14:textId="12716EE1" w:rsidR="004219D1" w:rsidRDefault="004219D1" w:rsidP="00DA58D4">
      <w:pPr>
        <w:spacing w:line="360" w:lineRule="auto"/>
        <w:jc w:val="both"/>
        <w:rPr>
          <w:rFonts w:ascii="Arial" w:hAnsi="Arial" w:cs="Arial"/>
          <w:b/>
          <w:sz w:val="32"/>
          <w:szCs w:val="32"/>
        </w:rPr>
      </w:pPr>
    </w:p>
    <w:p w14:paraId="31F0DDB4" w14:textId="77777777" w:rsidR="00DA58D4" w:rsidRDefault="00DA58D4" w:rsidP="00DA58D4">
      <w:pPr>
        <w:spacing w:line="360" w:lineRule="auto"/>
        <w:jc w:val="both"/>
        <w:rPr>
          <w:rFonts w:ascii="Arial" w:hAnsi="Arial" w:cs="Arial"/>
          <w:color w:val="000000" w:themeColor="text1"/>
        </w:rPr>
      </w:pPr>
    </w:p>
    <w:p w14:paraId="777A58C4" w14:textId="77777777" w:rsidR="00EB1D8C" w:rsidRDefault="00EB1D8C" w:rsidP="00D35FA3">
      <w:pPr>
        <w:spacing w:after="0" w:line="240" w:lineRule="auto"/>
        <w:jc w:val="both"/>
        <w:rPr>
          <w:rFonts w:ascii="Arial" w:hAnsi="Arial" w:cs="Arial"/>
          <w:b/>
          <w:bCs/>
          <w:color w:val="000000" w:themeColor="text1"/>
          <w:sz w:val="32"/>
          <w:szCs w:val="32"/>
        </w:rPr>
      </w:pPr>
    </w:p>
    <w:p w14:paraId="0AA29087" w14:textId="6E93E7C0" w:rsidR="00EB1D8C" w:rsidRDefault="00EB1D8C" w:rsidP="00EB1D8C">
      <w:pPr>
        <w:spacing w:after="0" w:line="240" w:lineRule="auto"/>
        <w:jc w:val="both"/>
        <w:rPr>
          <w:rFonts w:ascii="Arial" w:hAnsi="Arial" w:cs="Arial"/>
          <w:color w:val="000000" w:themeColor="text1"/>
          <w:sz w:val="24"/>
          <w:szCs w:val="24"/>
        </w:rPr>
      </w:pPr>
    </w:p>
    <w:p w14:paraId="3B2EAE41" w14:textId="77777777" w:rsidR="00EB1D8C" w:rsidRPr="00EB1D8C" w:rsidRDefault="00EB1D8C" w:rsidP="00EB1D8C">
      <w:pPr>
        <w:spacing w:after="0" w:line="240" w:lineRule="auto"/>
        <w:jc w:val="both"/>
        <w:rPr>
          <w:rFonts w:ascii="Arial" w:hAnsi="Arial" w:cs="Arial"/>
          <w:color w:val="000000" w:themeColor="text1"/>
          <w:sz w:val="24"/>
          <w:szCs w:val="24"/>
        </w:rPr>
      </w:pPr>
    </w:p>
    <w:p w14:paraId="007612F1" w14:textId="2BAC4367" w:rsidR="00DA58D4" w:rsidRDefault="00DA58D4" w:rsidP="00EB1D8C">
      <w:pPr>
        <w:spacing w:after="0" w:line="240" w:lineRule="auto"/>
        <w:jc w:val="both"/>
        <w:rPr>
          <w:rFonts w:ascii="Arial" w:hAnsi="Arial" w:cs="Arial"/>
          <w:b/>
          <w:bCs/>
          <w:color w:val="000000" w:themeColor="text1"/>
          <w:sz w:val="32"/>
          <w:szCs w:val="32"/>
        </w:rPr>
      </w:pPr>
      <w:r w:rsidRPr="00DA58D4">
        <w:rPr>
          <w:rFonts w:ascii="Arial" w:hAnsi="Arial" w:cs="Arial"/>
          <w:b/>
          <w:bCs/>
          <w:color w:val="000000" w:themeColor="text1"/>
          <w:sz w:val="32"/>
          <w:szCs w:val="32"/>
        </w:rPr>
        <w:t>Análisis N</w:t>
      </w:r>
      <w:r>
        <w:rPr>
          <w:rFonts w:ascii="Arial" w:hAnsi="Arial" w:cs="Arial"/>
          <w:b/>
          <w:bCs/>
          <w:color w:val="000000" w:themeColor="text1"/>
          <w:sz w:val="32"/>
          <w:szCs w:val="32"/>
        </w:rPr>
        <w:t xml:space="preserve">º. </w:t>
      </w:r>
      <w:r w:rsidR="004219D1">
        <w:rPr>
          <w:rFonts w:ascii="Arial" w:hAnsi="Arial" w:cs="Arial"/>
          <w:b/>
          <w:bCs/>
          <w:color w:val="000000" w:themeColor="text1"/>
          <w:sz w:val="32"/>
          <w:szCs w:val="32"/>
        </w:rPr>
        <w:t>7</w:t>
      </w:r>
    </w:p>
    <w:p w14:paraId="4997D4C3" w14:textId="10A88CB5" w:rsidR="00D35FA3" w:rsidRDefault="00D35FA3" w:rsidP="00EB1D8C">
      <w:pPr>
        <w:spacing w:after="0" w:line="240" w:lineRule="auto"/>
        <w:jc w:val="both"/>
        <w:rPr>
          <w:rFonts w:ascii="Arial" w:hAnsi="Arial" w:cs="Arial"/>
          <w:color w:val="000000" w:themeColor="text1"/>
          <w:sz w:val="24"/>
          <w:szCs w:val="24"/>
        </w:rPr>
      </w:pPr>
    </w:p>
    <w:p w14:paraId="2D2AACE9" w14:textId="77777777" w:rsidR="00D35FA3" w:rsidRPr="00D35FA3" w:rsidRDefault="00D35FA3" w:rsidP="00EB1D8C">
      <w:pPr>
        <w:spacing w:after="0" w:line="240" w:lineRule="auto"/>
        <w:jc w:val="both"/>
        <w:rPr>
          <w:rFonts w:ascii="Arial" w:hAnsi="Arial" w:cs="Arial"/>
          <w:color w:val="000000" w:themeColor="text1"/>
          <w:sz w:val="24"/>
          <w:szCs w:val="24"/>
        </w:rPr>
      </w:pPr>
    </w:p>
    <w:p w14:paraId="2B669C46" w14:textId="0E811A34" w:rsidR="006D71E7" w:rsidRPr="00580CC9" w:rsidRDefault="006D71E7" w:rsidP="00D35FA3">
      <w:pPr>
        <w:spacing w:line="360" w:lineRule="auto"/>
        <w:jc w:val="both"/>
        <w:rPr>
          <w:rFonts w:ascii="Arial" w:hAnsi="Arial" w:cs="Arial"/>
          <w:sz w:val="24"/>
          <w:szCs w:val="24"/>
        </w:rPr>
      </w:pPr>
      <w:r w:rsidRPr="00580CC9">
        <w:rPr>
          <w:rFonts w:ascii="Arial" w:hAnsi="Arial" w:cs="Arial"/>
          <w:sz w:val="24"/>
          <w:szCs w:val="24"/>
        </w:rPr>
        <w:t xml:space="preserve">El 68% </w:t>
      </w:r>
      <w:r>
        <w:rPr>
          <w:rFonts w:ascii="Arial" w:hAnsi="Arial" w:cs="Arial"/>
          <w:sz w:val="24"/>
          <w:szCs w:val="24"/>
        </w:rPr>
        <w:t xml:space="preserve">que es igual a 17 </w:t>
      </w:r>
      <w:r w:rsidRPr="00580CC9">
        <w:rPr>
          <w:rFonts w:ascii="Arial" w:hAnsi="Arial" w:cs="Arial"/>
          <w:sz w:val="24"/>
          <w:szCs w:val="24"/>
        </w:rPr>
        <w:t>de las gestantes no practican ningún tipo de actividad física y solo el 32%</w:t>
      </w:r>
      <w:r>
        <w:rPr>
          <w:rFonts w:ascii="Arial" w:hAnsi="Arial" w:cs="Arial"/>
          <w:sz w:val="24"/>
          <w:szCs w:val="24"/>
        </w:rPr>
        <w:t xml:space="preserve"> que es igual a 8</w:t>
      </w:r>
      <w:r w:rsidRPr="00580CC9">
        <w:rPr>
          <w:rFonts w:ascii="Arial" w:hAnsi="Arial" w:cs="Arial"/>
          <w:sz w:val="24"/>
          <w:szCs w:val="24"/>
        </w:rPr>
        <w:t xml:space="preserve"> menciona que sí, se les menciono que actividades son las que cuentan como una actividad física ya que les explique la importancia de esta, y sus beneficios en el metabolismo para ellas y para el bebé porque durante el embarazo consumen más calorías y carbohidratos y son importantes reducirlas ya que el organismo tiene que sintetizar más insulina y las hormonas bloqueadoras provocan una resistencia a la insulina provocando una diabetes gestacional.</w:t>
      </w:r>
    </w:p>
    <w:p w14:paraId="4CC16524" w14:textId="77777777" w:rsidR="00DA58D4" w:rsidRDefault="00DA58D4" w:rsidP="00DA58D4">
      <w:pPr>
        <w:spacing w:line="360" w:lineRule="auto"/>
        <w:jc w:val="both"/>
        <w:rPr>
          <w:rFonts w:ascii="Arial" w:hAnsi="Arial" w:cs="Arial"/>
          <w:color w:val="000000" w:themeColor="text1"/>
        </w:rPr>
      </w:pPr>
    </w:p>
    <w:p w14:paraId="063CC224" w14:textId="63F08EA8" w:rsidR="00DA58D4" w:rsidRDefault="00DA58D4" w:rsidP="001510F0">
      <w:pPr>
        <w:spacing w:line="360" w:lineRule="auto"/>
        <w:jc w:val="both"/>
        <w:rPr>
          <w:rFonts w:ascii="Arial" w:hAnsi="Arial" w:cs="Arial"/>
          <w:color w:val="000000" w:themeColor="text1"/>
        </w:rPr>
      </w:pPr>
    </w:p>
    <w:tbl>
      <w:tblPr>
        <w:tblStyle w:val="Tablaconcuadrcula"/>
        <w:tblpPr w:leftFromText="141" w:rightFromText="141" w:vertAnchor="text" w:horzAnchor="margin" w:tblpXSpec="center" w:tblpY="634"/>
        <w:tblW w:w="8751" w:type="dxa"/>
        <w:tblLook w:val="04A0" w:firstRow="1" w:lastRow="0" w:firstColumn="1" w:lastColumn="0" w:noHBand="0" w:noVBand="1"/>
      </w:tblPr>
      <w:tblGrid>
        <w:gridCol w:w="3522"/>
        <w:gridCol w:w="2710"/>
        <w:gridCol w:w="2519"/>
      </w:tblGrid>
      <w:tr w:rsidR="00293019" w:rsidRPr="00293019" w14:paraId="26CD8B0E" w14:textId="77777777" w:rsidTr="00293019">
        <w:trPr>
          <w:trHeight w:val="540"/>
        </w:trPr>
        <w:tc>
          <w:tcPr>
            <w:tcW w:w="3522" w:type="dxa"/>
            <w:shd w:val="clear" w:color="auto" w:fill="FF9999"/>
            <w:noWrap/>
            <w:hideMark/>
          </w:tcPr>
          <w:p w14:paraId="7697985E" w14:textId="77777777" w:rsidR="00293019" w:rsidRPr="00293019" w:rsidRDefault="00293019" w:rsidP="00293019">
            <w:pPr>
              <w:jc w:val="center"/>
              <w:rPr>
                <w:rFonts w:ascii="Arial" w:eastAsia="Times New Roman" w:hAnsi="Arial" w:cs="Arial"/>
                <w:b/>
                <w:bCs/>
                <w:color w:val="000000"/>
                <w:sz w:val="24"/>
                <w:szCs w:val="24"/>
                <w:lang w:eastAsia="es-MX"/>
              </w:rPr>
            </w:pPr>
            <w:r w:rsidRPr="00293019">
              <w:rPr>
                <w:rFonts w:ascii="Arial" w:eastAsia="Times New Roman" w:hAnsi="Arial" w:cs="Arial"/>
                <w:b/>
                <w:bCs/>
                <w:color w:val="000000"/>
                <w:sz w:val="24"/>
                <w:szCs w:val="24"/>
                <w:lang w:eastAsia="es-MX"/>
              </w:rPr>
              <w:t>¿CÓMO CONSIDERA SU ALIMENTACIÓN?</w:t>
            </w:r>
          </w:p>
        </w:tc>
        <w:tc>
          <w:tcPr>
            <w:tcW w:w="2710" w:type="dxa"/>
            <w:shd w:val="clear" w:color="auto" w:fill="FF9999"/>
            <w:noWrap/>
            <w:hideMark/>
          </w:tcPr>
          <w:p w14:paraId="30BD35ED" w14:textId="77777777" w:rsidR="00293019" w:rsidRPr="00293019" w:rsidRDefault="00293019" w:rsidP="00293019">
            <w:pPr>
              <w:jc w:val="center"/>
              <w:rPr>
                <w:rFonts w:ascii="Arial" w:eastAsia="Times New Roman" w:hAnsi="Arial" w:cs="Arial"/>
                <w:b/>
                <w:bCs/>
                <w:color w:val="000000"/>
                <w:sz w:val="24"/>
                <w:szCs w:val="24"/>
                <w:lang w:eastAsia="es-MX"/>
              </w:rPr>
            </w:pPr>
            <w:r w:rsidRPr="00293019">
              <w:rPr>
                <w:rFonts w:ascii="Arial" w:eastAsia="Times New Roman" w:hAnsi="Arial" w:cs="Arial"/>
                <w:b/>
                <w:bCs/>
                <w:color w:val="000000"/>
                <w:sz w:val="24"/>
                <w:szCs w:val="24"/>
                <w:lang w:eastAsia="es-MX"/>
              </w:rPr>
              <w:t>NÚM. DE MUJERES</w:t>
            </w:r>
          </w:p>
        </w:tc>
        <w:tc>
          <w:tcPr>
            <w:tcW w:w="2519" w:type="dxa"/>
            <w:shd w:val="clear" w:color="auto" w:fill="FF9999"/>
            <w:hideMark/>
          </w:tcPr>
          <w:p w14:paraId="65CA8E9A" w14:textId="77777777" w:rsidR="00293019" w:rsidRPr="00293019" w:rsidRDefault="00293019" w:rsidP="00293019">
            <w:pPr>
              <w:jc w:val="center"/>
              <w:rPr>
                <w:rFonts w:ascii="Arial" w:eastAsia="Times New Roman" w:hAnsi="Arial" w:cs="Arial"/>
                <w:b/>
                <w:bCs/>
                <w:color w:val="000000"/>
                <w:sz w:val="24"/>
                <w:szCs w:val="24"/>
                <w:lang w:eastAsia="es-MX"/>
              </w:rPr>
            </w:pPr>
            <w:r w:rsidRPr="00293019">
              <w:rPr>
                <w:rFonts w:ascii="Arial" w:eastAsia="Times New Roman" w:hAnsi="Arial" w:cs="Arial"/>
                <w:b/>
                <w:bCs/>
                <w:color w:val="000000"/>
                <w:sz w:val="24"/>
                <w:szCs w:val="24"/>
                <w:lang w:eastAsia="es-MX"/>
              </w:rPr>
              <w:t>PORCENTAJE</w:t>
            </w:r>
          </w:p>
        </w:tc>
      </w:tr>
      <w:tr w:rsidR="00293019" w:rsidRPr="00293019" w14:paraId="36B45F97" w14:textId="77777777" w:rsidTr="00293019">
        <w:trPr>
          <w:trHeight w:val="276"/>
        </w:trPr>
        <w:tc>
          <w:tcPr>
            <w:tcW w:w="3522" w:type="dxa"/>
            <w:shd w:val="clear" w:color="auto" w:fill="FFE5EE"/>
            <w:noWrap/>
            <w:hideMark/>
          </w:tcPr>
          <w:p w14:paraId="365C5B26" w14:textId="77777777" w:rsidR="00293019" w:rsidRPr="00293019" w:rsidRDefault="00293019" w:rsidP="00293019">
            <w:pPr>
              <w:jc w:val="center"/>
              <w:rPr>
                <w:rFonts w:ascii="Arial" w:eastAsia="Times New Roman" w:hAnsi="Arial" w:cs="Arial"/>
                <w:color w:val="000000"/>
                <w:sz w:val="24"/>
                <w:szCs w:val="24"/>
                <w:lang w:eastAsia="es-MX"/>
              </w:rPr>
            </w:pPr>
            <w:r w:rsidRPr="00293019">
              <w:rPr>
                <w:rFonts w:ascii="Arial" w:eastAsia="Times New Roman" w:hAnsi="Arial" w:cs="Arial"/>
                <w:color w:val="000000"/>
                <w:sz w:val="24"/>
                <w:szCs w:val="24"/>
                <w:lang w:eastAsia="es-MX"/>
              </w:rPr>
              <w:t>BUENA</w:t>
            </w:r>
          </w:p>
        </w:tc>
        <w:tc>
          <w:tcPr>
            <w:tcW w:w="2710" w:type="dxa"/>
            <w:shd w:val="clear" w:color="auto" w:fill="FFE5EE"/>
            <w:noWrap/>
            <w:hideMark/>
          </w:tcPr>
          <w:p w14:paraId="10218A16" w14:textId="77777777" w:rsidR="00293019" w:rsidRPr="00293019" w:rsidRDefault="00293019" w:rsidP="00293019">
            <w:pPr>
              <w:jc w:val="center"/>
              <w:rPr>
                <w:rFonts w:ascii="Arial" w:eastAsia="Times New Roman" w:hAnsi="Arial" w:cs="Arial"/>
                <w:color w:val="000000"/>
                <w:sz w:val="24"/>
                <w:szCs w:val="24"/>
                <w:lang w:eastAsia="es-MX"/>
              </w:rPr>
            </w:pPr>
            <w:r w:rsidRPr="00293019">
              <w:rPr>
                <w:rFonts w:ascii="Arial" w:eastAsia="Times New Roman" w:hAnsi="Arial" w:cs="Arial"/>
                <w:color w:val="000000"/>
                <w:sz w:val="24"/>
                <w:szCs w:val="24"/>
                <w:lang w:eastAsia="es-MX"/>
              </w:rPr>
              <w:t>6</w:t>
            </w:r>
          </w:p>
        </w:tc>
        <w:tc>
          <w:tcPr>
            <w:tcW w:w="2519" w:type="dxa"/>
            <w:shd w:val="clear" w:color="auto" w:fill="FFE5EE"/>
            <w:noWrap/>
            <w:hideMark/>
          </w:tcPr>
          <w:p w14:paraId="71BB3A31" w14:textId="77777777" w:rsidR="00293019" w:rsidRPr="00293019" w:rsidRDefault="00293019" w:rsidP="00293019">
            <w:pPr>
              <w:jc w:val="center"/>
              <w:rPr>
                <w:rFonts w:ascii="Arial" w:eastAsia="Times New Roman" w:hAnsi="Arial" w:cs="Arial"/>
                <w:color w:val="000000"/>
                <w:sz w:val="24"/>
                <w:szCs w:val="24"/>
                <w:lang w:eastAsia="es-MX"/>
              </w:rPr>
            </w:pPr>
            <w:r w:rsidRPr="00293019">
              <w:rPr>
                <w:rFonts w:ascii="Arial" w:eastAsia="Times New Roman" w:hAnsi="Arial" w:cs="Arial"/>
                <w:color w:val="000000"/>
                <w:sz w:val="24"/>
                <w:szCs w:val="24"/>
                <w:lang w:eastAsia="es-MX"/>
              </w:rPr>
              <w:t>24%</w:t>
            </w:r>
          </w:p>
        </w:tc>
      </w:tr>
      <w:tr w:rsidR="00293019" w:rsidRPr="00293019" w14:paraId="1F90503A" w14:textId="77777777" w:rsidTr="00293019">
        <w:trPr>
          <w:trHeight w:val="276"/>
        </w:trPr>
        <w:tc>
          <w:tcPr>
            <w:tcW w:w="3522" w:type="dxa"/>
            <w:shd w:val="clear" w:color="auto" w:fill="FFE5EE"/>
            <w:noWrap/>
            <w:hideMark/>
          </w:tcPr>
          <w:p w14:paraId="40C3EC03" w14:textId="77777777" w:rsidR="00293019" w:rsidRPr="00293019" w:rsidRDefault="00293019" w:rsidP="00293019">
            <w:pPr>
              <w:jc w:val="center"/>
              <w:rPr>
                <w:rFonts w:ascii="Arial" w:eastAsia="Times New Roman" w:hAnsi="Arial" w:cs="Arial"/>
                <w:color w:val="000000"/>
                <w:sz w:val="24"/>
                <w:szCs w:val="24"/>
                <w:lang w:eastAsia="es-MX"/>
              </w:rPr>
            </w:pPr>
            <w:r w:rsidRPr="00293019">
              <w:rPr>
                <w:rFonts w:ascii="Arial" w:eastAsia="Times New Roman" w:hAnsi="Arial" w:cs="Arial"/>
                <w:color w:val="000000"/>
                <w:sz w:val="24"/>
                <w:szCs w:val="24"/>
                <w:lang w:eastAsia="es-MX"/>
              </w:rPr>
              <w:t>REGULAR</w:t>
            </w:r>
          </w:p>
        </w:tc>
        <w:tc>
          <w:tcPr>
            <w:tcW w:w="2710" w:type="dxa"/>
            <w:shd w:val="clear" w:color="auto" w:fill="FFE5EE"/>
            <w:noWrap/>
            <w:hideMark/>
          </w:tcPr>
          <w:p w14:paraId="374205DC" w14:textId="77777777" w:rsidR="00293019" w:rsidRPr="00293019" w:rsidRDefault="00293019" w:rsidP="00293019">
            <w:pPr>
              <w:jc w:val="center"/>
              <w:rPr>
                <w:rFonts w:ascii="Arial" w:eastAsia="Times New Roman" w:hAnsi="Arial" w:cs="Arial"/>
                <w:color w:val="000000"/>
                <w:sz w:val="24"/>
                <w:szCs w:val="24"/>
                <w:lang w:eastAsia="es-MX"/>
              </w:rPr>
            </w:pPr>
            <w:r w:rsidRPr="00293019">
              <w:rPr>
                <w:rFonts w:ascii="Arial" w:eastAsia="Times New Roman" w:hAnsi="Arial" w:cs="Arial"/>
                <w:color w:val="000000"/>
                <w:sz w:val="24"/>
                <w:szCs w:val="24"/>
                <w:lang w:eastAsia="es-MX"/>
              </w:rPr>
              <w:t>11</w:t>
            </w:r>
          </w:p>
        </w:tc>
        <w:tc>
          <w:tcPr>
            <w:tcW w:w="2519" w:type="dxa"/>
            <w:shd w:val="clear" w:color="auto" w:fill="FFE5EE"/>
            <w:noWrap/>
            <w:hideMark/>
          </w:tcPr>
          <w:p w14:paraId="7AE7896F" w14:textId="77777777" w:rsidR="00293019" w:rsidRPr="00293019" w:rsidRDefault="00293019" w:rsidP="00293019">
            <w:pPr>
              <w:jc w:val="center"/>
              <w:rPr>
                <w:rFonts w:ascii="Arial" w:eastAsia="Times New Roman" w:hAnsi="Arial" w:cs="Arial"/>
                <w:color w:val="000000"/>
                <w:sz w:val="24"/>
                <w:szCs w:val="24"/>
                <w:lang w:eastAsia="es-MX"/>
              </w:rPr>
            </w:pPr>
            <w:r w:rsidRPr="00293019">
              <w:rPr>
                <w:rFonts w:ascii="Arial" w:eastAsia="Times New Roman" w:hAnsi="Arial" w:cs="Arial"/>
                <w:color w:val="000000"/>
                <w:sz w:val="24"/>
                <w:szCs w:val="24"/>
                <w:lang w:eastAsia="es-MX"/>
              </w:rPr>
              <w:t>44%</w:t>
            </w:r>
          </w:p>
        </w:tc>
      </w:tr>
      <w:tr w:rsidR="00293019" w:rsidRPr="00293019" w14:paraId="4DE040E5" w14:textId="77777777" w:rsidTr="00293019">
        <w:trPr>
          <w:trHeight w:val="276"/>
        </w:trPr>
        <w:tc>
          <w:tcPr>
            <w:tcW w:w="3522" w:type="dxa"/>
            <w:shd w:val="clear" w:color="auto" w:fill="FFE5EE"/>
            <w:noWrap/>
            <w:hideMark/>
          </w:tcPr>
          <w:p w14:paraId="7E627FEF" w14:textId="77777777" w:rsidR="00293019" w:rsidRPr="00293019" w:rsidRDefault="00293019" w:rsidP="00293019">
            <w:pPr>
              <w:jc w:val="center"/>
              <w:rPr>
                <w:rFonts w:ascii="Arial" w:eastAsia="Times New Roman" w:hAnsi="Arial" w:cs="Arial"/>
                <w:color w:val="000000"/>
                <w:sz w:val="24"/>
                <w:szCs w:val="24"/>
                <w:lang w:eastAsia="es-MX"/>
              </w:rPr>
            </w:pPr>
            <w:r w:rsidRPr="00293019">
              <w:rPr>
                <w:rFonts w:ascii="Arial" w:eastAsia="Times New Roman" w:hAnsi="Arial" w:cs="Arial"/>
                <w:color w:val="000000"/>
                <w:sz w:val="24"/>
                <w:szCs w:val="24"/>
                <w:lang w:eastAsia="es-MX"/>
              </w:rPr>
              <w:t>MALA</w:t>
            </w:r>
          </w:p>
        </w:tc>
        <w:tc>
          <w:tcPr>
            <w:tcW w:w="2710" w:type="dxa"/>
            <w:shd w:val="clear" w:color="auto" w:fill="FFE5EE"/>
            <w:noWrap/>
            <w:hideMark/>
          </w:tcPr>
          <w:p w14:paraId="23D2DCE0" w14:textId="77777777" w:rsidR="00293019" w:rsidRPr="00293019" w:rsidRDefault="00293019" w:rsidP="00293019">
            <w:pPr>
              <w:jc w:val="center"/>
              <w:rPr>
                <w:rFonts w:ascii="Arial" w:eastAsia="Times New Roman" w:hAnsi="Arial" w:cs="Arial"/>
                <w:color w:val="000000"/>
                <w:sz w:val="24"/>
                <w:szCs w:val="24"/>
                <w:lang w:eastAsia="es-MX"/>
              </w:rPr>
            </w:pPr>
            <w:r w:rsidRPr="00293019">
              <w:rPr>
                <w:rFonts w:ascii="Arial" w:eastAsia="Times New Roman" w:hAnsi="Arial" w:cs="Arial"/>
                <w:color w:val="000000"/>
                <w:sz w:val="24"/>
                <w:szCs w:val="24"/>
                <w:lang w:eastAsia="es-MX"/>
              </w:rPr>
              <w:t>8</w:t>
            </w:r>
          </w:p>
        </w:tc>
        <w:tc>
          <w:tcPr>
            <w:tcW w:w="2519" w:type="dxa"/>
            <w:shd w:val="clear" w:color="auto" w:fill="FFE5EE"/>
            <w:noWrap/>
            <w:hideMark/>
          </w:tcPr>
          <w:p w14:paraId="6B704A53" w14:textId="77777777" w:rsidR="00293019" w:rsidRPr="00293019" w:rsidRDefault="00293019" w:rsidP="00293019">
            <w:pPr>
              <w:jc w:val="center"/>
              <w:rPr>
                <w:rFonts w:ascii="Arial" w:eastAsia="Times New Roman" w:hAnsi="Arial" w:cs="Arial"/>
                <w:color w:val="000000"/>
                <w:sz w:val="24"/>
                <w:szCs w:val="24"/>
                <w:lang w:eastAsia="es-MX"/>
              </w:rPr>
            </w:pPr>
            <w:r w:rsidRPr="00293019">
              <w:rPr>
                <w:rFonts w:ascii="Arial" w:eastAsia="Times New Roman" w:hAnsi="Arial" w:cs="Arial"/>
                <w:color w:val="000000"/>
                <w:sz w:val="24"/>
                <w:szCs w:val="24"/>
                <w:lang w:eastAsia="es-MX"/>
              </w:rPr>
              <w:t>32%</w:t>
            </w:r>
          </w:p>
        </w:tc>
      </w:tr>
    </w:tbl>
    <w:p w14:paraId="218EF20E" w14:textId="2A8D6127" w:rsidR="00DA58D4" w:rsidRDefault="00362FA3" w:rsidP="00DA58D4">
      <w:pPr>
        <w:spacing w:line="360" w:lineRule="auto"/>
        <w:jc w:val="both"/>
        <w:rPr>
          <w:rFonts w:ascii="Arial" w:hAnsi="Arial" w:cs="Arial"/>
          <w:b/>
          <w:sz w:val="32"/>
          <w:szCs w:val="32"/>
        </w:rPr>
      </w:pPr>
      <w:r>
        <w:rPr>
          <w:noProof/>
        </w:rPr>
        <w:drawing>
          <wp:anchor distT="0" distB="0" distL="114300" distR="114300" simplePos="0" relativeHeight="251693056" behindDoc="1" locked="0" layoutInCell="1" allowOverlap="1" wp14:anchorId="0CD4CEE7" wp14:editId="09B2BAEB">
            <wp:simplePos x="0" y="0"/>
            <wp:positionH relativeFrom="column">
              <wp:posOffset>-671804</wp:posOffset>
            </wp:positionH>
            <wp:positionV relativeFrom="paragraph">
              <wp:posOffset>-504488</wp:posOffset>
            </wp:positionV>
            <wp:extent cx="559837" cy="934187"/>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837" cy="934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3019">
        <w:rPr>
          <w:noProof/>
        </w:rPr>
        <w:drawing>
          <wp:anchor distT="0" distB="0" distL="114300" distR="114300" simplePos="0" relativeHeight="251676672" behindDoc="1" locked="0" layoutInCell="1" allowOverlap="1" wp14:anchorId="7BA3265C" wp14:editId="1897C57F">
            <wp:simplePos x="0" y="0"/>
            <wp:positionH relativeFrom="column">
              <wp:posOffset>1270</wp:posOffset>
            </wp:positionH>
            <wp:positionV relativeFrom="paragraph">
              <wp:posOffset>1496695</wp:posOffset>
            </wp:positionV>
            <wp:extent cx="5395595" cy="2553335"/>
            <wp:effectExtent l="0" t="0" r="14605" b="18415"/>
            <wp:wrapTight wrapText="bothSides">
              <wp:wrapPolygon edited="0">
                <wp:start x="0" y="0"/>
                <wp:lineTo x="0" y="21595"/>
                <wp:lineTo x="21582" y="21595"/>
                <wp:lineTo x="21582" y="0"/>
                <wp:lineTo x="0" y="0"/>
              </wp:wrapPolygon>
            </wp:wrapTight>
            <wp:docPr id="11" name="Gráfico 11">
              <a:extLst xmlns:a="http://schemas.openxmlformats.org/drawingml/2006/main">
                <a:ext uri="{FF2B5EF4-FFF2-40B4-BE49-F238E27FC236}">
                  <a16:creationId xmlns:a16="http://schemas.microsoft.com/office/drawing/2014/main" id="{EB526AEE-BCB6-4008-9B64-CEE2BF2F29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DA58D4" w:rsidRPr="00DA58D4">
        <w:rPr>
          <w:rFonts w:ascii="Arial" w:hAnsi="Arial" w:cs="Arial"/>
          <w:b/>
          <w:sz w:val="32"/>
          <w:szCs w:val="32"/>
        </w:rPr>
        <w:t>Grafica N</w:t>
      </w:r>
      <w:r w:rsidR="00DA58D4">
        <w:rPr>
          <w:rFonts w:ascii="Arial" w:hAnsi="Arial" w:cs="Arial"/>
          <w:b/>
          <w:sz w:val="32"/>
          <w:szCs w:val="32"/>
        </w:rPr>
        <w:t>º</w:t>
      </w:r>
      <w:r w:rsidR="00DA58D4" w:rsidRPr="00DA58D4">
        <w:rPr>
          <w:rFonts w:ascii="Arial" w:hAnsi="Arial" w:cs="Arial"/>
          <w:b/>
          <w:sz w:val="32"/>
          <w:szCs w:val="32"/>
        </w:rPr>
        <w:t>.</w:t>
      </w:r>
      <w:r w:rsidR="004219D1">
        <w:rPr>
          <w:rFonts w:ascii="Arial" w:hAnsi="Arial" w:cs="Arial"/>
          <w:b/>
          <w:sz w:val="32"/>
          <w:szCs w:val="32"/>
        </w:rPr>
        <w:t>8</w:t>
      </w:r>
    </w:p>
    <w:p w14:paraId="6519A78B" w14:textId="3EB52FBD" w:rsidR="00293019" w:rsidRDefault="00293019" w:rsidP="00EB1D8C">
      <w:pPr>
        <w:spacing w:after="0" w:line="240" w:lineRule="auto"/>
        <w:jc w:val="both"/>
        <w:rPr>
          <w:rFonts w:ascii="Arial" w:hAnsi="Arial" w:cs="Arial"/>
          <w:b/>
          <w:sz w:val="32"/>
          <w:szCs w:val="32"/>
        </w:rPr>
      </w:pPr>
    </w:p>
    <w:p w14:paraId="47F547BE" w14:textId="77777777" w:rsidR="00D35FA3" w:rsidRDefault="00D35FA3" w:rsidP="00EB1D8C">
      <w:pPr>
        <w:spacing w:after="0" w:line="240" w:lineRule="auto"/>
        <w:jc w:val="both"/>
        <w:rPr>
          <w:rFonts w:ascii="Arial" w:hAnsi="Arial" w:cs="Arial"/>
          <w:color w:val="000000" w:themeColor="text1"/>
        </w:rPr>
      </w:pPr>
    </w:p>
    <w:p w14:paraId="767E123D" w14:textId="27CE14F3" w:rsidR="00DA58D4" w:rsidRDefault="00DA58D4" w:rsidP="00EB1D8C">
      <w:pPr>
        <w:spacing w:after="0" w:line="240" w:lineRule="auto"/>
        <w:jc w:val="both"/>
        <w:rPr>
          <w:rFonts w:ascii="Arial" w:hAnsi="Arial" w:cs="Arial"/>
          <w:b/>
          <w:bCs/>
          <w:color w:val="000000" w:themeColor="text1"/>
          <w:sz w:val="32"/>
          <w:szCs w:val="32"/>
        </w:rPr>
      </w:pPr>
      <w:r w:rsidRPr="00DA58D4">
        <w:rPr>
          <w:rFonts w:ascii="Arial" w:hAnsi="Arial" w:cs="Arial"/>
          <w:b/>
          <w:bCs/>
          <w:color w:val="000000" w:themeColor="text1"/>
          <w:sz w:val="32"/>
          <w:szCs w:val="32"/>
        </w:rPr>
        <w:t>Análisis N</w:t>
      </w:r>
      <w:r>
        <w:rPr>
          <w:rFonts w:ascii="Arial" w:hAnsi="Arial" w:cs="Arial"/>
          <w:b/>
          <w:bCs/>
          <w:color w:val="000000" w:themeColor="text1"/>
          <w:sz w:val="32"/>
          <w:szCs w:val="32"/>
        </w:rPr>
        <w:t xml:space="preserve">º. </w:t>
      </w:r>
      <w:r w:rsidR="004219D1">
        <w:rPr>
          <w:rFonts w:ascii="Arial" w:hAnsi="Arial" w:cs="Arial"/>
          <w:b/>
          <w:bCs/>
          <w:color w:val="000000" w:themeColor="text1"/>
          <w:sz w:val="32"/>
          <w:szCs w:val="32"/>
        </w:rPr>
        <w:t>8</w:t>
      </w:r>
    </w:p>
    <w:p w14:paraId="28066859" w14:textId="2C890289" w:rsidR="00D35FA3" w:rsidRDefault="00D35FA3" w:rsidP="00EB1D8C">
      <w:pPr>
        <w:spacing w:after="0" w:line="240" w:lineRule="auto"/>
        <w:jc w:val="both"/>
        <w:rPr>
          <w:rFonts w:ascii="Arial" w:hAnsi="Arial" w:cs="Arial"/>
          <w:color w:val="000000" w:themeColor="text1"/>
          <w:sz w:val="24"/>
          <w:szCs w:val="24"/>
        </w:rPr>
      </w:pPr>
    </w:p>
    <w:p w14:paraId="1F330E80" w14:textId="77777777" w:rsidR="00D35FA3" w:rsidRPr="00D35FA3" w:rsidRDefault="00D35FA3" w:rsidP="00EB1D8C">
      <w:pPr>
        <w:spacing w:after="0" w:line="240" w:lineRule="auto"/>
        <w:jc w:val="both"/>
        <w:rPr>
          <w:rFonts w:ascii="Arial" w:hAnsi="Arial" w:cs="Arial"/>
          <w:color w:val="000000" w:themeColor="text1"/>
          <w:sz w:val="24"/>
          <w:szCs w:val="24"/>
        </w:rPr>
      </w:pPr>
    </w:p>
    <w:p w14:paraId="5D8EAB4A" w14:textId="0018A61F" w:rsidR="00DA58D4" w:rsidRDefault="007F656C" w:rsidP="00D35FA3">
      <w:pPr>
        <w:spacing w:line="360" w:lineRule="auto"/>
        <w:jc w:val="both"/>
        <w:rPr>
          <w:rFonts w:ascii="Arial" w:hAnsi="Arial" w:cs="Arial"/>
          <w:color w:val="000000" w:themeColor="text1"/>
        </w:rPr>
      </w:pPr>
      <w:r w:rsidRPr="00580CC9">
        <w:rPr>
          <w:rFonts w:ascii="Arial" w:hAnsi="Arial" w:cs="Arial"/>
          <w:sz w:val="24"/>
          <w:szCs w:val="24"/>
        </w:rPr>
        <w:t>En esta interrogante la minoría con el 2</w:t>
      </w:r>
      <w:r>
        <w:rPr>
          <w:rFonts w:ascii="Arial" w:hAnsi="Arial" w:cs="Arial"/>
          <w:sz w:val="24"/>
          <w:szCs w:val="24"/>
        </w:rPr>
        <w:t>4</w:t>
      </w:r>
      <w:r w:rsidRPr="00580CC9">
        <w:rPr>
          <w:rFonts w:ascii="Arial" w:hAnsi="Arial" w:cs="Arial"/>
          <w:sz w:val="24"/>
          <w:szCs w:val="24"/>
        </w:rPr>
        <w:t xml:space="preserve">% de las gestantes mencionan tener una buena alimentación, el </w:t>
      </w:r>
      <w:r>
        <w:rPr>
          <w:rFonts w:ascii="Arial" w:hAnsi="Arial" w:cs="Arial"/>
          <w:sz w:val="24"/>
          <w:szCs w:val="24"/>
        </w:rPr>
        <w:t>44</w:t>
      </w:r>
      <w:r w:rsidRPr="00580CC9">
        <w:rPr>
          <w:rFonts w:ascii="Arial" w:hAnsi="Arial" w:cs="Arial"/>
          <w:sz w:val="24"/>
          <w:szCs w:val="24"/>
        </w:rPr>
        <w:t xml:space="preserve">% regular y el </w:t>
      </w:r>
      <w:r>
        <w:rPr>
          <w:rFonts w:ascii="Arial" w:hAnsi="Arial" w:cs="Arial"/>
          <w:sz w:val="24"/>
          <w:szCs w:val="24"/>
        </w:rPr>
        <w:t>32</w:t>
      </w:r>
      <w:r w:rsidRPr="00580CC9">
        <w:rPr>
          <w:rFonts w:ascii="Arial" w:hAnsi="Arial" w:cs="Arial"/>
          <w:sz w:val="24"/>
          <w:szCs w:val="24"/>
        </w:rPr>
        <w:t>%</w:t>
      </w:r>
      <w:r>
        <w:rPr>
          <w:rFonts w:ascii="Arial" w:hAnsi="Arial" w:cs="Arial"/>
          <w:sz w:val="24"/>
          <w:szCs w:val="24"/>
        </w:rPr>
        <w:t xml:space="preserve"> que son </w:t>
      </w:r>
      <w:r w:rsidR="000B36B0">
        <w:rPr>
          <w:rFonts w:ascii="Arial" w:hAnsi="Arial" w:cs="Arial"/>
          <w:sz w:val="24"/>
          <w:szCs w:val="24"/>
        </w:rPr>
        <w:t>8</w:t>
      </w:r>
      <w:r>
        <w:rPr>
          <w:rFonts w:ascii="Arial" w:hAnsi="Arial" w:cs="Arial"/>
          <w:sz w:val="24"/>
          <w:szCs w:val="24"/>
        </w:rPr>
        <w:t xml:space="preserve"> usuarias </w:t>
      </w:r>
      <w:r w:rsidRPr="00580CC9">
        <w:rPr>
          <w:rFonts w:ascii="Arial" w:hAnsi="Arial" w:cs="Arial"/>
          <w:sz w:val="24"/>
          <w:szCs w:val="24"/>
        </w:rPr>
        <w:t>menciona tener mala alimentación</w:t>
      </w:r>
      <w:r>
        <w:rPr>
          <w:rFonts w:ascii="Arial" w:hAnsi="Arial" w:cs="Arial"/>
          <w:sz w:val="24"/>
          <w:szCs w:val="24"/>
        </w:rPr>
        <w:t>. Es importante que sepan c</w:t>
      </w:r>
      <w:r w:rsidRPr="00580CC9">
        <w:rPr>
          <w:rFonts w:ascii="Arial" w:hAnsi="Arial" w:cs="Arial"/>
          <w:sz w:val="24"/>
          <w:szCs w:val="24"/>
        </w:rPr>
        <w:t>uáles son las comidas que deben de consumir para que obtengan vitaminas y nutrientes para ellas y para el bebé y cuales no deben consumir.</w:t>
      </w:r>
    </w:p>
    <w:p w14:paraId="454E1CE9" w14:textId="77777777" w:rsidR="00DA58D4" w:rsidRDefault="00DA58D4" w:rsidP="00DA58D4">
      <w:pPr>
        <w:spacing w:line="360" w:lineRule="auto"/>
        <w:jc w:val="both"/>
        <w:rPr>
          <w:rFonts w:ascii="Arial" w:hAnsi="Arial" w:cs="Arial"/>
          <w:color w:val="000000" w:themeColor="text1"/>
        </w:rPr>
      </w:pPr>
    </w:p>
    <w:p w14:paraId="60B7E71E" w14:textId="7E0F7D26" w:rsidR="00DA58D4" w:rsidRDefault="00DA58D4" w:rsidP="00DA58D4">
      <w:pPr>
        <w:spacing w:line="360" w:lineRule="auto"/>
        <w:jc w:val="both"/>
        <w:rPr>
          <w:rFonts w:ascii="Arial" w:hAnsi="Arial" w:cs="Arial"/>
          <w:color w:val="000000" w:themeColor="text1"/>
        </w:rPr>
      </w:pPr>
    </w:p>
    <w:p w14:paraId="33411251" w14:textId="77777777" w:rsidR="00EB1D8C" w:rsidRDefault="00EB1D8C" w:rsidP="00DA58D4">
      <w:pPr>
        <w:spacing w:line="360" w:lineRule="auto"/>
        <w:jc w:val="both"/>
        <w:rPr>
          <w:rFonts w:ascii="Arial" w:hAnsi="Arial" w:cs="Arial"/>
          <w:color w:val="000000" w:themeColor="text1"/>
        </w:rPr>
      </w:pPr>
    </w:p>
    <w:p w14:paraId="6A5A4D0F" w14:textId="77777777" w:rsidR="00D35FA3" w:rsidRDefault="00D35FA3" w:rsidP="00DA58D4">
      <w:pPr>
        <w:spacing w:line="360" w:lineRule="auto"/>
        <w:jc w:val="both"/>
        <w:rPr>
          <w:rFonts w:ascii="Arial" w:hAnsi="Arial" w:cs="Arial"/>
          <w:color w:val="000000" w:themeColor="text1"/>
        </w:rPr>
      </w:pPr>
    </w:p>
    <w:p w14:paraId="33857BA6" w14:textId="54191695" w:rsidR="00DA58D4" w:rsidRDefault="00DA58D4" w:rsidP="001510F0">
      <w:pPr>
        <w:spacing w:line="360" w:lineRule="auto"/>
        <w:jc w:val="both"/>
        <w:rPr>
          <w:rFonts w:ascii="Arial" w:hAnsi="Arial" w:cs="Arial"/>
          <w:color w:val="000000" w:themeColor="text1"/>
        </w:rPr>
      </w:pPr>
    </w:p>
    <w:p w14:paraId="2A467059" w14:textId="6DB5DC01" w:rsidR="004219D1" w:rsidRDefault="00915538" w:rsidP="004219D1">
      <w:pPr>
        <w:spacing w:line="360" w:lineRule="auto"/>
        <w:jc w:val="both"/>
        <w:rPr>
          <w:rFonts w:ascii="Arial" w:hAnsi="Arial" w:cs="Arial"/>
          <w:b/>
          <w:sz w:val="32"/>
          <w:szCs w:val="32"/>
        </w:rPr>
      </w:pPr>
      <w:r>
        <w:rPr>
          <w:noProof/>
        </w:rPr>
        <w:drawing>
          <wp:anchor distT="0" distB="0" distL="114300" distR="114300" simplePos="0" relativeHeight="251691008" behindDoc="1" locked="0" layoutInCell="1" allowOverlap="1" wp14:anchorId="74C5FFAE" wp14:editId="060B9999">
            <wp:simplePos x="0" y="0"/>
            <wp:positionH relativeFrom="column">
              <wp:posOffset>-783771</wp:posOffset>
            </wp:positionH>
            <wp:positionV relativeFrom="paragraph">
              <wp:posOffset>-635116</wp:posOffset>
            </wp:positionV>
            <wp:extent cx="559837" cy="934187"/>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837" cy="934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9D1" w:rsidRPr="00DA58D4">
        <w:rPr>
          <w:rFonts w:ascii="Arial" w:hAnsi="Arial" w:cs="Arial"/>
          <w:b/>
          <w:sz w:val="32"/>
          <w:szCs w:val="32"/>
        </w:rPr>
        <w:t>Grafica N</w:t>
      </w:r>
      <w:r w:rsidR="004219D1">
        <w:rPr>
          <w:rFonts w:ascii="Arial" w:hAnsi="Arial" w:cs="Arial"/>
          <w:b/>
          <w:sz w:val="32"/>
          <w:szCs w:val="32"/>
        </w:rPr>
        <w:t>º</w:t>
      </w:r>
      <w:r w:rsidR="004219D1" w:rsidRPr="00DA58D4">
        <w:rPr>
          <w:rFonts w:ascii="Arial" w:hAnsi="Arial" w:cs="Arial"/>
          <w:b/>
          <w:sz w:val="32"/>
          <w:szCs w:val="32"/>
        </w:rPr>
        <w:t>.</w:t>
      </w:r>
      <w:r w:rsidR="004219D1">
        <w:rPr>
          <w:rFonts w:ascii="Arial" w:hAnsi="Arial" w:cs="Arial"/>
          <w:b/>
          <w:sz w:val="32"/>
          <w:szCs w:val="32"/>
        </w:rPr>
        <w:t>9</w:t>
      </w:r>
    </w:p>
    <w:tbl>
      <w:tblPr>
        <w:tblStyle w:val="Tablaconcuadrcula"/>
        <w:tblW w:w="9011" w:type="dxa"/>
        <w:tblInd w:w="-662" w:type="dxa"/>
        <w:tblLook w:val="04A0" w:firstRow="1" w:lastRow="0" w:firstColumn="1" w:lastColumn="0" w:noHBand="0" w:noVBand="1"/>
      </w:tblPr>
      <w:tblGrid>
        <w:gridCol w:w="4572"/>
        <w:gridCol w:w="2947"/>
        <w:gridCol w:w="1492"/>
      </w:tblGrid>
      <w:tr w:rsidR="00B75355" w:rsidRPr="00B75355" w14:paraId="2665B21F" w14:textId="77777777" w:rsidTr="00B75355">
        <w:trPr>
          <w:trHeight w:val="703"/>
        </w:trPr>
        <w:tc>
          <w:tcPr>
            <w:tcW w:w="4572" w:type="dxa"/>
            <w:shd w:val="clear" w:color="auto" w:fill="FF9999"/>
            <w:hideMark/>
          </w:tcPr>
          <w:p w14:paraId="6DB8623C" w14:textId="77777777" w:rsidR="00B75355" w:rsidRPr="00B75355" w:rsidRDefault="00B75355" w:rsidP="00B75355">
            <w:pPr>
              <w:jc w:val="center"/>
              <w:rPr>
                <w:rFonts w:ascii="Arial" w:eastAsia="Times New Roman" w:hAnsi="Arial" w:cs="Arial"/>
                <w:b/>
                <w:bCs/>
                <w:color w:val="000000"/>
                <w:sz w:val="24"/>
                <w:szCs w:val="24"/>
                <w:lang w:eastAsia="es-MX"/>
              </w:rPr>
            </w:pPr>
            <w:r w:rsidRPr="00B75355">
              <w:rPr>
                <w:rFonts w:ascii="Arial" w:eastAsia="Times New Roman" w:hAnsi="Arial" w:cs="Arial"/>
                <w:b/>
                <w:bCs/>
                <w:color w:val="000000"/>
                <w:sz w:val="24"/>
                <w:szCs w:val="24"/>
                <w:lang w:eastAsia="es-MX"/>
              </w:rPr>
              <w:t>¿EN SUS ULTRASONIDOS QUE REFERIDO DE LÍQUIDO AMNIÓTICO?</w:t>
            </w:r>
          </w:p>
        </w:tc>
        <w:tc>
          <w:tcPr>
            <w:tcW w:w="2947" w:type="dxa"/>
            <w:shd w:val="clear" w:color="auto" w:fill="FF9999"/>
            <w:hideMark/>
          </w:tcPr>
          <w:p w14:paraId="559D99CC" w14:textId="77777777" w:rsidR="00B75355" w:rsidRPr="00B75355" w:rsidRDefault="00B75355" w:rsidP="00B75355">
            <w:pPr>
              <w:jc w:val="center"/>
              <w:rPr>
                <w:rFonts w:ascii="Arial" w:eastAsia="Times New Roman" w:hAnsi="Arial" w:cs="Arial"/>
                <w:b/>
                <w:bCs/>
                <w:color w:val="000000"/>
                <w:sz w:val="24"/>
                <w:szCs w:val="24"/>
                <w:lang w:eastAsia="es-MX"/>
              </w:rPr>
            </w:pPr>
            <w:r w:rsidRPr="00B75355">
              <w:rPr>
                <w:rFonts w:ascii="Arial" w:eastAsia="Times New Roman" w:hAnsi="Arial" w:cs="Arial"/>
                <w:b/>
                <w:bCs/>
                <w:color w:val="000000"/>
                <w:sz w:val="24"/>
                <w:szCs w:val="24"/>
                <w:lang w:eastAsia="es-MX"/>
              </w:rPr>
              <w:t>NÚM. DE MUJERES</w:t>
            </w:r>
          </w:p>
        </w:tc>
        <w:tc>
          <w:tcPr>
            <w:tcW w:w="1492" w:type="dxa"/>
            <w:shd w:val="clear" w:color="auto" w:fill="FF9999"/>
            <w:hideMark/>
          </w:tcPr>
          <w:p w14:paraId="1A2206A5" w14:textId="77777777" w:rsidR="00B75355" w:rsidRPr="00B75355" w:rsidRDefault="00B75355" w:rsidP="00B75355">
            <w:pPr>
              <w:jc w:val="center"/>
              <w:rPr>
                <w:rFonts w:ascii="Arial" w:eastAsia="Times New Roman" w:hAnsi="Arial" w:cs="Arial"/>
                <w:b/>
                <w:bCs/>
                <w:color w:val="000000"/>
                <w:sz w:val="24"/>
                <w:szCs w:val="24"/>
                <w:lang w:eastAsia="es-MX"/>
              </w:rPr>
            </w:pPr>
            <w:r w:rsidRPr="00B75355">
              <w:rPr>
                <w:rFonts w:ascii="Arial" w:eastAsia="Times New Roman" w:hAnsi="Arial" w:cs="Arial"/>
                <w:b/>
                <w:bCs/>
                <w:color w:val="000000"/>
                <w:sz w:val="24"/>
                <w:szCs w:val="24"/>
                <w:lang w:eastAsia="es-MX"/>
              </w:rPr>
              <w:t>%</w:t>
            </w:r>
          </w:p>
        </w:tc>
      </w:tr>
      <w:tr w:rsidR="00B75355" w:rsidRPr="00B75355" w14:paraId="5E0F26DC" w14:textId="77777777" w:rsidTr="00B75355">
        <w:trPr>
          <w:trHeight w:val="243"/>
        </w:trPr>
        <w:tc>
          <w:tcPr>
            <w:tcW w:w="4572" w:type="dxa"/>
            <w:shd w:val="clear" w:color="auto" w:fill="FFE5EE"/>
            <w:hideMark/>
          </w:tcPr>
          <w:p w14:paraId="266F225C" w14:textId="77777777" w:rsidR="00B75355" w:rsidRPr="00B75355" w:rsidRDefault="00B75355" w:rsidP="00B75355">
            <w:pPr>
              <w:jc w:val="center"/>
              <w:rPr>
                <w:rFonts w:ascii="Arial" w:eastAsia="Times New Roman" w:hAnsi="Arial" w:cs="Arial"/>
                <w:color w:val="000000"/>
                <w:sz w:val="24"/>
                <w:szCs w:val="24"/>
                <w:lang w:eastAsia="es-MX"/>
              </w:rPr>
            </w:pPr>
            <w:r w:rsidRPr="00B75355">
              <w:rPr>
                <w:rFonts w:ascii="Arial" w:eastAsia="Times New Roman" w:hAnsi="Arial" w:cs="Arial"/>
                <w:color w:val="000000"/>
                <w:sz w:val="24"/>
                <w:szCs w:val="24"/>
                <w:lang w:eastAsia="es-MX"/>
              </w:rPr>
              <w:t>POCO</w:t>
            </w:r>
          </w:p>
        </w:tc>
        <w:tc>
          <w:tcPr>
            <w:tcW w:w="2947" w:type="dxa"/>
            <w:shd w:val="clear" w:color="auto" w:fill="FFE5EE"/>
            <w:hideMark/>
          </w:tcPr>
          <w:p w14:paraId="1085E7C2" w14:textId="77777777" w:rsidR="00B75355" w:rsidRPr="00B75355" w:rsidRDefault="00B75355" w:rsidP="00B75355">
            <w:pPr>
              <w:jc w:val="center"/>
              <w:rPr>
                <w:rFonts w:ascii="Arial" w:eastAsia="Times New Roman" w:hAnsi="Arial" w:cs="Arial"/>
                <w:color w:val="000000"/>
                <w:sz w:val="24"/>
                <w:szCs w:val="24"/>
                <w:lang w:eastAsia="es-MX"/>
              </w:rPr>
            </w:pPr>
            <w:r w:rsidRPr="00B75355">
              <w:rPr>
                <w:rFonts w:ascii="Arial" w:eastAsia="Times New Roman" w:hAnsi="Arial" w:cs="Arial"/>
                <w:color w:val="000000"/>
                <w:sz w:val="24"/>
                <w:szCs w:val="24"/>
                <w:lang w:eastAsia="es-MX"/>
              </w:rPr>
              <w:t>3</w:t>
            </w:r>
          </w:p>
        </w:tc>
        <w:tc>
          <w:tcPr>
            <w:tcW w:w="1492" w:type="dxa"/>
            <w:shd w:val="clear" w:color="auto" w:fill="FFE5EE"/>
            <w:hideMark/>
          </w:tcPr>
          <w:p w14:paraId="7C18CA20" w14:textId="77777777" w:rsidR="00B75355" w:rsidRPr="00B75355" w:rsidRDefault="00B75355" w:rsidP="00B75355">
            <w:pPr>
              <w:jc w:val="center"/>
              <w:rPr>
                <w:rFonts w:ascii="Arial" w:eastAsia="Times New Roman" w:hAnsi="Arial" w:cs="Arial"/>
                <w:color w:val="000000"/>
                <w:sz w:val="24"/>
                <w:szCs w:val="24"/>
                <w:lang w:eastAsia="es-MX"/>
              </w:rPr>
            </w:pPr>
            <w:r w:rsidRPr="00B75355">
              <w:rPr>
                <w:rFonts w:ascii="Arial" w:eastAsia="Times New Roman" w:hAnsi="Arial" w:cs="Arial"/>
                <w:color w:val="000000"/>
                <w:sz w:val="24"/>
                <w:szCs w:val="24"/>
                <w:lang w:eastAsia="es-MX"/>
              </w:rPr>
              <w:t>12%</w:t>
            </w:r>
          </w:p>
        </w:tc>
      </w:tr>
      <w:tr w:rsidR="00B75355" w:rsidRPr="00B75355" w14:paraId="28D367DE" w14:textId="77777777" w:rsidTr="00B75355">
        <w:trPr>
          <w:trHeight w:val="243"/>
        </w:trPr>
        <w:tc>
          <w:tcPr>
            <w:tcW w:w="4572" w:type="dxa"/>
            <w:shd w:val="clear" w:color="auto" w:fill="FFE5EE"/>
            <w:hideMark/>
          </w:tcPr>
          <w:p w14:paraId="06529BDE" w14:textId="77777777" w:rsidR="00B75355" w:rsidRPr="00B75355" w:rsidRDefault="00B75355" w:rsidP="00B75355">
            <w:pPr>
              <w:jc w:val="center"/>
              <w:rPr>
                <w:rFonts w:ascii="Arial" w:eastAsia="Times New Roman" w:hAnsi="Arial" w:cs="Arial"/>
                <w:color w:val="000000"/>
                <w:sz w:val="24"/>
                <w:szCs w:val="24"/>
                <w:lang w:eastAsia="es-MX"/>
              </w:rPr>
            </w:pPr>
            <w:r w:rsidRPr="00B75355">
              <w:rPr>
                <w:rFonts w:ascii="Arial" w:eastAsia="Times New Roman" w:hAnsi="Arial" w:cs="Arial"/>
                <w:color w:val="000000"/>
                <w:sz w:val="24"/>
                <w:szCs w:val="24"/>
                <w:lang w:eastAsia="es-MX"/>
              </w:rPr>
              <w:t>NORMAL</w:t>
            </w:r>
          </w:p>
        </w:tc>
        <w:tc>
          <w:tcPr>
            <w:tcW w:w="2947" w:type="dxa"/>
            <w:shd w:val="clear" w:color="auto" w:fill="FFE5EE"/>
            <w:hideMark/>
          </w:tcPr>
          <w:p w14:paraId="2A32543D" w14:textId="77777777" w:rsidR="00B75355" w:rsidRPr="00B75355" w:rsidRDefault="00B75355" w:rsidP="00B75355">
            <w:pPr>
              <w:jc w:val="center"/>
              <w:rPr>
                <w:rFonts w:ascii="Arial" w:eastAsia="Times New Roman" w:hAnsi="Arial" w:cs="Arial"/>
                <w:color w:val="000000"/>
                <w:sz w:val="24"/>
                <w:szCs w:val="24"/>
                <w:lang w:eastAsia="es-MX"/>
              </w:rPr>
            </w:pPr>
            <w:r w:rsidRPr="00B75355">
              <w:rPr>
                <w:rFonts w:ascii="Arial" w:eastAsia="Times New Roman" w:hAnsi="Arial" w:cs="Arial"/>
                <w:color w:val="000000"/>
                <w:sz w:val="24"/>
                <w:szCs w:val="24"/>
                <w:lang w:eastAsia="es-MX"/>
              </w:rPr>
              <w:t>17</w:t>
            </w:r>
          </w:p>
        </w:tc>
        <w:tc>
          <w:tcPr>
            <w:tcW w:w="1492" w:type="dxa"/>
            <w:shd w:val="clear" w:color="auto" w:fill="FFE5EE"/>
            <w:hideMark/>
          </w:tcPr>
          <w:p w14:paraId="67D671AA" w14:textId="77777777" w:rsidR="00B75355" w:rsidRPr="00B75355" w:rsidRDefault="00B75355" w:rsidP="00B75355">
            <w:pPr>
              <w:jc w:val="center"/>
              <w:rPr>
                <w:rFonts w:ascii="Arial" w:eastAsia="Times New Roman" w:hAnsi="Arial" w:cs="Arial"/>
                <w:color w:val="000000"/>
                <w:sz w:val="24"/>
                <w:szCs w:val="24"/>
                <w:lang w:eastAsia="es-MX"/>
              </w:rPr>
            </w:pPr>
            <w:r w:rsidRPr="00B75355">
              <w:rPr>
                <w:rFonts w:ascii="Arial" w:eastAsia="Times New Roman" w:hAnsi="Arial" w:cs="Arial"/>
                <w:color w:val="000000"/>
                <w:sz w:val="24"/>
                <w:szCs w:val="24"/>
                <w:lang w:eastAsia="es-MX"/>
              </w:rPr>
              <w:t>68%</w:t>
            </w:r>
          </w:p>
        </w:tc>
      </w:tr>
      <w:tr w:rsidR="00B75355" w:rsidRPr="00B75355" w14:paraId="3B555567" w14:textId="77777777" w:rsidTr="00B75355">
        <w:trPr>
          <w:trHeight w:val="243"/>
        </w:trPr>
        <w:tc>
          <w:tcPr>
            <w:tcW w:w="4572" w:type="dxa"/>
            <w:shd w:val="clear" w:color="auto" w:fill="FFE5EE"/>
            <w:hideMark/>
          </w:tcPr>
          <w:p w14:paraId="514472B5" w14:textId="77777777" w:rsidR="00B75355" w:rsidRPr="00B75355" w:rsidRDefault="00B75355" w:rsidP="00B75355">
            <w:pPr>
              <w:jc w:val="center"/>
              <w:rPr>
                <w:rFonts w:ascii="Arial" w:eastAsia="Times New Roman" w:hAnsi="Arial" w:cs="Arial"/>
                <w:color w:val="000000"/>
                <w:sz w:val="24"/>
                <w:szCs w:val="24"/>
                <w:lang w:eastAsia="es-MX"/>
              </w:rPr>
            </w:pPr>
            <w:r w:rsidRPr="00B75355">
              <w:rPr>
                <w:rFonts w:ascii="Arial" w:eastAsia="Times New Roman" w:hAnsi="Arial" w:cs="Arial"/>
                <w:color w:val="000000"/>
                <w:sz w:val="24"/>
                <w:szCs w:val="24"/>
                <w:lang w:eastAsia="es-MX"/>
              </w:rPr>
              <w:t>MUCHO</w:t>
            </w:r>
          </w:p>
        </w:tc>
        <w:tc>
          <w:tcPr>
            <w:tcW w:w="2947" w:type="dxa"/>
            <w:shd w:val="clear" w:color="auto" w:fill="FFE5EE"/>
            <w:hideMark/>
          </w:tcPr>
          <w:p w14:paraId="49F17966" w14:textId="77777777" w:rsidR="00B75355" w:rsidRPr="00B75355" w:rsidRDefault="00B75355" w:rsidP="00B75355">
            <w:pPr>
              <w:jc w:val="center"/>
              <w:rPr>
                <w:rFonts w:ascii="Arial" w:eastAsia="Times New Roman" w:hAnsi="Arial" w:cs="Arial"/>
                <w:color w:val="000000"/>
                <w:sz w:val="24"/>
                <w:szCs w:val="24"/>
                <w:lang w:eastAsia="es-MX"/>
              </w:rPr>
            </w:pPr>
            <w:r w:rsidRPr="00B75355">
              <w:rPr>
                <w:rFonts w:ascii="Arial" w:eastAsia="Times New Roman" w:hAnsi="Arial" w:cs="Arial"/>
                <w:color w:val="000000"/>
                <w:sz w:val="24"/>
                <w:szCs w:val="24"/>
                <w:lang w:eastAsia="es-MX"/>
              </w:rPr>
              <w:t>5</w:t>
            </w:r>
          </w:p>
        </w:tc>
        <w:tc>
          <w:tcPr>
            <w:tcW w:w="1492" w:type="dxa"/>
            <w:shd w:val="clear" w:color="auto" w:fill="FFE5EE"/>
            <w:hideMark/>
          </w:tcPr>
          <w:p w14:paraId="4FCB0A42" w14:textId="77777777" w:rsidR="00B75355" w:rsidRPr="00B75355" w:rsidRDefault="00B75355" w:rsidP="00B75355">
            <w:pPr>
              <w:jc w:val="center"/>
              <w:rPr>
                <w:rFonts w:ascii="Arial" w:eastAsia="Times New Roman" w:hAnsi="Arial" w:cs="Arial"/>
                <w:color w:val="000000"/>
                <w:sz w:val="24"/>
                <w:szCs w:val="24"/>
                <w:lang w:eastAsia="es-MX"/>
              </w:rPr>
            </w:pPr>
            <w:r w:rsidRPr="00B75355">
              <w:rPr>
                <w:rFonts w:ascii="Arial" w:eastAsia="Times New Roman" w:hAnsi="Arial" w:cs="Arial"/>
                <w:color w:val="000000"/>
                <w:sz w:val="24"/>
                <w:szCs w:val="24"/>
                <w:lang w:eastAsia="es-MX"/>
              </w:rPr>
              <w:t>20%</w:t>
            </w:r>
          </w:p>
        </w:tc>
      </w:tr>
    </w:tbl>
    <w:p w14:paraId="6B50D6BA" w14:textId="2C427B7E" w:rsidR="004219D1" w:rsidRDefault="00B75355" w:rsidP="004219D1">
      <w:pPr>
        <w:spacing w:line="360" w:lineRule="auto"/>
        <w:jc w:val="both"/>
        <w:rPr>
          <w:rFonts w:ascii="Arial" w:hAnsi="Arial" w:cs="Arial"/>
          <w:b/>
          <w:sz w:val="32"/>
          <w:szCs w:val="32"/>
        </w:rPr>
      </w:pPr>
      <w:r w:rsidRPr="00B06A2F">
        <w:rPr>
          <w:noProof/>
        </w:rPr>
        <w:drawing>
          <wp:anchor distT="0" distB="0" distL="114300" distR="114300" simplePos="0" relativeHeight="251677696" behindDoc="1" locked="0" layoutInCell="1" allowOverlap="1" wp14:anchorId="0EA60E40" wp14:editId="5AC4A5F4">
            <wp:simplePos x="0" y="0"/>
            <wp:positionH relativeFrom="column">
              <wp:posOffset>635</wp:posOffset>
            </wp:positionH>
            <wp:positionV relativeFrom="paragraph">
              <wp:posOffset>287020</wp:posOffset>
            </wp:positionV>
            <wp:extent cx="5140325" cy="2710180"/>
            <wp:effectExtent l="0" t="0" r="3175" b="13970"/>
            <wp:wrapTight wrapText="bothSides">
              <wp:wrapPolygon edited="0">
                <wp:start x="0" y="0"/>
                <wp:lineTo x="0" y="21560"/>
                <wp:lineTo x="21533" y="21560"/>
                <wp:lineTo x="21533" y="0"/>
                <wp:lineTo x="0" y="0"/>
              </wp:wrapPolygon>
            </wp:wrapTight>
            <wp:docPr id="12" name="Gráfico 12">
              <a:extLst xmlns:a="http://schemas.openxmlformats.org/drawingml/2006/main">
                <a:ext uri="{FF2B5EF4-FFF2-40B4-BE49-F238E27FC236}">
                  <a16:creationId xmlns:a16="http://schemas.microsoft.com/office/drawing/2014/main" id="{6DB09FE8-CE59-4BAE-9E5E-D2F209569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14:paraId="4D0908B4" w14:textId="709767A4" w:rsidR="004219D1" w:rsidRDefault="004219D1" w:rsidP="00EB1D8C">
      <w:pPr>
        <w:spacing w:after="0" w:line="240" w:lineRule="auto"/>
        <w:jc w:val="both"/>
        <w:rPr>
          <w:rFonts w:ascii="Arial" w:hAnsi="Arial" w:cs="Arial"/>
          <w:color w:val="000000" w:themeColor="text1"/>
        </w:rPr>
      </w:pPr>
    </w:p>
    <w:p w14:paraId="7B6FFD0E" w14:textId="77777777" w:rsidR="00EB1D8C" w:rsidRDefault="00EB1D8C" w:rsidP="00EB1D8C">
      <w:pPr>
        <w:spacing w:after="0" w:line="240" w:lineRule="auto"/>
        <w:jc w:val="both"/>
        <w:rPr>
          <w:rFonts w:ascii="Arial" w:hAnsi="Arial" w:cs="Arial"/>
          <w:color w:val="000000" w:themeColor="text1"/>
        </w:rPr>
      </w:pPr>
    </w:p>
    <w:p w14:paraId="6E9FC591" w14:textId="334923E2" w:rsidR="004219D1" w:rsidRPr="00DA58D4" w:rsidRDefault="004219D1" w:rsidP="00EB1D8C">
      <w:pPr>
        <w:spacing w:after="0" w:line="240" w:lineRule="auto"/>
        <w:jc w:val="both"/>
        <w:rPr>
          <w:rFonts w:ascii="Arial" w:hAnsi="Arial" w:cs="Arial"/>
          <w:b/>
          <w:bCs/>
          <w:color w:val="000000" w:themeColor="text1"/>
          <w:sz w:val="32"/>
          <w:szCs w:val="32"/>
        </w:rPr>
      </w:pPr>
      <w:r w:rsidRPr="00DA58D4">
        <w:rPr>
          <w:rFonts w:ascii="Arial" w:hAnsi="Arial" w:cs="Arial"/>
          <w:b/>
          <w:bCs/>
          <w:color w:val="000000" w:themeColor="text1"/>
          <w:sz w:val="32"/>
          <w:szCs w:val="32"/>
        </w:rPr>
        <w:t>Análisis N</w:t>
      </w:r>
      <w:r>
        <w:rPr>
          <w:rFonts w:ascii="Arial" w:hAnsi="Arial" w:cs="Arial"/>
          <w:b/>
          <w:bCs/>
          <w:color w:val="000000" w:themeColor="text1"/>
          <w:sz w:val="32"/>
          <w:szCs w:val="32"/>
        </w:rPr>
        <w:t>º. 9</w:t>
      </w:r>
    </w:p>
    <w:p w14:paraId="026B4643" w14:textId="156DE4C2" w:rsidR="004219D1" w:rsidRDefault="004219D1" w:rsidP="00EB1D8C">
      <w:pPr>
        <w:spacing w:after="0" w:line="240" w:lineRule="auto"/>
        <w:jc w:val="both"/>
        <w:rPr>
          <w:rFonts w:ascii="Arial" w:hAnsi="Arial" w:cs="Arial"/>
          <w:color w:val="000000" w:themeColor="text1"/>
          <w:sz w:val="24"/>
          <w:szCs w:val="24"/>
        </w:rPr>
      </w:pPr>
    </w:p>
    <w:p w14:paraId="33ED95C2" w14:textId="77777777" w:rsidR="00D35FA3" w:rsidRPr="00D35FA3" w:rsidRDefault="00D35FA3" w:rsidP="00EB1D8C">
      <w:pPr>
        <w:spacing w:after="0" w:line="240" w:lineRule="auto"/>
        <w:jc w:val="both"/>
        <w:rPr>
          <w:rFonts w:ascii="Arial" w:hAnsi="Arial" w:cs="Arial"/>
          <w:color w:val="000000" w:themeColor="text1"/>
          <w:sz w:val="24"/>
          <w:szCs w:val="24"/>
        </w:rPr>
      </w:pPr>
    </w:p>
    <w:p w14:paraId="6B2965E0" w14:textId="124BF34E" w:rsidR="00126641" w:rsidRPr="00EB1D8C" w:rsidRDefault="002C0D9D" w:rsidP="001510F0">
      <w:pPr>
        <w:spacing w:line="360" w:lineRule="auto"/>
        <w:jc w:val="both"/>
        <w:rPr>
          <w:rFonts w:ascii="Arial" w:hAnsi="Arial" w:cs="Arial"/>
          <w:sz w:val="24"/>
          <w:szCs w:val="24"/>
        </w:rPr>
      </w:pPr>
      <w:r>
        <w:rPr>
          <w:rFonts w:ascii="Arial" w:hAnsi="Arial" w:cs="Arial"/>
          <w:sz w:val="24"/>
          <w:szCs w:val="24"/>
        </w:rPr>
        <w:t xml:space="preserve">De </w:t>
      </w:r>
      <w:r w:rsidR="00694B95">
        <w:rPr>
          <w:rFonts w:ascii="Arial" w:hAnsi="Arial" w:cs="Arial"/>
          <w:sz w:val="24"/>
          <w:szCs w:val="24"/>
        </w:rPr>
        <w:t>las usuarias encuestadas</w:t>
      </w:r>
      <w:r>
        <w:rPr>
          <w:rFonts w:ascii="Arial" w:hAnsi="Arial" w:cs="Arial"/>
          <w:sz w:val="24"/>
          <w:szCs w:val="24"/>
        </w:rPr>
        <w:t xml:space="preserve"> el 12</w:t>
      </w:r>
      <w:r w:rsidR="00694B95">
        <w:rPr>
          <w:rFonts w:ascii="Arial" w:hAnsi="Arial" w:cs="Arial"/>
          <w:sz w:val="24"/>
          <w:szCs w:val="24"/>
        </w:rPr>
        <w:t>%</w:t>
      </w:r>
      <w:r>
        <w:rPr>
          <w:rFonts w:ascii="Arial" w:hAnsi="Arial" w:cs="Arial"/>
          <w:sz w:val="24"/>
          <w:szCs w:val="24"/>
        </w:rPr>
        <w:t xml:space="preserve"> refiere haber tenido poco líquido amniótico. </w:t>
      </w:r>
      <w:r w:rsidRPr="00580CC9">
        <w:rPr>
          <w:rFonts w:ascii="Arial" w:hAnsi="Arial" w:cs="Arial"/>
          <w:sz w:val="24"/>
          <w:szCs w:val="24"/>
        </w:rPr>
        <w:t xml:space="preserve">El </w:t>
      </w:r>
      <w:r>
        <w:rPr>
          <w:rFonts w:ascii="Arial" w:hAnsi="Arial" w:cs="Arial"/>
          <w:sz w:val="24"/>
          <w:szCs w:val="24"/>
        </w:rPr>
        <w:t>68</w:t>
      </w:r>
      <w:r w:rsidRPr="00580CC9">
        <w:rPr>
          <w:rFonts w:ascii="Arial" w:hAnsi="Arial" w:cs="Arial"/>
          <w:sz w:val="24"/>
          <w:szCs w:val="24"/>
        </w:rPr>
        <w:t xml:space="preserve">% de las gestantes mencionaron haber referido en sus ultrasonidos el líquido amniótico normal, el </w:t>
      </w:r>
      <w:r>
        <w:rPr>
          <w:rFonts w:ascii="Arial" w:hAnsi="Arial" w:cs="Arial"/>
          <w:sz w:val="24"/>
          <w:szCs w:val="24"/>
        </w:rPr>
        <w:t>20</w:t>
      </w:r>
      <w:r w:rsidRPr="00580CC9">
        <w:rPr>
          <w:rFonts w:ascii="Arial" w:hAnsi="Arial" w:cs="Arial"/>
          <w:sz w:val="24"/>
          <w:szCs w:val="24"/>
        </w:rPr>
        <w:t>% dijo que habían referido mucho líquido y sólo el 2% mencionó haber referido muy poco líquido. Se considera Polihidramnios mayor de 18cm</w:t>
      </w:r>
      <w:r w:rsidRPr="00580CC9">
        <w:rPr>
          <w:rFonts w:ascii="Arial" w:hAnsi="Arial" w:cs="Arial"/>
          <w:sz w:val="18"/>
          <w:szCs w:val="18"/>
        </w:rPr>
        <w:t xml:space="preserve">3 </w:t>
      </w:r>
      <w:r w:rsidRPr="00580CC9">
        <w:rPr>
          <w:rFonts w:ascii="Arial" w:hAnsi="Arial" w:cs="Arial"/>
          <w:sz w:val="24"/>
          <w:szCs w:val="24"/>
        </w:rPr>
        <w:t>se ha demostrado que mucho líquido amniótico puede causar, malformaciones fetales, anemia fetal, contracciones pre termino (partos prematuros), ruptura prematura de membranas, mala posición fetal, compromiso respiratorio materno, atonía uterina hasta la muerte fetal.</w:t>
      </w:r>
    </w:p>
    <w:p w14:paraId="6B6C3552" w14:textId="0D216E24" w:rsidR="004219D1" w:rsidRDefault="000D493C" w:rsidP="004219D1">
      <w:pPr>
        <w:spacing w:line="360" w:lineRule="auto"/>
        <w:jc w:val="both"/>
        <w:rPr>
          <w:rFonts w:ascii="Arial" w:hAnsi="Arial" w:cs="Arial"/>
          <w:b/>
          <w:sz w:val="32"/>
          <w:szCs w:val="32"/>
        </w:rPr>
      </w:pPr>
      <w:r>
        <w:rPr>
          <w:noProof/>
        </w:rPr>
        <w:drawing>
          <wp:anchor distT="0" distB="0" distL="114300" distR="114300" simplePos="0" relativeHeight="251688960" behindDoc="1" locked="0" layoutInCell="1" allowOverlap="1" wp14:anchorId="11296B32" wp14:editId="659F4CEC">
            <wp:simplePos x="0" y="0"/>
            <wp:positionH relativeFrom="column">
              <wp:posOffset>-560044</wp:posOffset>
            </wp:positionH>
            <wp:positionV relativeFrom="paragraph">
              <wp:posOffset>-578291</wp:posOffset>
            </wp:positionV>
            <wp:extent cx="559837" cy="934187"/>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837" cy="9341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46D7">
        <w:rPr>
          <w:noProof/>
        </w:rPr>
        <w:drawing>
          <wp:anchor distT="0" distB="0" distL="114300" distR="114300" simplePos="0" relativeHeight="251678720" behindDoc="1" locked="0" layoutInCell="1" allowOverlap="1" wp14:anchorId="089F7814" wp14:editId="4607555C">
            <wp:simplePos x="0" y="0"/>
            <wp:positionH relativeFrom="column">
              <wp:posOffset>-328638</wp:posOffset>
            </wp:positionH>
            <wp:positionV relativeFrom="paragraph">
              <wp:posOffset>2377698</wp:posOffset>
            </wp:positionV>
            <wp:extent cx="6021705" cy="3204210"/>
            <wp:effectExtent l="0" t="0" r="17145" b="15240"/>
            <wp:wrapTight wrapText="bothSides">
              <wp:wrapPolygon edited="0">
                <wp:start x="0" y="0"/>
                <wp:lineTo x="0" y="21574"/>
                <wp:lineTo x="21593" y="21574"/>
                <wp:lineTo x="21593" y="0"/>
                <wp:lineTo x="0" y="0"/>
              </wp:wrapPolygon>
            </wp:wrapTight>
            <wp:docPr id="13" name="Gráfico 13">
              <a:extLst xmlns:a="http://schemas.openxmlformats.org/drawingml/2006/main">
                <a:ext uri="{FF2B5EF4-FFF2-40B4-BE49-F238E27FC236}">
                  <a16:creationId xmlns:a16="http://schemas.microsoft.com/office/drawing/2014/main" id="{3DBB44C2-AC2E-413A-A0BF-A23F2D2AE0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004219D1" w:rsidRPr="00DA58D4">
        <w:rPr>
          <w:rFonts w:ascii="Arial" w:hAnsi="Arial" w:cs="Arial"/>
          <w:b/>
          <w:sz w:val="32"/>
          <w:szCs w:val="32"/>
        </w:rPr>
        <w:t>Grafica N</w:t>
      </w:r>
      <w:r w:rsidR="004219D1">
        <w:rPr>
          <w:rFonts w:ascii="Arial" w:hAnsi="Arial" w:cs="Arial"/>
          <w:b/>
          <w:sz w:val="32"/>
          <w:szCs w:val="32"/>
        </w:rPr>
        <w:t>º</w:t>
      </w:r>
      <w:r w:rsidR="004219D1" w:rsidRPr="00DA58D4">
        <w:rPr>
          <w:rFonts w:ascii="Arial" w:hAnsi="Arial" w:cs="Arial"/>
          <w:b/>
          <w:sz w:val="32"/>
          <w:szCs w:val="32"/>
        </w:rPr>
        <w:t>.</w:t>
      </w:r>
      <w:r w:rsidR="004219D1">
        <w:rPr>
          <w:rFonts w:ascii="Arial" w:hAnsi="Arial" w:cs="Arial"/>
          <w:b/>
          <w:sz w:val="32"/>
          <w:szCs w:val="32"/>
        </w:rPr>
        <w:t>10</w:t>
      </w:r>
    </w:p>
    <w:tbl>
      <w:tblPr>
        <w:tblStyle w:val="Tablaconcuadrcula"/>
        <w:tblpPr w:leftFromText="141" w:rightFromText="141" w:vertAnchor="text" w:horzAnchor="margin" w:tblpXSpec="center" w:tblpY="130"/>
        <w:tblW w:w="9313" w:type="dxa"/>
        <w:tblLook w:val="04A0" w:firstRow="1" w:lastRow="0" w:firstColumn="1" w:lastColumn="0" w:noHBand="0" w:noVBand="1"/>
      </w:tblPr>
      <w:tblGrid>
        <w:gridCol w:w="4106"/>
        <w:gridCol w:w="2693"/>
        <w:gridCol w:w="2514"/>
      </w:tblGrid>
      <w:tr w:rsidR="00FE11EE" w:rsidRPr="00B6745A" w14:paraId="5329165D" w14:textId="77777777" w:rsidTr="00A046D7">
        <w:trPr>
          <w:trHeight w:val="977"/>
        </w:trPr>
        <w:tc>
          <w:tcPr>
            <w:tcW w:w="4106" w:type="dxa"/>
            <w:shd w:val="clear" w:color="auto" w:fill="FF9999"/>
            <w:hideMark/>
          </w:tcPr>
          <w:p w14:paraId="3FE8EFF0" w14:textId="1B93CD9D" w:rsidR="00FE11EE" w:rsidRPr="00B6745A" w:rsidRDefault="00A046D7" w:rsidP="00FE11EE">
            <w:pPr>
              <w:jc w:val="center"/>
              <w:rPr>
                <w:rFonts w:ascii="Arial" w:eastAsia="Times New Roman" w:hAnsi="Arial" w:cs="Arial"/>
                <w:b/>
                <w:bCs/>
                <w:color w:val="000000"/>
                <w:sz w:val="24"/>
                <w:szCs w:val="24"/>
                <w:lang w:eastAsia="es-MX"/>
              </w:rPr>
            </w:pPr>
            <w:r w:rsidRPr="00A046D7">
              <w:rPr>
                <w:rFonts w:ascii="Arial" w:eastAsia="Times New Roman" w:hAnsi="Arial" w:cs="Arial"/>
                <w:b/>
                <w:bCs/>
                <w:color w:val="000000"/>
                <w:sz w:val="24"/>
                <w:szCs w:val="24"/>
                <w:lang w:eastAsia="es-MX"/>
              </w:rPr>
              <w:t>¿</w:t>
            </w:r>
            <w:r w:rsidR="00694B95" w:rsidRPr="00A046D7">
              <w:rPr>
                <w:rFonts w:ascii="Arial" w:eastAsia="Times New Roman" w:hAnsi="Arial" w:cs="Arial"/>
                <w:b/>
                <w:bCs/>
                <w:color w:val="000000"/>
                <w:sz w:val="24"/>
                <w:szCs w:val="24"/>
                <w:lang w:eastAsia="es-MX"/>
              </w:rPr>
              <w:t>QUE COMPLICACION HA</w:t>
            </w:r>
            <w:r w:rsidRPr="00A046D7">
              <w:rPr>
                <w:rFonts w:ascii="Arial" w:eastAsia="Times New Roman" w:hAnsi="Arial" w:cs="Arial"/>
                <w:b/>
                <w:bCs/>
                <w:color w:val="000000"/>
                <w:sz w:val="24"/>
                <w:szCs w:val="24"/>
                <w:lang w:eastAsia="es-MX"/>
              </w:rPr>
              <w:t xml:space="preserve"> REFERIDO EN SUS CONSULTAS PRENATALES?</w:t>
            </w:r>
          </w:p>
        </w:tc>
        <w:tc>
          <w:tcPr>
            <w:tcW w:w="2693" w:type="dxa"/>
            <w:shd w:val="clear" w:color="auto" w:fill="FF9999"/>
            <w:hideMark/>
          </w:tcPr>
          <w:p w14:paraId="664995A3" w14:textId="77777777" w:rsidR="00FE11EE" w:rsidRPr="00B6745A" w:rsidRDefault="00FE11EE" w:rsidP="00FE11EE">
            <w:pPr>
              <w:jc w:val="center"/>
              <w:rPr>
                <w:rFonts w:ascii="Arial" w:eastAsia="Times New Roman" w:hAnsi="Arial" w:cs="Arial"/>
                <w:b/>
                <w:bCs/>
                <w:color w:val="000000"/>
                <w:sz w:val="24"/>
                <w:szCs w:val="24"/>
                <w:lang w:eastAsia="es-MX"/>
              </w:rPr>
            </w:pPr>
            <w:r w:rsidRPr="00B6745A">
              <w:rPr>
                <w:rFonts w:ascii="Arial" w:eastAsia="Times New Roman" w:hAnsi="Arial" w:cs="Arial"/>
                <w:b/>
                <w:bCs/>
                <w:color w:val="000000"/>
                <w:sz w:val="24"/>
                <w:szCs w:val="24"/>
                <w:lang w:eastAsia="es-MX"/>
              </w:rPr>
              <w:t>NÚM. DE MUJERES</w:t>
            </w:r>
          </w:p>
        </w:tc>
        <w:tc>
          <w:tcPr>
            <w:tcW w:w="2514" w:type="dxa"/>
            <w:shd w:val="clear" w:color="auto" w:fill="FF9999"/>
            <w:hideMark/>
          </w:tcPr>
          <w:p w14:paraId="2FFE8B0C" w14:textId="77777777" w:rsidR="00FE11EE" w:rsidRPr="00B6745A" w:rsidRDefault="00FE11EE" w:rsidP="00FE11EE">
            <w:pPr>
              <w:jc w:val="center"/>
              <w:rPr>
                <w:rFonts w:ascii="Arial" w:eastAsia="Times New Roman" w:hAnsi="Arial" w:cs="Arial"/>
                <w:b/>
                <w:bCs/>
                <w:color w:val="000000"/>
                <w:sz w:val="24"/>
                <w:szCs w:val="24"/>
                <w:lang w:eastAsia="es-MX"/>
              </w:rPr>
            </w:pPr>
            <w:r w:rsidRPr="00B6745A">
              <w:rPr>
                <w:rFonts w:ascii="Arial" w:eastAsia="Times New Roman" w:hAnsi="Arial" w:cs="Arial"/>
                <w:b/>
                <w:bCs/>
                <w:color w:val="000000"/>
                <w:sz w:val="24"/>
                <w:szCs w:val="24"/>
                <w:lang w:eastAsia="es-MX"/>
              </w:rPr>
              <w:t>PORCENTAJES</w:t>
            </w:r>
          </w:p>
        </w:tc>
      </w:tr>
      <w:tr w:rsidR="00FE11EE" w:rsidRPr="00B6745A" w14:paraId="7A5C9F6C" w14:textId="77777777" w:rsidTr="00AA00AC">
        <w:trPr>
          <w:trHeight w:val="417"/>
        </w:trPr>
        <w:tc>
          <w:tcPr>
            <w:tcW w:w="4106" w:type="dxa"/>
            <w:shd w:val="clear" w:color="auto" w:fill="FFE5EE"/>
            <w:hideMark/>
          </w:tcPr>
          <w:p w14:paraId="6A4BC0CE" w14:textId="77777777" w:rsidR="00FE11EE" w:rsidRPr="00B6745A" w:rsidRDefault="00FE11EE" w:rsidP="00FE11EE">
            <w:pPr>
              <w:jc w:val="center"/>
              <w:rPr>
                <w:rFonts w:ascii="Arial" w:eastAsia="Times New Roman" w:hAnsi="Arial" w:cs="Arial"/>
                <w:color w:val="000000"/>
                <w:sz w:val="24"/>
                <w:szCs w:val="24"/>
                <w:lang w:eastAsia="es-MX"/>
              </w:rPr>
            </w:pPr>
            <w:r w:rsidRPr="00B6745A">
              <w:rPr>
                <w:rFonts w:ascii="Arial" w:eastAsia="Times New Roman" w:hAnsi="Arial" w:cs="Arial"/>
                <w:color w:val="000000"/>
                <w:sz w:val="24"/>
                <w:szCs w:val="24"/>
                <w:lang w:eastAsia="es-MX"/>
              </w:rPr>
              <w:t>TRASTORNOS HIPERTENSIVOS</w:t>
            </w:r>
          </w:p>
        </w:tc>
        <w:tc>
          <w:tcPr>
            <w:tcW w:w="2693" w:type="dxa"/>
            <w:shd w:val="clear" w:color="auto" w:fill="FFE5EE"/>
            <w:hideMark/>
          </w:tcPr>
          <w:p w14:paraId="77308290" w14:textId="45171A6B" w:rsidR="00FE11EE" w:rsidRPr="00B6745A" w:rsidRDefault="00A046D7" w:rsidP="00FE11EE">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4</w:t>
            </w:r>
          </w:p>
        </w:tc>
        <w:tc>
          <w:tcPr>
            <w:tcW w:w="2514" w:type="dxa"/>
            <w:shd w:val="clear" w:color="auto" w:fill="FFE5EE"/>
            <w:hideMark/>
          </w:tcPr>
          <w:p w14:paraId="1B0DC573" w14:textId="3820E96D" w:rsidR="00FE11EE" w:rsidRPr="00B6745A" w:rsidRDefault="00A046D7" w:rsidP="00FE11EE">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16</w:t>
            </w:r>
            <w:r w:rsidR="00FE11EE" w:rsidRPr="00B6745A">
              <w:rPr>
                <w:rFonts w:ascii="Arial" w:eastAsia="Times New Roman" w:hAnsi="Arial" w:cs="Arial"/>
                <w:color w:val="000000"/>
                <w:sz w:val="24"/>
                <w:szCs w:val="24"/>
                <w:lang w:eastAsia="es-MX"/>
              </w:rPr>
              <w:t>%</w:t>
            </w:r>
          </w:p>
        </w:tc>
      </w:tr>
      <w:tr w:rsidR="00FE11EE" w:rsidRPr="00B6745A" w14:paraId="1FFDF80D" w14:textId="77777777" w:rsidTr="00AA00AC">
        <w:trPr>
          <w:trHeight w:val="178"/>
        </w:trPr>
        <w:tc>
          <w:tcPr>
            <w:tcW w:w="4106" w:type="dxa"/>
            <w:shd w:val="clear" w:color="auto" w:fill="FFE5EE"/>
            <w:hideMark/>
          </w:tcPr>
          <w:p w14:paraId="4E5CD97C" w14:textId="77777777" w:rsidR="00FE11EE" w:rsidRPr="00B6745A" w:rsidRDefault="00FE11EE" w:rsidP="00FE11EE">
            <w:pPr>
              <w:jc w:val="center"/>
              <w:rPr>
                <w:rFonts w:ascii="Arial" w:eastAsia="Times New Roman" w:hAnsi="Arial" w:cs="Arial"/>
                <w:color w:val="000000"/>
                <w:sz w:val="24"/>
                <w:szCs w:val="24"/>
                <w:lang w:eastAsia="es-MX"/>
              </w:rPr>
            </w:pPr>
            <w:r w:rsidRPr="00B6745A">
              <w:rPr>
                <w:rFonts w:ascii="Arial" w:eastAsia="Times New Roman" w:hAnsi="Arial" w:cs="Arial"/>
                <w:color w:val="000000"/>
                <w:sz w:val="24"/>
                <w:szCs w:val="24"/>
                <w:lang w:eastAsia="es-MX"/>
              </w:rPr>
              <w:t>ANEMIA</w:t>
            </w:r>
          </w:p>
        </w:tc>
        <w:tc>
          <w:tcPr>
            <w:tcW w:w="2693" w:type="dxa"/>
            <w:shd w:val="clear" w:color="auto" w:fill="FFE5EE"/>
            <w:hideMark/>
          </w:tcPr>
          <w:p w14:paraId="5B104F93" w14:textId="75FF2C6F" w:rsidR="00FE11EE" w:rsidRPr="00B6745A" w:rsidRDefault="00A046D7" w:rsidP="00FE11EE">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w:t>
            </w:r>
          </w:p>
        </w:tc>
        <w:tc>
          <w:tcPr>
            <w:tcW w:w="2514" w:type="dxa"/>
            <w:shd w:val="clear" w:color="auto" w:fill="FFE5EE"/>
            <w:hideMark/>
          </w:tcPr>
          <w:p w14:paraId="1BC998F7" w14:textId="77777777" w:rsidR="00FE11EE" w:rsidRPr="00B6745A" w:rsidRDefault="00FE11EE" w:rsidP="00FE11EE">
            <w:pPr>
              <w:jc w:val="center"/>
              <w:rPr>
                <w:rFonts w:ascii="Arial" w:eastAsia="Times New Roman" w:hAnsi="Arial" w:cs="Arial"/>
                <w:color w:val="000000"/>
                <w:sz w:val="24"/>
                <w:szCs w:val="24"/>
                <w:lang w:eastAsia="es-MX"/>
              </w:rPr>
            </w:pPr>
            <w:r w:rsidRPr="00B6745A">
              <w:rPr>
                <w:rFonts w:ascii="Arial" w:eastAsia="Times New Roman" w:hAnsi="Arial" w:cs="Arial"/>
                <w:color w:val="000000"/>
                <w:sz w:val="24"/>
                <w:szCs w:val="24"/>
                <w:lang w:eastAsia="es-MX"/>
              </w:rPr>
              <w:t>12%</w:t>
            </w:r>
          </w:p>
        </w:tc>
      </w:tr>
      <w:tr w:rsidR="00FE11EE" w:rsidRPr="00B6745A" w14:paraId="24A9183E" w14:textId="77777777" w:rsidTr="00AA00AC">
        <w:trPr>
          <w:trHeight w:val="178"/>
        </w:trPr>
        <w:tc>
          <w:tcPr>
            <w:tcW w:w="4106" w:type="dxa"/>
            <w:shd w:val="clear" w:color="auto" w:fill="FFE5EE"/>
            <w:hideMark/>
          </w:tcPr>
          <w:p w14:paraId="4F8C95EC" w14:textId="6F24D023" w:rsidR="00FE11EE" w:rsidRPr="00B6745A" w:rsidRDefault="00FE11EE" w:rsidP="00FE11EE">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MACROSOMIA FETAL</w:t>
            </w:r>
          </w:p>
        </w:tc>
        <w:tc>
          <w:tcPr>
            <w:tcW w:w="2693" w:type="dxa"/>
            <w:shd w:val="clear" w:color="auto" w:fill="FFE5EE"/>
            <w:hideMark/>
          </w:tcPr>
          <w:p w14:paraId="5F606DDA" w14:textId="06068111" w:rsidR="00FE11EE" w:rsidRPr="00B6745A" w:rsidRDefault="00FE11EE" w:rsidP="00FE11EE">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w:t>
            </w:r>
          </w:p>
        </w:tc>
        <w:tc>
          <w:tcPr>
            <w:tcW w:w="2514" w:type="dxa"/>
            <w:shd w:val="clear" w:color="auto" w:fill="FFE5EE"/>
            <w:hideMark/>
          </w:tcPr>
          <w:p w14:paraId="11632C59" w14:textId="2885D18A" w:rsidR="00FE11EE" w:rsidRPr="00B6745A" w:rsidRDefault="00FE11EE" w:rsidP="00FE11EE">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12</w:t>
            </w:r>
            <w:r w:rsidRPr="00B6745A">
              <w:rPr>
                <w:rFonts w:ascii="Arial" w:eastAsia="Times New Roman" w:hAnsi="Arial" w:cs="Arial"/>
                <w:color w:val="000000"/>
                <w:sz w:val="24"/>
                <w:szCs w:val="24"/>
                <w:lang w:eastAsia="es-MX"/>
              </w:rPr>
              <w:t>%</w:t>
            </w:r>
          </w:p>
        </w:tc>
      </w:tr>
      <w:tr w:rsidR="00FE11EE" w:rsidRPr="00B6745A" w14:paraId="77974A77" w14:textId="77777777" w:rsidTr="00AA00AC">
        <w:trPr>
          <w:trHeight w:val="178"/>
        </w:trPr>
        <w:tc>
          <w:tcPr>
            <w:tcW w:w="4106" w:type="dxa"/>
            <w:shd w:val="clear" w:color="auto" w:fill="FFE5EE"/>
            <w:hideMark/>
          </w:tcPr>
          <w:p w14:paraId="0613C810" w14:textId="34EB35DD" w:rsidR="00FE11EE" w:rsidRPr="00B6745A" w:rsidRDefault="0046281C" w:rsidP="00FE11EE">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DEPRESIÓN </w:t>
            </w:r>
          </w:p>
        </w:tc>
        <w:tc>
          <w:tcPr>
            <w:tcW w:w="2693" w:type="dxa"/>
            <w:shd w:val="clear" w:color="auto" w:fill="FFE5EE"/>
            <w:hideMark/>
          </w:tcPr>
          <w:p w14:paraId="3FEEB081" w14:textId="29D3BADC" w:rsidR="00FE11EE" w:rsidRPr="00B6745A" w:rsidRDefault="00A046D7" w:rsidP="00FE11EE">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c>
          <w:tcPr>
            <w:tcW w:w="2514" w:type="dxa"/>
            <w:shd w:val="clear" w:color="auto" w:fill="FFE5EE"/>
            <w:hideMark/>
          </w:tcPr>
          <w:p w14:paraId="42F62286" w14:textId="63163527" w:rsidR="00FE11EE" w:rsidRPr="00B6745A" w:rsidRDefault="00A046D7" w:rsidP="00FE11EE">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w:t>
            </w:r>
            <w:r w:rsidR="00FE11EE" w:rsidRPr="00B6745A">
              <w:rPr>
                <w:rFonts w:ascii="Arial" w:eastAsia="Times New Roman" w:hAnsi="Arial" w:cs="Arial"/>
                <w:color w:val="000000"/>
                <w:sz w:val="24"/>
                <w:szCs w:val="24"/>
                <w:lang w:eastAsia="es-MX"/>
              </w:rPr>
              <w:t>%</w:t>
            </w:r>
          </w:p>
        </w:tc>
      </w:tr>
      <w:tr w:rsidR="00FE11EE" w:rsidRPr="00B6745A" w14:paraId="3BE816BB" w14:textId="77777777" w:rsidTr="00AA00AC">
        <w:trPr>
          <w:trHeight w:val="178"/>
        </w:trPr>
        <w:tc>
          <w:tcPr>
            <w:tcW w:w="4106" w:type="dxa"/>
            <w:shd w:val="clear" w:color="auto" w:fill="FFE5EE"/>
          </w:tcPr>
          <w:p w14:paraId="0997727E" w14:textId="631A3753" w:rsidR="00FE11EE" w:rsidRDefault="00A046D7" w:rsidP="00FE11EE">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PARTO PREMATURO</w:t>
            </w:r>
          </w:p>
        </w:tc>
        <w:tc>
          <w:tcPr>
            <w:tcW w:w="2693" w:type="dxa"/>
            <w:shd w:val="clear" w:color="auto" w:fill="FFE5EE"/>
          </w:tcPr>
          <w:p w14:paraId="120FF7FC" w14:textId="0DD83C66" w:rsidR="00FE11EE" w:rsidRDefault="00A046D7" w:rsidP="00FE11EE">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w:t>
            </w:r>
          </w:p>
        </w:tc>
        <w:tc>
          <w:tcPr>
            <w:tcW w:w="2514" w:type="dxa"/>
            <w:shd w:val="clear" w:color="auto" w:fill="FFE5EE"/>
          </w:tcPr>
          <w:p w14:paraId="09A93878" w14:textId="61A7D1AA" w:rsidR="00FE11EE" w:rsidRDefault="00A046D7" w:rsidP="00FE11EE">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8</w:t>
            </w:r>
            <w:r w:rsidR="00FE11EE">
              <w:rPr>
                <w:rFonts w:ascii="Arial" w:eastAsia="Times New Roman" w:hAnsi="Arial" w:cs="Arial"/>
                <w:color w:val="000000"/>
                <w:sz w:val="24"/>
                <w:szCs w:val="24"/>
                <w:lang w:eastAsia="es-MX"/>
              </w:rPr>
              <w:t>%</w:t>
            </w:r>
          </w:p>
        </w:tc>
      </w:tr>
      <w:tr w:rsidR="0046281C" w:rsidRPr="00B6745A" w14:paraId="4760A641" w14:textId="77777777" w:rsidTr="00AA00AC">
        <w:trPr>
          <w:trHeight w:val="178"/>
        </w:trPr>
        <w:tc>
          <w:tcPr>
            <w:tcW w:w="4106" w:type="dxa"/>
            <w:shd w:val="clear" w:color="auto" w:fill="FFCDDE"/>
          </w:tcPr>
          <w:p w14:paraId="13B96635" w14:textId="31675C06" w:rsidR="0046281C" w:rsidRDefault="0046281C" w:rsidP="00FE11EE">
            <w:pPr>
              <w:jc w:val="center"/>
              <w:rPr>
                <w:rFonts w:ascii="Arial" w:eastAsia="Times New Roman" w:hAnsi="Arial" w:cs="Arial"/>
                <w:color w:val="000000"/>
                <w:sz w:val="24"/>
                <w:szCs w:val="24"/>
                <w:lang w:eastAsia="es-MX"/>
              </w:rPr>
            </w:pPr>
            <w:r w:rsidRPr="00B6745A">
              <w:rPr>
                <w:rFonts w:ascii="Arial" w:eastAsia="Times New Roman" w:hAnsi="Arial" w:cs="Arial"/>
                <w:color w:val="000000"/>
                <w:sz w:val="24"/>
                <w:szCs w:val="24"/>
                <w:lang w:eastAsia="es-MX"/>
              </w:rPr>
              <w:t>INFECCIONES</w:t>
            </w:r>
          </w:p>
        </w:tc>
        <w:tc>
          <w:tcPr>
            <w:tcW w:w="2693" w:type="dxa"/>
            <w:shd w:val="clear" w:color="auto" w:fill="FFCDDE"/>
          </w:tcPr>
          <w:p w14:paraId="4A92A970" w14:textId="7EBE91AB" w:rsidR="0046281C" w:rsidRDefault="008A5531" w:rsidP="00FE11EE">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25</w:t>
            </w:r>
          </w:p>
        </w:tc>
        <w:tc>
          <w:tcPr>
            <w:tcW w:w="2514" w:type="dxa"/>
            <w:shd w:val="clear" w:color="auto" w:fill="FFCDDE"/>
          </w:tcPr>
          <w:p w14:paraId="777B11A4" w14:textId="67879231" w:rsidR="0046281C" w:rsidRDefault="008A5531" w:rsidP="00FE11EE">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100%</w:t>
            </w:r>
          </w:p>
        </w:tc>
      </w:tr>
    </w:tbl>
    <w:p w14:paraId="516920B6" w14:textId="6E70FD97" w:rsidR="00EB1D8C" w:rsidRDefault="00EB1D8C" w:rsidP="00EB1D8C">
      <w:pPr>
        <w:spacing w:after="0" w:line="240" w:lineRule="auto"/>
        <w:jc w:val="both"/>
        <w:rPr>
          <w:rFonts w:ascii="Arial" w:hAnsi="Arial" w:cs="Arial"/>
          <w:color w:val="000000" w:themeColor="text1"/>
          <w:sz w:val="24"/>
          <w:szCs w:val="24"/>
        </w:rPr>
      </w:pPr>
    </w:p>
    <w:p w14:paraId="7FBD857C" w14:textId="77777777" w:rsidR="00EB1D8C" w:rsidRPr="00EB1D8C" w:rsidRDefault="00EB1D8C" w:rsidP="00EB1D8C">
      <w:pPr>
        <w:spacing w:after="0" w:line="240" w:lineRule="auto"/>
        <w:jc w:val="both"/>
        <w:rPr>
          <w:rFonts w:ascii="Arial" w:hAnsi="Arial" w:cs="Arial"/>
          <w:color w:val="000000" w:themeColor="text1"/>
          <w:sz w:val="24"/>
          <w:szCs w:val="24"/>
        </w:rPr>
      </w:pPr>
    </w:p>
    <w:p w14:paraId="41BA74DF" w14:textId="06C1BC80" w:rsidR="004219D1" w:rsidRDefault="004219D1" w:rsidP="00D35FA3">
      <w:pPr>
        <w:spacing w:after="0" w:line="240" w:lineRule="auto"/>
        <w:jc w:val="both"/>
        <w:rPr>
          <w:rFonts w:ascii="Arial" w:hAnsi="Arial" w:cs="Arial"/>
          <w:b/>
          <w:bCs/>
          <w:color w:val="000000" w:themeColor="text1"/>
          <w:sz w:val="32"/>
          <w:szCs w:val="32"/>
        </w:rPr>
      </w:pPr>
      <w:r w:rsidRPr="00DA58D4">
        <w:rPr>
          <w:rFonts w:ascii="Arial" w:hAnsi="Arial" w:cs="Arial"/>
          <w:b/>
          <w:bCs/>
          <w:color w:val="000000" w:themeColor="text1"/>
          <w:sz w:val="32"/>
          <w:szCs w:val="32"/>
        </w:rPr>
        <w:t>Análisis N</w:t>
      </w:r>
      <w:r>
        <w:rPr>
          <w:rFonts w:ascii="Arial" w:hAnsi="Arial" w:cs="Arial"/>
          <w:b/>
          <w:bCs/>
          <w:color w:val="000000" w:themeColor="text1"/>
          <w:sz w:val="32"/>
          <w:szCs w:val="32"/>
        </w:rPr>
        <w:t>º. 10</w:t>
      </w:r>
    </w:p>
    <w:p w14:paraId="07B06794" w14:textId="2CF2A632" w:rsidR="00D35FA3" w:rsidRDefault="00D35FA3" w:rsidP="00D35FA3">
      <w:pPr>
        <w:spacing w:after="0" w:line="240" w:lineRule="auto"/>
        <w:jc w:val="both"/>
        <w:rPr>
          <w:rFonts w:ascii="Arial" w:hAnsi="Arial" w:cs="Arial"/>
          <w:color w:val="000000" w:themeColor="text1"/>
          <w:sz w:val="24"/>
          <w:szCs w:val="24"/>
        </w:rPr>
      </w:pPr>
    </w:p>
    <w:p w14:paraId="73DE9391" w14:textId="77777777" w:rsidR="00D35FA3" w:rsidRPr="00D35FA3" w:rsidRDefault="00D35FA3" w:rsidP="00EB1D8C">
      <w:pPr>
        <w:spacing w:after="0" w:line="240" w:lineRule="auto"/>
        <w:jc w:val="both"/>
        <w:rPr>
          <w:rFonts w:ascii="Arial" w:hAnsi="Arial" w:cs="Arial"/>
          <w:color w:val="000000" w:themeColor="text1"/>
          <w:sz w:val="24"/>
          <w:szCs w:val="24"/>
        </w:rPr>
      </w:pPr>
    </w:p>
    <w:p w14:paraId="308D362A" w14:textId="30C89868" w:rsidR="00774E22" w:rsidRPr="00EB1D8C" w:rsidRDefault="00AF7B42" w:rsidP="001510F0">
      <w:pPr>
        <w:spacing w:line="360" w:lineRule="auto"/>
        <w:jc w:val="both"/>
        <w:rPr>
          <w:rFonts w:ascii="Arial" w:hAnsi="Arial" w:cs="Arial"/>
          <w:sz w:val="24"/>
          <w:szCs w:val="24"/>
        </w:rPr>
      </w:pPr>
      <w:r w:rsidRPr="00AF7B42">
        <w:rPr>
          <w:rFonts w:ascii="Arial" w:hAnsi="Arial" w:cs="Arial"/>
          <w:sz w:val="24"/>
          <w:szCs w:val="24"/>
        </w:rPr>
        <w:t>De las pacientes encuestada el 100% de las gestantes mencionan que han tenido infecciones. Un 16% que es igual a 4 usuarias refiere haber tenido trastornos hipertensivos. El 12% que es igual 3 indican que parecieron anemia en su embarazo. 12% refiere que el producto presentaba macrosomía. 8% que son 2 paciente refieres haber presentado depresión y el 8% indica que presento un parto prematuro</w:t>
      </w:r>
      <w:r>
        <w:rPr>
          <w:rFonts w:ascii="Arial" w:hAnsi="Arial" w:cs="Arial"/>
          <w:sz w:val="24"/>
          <w:szCs w:val="24"/>
        </w:rPr>
        <w:t>. Es secundaria a que 9 pacientes padecían diabetes mellitus</w:t>
      </w:r>
      <w:r w:rsidR="00836F00">
        <w:rPr>
          <w:rFonts w:ascii="Arial" w:hAnsi="Arial" w:cs="Arial"/>
          <w:sz w:val="24"/>
          <w:szCs w:val="24"/>
        </w:rPr>
        <w:t>.</w:t>
      </w:r>
    </w:p>
    <w:p w14:paraId="68429A3F" w14:textId="592897F4" w:rsidR="00774E22" w:rsidRPr="00805945" w:rsidRDefault="00211DC2" w:rsidP="00EB5DC7">
      <w:pPr>
        <w:pStyle w:val="Ttulo1"/>
        <w:spacing w:before="0" w:line="240" w:lineRule="auto"/>
        <w:jc w:val="center"/>
        <w:rPr>
          <w:rFonts w:ascii="Arial" w:hAnsi="Arial" w:cs="Arial"/>
          <w:b/>
          <w:bCs/>
          <w:color w:val="auto"/>
        </w:rPr>
      </w:pPr>
      <w:bookmarkStart w:id="46" w:name="_Toc45223902"/>
      <w:r w:rsidRPr="00805945">
        <w:rPr>
          <w:rFonts w:ascii="Arial" w:hAnsi="Arial" w:cs="Arial"/>
          <w:b/>
          <w:bCs/>
          <w:color w:val="auto"/>
        </w:rPr>
        <w:t>SUGERENCIAS Y PROPUESTA.</w:t>
      </w:r>
      <w:bookmarkEnd w:id="46"/>
    </w:p>
    <w:p w14:paraId="0C981D85" w14:textId="075B189E" w:rsidR="00C37629" w:rsidRDefault="00C37629" w:rsidP="00EB5DC7">
      <w:pPr>
        <w:spacing w:after="0" w:line="240" w:lineRule="auto"/>
        <w:rPr>
          <w:rFonts w:ascii="Arial" w:hAnsi="Arial" w:cs="Arial"/>
          <w:b/>
          <w:sz w:val="24"/>
          <w:szCs w:val="24"/>
        </w:rPr>
      </w:pPr>
    </w:p>
    <w:p w14:paraId="4CCC1042" w14:textId="77777777" w:rsidR="007F7994" w:rsidRDefault="007F7994" w:rsidP="00EB5DC7">
      <w:pPr>
        <w:spacing w:after="0" w:line="240" w:lineRule="auto"/>
        <w:rPr>
          <w:rFonts w:ascii="Arial" w:hAnsi="Arial" w:cs="Arial"/>
          <w:b/>
          <w:sz w:val="24"/>
          <w:szCs w:val="24"/>
        </w:rPr>
      </w:pPr>
    </w:p>
    <w:p w14:paraId="55DE221F" w14:textId="77777777" w:rsidR="00723247" w:rsidRPr="00723247" w:rsidRDefault="00723247" w:rsidP="00EB5DC7">
      <w:pPr>
        <w:spacing w:after="0" w:line="240" w:lineRule="auto"/>
        <w:rPr>
          <w:rFonts w:ascii="Arial" w:hAnsi="Arial" w:cs="Arial"/>
          <w:b/>
          <w:sz w:val="24"/>
          <w:szCs w:val="24"/>
        </w:rPr>
      </w:pPr>
    </w:p>
    <w:p w14:paraId="65749219" w14:textId="4F86A039" w:rsidR="00C37629" w:rsidRPr="00580CC9" w:rsidRDefault="00C37629" w:rsidP="00B43D12">
      <w:pPr>
        <w:spacing w:after="0" w:line="360" w:lineRule="auto"/>
        <w:jc w:val="both"/>
        <w:rPr>
          <w:rFonts w:ascii="Arial" w:hAnsi="Arial" w:cs="Arial"/>
          <w:sz w:val="24"/>
          <w:szCs w:val="24"/>
        </w:rPr>
      </w:pPr>
      <w:r w:rsidRPr="00580CC9">
        <w:rPr>
          <w:rFonts w:ascii="Arial" w:hAnsi="Arial" w:cs="Arial"/>
          <w:sz w:val="24"/>
          <w:szCs w:val="24"/>
        </w:rPr>
        <w:t>Las mujeres que presentan diabetes gestacional deben ser tratadas por médicos especialistas y un equipo multidisciplinario y proporcionarles el tratamiento adecuado para ellas y para el producto, así evitar las posibles complicaciones.</w:t>
      </w:r>
      <w:r w:rsidR="00723247">
        <w:rPr>
          <w:rFonts w:ascii="Arial" w:hAnsi="Arial" w:cs="Arial"/>
          <w:sz w:val="24"/>
          <w:szCs w:val="24"/>
        </w:rPr>
        <w:t xml:space="preserve"> </w:t>
      </w:r>
      <w:r w:rsidRPr="00580CC9">
        <w:rPr>
          <w:rFonts w:ascii="Arial" w:hAnsi="Arial" w:cs="Arial"/>
          <w:sz w:val="24"/>
          <w:szCs w:val="24"/>
        </w:rPr>
        <w:t xml:space="preserve">Como también hacer mención a las mujeres que planean embarazarse e informarles los factores de riesgos y las posibles complicaciones que se presentan en la diabetes gestacional y así concientizarlas a cuidar más de su salud, consultar a un médico y poder llevar un control antes y durante su embarazo. </w:t>
      </w:r>
    </w:p>
    <w:p w14:paraId="4415B714" w14:textId="77777777" w:rsidR="00C37629" w:rsidRPr="00580CC9" w:rsidRDefault="00C37629" w:rsidP="00B43D12">
      <w:pPr>
        <w:spacing w:after="0" w:line="240" w:lineRule="auto"/>
        <w:jc w:val="both"/>
        <w:rPr>
          <w:rFonts w:ascii="Arial" w:hAnsi="Arial" w:cs="Arial"/>
          <w:sz w:val="24"/>
          <w:szCs w:val="24"/>
        </w:rPr>
      </w:pPr>
    </w:p>
    <w:p w14:paraId="101D5DA0" w14:textId="77777777" w:rsidR="00C37629" w:rsidRPr="00580CC9" w:rsidRDefault="00C37629" w:rsidP="00B43D12">
      <w:pPr>
        <w:spacing w:after="0" w:line="240" w:lineRule="auto"/>
        <w:jc w:val="both"/>
        <w:rPr>
          <w:rFonts w:ascii="Arial" w:hAnsi="Arial" w:cs="Arial"/>
          <w:sz w:val="24"/>
          <w:szCs w:val="24"/>
        </w:rPr>
      </w:pPr>
    </w:p>
    <w:p w14:paraId="519D710E" w14:textId="53253FEA" w:rsidR="00C37629" w:rsidRPr="00580CC9" w:rsidRDefault="00C37629" w:rsidP="00B43D12">
      <w:pPr>
        <w:spacing w:after="0" w:line="360" w:lineRule="auto"/>
        <w:jc w:val="both"/>
        <w:rPr>
          <w:rFonts w:ascii="Arial" w:hAnsi="Arial" w:cs="Arial"/>
          <w:sz w:val="24"/>
          <w:szCs w:val="24"/>
        </w:rPr>
      </w:pPr>
      <w:r w:rsidRPr="00580CC9">
        <w:rPr>
          <w:rFonts w:ascii="Arial" w:hAnsi="Arial" w:cs="Arial"/>
          <w:sz w:val="24"/>
          <w:szCs w:val="24"/>
        </w:rPr>
        <w:t xml:space="preserve">Proporcionarles pláticas en la consulta externa del Hospital </w:t>
      </w:r>
      <w:r w:rsidR="00723247">
        <w:rPr>
          <w:rFonts w:ascii="Arial" w:hAnsi="Arial" w:cs="Arial"/>
          <w:sz w:val="24"/>
          <w:szCs w:val="24"/>
        </w:rPr>
        <w:t xml:space="preserve">general de palenque, </w:t>
      </w:r>
      <w:r w:rsidRPr="00580CC9">
        <w:rPr>
          <w:rFonts w:ascii="Arial" w:hAnsi="Arial" w:cs="Arial"/>
          <w:sz w:val="24"/>
          <w:szCs w:val="24"/>
        </w:rPr>
        <w:t>los días que da consulta en ginecólogo mientras están en la sala de espera y en el área de ginecología a mujeres hospitalizadas que están por aliviarse o que ya</w:t>
      </w:r>
      <w:r w:rsidR="00723247">
        <w:rPr>
          <w:rFonts w:ascii="Arial" w:hAnsi="Arial" w:cs="Arial"/>
          <w:sz w:val="24"/>
          <w:szCs w:val="24"/>
        </w:rPr>
        <w:t xml:space="preserve"> están en una fase de postparto</w:t>
      </w:r>
      <w:r w:rsidRPr="00580CC9">
        <w:rPr>
          <w:rFonts w:ascii="Arial" w:hAnsi="Arial" w:cs="Arial"/>
          <w:sz w:val="24"/>
          <w:szCs w:val="24"/>
        </w:rPr>
        <w:t>.</w:t>
      </w:r>
    </w:p>
    <w:p w14:paraId="20070D31" w14:textId="77777777" w:rsidR="00C37629" w:rsidRPr="00580CC9" w:rsidRDefault="00C37629" w:rsidP="00723247">
      <w:pPr>
        <w:spacing w:after="0" w:line="240" w:lineRule="auto"/>
        <w:jc w:val="both"/>
        <w:rPr>
          <w:rFonts w:ascii="Arial" w:hAnsi="Arial" w:cs="Arial"/>
          <w:sz w:val="24"/>
          <w:szCs w:val="24"/>
        </w:rPr>
      </w:pPr>
    </w:p>
    <w:p w14:paraId="4991C1E1" w14:textId="77777777" w:rsidR="00C37629" w:rsidRPr="00580CC9" w:rsidRDefault="00C37629" w:rsidP="00B43D12">
      <w:pPr>
        <w:spacing w:after="0" w:line="240" w:lineRule="auto"/>
        <w:jc w:val="both"/>
        <w:rPr>
          <w:rFonts w:ascii="Arial" w:hAnsi="Arial" w:cs="Arial"/>
          <w:sz w:val="24"/>
          <w:szCs w:val="24"/>
        </w:rPr>
      </w:pPr>
    </w:p>
    <w:p w14:paraId="193BA91B" w14:textId="79C3B48B" w:rsidR="00154540" w:rsidRDefault="00C37629" w:rsidP="008318B8">
      <w:pPr>
        <w:spacing w:line="360" w:lineRule="auto"/>
        <w:jc w:val="both"/>
        <w:rPr>
          <w:rFonts w:ascii="Arial" w:hAnsi="Arial" w:cs="Arial"/>
          <w:sz w:val="24"/>
          <w:szCs w:val="24"/>
        </w:rPr>
      </w:pPr>
      <w:r w:rsidRPr="00580CC9">
        <w:rPr>
          <w:rFonts w:ascii="Arial" w:hAnsi="Arial" w:cs="Arial"/>
          <w:sz w:val="24"/>
          <w:szCs w:val="24"/>
        </w:rPr>
        <w:t>Es fundamental seguir trabajando para lograr que los servicios de salud incluyan a un equipo multidisciplinario, que atienda los diferentes aspectos de las enfermedades crónicas a las que se hace frente día con día</w:t>
      </w:r>
      <w:r w:rsidR="008318B8">
        <w:rPr>
          <w:rFonts w:ascii="Arial" w:hAnsi="Arial" w:cs="Arial"/>
          <w:sz w:val="24"/>
          <w:szCs w:val="24"/>
        </w:rPr>
        <w:t>;</w:t>
      </w:r>
      <w:r w:rsidR="008318B8" w:rsidRPr="008318B8">
        <w:t xml:space="preserve"> </w:t>
      </w:r>
      <w:r w:rsidR="008318B8" w:rsidRPr="008318B8">
        <w:rPr>
          <w:rFonts w:ascii="Arial" w:hAnsi="Arial" w:cs="Arial"/>
          <w:sz w:val="24"/>
          <w:szCs w:val="24"/>
        </w:rPr>
        <w:t>Cada año se</w:t>
      </w:r>
      <w:r w:rsidR="008318B8">
        <w:rPr>
          <w:rFonts w:ascii="Arial" w:hAnsi="Arial" w:cs="Arial"/>
          <w:sz w:val="24"/>
          <w:szCs w:val="24"/>
        </w:rPr>
        <w:t xml:space="preserve"> </w:t>
      </w:r>
      <w:r w:rsidR="008318B8" w:rsidRPr="008318B8">
        <w:rPr>
          <w:rFonts w:ascii="Arial" w:hAnsi="Arial" w:cs="Arial"/>
          <w:sz w:val="24"/>
          <w:szCs w:val="24"/>
        </w:rPr>
        <w:t>incrementa esta complicación obstétrica, consecuencia del retraso a edades más</w:t>
      </w:r>
      <w:r w:rsidR="008318B8">
        <w:rPr>
          <w:rFonts w:ascii="Arial" w:hAnsi="Arial" w:cs="Arial"/>
          <w:sz w:val="24"/>
          <w:szCs w:val="24"/>
        </w:rPr>
        <w:t xml:space="preserve"> </w:t>
      </w:r>
      <w:r w:rsidR="008318B8" w:rsidRPr="008318B8">
        <w:rPr>
          <w:rFonts w:ascii="Arial" w:hAnsi="Arial" w:cs="Arial"/>
          <w:sz w:val="24"/>
          <w:szCs w:val="24"/>
        </w:rPr>
        <w:t>adultas para la</w:t>
      </w:r>
      <w:r w:rsidR="008318B8">
        <w:rPr>
          <w:rFonts w:ascii="Arial" w:hAnsi="Arial" w:cs="Arial"/>
          <w:sz w:val="24"/>
          <w:szCs w:val="24"/>
        </w:rPr>
        <w:t xml:space="preserve"> </w:t>
      </w:r>
      <w:r w:rsidR="008318B8" w:rsidRPr="008318B8">
        <w:rPr>
          <w:rFonts w:ascii="Arial" w:hAnsi="Arial" w:cs="Arial"/>
          <w:sz w:val="24"/>
          <w:szCs w:val="24"/>
        </w:rPr>
        <w:t>procreación y por el aumento de obesidad en las</w:t>
      </w:r>
      <w:r w:rsidR="008318B8">
        <w:rPr>
          <w:rFonts w:ascii="Arial" w:hAnsi="Arial" w:cs="Arial"/>
          <w:sz w:val="24"/>
          <w:szCs w:val="24"/>
        </w:rPr>
        <w:t xml:space="preserve"> </w:t>
      </w:r>
      <w:r w:rsidR="008318B8" w:rsidRPr="008318B8">
        <w:rPr>
          <w:rFonts w:ascii="Arial" w:hAnsi="Arial" w:cs="Arial"/>
          <w:sz w:val="24"/>
          <w:szCs w:val="24"/>
        </w:rPr>
        <w:t xml:space="preserve">edades reproductivas. </w:t>
      </w:r>
      <w:r w:rsidR="00EB5DC7">
        <w:rPr>
          <w:rFonts w:ascii="Arial" w:hAnsi="Arial" w:cs="Arial"/>
          <w:sz w:val="24"/>
          <w:szCs w:val="24"/>
        </w:rPr>
        <w:t xml:space="preserve"> </w:t>
      </w:r>
      <w:r w:rsidR="008318B8" w:rsidRPr="008318B8">
        <w:rPr>
          <w:rFonts w:ascii="Arial" w:hAnsi="Arial" w:cs="Arial"/>
          <w:sz w:val="24"/>
          <w:szCs w:val="24"/>
        </w:rPr>
        <w:t>Existen múltiples factores</w:t>
      </w:r>
      <w:r w:rsidR="008318B8">
        <w:rPr>
          <w:rFonts w:ascii="Arial" w:hAnsi="Arial" w:cs="Arial"/>
          <w:sz w:val="24"/>
          <w:szCs w:val="24"/>
        </w:rPr>
        <w:t xml:space="preserve"> </w:t>
      </w:r>
      <w:r w:rsidR="008318B8" w:rsidRPr="008318B8">
        <w:rPr>
          <w:rFonts w:ascii="Arial" w:hAnsi="Arial" w:cs="Arial"/>
          <w:sz w:val="24"/>
          <w:szCs w:val="24"/>
        </w:rPr>
        <w:t>de riesgo de diabetes gestacional y ésta es la</w:t>
      </w:r>
      <w:r w:rsidR="008318B8">
        <w:rPr>
          <w:rFonts w:ascii="Arial" w:hAnsi="Arial" w:cs="Arial"/>
          <w:sz w:val="24"/>
          <w:szCs w:val="24"/>
        </w:rPr>
        <w:t xml:space="preserve"> </w:t>
      </w:r>
      <w:r w:rsidR="008318B8" w:rsidRPr="008318B8">
        <w:rPr>
          <w:rFonts w:ascii="Arial" w:hAnsi="Arial" w:cs="Arial"/>
          <w:sz w:val="24"/>
          <w:szCs w:val="24"/>
        </w:rPr>
        <w:t>razón por la que los profesionales que vigilan</w:t>
      </w:r>
      <w:r w:rsidR="008318B8">
        <w:rPr>
          <w:rFonts w:ascii="Arial" w:hAnsi="Arial" w:cs="Arial"/>
          <w:sz w:val="24"/>
          <w:szCs w:val="24"/>
        </w:rPr>
        <w:t xml:space="preserve"> </w:t>
      </w:r>
      <w:r w:rsidR="008318B8" w:rsidRPr="008318B8">
        <w:rPr>
          <w:rFonts w:ascii="Arial" w:hAnsi="Arial" w:cs="Arial"/>
          <w:sz w:val="24"/>
          <w:szCs w:val="24"/>
        </w:rPr>
        <w:t>embarazadas deben agudizar sus sospechas e</w:t>
      </w:r>
      <w:r w:rsidR="008318B8">
        <w:rPr>
          <w:rFonts w:ascii="Arial" w:hAnsi="Arial" w:cs="Arial"/>
          <w:sz w:val="24"/>
          <w:szCs w:val="24"/>
        </w:rPr>
        <w:t xml:space="preserve"> </w:t>
      </w:r>
      <w:r w:rsidR="008318B8" w:rsidRPr="008318B8">
        <w:rPr>
          <w:rFonts w:ascii="Arial" w:hAnsi="Arial" w:cs="Arial"/>
          <w:sz w:val="24"/>
          <w:szCs w:val="24"/>
        </w:rPr>
        <w:t>indagar el diagnóstico de diabetes gestaciona</w:t>
      </w:r>
      <w:r w:rsidR="008318B8">
        <w:rPr>
          <w:rFonts w:ascii="Arial" w:hAnsi="Arial" w:cs="Arial"/>
          <w:sz w:val="24"/>
          <w:szCs w:val="24"/>
        </w:rPr>
        <w:t>l.</w:t>
      </w:r>
    </w:p>
    <w:p w14:paraId="63F23E04" w14:textId="185086F1" w:rsidR="00EB5DC7" w:rsidRDefault="00EB5DC7" w:rsidP="00EB5DC7">
      <w:pPr>
        <w:spacing w:after="0" w:line="240" w:lineRule="auto"/>
        <w:jc w:val="both"/>
        <w:rPr>
          <w:rFonts w:ascii="Arial" w:hAnsi="Arial" w:cs="Arial"/>
          <w:sz w:val="24"/>
          <w:szCs w:val="24"/>
        </w:rPr>
      </w:pPr>
    </w:p>
    <w:p w14:paraId="64558A7D" w14:textId="77777777" w:rsidR="00EB5DC7" w:rsidRDefault="00EB5DC7" w:rsidP="00EB5DC7">
      <w:pPr>
        <w:spacing w:after="0" w:line="240" w:lineRule="auto"/>
        <w:jc w:val="both"/>
        <w:rPr>
          <w:rFonts w:ascii="Arial" w:hAnsi="Arial" w:cs="Arial"/>
          <w:sz w:val="24"/>
          <w:szCs w:val="24"/>
        </w:rPr>
      </w:pPr>
    </w:p>
    <w:p w14:paraId="325A69BE" w14:textId="0E9EA3E2" w:rsidR="00154540" w:rsidRDefault="00154540" w:rsidP="00154540">
      <w:pPr>
        <w:spacing w:after="0" w:line="360" w:lineRule="auto"/>
        <w:jc w:val="both"/>
        <w:rPr>
          <w:rFonts w:ascii="Arial" w:hAnsi="Arial" w:cs="Arial"/>
          <w:sz w:val="24"/>
          <w:szCs w:val="24"/>
        </w:rPr>
      </w:pPr>
      <w:r w:rsidRPr="00154540">
        <w:rPr>
          <w:rFonts w:ascii="Arial" w:hAnsi="Arial" w:cs="Arial"/>
          <w:sz w:val="24"/>
          <w:szCs w:val="24"/>
        </w:rPr>
        <w:t>En principio, todas las pacientes con diabetes gestacional deben ser</w:t>
      </w:r>
      <w:r>
        <w:rPr>
          <w:rFonts w:ascii="Arial" w:hAnsi="Arial" w:cs="Arial"/>
          <w:sz w:val="24"/>
          <w:szCs w:val="24"/>
        </w:rPr>
        <w:t xml:space="preserve"> </w:t>
      </w:r>
      <w:r w:rsidRPr="00154540">
        <w:rPr>
          <w:rFonts w:ascii="Arial" w:hAnsi="Arial" w:cs="Arial"/>
          <w:sz w:val="24"/>
          <w:szCs w:val="24"/>
        </w:rPr>
        <w:t>tratadas con dieta, ya que la utilización de hipoglucemiantes orales está</w:t>
      </w:r>
      <w:r>
        <w:rPr>
          <w:rFonts w:ascii="Arial" w:hAnsi="Arial" w:cs="Arial"/>
          <w:sz w:val="24"/>
          <w:szCs w:val="24"/>
        </w:rPr>
        <w:t xml:space="preserve"> </w:t>
      </w:r>
      <w:r w:rsidRPr="00154540">
        <w:rPr>
          <w:rFonts w:ascii="Arial" w:hAnsi="Arial" w:cs="Arial"/>
          <w:sz w:val="24"/>
          <w:szCs w:val="24"/>
        </w:rPr>
        <w:t>contraindicada en la gestación. Sólo si la dieta resulta insuficiente para</w:t>
      </w:r>
      <w:r>
        <w:rPr>
          <w:rFonts w:ascii="Arial" w:hAnsi="Arial" w:cs="Arial"/>
          <w:sz w:val="24"/>
          <w:szCs w:val="24"/>
        </w:rPr>
        <w:t xml:space="preserve"> </w:t>
      </w:r>
      <w:r w:rsidRPr="00154540">
        <w:rPr>
          <w:rFonts w:ascii="Arial" w:hAnsi="Arial" w:cs="Arial"/>
          <w:sz w:val="24"/>
          <w:szCs w:val="24"/>
        </w:rPr>
        <w:t>conseguir y mantener el control glucémico se utilizará la insulinoterapia,</w:t>
      </w:r>
      <w:r>
        <w:rPr>
          <w:rFonts w:ascii="Arial" w:hAnsi="Arial" w:cs="Arial"/>
          <w:sz w:val="24"/>
          <w:szCs w:val="24"/>
        </w:rPr>
        <w:t xml:space="preserve"> </w:t>
      </w:r>
      <w:r w:rsidRPr="00154540">
        <w:rPr>
          <w:rFonts w:ascii="Arial" w:hAnsi="Arial" w:cs="Arial"/>
          <w:sz w:val="24"/>
          <w:szCs w:val="24"/>
        </w:rPr>
        <w:t>instaurada y controlada en la unidad de diabetes y embarazo en donde la</w:t>
      </w:r>
      <w:r>
        <w:rPr>
          <w:rFonts w:ascii="Arial" w:hAnsi="Arial" w:cs="Arial"/>
          <w:sz w:val="24"/>
          <w:szCs w:val="24"/>
        </w:rPr>
        <w:t xml:space="preserve"> </w:t>
      </w:r>
      <w:r w:rsidRPr="00154540">
        <w:rPr>
          <w:rFonts w:ascii="Arial" w:hAnsi="Arial" w:cs="Arial"/>
          <w:sz w:val="24"/>
          <w:szCs w:val="24"/>
        </w:rPr>
        <w:t>gestación se seguirá desde una doble vertiente: metabólica y obstétrica.</w:t>
      </w:r>
      <w:r>
        <w:rPr>
          <w:rFonts w:ascii="Arial" w:hAnsi="Arial" w:cs="Arial"/>
          <w:sz w:val="24"/>
          <w:szCs w:val="24"/>
        </w:rPr>
        <w:t xml:space="preserve"> </w:t>
      </w:r>
      <w:r w:rsidRPr="00154540">
        <w:rPr>
          <w:rFonts w:ascii="Arial" w:hAnsi="Arial" w:cs="Arial"/>
          <w:sz w:val="24"/>
          <w:szCs w:val="24"/>
        </w:rPr>
        <w:t>El principal objetivo del control metabólico consiste en mantener la</w:t>
      </w:r>
      <w:r>
        <w:rPr>
          <w:rFonts w:ascii="Arial" w:hAnsi="Arial" w:cs="Arial"/>
          <w:sz w:val="24"/>
          <w:szCs w:val="24"/>
        </w:rPr>
        <w:t xml:space="preserve"> glicemia </w:t>
      </w:r>
      <w:r w:rsidRPr="00154540">
        <w:rPr>
          <w:rFonts w:ascii="Arial" w:hAnsi="Arial" w:cs="Arial"/>
          <w:sz w:val="24"/>
          <w:szCs w:val="24"/>
        </w:rPr>
        <w:t>para evitar complicaciones obstétricas y perinatales sin</w:t>
      </w:r>
      <w:r>
        <w:rPr>
          <w:rFonts w:ascii="Arial" w:hAnsi="Arial" w:cs="Arial"/>
          <w:sz w:val="24"/>
          <w:szCs w:val="24"/>
        </w:rPr>
        <w:t xml:space="preserve"> </w:t>
      </w:r>
      <w:r w:rsidRPr="00154540">
        <w:rPr>
          <w:rFonts w:ascii="Arial" w:hAnsi="Arial" w:cs="Arial"/>
          <w:sz w:val="24"/>
          <w:szCs w:val="24"/>
        </w:rPr>
        <w:t>provocar perjuicios para la salud materna. Los valores óptimos de las</w:t>
      </w:r>
      <w:r>
        <w:rPr>
          <w:rFonts w:ascii="Arial" w:hAnsi="Arial" w:cs="Arial"/>
          <w:sz w:val="24"/>
          <w:szCs w:val="24"/>
        </w:rPr>
        <w:t xml:space="preserve"> </w:t>
      </w:r>
      <w:r w:rsidRPr="00154540">
        <w:rPr>
          <w:rFonts w:ascii="Arial" w:hAnsi="Arial" w:cs="Arial"/>
          <w:sz w:val="24"/>
          <w:szCs w:val="24"/>
        </w:rPr>
        <w:t>glucemias capilares deben ser inferiores a:</w:t>
      </w:r>
    </w:p>
    <w:p w14:paraId="7701C32E" w14:textId="1C5F30F9" w:rsidR="00154540" w:rsidRDefault="00154540" w:rsidP="00154540">
      <w:pPr>
        <w:spacing w:after="0" w:line="240" w:lineRule="auto"/>
        <w:jc w:val="both"/>
        <w:rPr>
          <w:rFonts w:ascii="Arial" w:hAnsi="Arial" w:cs="Arial"/>
          <w:sz w:val="24"/>
          <w:szCs w:val="24"/>
        </w:rPr>
      </w:pPr>
    </w:p>
    <w:p w14:paraId="0AE6883E" w14:textId="77777777" w:rsidR="00154540" w:rsidRPr="00154540" w:rsidRDefault="00154540" w:rsidP="00154540">
      <w:pPr>
        <w:spacing w:after="0" w:line="240" w:lineRule="auto"/>
        <w:jc w:val="both"/>
        <w:rPr>
          <w:rFonts w:ascii="Arial" w:hAnsi="Arial" w:cs="Arial"/>
          <w:sz w:val="24"/>
          <w:szCs w:val="24"/>
        </w:rPr>
      </w:pPr>
    </w:p>
    <w:p w14:paraId="51977AB6" w14:textId="77777777" w:rsidR="00154540" w:rsidRPr="00154540" w:rsidRDefault="00154540" w:rsidP="00154540">
      <w:pPr>
        <w:spacing w:line="360" w:lineRule="auto"/>
        <w:jc w:val="both"/>
        <w:rPr>
          <w:rFonts w:ascii="Arial" w:hAnsi="Arial" w:cs="Arial"/>
          <w:sz w:val="24"/>
          <w:szCs w:val="24"/>
        </w:rPr>
      </w:pPr>
      <w:r w:rsidRPr="00154540">
        <w:rPr>
          <w:rFonts w:ascii="Arial" w:hAnsi="Arial" w:cs="Arial"/>
          <w:sz w:val="24"/>
          <w:szCs w:val="24"/>
        </w:rPr>
        <w:t>Basal-------------------95 mg/dl----</w:t>
      </w:r>
    </w:p>
    <w:p w14:paraId="3B4B660B" w14:textId="77777777" w:rsidR="00154540" w:rsidRPr="00154540" w:rsidRDefault="00154540" w:rsidP="00154540">
      <w:pPr>
        <w:spacing w:line="360" w:lineRule="auto"/>
        <w:jc w:val="both"/>
        <w:rPr>
          <w:rFonts w:ascii="Arial" w:hAnsi="Arial" w:cs="Arial"/>
          <w:sz w:val="24"/>
          <w:szCs w:val="24"/>
        </w:rPr>
      </w:pPr>
      <w:r w:rsidRPr="00154540">
        <w:rPr>
          <w:rFonts w:ascii="Arial" w:hAnsi="Arial" w:cs="Arial"/>
          <w:sz w:val="24"/>
          <w:szCs w:val="24"/>
        </w:rPr>
        <w:t>Postprandial 1 h.---180 mg/dl----</w:t>
      </w:r>
    </w:p>
    <w:p w14:paraId="56968A3D" w14:textId="2CA5A25B" w:rsidR="00154540" w:rsidRDefault="00154540" w:rsidP="00154540">
      <w:pPr>
        <w:spacing w:after="0" w:line="360" w:lineRule="auto"/>
        <w:jc w:val="both"/>
        <w:rPr>
          <w:rFonts w:ascii="Arial" w:hAnsi="Arial" w:cs="Arial"/>
          <w:sz w:val="24"/>
          <w:szCs w:val="24"/>
        </w:rPr>
      </w:pPr>
      <w:r w:rsidRPr="00154540">
        <w:rPr>
          <w:rFonts w:ascii="Arial" w:hAnsi="Arial" w:cs="Arial"/>
          <w:sz w:val="24"/>
          <w:szCs w:val="24"/>
        </w:rPr>
        <w:t>Postprandial 2 h----153 mg/dl----</w:t>
      </w:r>
    </w:p>
    <w:p w14:paraId="695237CD" w14:textId="6EF4D9C2" w:rsidR="00154540" w:rsidRDefault="00154540" w:rsidP="00154540">
      <w:pPr>
        <w:spacing w:after="0" w:line="240" w:lineRule="auto"/>
        <w:jc w:val="both"/>
        <w:rPr>
          <w:rFonts w:ascii="Arial" w:hAnsi="Arial" w:cs="Arial"/>
          <w:sz w:val="24"/>
          <w:szCs w:val="24"/>
        </w:rPr>
      </w:pPr>
    </w:p>
    <w:p w14:paraId="4252E49B" w14:textId="77777777" w:rsidR="00154540" w:rsidRPr="00154540" w:rsidRDefault="00154540" w:rsidP="00154540">
      <w:pPr>
        <w:spacing w:after="0" w:line="240" w:lineRule="auto"/>
        <w:jc w:val="both"/>
        <w:rPr>
          <w:rFonts w:ascii="Arial" w:hAnsi="Arial" w:cs="Arial"/>
          <w:sz w:val="24"/>
          <w:szCs w:val="24"/>
        </w:rPr>
      </w:pPr>
    </w:p>
    <w:p w14:paraId="1F3200DC" w14:textId="4D6476C3" w:rsidR="0050035B" w:rsidRDefault="00154540" w:rsidP="0050035B">
      <w:pPr>
        <w:spacing w:line="360" w:lineRule="auto"/>
        <w:jc w:val="both"/>
        <w:rPr>
          <w:rFonts w:ascii="Arial" w:hAnsi="Arial" w:cs="Arial"/>
          <w:sz w:val="24"/>
          <w:szCs w:val="24"/>
        </w:rPr>
      </w:pPr>
      <w:r w:rsidRPr="00154540">
        <w:rPr>
          <w:rFonts w:ascii="Arial" w:hAnsi="Arial" w:cs="Arial"/>
          <w:sz w:val="24"/>
          <w:szCs w:val="24"/>
        </w:rPr>
        <w:t>En general, para todas las embarazadas, diagnosticadas o no, se</w:t>
      </w:r>
      <w:r>
        <w:rPr>
          <w:rFonts w:ascii="Arial" w:hAnsi="Arial" w:cs="Arial"/>
          <w:sz w:val="24"/>
          <w:szCs w:val="24"/>
        </w:rPr>
        <w:t xml:space="preserve"> </w:t>
      </w:r>
      <w:r w:rsidRPr="00154540">
        <w:rPr>
          <w:rFonts w:ascii="Arial" w:hAnsi="Arial" w:cs="Arial"/>
          <w:sz w:val="24"/>
          <w:szCs w:val="24"/>
        </w:rPr>
        <w:t>recomienda que incremento de peso al finalizar el embarazo entre los 10 y</w:t>
      </w:r>
      <w:r>
        <w:rPr>
          <w:rFonts w:ascii="Arial" w:hAnsi="Arial" w:cs="Arial"/>
          <w:sz w:val="24"/>
          <w:szCs w:val="24"/>
        </w:rPr>
        <w:t xml:space="preserve"> </w:t>
      </w:r>
      <w:r w:rsidRPr="00154540">
        <w:rPr>
          <w:rFonts w:ascii="Arial" w:hAnsi="Arial" w:cs="Arial"/>
          <w:sz w:val="24"/>
          <w:szCs w:val="24"/>
        </w:rPr>
        <w:t>12 Kg, correspondiendo al primer trimestre un incremento ponderado</w:t>
      </w:r>
      <w:r>
        <w:rPr>
          <w:rFonts w:ascii="Arial" w:hAnsi="Arial" w:cs="Arial"/>
          <w:sz w:val="24"/>
          <w:szCs w:val="24"/>
        </w:rPr>
        <w:t xml:space="preserve"> </w:t>
      </w:r>
      <w:r w:rsidRPr="00154540">
        <w:rPr>
          <w:rFonts w:ascii="Arial" w:hAnsi="Arial" w:cs="Arial"/>
          <w:sz w:val="24"/>
          <w:szCs w:val="24"/>
        </w:rPr>
        <w:t>mínimo (1-2 Kg). El incremento faltante debe producirse a lo largo del</w:t>
      </w:r>
      <w:r>
        <w:rPr>
          <w:rFonts w:ascii="Arial" w:hAnsi="Arial" w:cs="Arial"/>
          <w:sz w:val="24"/>
          <w:szCs w:val="24"/>
        </w:rPr>
        <w:t xml:space="preserve"> </w:t>
      </w:r>
      <w:r w:rsidRPr="00154540">
        <w:rPr>
          <w:rFonts w:ascii="Arial" w:hAnsi="Arial" w:cs="Arial"/>
          <w:sz w:val="24"/>
          <w:szCs w:val="24"/>
        </w:rPr>
        <w:t>segundo y tercer trimestres, a razón de 350-400 g semanales.</w:t>
      </w:r>
      <w:r w:rsidR="0050035B">
        <w:rPr>
          <w:rFonts w:ascii="Arial" w:hAnsi="Arial" w:cs="Arial"/>
          <w:sz w:val="24"/>
          <w:szCs w:val="24"/>
        </w:rPr>
        <w:t xml:space="preserve"> </w:t>
      </w:r>
      <w:r w:rsidR="0050035B" w:rsidRPr="0050035B">
        <w:rPr>
          <w:rFonts w:ascii="Arial" w:hAnsi="Arial" w:cs="Arial"/>
          <w:sz w:val="24"/>
          <w:szCs w:val="24"/>
        </w:rPr>
        <w:t>Para la adecuada nutrición materno fetal será necesario un cálculo de</w:t>
      </w:r>
      <w:r w:rsidR="0050035B">
        <w:rPr>
          <w:rFonts w:ascii="Arial" w:hAnsi="Arial" w:cs="Arial"/>
          <w:sz w:val="24"/>
          <w:szCs w:val="24"/>
        </w:rPr>
        <w:t xml:space="preserve"> </w:t>
      </w:r>
      <w:r w:rsidR="0050035B" w:rsidRPr="0050035B">
        <w:rPr>
          <w:rFonts w:ascii="Arial" w:hAnsi="Arial" w:cs="Arial"/>
          <w:sz w:val="24"/>
          <w:szCs w:val="24"/>
        </w:rPr>
        <w:t>calorías acorde a su estado nutricional, actividad física y su condición</w:t>
      </w:r>
      <w:r w:rsidR="0050035B">
        <w:rPr>
          <w:rFonts w:ascii="Arial" w:hAnsi="Arial" w:cs="Arial"/>
          <w:sz w:val="24"/>
          <w:szCs w:val="24"/>
        </w:rPr>
        <w:t xml:space="preserve"> </w:t>
      </w:r>
      <w:r w:rsidR="0050035B" w:rsidRPr="0050035B">
        <w:rPr>
          <w:rFonts w:ascii="Arial" w:hAnsi="Arial" w:cs="Arial"/>
          <w:sz w:val="24"/>
          <w:szCs w:val="24"/>
        </w:rPr>
        <w:t>fisiológica:</w:t>
      </w:r>
    </w:p>
    <w:p w14:paraId="222CE837" w14:textId="18FD293E" w:rsidR="0050035B" w:rsidRDefault="0050035B" w:rsidP="0050035B">
      <w:pPr>
        <w:spacing w:after="0" w:line="240" w:lineRule="auto"/>
        <w:jc w:val="both"/>
        <w:rPr>
          <w:rFonts w:ascii="Arial" w:hAnsi="Arial" w:cs="Arial"/>
          <w:sz w:val="24"/>
          <w:szCs w:val="24"/>
        </w:rPr>
      </w:pPr>
    </w:p>
    <w:p w14:paraId="4323EC97" w14:textId="77777777" w:rsidR="0050035B" w:rsidRPr="0050035B" w:rsidRDefault="0050035B" w:rsidP="0050035B">
      <w:pPr>
        <w:spacing w:after="0" w:line="240" w:lineRule="auto"/>
        <w:jc w:val="both"/>
        <w:rPr>
          <w:rFonts w:ascii="Arial" w:hAnsi="Arial" w:cs="Arial"/>
          <w:sz w:val="24"/>
          <w:szCs w:val="24"/>
        </w:rPr>
      </w:pPr>
    </w:p>
    <w:p w14:paraId="5C57C5EC" w14:textId="228D66E6" w:rsidR="0050035B" w:rsidRPr="0050035B" w:rsidRDefault="0050035B" w:rsidP="0050035B">
      <w:pPr>
        <w:pStyle w:val="Prrafodelista"/>
        <w:numPr>
          <w:ilvl w:val="0"/>
          <w:numId w:val="42"/>
        </w:numPr>
        <w:spacing w:line="360" w:lineRule="auto"/>
        <w:jc w:val="both"/>
        <w:rPr>
          <w:rFonts w:ascii="Arial" w:hAnsi="Arial" w:cs="Arial"/>
          <w:sz w:val="24"/>
          <w:szCs w:val="24"/>
        </w:rPr>
      </w:pPr>
      <w:r w:rsidRPr="0050035B">
        <w:rPr>
          <w:rFonts w:ascii="Arial" w:hAnsi="Arial" w:cs="Arial"/>
          <w:sz w:val="24"/>
          <w:szCs w:val="24"/>
        </w:rPr>
        <w:t>Hidratos de carbono: 50 % del total de calorías (mínimo 200 g /día),</w:t>
      </w:r>
    </w:p>
    <w:p w14:paraId="2E50CBF2" w14:textId="015A0FFA" w:rsidR="0050035B" w:rsidRPr="0050035B" w:rsidRDefault="0050035B" w:rsidP="0050035B">
      <w:pPr>
        <w:pStyle w:val="Prrafodelista"/>
        <w:numPr>
          <w:ilvl w:val="0"/>
          <w:numId w:val="42"/>
        </w:numPr>
        <w:spacing w:line="360" w:lineRule="auto"/>
        <w:jc w:val="both"/>
        <w:rPr>
          <w:rFonts w:ascii="Arial" w:hAnsi="Arial" w:cs="Arial"/>
          <w:sz w:val="24"/>
          <w:szCs w:val="24"/>
        </w:rPr>
      </w:pPr>
      <w:r w:rsidRPr="0050035B">
        <w:rPr>
          <w:rFonts w:ascii="Arial" w:hAnsi="Arial" w:cs="Arial"/>
          <w:sz w:val="24"/>
          <w:szCs w:val="24"/>
        </w:rPr>
        <w:t>Proteínas: alrededor del 20 % (1,5-2 g por Kg. de peso)</w:t>
      </w:r>
    </w:p>
    <w:p w14:paraId="6CACDB41" w14:textId="2C0A00E8" w:rsidR="0050035B" w:rsidRPr="0050035B" w:rsidRDefault="0050035B" w:rsidP="0050035B">
      <w:pPr>
        <w:pStyle w:val="Prrafodelista"/>
        <w:numPr>
          <w:ilvl w:val="0"/>
          <w:numId w:val="42"/>
        </w:numPr>
        <w:spacing w:line="360" w:lineRule="auto"/>
        <w:jc w:val="both"/>
        <w:rPr>
          <w:rFonts w:ascii="Arial" w:hAnsi="Arial" w:cs="Arial"/>
          <w:sz w:val="24"/>
          <w:szCs w:val="24"/>
        </w:rPr>
      </w:pPr>
      <w:r w:rsidRPr="0050035B">
        <w:rPr>
          <w:rFonts w:ascii="Arial" w:hAnsi="Arial" w:cs="Arial"/>
          <w:sz w:val="24"/>
          <w:szCs w:val="24"/>
        </w:rPr>
        <w:t>Grasas: el 30 % de las calorías totales, con un 7 % de grasa</w:t>
      </w:r>
    </w:p>
    <w:p w14:paraId="3E642C5F" w14:textId="77777777" w:rsidR="0050035B" w:rsidRPr="0050035B" w:rsidRDefault="0050035B" w:rsidP="0050035B">
      <w:pPr>
        <w:pStyle w:val="Prrafodelista"/>
        <w:numPr>
          <w:ilvl w:val="0"/>
          <w:numId w:val="42"/>
        </w:numPr>
        <w:spacing w:line="360" w:lineRule="auto"/>
        <w:jc w:val="both"/>
        <w:rPr>
          <w:rFonts w:ascii="Arial" w:hAnsi="Arial" w:cs="Arial"/>
          <w:sz w:val="24"/>
          <w:szCs w:val="24"/>
        </w:rPr>
      </w:pPr>
      <w:r w:rsidRPr="0050035B">
        <w:rPr>
          <w:rFonts w:ascii="Arial" w:hAnsi="Arial" w:cs="Arial"/>
          <w:sz w:val="24"/>
          <w:szCs w:val="24"/>
        </w:rPr>
        <w:t>saturada, un 10 % de poliinsaturada y un 13% monoinsaturada.</w:t>
      </w:r>
    </w:p>
    <w:p w14:paraId="240717BF" w14:textId="3B15659F" w:rsidR="0050035B" w:rsidRPr="0050035B" w:rsidRDefault="0050035B" w:rsidP="0050035B">
      <w:pPr>
        <w:pStyle w:val="Prrafodelista"/>
        <w:numPr>
          <w:ilvl w:val="0"/>
          <w:numId w:val="42"/>
        </w:numPr>
        <w:spacing w:line="360" w:lineRule="auto"/>
        <w:jc w:val="both"/>
        <w:rPr>
          <w:rFonts w:ascii="Arial" w:hAnsi="Arial" w:cs="Arial"/>
          <w:sz w:val="24"/>
          <w:szCs w:val="24"/>
        </w:rPr>
      </w:pPr>
      <w:r w:rsidRPr="0050035B">
        <w:rPr>
          <w:rFonts w:ascii="Arial" w:hAnsi="Arial" w:cs="Arial"/>
          <w:sz w:val="24"/>
          <w:szCs w:val="24"/>
        </w:rPr>
        <w:t>Hierro (48-78 mg/día)</w:t>
      </w:r>
    </w:p>
    <w:p w14:paraId="3F26CF0E" w14:textId="5F68719D" w:rsidR="0050035B" w:rsidRPr="0050035B" w:rsidRDefault="0050035B" w:rsidP="0050035B">
      <w:pPr>
        <w:pStyle w:val="Prrafodelista"/>
        <w:numPr>
          <w:ilvl w:val="0"/>
          <w:numId w:val="42"/>
        </w:numPr>
        <w:spacing w:line="360" w:lineRule="auto"/>
        <w:jc w:val="both"/>
        <w:rPr>
          <w:rFonts w:ascii="Arial" w:hAnsi="Arial" w:cs="Arial"/>
          <w:sz w:val="24"/>
          <w:szCs w:val="24"/>
        </w:rPr>
      </w:pPr>
      <w:r w:rsidRPr="0050035B">
        <w:rPr>
          <w:rFonts w:ascii="Arial" w:hAnsi="Arial" w:cs="Arial"/>
          <w:sz w:val="24"/>
          <w:szCs w:val="24"/>
        </w:rPr>
        <w:t>Calcio (1200 mg/día)</w:t>
      </w:r>
    </w:p>
    <w:p w14:paraId="4EE22FAA" w14:textId="38141B20" w:rsidR="0050035B" w:rsidRPr="0050035B" w:rsidRDefault="0050035B" w:rsidP="0050035B">
      <w:pPr>
        <w:pStyle w:val="Prrafodelista"/>
        <w:numPr>
          <w:ilvl w:val="0"/>
          <w:numId w:val="42"/>
        </w:numPr>
        <w:spacing w:line="360" w:lineRule="auto"/>
        <w:jc w:val="both"/>
        <w:rPr>
          <w:rFonts w:ascii="Arial" w:hAnsi="Arial" w:cs="Arial"/>
          <w:sz w:val="24"/>
          <w:szCs w:val="24"/>
        </w:rPr>
      </w:pPr>
      <w:r w:rsidRPr="0050035B">
        <w:rPr>
          <w:rFonts w:ascii="Arial" w:hAnsi="Arial" w:cs="Arial"/>
          <w:sz w:val="24"/>
          <w:szCs w:val="24"/>
        </w:rPr>
        <w:t>Ácido fólico (800 µg/día)</w:t>
      </w:r>
    </w:p>
    <w:p w14:paraId="564B75F5" w14:textId="3F3B22B0" w:rsidR="0050035B" w:rsidRPr="0050035B" w:rsidRDefault="0050035B" w:rsidP="0050035B">
      <w:pPr>
        <w:pStyle w:val="Prrafodelista"/>
        <w:numPr>
          <w:ilvl w:val="0"/>
          <w:numId w:val="42"/>
        </w:numPr>
        <w:spacing w:line="360" w:lineRule="auto"/>
        <w:jc w:val="both"/>
        <w:rPr>
          <w:rFonts w:ascii="Arial" w:hAnsi="Arial" w:cs="Arial"/>
          <w:sz w:val="24"/>
          <w:szCs w:val="24"/>
        </w:rPr>
      </w:pPr>
      <w:r w:rsidRPr="0050035B">
        <w:rPr>
          <w:rFonts w:ascii="Arial" w:hAnsi="Arial" w:cs="Arial"/>
          <w:sz w:val="24"/>
          <w:szCs w:val="24"/>
        </w:rPr>
        <w:t>Fibra (aproximadamente de 1g por cada 100 Kcal).</w:t>
      </w:r>
    </w:p>
    <w:p w14:paraId="6BDF89D4" w14:textId="714E6C99" w:rsidR="0050035B" w:rsidRPr="0050035B" w:rsidRDefault="0050035B" w:rsidP="0050035B">
      <w:pPr>
        <w:pStyle w:val="Prrafodelista"/>
        <w:numPr>
          <w:ilvl w:val="0"/>
          <w:numId w:val="42"/>
        </w:numPr>
        <w:spacing w:line="360" w:lineRule="auto"/>
        <w:jc w:val="both"/>
        <w:rPr>
          <w:rFonts w:ascii="Arial" w:hAnsi="Arial" w:cs="Arial"/>
          <w:sz w:val="24"/>
          <w:szCs w:val="24"/>
        </w:rPr>
      </w:pPr>
      <w:r w:rsidRPr="0050035B">
        <w:rPr>
          <w:rFonts w:ascii="Arial" w:hAnsi="Arial" w:cs="Arial"/>
          <w:sz w:val="24"/>
          <w:szCs w:val="24"/>
        </w:rPr>
        <w:t>Máximo 3-4 g de sal/día</w:t>
      </w:r>
      <w:sdt>
        <w:sdtPr>
          <w:rPr>
            <w:rFonts w:ascii="Arial" w:hAnsi="Arial" w:cs="Arial"/>
            <w:sz w:val="24"/>
            <w:szCs w:val="24"/>
          </w:rPr>
          <w:id w:val="-125857083"/>
          <w:citation/>
        </w:sdtPr>
        <w:sdtEndPr/>
        <w:sdtContent>
          <w:r w:rsidR="00256A94">
            <w:rPr>
              <w:rFonts w:ascii="Arial" w:hAnsi="Arial" w:cs="Arial"/>
              <w:sz w:val="24"/>
              <w:szCs w:val="24"/>
            </w:rPr>
            <w:fldChar w:fldCharType="begin"/>
          </w:r>
          <w:r w:rsidR="00256A94">
            <w:rPr>
              <w:rFonts w:ascii="Arial" w:hAnsi="Arial" w:cs="Arial"/>
              <w:sz w:val="24"/>
              <w:szCs w:val="24"/>
            </w:rPr>
            <w:instrText xml:space="preserve"> CITATION Wor \l 2058 </w:instrText>
          </w:r>
          <w:r w:rsidR="00256A94">
            <w:rPr>
              <w:rFonts w:ascii="Arial" w:hAnsi="Arial" w:cs="Arial"/>
              <w:sz w:val="24"/>
              <w:szCs w:val="24"/>
            </w:rPr>
            <w:fldChar w:fldCharType="separate"/>
          </w:r>
          <w:r w:rsidR="00D63CA2">
            <w:rPr>
              <w:rFonts w:ascii="Arial" w:hAnsi="Arial" w:cs="Arial"/>
              <w:noProof/>
              <w:sz w:val="24"/>
              <w:szCs w:val="24"/>
            </w:rPr>
            <w:t xml:space="preserve"> </w:t>
          </w:r>
          <w:r w:rsidR="00D63CA2" w:rsidRPr="00D63CA2">
            <w:rPr>
              <w:rFonts w:ascii="Arial" w:hAnsi="Arial" w:cs="Arial"/>
              <w:noProof/>
              <w:sz w:val="24"/>
              <w:szCs w:val="24"/>
            </w:rPr>
            <w:t>((Colombia).)</w:t>
          </w:r>
          <w:r w:rsidR="00256A94">
            <w:rPr>
              <w:rFonts w:ascii="Arial" w:hAnsi="Arial" w:cs="Arial"/>
              <w:sz w:val="24"/>
              <w:szCs w:val="24"/>
            </w:rPr>
            <w:fldChar w:fldCharType="end"/>
          </w:r>
        </w:sdtContent>
      </w:sdt>
    </w:p>
    <w:p w14:paraId="174B6657" w14:textId="19EF4B4D" w:rsidR="008318B8" w:rsidRDefault="008318B8" w:rsidP="00211DC2">
      <w:pPr>
        <w:spacing w:line="360" w:lineRule="auto"/>
        <w:rPr>
          <w:rFonts w:ascii="Arial" w:hAnsi="Arial" w:cs="Arial"/>
          <w:color w:val="000000" w:themeColor="text1"/>
          <w:sz w:val="24"/>
          <w:szCs w:val="24"/>
        </w:rPr>
      </w:pPr>
    </w:p>
    <w:p w14:paraId="0C288C1D" w14:textId="3A406EAC" w:rsidR="00B43D12" w:rsidRDefault="00D50CB3" w:rsidP="00D50CB3">
      <w:pPr>
        <w:spacing w:line="360" w:lineRule="auto"/>
        <w:jc w:val="both"/>
        <w:rPr>
          <w:rFonts w:ascii="Arial" w:hAnsi="Arial" w:cs="Arial"/>
          <w:color w:val="000000" w:themeColor="text1"/>
          <w:sz w:val="24"/>
          <w:szCs w:val="24"/>
        </w:rPr>
      </w:pPr>
      <w:r w:rsidRPr="00D50CB3">
        <w:rPr>
          <w:rFonts w:ascii="Arial" w:hAnsi="Arial" w:cs="Arial"/>
          <w:color w:val="000000" w:themeColor="text1"/>
          <w:sz w:val="24"/>
          <w:szCs w:val="24"/>
        </w:rPr>
        <w:t>Realizar actividad física aumenta el consumo de glucosa y mejora la</w:t>
      </w:r>
      <w:r>
        <w:rPr>
          <w:rFonts w:ascii="Arial" w:hAnsi="Arial" w:cs="Arial"/>
          <w:color w:val="000000" w:themeColor="text1"/>
          <w:sz w:val="24"/>
          <w:szCs w:val="24"/>
        </w:rPr>
        <w:t xml:space="preserve"> </w:t>
      </w:r>
      <w:r w:rsidRPr="00D50CB3">
        <w:rPr>
          <w:rFonts w:ascii="Arial" w:hAnsi="Arial" w:cs="Arial"/>
          <w:color w:val="000000" w:themeColor="text1"/>
          <w:sz w:val="24"/>
          <w:szCs w:val="24"/>
        </w:rPr>
        <w:t>sensibilidad a la insulina. En general se aconseja ejercicio</w:t>
      </w:r>
      <w:r>
        <w:rPr>
          <w:rFonts w:ascii="Arial" w:hAnsi="Arial" w:cs="Arial"/>
          <w:color w:val="000000" w:themeColor="text1"/>
          <w:sz w:val="24"/>
          <w:szCs w:val="24"/>
        </w:rPr>
        <w:t xml:space="preserve">s aerobios </w:t>
      </w:r>
      <w:r w:rsidRPr="00D50CB3">
        <w:rPr>
          <w:rFonts w:ascii="Arial" w:hAnsi="Arial" w:cs="Arial"/>
          <w:color w:val="000000" w:themeColor="text1"/>
          <w:sz w:val="24"/>
          <w:szCs w:val="24"/>
        </w:rPr>
        <w:t>moderado con asiduidad (ej. Paseo de una hora diaria). Si hay una</w:t>
      </w:r>
      <w:r>
        <w:rPr>
          <w:rFonts w:ascii="Arial" w:hAnsi="Arial" w:cs="Arial"/>
          <w:color w:val="000000" w:themeColor="text1"/>
          <w:sz w:val="24"/>
          <w:szCs w:val="24"/>
        </w:rPr>
        <w:t xml:space="preserve"> </w:t>
      </w:r>
      <w:r w:rsidRPr="00D50CB3">
        <w:rPr>
          <w:rFonts w:ascii="Arial" w:hAnsi="Arial" w:cs="Arial"/>
          <w:color w:val="000000" w:themeColor="text1"/>
          <w:sz w:val="24"/>
          <w:szCs w:val="24"/>
        </w:rPr>
        <w:t>contraindicación pueden realizarse ejercicios con las extremidades</w:t>
      </w:r>
      <w:r>
        <w:rPr>
          <w:rFonts w:ascii="Arial" w:hAnsi="Arial" w:cs="Arial"/>
          <w:color w:val="000000" w:themeColor="text1"/>
          <w:sz w:val="24"/>
          <w:szCs w:val="24"/>
        </w:rPr>
        <w:t xml:space="preserve"> </w:t>
      </w:r>
      <w:r w:rsidRPr="00D50CB3">
        <w:rPr>
          <w:rFonts w:ascii="Arial" w:hAnsi="Arial" w:cs="Arial"/>
          <w:color w:val="000000" w:themeColor="text1"/>
          <w:sz w:val="24"/>
          <w:szCs w:val="24"/>
        </w:rPr>
        <w:t>superiores.</w:t>
      </w:r>
      <w:r>
        <w:rPr>
          <w:rFonts w:ascii="Arial" w:hAnsi="Arial" w:cs="Arial"/>
          <w:color w:val="000000" w:themeColor="text1"/>
          <w:sz w:val="24"/>
          <w:szCs w:val="24"/>
        </w:rPr>
        <w:t xml:space="preserve"> </w:t>
      </w:r>
      <w:r w:rsidRPr="00D50CB3">
        <w:rPr>
          <w:rFonts w:ascii="Arial" w:hAnsi="Arial" w:cs="Arial"/>
          <w:color w:val="000000" w:themeColor="text1"/>
          <w:sz w:val="24"/>
          <w:szCs w:val="24"/>
        </w:rPr>
        <w:t>En este contexto, es importante el diagnóstico de la diabetes gestacional</w:t>
      </w:r>
      <w:r>
        <w:rPr>
          <w:rFonts w:ascii="Arial" w:hAnsi="Arial" w:cs="Arial"/>
          <w:color w:val="000000" w:themeColor="text1"/>
          <w:sz w:val="24"/>
          <w:szCs w:val="24"/>
        </w:rPr>
        <w:t xml:space="preserve"> </w:t>
      </w:r>
      <w:r w:rsidRPr="00D50CB3">
        <w:rPr>
          <w:rFonts w:ascii="Arial" w:hAnsi="Arial" w:cs="Arial"/>
          <w:color w:val="000000" w:themeColor="text1"/>
          <w:sz w:val="24"/>
          <w:szCs w:val="24"/>
        </w:rPr>
        <w:t>aún en fases tardías (&gt; 33</w:t>
      </w:r>
      <w:r>
        <w:rPr>
          <w:rFonts w:ascii="Arial" w:hAnsi="Arial" w:cs="Arial"/>
          <w:color w:val="000000" w:themeColor="text1"/>
          <w:sz w:val="24"/>
          <w:szCs w:val="24"/>
        </w:rPr>
        <w:t>SDG</w:t>
      </w:r>
      <w:r w:rsidRPr="00D50CB3">
        <w:rPr>
          <w:rFonts w:ascii="Arial" w:hAnsi="Arial" w:cs="Arial"/>
          <w:color w:val="000000" w:themeColor="text1"/>
          <w:sz w:val="24"/>
          <w:szCs w:val="24"/>
        </w:rPr>
        <w:t>), ya que la pronta</w:t>
      </w:r>
      <w:r>
        <w:rPr>
          <w:rFonts w:ascii="Arial" w:hAnsi="Arial" w:cs="Arial"/>
          <w:color w:val="000000" w:themeColor="text1"/>
          <w:sz w:val="24"/>
          <w:szCs w:val="24"/>
        </w:rPr>
        <w:t xml:space="preserve"> </w:t>
      </w:r>
      <w:r w:rsidRPr="00D50CB3">
        <w:rPr>
          <w:rFonts w:ascii="Arial" w:hAnsi="Arial" w:cs="Arial"/>
          <w:color w:val="000000" w:themeColor="text1"/>
          <w:sz w:val="24"/>
          <w:szCs w:val="24"/>
        </w:rPr>
        <w:t>instauración del control metabólico adecuado, evitará probablemente la</w:t>
      </w:r>
      <w:r>
        <w:rPr>
          <w:rFonts w:ascii="Arial" w:hAnsi="Arial" w:cs="Arial"/>
          <w:color w:val="000000" w:themeColor="text1"/>
          <w:sz w:val="24"/>
          <w:szCs w:val="24"/>
        </w:rPr>
        <w:t xml:space="preserve"> </w:t>
      </w:r>
      <w:r w:rsidRPr="00D50CB3">
        <w:rPr>
          <w:rFonts w:ascii="Arial" w:hAnsi="Arial" w:cs="Arial"/>
          <w:color w:val="000000" w:themeColor="text1"/>
          <w:sz w:val="24"/>
          <w:szCs w:val="24"/>
        </w:rPr>
        <w:t>hipoglucemia neonatal.</w:t>
      </w:r>
    </w:p>
    <w:p w14:paraId="70FB4317" w14:textId="50EF36D5" w:rsidR="0050035B" w:rsidRDefault="0050035B" w:rsidP="00377162">
      <w:pPr>
        <w:spacing w:after="0" w:line="240" w:lineRule="auto"/>
        <w:jc w:val="both"/>
        <w:rPr>
          <w:rFonts w:ascii="Arial" w:hAnsi="Arial" w:cs="Arial"/>
          <w:color w:val="000000" w:themeColor="text1"/>
          <w:sz w:val="24"/>
          <w:szCs w:val="24"/>
        </w:rPr>
      </w:pPr>
    </w:p>
    <w:p w14:paraId="04175968" w14:textId="77777777" w:rsidR="00377162" w:rsidRDefault="00377162" w:rsidP="00377162">
      <w:pPr>
        <w:spacing w:after="0" w:line="240" w:lineRule="auto"/>
        <w:jc w:val="both"/>
        <w:rPr>
          <w:rFonts w:ascii="Arial" w:hAnsi="Arial" w:cs="Arial"/>
          <w:color w:val="000000" w:themeColor="text1"/>
          <w:sz w:val="24"/>
          <w:szCs w:val="24"/>
        </w:rPr>
      </w:pPr>
    </w:p>
    <w:p w14:paraId="5A4E50E8" w14:textId="0ECD9DF6" w:rsidR="00377162" w:rsidRDefault="00377162" w:rsidP="00377162">
      <w:pPr>
        <w:spacing w:line="360" w:lineRule="auto"/>
        <w:jc w:val="both"/>
        <w:rPr>
          <w:rFonts w:ascii="Arial" w:hAnsi="Arial" w:cs="Arial"/>
          <w:color w:val="000000" w:themeColor="text1"/>
          <w:sz w:val="24"/>
          <w:szCs w:val="24"/>
        </w:rPr>
      </w:pPr>
      <w:r w:rsidRPr="00377162">
        <w:rPr>
          <w:rFonts w:ascii="Arial" w:hAnsi="Arial" w:cs="Arial"/>
          <w:color w:val="000000" w:themeColor="text1"/>
          <w:sz w:val="24"/>
          <w:szCs w:val="24"/>
        </w:rPr>
        <w:t>Una vez instaurada la dieta, se le recomienda a la paciente la adquisición</w:t>
      </w:r>
      <w:r>
        <w:rPr>
          <w:rFonts w:ascii="Arial" w:hAnsi="Arial" w:cs="Arial"/>
          <w:color w:val="000000" w:themeColor="text1"/>
          <w:sz w:val="24"/>
          <w:szCs w:val="24"/>
        </w:rPr>
        <w:t xml:space="preserve"> </w:t>
      </w:r>
      <w:r w:rsidRPr="00377162">
        <w:rPr>
          <w:rFonts w:ascii="Arial" w:hAnsi="Arial" w:cs="Arial"/>
          <w:color w:val="000000" w:themeColor="text1"/>
          <w:sz w:val="24"/>
          <w:szCs w:val="24"/>
        </w:rPr>
        <w:t>de un medidor de glucemia para la realización del autoanálisis de</w:t>
      </w:r>
      <w:r>
        <w:rPr>
          <w:rFonts w:ascii="Arial" w:hAnsi="Arial" w:cs="Arial"/>
          <w:color w:val="000000" w:themeColor="text1"/>
          <w:sz w:val="24"/>
          <w:szCs w:val="24"/>
        </w:rPr>
        <w:t xml:space="preserve"> </w:t>
      </w:r>
      <w:r w:rsidRPr="00377162">
        <w:rPr>
          <w:rFonts w:ascii="Arial" w:hAnsi="Arial" w:cs="Arial"/>
          <w:color w:val="000000" w:themeColor="text1"/>
          <w:sz w:val="24"/>
          <w:szCs w:val="24"/>
        </w:rPr>
        <w:t>glucemia domiciliario. Si con la dieta no se consigue el control metabólico</w:t>
      </w:r>
      <w:r>
        <w:rPr>
          <w:rFonts w:ascii="Arial" w:hAnsi="Arial" w:cs="Arial"/>
          <w:color w:val="000000" w:themeColor="text1"/>
          <w:sz w:val="24"/>
          <w:szCs w:val="24"/>
        </w:rPr>
        <w:t xml:space="preserve"> </w:t>
      </w:r>
      <w:r w:rsidRPr="00377162">
        <w:rPr>
          <w:rFonts w:ascii="Arial" w:hAnsi="Arial" w:cs="Arial"/>
          <w:color w:val="000000" w:themeColor="text1"/>
          <w:sz w:val="24"/>
          <w:szCs w:val="24"/>
        </w:rPr>
        <w:t>adecuado y se superan las cifras indicadas en dos o más ocasiones en el</w:t>
      </w:r>
      <w:r>
        <w:rPr>
          <w:rFonts w:ascii="Arial" w:hAnsi="Arial" w:cs="Arial"/>
          <w:color w:val="000000" w:themeColor="text1"/>
          <w:sz w:val="24"/>
          <w:szCs w:val="24"/>
        </w:rPr>
        <w:t xml:space="preserve"> </w:t>
      </w:r>
      <w:r w:rsidRPr="00377162">
        <w:rPr>
          <w:rFonts w:ascii="Arial" w:hAnsi="Arial" w:cs="Arial"/>
          <w:color w:val="000000" w:themeColor="text1"/>
          <w:sz w:val="24"/>
          <w:szCs w:val="24"/>
        </w:rPr>
        <w:t>transcurso de una a dos semanas tras el diagnóstico, el tratamiento con</w:t>
      </w:r>
      <w:r>
        <w:rPr>
          <w:rFonts w:ascii="Arial" w:hAnsi="Arial" w:cs="Arial"/>
          <w:color w:val="000000" w:themeColor="text1"/>
          <w:sz w:val="24"/>
          <w:szCs w:val="24"/>
        </w:rPr>
        <w:t xml:space="preserve"> </w:t>
      </w:r>
      <w:r w:rsidRPr="00377162">
        <w:rPr>
          <w:rFonts w:ascii="Arial" w:hAnsi="Arial" w:cs="Arial"/>
          <w:color w:val="000000" w:themeColor="text1"/>
          <w:sz w:val="24"/>
          <w:szCs w:val="24"/>
        </w:rPr>
        <w:t>fármacos debe ser instaurado. También se aplicará cuando luego de la</w:t>
      </w:r>
      <w:r>
        <w:rPr>
          <w:rFonts w:ascii="Arial" w:hAnsi="Arial" w:cs="Arial"/>
          <w:color w:val="000000" w:themeColor="text1"/>
          <w:sz w:val="24"/>
          <w:szCs w:val="24"/>
        </w:rPr>
        <w:t xml:space="preserve"> </w:t>
      </w:r>
      <w:r w:rsidRPr="00377162">
        <w:rPr>
          <w:rFonts w:ascii="Arial" w:hAnsi="Arial" w:cs="Arial"/>
          <w:color w:val="000000" w:themeColor="text1"/>
          <w:sz w:val="24"/>
          <w:szCs w:val="24"/>
        </w:rPr>
        <w:t>valoración aparecieran complicaciones sugestivas de DG: macrosomía e</w:t>
      </w:r>
      <w:r>
        <w:rPr>
          <w:rFonts w:ascii="Arial" w:hAnsi="Arial" w:cs="Arial"/>
          <w:color w:val="000000" w:themeColor="text1"/>
          <w:sz w:val="24"/>
          <w:szCs w:val="24"/>
        </w:rPr>
        <w:t xml:space="preserve"> </w:t>
      </w:r>
      <w:r w:rsidRPr="00377162">
        <w:rPr>
          <w:rFonts w:ascii="Arial" w:hAnsi="Arial" w:cs="Arial"/>
          <w:color w:val="000000" w:themeColor="text1"/>
          <w:sz w:val="24"/>
          <w:szCs w:val="24"/>
        </w:rPr>
        <w:t>hidramnios.</w:t>
      </w:r>
    </w:p>
    <w:p w14:paraId="01319C2B" w14:textId="1728F8AB" w:rsidR="00377162" w:rsidRDefault="00377162" w:rsidP="00377162">
      <w:pPr>
        <w:spacing w:after="0" w:line="240" w:lineRule="auto"/>
        <w:jc w:val="both"/>
        <w:rPr>
          <w:rFonts w:ascii="Arial" w:hAnsi="Arial" w:cs="Arial"/>
          <w:color w:val="000000" w:themeColor="text1"/>
          <w:sz w:val="24"/>
          <w:szCs w:val="24"/>
        </w:rPr>
      </w:pPr>
    </w:p>
    <w:p w14:paraId="19D8702C" w14:textId="77777777" w:rsidR="00377162" w:rsidRPr="00377162" w:rsidRDefault="00377162" w:rsidP="00377162">
      <w:pPr>
        <w:spacing w:after="0" w:line="240" w:lineRule="auto"/>
        <w:jc w:val="both"/>
        <w:rPr>
          <w:rFonts w:ascii="Arial" w:hAnsi="Arial" w:cs="Arial"/>
          <w:color w:val="000000" w:themeColor="text1"/>
          <w:sz w:val="24"/>
          <w:szCs w:val="24"/>
        </w:rPr>
      </w:pPr>
    </w:p>
    <w:p w14:paraId="4FD4CD29" w14:textId="77777777" w:rsidR="00F84D27" w:rsidRDefault="00377162" w:rsidP="00F84D27">
      <w:pPr>
        <w:spacing w:after="0" w:line="360" w:lineRule="auto"/>
        <w:jc w:val="both"/>
        <w:rPr>
          <w:rFonts w:ascii="Arial" w:hAnsi="Arial" w:cs="Arial"/>
          <w:color w:val="000000" w:themeColor="text1"/>
          <w:sz w:val="24"/>
          <w:szCs w:val="24"/>
        </w:rPr>
      </w:pPr>
      <w:r w:rsidRPr="00377162">
        <w:rPr>
          <w:rFonts w:ascii="Arial" w:hAnsi="Arial" w:cs="Arial"/>
          <w:color w:val="000000" w:themeColor="text1"/>
          <w:sz w:val="24"/>
          <w:szCs w:val="24"/>
        </w:rPr>
        <w:t>El tratamiento farmacológico con insulina estará a cargo de endocrinólogo,</w:t>
      </w:r>
      <w:r>
        <w:rPr>
          <w:rFonts w:ascii="Arial" w:hAnsi="Arial" w:cs="Arial"/>
          <w:color w:val="000000" w:themeColor="text1"/>
          <w:sz w:val="24"/>
          <w:szCs w:val="24"/>
        </w:rPr>
        <w:t xml:space="preserve"> </w:t>
      </w:r>
      <w:r w:rsidRPr="00377162">
        <w:rPr>
          <w:rFonts w:ascii="Arial" w:hAnsi="Arial" w:cs="Arial"/>
          <w:color w:val="000000" w:themeColor="text1"/>
          <w:sz w:val="24"/>
          <w:szCs w:val="24"/>
        </w:rPr>
        <w:t>diabetólogo, internista o médico general entrenado en diabetes</w:t>
      </w:r>
      <w:r>
        <w:rPr>
          <w:rFonts w:ascii="Arial" w:hAnsi="Arial" w:cs="Arial"/>
          <w:color w:val="000000" w:themeColor="text1"/>
          <w:sz w:val="24"/>
          <w:szCs w:val="24"/>
        </w:rPr>
        <w:t xml:space="preserve"> </w:t>
      </w:r>
      <w:r w:rsidRPr="00377162">
        <w:rPr>
          <w:rFonts w:ascii="Arial" w:hAnsi="Arial" w:cs="Arial"/>
          <w:color w:val="000000" w:themeColor="text1"/>
          <w:sz w:val="24"/>
          <w:szCs w:val="24"/>
        </w:rPr>
        <w:t>gestacional. Aunque hay estudios que describen resultados satisfactorios en gestantes</w:t>
      </w:r>
      <w:r>
        <w:rPr>
          <w:rFonts w:ascii="Arial" w:hAnsi="Arial" w:cs="Arial"/>
          <w:color w:val="000000" w:themeColor="text1"/>
          <w:sz w:val="24"/>
          <w:szCs w:val="24"/>
        </w:rPr>
        <w:t xml:space="preserve"> </w:t>
      </w:r>
      <w:r w:rsidRPr="00377162">
        <w:rPr>
          <w:rFonts w:ascii="Arial" w:hAnsi="Arial" w:cs="Arial"/>
          <w:color w:val="000000" w:themeColor="text1"/>
          <w:sz w:val="24"/>
          <w:szCs w:val="24"/>
        </w:rPr>
        <w:t>con DG tratadas con glibenclamida, la insulina es el fármaco de elección.</w:t>
      </w:r>
      <w:r>
        <w:rPr>
          <w:rFonts w:ascii="Arial" w:hAnsi="Arial" w:cs="Arial"/>
          <w:color w:val="000000" w:themeColor="text1"/>
          <w:sz w:val="24"/>
          <w:szCs w:val="24"/>
        </w:rPr>
        <w:t xml:space="preserve"> </w:t>
      </w:r>
      <w:r w:rsidRPr="00377162">
        <w:rPr>
          <w:rFonts w:ascii="Arial" w:hAnsi="Arial" w:cs="Arial"/>
          <w:color w:val="000000" w:themeColor="text1"/>
          <w:sz w:val="24"/>
          <w:szCs w:val="24"/>
        </w:rPr>
        <w:t>Se recomienda iniciar tratamiento con insulina cuando existan dos o más</w:t>
      </w:r>
      <w:r>
        <w:rPr>
          <w:rFonts w:ascii="Arial" w:hAnsi="Arial" w:cs="Arial"/>
          <w:color w:val="000000" w:themeColor="text1"/>
          <w:sz w:val="24"/>
          <w:szCs w:val="24"/>
        </w:rPr>
        <w:t xml:space="preserve"> </w:t>
      </w:r>
      <w:r w:rsidRPr="00377162">
        <w:rPr>
          <w:rFonts w:ascii="Arial" w:hAnsi="Arial" w:cs="Arial"/>
          <w:color w:val="000000" w:themeColor="text1"/>
          <w:sz w:val="24"/>
          <w:szCs w:val="24"/>
        </w:rPr>
        <w:t>glicemias capilares alteradas a la semana</w:t>
      </w:r>
      <w:r w:rsidR="006718A8">
        <w:rPr>
          <w:rFonts w:ascii="Arial" w:hAnsi="Arial" w:cs="Arial"/>
          <w:color w:val="000000" w:themeColor="text1"/>
          <w:sz w:val="24"/>
          <w:szCs w:val="24"/>
        </w:rPr>
        <w:t>.</w:t>
      </w:r>
      <w:r w:rsidR="00F84D27">
        <w:rPr>
          <w:rFonts w:ascii="Arial" w:hAnsi="Arial" w:cs="Arial"/>
          <w:color w:val="000000" w:themeColor="text1"/>
          <w:sz w:val="24"/>
          <w:szCs w:val="24"/>
        </w:rPr>
        <w:t xml:space="preserve"> </w:t>
      </w:r>
    </w:p>
    <w:p w14:paraId="7ED53D1B" w14:textId="6FB13B08" w:rsidR="00F84D27" w:rsidRDefault="00F84D27" w:rsidP="00F84D27">
      <w:pPr>
        <w:spacing w:after="0" w:line="240" w:lineRule="auto"/>
        <w:jc w:val="both"/>
        <w:rPr>
          <w:rFonts w:ascii="Arial" w:hAnsi="Arial" w:cs="Arial"/>
          <w:color w:val="000000" w:themeColor="text1"/>
          <w:sz w:val="24"/>
          <w:szCs w:val="24"/>
        </w:rPr>
      </w:pPr>
    </w:p>
    <w:p w14:paraId="7D329C69" w14:textId="77777777" w:rsidR="00F84D27" w:rsidRDefault="00F84D27" w:rsidP="00F84D27">
      <w:pPr>
        <w:spacing w:after="0" w:line="240" w:lineRule="auto"/>
        <w:jc w:val="both"/>
        <w:rPr>
          <w:rFonts w:ascii="Arial" w:hAnsi="Arial" w:cs="Arial"/>
          <w:color w:val="000000" w:themeColor="text1"/>
          <w:sz w:val="24"/>
          <w:szCs w:val="24"/>
        </w:rPr>
      </w:pPr>
    </w:p>
    <w:p w14:paraId="56E5AB84" w14:textId="319D8D4B" w:rsidR="00F84D27" w:rsidRDefault="008E02E2" w:rsidP="00F84D27">
      <w:pPr>
        <w:spacing w:line="360" w:lineRule="auto"/>
        <w:jc w:val="both"/>
        <w:rPr>
          <w:rFonts w:ascii="Arial" w:hAnsi="Arial" w:cs="Arial"/>
          <w:color w:val="000000" w:themeColor="text1"/>
          <w:sz w:val="24"/>
          <w:szCs w:val="24"/>
        </w:rPr>
      </w:pPr>
      <w:r w:rsidRPr="00F84D27">
        <w:rPr>
          <w:rFonts w:ascii="Arial" w:hAnsi="Arial" w:cs="Arial"/>
          <w:color w:val="000000" w:themeColor="text1"/>
          <w:sz w:val="24"/>
          <w:szCs w:val="24"/>
        </w:rPr>
        <w:t>T</w:t>
      </w:r>
      <w:r w:rsidR="00F84D27" w:rsidRPr="00F84D27">
        <w:rPr>
          <w:rFonts w:ascii="Arial" w:hAnsi="Arial" w:cs="Arial"/>
          <w:color w:val="000000" w:themeColor="text1"/>
          <w:sz w:val="24"/>
          <w:szCs w:val="24"/>
        </w:rPr>
        <w:t>ratamiento insulínico necesitan determinaciones horarias de glucemia</w:t>
      </w:r>
      <w:r w:rsidR="00F84D27">
        <w:rPr>
          <w:rFonts w:ascii="Arial" w:hAnsi="Arial" w:cs="Arial"/>
          <w:color w:val="000000" w:themeColor="text1"/>
          <w:sz w:val="24"/>
          <w:szCs w:val="24"/>
        </w:rPr>
        <w:t xml:space="preserve">  </w:t>
      </w:r>
      <w:r w:rsidR="00F84D27" w:rsidRPr="00F84D27">
        <w:rPr>
          <w:rFonts w:ascii="Arial" w:hAnsi="Arial" w:cs="Arial"/>
          <w:color w:val="000000" w:themeColor="text1"/>
          <w:sz w:val="24"/>
          <w:szCs w:val="24"/>
        </w:rPr>
        <w:t>durante el trabajo de parto, para mantener la glucemia entre 70 y 105 mg/dl</w:t>
      </w:r>
      <w:r w:rsidR="00F84D27">
        <w:rPr>
          <w:rFonts w:ascii="Arial" w:hAnsi="Arial" w:cs="Arial"/>
          <w:color w:val="000000" w:themeColor="text1"/>
          <w:sz w:val="24"/>
          <w:szCs w:val="24"/>
        </w:rPr>
        <w:t xml:space="preserve"> </w:t>
      </w:r>
      <w:r w:rsidR="00F84D27" w:rsidRPr="00F84D27">
        <w:rPr>
          <w:rFonts w:ascii="Arial" w:hAnsi="Arial" w:cs="Arial"/>
          <w:color w:val="000000" w:themeColor="text1"/>
          <w:sz w:val="24"/>
          <w:szCs w:val="24"/>
        </w:rPr>
        <w:t>mediante la correspondiente perfusión de glucosa e insulina, con lo que</w:t>
      </w:r>
      <w:r w:rsidR="00F84D27">
        <w:rPr>
          <w:rFonts w:ascii="Arial" w:hAnsi="Arial" w:cs="Arial"/>
          <w:color w:val="000000" w:themeColor="text1"/>
          <w:sz w:val="24"/>
          <w:szCs w:val="24"/>
        </w:rPr>
        <w:t xml:space="preserve"> </w:t>
      </w:r>
      <w:r w:rsidR="00F84D27" w:rsidRPr="00F84D27">
        <w:rPr>
          <w:rFonts w:ascii="Arial" w:hAnsi="Arial" w:cs="Arial"/>
          <w:color w:val="000000" w:themeColor="text1"/>
          <w:sz w:val="24"/>
          <w:szCs w:val="24"/>
        </w:rPr>
        <w:t>evitaremos la hipoglucemia neonatal.</w:t>
      </w:r>
      <w:r w:rsidR="00F84D27">
        <w:rPr>
          <w:rFonts w:ascii="Arial" w:hAnsi="Arial" w:cs="Arial"/>
          <w:color w:val="000000" w:themeColor="text1"/>
          <w:sz w:val="24"/>
          <w:szCs w:val="24"/>
        </w:rPr>
        <w:t xml:space="preserve"> </w:t>
      </w:r>
    </w:p>
    <w:p w14:paraId="2DF68C7A" w14:textId="77777777" w:rsidR="00F84D27" w:rsidRDefault="00F84D27" w:rsidP="00F84D27">
      <w:pPr>
        <w:spacing w:line="360" w:lineRule="auto"/>
        <w:jc w:val="both"/>
        <w:rPr>
          <w:rFonts w:ascii="Arial" w:hAnsi="Arial" w:cs="Arial"/>
          <w:color w:val="000000" w:themeColor="text1"/>
          <w:sz w:val="24"/>
          <w:szCs w:val="24"/>
        </w:rPr>
      </w:pPr>
    </w:p>
    <w:p w14:paraId="52C71FFB" w14:textId="6677FAEF" w:rsidR="00F84D27" w:rsidRDefault="00F84D27" w:rsidP="00F84D27">
      <w:pPr>
        <w:spacing w:line="360" w:lineRule="auto"/>
        <w:jc w:val="both"/>
        <w:rPr>
          <w:rFonts w:ascii="Arial" w:hAnsi="Arial" w:cs="Arial"/>
          <w:color w:val="000000" w:themeColor="text1"/>
          <w:sz w:val="24"/>
          <w:szCs w:val="24"/>
        </w:rPr>
      </w:pPr>
      <w:r w:rsidRPr="00F84D27">
        <w:rPr>
          <w:rFonts w:ascii="Arial" w:hAnsi="Arial" w:cs="Arial"/>
          <w:color w:val="000000" w:themeColor="text1"/>
          <w:sz w:val="24"/>
          <w:szCs w:val="24"/>
        </w:rPr>
        <w:t>La dosis de insulina inicial será: 0.2 u / kg / día. Inicialmente se utilizaran</w:t>
      </w:r>
      <w:r>
        <w:rPr>
          <w:rFonts w:ascii="Arial" w:hAnsi="Arial" w:cs="Arial"/>
          <w:color w:val="000000" w:themeColor="text1"/>
          <w:sz w:val="24"/>
          <w:szCs w:val="24"/>
        </w:rPr>
        <w:t xml:space="preserve"> </w:t>
      </w:r>
      <w:r w:rsidRPr="00F84D27">
        <w:rPr>
          <w:rFonts w:ascii="Arial" w:hAnsi="Arial" w:cs="Arial"/>
          <w:color w:val="000000" w:themeColor="text1"/>
          <w:sz w:val="24"/>
          <w:szCs w:val="24"/>
        </w:rPr>
        <w:t>insulinas humanas (Regular y/o NPH), pudiéndose utilizar los análogos de</w:t>
      </w:r>
      <w:r>
        <w:rPr>
          <w:rFonts w:ascii="Arial" w:hAnsi="Arial" w:cs="Arial"/>
          <w:color w:val="000000" w:themeColor="text1"/>
          <w:sz w:val="24"/>
          <w:szCs w:val="24"/>
        </w:rPr>
        <w:t xml:space="preserve"> </w:t>
      </w:r>
      <w:r w:rsidRPr="00F84D27">
        <w:rPr>
          <w:rFonts w:ascii="Arial" w:hAnsi="Arial" w:cs="Arial"/>
          <w:color w:val="000000" w:themeColor="text1"/>
          <w:sz w:val="24"/>
          <w:szCs w:val="24"/>
        </w:rPr>
        <w:t>acción rápida: Lispro y Aspart, y en caso necesario también es posible</w:t>
      </w:r>
      <w:r>
        <w:rPr>
          <w:rFonts w:ascii="Arial" w:hAnsi="Arial" w:cs="Arial"/>
          <w:color w:val="000000" w:themeColor="text1"/>
          <w:sz w:val="24"/>
          <w:szCs w:val="24"/>
        </w:rPr>
        <w:t xml:space="preserve"> </w:t>
      </w:r>
      <w:r w:rsidRPr="00F84D27">
        <w:rPr>
          <w:rFonts w:ascii="Arial" w:hAnsi="Arial" w:cs="Arial"/>
          <w:color w:val="000000" w:themeColor="text1"/>
          <w:sz w:val="24"/>
          <w:szCs w:val="24"/>
        </w:rPr>
        <w:t>utilizar análogos de acción lenta: Glargina</w:t>
      </w:r>
      <w:r>
        <w:rPr>
          <w:rFonts w:ascii="Arial" w:hAnsi="Arial" w:cs="Arial"/>
          <w:color w:val="000000" w:themeColor="text1"/>
          <w:sz w:val="24"/>
          <w:szCs w:val="24"/>
        </w:rPr>
        <w:t xml:space="preserve"> </w:t>
      </w:r>
      <w:r w:rsidRPr="00F84D27">
        <w:rPr>
          <w:rFonts w:ascii="Arial" w:hAnsi="Arial" w:cs="Arial"/>
          <w:color w:val="000000" w:themeColor="text1"/>
          <w:sz w:val="24"/>
          <w:szCs w:val="24"/>
        </w:rPr>
        <w:t>Se administraran insulinas rápidas cuando se objetiven hiperglicemias</w:t>
      </w:r>
      <w:r>
        <w:rPr>
          <w:rFonts w:ascii="Arial" w:hAnsi="Arial" w:cs="Arial"/>
          <w:color w:val="000000" w:themeColor="text1"/>
          <w:sz w:val="24"/>
          <w:szCs w:val="24"/>
        </w:rPr>
        <w:t xml:space="preserve"> </w:t>
      </w:r>
      <w:r w:rsidRPr="00F84D27">
        <w:rPr>
          <w:rFonts w:ascii="Arial" w:hAnsi="Arial" w:cs="Arial"/>
          <w:color w:val="000000" w:themeColor="text1"/>
          <w:sz w:val="24"/>
          <w:szCs w:val="24"/>
        </w:rPr>
        <w:t>postpandrialesy insulina lenta (NPH o Glargina) cuando se observen</w:t>
      </w:r>
      <w:r>
        <w:rPr>
          <w:rFonts w:ascii="Arial" w:hAnsi="Arial" w:cs="Arial"/>
          <w:color w:val="000000" w:themeColor="text1"/>
          <w:sz w:val="24"/>
          <w:szCs w:val="24"/>
        </w:rPr>
        <w:t xml:space="preserve"> </w:t>
      </w:r>
      <w:r w:rsidRPr="00F84D27">
        <w:rPr>
          <w:rFonts w:ascii="Arial" w:hAnsi="Arial" w:cs="Arial"/>
          <w:color w:val="000000" w:themeColor="text1"/>
          <w:sz w:val="24"/>
          <w:szCs w:val="24"/>
        </w:rPr>
        <w:t>hiperglicemias en ayunas o prepandiales.</w:t>
      </w:r>
      <w:r>
        <w:rPr>
          <w:rFonts w:ascii="Arial" w:hAnsi="Arial" w:cs="Arial"/>
          <w:color w:val="000000" w:themeColor="text1"/>
          <w:sz w:val="24"/>
          <w:szCs w:val="24"/>
        </w:rPr>
        <w:t xml:space="preserve"> </w:t>
      </w:r>
      <w:r w:rsidRPr="00F84D27">
        <w:rPr>
          <w:rFonts w:ascii="Arial" w:hAnsi="Arial" w:cs="Arial"/>
          <w:color w:val="000000" w:themeColor="text1"/>
          <w:sz w:val="24"/>
          <w:szCs w:val="24"/>
        </w:rPr>
        <w:t>Deben mantenerse los mismos objetivos metabólicos intraparto que en la</w:t>
      </w:r>
      <w:r>
        <w:rPr>
          <w:rFonts w:ascii="Arial" w:hAnsi="Arial" w:cs="Arial"/>
          <w:color w:val="000000" w:themeColor="text1"/>
          <w:sz w:val="24"/>
          <w:szCs w:val="24"/>
        </w:rPr>
        <w:t xml:space="preserve"> </w:t>
      </w:r>
      <w:r w:rsidRPr="00F84D27">
        <w:rPr>
          <w:rFonts w:ascii="Arial" w:hAnsi="Arial" w:cs="Arial"/>
          <w:color w:val="000000" w:themeColor="text1"/>
          <w:sz w:val="24"/>
          <w:szCs w:val="24"/>
        </w:rPr>
        <w:t>DPG, por lo que debmonitorizarse la glucemia capilar (glucemia capilar</w:t>
      </w:r>
      <w:r>
        <w:rPr>
          <w:rFonts w:ascii="Arial" w:hAnsi="Arial" w:cs="Arial"/>
          <w:color w:val="000000" w:themeColor="text1"/>
          <w:sz w:val="24"/>
          <w:szCs w:val="24"/>
        </w:rPr>
        <w:t xml:space="preserve"> </w:t>
      </w:r>
      <w:r w:rsidRPr="00F84D27">
        <w:rPr>
          <w:rFonts w:ascii="Arial" w:hAnsi="Arial" w:cs="Arial"/>
          <w:color w:val="000000" w:themeColor="text1"/>
          <w:sz w:val="24"/>
          <w:szCs w:val="24"/>
        </w:rPr>
        <w:t>entre 70-95 mg/dl (3,9-6,1 mmol/l) sin cetonuria. Es preciso suministrar un</w:t>
      </w:r>
      <w:r>
        <w:rPr>
          <w:rFonts w:ascii="Arial" w:hAnsi="Arial" w:cs="Arial"/>
          <w:color w:val="000000" w:themeColor="text1"/>
          <w:sz w:val="24"/>
          <w:szCs w:val="24"/>
        </w:rPr>
        <w:t xml:space="preserve"> </w:t>
      </w:r>
      <w:r w:rsidRPr="00F84D27">
        <w:rPr>
          <w:rFonts w:ascii="Arial" w:hAnsi="Arial" w:cs="Arial"/>
          <w:color w:val="000000" w:themeColor="text1"/>
          <w:sz w:val="24"/>
          <w:szCs w:val="24"/>
        </w:rPr>
        <w:t>aporte suficiente de glucosa por vía parenteral para evitar la cetosis de</w:t>
      </w:r>
      <w:r>
        <w:rPr>
          <w:rFonts w:ascii="Arial" w:hAnsi="Arial" w:cs="Arial"/>
          <w:color w:val="000000" w:themeColor="text1"/>
          <w:sz w:val="24"/>
          <w:szCs w:val="24"/>
        </w:rPr>
        <w:t xml:space="preserve"> </w:t>
      </w:r>
      <w:r w:rsidRPr="00F84D27">
        <w:rPr>
          <w:rFonts w:ascii="Arial" w:hAnsi="Arial" w:cs="Arial"/>
          <w:color w:val="000000" w:themeColor="text1"/>
          <w:sz w:val="24"/>
          <w:szCs w:val="24"/>
        </w:rPr>
        <w:t>ayuno: Con glicemias normales (&lt;95 mg/dl) SG5%). Con glicemias altas</w:t>
      </w:r>
      <w:r>
        <w:rPr>
          <w:rFonts w:ascii="Arial" w:hAnsi="Arial" w:cs="Arial"/>
          <w:color w:val="000000" w:themeColor="text1"/>
          <w:sz w:val="24"/>
          <w:szCs w:val="24"/>
        </w:rPr>
        <w:t xml:space="preserve"> </w:t>
      </w:r>
      <w:r w:rsidRPr="00F84D27">
        <w:rPr>
          <w:rFonts w:ascii="Arial" w:hAnsi="Arial" w:cs="Arial"/>
          <w:color w:val="000000" w:themeColor="text1"/>
          <w:sz w:val="24"/>
          <w:szCs w:val="24"/>
        </w:rPr>
        <w:t>SG10%, 500 ml/6h junto la administración de insulina rápida endovenosa a</w:t>
      </w:r>
      <w:r>
        <w:rPr>
          <w:rFonts w:ascii="Arial" w:hAnsi="Arial" w:cs="Arial"/>
          <w:color w:val="000000" w:themeColor="text1"/>
          <w:sz w:val="24"/>
          <w:szCs w:val="24"/>
        </w:rPr>
        <w:t xml:space="preserve"> </w:t>
      </w:r>
      <w:r w:rsidRPr="00F84D27">
        <w:rPr>
          <w:rFonts w:ascii="Arial" w:hAnsi="Arial" w:cs="Arial"/>
          <w:color w:val="000000" w:themeColor="text1"/>
          <w:sz w:val="24"/>
          <w:szCs w:val="24"/>
        </w:rPr>
        <w:t>la dosis siguiente.</w:t>
      </w:r>
    </w:p>
    <w:p w14:paraId="23E2A221" w14:textId="21A0A8A2" w:rsidR="00F84D27" w:rsidRDefault="00F84D27" w:rsidP="00F84D27">
      <w:pPr>
        <w:spacing w:after="0" w:line="240" w:lineRule="auto"/>
        <w:jc w:val="both"/>
        <w:rPr>
          <w:rFonts w:ascii="Arial" w:hAnsi="Arial" w:cs="Arial"/>
          <w:color w:val="000000" w:themeColor="text1"/>
          <w:sz w:val="24"/>
          <w:szCs w:val="24"/>
        </w:rPr>
      </w:pPr>
    </w:p>
    <w:p w14:paraId="2B720E18" w14:textId="77777777" w:rsidR="00F84D27" w:rsidRPr="00F84D27" w:rsidRDefault="00F84D27" w:rsidP="00F84D27">
      <w:pPr>
        <w:spacing w:after="0" w:line="240" w:lineRule="auto"/>
        <w:jc w:val="both"/>
        <w:rPr>
          <w:rFonts w:ascii="Arial" w:hAnsi="Arial" w:cs="Arial"/>
          <w:color w:val="000000" w:themeColor="text1"/>
          <w:sz w:val="24"/>
          <w:szCs w:val="24"/>
        </w:rPr>
      </w:pPr>
    </w:p>
    <w:p w14:paraId="3C22B8D3" w14:textId="7941549C" w:rsidR="00F84D27" w:rsidRPr="00F84D27" w:rsidRDefault="00F84D27" w:rsidP="00F84D27">
      <w:pPr>
        <w:pStyle w:val="Prrafodelista"/>
        <w:numPr>
          <w:ilvl w:val="0"/>
          <w:numId w:val="44"/>
        </w:numPr>
        <w:spacing w:line="360" w:lineRule="auto"/>
        <w:jc w:val="both"/>
        <w:rPr>
          <w:rFonts w:ascii="Arial" w:hAnsi="Arial" w:cs="Arial"/>
          <w:color w:val="000000" w:themeColor="text1"/>
          <w:sz w:val="24"/>
          <w:szCs w:val="24"/>
        </w:rPr>
      </w:pPr>
      <w:r w:rsidRPr="00F84D27">
        <w:rPr>
          <w:rFonts w:ascii="Arial" w:hAnsi="Arial" w:cs="Arial"/>
          <w:color w:val="000000" w:themeColor="text1"/>
          <w:sz w:val="24"/>
          <w:szCs w:val="24"/>
        </w:rPr>
        <w:t>&lt; 70 mg/dl 0</w:t>
      </w:r>
    </w:p>
    <w:p w14:paraId="1B194BEC" w14:textId="6EE9562C" w:rsidR="00F84D27" w:rsidRPr="00F84D27" w:rsidRDefault="00F84D27" w:rsidP="00F84D27">
      <w:pPr>
        <w:pStyle w:val="Prrafodelista"/>
        <w:numPr>
          <w:ilvl w:val="0"/>
          <w:numId w:val="44"/>
        </w:numPr>
        <w:spacing w:line="360" w:lineRule="auto"/>
        <w:jc w:val="both"/>
        <w:rPr>
          <w:rFonts w:ascii="Arial" w:hAnsi="Arial" w:cs="Arial"/>
          <w:color w:val="000000" w:themeColor="text1"/>
          <w:sz w:val="24"/>
          <w:szCs w:val="24"/>
        </w:rPr>
      </w:pPr>
      <w:r w:rsidRPr="00F84D27">
        <w:rPr>
          <w:rFonts w:ascii="Arial" w:hAnsi="Arial" w:cs="Arial"/>
          <w:color w:val="000000" w:themeColor="text1"/>
          <w:sz w:val="24"/>
          <w:szCs w:val="24"/>
        </w:rPr>
        <w:t>70-100 mg/dl 1</w:t>
      </w:r>
    </w:p>
    <w:p w14:paraId="34826B56" w14:textId="3A620856" w:rsidR="00F84D27" w:rsidRPr="00F84D27" w:rsidRDefault="00F84D27" w:rsidP="00F84D27">
      <w:pPr>
        <w:pStyle w:val="Prrafodelista"/>
        <w:numPr>
          <w:ilvl w:val="0"/>
          <w:numId w:val="44"/>
        </w:numPr>
        <w:spacing w:line="360" w:lineRule="auto"/>
        <w:jc w:val="both"/>
        <w:rPr>
          <w:rFonts w:ascii="Arial" w:hAnsi="Arial" w:cs="Arial"/>
          <w:color w:val="000000" w:themeColor="text1"/>
          <w:sz w:val="24"/>
          <w:szCs w:val="24"/>
        </w:rPr>
      </w:pPr>
      <w:r w:rsidRPr="00F84D27">
        <w:rPr>
          <w:rFonts w:ascii="Arial" w:hAnsi="Arial" w:cs="Arial"/>
          <w:color w:val="000000" w:themeColor="text1"/>
          <w:sz w:val="24"/>
          <w:szCs w:val="24"/>
        </w:rPr>
        <w:t>101-130 mg/dl 2</w:t>
      </w:r>
    </w:p>
    <w:p w14:paraId="0A5C8A7A" w14:textId="445C954D" w:rsidR="00F84D27" w:rsidRPr="00F84D27" w:rsidRDefault="00F84D27" w:rsidP="00F84D27">
      <w:pPr>
        <w:pStyle w:val="Prrafodelista"/>
        <w:numPr>
          <w:ilvl w:val="0"/>
          <w:numId w:val="44"/>
        </w:numPr>
        <w:spacing w:line="360" w:lineRule="auto"/>
        <w:jc w:val="both"/>
        <w:rPr>
          <w:rFonts w:ascii="Arial" w:hAnsi="Arial" w:cs="Arial"/>
          <w:color w:val="000000" w:themeColor="text1"/>
          <w:sz w:val="24"/>
          <w:szCs w:val="24"/>
        </w:rPr>
      </w:pPr>
      <w:r w:rsidRPr="00F84D27">
        <w:rPr>
          <w:rFonts w:ascii="Arial" w:hAnsi="Arial" w:cs="Arial"/>
          <w:color w:val="000000" w:themeColor="text1"/>
          <w:sz w:val="24"/>
          <w:szCs w:val="24"/>
        </w:rPr>
        <w:t>131-160 mg/dl 3</w:t>
      </w:r>
    </w:p>
    <w:p w14:paraId="1B3921B2" w14:textId="5FF426D5" w:rsidR="00F84D27" w:rsidRPr="00F84D27" w:rsidRDefault="00F84D27" w:rsidP="00F84D27">
      <w:pPr>
        <w:pStyle w:val="Prrafodelista"/>
        <w:numPr>
          <w:ilvl w:val="0"/>
          <w:numId w:val="44"/>
        </w:numPr>
        <w:spacing w:line="360" w:lineRule="auto"/>
        <w:jc w:val="both"/>
        <w:rPr>
          <w:rFonts w:ascii="Arial" w:hAnsi="Arial" w:cs="Arial"/>
          <w:color w:val="000000" w:themeColor="text1"/>
          <w:sz w:val="24"/>
          <w:szCs w:val="24"/>
        </w:rPr>
      </w:pPr>
      <w:r w:rsidRPr="00F84D27">
        <w:rPr>
          <w:rFonts w:ascii="Arial" w:hAnsi="Arial" w:cs="Arial"/>
          <w:color w:val="000000" w:themeColor="text1"/>
          <w:sz w:val="24"/>
          <w:szCs w:val="24"/>
        </w:rPr>
        <w:t>161-190 mg/dl 4</w:t>
      </w:r>
    </w:p>
    <w:p w14:paraId="79CE660E" w14:textId="0FC0AD8B" w:rsidR="00F84D27" w:rsidRDefault="00F84D27" w:rsidP="00F84D27">
      <w:pPr>
        <w:pStyle w:val="Prrafodelista"/>
        <w:numPr>
          <w:ilvl w:val="0"/>
          <w:numId w:val="44"/>
        </w:numPr>
        <w:spacing w:line="360" w:lineRule="auto"/>
        <w:jc w:val="both"/>
        <w:rPr>
          <w:rFonts w:ascii="Arial" w:hAnsi="Arial" w:cs="Arial"/>
          <w:color w:val="000000" w:themeColor="text1"/>
          <w:sz w:val="24"/>
          <w:szCs w:val="24"/>
        </w:rPr>
      </w:pPr>
      <w:r w:rsidRPr="00F84D27">
        <w:rPr>
          <w:rFonts w:ascii="Arial" w:hAnsi="Arial" w:cs="Arial"/>
          <w:color w:val="000000" w:themeColor="text1"/>
          <w:sz w:val="24"/>
          <w:szCs w:val="24"/>
        </w:rPr>
        <w:t>190 mg/dl 5</w:t>
      </w:r>
    </w:p>
    <w:p w14:paraId="6DCE6996" w14:textId="12B70DDB" w:rsidR="00F84D27" w:rsidRDefault="00F84D27" w:rsidP="00F84D27">
      <w:pPr>
        <w:pStyle w:val="Prrafodelista"/>
        <w:spacing w:after="0" w:line="240" w:lineRule="auto"/>
        <w:jc w:val="both"/>
        <w:rPr>
          <w:rFonts w:ascii="Arial" w:hAnsi="Arial" w:cs="Arial"/>
          <w:color w:val="000000" w:themeColor="text1"/>
          <w:sz w:val="24"/>
          <w:szCs w:val="24"/>
        </w:rPr>
      </w:pPr>
    </w:p>
    <w:p w14:paraId="139B4D79" w14:textId="77777777" w:rsidR="00F84D27" w:rsidRPr="00F84D27" w:rsidRDefault="00F84D27" w:rsidP="00F84D27">
      <w:pPr>
        <w:pStyle w:val="Prrafodelista"/>
        <w:spacing w:after="0" w:line="240" w:lineRule="auto"/>
        <w:ind w:left="426" w:hanging="437"/>
        <w:jc w:val="both"/>
        <w:rPr>
          <w:rFonts w:ascii="Arial" w:hAnsi="Arial" w:cs="Arial"/>
          <w:color w:val="000000" w:themeColor="text1"/>
          <w:sz w:val="24"/>
          <w:szCs w:val="24"/>
        </w:rPr>
      </w:pPr>
    </w:p>
    <w:p w14:paraId="6D215560" w14:textId="14A54669" w:rsidR="00F84D27" w:rsidRPr="00F84D27" w:rsidRDefault="00F84D27" w:rsidP="00F84D27">
      <w:pPr>
        <w:pStyle w:val="Prrafodelista"/>
        <w:numPr>
          <w:ilvl w:val="0"/>
          <w:numId w:val="43"/>
        </w:numPr>
        <w:spacing w:line="360" w:lineRule="auto"/>
        <w:ind w:left="426" w:hanging="437"/>
        <w:jc w:val="both"/>
        <w:rPr>
          <w:rFonts w:ascii="Arial" w:hAnsi="Arial" w:cs="Arial"/>
          <w:color w:val="000000" w:themeColor="text1"/>
          <w:sz w:val="24"/>
          <w:szCs w:val="24"/>
        </w:rPr>
      </w:pPr>
      <w:r w:rsidRPr="00F84D27">
        <w:rPr>
          <w:rFonts w:ascii="Arial" w:hAnsi="Arial" w:cs="Arial"/>
          <w:color w:val="000000" w:themeColor="text1"/>
          <w:sz w:val="24"/>
          <w:szCs w:val="24"/>
        </w:rPr>
        <w:t>Tras el parto se suspenderá el tratamiento y se realizarán controles glucémicos iniciales para confirmar la situación metabólica en el post-parto inmediato.</w:t>
      </w:r>
    </w:p>
    <w:p w14:paraId="570C915A" w14:textId="238AE737" w:rsidR="00F84D27" w:rsidRPr="00F84D27" w:rsidRDefault="00F84D27" w:rsidP="00F84D27">
      <w:pPr>
        <w:pStyle w:val="Prrafodelista"/>
        <w:numPr>
          <w:ilvl w:val="0"/>
          <w:numId w:val="43"/>
        </w:numPr>
        <w:spacing w:line="360" w:lineRule="auto"/>
        <w:ind w:left="426" w:hanging="437"/>
        <w:jc w:val="both"/>
        <w:rPr>
          <w:rFonts w:ascii="Arial" w:hAnsi="Arial" w:cs="Arial"/>
          <w:color w:val="000000" w:themeColor="text1"/>
          <w:sz w:val="24"/>
          <w:szCs w:val="24"/>
        </w:rPr>
      </w:pPr>
      <w:r w:rsidRPr="00F84D27">
        <w:rPr>
          <w:rFonts w:ascii="Arial" w:hAnsi="Arial" w:cs="Arial"/>
          <w:color w:val="000000" w:themeColor="text1"/>
          <w:sz w:val="24"/>
          <w:szCs w:val="24"/>
        </w:rPr>
        <w:t>Los cuidados del recién nacido difieren de los establecidos en la gestante sin DG, en la necesidad de prevenir, detectar y tratar la hipoglucemia neonatal.</w:t>
      </w:r>
    </w:p>
    <w:p w14:paraId="74A935B3" w14:textId="51936DE2" w:rsidR="00D5140A" w:rsidRDefault="00D5140A" w:rsidP="00D5140A">
      <w:pPr>
        <w:spacing w:after="0" w:line="240" w:lineRule="auto"/>
        <w:jc w:val="both"/>
        <w:rPr>
          <w:rFonts w:ascii="Arial" w:hAnsi="Arial" w:cs="Arial"/>
          <w:color w:val="000000" w:themeColor="text1"/>
          <w:sz w:val="24"/>
          <w:szCs w:val="24"/>
        </w:rPr>
      </w:pPr>
    </w:p>
    <w:p w14:paraId="1FEB55AA" w14:textId="22421714" w:rsidR="00F84D27" w:rsidRDefault="00F84D27" w:rsidP="00D5140A">
      <w:pPr>
        <w:spacing w:after="0" w:line="240" w:lineRule="auto"/>
        <w:jc w:val="both"/>
        <w:rPr>
          <w:rFonts w:ascii="Arial" w:hAnsi="Arial" w:cs="Arial"/>
          <w:color w:val="000000" w:themeColor="text1"/>
          <w:sz w:val="24"/>
          <w:szCs w:val="24"/>
        </w:rPr>
      </w:pPr>
    </w:p>
    <w:p w14:paraId="5C7C1635" w14:textId="1F6CD515" w:rsidR="00F84D27" w:rsidRDefault="00F84D27" w:rsidP="00D5140A">
      <w:pPr>
        <w:spacing w:after="0" w:line="240" w:lineRule="auto"/>
        <w:jc w:val="both"/>
        <w:rPr>
          <w:rFonts w:ascii="Arial" w:hAnsi="Arial" w:cs="Arial"/>
          <w:color w:val="000000" w:themeColor="text1"/>
          <w:sz w:val="24"/>
          <w:szCs w:val="24"/>
        </w:rPr>
      </w:pPr>
    </w:p>
    <w:p w14:paraId="2D375AB3" w14:textId="3F9F5739" w:rsidR="00F84D27" w:rsidRDefault="00F84D27" w:rsidP="00D5140A">
      <w:pPr>
        <w:spacing w:after="0" w:line="240" w:lineRule="auto"/>
        <w:jc w:val="both"/>
        <w:rPr>
          <w:rFonts w:ascii="Arial" w:hAnsi="Arial" w:cs="Arial"/>
          <w:color w:val="000000" w:themeColor="text1"/>
          <w:sz w:val="24"/>
          <w:szCs w:val="24"/>
        </w:rPr>
      </w:pPr>
    </w:p>
    <w:p w14:paraId="5EE20983" w14:textId="77777777" w:rsidR="00F84D27" w:rsidRDefault="00F84D27" w:rsidP="00D5140A">
      <w:pPr>
        <w:spacing w:after="0" w:line="240" w:lineRule="auto"/>
        <w:jc w:val="both"/>
        <w:rPr>
          <w:rFonts w:ascii="Arial" w:hAnsi="Arial" w:cs="Arial"/>
          <w:color w:val="000000" w:themeColor="text1"/>
          <w:sz w:val="24"/>
          <w:szCs w:val="24"/>
        </w:rPr>
      </w:pPr>
    </w:p>
    <w:p w14:paraId="6E6E34B2" w14:textId="77777777" w:rsidR="00D5140A" w:rsidRDefault="00D5140A" w:rsidP="00D5140A">
      <w:pPr>
        <w:spacing w:after="0" w:line="240" w:lineRule="auto"/>
        <w:jc w:val="both"/>
        <w:rPr>
          <w:rFonts w:ascii="Arial" w:hAnsi="Arial" w:cs="Arial"/>
          <w:color w:val="000000" w:themeColor="text1"/>
          <w:sz w:val="24"/>
          <w:szCs w:val="24"/>
        </w:rPr>
      </w:pPr>
    </w:p>
    <w:p w14:paraId="56046BF9" w14:textId="0A5D6CE2" w:rsidR="006718A8" w:rsidRDefault="006718A8" w:rsidP="006718A8">
      <w:pPr>
        <w:spacing w:line="360" w:lineRule="auto"/>
        <w:jc w:val="both"/>
        <w:rPr>
          <w:rFonts w:ascii="Arial" w:hAnsi="Arial" w:cs="Arial"/>
          <w:color w:val="000000" w:themeColor="text1"/>
          <w:sz w:val="24"/>
          <w:szCs w:val="24"/>
        </w:rPr>
      </w:pPr>
      <w:r w:rsidRPr="006718A8">
        <w:rPr>
          <w:rFonts w:ascii="Arial" w:hAnsi="Arial" w:cs="Arial"/>
          <w:color w:val="000000" w:themeColor="text1"/>
          <w:sz w:val="24"/>
          <w:szCs w:val="24"/>
        </w:rPr>
        <w:t>El seguimiento y control obstétrico será similar al efectuado en la gestante</w:t>
      </w:r>
      <w:r w:rsidR="00D5140A">
        <w:rPr>
          <w:rFonts w:ascii="Arial" w:hAnsi="Arial" w:cs="Arial"/>
          <w:color w:val="000000" w:themeColor="text1"/>
          <w:sz w:val="24"/>
          <w:szCs w:val="24"/>
        </w:rPr>
        <w:t xml:space="preserve"> </w:t>
      </w:r>
      <w:r w:rsidRPr="006718A8">
        <w:rPr>
          <w:rFonts w:ascii="Arial" w:hAnsi="Arial" w:cs="Arial"/>
          <w:color w:val="000000" w:themeColor="text1"/>
          <w:sz w:val="24"/>
          <w:szCs w:val="24"/>
        </w:rPr>
        <w:t>sin DG, con base en la guía de control del embarazo de la Resolución 412</w:t>
      </w:r>
      <w:r w:rsidR="00D5140A">
        <w:rPr>
          <w:rFonts w:ascii="Arial" w:hAnsi="Arial" w:cs="Arial"/>
          <w:color w:val="000000" w:themeColor="text1"/>
          <w:sz w:val="24"/>
          <w:szCs w:val="24"/>
        </w:rPr>
        <w:t xml:space="preserve"> </w:t>
      </w:r>
      <w:r w:rsidRPr="006718A8">
        <w:rPr>
          <w:rFonts w:ascii="Arial" w:hAnsi="Arial" w:cs="Arial"/>
          <w:color w:val="000000" w:themeColor="text1"/>
          <w:sz w:val="24"/>
          <w:szCs w:val="24"/>
        </w:rPr>
        <w:t>de Ministerios de salud de Colombia (14). Se exceptuarán los casos con</w:t>
      </w:r>
      <w:r w:rsidR="00D5140A">
        <w:rPr>
          <w:rFonts w:ascii="Arial" w:hAnsi="Arial" w:cs="Arial"/>
          <w:color w:val="000000" w:themeColor="text1"/>
          <w:sz w:val="24"/>
          <w:szCs w:val="24"/>
        </w:rPr>
        <w:t xml:space="preserve"> </w:t>
      </w:r>
      <w:r w:rsidRPr="006718A8">
        <w:rPr>
          <w:rFonts w:ascii="Arial" w:hAnsi="Arial" w:cs="Arial"/>
          <w:color w:val="000000" w:themeColor="text1"/>
          <w:sz w:val="24"/>
          <w:szCs w:val="24"/>
        </w:rPr>
        <w:t>inadecuado control metabólico y/o tratamiento insulínico en los que se</w:t>
      </w:r>
      <w:r w:rsidR="00D5140A">
        <w:rPr>
          <w:rFonts w:ascii="Arial" w:hAnsi="Arial" w:cs="Arial"/>
          <w:color w:val="000000" w:themeColor="text1"/>
          <w:sz w:val="24"/>
          <w:szCs w:val="24"/>
        </w:rPr>
        <w:t xml:space="preserve"> </w:t>
      </w:r>
      <w:r w:rsidRPr="006718A8">
        <w:rPr>
          <w:rFonts w:ascii="Arial" w:hAnsi="Arial" w:cs="Arial"/>
          <w:color w:val="000000" w:themeColor="text1"/>
          <w:sz w:val="24"/>
          <w:szCs w:val="24"/>
        </w:rPr>
        <w:t>iniciará control cardiotocográfico fetal a las 36-37 semanas con</w:t>
      </w:r>
      <w:r w:rsidR="00D5140A">
        <w:rPr>
          <w:rFonts w:ascii="Arial" w:hAnsi="Arial" w:cs="Arial"/>
          <w:color w:val="000000" w:themeColor="text1"/>
          <w:sz w:val="24"/>
          <w:szCs w:val="24"/>
        </w:rPr>
        <w:t xml:space="preserve"> </w:t>
      </w:r>
      <w:r w:rsidRPr="006718A8">
        <w:rPr>
          <w:rFonts w:ascii="Arial" w:hAnsi="Arial" w:cs="Arial"/>
          <w:color w:val="000000" w:themeColor="text1"/>
          <w:sz w:val="24"/>
          <w:szCs w:val="24"/>
        </w:rPr>
        <w:t>periodicidad semanal.</w:t>
      </w:r>
      <w:r w:rsidR="006748AF">
        <w:rPr>
          <w:rFonts w:ascii="Arial" w:hAnsi="Arial" w:cs="Arial"/>
          <w:color w:val="000000" w:themeColor="text1"/>
          <w:sz w:val="24"/>
          <w:szCs w:val="24"/>
        </w:rPr>
        <w:t xml:space="preserve"> </w:t>
      </w:r>
      <w:r w:rsidRPr="006718A8">
        <w:rPr>
          <w:rFonts w:ascii="Arial" w:hAnsi="Arial" w:cs="Arial"/>
          <w:color w:val="000000" w:themeColor="text1"/>
          <w:sz w:val="24"/>
          <w:szCs w:val="24"/>
        </w:rPr>
        <w:t xml:space="preserve"> A las ecografías habituales se recomienda añadir un</w:t>
      </w:r>
      <w:r w:rsidR="00D5140A">
        <w:rPr>
          <w:rFonts w:ascii="Arial" w:hAnsi="Arial" w:cs="Arial"/>
          <w:color w:val="000000" w:themeColor="text1"/>
          <w:sz w:val="24"/>
          <w:szCs w:val="24"/>
        </w:rPr>
        <w:t xml:space="preserve"> </w:t>
      </w:r>
      <w:r w:rsidRPr="006718A8">
        <w:rPr>
          <w:rFonts w:ascii="Arial" w:hAnsi="Arial" w:cs="Arial"/>
          <w:color w:val="000000" w:themeColor="text1"/>
          <w:sz w:val="24"/>
          <w:szCs w:val="24"/>
        </w:rPr>
        <w:t>estudio ecográfico entre la semana 28 y la 30 para detectar precozmente la</w:t>
      </w:r>
      <w:r w:rsidR="00D5140A">
        <w:rPr>
          <w:rFonts w:ascii="Arial" w:hAnsi="Arial" w:cs="Arial"/>
          <w:color w:val="000000" w:themeColor="text1"/>
          <w:sz w:val="24"/>
          <w:szCs w:val="24"/>
        </w:rPr>
        <w:t xml:space="preserve"> </w:t>
      </w:r>
      <w:r w:rsidRPr="006718A8">
        <w:rPr>
          <w:rFonts w:ascii="Arial" w:hAnsi="Arial" w:cs="Arial"/>
          <w:color w:val="000000" w:themeColor="text1"/>
          <w:sz w:val="24"/>
          <w:szCs w:val="24"/>
        </w:rPr>
        <w:t>presencia de macrosomía.</w:t>
      </w:r>
      <w:r w:rsidRPr="006718A8">
        <w:rPr>
          <w:rFonts w:ascii="Arial" w:hAnsi="Arial" w:cs="Arial"/>
          <w:color w:val="000000" w:themeColor="text1"/>
          <w:sz w:val="24"/>
          <w:szCs w:val="24"/>
        </w:rPr>
        <w:cr/>
      </w:r>
    </w:p>
    <w:p w14:paraId="12DA8F4E" w14:textId="52182347" w:rsidR="0050035B" w:rsidRDefault="0050035B" w:rsidP="00211DC2">
      <w:pPr>
        <w:spacing w:line="360" w:lineRule="auto"/>
        <w:rPr>
          <w:rFonts w:ascii="Arial" w:hAnsi="Arial" w:cs="Arial"/>
          <w:color w:val="000000" w:themeColor="text1"/>
          <w:sz w:val="24"/>
          <w:szCs w:val="24"/>
        </w:rPr>
      </w:pPr>
    </w:p>
    <w:p w14:paraId="030E4BB7" w14:textId="6FE96837" w:rsidR="0050035B" w:rsidRDefault="0050035B" w:rsidP="00211DC2">
      <w:pPr>
        <w:spacing w:line="360" w:lineRule="auto"/>
        <w:rPr>
          <w:rFonts w:ascii="Arial" w:hAnsi="Arial" w:cs="Arial"/>
          <w:color w:val="000000" w:themeColor="text1"/>
          <w:sz w:val="24"/>
          <w:szCs w:val="24"/>
        </w:rPr>
      </w:pPr>
    </w:p>
    <w:p w14:paraId="68500AE7" w14:textId="5DA3A312" w:rsidR="0050035B" w:rsidRDefault="0050035B" w:rsidP="00211DC2">
      <w:pPr>
        <w:spacing w:line="360" w:lineRule="auto"/>
        <w:rPr>
          <w:rFonts w:ascii="Arial" w:hAnsi="Arial" w:cs="Arial"/>
          <w:color w:val="000000" w:themeColor="text1"/>
          <w:sz w:val="24"/>
          <w:szCs w:val="24"/>
        </w:rPr>
      </w:pPr>
    </w:p>
    <w:p w14:paraId="69B3E4CB" w14:textId="2B3A8EEE" w:rsidR="0050035B" w:rsidRDefault="0050035B" w:rsidP="00211DC2">
      <w:pPr>
        <w:spacing w:line="360" w:lineRule="auto"/>
        <w:rPr>
          <w:rFonts w:ascii="Arial" w:hAnsi="Arial" w:cs="Arial"/>
          <w:color w:val="000000" w:themeColor="text1"/>
          <w:sz w:val="24"/>
          <w:szCs w:val="24"/>
        </w:rPr>
      </w:pPr>
    </w:p>
    <w:p w14:paraId="008A0E77" w14:textId="7DC97287" w:rsidR="0050035B" w:rsidRDefault="0050035B" w:rsidP="00211DC2">
      <w:pPr>
        <w:spacing w:line="360" w:lineRule="auto"/>
        <w:rPr>
          <w:rFonts w:ascii="Arial" w:hAnsi="Arial" w:cs="Arial"/>
          <w:color w:val="000000" w:themeColor="text1"/>
          <w:sz w:val="24"/>
          <w:szCs w:val="24"/>
        </w:rPr>
      </w:pPr>
    </w:p>
    <w:p w14:paraId="343BA279" w14:textId="7DE2EA42" w:rsidR="0050035B" w:rsidRDefault="0050035B" w:rsidP="00211DC2">
      <w:pPr>
        <w:spacing w:line="360" w:lineRule="auto"/>
        <w:rPr>
          <w:rFonts w:ascii="Arial" w:hAnsi="Arial" w:cs="Arial"/>
          <w:color w:val="000000" w:themeColor="text1"/>
          <w:sz w:val="24"/>
          <w:szCs w:val="24"/>
        </w:rPr>
      </w:pPr>
    </w:p>
    <w:p w14:paraId="0541CFB4" w14:textId="5D0D178F" w:rsidR="0050035B" w:rsidRDefault="0050035B" w:rsidP="00211DC2">
      <w:pPr>
        <w:spacing w:line="360" w:lineRule="auto"/>
        <w:rPr>
          <w:rFonts w:ascii="Arial" w:hAnsi="Arial" w:cs="Arial"/>
          <w:color w:val="000000" w:themeColor="text1"/>
          <w:sz w:val="24"/>
          <w:szCs w:val="24"/>
        </w:rPr>
      </w:pPr>
    </w:p>
    <w:p w14:paraId="5A4DA9C1" w14:textId="3D26CF87" w:rsidR="0050035B" w:rsidRDefault="0050035B" w:rsidP="00211DC2">
      <w:pPr>
        <w:spacing w:line="360" w:lineRule="auto"/>
        <w:rPr>
          <w:rFonts w:ascii="Arial" w:hAnsi="Arial" w:cs="Arial"/>
          <w:color w:val="000000" w:themeColor="text1"/>
          <w:sz w:val="24"/>
          <w:szCs w:val="24"/>
        </w:rPr>
      </w:pPr>
    </w:p>
    <w:p w14:paraId="14F43514" w14:textId="77A4FB3B" w:rsidR="006748AF" w:rsidRDefault="006748AF" w:rsidP="00211DC2">
      <w:pPr>
        <w:spacing w:line="360" w:lineRule="auto"/>
        <w:rPr>
          <w:rFonts w:ascii="Arial" w:hAnsi="Arial" w:cs="Arial"/>
          <w:color w:val="000000" w:themeColor="text1"/>
          <w:sz w:val="24"/>
          <w:szCs w:val="24"/>
        </w:rPr>
      </w:pPr>
    </w:p>
    <w:p w14:paraId="0F4704C4" w14:textId="328E9045" w:rsidR="006748AF" w:rsidRDefault="006748AF" w:rsidP="00211DC2">
      <w:pPr>
        <w:spacing w:line="360" w:lineRule="auto"/>
        <w:rPr>
          <w:rFonts w:ascii="Arial" w:hAnsi="Arial" w:cs="Arial"/>
          <w:color w:val="000000" w:themeColor="text1"/>
          <w:sz w:val="24"/>
          <w:szCs w:val="24"/>
        </w:rPr>
      </w:pPr>
    </w:p>
    <w:p w14:paraId="22418255" w14:textId="4631B37F" w:rsidR="006748AF" w:rsidRDefault="006748AF" w:rsidP="00211DC2">
      <w:pPr>
        <w:spacing w:line="360" w:lineRule="auto"/>
        <w:rPr>
          <w:rFonts w:ascii="Arial" w:hAnsi="Arial" w:cs="Arial"/>
          <w:color w:val="000000" w:themeColor="text1"/>
          <w:sz w:val="24"/>
          <w:szCs w:val="24"/>
        </w:rPr>
      </w:pPr>
    </w:p>
    <w:p w14:paraId="7BBFE6F3" w14:textId="0C0BF3FD" w:rsidR="006748AF" w:rsidRDefault="006748AF" w:rsidP="00211DC2">
      <w:pPr>
        <w:spacing w:line="360" w:lineRule="auto"/>
        <w:rPr>
          <w:rFonts w:ascii="Arial" w:hAnsi="Arial" w:cs="Arial"/>
          <w:color w:val="000000" w:themeColor="text1"/>
          <w:sz w:val="24"/>
          <w:szCs w:val="24"/>
        </w:rPr>
      </w:pPr>
    </w:p>
    <w:p w14:paraId="419BE031" w14:textId="13F482E2" w:rsidR="006748AF" w:rsidRDefault="006748AF" w:rsidP="00211DC2">
      <w:pPr>
        <w:spacing w:line="360" w:lineRule="auto"/>
        <w:rPr>
          <w:rFonts w:ascii="Arial" w:hAnsi="Arial" w:cs="Arial"/>
          <w:color w:val="000000" w:themeColor="text1"/>
          <w:sz w:val="24"/>
          <w:szCs w:val="24"/>
        </w:rPr>
      </w:pPr>
    </w:p>
    <w:p w14:paraId="264DCBBB" w14:textId="118D7E2F" w:rsidR="006748AF" w:rsidRDefault="006748AF" w:rsidP="00211DC2">
      <w:pPr>
        <w:spacing w:line="360" w:lineRule="auto"/>
        <w:rPr>
          <w:rFonts w:ascii="Arial" w:hAnsi="Arial" w:cs="Arial"/>
          <w:color w:val="000000" w:themeColor="text1"/>
          <w:sz w:val="24"/>
          <w:szCs w:val="24"/>
        </w:rPr>
      </w:pPr>
    </w:p>
    <w:p w14:paraId="7C2E7BDB" w14:textId="77777777" w:rsidR="006748AF" w:rsidRDefault="006748AF" w:rsidP="00211DC2">
      <w:pPr>
        <w:spacing w:line="360" w:lineRule="auto"/>
        <w:rPr>
          <w:rFonts w:ascii="Arial" w:hAnsi="Arial" w:cs="Arial"/>
          <w:color w:val="000000" w:themeColor="text1"/>
          <w:sz w:val="24"/>
          <w:szCs w:val="24"/>
        </w:rPr>
      </w:pPr>
    </w:p>
    <w:p w14:paraId="2CE978AC" w14:textId="77777777" w:rsidR="0050035B" w:rsidRPr="00211DC2" w:rsidRDefault="0050035B" w:rsidP="00211DC2">
      <w:pPr>
        <w:spacing w:line="360" w:lineRule="auto"/>
        <w:rPr>
          <w:rFonts w:ascii="Arial" w:hAnsi="Arial" w:cs="Arial"/>
          <w:color w:val="000000" w:themeColor="text1"/>
          <w:sz w:val="24"/>
          <w:szCs w:val="24"/>
        </w:rPr>
      </w:pPr>
    </w:p>
    <w:p w14:paraId="0AC9EBE5" w14:textId="79B06726" w:rsidR="00211DC2" w:rsidRPr="00805945" w:rsidRDefault="00211DC2" w:rsidP="00805945">
      <w:pPr>
        <w:pStyle w:val="Ttulo1"/>
        <w:jc w:val="center"/>
        <w:rPr>
          <w:rFonts w:ascii="Arial" w:hAnsi="Arial" w:cs="Arial"/>
          <w:b/>
          <w:bCs/>
          <w:color w:val="auto"/>
        </w:rPr>
      </w:pPr>
      <w:bookmarkStart w:id="47" w:name="_Toc45223903"/>
      <w:r w:rsidRPr="00805945">
        <w:rPr>
          <w:rFonts w:ascii="Arial" w:hAnsi="Arial" w:cs="Arial"/>
          <w:b/>
          <w:bCs/>
          <w:color w:val="auto"/>
        </w:rPr>
        <w:t>CONCLUSIÓN</w:t>
      </w:r>
      <w:bookmarkEnd w:id="47"/>
    </w:p>
    <w:p w14:paraId="1B65DE5D" w14:textId="62E1E6EA" w:rsidR="00211DC2" w:rsidRDefault="00211DC2" w:rsidP="00B43D12">
      <w:pPr>
        <w:spacing w:after="0" w:line="240" w:lineRule="auto"/>
        <w:jc w:val="center"/>
        <w:rPr>
          <w:rFonts w:ascii="Arial" w:hAnsi="Arial" w:cs="Arial"/>
          <w:color w:val="000000" w:themeColor="text1"/>
          <w:sz w:val="24"/>
          <w:szCs w:val="24"/>
        </w:rPr>
      </w:pPr>
    </w:p>
    <w:p w14:paraId="0F647986" w14:textId="77777777" w:rsidR="00530B31" w:rsidRPr="00530B31" w:rsidRDefault="00530B31" w:rsidP="00B43D12">
      <w:pPr>
        <w:spacing w:after="0" w:line="240" w:lineRule="auto"/>
        <w:jc w:val="center"/>
        <w:rPr>
          <w:rFonts w:ascii="Arial" w:hAnsi="Arial" w:cs="Arial"/>
          <w:color w:val="000000" w:themeColor="text1"/>
          <w:sz w:val="24"/>
          <w:szCs w:val="24"/>
        </w:rPr>
      </w:pPr>
    </w:p>
    <w:p w14:paraId="0649C615" w14:textId="7A68E4A8" w:rsidR="00936590" w:rsidRPr="00580CC9" w:rsidRDefault="00531240" w:rsidP="00936590">
      <w:pPr>
        <w:spacing w:after="0" w:line="360" w:lineRule="auto"/>
        <w:jc w:val="both"/>
        <w:rPr>
          <w:rFonts w:ascii="Arial" w:hAnsi="Arial" w:cs="Arial"/>
          <w:sz w:val="24"/>
          <w:szCs w:val="24"/>
        </w:rPr>
      </w:pPr>
      <w:r w:rsidRPr="00580CC9">
        <w:rPr>
          <w:rFonts w:ascii="Arial" w:hAnsi="Arial" w:cs="Arial"/>
          <w:sz w:val="24"/>
          <w:szCs w:val="24"/>
        </w:rPr>
        <w:t>La diabetes gestacional es la intolerancia de los hidratos de carbono, de severidad variable, que comienza y se diagnostica por primera vez durante el embarazo. No es causada por la carencia de insulina, sino por los efectos bloqueadores de las otras hormonas en la insulina producida, una condición denominada resistencia a la insulina</w:t>
      </w:r>
      <w:r w:rsidR="00530B31">
        <w:rPr>
          <w:rFonts w:ascii="Arial" w:hAnsi="Arial" w:cs="Arial"/>
          <w:sz w:val="24"/>
          <w:szCs w:val="24"/>
        </w:rPr>
        <w:t>.</w:t>
      </w:r>
      <w:r w:rsidR="00936590" w:rsidRPr="00936590">
        <w:rPr>
          <w:rFonts w:ascii="Arial" w:hAnsi="Arial" w:cs="Arial"/>
          <w:sz w:val="24"/>
          <w:szCs w:val="24"/>
        </w:rPr>
        <w:t xml:space="preserve"> </w:t>
      </w:r>
      <w:r w:rsidR="00936590" w:rsidRPr="00580CC9">
        <w:rPr>
          <w:rFonts w:ascii="Arial" w:hAnsi="Arial" w:cs="Arial"/>
          <w:sz w:val="24"/>
          <w:szCs w:val="24"/>
        </w:rPr>
        <w:t>Los resultados expuestos en las gráficas anteriores nos permiten ver que la diabetes gestacional indica un problema materno-fetal, los casos vienen en aumento y por ende las complicaciones neonatales de los hijos de madre que presentan esta enfermedad, cada una de ellas es revisada con el fin de esclarecer las causas explicándoles los factores de riesgos Mayor de 25 años Índice de masa corporal IMC mayor o igual a 25%, Raza mestiza, tener familiares de primer grado con DM, especial DM tipo 2, tener HTA crónica</w:t>
      </w:r>
      <w:r w:rsidR="00936590">
        <w:rPr>
          <w:rFonts w:ascii="Arial" w:hAnsi="Arial" w:cs="Arial"/>
          <w:sz w:val="24"/>
          <w:szCs w:val="24"/>
        </w:rPr>
        <w:t>, entre otros.</w:t>
      </w:r>
    </w:p>
    <w:p w14:paraId="5740BDBD" w14:textId="77777777" w:rsidR="00936590" w:rsidRPr="00580CC9" w:rsidRDefault="00936590" w:rsidP="00936590">
      <w:pPr>
        <w:spacing w:after="0" w:line="240" w:lineRule="auto"/>
        <w:jc w:val="both"/>
        <w:rPr>
          <w:rFonts w:ascii="Arial" w:hAnsi="Arial" w:cs="Arial"/>
          <w:sz w:val="24"/>
          <w:szCs w:val="24"/>
        </w:rPr>
      </w:pPr>
    </w:p>
    <w:p w14:paraId="69BBD8A5" w14:textId="77777777" w:rsidR="00936590" w:rsidRPr="00580CC9" w:rsidRDefault="00936590" w:rsidP="00936590">
      <w:pPr>
        <w:spacing w:after="0" w:line="240" w:lineRule="auto"/>
        <w:jc w:val="both"/>
        <w:rPr>
          <w:rFonts w:ascii="Arial" w:hAnsi="Arial" w:cs="Arial"/>
          <w:sz w:val="24"/>
          <w:szCs w:val="24"/>
        </w:rPr>
      </w:pPr>
    </w:p>
    <w:p w14:paraId="66731BBD" w14:textId="50167E6A" w:rsidR="00936590" w:rsidRPr="00580CC9" w:rsidRDefault="00936590" w:rsidP="00936590">
      <w:pPr>
        <w:spacing w:after="0" w:line="360" w:lineRule="auto"/>
        <w:jc w:val="both"/>
        <w:rPr>
          <w:rFonts w:ascii="Arial" w:hAnsi="Arial" w:cs="Arial"/>
          <w:sz w:val="24"/>
          <w:szCs w:val="24"/>
        </w:rPr>
      </w:pPr>
      <w:r w:rsidRPr="00580CC9">
        <w:rPr>
          <w:rFonts w:ascii="Arial" w:hAnsi="Arial" w:cs="Arial"/>
          <w:sz w:val="24"/>
          <w:szCs w:val="24"/>
        </w:rPr>
        <w:t>Durante la gestación la evaluación gineco-obstétrica nos ayuda a descartar malformaciones congénitas en el feto y al nacer se evaluará la adaptación neonatal para iniciar tratamiento temprano y disminuir la mortalidad en el recién nacido hijo de madre diabética. Los factores analizados en las gráficas anteriores pueden indicar un riesgo leve pero también pueden ayudar a prevenir sin duda alguna la patología como: la alimentación, la actividad física, llevar un control antes y durante su embarazo.</w:t>
      </w:r>
    </w:p>
    <w:p w14:paraId="171E45A4" w14:textId="6F3F672B" w:rsidR="00936590" w:rsidRDefault="00936590" w:rsidP="00E75AD1">
      <w:pPr>
        <w:spacing w:after="0" w:line="240" w:lineRule="auto"/>
        <w:jc w:val="both"/>
        <w:rPr>
          <w:rFonts w:ascii="Arial" w:hAnsi="Arial" w:cs="Arial"/>
          <w:bCs/>
          <w:sz w:val="24"/>
          <w:szCs w:val="24"/>
        </w:rPr>
      </w:pPr>
    </w:p>
    <w:p w14:paraId="6E65D2A1" w14:textId="77777777" w:rsidR="00E75AD1" w:rsidRDefault="00E75AD1" w:rsidP="00E75AD1">
      <w:pPr>
        <w:spacing w:after="0" w:line="240" w:lineRule="auto"/>
        <w:jc w:val="both"/>
        <w:rPr>
          <w:rFonts w:ascii="Arial" w:hAnsi="Arial" w:cs="Arial"/>
          <w:sz w:val="24"/>
          <w:szCs w:val="24"/>
        </w:rPr>
      </w:pPr>
    </w:p>
    <w:p w14:paraId="223A09A6" w14:textId="77777777" w:rsidR="00E75AD1" w:rsidRDefault="00530B31" w:rsidP="00530B31">
      <w:pPr>
        <w:spacing w:after="0" w:line="360" w:lineRule="auto"/>
        <w:jc w:val="both"/>
        <w:rPr>
          <w:rFonts w:ascii="Arial" w:hAnsi="Arial" w:cs="Arial"/>
          <w:sz w:val="24"/>
          <w:szCs w:val="24"/>
        </w:rPr>
      </w:pPr>
      <w:r>
        <w:rPr>
          <w:rFonts w:ascii="Arial" w:hAnsi="Arial" w:cs="Arial"/>
          <w:sz w:val="24"/>
          <w:szCs w:val="24"/>
        </w:rPr>
        <w:t xml:space="preserve"> </w:t>
      </w:r>
      <w:r w:rsidR="00936590">
        <w:rPr>
          <w:rFonts w:ascii="Arial" w:hAnsi="Arial" w:cs="Arial"/>
          <w:sz w:val="24"/>
          <w:szCs w:val="24"/>
        </w:rPr>
        <w:t>Se encontró</w:t>
      </w:r>
      <w:r w:rsidR="00531240" w:rsidRPr="00580CC9">
        <w:rPr>
          <w:rFonts w:ascii="Arial" w:hAnsi="Arial" w:cs="Arial"/>
          <w:sz w:val="24"/>
          <w:szCs w:val="24"/>
        </w:rPr>
        <w:t xml:space="preserve"> que la mayoría de las pacientes con diabetes gestacional fueron diagnosticadas a partir de las </w:t>
      </w:r>
      <w:r w:rsidR="00B06A2F">
        <w:rPr>
          <w:rFonts w:ascii="Arial" w:hAnsi="Arial" w:cs="Arial"/>
          <w:sz w:val="24"/>
          <w:szCs w:val="24"/>
        </w:rPr>
        <w:t>28</w:t>
      </w:r>
      <w:r w:rsidR="00531240" w:rsidRPr="00580CC9">
        <w:rPr>
          <w:rFonts w:ascii="Arial" w:hAnsi="Arial" w:cs="Arial"/>
          <w:sz w:val="24"/>
          <w:szCs w:val="24"/>
        </w:rPr>
        <w:t xml:space="preserve"> semanas de gestación por que la población estudiada por lo regular no lleva un control durante su embarazo y no son diagnosticadas a tiempo, con un índice de masa corporal elevado</w:t>
      </w:r>
      <w:r w:rsidR="00B06A2F">
        <w:rPr>
          <w:rFonts w:ascii="Arial" w:hAnsi="Arial" w:cs="Arial"/>
          <w:sz w:val="24"/>
          <w:szCs w:val="24"/>
        </w:rPr>
        <w:t>,</w:t>
      </w:r>
      <w:r w:rsidR="000B36B0">
        <w:rPr>
          <w:rFonts w:ascii="Arial" w:hAnsi="Arial" w:cs="Arial"/>
          <w:sz w:val="24"/>
          <w:szCs w:val="24"/>
        </w:rPr>
        <w:t xml:space="preserve"> que se plasma en las gráficas y es </w:t>
      </w:r>
      <w:r w:rsidR="000B36B0" w:rsidRPr="00580CC9">
        <w:rPr>
          <w:rFonts w:ascii="Arial" w:hAnsi="Arial" w:cs="Arial"/>
          <w:sz w:val="24"/>
          <w:szCs w:val="24"/>
        </w:rPr>
        <w:t xml:space="preserve">el </w:t>
      </w:r>
      <w:r w:rsidR="000B36B0">
        <w:rPr>
          <w:rFonts w:ascii="Arial" w:hAnsi="Arial" w:cs="Arial"/>
          <w:sz w:val="24"/>
          <w:szCs w:val="24"/>
        </w:rPr>
        <w:t>56</w:t>
      </w:r>
      <w:r w:rsidR="000B36B0" w:rsidRPr="00580CC9">
        <w:rPr>
          <w:rFonts w:ascii="Arial" w:hAnsi="Arial" w:cs="Arial"/>
          <w:sz w:val="24"/>
          <w:szCs w:val="24"/>
        </w:rPr>
        <w:t>%</w:t>
      </w:r>
      <w:r w:rsidR="000B36B0">
        <w:rPr>
          <w:rFonts w:ascii="Arial" w:hAnsi="Arial" w:cs="Arial"/>
          <w:sz w:val="24"/>
          <w:szCs w:val="24"/>
        </w:rPr>
        <w:t xml:space="preserve"> </w:t>
      </w:r>
      <w:r w:rsidR="000B36B0" w:rsidRPr="00580CC9">
        <w:rPr>
          <w:rFonts w:ascii="Arial" w:hAnsi="Arial" w:cs="Arial"/>
          <w:sz w:val="24"/>
          <w:szCs w:val="24"/>
        </w:rPr>
        <w:t>más de la mitad de las gestantes indican tener sobre peso</w:t>
      </w:r>
      <w:r w:rsidR="00E75AD1">
        <w:rPr>
          <w:rFonts w:ascii="Arial" w:hAnsi="Arial" w:cs="Arial"/>
          <w:sz w:val="24"/>
          <w:szCs w:val="24"/>
        </w:rPr>
        <w:t>.</w:t>
      </w:r>
    </w:p>
    <w:p w14:paraId="29D91250" w14:textId="6EE925ED" w:rsidR="00530B31" w:rsidRDefault="00E75AD1" w:rsidP="00530B31">
      <w:pPr>
        <w:spacing w:after="0" w:line="360" w:lineRule="auto"/>
        <w:jc w:val="both"/>
        <w:rPr>
          <w:rFonts w:ascii="Arial" w:hAnsi="Arial" w:cs="Arial"/>
          <w:sz w:val="24"/>
          <w:szCs w:val="24"/>
        </w:rPr>
      </w:pPr>
      <w:r>
        <w:rPr>
          <w:rFonts w:ascii="Arial" w:hAnsi="Arial" w:cs="Arial"/>
          <w:sz w:val="24"/>
          <w:szCs w:val="24"/>
        </w:rPr>
        <w:t>E</w:t>
      </w:r>
      <w:r w:rsidR="00531240">
        <w:rPr>
          <w:rFonts w:ascii="Arial" w:hAnsi="Arial" w:cs="Arial"/>
          <w:sz w:val="24"/>
          <w:szCs w:val="24"/>
        </w:rPr>
        <w:t xml:space="preserve">n las complicaciones se encontró que el </w:t>
      </w:r>
      <w:r w:rsidR="00531240" w:rsidRPr="00AF7B42">
        <w:rPr>
          <w:rFonts w:ascii="Arial" w:hAnsi="Arial" w:cs="Arial"/>
          <w:sz w:val="24"/>
          <w:szCs w:val="24"/>
        </w:rPr>
        <w:t>100% de las gestantes mencionan que han tenido infeccione</w:t>
      </w:r>
      <w:r w:rsidR="00531240">
        <w:rPr>
          <w:rFonts w:ascii="Arial" w:hAnsi="Arial" w:cs="Arial"/>
          <w:sz w:val="24"/>
          <w:szCs w:val="24"/>
        </w:rPr>
        <w:t xml:space="preserve">s en alguna etapa del embarazo, </w:t>
      </w:r>
      <w:r w:rsidR="00531240" w:rsidRPr="00AF7B42">
        <w:rPr>
          <w:rFonts w:ascii="Arial" w:hAnsi="Arial" w:cs="Arial"/>
          <w:sz w:val="24"/>
          <w:szCs w:val="24"/>
        </w:rPr>
        <w:t>Un 16% refiere haber tenido trastornos hipertensivos. El 12% indican que parecieron anemia en su embarazo</w:t>
      </w:r>
      <w:r w:rsidR="00531240">
        <w:rPr>
          <w:rFonts w:ascii="Arial" w:hAnsi="Arial" w:cs="Arial"/>
          <w:sz w:val="24"/>
          <w:szCs w:val="24"/>
        </w:rPr>
        <w:t>,</w:t>
      </w:r>
      <w:r w:rsidR="00531240" w:rsidRPr="00AF7B42">
        <w:rPr>
          <w:rFonts w:ascii="Arial" w:hAnsi="Arial" w:cs="Arial"/>
          <w:sz w:val="24"/>
          <w:szCs w:val="24"/>
        </w:rPr>
        <w:t xml:space="preserve"> 12% refiere que el producto presentaba macrosomía</w:t>
      </w:r>
      <w:r w:rsidR="00531240">
        <w:rPr>
          <w:rFonts w:ascii="Arial" w:hAnsi="Arial" w:cs="Arial"/>
          <w:sz w:val="24"/>
          <w:szCs w:val="24"/>
        </w:rPr>
        <w:t>,</w:t>
      </w:r>
      <w:r w:rsidR="00531240" w:rsidRPr="00AF7B42">
        <w:rPr>
          <w:rFonts w:ascii="Arial" w:hAnsi="Arial" w:cs="Arial"/>
          <w:sz w:val="24"/>
          <w:szCs w:val="24"/>
        </w:rPr>
        <w:t xml:space="preserve"> 8% refieres haber presentado depresión y el 8% indica que presento un parto prematuro</w:t>
      </w:r>
      <w:r w:rsidR="007474B3">
        <w:rPr>
          <w:rFonts w:ascii="Arial" w:hAnsi="Arial" w:cs="Arial"/>
          <w:sz w:val="24"/>
          <w:szCs w:val="24"/>
        </w:rPr>
        <w:t xml:space="preserve">. </w:t>
      </w:r>
      <w:r w:rsidR="007474B3" w:rsidRPr="00580CC9">
        <w:rPr>
          <w:rFonts w:ascii="Arial" w:hAnsi="Arial" w:cs="Arial"/>
          <w:sz w:val="24"/>
          <w:szCs w:val="24"/>
        </w:rPr>
        <w:t>De las gestantes encuestadas el 1</w:t>
      </w:r>
      <w:r w:rsidR="007474B3">
        <w:rPr>
          <w:rFonts w:ascii="Arial" w:hAnsi="Arial" w:cs="Arial"/>
          <w:sz w:val="24"/>
          <w:szCs w:val="24"/>
        </w:rPr>
        <w:t>6</w:t>
      </w:r>
      <w:r w:rsidR="007474B3" w:rsidRPr="00580CC9">
        <w:rPr>
          <w:rFonts w:ascii="Arial" w:hAnsi="Arial" w:cs="Arial"/>
          <w:sz w:val="24"/>
          <w:szCs w:val="24"/>
        </w:rPr>
        <w:t xml:space="preserve">% </w:t>
      </w:r>
      <w:r w:rsidR="00B06A2F">
        <w:rPr>
          <w:rFonts w:ascii="Arial" w:hAnsi="Arial" w:cs="Arial"/>
          <w:sz w:val="24"/>
          <w:szCs w:val="24"/>
        </w:rPr>
        <w:t>refiere</w:t>
      </w:r>
      <w:r w:rsidR="007474B3" w:rsidRPr="00580CC9">
        <w:rPr>
          <w:rFonts w:ascii="Arial" w:hAnsi="Arial" w:cs="Arial"/>
          <w:sz w:val="24"/>
          <w:szCs w:val="24"/>
        </w:rPr>
        <w:t xml:space="preserve"> haber tenido </w:t>
      </w:r>
      <w:r w:rsidR="007474B3">
        <w:rPr>
          <w:rFonts w:ascii="Arial" w:hAnsi="Arial" w:cs="Arial"/>
          <w:sz w:val="24"/>
          <w:szCs w:val="24"/>
        </w:rPr>
        <w:t xml:space="preserve">un producto </w:t>
      </w:r>
      <w:r w:rsidR="007474B3" w:rsidRPr="00580CC9">
        <w:rPr>
          <w:rFonts w:ascii="Arial" w:hAnsi="Arial" w:cs="Arial"/>
          <w:sz w:val="24"/>
          <w:szCs w:val="24"/>
        </w:rPr>
        <w:t>macrosómico</w:t>
      </w:r>
      <w:r w:rsidR="00B06A2F">
        <w:rPr>
          <w:rFonts w:ascii="Arial" w:hAnsi="Arial" w:cs="Arial"/>
          <w:sz w:val="24"/>
          <w:szCs w:val="24"/>
        </w:rPr>
        <w:t xml:space="preserve"> en su embarazo anterior.</w:t>
      </w:r>
      <w:r w:rsidR="00530B31">
        <w:rPr>
          <w:rFonts w:ascii="Arial" w:hAnsi="Arial" w:cs="Arial"/>
          <w:sz w:val="24"/>
          <w:szCs w:val="24"/>
        </w:rPr>
        <w:t xml:space="preserve"> </w:t>
      </w:r>
      <w:r w:rsidR="00B06A2F">
        <w:rPr>
          <w:rFonts w:ascii="Arial" w:hAnsi="Arial" w:cs="Arial"/>
          <w:sz w:val="24"/>
          <w:szCs w:val="24"/>
        </w:rPr>
        <w:t xml:space="preserve">El </w:t>
      </w:r>
      <w:r w:rsidR="00531240" w:rsidRPr="00580CC9">
        <w:rPr>
          <w:rFonts w:ascii="Arial" w:hAnsi="Arial" w:cs="Arial"/>
          <w:sz w:val="24"/>
          <w:szCs w:val="24"/>
        </w:rPr>
        <w:t>2</w:t>
      </w:r>
      <w:r w:rsidR="00531240">
        <w:rPr>
          <w:rFonts w:ascii="Arial" w:hAnsi="Arial" w:cs="Arial"/>
          <w:sz w:val="24"/>
          <w:szCs w:val="24"/>
        </w:rPr>
        <w:t>4</w:t>
      </w:r>
      <w:r w:rsidR="00531240" w:rsidRPr="00580CC9">
        <w:rPr>
          <w:rFonts w:ascii="Arial" w:hAnsi="Arial" w:cs="Arial"/>
          <w:sz w:val="24"/>
          <w:szCs w:val="24"/>
        </w:rPr>
        <w:t xml:space="preserve">% de las gestantes mencionan tener una buena alimentación, el </w:t>
      </w:r>
      <w:r w:rsidR="00531240">
        <w:rPr>
          <w:rFonts w:ascii="Arial" w:hAnsi="Arial" w:cs="Arial"/>
          <w:sz w:val="24"/>
          <w:szCs w:val="24"/>
        </w:rPr>
        <w:t>44</w:t>
      </w:r>
      <w:r w:rsidR="00531240" w:rsidRPr="00580CC9">
        <w:rPr>
          <w:rFonts w:ascii="Arial" w:hAnsi="Arial" w:cs="Arial"/>
          <w:sz w:val="24"/>
          <w:szCs w:val="24"/>
        </w:rPr>
        <w:t xml:space="preserve">% regular y el </w:t>
      </w:r>
      <w:r w:rsidR="00531240">
        <w:rPr>
          <w:rFonts w:ascii="Arial" w:hAnsi="Arial" w:cs="Arial"/>
          <w:sz w:val="24"/>
          <w:szCs w:val="24"/>
        </w:rPr>
        <w:t>32</w:t>
      </w:r>
      <w:r w:rsidR="00531240" w:rsidRPr="00580CC9">
        <w:rPr>
          <w:rFonts w:ascii="Arial" w:hAnsi="Arial" w:cs="Arial"/>
          <w:sz w:val="24"/>
          <w:szCs w:val="24"/>
        </w:rPr>
        <w:t>%</w:t>
      </w:r>
      <w:r w:rsidR="00531240">
        <w:rPr>
          <w:rFonts w:ascii="Arial" w:hAnsi="Arial" w:cs="Arial"/>
          <w:sz w:val="24"/>
          <w:szCs w:val="24"/>
        </w:rPr>
        <w:t xml:space="preserve"> </w:t>
      </w:r>
      <w:r w:rsidR="00531240" w:rsidRPr="00580CC9">
        <w:rPr>
          <w:rFonts w:ascii="Arial" w:hAnsi="Arial" w:cs="Arial"/>
          <w:sz w:val="24"/>
          <w:szCs w:val="24"/>
        </w:rPr>
        <w:t>menciona tener mala alimentación</w:t>
      </w:r>
      <w:r w:rsidR="00D63CA2" w:rsidRPr="00D63CA2">
        <w:rPr>
          <w:rFonts w:ascii="Arial" w:hAnsi="Arial" w:cs="Arial"/>
          <w:sz w:val="24"/>
          <w:szCs w:val="24"/>
        </w:rPr>
        <w:t xml:space="preserve"> </w:t>
      </w:r>
      <w:sdt>
        <w:sdtPr>
          <w:rPr>
            <w:rFonts w:ascii="Arial" w:hAnsi="Arial" w:cs="Arial"/>
            <w:sz w:val="24"/>
            <w:szCs w:val="24"/>
          </w:rPr>
          <w:id w:val="-258520356"/>
          <w:citation/>
        </w:sdtPr>
        <w:sdtEndPr/>
        <w:sdtContent>
          <w:r w:rsidR="00D63CA2">
            <w:rPr>
              <w:rFonts w:ascii="Arial" w:hAnsi="Arial" w:cs="Arial"/>
              <w:sz w:val="24"/>
              <w:szCs w:val="24"/>
            </w:rPr>
            <w:fldChar w:fldCharType="begin"/>
          </w:r>
          <w:r w:rsidR="00D63CA2">
            <w:rPr>
              <w:rFonts w:ascii="Arial" w:hAnsi="Arial" w:cs="Arial"/>
              <w:sz w:val="24"/>
              <w:szCs w:val="24"/>
            </w:rPr>
            <w:instrText xml:space="preserve"> CITATION MIN \l 2058 </w:instrText>
          </w:r>
          <w:r w:rsidR="00D63CA2">
            <w:rPr>
              <w:rFonts w:ascii="Arial" w:hAnsi="Arial" w:cs="Arial"/>
              <w:sz w:val="24"/>
              <w:szCs w:val="24"/>
            </w:rPr>
            <w:fldChar w:fldCharType="separate"/>
          </w:r>
          <w:r w:rsidR="00D63CA2" w:rsidRPr="00D63CA2">
            <w:rPr>
              <w:rFonts w:ascii="Arial" w:hAnsi="Arial" w:cs="Arial"/>
              <w:noProof/>
              <w:sz w:val="24"/>
              <w:szCs w:val="24"/>
            </w:rPr>
            <w:t>(COLOMBIA)</w:t>
          </w:r>
          <w:r w:rsidR="00D63CA2">
            <w:rPr>
              <w:rFonts w:ascii="Arial" w:hAnsi="Arial" w:cs="Arial"/>
              <w:sz w:val="24"/>
              <w:szCs w:val="24"/>
            </w:rPr>
            <w:fldChar w:fldCharType="end"/>
          </w:r>
        </w:sdtContent>
      </w:sdt>
      <w:r w:rsidR="00531240">
        <w:rPr>
          <w:rFonts w:ascii="Arial" w:hAnsi="Arial" w:cs="Arial"/>
          <w:sz w:val="24"/>
          <w:szCs w:val="24"/>
        </w:rPr>
        <w:t xml:space="preserve">. </w:t>
      </w:r>
      <w:r w:rsidR="00531240" w:rsidRPr="00580CC9">
        <w:rPr>
          <w:rFonts w:ascii="Arial" w:hAnsi="Arial" w:cs="Arial"/>
          <w:sz w:val="24"/>
          <w:szCs w:val="24"/>
        </w:rPr>
        <w:t xml:space="preserve">Una alimentación </w:t>
      </w:r>
      <w:r w:rsidR="00C51D33">
        <w:rPr>
          <w:rFonts w:ascii="Arial" w:hAnsi="Arial" w:cs="Arial"/>
          <w:sz w:val="24"/>
          <w:szCs w:val="24"/>
        </w:rPr>
        <w:t xml:space="preserve">es para el </w:t>
      </w:r>
      <w:r w:rsidR="00531240" w:rsidRPr="00580CC9">
        <w:rPr>
          <w:rFonts w:ascii="Arial" w:hAnsi="Arial" w:cs="Arial"/>
          <w:sz w:val="24"/>
          <w:szCs w:val="24"/>
        </w:rPr>
        <w:t>manejo de los nutrientes es de vital importancia para el tratamiento y con antecedentes genéticos de diabetes mellitus juega un papel importante en la incidencia de diabetes gestacional</w:t>
      </w:r>
      <w:r w:rsidR="00D63CA2">
        <w:rPr>
          <w:rFonts w:ascii="Arial" w:hAnsi="Arial" w:cs="Arial"/>
          <w:sz w:val="24"/>
          <w:szCs w:val="24"/>
        </w:rPr>
        <w:t>.</w:t>
      </w:r>
    </w:p>
    <w:p w14:paraId="298AEAF4" w14:textId="270CDE71" w:rsidR="00530B31" w:rsidRDefault="00530B31" w:rsidP="00E75AD1">
      <w:pPr>
        <w:spacing w:after="0" w:line="240" w:lineRule="auto"/>
        <w:jc w:val="both"/>
        <w:rPr>
          <w:rFonts w:ascii="Arial" w:hAnsi="Arial" w:cs="Arial"/>
          <w:sz w:val="24"/>
          <w:szCs w:val="24"/>
        </w:rPr>
      </w:pPr>
    </w:p>
    <w:p w14:paraId="33BE4980" w14:textId="77777777" w:rsidR="00530B31" w:rsidRDefault="00530B31" w:rsidP="007D2612">
      <w:pPr>
        <w:spacing w:after="0" w:line="240" w:lineRule="auto"/>
        <w:jc w:val="both"/>
        <w:rPr>
          <w:rFonts w:ascii="Arial" w:hAnsi="Arial" w:cs="Arial"/>
          <w:sz w:val="24"/>
          <w:szCs w:val="24"/>
        </w:rPr>
      </w:pPr>
    </w:p>
    <w:p w14:paraId="010DE299" w14:textId="2E358C0F" w:rsidR="00531240" w:rsidRPr="00530B31" w:rsidRDefault="000B36B0" w:rsidP="00531240">
      <w:pPr>
        <w:spacing w:line="360" w:lineRule="auto"/>
        <w:jc w:val="both"/>
        <w:rPr>
          <w:rFonts w:ascii="Arial" w:hAnsi="Arial" w:cs="Arial"/>
          <w:sz w:val="24"/>
          <w:szCs w:val="24"/>
        </w:rPr>
      </w:pPr>
      <w:r w:rsidRPr="00580CC9">
        <w:rPr>
          <w:rFonts w:ascii="Arial" w:hAnsi="Arial" w:cs="Arial"/>
          <w:sz w:val="24"/>
          <w:szCs w:val="24"/>
        </w:rPr>
        <w:t>El 68% de las gestantes no practican ningún tipo de actividad física</w:t>
      </w:r>
      <w:r>
        <w:rPr>
          <w:rFonts w:ascii="Arial" w:hAnsi="Arial" w:cs="Arial"/>
          <w:sz w:val="24"/>
          <w:szCs w:val="24"/>
        </w:rPr>
        <w:t xml:space="preserve"> es un factor predisponente para el desarrollo de la patología;</w:t>
      </w:r>
      <w:r w:rsidR="00C51D33">
        <w:rPr>
          <w:rFonts w:ascii="Arial" w:hAnsi="Arial" w:cs="Arial"/>
          <w:color w:val="000000" w:themeColor="text1"/>
        </w:rPr>
        <w:t xml:space="preserve"> </w:t>
      </w:r>
      <w:r w:rsidR="00531240" w:rsidRPr="00580CC9">
        <w:rPr>
          <w:rFonts w:ascii="Arial" w:hAnsi="Arial" w:cs="Arial"/>
          <w:sz w:val="24"/>
          <w:szCs w:val="24"/>
        </w:rPr>
        <w:t xml:space="preserve">Por ello es importante llevar un buen control antes, durante y después del embarazo ya que se pueden prevenir y/o evitar más complicaciones como también tener una buena alimentación saludable y un buen ejercicio físico. Se concientizo a </w:t>
      </w:r>
      <w:r w:rsidR="00C51D33" w:rsidRPr="00580CC9">
        <w:rPr>
          <w:rFonts w:ascii="Arial" w:hAnsi="Arial" w:cs="Arial"/>
          <w:sz w:val="24"/>
          <w:szCs w:val="24"/>
        </w:rPr>
        <w:t>las mujeres</w:t>
      </w:r>
      <w:r w:rsidR="00531240" w:rsidRPr="00580CC9">
        <w:rPr>
          <w:rFonts w:ascii="Arial" w:hAnsi="Arial" w:cs="Arial"/>
          <w:sz w:val="24"/>
          <w:szCs w:val="24"/>
        </w:rPr>
        <w:t xml:space="preserve"> a tener un mejor manejo y cuidado del embarazo y después como sobre llevar </w:t>
      </w:r>
      <w:r w:rsidR="00530B31" w:rsidRPr="00580CC9">
        <w:rPr>
          <w:rFonts w:ascii="Arial" w:hAnsi="Arial" w:cs="Arial"/>
          <w:sz w:val="24"/>
          <w:szCs w:val="24"/>
        </w:rPr>
        <w:t>esta patología</w:t>
      </w:r>
      <w:r w:rsidR="00531240" w:rsidRPr="00580CC9">
        <w:rPr>
          <w:rFonts w:ascii="Arial" w:hAnsi="Arial" w:cs="Arial"/>
          <w:sz w:val="24"/>
          <w:szCs w:val="24"/>
        </w:rPr>
        <w:t>.</w:t>
      </w:r>
    </w:p>
    <w:p w14:paraId="41788548" w14:textId="4FB2521D" w:rsidR="00211DC2" w:rsidRDefault="00211DC2" w:rsidP="00531240">
      <w:pPr>
        <w:spacing w:line="360" w:lineRule="auto"/>
        <w:rPr>
          <w:rFonts w:ascii="Arial" w:hAnsi="Arial" w:cs="Arial"/>
          <w:color w:val="000000" w:themeColor="text1"/>
          <w:sz w:val="24"/>
          <w:szCs w:val="24"/>
        </w:rPr>
      </w:pPr>
    </w:p>
    <w:p w14:paraId="0704F45C" w14:textId="641F2E62" w:rsidR="00C51D33" w:rsidRDefault="00C51D33" w:rsidP="00531240">
      <w:pPr>
        <w:spacing w:line="360" w:lineRule="auto"/>
        <w:rPr>
          <w:rFonts w:ascii="Arial" w:hAnsi="Arial" w:cs="Arial"/>
          <w:color w:val="000000" w:themeColor="text1"/>
          <w:sz w:val="24"/>
          <w:szCs w:val="24"/>
        </w:rPr>
      </w:pPr>
    </w:p>
    <w:p w14:paraId="1B4351F3" w14:textId="00ABA3C9" w:rsidR="00C51D33" w:rsidRDefault="00C51D33" w:rsidP="00531240">
      <w:pPr>
        <w:spacing w:line="360" w:lineRule="auto"/>
        <w:rPr>
          <w:rFonts w:ascii="Arial" w:hAnsi="Arial" w:cs="Arial"/>
          <w:color w:val="000000" w:themeColor="text1"/>
          <w:sz w:val="24"/>
          <w:szCs w:val="24"/>
        </w:rPr>
      </w:pPr>
    </w:p>
    <w:p w14:paraId="53B6F497" w14:textId="2CD222E5" w:rsidR="00C51D33" w:rsidRDefault="00C51D33" w:rsidP="00531240">
      <w:pPr>
        <w:spacing w:line="360" w:lineRule="auto"/>
        <w:rPr>
          <w:rFonts w:ascii="Arial" w:hAnsi="Arial" w:cs="Arial"/>
          <w:color w:val="000000" w:themeColor="text1"/>
          <w:sz w:val="24"/>
          <w:szCs w:val="24"/>
        </w:rPr>
      </w:pPr>
    </w:p>
    <w:p w14:paraId="14916890" w14:textId="7C5BE8D3" w:rsidR="00C51D33" w:rsidRDefault="00C51D33" w:rsidP="00531240">
      <w:pPr>
        <w:spacing w:line="360" w:lineRule="auto"/>
        <w:rPr>
          <w:rFonts w:ascii="Arial" w:hAnsi="Arial" w:cs="Arial"/>
          <w:color w:val="000000" w:themeColor="text1"/>
          <w:sz w:val="24"/>
          <w:szCs w:val="24"/>
        </w:rPr>
      </w:pPr>
    </w:p>
    <w:p w14:paraId="6CFFF0AB" w14:textId="31C0C071" w:rsidR="00C51D33" w:rsidRDefault="00C51D33" w:rsidP="00531240">
      <w:pPr>
        <w:spacing w:line="360" w:lineRule="auto"/>
        <w:rPr>
          <w:rFonts w:ascii="Arial" w:hAnsi="Arial" w:cs="Arial"/>
          <w:color w:val="000000" w:themeColor="text1"/>
          <w:sz w:val="24"/>
          <w:szCs w:val="24"/>
        </w:rPr>
      </w:pPr>
    </w:p>
    <w:p w14:paraId="4AA36D51" w14:textId="7AA59417" w:rsidR="00C51D33" w:rsidRDefault="00C51D33" w:rsidP="00531240">
      <w:pPr>
        <w:spacing w:line="360" w:lineRule="auto"/>
        <w:rPr>
          <w:rFonts w:ascii="Arial" w:hAnsi="Arial" w:cs="Arial"/>
          <w:color w:val="000000" w:themeColor="text1"/>
          <w:sz w:val="24"/>
          <w:szCs w:val="24"/>
        </w:rPr>
      </w:pPr>
    </w:p>
    <w:p w14:paraId="3D2F2420" w14:textId="5489BD82" w:rsidR="00C51D33" w:rsidRDefault="00C51D33" w:rsidP="00531240">
      <w:pPr>
        <w:spacing w:line="360" w:lineRule="auto"/>
        <w:rPr>
          <w:rFonts w:ascii="Arial" w:hAnsi="Arial" w:cs="Arial"/>
          <w:color w:val="000000" w:themeColor="text1"/>
          <w:sz w:val="24"/>
          <w:szCs w:val="24"/>
        </w:rPr>
      </w:pPr>
    </w:p>
    <w:p w14:paraId="717CB347" w14:textId="77777777" w:rsidR="00211DC2" w:rsidRPr="000F3BA8" w:rsidRDefault="00211DC2" w:rsidP="001510F0">
      <w:pPr>
        <w:spacing w:line="360" w:lineRule="auto"/>
        <w:jc w:val="both"/>
        <w:rPr>
          <w:rFonts w:ascii="Arial" w:hAnsi="Arial" w:cs="Arial"/>
          <w:color w:val="000000" w:themeColor="text1"/>
        </w:rPr>
      </w:pPr>
    </w:p>
    <w:bookmarkStart w:id="48" w:name="_Toc45223904" w:displacedByCustomXml="next"/>
    <w:sdt>
      <w:sdtPr>
        <w:rPr>
          <w:rFonts w:ascii="Arial" w:eastAsiaTheme="minorHAnsi" w:hAnsi="Arial" w:cs="Arial"/>
          <w:color w:val="000000" w:themeColor="text1"/>
          <w:sz w:val="22"/>
          <w:szCs w:val="22"/>
          <w:lang w:val="es-ES" w:eastAsia="en-US"/>
        </w:rPr>
        <w:id w:val="252791041"/>
        <w:docPartObj>
          <w:docPartGallery w:val="Bibliographies"/>
          <w:docPartUnique/>
        </w:docPartObj>
      </w:sdtPr>
      <w:sdtEndPr>
        <w:rPr>
          <w:sz w:val="24"/>
          <w:szCs w:val="24"/>
          <w:lang w:val="es-MX"/>
        </w:rPr>
      </w:sdtEndPr>
      <w:sdtContent>
        <w:p w14:paraId="2DF23540" w14:textId="77777777" w:rsidR="00BD7B55" w:rsidRPr="000F3BA8" w:rsidRDefault="00CC5875" w:rsidP="007E3CF4">
          <w:pPr>
            <w:pStyle w:val="Ttulo1"/>
            <w:spacing w:line="240" w:lineRule="auto"/>
            <w:jc w:val="center"/>
            <w:rPr>
              <w:rFonts w:ascii="Arial" w:hAnsi="Arial" w:cs="Arial"/>
              <w:b/>
              <w:bCs/>
              <w:color w:val="000000" w:themeColor="text1"/>
              <w:lang w:val="es-ES"/>
            </w:rPr>
          </w:pPr>
          <w:r w:rsidRPr="000F3BA8">
            <w:rPr>
              <w:rFonts w:ascii="Arial" w:hAnsi="Arial" w:cs="Arial"/>
              <w:b/>
              <w:bCs/>
              <w:color w:val="000000" w:themeColor="text1"/>
              <w:lang w:val="es-ES"/>
            </w:rPr>
            <w:t>BIBLIOGRAFÍ</w:t>
          </w:r>
          <w:r w:rsidR="00806618" w:rsidRPr="000F3BA8">
            <w:rPr>
              <w:rFonts w:ascii="Arial" w:hAnsi="Arial" w:cs="Arial"/>
              <w:b/>
              <w:bCs/>
              <w:color w:val="000000" w:themeColor="text1"/>
              <w:lang w:val="es-ES"/>
            </w:rPr>
            <w:t>A</w:t>
          </w:r>
          <w:bookmarkEnd w:id="48"/>
        </w:p>
        <w:p w14:paraId="3FF19AB6" w14:textId="77777777" w:rsidR="00CC5875" w:rsidRPr="004900C7" w:rsidRDefault="00CC5875" w:rsidP="007D3EA4">
          <w:pPr>
            <w:spacing w:after="0" w:line="360" w:lineRule="auto"/>
            <w:jc w:val="both"/>
            <w:rPr>
              <w:rFonts w:ascii="Arial" w:hAnsi="Arial" w:cs="Arial"/>
              <w:color w:val="000000" w:themeColor="text1"/>
              <w:sz w:val="24"/>
              <w:szCs w:val="24"/>
              <w:lang w:val="es-ES" w:eastAsia="es-MX"/>
            </w:rPr>
          </w:pPr>
        </w:p>
        <w:p w14:paraId="32C91661" w14:textId="77777777" w:rsidR="00CC5875" w:rsidRPr="00D63CA2" w:rsidRDefault="00CC5875" w:rsidP="007D3EA4">
          <w:pPr>
            <w:spacing w:after="0" w:line="276" w:lineRule="auto"/>
            <w:rPr>
              <w:rFonts w:ascii="Arial" w:hAnsi="Arial" w:cs="Arial"/>
              <w:color w:val="000000" w:themeColor="text1"/>
              <w:sz w:val="24"/>
              <w:szCs w:val="24"/>
              <w:lang w:val="es-ES" w:eastAsia="es-MX"/>
            </w:rPr>
          </w:pPr>
        </w:p>
        <w:sdt>
          <w:sdtPr>
            <w:rPr>
              <w:rFonts w:ascii="Arial" w:hAnsi="Arial" w:cs="Arial"/>
              <w:color w:val="000000" w:themeColor="text1"/>
              <w:sz w:val="24"/>
              <w:szCs w:val="24"/>
            </w:rPr>
            <w:id w:val="111145805"/>
            <w:bibliography/>
          </w:sdtPr>
          <w:sdtEndPr/>
          <w:sdtContent>
            <w:p w14:paraId="34E8CF11" w14:textId="77777777" w:rsidR="00D63CA2" w:rsidRPr="00D63CA2" w:rsidRDefault="00BD7B55" w:rsidP="007F0471">
              <w:pPr>
                <w:pStyle w:val="Bibliografa"/>
                <w:numPr>
                  <w:ilvl w:val="0"/>
                  <w:numId w:val="45"/>
                </w:numPr>
                <w:rPr>
                  <w:rFonts w:ascii="Arial" w:hAnsi="Arial" w:cs="Arial"/>
                  <w:noProof/>
                  <w:sz w:val="24"/>
                  <w:szCs w:val="24"/>
                  <w:lang w:val="es-ES"/>
                </w:rPr>
              </w:pPr>
              <w:r w:rsidRPr="00D63CA2">
                <w:rPr>
                  <w:rFonts w:ascii="Arial" w:hAnsi="Arial" w:cs="Arial"/>
                  <w:color w:val="000000" w:themeColor="text1"/>
                  <w:sz w:val="24"/>
                  <w:szCs w:val="24"/>
                </w:rPr>
                <w:fldChar w:fldCharType="begin"/>
              </w:r>
              <w:r w:rsidRPr="00D63CA2">
                <w:rPr>
                  <w:rFonts w:ascii="Arial" w:hAnsi="Arial" w:cs="Arial"/>
                  <w:color w:val="000000" w:themeColor="text1"/>
                  <w:sz w:val="24"/>
                  <w:szCs w:val="24"/>
                </w:rPr>
                <w:instrText>BIBLIOGRAPHY</w:instrText>
              </w:r>
              <w:r w:rsidRPr="00D63CA2">
                <w:rPr>
                  <w:rFonts w:ascii="Arial" w:hAnsi="Arial" w:cs="Arial"/>
                  <w:color w:val="000000" w:themeColor="text1"/>
                  <w:sz w:val="24"/>
                  <w:szCs w:val="24"/>
                </w:rPr>
                <w:fldChar w:fldCharType="separate"/>
              </w:r>
              <w:r w:rsidR="00D63CA2" w:rsidRPr="00D63CA2">
                <w:rPr>
                  <w:rFonts w:ascii="Arial" w:hAnsi="Arial" w:cs="Arial"/>
                  <w:noProof/>
                  <w:sz w:val="24"/>
                  <w:szCs w:val="24"/>
                  <w:lang w:val="es-ES"/>
                </w:rPr>
                <w:t xml:space="preserve">(Colombia)., W. D. (s.f.). </w:t>
              </w:r>
              <w:r w:rsidR="00D63CA2" w:rsidRPr="00D63CA2">
                <w:rPr>
                  <w:rFonts w:ascii="Arial" w:hAnsi="Arial" w:cs="Arial"/>
                  <w:i/>
                  <w:iCs/>
                  <w:noProof/>
                  <w:sz w:val="24"/>
                  <w:szCs w:val="24"/>
                  <w:lang w:val="es-ES"/>
                </w:rPr>
                <w:t>Detección y manejo de diabetes gestacional.</w:t>
              </w:r>
              <w:r w:rsidR="00D63CA2" w:rsidRPr="00D63CA2">
                <w:rPr>
                  <w:rFonts w:ascii="Arial" w:hAnsi="Arial" w:cs="Arial"/>
                  <w:noProof/>
                  <w:sz w:val="24"/>
                  <w:szCs w:val="24"/>
                  <w:lang w:val="es-ES"/>
                </w:rPr>
                <w:t xml:space="preserve"> Obtenido de https://www.worlddiabetesfoundation.org/sites/default/files/GDM%20training%20material%20(Spanish).pdf</w:t>
              </w:r>
            </w:p>
            <w:p w14:paraId="625C8D2D"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Association, A. D. (2015). </w:t>
              </w:r>
              <w:r w:rsidRPr="00D63CA2">
                <w:rPr>
                  <w:rFonts w:ascii="Arial" w:hAnsi="Arial" w:cs="Arial"/>
                  <w:i/>
                  <w:iCs/>
                  <w:noProof/>
                  <w:sz w:val="24"/>
                  <w:szCs w:val="24"/>
                  <w:lang w:val="es-ES"/>
                </w:rPr>
                <w:t>Criterio de diagnostico para la diabetes.</w:t>
              </w:r>
              <w:r w:rsidRPr="00D63CA2">
                <w:rPr>
                  <w:rFonts w:ascii="Arial" w:hAnsi="Arial" w:cs="Arial"/>
                  <w:noProof/>
                  <w:sz w:val="24"/>
                  <w:szCs w:val="24"/>
                  <w:lang w:val="es-ES"/>
                </w:rPr>
                <w:t xml:space="preserve"> Recuperado el 18 de 06 de 2020, de http://www.educadies.com/2015/09/21/diabetes-siempre-tiene-apellido/</w:t>
              </w:r>
            </w:p>
            <w:p w14:paraId="13A0D490"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Association., A. D. (2004). </w:t>
              </w:r>
              <w:r w:rsidRPr="00D63CA2">
                <w:rPr>
                  <w:rFonts w:ascii="Arial" w:hAnsi="Arial" w:cs="Arial"/>
                  <w:i/>
                  <w:iCs/>
                  <w:noProof/>
                  <w:sz w:val="24"/>
                  <w:szCs w:val="24"/>
                  <w:lang w:val="es-ES"/>
                </w:rPr>
                <w:t>Gestational diabetes Mellitus.</w:t>
              </w:r>
              <w:r w:rsidRPr="00D63CA2">
                <w:rPr>
                  <w:rFonts w:ascii="Arial" w:hAnsi="Arial" w:cs="Arial"/>
                  <w:noProof/>
                  <w:sz w:val="24"/>
                  <w:szCs w:val="24"/>
                  <w:lang w:val="es-ES"/>
                </w:rPr>
                <w:t xml:space="preserve"> Recuperado el 05 de 2020, de http://care.diabetesjournals.org/cgi/reprint</w:t>
              </w:r>
            </w:p>
            <w:p w14:paraId="1C074A4B"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Barrantes, S. C. (2016). Diabetes Gestacional-embriologia. </w:t>
              </w:r>
              <w:r w:rsidRPr="00D63CA2">
                <w:rPr>
                  <w:rFonts w:ascii="Arial" w:hAnsi="Arial" w:cs="Arial"/>
                  <w:i/>
                  <w:iCs/>
                  <w:noProof/>
                  <w:sz w:val="24"/>
                  <w:szCs w:val="24"/>
                  <w:lang w:val="es-ES"/>
                </w:rPr>
                <w:t>UNIVERSIDAD AUTONOMA DE CENTROAMERICA</w:t>
              </w:r>
              <w:r w:rsidRPr="00D63CA2">
                <w:rPr>
                  <w:rFonts w:ascii="Arial" w:hAnsi="Arial" w:cs="Arial"/>
                  <w:noProof/>
                  <w:sz w:val="24"/>
                  <w:szCs w:val="24"/>
                  <w:lang w:val="es-ES"/>
                </w:rPr>
                <w:t>, 82.</w:t>
              </w:r>
            </w:p>
            <w:p w14:paraId="5EB9D8A4"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Cecilia, A. V. (2010). </w:t>
              </w:r>
              <w:r w:rsidRPr="00D63CA2">
                <w:rPr>
                  <w:rFonts w:ascii="Arial" w:hAnsi="Arial" w:cs="Arial"/>
                  <w:i/>
                  <w:iCs/>
                  <w:noProof/>
                  <w:sz w:val="24"/>
                  <w:szCs w:val="24"/>
                  <w:lang w:val="es-ES"/>
                </w:rPr>
                <w:t>UNIVERSIDAD TÈCNICA DE AMBATO.</w:t>
              </w:r>
              <w:r w:rsidRPr="00D63CA2">
                <w:rPr>
                  <w:rFonts w:ascii="Arial" w:hAnsi="Arial" w:cs="Arial"/>
                  <w:noProof/>
                  <w:sz w:val="24"/>
                  <w:szCs w:val="24"/>
                  <w:lang w:val="es-ES"/>
                </w:rPr>
                <w:t xml:space="preserve"> Recuperado el 05 de 2020, de INFLUENCIA DE LA DIABETES GESTACIONAL EN LA MORBI-MORTALIDAD: https://repositorio.uta.edu.ec/jspui/bitstream/123456789/26170/1/TESIS%20Diabetes%20Gestacional.pdf</w:t>
              </w:r>
            </w:p>
            <w:p w14:paraId="1AB8EAAA"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COLOMBIA, M. D. (s.f.). </w:t>
              </w:r>
              <w:r w:rsidRPr="00D63CA2">
                <w:rPr>
                  <w:rFonts w:ascii="Arial" w:hAnsi="Arial" w:cs="Arial"/>
                  <w:i/>
                  <w:iCs/>
                  <w:noProof/>
                  <w:sz w:val="24"/>
                  <w:szCs w:val="24"/>
                  <w:lang w:val="es-ES"/>
                </w:rPr>
                <w:t>Guías de promoción de la salud publica .</w:t>
              </w:r>
              <w:r w:rsidRPr="00D63CA2">
                <w:rPr>
                  <w:rFonts w:ascii="Arial" w:hAnsi="Arial" w:cs="Arial"/>
                  <w:noProof/>
                  <w:sz w:val="24"/>
                  <w:szCs w:val="24"/>
                  <w:lang w:val="es-ES"/>
                </w:rPr>
                <w:t xml:space="preserve"> Obtenido de https://www.minsalud.gov.co/Documentos%20y%20Publicaciones/GUIAS%20DE%20ATENCION%20-TOMO%20DOS.pdf</w:t>
              </w:r>
            </w:p>
            <w:p w14:paraId="430F427E"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CONAMED. (2012). </w:t>
              </w:r>
              <w:r w:rsidRPr="00D63CA2">
                <w:rPr>
                  <w:rFonts w:ascii="Arial" w:hAnsi="Arial" w:cs="Arial"/>
                  <w:i/>
                  <w:iCs/>
                  <w:noProof/>
                  <w:sz w:val="24"/>
                  <w:szCs w:val="24"/>
                  <w:lang w:val="es-ES"/>
                </w:rPr>
                <w:t>Recomendaciones generales para mejorar la obstetrica.</w:t>
              </w:r>
              <w:r w:rsidRPr="00D63CA2">
                <w:rPr>
                  <w:rFonts w:ascii="Arial" w:hAnsi="Arial" w:cs="Arial"/>
                  <w:noProof/>
                  <w:sz w:val="24"/>
                  <w:szCs w:val="24"/>
                  <w:lang w:val="es-ES"/>
                </w:rPr>
                <w:t xml:space="preserve"> Obtenido de http://www.conamed.gob.mx/prof_salud/pdf/RECOM_obstetricia_web.pdf</w:t>
              </w:r>
            </w:p>
            <w:p w14:paraId="3B76A13C"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i/>
                  <w:iCs/>
                  <w:noProof/>
                  <w:sz w:val="24"/>
                  <w:szCs w:val="24"/>
                  <w:lang w:val="es-ES"/>
                </w:rPr>
                <w:t>Cursos .</w:t>
              </w:r>
              <w:r w:rsidRPr="00D63CA2">
                <w:rPr>
                  <w:rFonts w:ascii="Arial" w:hAnsi="Arial" w:cs="Arial"/>
                  <w:noProof/>
                  <w:sz w:val="24"/>
                  <w:szCs w:val="24"/>
                  <w:lang w:val="es-ES"/>
                </w:rPr>
                <w:t xml:space="preserve"> (s.f.). Recuperado el 05 de 2020, de ACTUALIZACION EN INSULINOTERAPIA PARA SANITARIOS: https://www.chospab.es/cursos_on_line/insulino/pagina_05.htm</w:t>
              </w:r>
            </w:p>
            <w:p w14:paraId="51143CE2"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DIABETES MELLITUS. (2011). </w:t>
              </w:r>
              <w:r w:rsidRPr="00D63CA2">
                <w:rPr>
                  <w:rFonts w:ascii="Arial" w:hAnsi="Arial" w:cs="Arial"/>
                  <w:i/>
                  <w:iCs/>
                  <w:noProof/>
                  <w:sz w:val="24"/>
                  <w:szCs w:val="24"/>
                  <w:lang w:val="es-ES"/>
                </w:rPr>
                <w:t xml:space="preserve">MÉDICA DE COSTA RICA Y CENTROAMÉRICA </w:t>
              </w:r>
              <w:r w:rsidRPr="00D63CA2">
                <w:rPr>
                  <w:rFonts w:ascii="Arial" w:hAnsi="Arial" w:cs="Arial"/>
                  <w:noProof/>
                  <w:sz w:val="24"/>
                  <w:szCs w:val="24"/>
                  <w:lang w:val="es-ES"/>
                </w:rPr>
                <w:t>, 5. Recuperado el 05 de 2020, de https://www.binasss.sa.cr/revistas/rmcc/596/art19.pdf</w:t>
              </w:r>
            </w:p>
            <w:p w14:paraId="10708BE3"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Enfermedades, A. (41 de 01 de 2020). </w:t>
              </w:r>
              <w:r w:rsidRPr="00D63CA2">
                <w:rPr>
                  <w:rFonts w:ascii="Arial" w:hAnsi="Arial" w:cs="Arial"/>
                  <w:i/>
                  <w:iCs/>
                  <w:noProof/>
                  <w:sz w:val="24"/>
                  <w:szCs w:val="24"/>
                  <w:lang w:val="es-ES"/>
                </w:rPr>
                <w:t>La diabetes gestacional altera la función de las células precursoras fetales</w:t>
              </w:r>
              <w:r w:rsidRPr="00D63CA2">
                <w:rPr>
                  <w:rFonts w:ascii="Arial" w:hAnsi="Arial" w:cs="Arial"/>
                  <w:noProof/>
                  <w:sz w:val="24"/>
                  <w:szCs w:val="24"/>
                  <w:lang w:val="es-ES"/>
                </w:rPr>
                <w:t>. Recuperado el 05 de 2020, de https://www.abc.es/salud/enfermedades/abci-diabetes-gestacional-altera-funcion-celulas-precursoras-fetales-202001131240_noticia.html</w:t>
              </w:r>
            </w:p>
            <w:p w14:paraId="48B33884"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Federación, S. d.-D. (2001). </w:t>
              </w:r>
              <w:r w:rsidRPr="00D63CA2">
                <w:rPr>
                  <w:rFonts w:ascii="Arial" w:hAnsi="Arial" w:cs="Arial"/>
                  <w:i/>
                  <w:iCs/>
                  <w:noProof/>
                  <w:sz w:val="24"/>
                  <w:szCs w:val="24"/>
                  <w:lang w:val="es-ES"/>
                </w:rPr>
                <w:t>Norma Oficial Mexicana, NOM-015-SSA2-1994.</w:t>
              </w:r>
              <w:r w:rsidRPr="00D63CA2">
                <w:rPr>
                  <w:rFonts w:ascii="Arial" w:hAnsi="Arial" w:cs="Arial"/>
                  <w:noProof/>
                  <w:sz w:val="24"/>
                  <w:szCs w:val="24"/>
                  <w:lang w:val="es-ES"/>
                </w:rPr>
                <w:t xml:space="preserve"> Obtenido de "Para la prevención, tratamiento y control de la diabetes mellitus en la atención primaria".: http://www.salud.gob.mx/unidades/cdi/nom/015ssa24.html</w:t>
              </w:r>
            </w:p>
            <w:p w14:paraId="1E8BEA82"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GPC. (2014). Diagnóstico y tratamiento de diabetes gestacional . </w:t>
              </w:r>
              <w:r w:rsidRPr="00D63CA2">
                <w:rPr>
                  <w:rFonts w:ascii="Arial" w:hAnsi="Arial" w:cs="Arial"/>
                  <w:i/>
                  <w:iCs/>
                  <w:noProof/>
                  <w:sz w:val="24"/>
                  <w:szCs w:val="24"/>
                  <w:lang w:val="es-ES"/>
                </w:rPr>
                <w:t>Ministerio de salud publica</w:t>
              </w:r>
              <w:r w:rsidRPr="00D63CA2">
                <w:rPr>
                  <w:rFonts w:ascii="Arial" w:hAnsi="Arial" w:cs="Arial"/>
                  <w:noProof/>
                  <w:sz w:val="24"/>
                  <w:szCs w:val="24"/>
                  <w:lang w:val="es-ES"/>
                </w:rPr>
                <w:t>, 46.</w:t>
              </w:r>
            </w:p>
            <w:p w14:paraId="78B04CCC"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GPC. (2016). </w:t>
              </w:r>
              <w:r w:rsidRPr="00D63CA2">
                <w:rPr>
                  <w:rFonts w:ascii="Arial" w:hAnsi="Arial" w:cs="Arial"/>
                  <w:i/>
                  <w:iCs/>
                  <w:noProof/>
                  <w:sz w:val="24"/>
                  <w:szCs w:val="24"/>
                  <w:lang w:val="es-ES"/>
                </w:rPr>
                <w:t>Guía de Referencia Rápida.</w:t>
              </w:r>
              <w:r w:rsidRPr="00D63CA2">
                <w:rPr>
                  <w:rFonts w:ascii="Arial" w:hAnsi="Arial" w:cs="Arial"/>
                  <w:noProof/>
                  <w:sz w:val="24"/>
                  <w:szCs w:val="24"/>
                  <w:lang w:val="es-ES"/>
                </w:rPr>
                <w:t xml:space="preserve"> Obtenido de Diagnóstico y Tratamiento de la DIABETES GESTACIONAL.: http://www.imss.gob.mx/sites/all/statics/guiasclinicas/320GRR.pdf</w:t>
              </w:r>
            </w:p>
            <w:p w14:paraId="1E7F2A91"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Hernández-Valencia, D. M. (26 de Septiembre de 2013). </w:t>
              </w:r>
              <w:r w:rsidRPr="00D63CA2">
                <w:rPr>
                  <w:rFonts w:ascii="Arial" w:hAnsi="Arial" w:cs="Arial"/>
                  <w:i/>
                  <w:iCs/>
                  <w:noProof/>
                  <w:sz w:val="24"/>
                  <w:szCs w:val="24"/>
                  <w:lang w:val="es-ES"/>
                </w:rPr>
                <w:t>Obstetric complications of gestational diabetes: criteria of the HAPO and IADPSG.</w:t>
              </w:r>
              <w:r w:rsidRPr="00D63CA2">
                <w:rPr>
                  <w:rFonts w:ascii="Arial" w:hAnsi="Arial" w:cs="Arial"/>
                  <w:noProof/>
                  <w:sz w:val="24"/>
                  <w:szCs w:val="24"/>
                  <w:lang w:val="es-ES"/>
                </w:rPr>
                <w:t xml:space="preserve"> Obtenido de Scielo: http://www.scielo.org.mx/scielo.php?script=sci_arttext&amp;pid=S0187-53372014000100005</w:t>
              </w:r>
            </w:p>
            <w:p w14:paraId="0F90CB47"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Herrera, J. N. (Mayo de 2005). </w:t>
              </w:r>
              <w:r w:rsidRPr="00D63CA2">
                <w:rPr>
                  <w:rFonts w:ascii="Arial" w:hAnsi="Arial" w:cs="Arial"/>
                  <w:i/>
                  <w:iCs/>
                  <w:noProof/>
                  <w:sz w:val="24"/>
                  <w:szCs w:val="24"/>
                  <w:lang w:val="es-ES"/>
                </w:rPr>
                <w:t>SciELO Revista médica de Chile.</w:t>
              </w:r>
              <w:r w:rsidRPr="00D63CA2">
                <w:rPr>
                  <w:rFonts w:ascii="Arial" w:hAnsi="Arial" w:cs="Arial"/>
                  <w:noProof/>
                  <w:sz w:val="24"/>
                  <w:szCs w:val="24"/>
                  <w:lang w:val="es-ES"/>
                </w:rPr>
                <w:t xml:space="preserve"> Obtenido de Malformaciones congénitas en hijos de madres con diabetes gestacional: https://scielo.conicyt.cl/scielo.php?script=sci_arttext&amp;pid=S0034-98872005000500006&amp;lang=es</w:t>
              </w:r>
            </w:p>
            <w:p w14:paraId="40D32B06"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J., D. C. (2004). </w:t>
              </w:r>
              <w:r w:rsidRPr="00D63CA2">
                <w:rPr>
                  <w:rFonts w:ascii="Arial" w:hAnsi="Arial" w:cs="Arial"/>
                  <w:i/>
                  <w:iCs/>
                  <w:noProof/>
                  <w:sz w:val="24"/>
                  <w:szCs w:val="24"/>
                  <w:lang w:val="es-ES"/>
                </w:rPr>
                <w:t>SciELO Revista chilena de obstetricia y ginecología.</w:t>
              </w:r>
              <w:r w:rsidRPr="00D63CA2">
                <w:rPr>
                  <w:rFonts w:ascii="Arial" w:hAnsi="Arial" w:cs="Arial"/>
                  <w:noProof/>
                  <w:sz w:val="24"/>
                  <w:szCs w:val="24"/>
                  <w:lang w:val="es-ES"/>
                </w:rPr>
                <w:t xml:space="preserve"> Recuperado el Mayo de 2020, de INCIDENCIA DE DIABETES GESTACIONAL SEGÚN DISTINTOS MÉTODOS DIAGNÓSTICOS Y SUS IMPLICANCIAS CLíNICAS: https://scielo.conicyt.cl/scielo.php?script=sci_arttext&amp;pid=S0717-75262004000100002&amp;lang=es</w:t>
              </w:r>
            </w:p>
            <w:p w14:paraId="002662EB"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KC, F.-L. (Febrero de 2017). Diagnóstico de diabetes gestacional. </w:t>
              </w:r>
              <w:r w:rsidRPr="00D63CA2">
                <w:rPr>
                  <w:rFonts w:ascii="Arial" w:hAnsi="Arial" w:cs="Arial"/>
                  <w:i/>
                  <w:iCs/>
                  <w:noProof/>
                  <w:sz w:val="24"/>
                  <w:szCs w:val="24"/>
                  <w:lang w:val="es-ES"/>
                </w:rPr>
                <w:t>Ginecol Obstet Mex</w:t>
              </w:r>
              <w:r w:rsidRPr="00D63CA2">
                <w:rPr>
                  <w:rFonts w:ascii="Arial" w:hAnsi="Arial" w:cs="Arial"/>
                  <w:noProof/>
                  <w:sz w:val="24"/>
                  <w:szCs w:val="24"/>
                  <w:lang w:val="es-ES"/>
                </w:rPr>
                <w:t>, 12. Recuperado el 05 de 2020, de http://www.scielo.org.mx/pdf/gom/v85n2/0300-9041-gom-85-02-00116.pdf</w:t>
              </w:r>
            </w:p>
            <w:p w14:paraId="5BAD8DC3"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López, L. G. (2014). </w:t>
              </w:r>
              <w:r w:rsidRPr="00D63CA2">
                <w:rPr>
                  <w:rFonts w:ascii="Arial" w:hAnsi="Arial" w:cs="Arial"/>
                  <w:i/>
                  <w:iCs/>
                  <w:noProof/>
                  <w:sz w:val="24"/>
                  <w:szCs w:val="24"/>
                  <w:lang w:val="es-ES"/>
                </w:rPr>
                <w:t>Universidad de Valladolid.</w:t>
              </w:r>
              <w:r w:rsidRPr="00D63CA2">
                <w:rPr>
                  <w:rFonts w:ascii="Arial" w:hAnsi="Arial" w:cs="Arial"/>
                  <w:noProof/>
                  <w:sz w:val="24"/>
                  <w:szCs w:val="24"/>
                  <w:lang w:val="es-ES"/>
                </w:rPr>
                <w:t xml:space="preserve"> Recuperado el 05 de 2020, de CUIDADOS DE ENFERMERÍA: http://uvadoc.uva.es/bitstream/handle/10324/11916/TFG-H268.pdf;jsessionid=477CBE424CB22941020B7211555FDB5D?sequence=1</w:t>
              </w:r>
            </w:p>
            <w:p w14:paraId="2C245B1E"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Mendoza, H. (s.f.). </w:t>
              </w:r>
              <w:r w:rsidRPr="00D63CA2">
                <w:rPr>
                  <w:rFonts w:ascii="Arial" w:hAnsi="Arial" w:cs="Arial"/>
                  <w:i/>
                  <w:iCs/>
                  <w:noProof/>
                  <w:sz w:val="24"/>
                  <w:szCs w:val="24"/>
                  <w:lang w:val="es-ES"/>
                </w:rPr>
                <w:t>Guía de atención.</w:t>
              </w:r>
              <w:r w:rsidRPr="00D63CA2">
                <w:rPr>
                  <w:rFonts w:ascii="Arial" w:hAnsi="Arial" w:cs="Arial"/>
                  <w:noProof/>
                  <w:sz w:val="24"/>
                  <w:szCs w:val="24"/>
                  <w:lang w:val="es-ES"/>
                </w:rPr>
                <w:t xml:space="preserve"> Recuperado el 05 de 2020, de Detecció y manejó de diabetes gestacional.: https://www.worlddiabetesfoundation.org/sites/default/files/GDM%20training%20material%20(Spanish).pdf</w:t>
              </w:r>
            </w:p>
            <w:p w14:paraId="09C857A2"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México., E. M. (2014). </w:t>
              </w:r>
              <w:r w:rsidRPr="00D63CA2">
                <w:rPr>
                  <w:rFonts w:ascii="Arial" w:hAnsi="Arial" w:cs="Arial"/>
                  <w:i/>
                  <w:iCs/>
                  <w:noProof/>
                  <w:sz w:val="24"/>
                  <w:szCs w:val="24"/>
                  <w:lang w:val="es-ES"/>
                </w:rPr>
                <w:t>Actualidades en diabetes gestacional.</w:t>
              </w:r>
              <w:r w:rsidRPr="00D63CA2">
                <w:rPr>
                  <w:rFonts w:ascii="Arial" w:hAnsi="Arial" w:cs="Arial"/>
                  <w:noProof/>
                  <w:sz w:val="24"/>
                  <w:szCs w:val="24"/>
                  <w:lang w:val="es-ES"/>
                </w:rPr>
                <w:t xml:space="preserve"> Recuperado el 05 de 2020</w:t>
              </w:r>
            </w:p>
            <w:p w14:paraId="65D68B23"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mottola, p. &amp;. (2009, 2010). </w:t>
              </w:r>
              <w:r w:rsidRPr="00D63CA2">
                <w:rPr>
                  <w:rFonts w:ascii="Arial" w:hAnsi="Arial" w:cs="Arial"/>
                  <w:i/>
                  <w:iCs/>
                  <w:noProof/>
                  <w:sz w:val="24"/>
                  <w:szCs w:val="24"/>
                  <w:lang w:val="es-ES"/>
                </w:rPr>
                <w:t>Intra Med</w:t>
              </w:r>
              <w:r w:rsidRPr="00D63CA2">
                <w:rPr>
                  <w:rFonts w:ascii="Arial" w:hAnsi="Arial" w:cs="Arial"/>
                  <w:noProof/>
                  <w:sz w:val="24"/>
                  <w:szCs w:val="24"/>
                  <w:lang w:val="es-ES"/>
                </w:rPr>
                <w:t>. Obtenido de https://docplayer.es/4697301-Diabetes-gestacional-gestational-diabetes.html</w:t>
              </w:r>
            </w:p>
            <w:p w14:paraId="72A49AC6"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Parod, K. (Julio de 2016). </w:t>
              </w:r>
              <w:r w:rsidRPr="00D63CA2">
                <w:rPr>
                  <w:rFonts w:ascii="Arial" w:hAnsi="Arial" w:cs="Arial"/>
                  <w:i/>
                  <w:iCs/>
                  <w:noProof/>
                  <w:sz w:val="24"/>
                  <w:szCs w:val="24"/>
                  <w:lang w:val="es-ES"/>
                </w:rPr>
                <w:t>DIABETES Y EMBARAZO.</w:t>
              </w:r>
              <w:r w:rsidRPr="00D63CA2">
                <w:rPr>
                  <w:rFonts w:ascii="Arial" w:hAnsi="Arial" w:cs="Arial"/>
                  <w:noProof/>
                  <w:sz w:val="24"/>
                  <w:szCs w:val="24"/>
                  <w:lang w:val="es-ES"/>
                </w:rPr>
                <w:t xml:space="preserve"> Recuperado el 05 de 2020, de Ciencia medica: http://www.bvs.hn/RFCM/pdf/2016/pdf/RFCMVol13-1-2016-5.pdf</w:t>
              </w:r>
            </w:p>
            <w:p w14:paraId="2FD28EB3"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Pérez, D. O. (Octubre de 2012). </w:t>
              </w:r>
              <w:r w:rsidRPr="00D63CA2">
                <w:rPr>
                  <w:rFonts w:ascii="Arial" w:hAnsi="Arial" w:cs="Arial"/>
                  <w:i/>
                  <w:iCs/>
                  <w:noProof/>
                  <w:sz w:val="24"/>
                  <w:szCs w:val="24"/>
                  <w:lang w:val="es-ES"/>
                </w:rPr>
                <w:t>SciELO.</w:t>
              </w:r>
              <w:r w:rsidRPr="00D63CA2">
                <w:rPr>
                  <w:rFonts w:ascii="Arial" w:hAnsi="Arial" w:cs="Arial"/>
                  <w:noProof/>
                  <w:sz w:val="24"/>
                  <w:szCs w:val="24"/>
                  <w:lang w:val="es-ES"/>
                </w:rPr>
                <w:t xml:space="preserve"> Obtenido de Diabetes mellitus gestacional.: http://ve.scielo.org/scielo.php?script=sci_arttext&amp;pid=S1690-31102012000400005&amp;lang=es</w:t>
              </w:r>
            </w:p>
            <w:p w14:paraId="3BB92ABD"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Pombo, C. N. (Junio de 2016). </w:t>
              </w:r>
              <w:r w:rsidRPr="00D63CA2">
                <w:rPr>
                  <w:rFonts w:ascii="Arial" w:hAnsi="Arial" w:cs="Arial"/>
                  <w:i/>
                  <w:iCs/>
                  <w:noProof/>
                  <w:sz w:val="24"/>
                  <w:szCs w:val="24"/>
                  <w:lang w:val="es-ES"/>
                </w:rPr>
                <w:t>SciELO.</w:t>
              </w:r>
              <w:r w:rsidRPr="00D63CA2">
                <w:rPr>
                  <w:rFonts w:ascii="Arial" w:hAnsi="Arial" w:cs="Arial"/>
                  <w:noProof/>
                  <w:sz w:val="24"/>
                  <w:szCs w:val="24"/>
                  <w:lang w:val="es-ES"/>
                </w:rPr>
                <w:t xml:space="preserve"> Obtenido de Importancia de la detección de factores de riesgo para diabetes mellitus gestacional: http://scielo.isciii.es/scielo.php?script=sci_arttext&amp;pid=S1132-12962016000100005&amp;lang=es</w:t>
              </w:r>
            </w:p>
            <w:p w14:paraId="49A979F7"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Ponce, A. C. (2005). Efecto de la diabetes materna en el desarrollo fetal de humanos. </w:t>
              </w:r>
              <w:r w:rsidRPr="00D63CA2">
                <w:rPr>
                  <w:rFonts w:ascii="Arial" w:hAnsi="Arial" w:cs="Arial"/>
                  <w:i/>
                  <w:iCs/>
                  <w:noProof/>
                  <w:sz w:val="24"/>
                  <w:szCs w:val="24"/>
                  <w:lang w:val="es-ES"/>
                </w:rPr>
                <w:t>Medigraphic</w:t>
              </w:r>
              <w:r w:rsidRPr="00D63CA2">
                <w:rPr>
                  <w:rFonts w:ascii="Arial" w:hAnsi="Arial" w:cs="Arial"/>
                  <w:noProof/>
                  <w:sz w:val="24"/>
                  <w:szCs w:val="24"/>
                  <w:lang w:val="es-ES"/>
                </w:rPr>
                <w:t>, 9. Recuperado el 2020, de https://www.medigraphic.com/pdfs/ginobsmex/gom-2005/gom0510f.pdf</w:t>
              </w:r>
            </w:p>
            <w:p w14:paraId="05B8C264"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Priscilla, w. (2015). </w:t>
              </w:r>
              <w:r w:rsidRPr="00D63CA2">
                <w:rPr>
                  <w:rFonts w:ascii="Arial" w:hAnsi="Arial" w:cs="Arial"/>
                  <w:i/>
                  <w:iCs/>
                  <w:noProof/>
                  <w:sz w:val="24"/>
                  <w:szCs w:val="24"/>
                  <w:lang w:val="es-ES"/>
                </w:rPr>
                <w:t>https://www.binasss.sa.cr/revistas/amc/v37n1/art10.pdf.</w:t>
              </w:r>
              <w:r w:rsidRPr="00D63CA2">
                <w:rPr>
                  <w:rFonts w:ascii="Arial" w:hAnsi="Arial" w:cs="Arial"/>
                  <w:noProof/>
                  <w:sz w:val="24"/>
                  <w:szCs w:val="24"/>
                  <w:lang w:val="es-ES"/>
                </w:rPr>
                <w:t xml:space="preserve"> Recuperado el 05 de 2020, de https://www.binasss.sa.cr/revistas/amc/v37n1/art10.pdf</w:t>
              </w:r>
            </w:p>
            <w:p w14:paraId="1C0618A6"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Rivero, G. S. (2007). </w:t>
              </w:r>
              <w:r w:rsidRPr="00D63CA2">
                <w:rPr>
                  <w:rFonts w:ascii="Arial" w:hAnsi="Arial" w:cs="Arial"/>
                  <w:i/>
                  <w:iCs/>
                  <w:noProof/>
                  <w:sz w:val="24"/>
                  <w:szCs w:val="24"/>
                  <w:lang w:val="es-ES"/>
                </w:rPr>
                <w:t>Historia de la diabetes.</w:t>
              </w:r>
              <w:r w:rsidRPr="00D63CA2">
                <w:rPr>
                  <w:rFonts w:ascii="Arial" w:hAnsi="Arial" w:cs="Arial"/>
                  <w:noProof/>
                  <w:sz w:val="24"/>
                  <w:szCs w:val="24"/>
                  <w:lang w:val="es-ES"/>
                </w:rPr>
                <w:t xml:space="preserve"> Recuperado el Mayo de 2020, de Gaceta Médica Boliviana: http://www.scielo.org.bo/scielo.php?script=sci_arttext&amp;pid=S1012-29662007000200016</w:t>
              </w:r>
            </w:p>
            <w:p w14:paraId="30EC5320"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Rosa, C. (15 de Marzo de 2010). </w:t>
              </w:r>
              <w:r w:rsidRPr="00D63CA2">
                <w:rPr>
                  <w:rFonts w:ascii="Arial" w:hAnsi="Arial" w:cs="Arial"/>
                  <w:i/>
                  <w:iCs/>
                  <w:noProof/>
                  <w:sz w:val="24"/>
                  <w:szCs w:val="24"/>
                  <w:lang w:val="es-ES"/>
                </w:rPr>
                <w:t>Scielo.</w:t>
              </w:r>
              <w:r w:rsidRPr="00D63CA2">
                <w:rPr>
                  <w:rFonts w:ascii="Arial" w:hAnsi="Arial" w:cs="Arial"/>
                  <w:noProof/>
                  <w:sz w:val="24"/>
                  <w:szCs w:val="24"/>
                  <w:lang w:val="es-ES"/>
                </w:rPr>
                <w:t xml:space="preserve"> Obtenido de Nuevos criterios diagno´ sticos de diabetes mellitus gestacional: http://scielo.isciii.es/pdf/gs/v24n4/especial.pdf</w:t>
              </w:r>
            </w:p>
            <w:p w14:paraId="753DBCA7" w14:textId="77777777" w:rsidR="00D63CA2" w:rsidRPr="00D63CA2" w:rsidRDefault="00D63CA2" w:rsidP="007F0471">
              <w:pPr>
                <w:pStyle w:val="Bibliografa"/>
                <w:numPr>
                  <w:ilvl w:val="0"/>
                  <w:numId w:val="45"/>
                </w:numPr>
                <w:rPr>
                  <w:rFonts w:ascii="Arial" w:hAnsi="Arial" w:cs="Arial"/>
                  <w:noProof/>
                  <w:sz w:val="24"/>
                  <w:szCs w:val="24"/>
                  <w:lang w:val="es-ES"/>
                </w:rPr>
              </w:pPr>
              <w:r w:rsidRPr="00D63CA2">
                <w:rPr>
                  <w:rFonts w:ascii="Arial" w:hAnsi="Arial" w:cs="Arial"/>
                  <w:noProof/>
                  <w:sz w:val="24"/>
                  <w:szCs w:val="24"/>
                  <w:lang w:val="es-ES"/>
                </w:rPr>
                <w:t xml:space="preserve">Vigil, D. P. (Junio de 2017). </w:t>
              </w:r>
              <w:r w:rsidRPr="00D63CA2">
                <w:rPr>
                  <w:rFonts w:ascii="Arial" w:hAnsi="Arial" w:cs="Arial"/>
                  <w:i/>
                  <w:iCs/>
                  <w:noProof/>
                  <w:sz w:val="24"/>
                  <w:szCs w:val="24"/>
                  <w:lang w:val="es-ES"/>
                </w:rPr>
                <w:t>SciELO.</w:t>
              </w:r>
              <w:r w:rsidRPr="00D63CA2">
                <w:rPr>
                  <w:rFonts w:ascii="Arial" w:hAnsi="Arial" w:cs="Arial"/>
                  <w:noProof/>
                  <w:sz w:val="24"/>
                  <w:szCs w:val="24"/>
                  <w:lang w:val="es-ES"/>
                </w:rPr>
                <w:t xml:space="preserve"> Obtenido de Ginecología y obstetricia de México: http://www.scielo.org.mx/scielo.php?script=sci_arttext&amp;pid=S0300-90412017000600380&amp;lang=es</w:t>
              </w:r>
            </w:p>
            <w:p w14:paraId="37BCFBF1" w14:textId="1CFCD478" w:rsidR="00BD7B55" w:rsidRPr="007D3EA4" w:rsidRDefault="00BD7B55" w:rsidP="00D63CA2">
              <w:pPr>
                <w:spacing w:after="0" w:line="276" w:lineRule="auto"/>
                <w:rPr>
                  <w:rFonts w:ascii="Arial" w:hAnsi="Arial" w:cs="Arial"/>
                  <w:color w:val="000000" w:themeColor="text1"/>
                  <w:sz w:val="24"/>
                  <w:szCs w:val="24"/>
                </w:rPr>
              </w:pPr>
              <w:r w:rsidRPr="00D63CA2">
                <w:rPr>
                  <w:rFonts w:ascii="Arial" w:hAnsi="Arial" w:cs="Arial"/>
                  <w:b/>
                  <w:bCs/>
                  <w:color w:val="000000" w:themeColor="text1"/>
                  <w:sz w:val="24"/>
                  <w:szCs w:val="24"/>
                </w:rPr>
                <w:fldChar w:fldCharType="end"/>
              </w:r>
            </w:p>
          </w:sdtContent>
        </w:sdt>
        <w:bookmarkEnd w:id="44" w:displacedByCustomXml="next"/>
      </w:sdtContent>
    </w:sdt>
    <w:p w14:paraId="681A2890" w14:textId="77777777" w:rsidR="00E322E6" w:rsidRPr="007D3EA4" w:rsidRDefault="00E322E6" w:rsidP="007D3EA4">
      <w:pPr>
        <w:spacing w:after="0" w:line="276" w:lineRule="auto"/>
        <w:rPr>
          <w:rFonts w:ascii="Arial" w:hAnsi="Arial" w:cs="Arial"/>
          <w:color w:val="000000" w:themeColor="text1"/>
          <w:sz w:val="24"/>
          <w:szCs w:val="24"/>
        </w:rPr>
      </w:pPr>
    </w:p>
    <w:p w14:paraId="4E92F840" w14:textId="2614210E" w:rsidR="00C249F9" w:rsidRDefault="00C249F9" w:rsidP="007D3EA4">
      <w:pPr>
        <w:spacing w:after="0" w:line="276" w:lineRule="auto"/>
        <w:rPr>
          <w:rFonts w:ascii="Arial" w:hAnsi="Arial" w:cs="Arial"/>
          <w:color w:val="000000" w:themeColor="text1"/>
          <w:sz w:val="24"/>
          <w:szCs w:val="24"/>
        </w:rPr>
      </w:pPr>
    </w:p>
    <w:p w14:paraId="6D44DE64" w14:textId="06148709" w:rsidR="00211DC2" w:rsidRDefault="00211DC2" w:rsidP="007D3EA4">
      <w:pPr>
        <w:spacing w:after="0" w:line="276" w:lineRule="auto"/>
        <w:rPr>
          <w:rFonts w:ascii="Arial" w:hAnsi="Arial" w:cs="Arial"/>
          <w:color w:val="000000" w:themeColor="text1"/>
          <w:sz w:val="24"/>
          <w:szCs w:val="24"/>
        </w:rPr>
      </w:pPr>
    </w:p>
    <w:p w14:paraId="28704E9C" w14:textId="77777777" w:rsidR="00211DC2" w:rsidRPr="007D3EA4" w:rsidRDefault="00211DC2" w:rsidP="007D3EA4">
      <w:pPr>
        <w:spacing w:after="0" w:line="276" w:lineRule="auto"/>
        <w:rPr>
          <w:rFonts w:ascii="Arial" w:hAnsi="Arial" w:cs="Arial"/>
          <w:color w:val="000000" w:themeColor="text1"/>
          <w:sz w:val="24"/>
          <w:szCs w:val="24"/>
        </w:rPr>
      </w:pPr>
    </w:p>
    <w:p w14:paraId="215363BE" w14:textId="12FB08C8" w:rsidR="00C249F9" w:rsidRDefault="00211DC2" w:rsidP="00026896">
      <w:pPr>
        <w:pStyle w:val="Ttulo1"/>
        <w:jc w:val="center"/>
        <w:rPr>
          <w:rFonts w:ascii="Arial" w:hAnsi="Arial" w:cs="Arial"/>
          <w:b/>
          <w:bCs/>
          <w:color w:val="000000" w:themeColor="text1"/>
        </w:rPr>
      </w:pPr>
      <w:bookmarkStart w:id="49" w:name="_Toc45223905"/>
      <w:r w:rsidRPr="00211DC2">
        <w:rPr>
          <w:rFonts w:ascii="Arial" w:hAnsi="Arial" w:cs="Arial"/>
          <w:b/>
          <w:bCs/>
          <w:color w:val="000000" w:themeColor="text1"/>
        </w:rPr>
        <w:t>ANEXOS.</w:t>
      </w:r>
      <w:bookmarkEnd w:id="49"/>
    </w:p>
    <w:p w14:paraId="2D10E3C4" w14:textId="36EC5E16" w:rsidR="00791B1B" w:rsidRPr="00580CC9" w:rsidRDefault="00791B1B" w:rsidP="00791B1B">
      <w:pPr>
        <w:spacing w:line="360" w:lineRule="auto"/>
        <w:jc w:val="both"/>
        <w:rPr>
          <w:rFonts w:ascii="Arial" w:hAnsi="Arial" w:cs="Arial"/>
          <w:b/>
          <w:sz w:val="32"/>
          <w:szCs w:val="32"/>
        </w:rPr>
      </w:pPr>
      <w:r w:rsidRPr="00580CC9">
        <w:rPr>
          <w:rFonts w:ascii="Arial" w:hAnsi="Arial" w:cs="Arial"/>
          <w:noProof/>
          <w:lang w:eastAsia="es-MX"/>
        </w:rPr>
        <w:drawing>
          <wp:anchor distT="0" distB="0" distL="114300" distR="114300" simplePos="0" relativeHeight="251683840" behindDoc="1" locked="0" layoutInCell="1" allowOverlap="1" wp14:anchorId="5E254F69" wp14:editId="2A925699">
            <wp:simplePos x="0" y="0"/>
            <wp:positionH relativeFrom="column">
              <wp:posOffset>2685415</wp:posOffset>
            </wp:positionH>
            <wp:positionV relativeFrom="paragraph">
              <wp:posOffset>581025</wp:posOffset>
            </wp:positionV>
            <wp:extent cx="3050540" cy="2562225"/>
            <wp:effectExtent l="133350" t="114300" r="130810" b="142875"/>
            <wp:wrapTight wrapText="bothSides">
              <wp:wrapPolygon edited="0">
                <wp:start x="-270" y="-964"/>
                <wp:lineTo x="-944" y="-642"/>
                <wp:lineTo x="-944" y="21359"/>
                <wp:lineTo x="-270" y="22644"/>
                <wp:lineTo x="21717" y="22644"/>
                <wp:lineTo x="22391" y="20074"/>
                <wp:lineTo x="22391" y="1927"/>
                <wp:lineTo x="21717" y="-482"/>
                <wp:lineTo x="21717" y="-964"/>
                <wp:lineTo x="-270" y="-964"/>
              </wp:wrapPolygon>
            </wp:wrapTight>
            <wp:docPr id="20" name="Imagen 20" descr="C:\Users\rosia\AppData\Local\Microsoft\Windows\INetCache\Content.Word\IMG-20190516-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ia\AppData\Local\Microsoft\Windows\INetCache\Content.Word\IMG-20190516-WA0014.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0700"/>
                    <a:stretch/>
                  </pic:blipFill>
                  <pic:spPr bwMode="auto">
                    <a:xfrm>
                      <a:off x="0" y="0"/>
                      <a:ext cx="3050540" cy="2562225"/>
                    </a:xfrm>
                    <a:prstGeom prst="rect">
                      <a:avLst/>
                    </a:prstGeom>
                    <a:no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80CC9">
        <w:rPr>
          <w:rFonts w:ascii="Arial" w:hAnsi="Arial" w:cs="Arial"/>
          <w:noProof/>
          <w:lang w:eastAsia="es-MX"/>
        </w:rPr>
        <w:drawing>
          <wp:anchor distT="0" distB="0" distL="114300" distR="114300" simplePos="0" relativeHeight="251682816" behindDoc="1" locked="0" layoutInCell="1" allowOverlap="1" wp14:anchorId="69B1C5EC" wp14:editId="5107FA10">
            <wp:simplePos x="0" y="0"/>
            <wp:positionH relativeFrom="column">
              <wp:posOffset>-830580</wp:posOffset>
            </wp:positionH>
            <wp:positionV relativeFrom="paragraph">
              <wp:posOffset>581025</wp:posOffset>
            </wp:positionV>
            <wp:extent cx="3267075" cy="2562225"/>
            <wp:effectExtent l="133350" t="114300" r="142875" b="142875"/>
            <wp:wrapTight wrapText="bothSides">
              <wp:wrapPolygon edited="0">
                <wp:start x="-252" y="-964"/>
                <wp:lineTo x="-882" y="-642"/>
                <wp:lineTo x="-882" y="21199"/>
                <wp:lineTo x="-252" y="22644"/>
                <wp:lineTo x="21789" y="22644"/>
                <wp:lineTo x="22419" y="20074"/>
                <wp:lineTo x="22419" y="1927"/>
                <wp:lineTo x="21789" y="-482"/>
                <wp:lineTo x="21789" y="-964"/>
                <wp:lineTo x="-252" y="-964"/>
              </wp:wrapPolygon>
            </wp:wrapTight>
            <wp:docPr id="19" name="Imagen 19" descr="C:\Users\rosia\AppData\Local\Microsoft\Windows\INetCache\Content.Word\IMG-20190516-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ia\AppData\Local\Microsoft\Windows\INetCache\Content.Word\IMG-20190516-WA0015.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2380" r="6633"/>
                    <a:stretch/>
                  </pic:blipFill>
                  <pic:spPr bwMode="auto">
                    <a:xfrm>
                      <a:off x="0" y="0"/>
                      <a:ext cx="3267075" cy="2562225"/>
                    </a:xfrm>
                    <a:prstGeom prst="rect">
                      <a:avLst/>
                    </a:prstGeom>
                    <a:no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FE92AB" w14:textId="6534609B" w:rsidR="00791B1B" w:rsidRPr="00580CC9" w:rsidRDefault="00673313" w:rsidP="00791B1B">
      <w:pPr>
        <w:spacing w:line="360" w:lineRule="auto"/>
        <w:jc w:val="both"/>
        <w:rPr>
          <w:rFonts w:ascii="Arial" w:hAnsi="Arial" w:cs="Arial"/>
          <w:b/>
          <w:sz w:val="32"/>
          <w:szCs w:val="32"/>
        </w:rPr>
      </w:pPr>
      <w:r w:rsidRPr="00580CC9">
        <w:rPr>
          <w:rFonts w:ascii="Arial" w:hAnsi="Arial" w:cs="Arial"/>
          <w:noProof/>
          <w:lang w:eastAsia="es-MX"/>
        </w:rPr>
        <w:drawing>
          <wp:anchor distT="0" distB="0" distL="114300" distR="114300" simplePos="0" relativeHeight="251684864" behindDoc="1" locked="0" layoutInCell="1" allowOverlap="1" wp14:anchorId="1E8F4C56" wp14:editId="18B40777">
            <wp:simplePos x="0" y="0"/>
            <wp:positionH relativeFrom="column">
              <wp:posOffset>598170</wp:posOffset>
            </wp:positionH>
            <wp:positionV relativeFrom="paragraph">
              <wp:posOffset>3081655</wp:posOffset>
            </wp:positionV>
            <wp:extent cx="3747770" cy="3590925"/>
            <wp:effectExtent l="133350" t="152400" r="157480" b="142875"/>
            <wp:wrapTight wrapText="bothSides">
              <wp:wrapPolygon edited="0">
                <wp:start x="10650" y="-917"/>
                <wp:lineTo x="-769" y="-688"/>
                <wp:lineTo x="-769" y="21314"/>
                <wp:lineTo x="-329" y="22345"/>
                <wp:lineTo x="21849" y="22345"/>
                <wp:lineTo x="22288" y="21314"/>
                <wp:lineTo x="22398" y="-458"/>
                <wp:lineTo x="21300" y="-688"/>
                <wp:lineTo x="11089" y="-917"/>
                <wp:lineTo x="10650" y="-917"/>
              </wp:wrapPolygon>
            </wp:wrapTight>
            <wp:docPr id="22" name="Imagen 22" descr="C:\Users\rosia\AppData\Local\Microsoft\Windows\INetCache\Content.Word\IMG-20190516-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sia\AppData\Local\Microsoft\Windows\INetCache\Content.Word\IMG-20190516-WA0022.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4544" r="25276"/>
                    <a:stretch/>
                  </pic:blipFill>
                  <pic:spPr bwMode="auto">
                    <a:xfrm>
                      <a:off x="0" y="0"/>
                      <a:ext cx="3747770" cy="3590925"/>
                    </a:xfrm>
                    <a:prstGeom prst="rect">
                      <a:avLst/>
                    </a:prstGeom>
                    <a:no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4D9A5C" w14:textId="0671277F" w:rsidR="00791B1B" w:rsidRPr="00580CC9" w:rsidRDefault="00791B1B" w:rsidP="00791B1B">
      <w:pPr>
        <w:tabs>
          <w:tab w:val="left" w:pos="2681"/>
        </w:tabs>
        <w:spacing w:line="360" w:lineRule="auto"/>
        <w:jc w:val="both"/>
        <w:rPr>
          <w:rFonts w:ascii="Arial" w:hAnsi="Arial" w:cs="Arial"/>
          <w:b/>
          <w:sz w:val="32"/>
          <w:szCs w:val="32"/>
        </w:rPr>
      </w:pPr>
      <w:r w:rsidRPr="00580CC9">
        <w:rPr>
          <w:rFonts w:ascii="Arial" w:hAnsi="Arial" w:cs="Arial"/>
          <w:b/>
          <w:sz w:val="32"/>
          <w:szCs w:val="32"/>
        </w:rPr>
        <w:tab/>
      </w:r>
    </w:p>
    <w:p w14:paraId="6C27BF85" w14:textId="5E6CE16B" w:rsidR="00791B1B" w:rsidRPr="00580CC9" w:rsidRDefault="00720600" w:rsidP="00791B1B">
      <w:pPr>
        <w:spacing w:line="360" w:lineRule="auto"/>
        <w:jc w:val="both"/>
        <w:rPr>
          <w:rFonts w:ascii="Arial" w:hAnsi="Arial" w:cs="Arial"/>
          <w:b/>
          <w:sz w:val="32"/>
          <w:szCs w:val="32"/>
        </w:rPr>
      </w:pPr>
      <w:r>
        <w:rPr>
          <w:noProof/>
        </w:rPr>
        <w:drawing>
          <wp:anchor distT="0" distB="0" distL="114300" distR="114300" simplePos="0" relativeHeight="251686912" behindDoc="1" locked="0" layoutInCell="1" allowOverlap="1" wp14:anchorId="4B1F3E4D" wp14:editId="1AFD489E">
            <wp:simplePos x="0" y="0"/>
            <wp:positionH relativeFrom="column">
              <wp:posOffset>4575232</wp:posOffset>
            </wp:positionH>
            <wp:positionV relativeFrom="paragraph">
              <wp:posOffset>188711</wp:posOffset>
            </wp:positionV>
            <wp:extent cx="1093080" cy="1824009"/>
            <wp:effectExtent l="0" t="0" r="0" b="508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3080" cy="18240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EB3425" w14:textId="579D5132" w:rsidR="00791B1B" w:rsidRPr="00580CC9" w:rsidRDefault="00791B1B" w:rsidP="00791B1B">
      <w:pPr>
        <w:spacing w:line="360" w:lineRule="auto"/>
        <w:jc w:val="both"/>
        <w:rPr>
          <w:rFonts w:ascii="Arial" w:hAnsi="Arial" w:cs="Arial"/>
          <w:b/>
          <w:sz w:val="32"/>
          <w:szCs w:val="32"/>
        </w:rPr>
      </w:pPr>
    </w:p>
    <w:p w14:paraId="193C5FC3" w14:textId="749C3CC3" w:rsidR="00791B1B" w:rsidRPr="00580CC9" w:rsidRDefault="00791B1B" w:rsidP="00791B1B">
      <w:pPr>
        <w:jc w:val="both"/>
        <w:rPr>
          <w:rFonts w:ascii="Arial" w:hAnsi="Arial" w:cs="Arial"/>
          <w:b/>
          <w:sz w:val="32"/>
          <w:szCs w:val="32"/>
        </w:rPr>
      </w:pPr>
      <w:r w:rsidRPr="00580CC9">
        <w:rPr>
          <w:rFonts w:ascii="Arial" w:hAnsi="Arial" w:cs="Arial"/>
          <w:b/>
          <w:sz w:val="32"/>
          <w:szCs w:val="32"/>
        </w:rPr>
        <w:t xml:space="preserve"> </w:t>
      </w:r>
    </w:p>
    <w:p w14:paraId="3C327A08" w14:textId="3C54CA26" w:rsidR="00791B1B" w:rsidRPr="00580CC9" w:rsidRDefault="00791B1B" w:rsidP="00791B1B">
      <w:pPr>
        <w:jc w:val="both"/>
        <w:rPr>
          <w:rFonts w:ascii="Arial" w:hAnsi="Arial" w:cs="Arial"/>
          <w:b/>
          <w:sz w:val="32"/>
          <w:szCs w:val="32"/>
        </w:rPr>
      </w:pPr>
      <w:r w:rsidRPr="00580CC9">
        <w:rPr>
          <w:rFonts w:ascii="Arial" w:hAnsi="Arial" w:cs="Arial"/>
          <w:b/>
          <w:sz w:val="32"/>
          <w:szCs w:val="32"/>
        </w:rPr>
        <w:tab/>
      </w:r>
    </w:p>
    <w:p w14:paraId="7780559A" w14:textId="170CE115" w:rsidR="00791B1B" w:rsidRPr="00580CC9" w:rsidRDefault="00791B1B" w:rsidP="00791B1B">
      <w:pPr>
        <w:jc w:val="both"/>
        <w:rPr>
          <w:rFonts w:ascii="Arial" w:hAnsi="Arial" w:cs="Arial"/>
          <w:b/>
          <w:sz w:val="32"/>
          <w:szCs w:val="32"/>
        </w:rPr>
      </w:pPr>
    </w:p>
    <w:p w14:paraId="1160E6D7" w14:textId="0D06F18A" w:rsidR="00791B1B" w:rsidRPr="00580CC9" w:rsidRDefault="00791B1B" w:rsidP="00791B1B">
      <w:pPr>
        <w:jc w:val="both"/>
        <w:rPr>
          <w:rFonts w:ascii="Arial" w:hAnsi="Arial" w:cs="Arial"/>
          <w:b/>
          <w:sz w:val="32"/>
          <w:szCs w:val="32"/>
        </w:rPr>
      </w:pPr>
    </w:p>
    <w:p w14:paraId="4D847D2D" w14:textId="77777777" w:rsidR="00791B1B" w:rsidRPr="00580CC9" w:rsidRDefault="00791B1B" w:rsidP="00791B1B">
      <w:pPr>
        <w:jc w:val="both"/>
        <w:rPr>
          <w:rFonts w:ascii="Arial" w:hAnsi="Arial" w:cs="Arial"/>
          <w:b/>
          <w:sz w:val="32"/>
          <w:szCs w:val="32"/>
        </w:rPr>
      </w:pPr>
    </w:p>
    <w:p w14:paraId="6938EAA6" w14:textId="2B763C4A" w:rsidR="00277896" w:rsidRDefault="00277896" w:rsidP="0016510C">
      <w:pPr>
        <w:rPr>
          <w:lang w:eastAsia="es-MX"/>
        </w:rPr>
      </w:pPr>
    </w:p>
    <w:p w14:paraId="018DF041" w14:textId="41B848C0" w:rsidR="00277896" w:rsidRDefault="00277896" w:rsidP="0016510C">
      <w:pPr>
        <w:rPr>
          <w:lang w:eastAsia="es-MX"/>
        </w:rPr>
      </w:pPr>
    </w:p>
    <w:p w14:paraId="7AE6B719" w14:textId="7F69F49D" w:rsidR="00277896" w:rsidRPr="0016510C" w:rsidRDefault="00277896" w:rsidP="0016510C">
      <w:pPr>
        <w:rPr>
          <w:lang w:eastAsia="es-MX"/>
        </w:rPr>
      </w:pPr>
    </w:p>
    <w:sectPr w:rsidR="00277896" w:rsidRPr="0016510C" w:rsidSect="00165E78">
      <w:footerReference w:type="default" r:id="rId28"/>
      <w:pgSz w:w="12240" w:h="15840"/>
      <w:pgMar w:top="1418" w:right="1418" w:bottom="1418" w:left="226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52281" w14:textId="77777777" w:rsidR="00C95528" w:rsidRDefault="00C95528" w:rsidP="00902F49">
      <w:pPr>
        <w:spacing w:after="0" w:line="240" w:lineRule="auto"/>
      </w:pPr>
      <w:r>
        <w:separator/>
      </w:r>
    </w:p>
  </w:endnote>
  <w:endnote w:type="continuationSeparator" w:id="0">
    <w:p w14:paraId="332E1C5C" w14:textId="77777777" w:rsidR="00C95528" w:rsidRDefault="00C95528" w:rsidP="00902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4E1BA" w14:textId="37B0B422" w:rsidR="000B2CA8" w:rsidRPr="005D4BFB" w:rsidRDefault="000B2CA8">
    <w:pPr>
      <w:pStyle w:val="Piedepgina"/>
      <w:jc w:val="center"/>
      <w:rPr>
        <w:rFonts w:ascii="Arial" w:hAnsi="Arial" w:cs="Arial"/>
        <w:caps/>
        <w:sz w:val="16"/>
        <w:szCs w:val="16"/>
      </w:rPr>
    </w:pPr>
    <w:r w:rsidRPr="005D4BFB">
      <w:rPr>
        <w:rFonts w:ascii="Arial" w:hAnsi="Arial" w:cs="Arial"/>
        <w:caps/>
        <w:sz w:val="16"/>
        <w:szCs w:val="16"/>
      </w:rPr>
      <w:fldChar w:fldCharType="begin"/>
    </w:r>
    <w:r w:rsidRPr="005D4BFB">
      <w:rPr>
        <w:rFonts w:ascii="Arial" w:hAnsi="Arial" w:cs="Arial"/>
        <w:caps/>
        <w:sz w:val="16"/>
        <w:szCs w:val="16"/>
      </w:rPr>
      <w:instrText>PAGE   \* MERGEFORMAT</w:instrText>
    </w:r>
    <w:r w:rsidRPr="005D4BFB">
      <w:rPr>
        <w:rFonts w:ascii="Arial" w:hAnsi="Arial" w:cs="Arial"/>
        <w:caps/>
        <w:sz w:val="16"/>
        <w:szCs w:val="16"/>
      </w:rPr>
      <w:fldChar w:fldCharType="separate"/>
    </w:r>
    <w:r w:rsidRPr="00DE2931">
      <w:rPr>
        <w:rFonts w:ascii="Arial" w:hAnsi="Arial" w:cs="Arial"/>
        <w:caps/>
        <w:noProof/>
        <w:sz w:val="16"/>
        <w:szCs w:val="16"/>
        <w:lang w:val="es-ES"/>
      </w:rPr>
      <w:t>58</w:t>
    </w:r>
    <w:r w:rsidRPr="005D4BFB">
      <w:rPr>
        <w:rFonts w:ascii="Arial" w:hAnsi="Arial" w:cs="Arial"/>
        <w:caps/>
        <w:sz w:val="16"/>
        <w:szCs w:val="16"/>
      </w:rPr>
      <w:fldChar w:fldCharType="end"/>
    </w:r>
  </w:p>
  <w:p w14:paraId="117B502B" w14:textId="77777777" w:rsidR="000B2CA8" w:rsidRDefault="000B2C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56D09" w14:textId="77777777" w:rsidR="00C95528" w:rsidRDefault="00C95528" w:rsidP="00902F49">
      <w:pPr>
        <w:spacing w:after="0" w:line="240" w:lineRule="auto"/>
      </w:pPr>
      <w:r>
        <w:separator/>
      </w:r>
    </w:p>
  </w:footnote>
  <w:footnote w:type="continuationSeparator" w:id="0">
    <w:p w14:paraId="757C991E" w14:textId="77777777" w:rsidR="00C95528" w:rsidRDefault="00C95528" w:rsidP="00902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886"/>
    <w:multiLevelType w:val="hybridMultilevel"/>
    <w:tmpl w:val="228A710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EC3E28"/>
    <w:multiLevelType w:val="hybridMultilevel"/>
    <w:tmpl w:val="02A247D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9D5CBB"/>
    <w:multiLevelType w:val="hybridMultilevel"/>
    <w:tmpl w:val="51AA75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055ACD"/>
    <w:multiLevelType w:val="hybridMultilevel"/>
    <w:tmpl w:val="5466404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6EB1BAE"/>
    <w:multiLevelType w:val="hybridMultilevel"/>
    <w:tmpl w:val="508A1F0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070B5CE2"/>
    <w:multiLevelType w:val="hybridMultilevel"/>
    <w:tmpl w:val="16FE856A"/>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0C3162A2"/>
    <w:multiLevelType w:val="hybridMultilevel"/>
    <w:tmpl w:val="0E0892D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E27B98"/>
    <w:multiLevelType w:val="hybridMultilevel"/>
    <w:tmpl w:val="902EE2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79589F"/>
    <w:multiLevelType w:val="hybridMultilevel"/>
    <w:tmpl w:val="618EF87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5D5F69"/>
    <w:multiLevelType w:val="multilevel"/>
    <w:tmpl w:val="207CB25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EF43FF"/>
    <w:multiLevelType w:val="hybridMultilevel"/>
    <w:tmpl w:val="C2223B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37253A"/>
    <w:multiLevelType w:val="hybridMultilevel"/>
    <w:tmpl w:val="D856E4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3C341A"/>
    <w:multiLevelType w:val="hybridMultilevel"/>
    <w:tmpl w:val="95E29230"/>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6148B2"/>
    <w:multiLevelType w:val="hybridMultilevel"/>
    <w:tmpl w:val="411E80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3E7D29"/>
    <w:multiLevelType w:val="hybridMultilevel"/>
    <w:tmpl w:val="CB9CA1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5A016C"/>
    <w:multiLevelType w:val="hybridMultilevel"/>
    <w:tmpl w:val="D3004C3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740CBE"/>
    <w:multiLevelType w:val="hybridMultilevel"/>
    <w:tmpl w:val="051A0C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D22E4C"/>
    <w:multiLevelType w:val="hybridMultilevel"/>
    <w:tmpl w:val="7A28AECC"/>
    <w:lvl w:ilvl="0" w:tplc="080A0009">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33632686"/>
    <w:multiLevelType w:val="multilevel"/>
    <w:tmpl w:val="20E4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ED6664"/>
    <w:multiLevelType w:val="hybridMultilevel"/>
    <w:tmpl w:val="B26AFC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563D35"/>
    <w:multiLevelType w:val="hybridMultilevel"/>
    <w:tmpl w:val="91B2E540"/>
    <w:lvl w:ilvl="0" w:tplc="7D34911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556375"/>
    <w:multiLevelType w:val="hybridMultilevel"/>
    <w:tmpl w:val="9A7ADAF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C112210"/>
    <w:multiLevelType w:val="hybridMultilevel"/>
    <w:tmpl w:val="FB64B6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680AFA"/>
    <w:multiLevelType w:val="hybridMultilevel"/>
    <w:tmpl w:val="95A6A7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D749E5"/>
    <w:multiLevelType w:val="hybridMultilevel"/>
    <w:tmpl w:val="472CE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7153C6"/>
    <w:multiLevelType w:val="hybridMultilevel"/>
    <w:tmpl w:val="2CAC0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86602C"/>
    <w:multiLevelType w:val="hybridMultilevel"/>
    <w:tmpl w:val="E64C989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294732C"/>
    <w:multiLevelType w:val="hybridMultilevel"/>
    <w:tmpl w:val="5C32672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432A74ED"/>
    <w:multiLevelType w:val="hybridMultilevel"/>
    <w:tmpl w:val="4894B2A6"/>
    <w:lvl w:ilvl="0" w:tplc="F3EEAAF2">
      <w:numFmt w:val="bullet"/>
      <w:lvlText w:val="•"/>
      <w:lvlJc w:val="left"/>
      <w:pPr>
        <w:ind w:left="1065" w:hanging="705"/>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1C660E"/>
    <w:multiLevelType w:val="hybridMultilevel"/>
    <w:tmpl w:val="D3004C3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82A0304"/>
    <w:multiLevelType w:val="hybridMultilevel"/>
    <w:tmpl w:val="E44A9720"/>
    <w:lvl w:ilvl="0" w:tplc="7D34911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D810DB"/>
    <w:multiLevelType w:val="hybridMultilevel"/>
    <w:tmpl w:val="AE7C72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D046EE"/>
    <w:multiLevelType w:val="hybridMultilevel"/>
    <w:tmpl w:val="618EF87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4525CA7"/>
    <w:multiLevelType w:val="hybridMultilevel"/>
    <w:tmpl w:val="927E528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9B4F49"/>
    <w:multiLevelType w:val="hybridMultilevel"/>
    <w:tmpl w:val="C660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AAD2A84"/>
    <w:multiLevelType w:val="hybridMultilevel"/>
    <w:tmpl w:val="7702FC0C"/>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2D5958"/>
    <w:multiLevelType w:val="hybridMultilevel"/>
    <w:tmpl w:val="D3004C3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781106"/>
    <w:multiLevelType w:val="hybridMultilevel"/>
    <w:tmpl w:val="8DB2657E"/>
    <w:lvl w:ilvl="0" w:tplc="7D34911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57013E"/>
    <w:multiLevelType w:val="hybridMultilevel"/>
    <w:tmpl w:val="B8624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CC7885"/>
    <w:multiLevelType w:val="hybridMultilevel"/>
    <w:tmpl w:val="BB1006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AA65FF"/>
    <w:multiLevelType w:val="hybridMultilevel"/>
    <w:tmpl w:val="4D96F08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90A426A"/>
    <w:multiLevelType w:val="hybridMultilevel"/>
    <w:tmpl w:val="59547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9BF6440"/>
    <w:multiLevelType w:val="hybridMultilevel"/>
    <w:tmpl w:val="69684C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F730D0"/>
    <w:multiLevelType w:val="hybridMultilevel"/>
    <w:tmpl w:val="A06A946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7DEC1C6E"/>
    <w:multiLevelType w:val="multilevel"/>
    <w:tmpl w:val="B1AA4AA0"/>
    <w:lvl w:ilvl="0">
      <w:start w:val="3"/>
      <w:numFmt w:val="decimal"/>
      <w:lvlText w:val="%1"/>
      <w:lvlJc w:val="left"/>
      <w:pPr>
        <w:ind w:left="405" w:hanging="405"/>
      </w:pPr>
      <w:rPr>
        <w:rFonts w:hint="default"/>
      </w:rPr>
    </w:lvl>
    <w:lvl w:ilvl="1">
      <w:start w:val="3"/>
      <w:numFmt w:val="decimal"/>
      <w:lvlText w:val="%1.%2"/>
      <w:lvlJc w:val="left"/>
      <w:pPr>
        <w:ind w:left="22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4"/>
  </w:num>
  <w:num w:numId="2">
    <w:abstractNumId w:val="18"/>
  </w:num>
  <w:num w:numId="3">
    <w:abstractNumId w:val="9"/>
  </w:num>
  <w:num w:numId="4">
    <w:abstractNumId w:val="31"/>
  </w:num>
  <w:num w:numId="5">
    <w:abstractNumId w:val="30"/>
  </w:num>
  <w:num w:numId="6">
    <w:abstractNumId w:val="37"/>
  </w:num>
  <w:num w:numId="7">
    <w:abstractNumId w:val="20"/>
  </w:num>
  <w:num w:numId="8">
    <w:abstractNumId w:val="26"/>
  </w:num>
  <w:num w:numId="9">
    <w:abstractNumId w:val="27"/>
  </w:num>
  <w:num w:numId="10">
    <w:abstractNumId w:val="3"/>
  </w:num>
  <w:num w:numId="11">
    <w:abstractNumId w:val="28"/>
  </w:num>
  <w:num w:numId="12">
    <w:abstractNumId w:val="35"/>
  </w:num>
  <w:num w:numId="13">
    <w:abstractNumId w:val="44"/>
  </w:num>
  <w:num w:numId="14">
    <w:abstractNumId w:val="41"/>
  </w:num>
  <w:num w:numId="15">
    <w:abstractNumId w:val="11"/>
  </w:num>
  <w:num w:numId="16">
    <w:abstractNumId w:val="25"/>
  </w:num>
  <w:num w:numId="17">
    <w:abstractNumId w:val="38"/>
  </w:num>
  <w:num w:numId="18">
    <w:abstractNumId w:val="34"/>
  </w:num>
  <w:num w:numId="19">
    <w:abstractNumId w:val="16"/>
  </w:num>
  <w:num w:numId="20">
    <w:abstractNumId w:val="6"/>
  </w:num>
  <w:num w:numId="21">
    <w:abstractNumId w:val="5"/>
  </w:num>
  <w:num w:numId="22">
    <w:abstractNumId w:val="10"/>
  </w:num>
  <w:num w:numId="23">
    <w:abstractNumId w:val="23"/>
  </w:num>
  <w:num w:numId="24">
    <w:abstractNumId w:val="39"/>
  </w:num>
  <w:num w:numId="25">
    <w:abstractNumId w:val="7"/>
  </w:num>
  <w:num w:numId="26">
    <w:abstractNumId w:val="19"/>
  </w:num>
  <w:num w:numId="27">
    <w:abstractNumId w:val="2"/>
  </w:num>
  <w:num w:numId="28">
    <w:abstractNumId w:val="22"/>
  </w:num>
  <w:num w:numId="29">
    <w:abstractNumId w:val="29"/>
  </w:num>
  <w:num w:numId="30">
    <w:abstractNumId w:val="15"/>
  </w:num>
  <w:num w:numId="31">
    <w:abstractNumId w:val="12"/>
  </w:num>
  <w:num w:numId="32">
    <w:abstractNumId w:val="8"/>
  </w:num>
  <w:num w:numId="33">
    <w:abstractNumId w:val="1"/>
  </w:num>
  <w:num w:numId="34">
    <w:abstractNumId w:val="36"/>
  </w:num>
  <w:num w:numId="35">
    <w:abstractNumId w:val="43"/>
  </w:num>
  <w:num w:numId="36">
    <w:abstractNumId w:val="40"/>
  </w:num>
  <w:num w:numId="37">
    <w:abstractNumId w:val="24"/>
  </w:num>
  <w:num w:numId="38">
    <w:abstractNumId w:val="32"/>
  </w:num>
  <w:num w:numId="39">
    <w:abstractNumId w:val="21"/>
  </w:num>
  <w:num w:numId="40">
    <w:abstractNumId w:val="17"/>
  </w:num>
  <w:num w:numId="41">
    <w:abstractNumId w:val="33"/>
  </w:num>
  <w:num w:numId="42">
    <w:abstractNumId w:val="14"/>
  </w:num>
  <w:num w:numId="43">
    <w:abstractNumId w:val="42"/>
  </w:num>
  <w:num w:numId="44">
    <w:abstractNumId w:val="0"/>
  </w:num>
  <w:num w:numId="4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9F9"/>
    <w:rsid w:val="00003961"/>
    <w:rsid w:val="00004429"/>
    <w:rsid w:val="00005407"/>
    <w:rsid w:val="0001080B"/>
    <w:rsid w:val="00014432"/>
    <w:rsid w:val="0002326D"/>
    <w:rsid w:val="0002684D"/>
    <w:rsid w:val="00026896"/>
    <w:rsid w:val="000372FB"/>
    <w:rsid w:val="00037415"/>
    <w:rsid w:val="0007536C"/>
    <w:rsid w:val="00075E48"/>
    <w:rsid w:val="00086398"/>
    <w:rsid w:val="000926BD"/>
    <w:rsid w:val="00094079"/>
    <w:rsid w:val="000A080C"/>
    <w:rsid w:val="000A616E"/>
    <w:rsid w:val="000B1E87"/>
    <w:rsid w:val="000B1FB0"/>
    <w:rsid w:val="000B2CA8"/>
    <w:rsid w:val="000B36B0"/>
    <w:rsid w:val="000B4DDF"/>
    <w:rsid w:val="000D493C"/>
    <w:rsid w:val="000D5D4B"/>
    <w:rsid w:val="000D6F54"/>
    <w:rsid w:val="000E1615"/>
    <w:rsid w:val="000E3A3B"/>
    <w:rsid w:val="000F3BA8"/>
    <w:rsid w:val="000F4AE9"/>
    <w:rsid w:val="000F61EA"/>
    <w:rsid w:val="00100477"/>
    <w:rsid w:val="00102A57"/>
    <w:rsid w:val="001157BC"/>
    <w:rsid w:val="0011588A"/>
    <w:rsid w:val="001200B6"/>
    <w:rsid w:val="00123D5C"/>
    <w:rsid w:val="001240AF"/>
    <w:rsid w:val="00126543"/>
    <w:rsid w:val="00126641"/>
    <w:rsid w:val="0013246E"/>
    <w:rsid w:val="00134074"/>
    <w:rsid w:val="00134389"/>
    <w:rsid w:val="00135CC8"/>
    <w:rsid w:val="00140FFE"/>
    <w:rsid w:val="00142DD1"/>
    <w:rsid w:val="00147097"/>
    <w:rsid w:val="0015109A"/>
    <w:rsid w:val="001510F0"/>
    <w:rsid w:val="001517CD"/>
    <w:rsid w:val="00151E57"/>
    <w:rsid w:val="00154540"/>
    <w:rsid w:val="00155B3C"/>
    <w:rsid w:val="0016194D"/>
    <w:rsid w:val="0016510C"/>
    <w:rsid w:val="00165E78"/>
    <w:rsid w:val="001716D0"/>
    <w:rsid w:val="0017474C"/>
    <w:rsid w:val="0017748B"/>
    <w:rsid w:val="00180392"/>
    <w:rsid w:val="001816A4"/>
    <w:rsid w:val="00184DD9"/>
    <w:rsid w:val="00185B52"/>
    <w:rsid w:val="00190701"/>
    <w:rsid w:val="00191860"/>
    <w:rsid w:val="00195DA9"/>
    <w:rsid w:val="00196DEC"/>
    <w:rsid w:val="001A54E7"/>
    <w:rsid w:val="001C10D7"/>
    <w:rsid w:val="001D2318"/>
    <w:rsid w:val="001D579E"/>
    <w:rsid w:val="001E5008"/>
    <w:rsid w:val="001E5F78"/>
    <w:rsid w:val="001E6D74"/>
    <w:rsid w:val="002004DB"/>
    <w:rsid w:val="00201640"/>
    <w:rsid w:val="00203927"/>
    <w:rsid w:val="00205E5D"/>
    <w:rsid w:val="0020680D"/>
    <w:rsid w:val="00211DC2"/>
    <w:rsid w:val="00214675"/>
    <w:rsid w:val="00214A92"/>
    <w:rsid w:val="00215356"/>
    <w:rsid w:val="00215794"/>
    <w:rsid w:val="00220395"/>
    <w:rsid w:val="00220619"/>
    <w:rsid w:val="00225790"/>
    <w:rsid w:val="00230AF9"/>
    <w:rsid w:val="00235903"/>
    <w:rsid w:val="00241242"/>
    <w:rsid w:val="00241677"/>
    <w:rsid w:val="00242CB2"/>
    <w:rsid w:val="00244BB6"/>
    <w:rsid w:val="00245869"/>
    <w:rsid w:val="00250C55"/>
    <w:rsid w:val="0025289C"/>
    <w:rsid w:val="00252B4E"/>
    <w:rsid w:val="00254594"/>
    <w:rsid w:val="00256A94"/>
    <w:rsid w:val="00257471"/>
    <w:rsid w:val="00271620"/>
    <w:rsid w:val="00271F66"/>
    <w:rsid w:val="002721F8"/>
    <w:rsid w:val="00275CE6"/>
    <w:rsid w:val="00277896"/>
    <w:rsid w:val="00286C98"/>
    <w:rsid w:val="00293019"/>
    <w:rsid w:val="002A0BDE"/>
    <w:rsid w:val="002A1945"/>
    <w:rsid w:val="002A22BC"/>
    <w:rsid w:val="002A503E"/>
    <w:rsid w:val="002B0270"/>
    <w:rsid w:val="002B2F83"/>
    <w:rsid w:val="002C0D9D"/>
    <w:rsid w:val="002D25A8"/>
    <w:rsid w:val="002E0978"/>
    <w:rsid w:val="002E5618"/>
    <w:rsid w:val="002F01A0"/>
    <w:rsid w:val="002F0778"/>
    <w:rsid w:val="002F2C47"/>
    <w:rsid w:val="00304EA0"/>
    <w:rsid w:val="00306341"/>
    <w:rsid w:val="0031271D"/>
    <w:rsid w:val="00321B8A"/>
    <w:rsid w:val="003252CF"/>
    <w:rsid w:val="003271A5"/>
    <w:rsid w:val="00327BD8"/>
    <w:rsid w:val="00331652"/>
    <w:rsid w:val="00331D21"/>
    <w:rsid w:val="00333C00"/>
    <w:rsid w:val="003356EC"/>
    <w:rsid w:val="003372AE"/>
    <w:rsid w:val="003410DA"/>
    <w:rsid w:val="00343974"/>
    <w:rsid w:val="0034465B"/>
    <w:rsid w:val="00346656"/>
    <w:rsid w:val="00355203"/>
    <w:rsid w:val="00362FA3"/>
    <w:rsid w:val="0036543D"/>
    <w:rsid w:val="003718ED"/>
    <w:rsid w:val="0037285A"/>
    <w:rsid w:val="00377162"/>
    <w:rsid w:val="00387204"/>
    <w:rsid w:val="003957B4"/>
    <w:rsid w:val="003A0B32"/>
    <w:rsid w:val="003A3997"/>
    <w:rsid w:val="003B353C"/>
    <w:rsid w:val="003B5616"/>
    <w:rsid w:val="003C0EAB"/>
    <w:rsid w:val="003C27CD"/>
    <w:rsid w:val="003C6382"/>
    <w:rsid w:val="003D0979"/>
    <w:rsid w:val="003D63B3"/>
    <w:rsid w:val="003E1C3C"/>
    <w:rsid w:val="003E6CCF"/>
    <w:rsid w:val="003F2BF5"/>
    <w:rsid w:val="003F4869"/>
    <w:rsid w:val="003F7E07"/>
    <w:rsid w:val="004005DD"/>
    <w:rsid w:val="00400E51"/>
    <w:rsid w:val="00402BB9"/>
    <w:rsid w:val="0040460B"/>
    <w:rsid w:val="00407456"/>
    <w:rsid w:val="00420EE3"/>
    <w:rsid w:val="004219D1"/>
    <w:rsid w:val="004308DE"/>
    <w:rsid w:val="00433C0D"/>
    <w:rsid w:val="004365D2"/>
    <w:rsid w:val="0044435E"/>
    <w:rsid w:val="00451BEB"/>
    <w:rsid w:val="0045224A"/>
    <w:rsid w:val="00452B0E"/>
    <w:rsid w:val="004530CE"/>
    <w:rsid w:val="00453BD8"/>
    <w:rsid w:val="00454824"/>
    <w:rsid w:val="0046281C"/>
    <w:rsid w:val="00464C9E"/>
    <w:rsid w:val="004706DD"/>
    <w:rsid w:val="00472D23"/>
    <w:rsid w:val="00480E31"/>
    <w:rsid w:val="004900C7"/>
    <w:rsid w:val="00490D18"/>
    <w:rsid w:val="00494724"/>
    <w:rsid w:val="00496FBB"/>
    <w:rsid w:val="004B2CCC"/>
    <w:rsid w:val="004B7516"/>
    <w:rsid w:val="004C1D66"/>
    <w:rsid w:val="004D1359"/>
    <w:rsid w:val="004D47DF"/>
    <w:rsid w:val="004D5929"/>
    <w:rsid w:val="004D71A5"/>
    <w:rsid w:val="004E351C"/>
    <w:rsid w:val="004E3961"/>
    <w:rsid w:val="004E53DA"/>
    <w:rsid w:val="004E58BF"/>
    <w:rsid w:val="004F3DBA"/>
    <w:rsid w:val="004F4A58"/>
    <w:rsid w:val="0050035B"/>
    <w:rsid w:val="00504E41"/>
    <w:rsid w:val="00505AB0"/>
    <w:rsid w:val="00511E6B"/>
    <w:rsid w:val="0051593A"/>
    <w:rsid w:val="005208FC"/>
    <w:rsid w:val="00522820"/>
    <w:rsid w:val="00530B31"/>
    <w:rsid w:val="00531240"/>
    <w:rsid w:val="005351A5"/>
    <w:rsid w:val="00536311"/>
    <w:rsid w:val="00542BF8"/>
    <w:rsid w:val="00550EE5"/>
    <w:rsid w:val="005522A3"/>
    <w:rsid w:val="00561472"/>
    <w:rsid w:val="0056303B"/>
    <w:rsid w:val="00580FB3"/>
    <w:rsid w:val="00581930"/>
    <w:rsid w:val="00582183"/>
    <w:rsid w:val="00582342"/>
    <w:rsid w:val="00583D7C"/>
    <w:rsid w:val="0058421D"/>
    <w:rsid w:val="00591DDC"/>
    <w:rsid w:val="00595598"/>
    <w:rsid w:val="005A7412"/>
    <w:rsid w:val="005C2D5E"/>
    <w:rsid w:val="005D3BA7"/>
    <w:rsid w:val="005D4BFB"/>
    <w:rsid w:val="005E1D45"/>
    <w:rsid w:val="00605F94"/>
    <w:rsid w:val="0060789D"/>
    <w:rsid w:val="00607D13"/>
    <w:rsid w:val="00610276"/>
    <w:rsid w:val="0062050B"/>
    <w:rsid w:val="00620522"/>
    <w:rsid w:val="00623EA4"/>
    <w:rsid w:val="0062412A"/>
    <w:rsid w:val="00626179"/>
    <w:rsid w:val="00640D3B"/>
    <w:rsid w:val="006439D7"/>
    <w:rsid w:val="00646B98"/>
    <w:rsid w:val="00647D9E"/>
    <w:rsid w:val="006557F6"/>
    <w:rsid w:val="006577BD"/>
    <w:rsid w:val="006628E9"/>
    <w:rsid w:val="00663A44"/>
    <w:rsid w:val="0066556A"/>
    <w:rsid w:val="006718A8"/>
    <w:rsid w:val="00673313"/>
    <w:rsid w:val="006748AF"/>
    <w:rsid w:val="006749C9"/>
    <w:rsid w:val="0068311D"/>
    <w:rsid w:val="006831AE"/>
    <w:rsid w:val="00693BD5"/>
    <w:rsid w:val="00693BDD"/>
    <w:rsid w:val="00694B95"/>
    <w:rsid w:val="006A047D"/>
    <w:rsid w:val="006A1C21"/>
    <w:rsid w:val="006A1F98"/>
    <w:rsid w:val="006A2F7A"/>
    <w:rsid w:val="006A558D"/>
    <w:rsid w:val="006B7346"/>
    <w:rsid w:val="006B7732"/>
    <w:rsid w:val="006C2383"/>
    <w:rsid w:val="006D71E7"/>
    <w:rsid w:val="006D7610"/>
    <w:rsid w:val="006E775D"/>
    <w:rsid w:val="006E7B68"/>
    <w:rsid w:val="006F0061"/>
    <w:rsid w:val="006F448E"/>
    <w:rsid w:val="006F6A6A"/>
    <w:rsid w:val="007058CA"/>
    <w:rsid w:val="00720600"/>
    <w:rsid w:val="00720865"/>
    <w:rsid w:val="00723247"/>
    <w:rsid w:val="00727997"/>
    <w:rsid w:val="007304DF"/>
    <w:rsid w:val="0073150A"/>
    <w:rsid w:val="00740211"/>
    <w:rsid w:val="00743503"/>
    <w:rsid w:val="007474B3"/>
    <w:rsid w:val="00753B63"/>
    <w:rsid w:val="0075551A"/>
    <w:rsid w:val="00755D29"/>
    <w:rsid w:val="00761AAB"/>
    <w:rsid w:val="007672BC"/>
    <w:rsid w:val="00774E22"/>
    <w:rsid w:val="00774FFC"/>
    <w:rsid w:val="007852F0"/>
    <w:rsid w:val="00791B1B"/>
    <w:rsid w:val="00793CA8"/>
    <w:rsid w:val="007A12EC"/>
    <w:rsid w:val="007A4349"/>
    <w:rsid w:val="007A44A4"/>
    <w:rsid w:val="007B3873"/>
    <w:rsid w:val="007B4619"/>
    <w:rsid w:val="007C19FB"/>
    <w:rsid w:val="007C74CF"/>
    <w:rsid w:val="007D0B03"/>
    <w:rsid w:val="007D19D7"/>
    <w:rsid w:val="007D2612"/>
    <w:rsid w:val="007D3EA4"/>
    <w:rsid w:val="007D7DF3"/>
    <w:rsid w:val="007E3CF4"/>
    <w:rsid w:val="007E694D"/>
    <w:rsid w:val="007F0471"/>
    <w:rsid w:val="007F656C"/>
    <w:rsid w:val="007F7994"/>
    <w:rsid w:val="00804D8D"/>
    <w:rsid w:val="00805945"/>
    <w:rsid w:val="00806618"/>
    <w:rsid w:val="0082169D"/>
    <w:rsid w:val="00823FB9"/>
    <w:rsid w:val="00824B38"/>
    <w:rsid w:val="008318B8"/>
    <w:rsid w:val="00836F00"/>
    <w:rsid w:val="00837920"/>
    <w:rsid w:val="008430D8"/>
    <w:rsid w:val="008503DB"/>
    <w:rsid w:val="008505B1"/>
    <w:rsid w:val="008532F1"/>
    <w:rsid w:val="00853E60"/>
    <w:rsid w:val="008613E8"/>
    <w:rsid w:val="008619A3"/>
    <w:rsid w:val="008956E2"/>
    <w:rsid w:val="00897EDB"/>
    <w:rsid w:val="008A04EE"/>
    <w:rsid w:val="008A1C49"/>
    <w:rsid w:val="008A5531"/>
    <w:rsid w:val="008A6BC6"/>
    <w:rsid w:val="008A6F9B"/>
    <w:rsid w:val="008B4EBF"/>
    <w:rsid w:val="008B7F63"/>
    <w:rsid w:val="008C03C7"/>
    <w:rsid w:val="008C1C14"/>
    <w:rsid w:val="008C6B24"/>
    <w:rsid w:val="008C7878"/>
    <w:rsid w:val="008D0641"/>
    <w:rsid w:val="008D34A7"/>
    <w:rsid w:val="008D48F0"/>
    <w:rsid w:val="008D680C"/>
    <w:rsid w:val="008E02E2"/>
    <w:rsid w:val="008E195C"/>
    <w:rsid w:val="008E40AE"/>
    <w:rsid w:val="008E5C58"/>
    <w:rsid w:val="008E646B"/>
    <w:rsid w:val="008E730F"/>
    <w:rsid w:val="008F028A"/>
    <w:rsid w:val="00901A23"/>
    <w:rsid w:val="00902F49"/>
    <w:rsid w:val="00915538"/>
    <w:rsid w:val="009364CF"/>
    <w:rsid w:val="00936590"/>
    <w:rsid w:val="009416BE"/>
    <w:rsid w:val="00946670"/>
    <w:rsid w:val="00947D29"/>
    <w:rsid w:val="009716AC"/>
    <w:rsid w:val="00973570"/>
    <w:rsid w:val="00994192"/>
    <w:rsid w:val="009A171F"/>
    <w:rsid w:val="009A3A83"/>
    <w:rsid w:val="009B159D"/>
    <w:rsid w:val="009B4464"/>
    <w:rsid w:val="009B5090"/>
    <w:rsid w:val="009C1A21"/>
    <w:rsid w:val="009C2088"/>
    <w:rsid w:val="009D3A87"/>
    <w:rsid w:val="009D6C44"/>
    <w:rsid w:val="009F7CFD"/>
    <w:rsid w:val="00A00796"/>
    <w:rsid w:val="00A02868"/>
    <w:rsid w:val="00A02D24"/>
    <w:rsid w:val="00A046D7"/>
    <w:rsid w:val="00A118BD"/>
    <w:rsid w:val="00A143E2"/>
    <w:rsid w:val="00A17538"/>
    <w:rsid w:val="00A27239"/>
    <w:rsid w:val="00A3356F"/>
    <w:rsid w:val="00A342CC"/>
    <w:rsid w:val="00A357E0"/>
    <w:rsid w:val="00A41F66"/>
    <w:rsid w:val="00A5177A"/>
    <w:rsid w:val="00A74782"/>
    <w:rsid w:val="00A74FD6"/>
    <w:rsid w:val="00A753DE"/>
    <w:rsid w:val="00A812B0"/>
    <w:rsid w:val="00A8647E"/>
    <w:rsid w:val="00A9527B"/>
    <w:rsid w:val="00AA00AC"/>
    <w:rsid w:val="00AA714A"/>
    <w:rsid w:val="00AA7659"/>
    <w:rsid w:val="00AB050E"/>
    <w:rsid w:val="00AB2D70"/>
    <w:rsid w:val="00AB2DD4"/>
    <w:rsid w:val="00AC0434"/>
    <w:rsid w:val="00AC4344"/>
    <w:rsid w:val="00AD295C"/>
    <w:rsid w:val="00AD3154"/>
    <w:rsid w:val="00AF0273"/>
    <w:rsid w:val="00AF7B42"/>
    <w:rsid w:val="00B06A2F"/>
    <w:rsid w:val="00B11961"/>
    <w:rsid w:val="00B145A3"/>
    <w:rsid w:val="00B243CA"/>
    <w:rsid w:val="00B26E51"/>
    <w:rsid w:val="00B3346A"/>
    <w:rsid w:val="00B43D12"/>
    <w:rsid w:val="00B44283"/>
    <w:rsid w:val="00B45B96"/>
    <w:rsid w:val="00B47037"/>
    <w:rsid w:val="00B5116F"/>
    <w:rsid w:val="00B5268B"/>
    <w:rsid w:val="00B53073"/>
    <w:rsid w:val="00B56D31"/>
    <w:rsid w:val="00B6745A"/>
    <w:rsid w:val="00B72B64"/>
    <w:rsid w:val="00B74903"/>
    <w:rsid w:val="00B75355"/>
    <w:rsid w:val="00B77923"/>
    <w:rsid w:val="00B82D80"/>
    <w:rsid w:val="00B84AD9"/>
    <w:rsid w:val="00B8764D"/>
    <w:rsid w:val="00B904EB"/>
    <w:rsid w:val="00B92B88"/>
    <w:rsid w:val="00B96071"/>
    <w:rsid w:val="00BA08A5"/>
    <w:rsid w:val="00BA7C2F"/>
    <w:rsid w:val="00BB2D3F"/>
    <w:rsid w:val="00BC4317"/>
    <w:rsid w:val="00BC70D6"/>
    <w:rsid w:val="00BD0E93"/>
    <w:rsid w:val="00BD6B19"/>
    <w:rsid w:val="00BD7B55"/>
    <w:rsid w:val="00BE172D"/>
    <w:rsid w:val="00BE3641"/>
    <w:rsid w:val="00BE4272"/>
    <w:rsid w:val="00BE6A24"/>
    <w:rsid w:val="00BF3531"/>
    <w:rsid w:val="00BF60F1"/>
    <w:rsid w:val="00C004CF"/>
    <w:rsid w:val="00C050DF"/>
    <w:rsid w:val="00C06187"/>
    <w:rsid w:val="00C06EFD"/>
    <w:rsid w:val="00C07577"/>
    <w:rsid w:val="00C12704"/>
    <w:rsid w:val="00C174AE"/>
    <w:rsid w:val="00C22B93"/>
    <w:rsid w:val="00C239F3"/>
    <w:rsid w:val="00C249F9"/>
    <w:rsid w:val="00C256F3"/>
    <w:rsid w:val="00C319C3"/>
    <w:rsid w:val="00C369A6"/>
    <w:rsid w:val="00C37210"/>
    <w:rsid w:val="00C37629"/>
    <w:rsid w:val="00C406CC"/>
    <w:rsid w:val="00C44A04"/>
    <w:rsid w:val="00C47A6A"/>
    <w:rsid w:val="00C50BA4"/>
    <w:rsid w:val="00C51D33"/>
    <w:rsid w:val="00C567EA"/>
    <w:rsid w:val="00C610A0"/>
    <w:rsid w:val="00C654C0"/>
    <w:rsid w:val="00C73199"/>
    <w:rsid w:val="00C73FD0"/>
    <w:rsid w:val="00C85EBC"/>
    <w:rsid w:val="00C8621C"/>
    <w:rsid w:val="00C90D6A"/>
    <w:rsid w:val="00C929D2"/>
    <w:rsid w:val="00C95528"/>
    <w:rsid w:val="00CA2C15"/>
    <w:rsid w:val="00CA35B0"/>
    <w:rsid w:val="00CA3EC0"/>
    <w:rsid w:val="00CC0312"/>
    <w:rsid w:val="00CC4B74"/>
    <w:rsid w:val="00CC5875"/>
    <w:rsid w:val="00CD3278"/>
    <w:rsid w:val="00CD4D4B"/>
    <w:rsid w:val="00CE12CF"/>
    <w:rsid w:val="00CF27D4"/>
    <w:rsid w:val="00CF77D3"/>
    <w:rsid w:val="00D12600"/>
    <w:rsid w:val="00D12BA6"/>
    <w:rsid w:val="00D14A84"/>
    <w:rsid w:val="00D276D7"/>
    <w:rsid w:val="00D27FC8"/>
    <w:rsid w:val="00D34C1B"/>
    <w:rsid w:val="00D35FA3"/>
    <w:rsid w:val="00D37035"/>
    <w:rsid w:val="00D50CB3"/>
    <w:rsid w:val="00D5140A"/>
    <w:rsid w:val="00D54B8F"/>
    <w:rsid w:val="00D6014D"/>
    <w:rsid w:val="00D61095"/>
    <w:rsid w:val="00D618B1"/>
    <w:rsid w:val="00D63CA2"/>
    <w:rsid w:val="00D6741A"/>
    <w:rsid w:val="00D7270E"/>
    <w:rsid w:val="00D754DA"/>
    <w:rsid w:val="00D77189"/>
    <w:rsid w:val="00D80D02"/>
    <w:rsid w:val="00D82218"/>
    <w:rsid w:val="00D8268B"/>
    <w:rsid w:val="00D93BAC"/>
    <w:rsid w:val="00DA2006"/>
    <w:rsid w:val="00DA4C44"/>
    <w:rsid w:val="00DA58D4"/>
    <w:rsid w:val="00DA665A"/>
    <w:rsid w:val="00DC3580"/>
    <w:rsid w:val="00DC5008"/>
    <w:rsid w:val="00DC54F4"/>
    <w:rsid w:val="00DD169C"/>
    <w:rsid w:val="00DD3920"/>
    <w:rsid w:val="00DD723D"/>
    <w:rsid w:val="00DE039E"/>
    <w:rsid w:val="00DE2194"/>
    <w:rsid w:val="00DE2931"/>
    <w:rsid w:val="00DF1E37"/>
    <w:rsid w:val="00DF4F17"/>
    <w:rsid w:val="00DF775F"/>
    <w:rsid w:val="00E00427"/>
    <w:rsid w:val="00E04274"/>
    <w:rsid w:val="00E067EC"/>
    <w:rsid w:val="00E14D0D"/>
    <w:rsid w:val="00E16934"/>
    <w:rsid w:val="00E21239"/>
    <w:rsid w:val="00E322E6"/>
    <w:rsid w:val="00E407D4"/>
    <w:rsid w:val="00E44358"/>
    <w:rsid w:val="00E451CC"/>
    <w:rsid w:val="00E572A2"/>
    <w:rsid w:val="00E616A2"/>
    <w:rsid w:val="00E64F35"/>
    <w:rsid w:val="00E64FE8"/>
    <w:rsid w:val="00E6555B"/>
    <w:rsid w:val="00E66859"/>
    <w:rsid w:val="00E70E56"/>
    <w:rsid w:val="00E721F3"/>
    <w:rsid w:val="00E75AD1"/>
    <w:rsid w:val="00E77568"/>
    <w:rsid w:val="00E82D0A"/>
    <w:rsid w:val="00E87DC4"/>
    <w:rsid w:val="00E91DE3"/>
    <w:rsid w:val="00E92963"/>
    <w:rsid w:val="00EA3F56"/>
    <w:rsid w:val="00EB0561"/>
    <w:rsid w:val="00EB1D8C"/>
    <w:rsid w:val="00EB5DC7"/>
    <w:rsid w:val="00EC5713"/>
    <w:rsid w:val="00EC63BF"/>
    <w:rsid w:val="00EC6852"/>
    <w:rsid w:val="00EC70EF"/>
    <w:rsid w:val="00EC7533"/>
    <w:rsid w:val="00EC781B"/>
    <w:rsid w:val="00ED0135"/>
    <w:rsid w:val="00ED17D8"/>
    <w:rsid w:val="00ED2AC3"/>
    <w:rsid w:val="00ED668C"/>
    <w:rsid w:val="00ED7429"/>
    <w:rsid w:val="00EE188D"/>
    <w:rsid w:val="00EE1948"/>
    <w:rsid w:val="00EE453B"/>
    <w:rsid w:val="00EE554C"/>
    <w:rsid w:val="00EF22FE"/>
    <w:rsid w:val="00EF4D7E"/>
    <w:rsid w:val="00F002A9"/>
    <w:rsid w:val="00F0113D"/>
    <w:rsid w:val="00F105AF"/>
    <w:rsid w:val="00F106BF"/>
    <w:rsid w:val="00F14983"/>
    <w:rsid w:val="00F17DF7"/>
    <w:rsid w:val="00F211ED"/>
    <w:rsid w:val="00F257D2"/>
    <w:rsid w:val="00F2683A"/>
    <w:rsid w:val="00F55451"/>
    <w:rsid w:val="00F614CA"/>
    <w:rsid w:val="00F7111C"/>
    <w:rsid w:val="00F7260B"/>
    <w:rsid w:val="00F742C2"/>
    <w:rsid w:val="00F8186F"/>
    <w:rsid w:val="00F81A9B"/>
    <w:rsid w:val="00F83838"/>
    <w:rsid w:val="00F840C4"/>
    <w:rsid w:val="00F84D27"/>
    <w:rsid w:val="00F961A9"/>
    <w:rsid w:val="00FA7D37"/>
    <w:rsid w:val="00FB2DE2"/>
    <w:rsid w:val="00FB4201"/>
    <w:rsid w:val="00FC256A"/>
    <w:rsid w:val="00FC5D89"/>
    <w:rsid w:val="00FC65D5"/>
    <w:rsid w:val="00FD4860"/>
    <w:rsid w:val="00FE11EE"/>
    <w:rsid w:val="00FE6C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8BFC5"/>
  <w15:chartTrackingRefBased/>
  <w15:docId w15:val="{69D025F3-2E7F-4823-9C62-30A5E6F1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7B55"/>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DE21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D34C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249F9"/>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A753DE"/>
    <w:pPr>
      <w:ind w:left="720"/>
      <w:contextualSpacing/>
    </w:pPr>
  </w:style>
  <w:style w:type="table" w:styleId="Tablaconcuadrcula">
    <w:name w:val="Table Grid"/>
    <w:basedOn w:val="Tablanormal"/>
    <w:uiPriority w:val="59"/>
    <w:rsid w:val="00A75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61A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BD7B55"/>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BD7B55"/>
  </w:style>
  <w:style w:type="paragraph" w:styleId="Encabezado">
    <w:name w:val="header"/>
    <w:basedOn w:val="Normal"/>
    <w:link w:val="EncabezadoCar"/>
    <w:uiPriority w:val="99"/>
    <w:unhideWhenUsed/>
    <w:rsid w:val="00902F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2F49"/>
  </w:style>
  <w:style w:type="paragraph" w:styleId="Piedepgina">
    <w:name w:val="footer"/>
    <w:basedOn w:val="Normal"/>
    <w:link w:val="PiedepginaCar"/>
    <w:uiPriority w:val="99"/>
    <w:unhideWhenUsed/>
    <w:rsid w:val="00902F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2F49"/>
  </w:style>
  <w:style w:type="paragraph" w:customStyle="1" w:styleId="trt0xe">
    <w:name w:val="trt0xe"/>
    <w:basedOn w:val="Normal"/>
    <w:rsid w:val="00B45B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DE2194"/>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DE2194"/>
    <w:pPr>
      <w:outlineLvl w:val="9"/>
    </w:pPr>
  </w:style>
  <w:style w:type="paragraph" w:styleId="TDC1">
    <w:name w:val="toc 1"/>
    <w:basedOn w:val="Normal"/>
    <w:next w:val="Normal"/>
    <w:autoRedefine/>
    <w:uiPriority w:val="39"/>
    <w:unhideWhenUsed/>
    <w:rsid w:val="008D0641"/>
    <w:pPr>
      <w:tabs>
        <w:tab w:val="right" w:leader="dot" w:pos="8544"/>
      </w:tabs>
      <w:spacing w:after="100" w:line="360" w:lineRule="auto"/>
    </w:pPr>
  </w:style>
  <w:style w:type="paragraph" w:styleId="TDC2">
    <w:name w:val="toc 2"/>
    <w:basedOn w:val="Normal"/>
    <w:next w:val="Normal"/>
    <w:autoRedefine/>
    <w:uiPriority w:val="39"/>
    <w:unhideWhenUsed/>
    <w:rsid w:val="00DE2194"/>
    <w:pPr>
      <w:spacing w:after="100"/>
      <w:ind w:left="220"/>
    </w:pPr>
  </w:style>
  <w:style w:type="character" w:styleId="Hipervnculo">
    <w:name w:val="Hyperlink"/>
    <w:basedOn w:val="Fuentedeprrafopredeter"/>
    <w:uiPriority w:val="99"/>
    <w:unhideWhenUsed/>
    <w:rsid w:val="00DE2194"/>
    <w:rPr>
      <w:color w:val="0563C1" w:themeColor="hyperlink"/>
      <w:u w:val="single"/>
    </w:rPr>
  </w:style>
  <w:style w:type="paragraph" w:styleId="Textonotaalfinal">
    <w:name w:val="endnote text"/>
    <w:basedOn w:val="Normal"/>
    <w:link w:val="TextonotaalfinalCar"/>
    <w:uiPriority w:val="99"/>
    <w:semiHidden/>
    <w:unhideWhenUsed/>
    <w:rsid w:val="0062050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2050B"/>
    <w:rPr>
      <w:sz w:val="20"/>
      <w:szCs w:val="20"/>
    </w:rPr>
  </w:style>
  <w:style w:type="character" w:styleId="Refdenotaalfinal">
    <w:name w:val="endnote reference"/>
    <w:basedOn w:val="Fuentedeprrafopredeter"/>
    <w:uiPriority w:val="99"/>
    <w:semiHidden/>
    <w:unhideWhenUsed/>
    <w:rsid w:val="0062050B"/>
    <w:rPr>
      <w:vertAlign w:val="superscript"/>
    </w:rPr>
  </w:style>
  <w:style w:type="paragraph" w:styleId="Textonotapie">
    <w:name w:val="footnote text"/>
    <w:basedOn w:val="Normal"/>
    <w:link w:val="TextonotapieCar"/>
    <w:uiPriority w:val="99"/>
    <w:semiHidden/>
    <w:unhideWhenUsed/>
    <w:rsid w:val="00252B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52B4E"/>
    <w:rPr>
      <w:sz w:val="20"/>
      <w:szCs w:val="20"/>
    </w:rPr>
  </w:style>
  <w:style w:type="character" w:styleId="Refdenotaalpie">
    <w:name w:val="footnote reference"/>
    <w:basedOn w:val="Fuentedeprrafopredeter"/>
    <w:uiPriority w:val="99"/>
    <w:semiHidden/>
    <w:unhideWhenUsed/>
    <w:rsid w:val="00252B4E"/>
    <w:rPr>
      <w:vertAlign w:val="superscript"/>
    </w:rPr>
  </w:style>
  <w:style w:type="character" w:styleId="nfasis">
    <w:name w:val="Emphasis"/>
    <w:basedOn w:val="Fuentedeprrafopredeter"/>
    <w:uiPriority w:val="20"/>
    <w:qFormat/>
    <w:rsid w:val="00C369A6"/>
    <w:rPr>
      <w:i/>
      <w:iCs/>
    </w:rPr>
  </w:style>
  <w:style w:type="paragraph" w:styleId="Textodeglobo">
    <w:name w:val="Balloon Text"/>
    <w:basedOn w:val="Normal"/>
    <w:link w:val="TextodegloboCar"/>
    <w:uiPriority w:val="99"/>
    <w:semiHidden/>
    <w:unhideWhenUsed/>
    <w:rsid w:val="00135C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5CC8"/>
    <w:rPr>
      <w:rFonts w:ascii="Segoe UI" w:hAnsi="Segoe UI" w:cs="Segoe UI"/>
      <w:sz w:val="18"/>
      <w:szCs w:val="18"/>
    </w:rPr>
  </w:style>
  <w:style w:type="character" w:customStyle="1" w:styleId="Ttulo3Car">
    <w:name w:val="Título 3 Car"/>
    <w:basedOn w:val="Fuentedeprrafopredeter"/>
    <w:link w:val="Ttulo3"/>
    <w:uiPriority w:val="9"/>
    <w:rsid w:val="00D34C1B"/>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E7756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423">
      <w:bodyDiv w:val="1"/>
      <w:marLeft w:val="0"/>
      <w:marRight w:val="0"/>
      <w:marTop w:val="0"/>
      <w:marBottom w:val="0"/>
      <w:divBdr>
        <w:top w:val="none" w:sz="0" w:space="0" w:color="auto"/>
        <w:left w:val="none" w:sz="0" w:space="0" w:color="auto"/>
        <w:bottom w:val="none" w:sz="0" w:space="0" w:color="auto"/>
        <w:right w:val="none" w:sz="0" w:space="0" w:color="auto"/>
      </w:divBdr>
    </w:div>
    <w:div w:id="5524587">
      <w:bodyDiv w:val="1"/>
      <w:marLeft w:val="0"/>
      <w:marRight w:val="0"/>
      <w:marTop w:val="0"/>
      <w:marBottom w:val="0"/>
      <w:divBdr>
        <w:top w:val="none" w:sz="0" w:space="0" w:color="auto"/>
        <w:left w:val="none" w:sz="0" w:space="0" w:color="auto"/>
        <w:bottom w:val="none" w:sz="0" w:space="0" w:color="auto"/>
        <w:right w:val="none" w:sz="0" w:space="0" w:color="auto"/>
      </w:divBdr>
    </w:div>
    <w:div w:id="6031830">
      <w:bodyDiv w:val="1"/>
      <w:marLeft w:val="0"/>
      <w:marRight w:val="0"/>
      <w:marTop w:val="0"/>
      <w:marBottom w:val="0"/>
      <w:divBdr>
        <w:top w:val="none" w:sz="0" w:space="0" w:color="auto"/>
        <w:left w:val="none" w:sz="0" w:space="0" w:color="auto"/>
        <w:bottom w:val="none" w:sz="0" w:space="0" w:color="auto"/>
        <w:right w:val="none" w:sz="0" w:space="0" w:color="auto"/>
      </w:divBdr>
    </w:div>
    <w:div w:id="12388483">
      <w:bodyDiv w:val="1"/>
      <w:marLeft w:val="0"/>
      <w:marRight w:val="0"/>
      <w:marTop w:val="0"/>
      <w:marBottom w:val="0"/>
      <w:divBdr>
        <w:top w:val="none" w:sz="0" w:space="0" w:color="auto"/>
        <w:left w:val="none" w:sz="0" w:space="0" w:color="auto"/>
        <w:bottom w:val="none" w:sz="0" w:space="0" w:color="auto"/>
        <w:right w:val="none" w:sz="0" w:space="0" w:color="auto"/>
      </w:divBdr>
    </w:div>
    <w:div w:id="21053184">
      <w:bodyDiv w:val="1"/>
      <w:marLeft w:val="0"/>
      <w:marRight w:val="0"/>
      <w:marTop w:val="0"/>
      <w:marBottom w:val="0"/>
      <w:divBdr>
        <w:top w:val="none" w:sz="0" w:space="0" w:color="auto"/>
        <w:left w:val="none" w:sz="0" w:space="0" w:color="auto"/>
        <w:bottom w:val="none" w:sz="0" w:space="0" w:color="auto"/>
        <w:right w:val="none" w:sz="0" w:space="0" w:color="auto"/>
      </w:divBdr>
    </w:div>
    <w:div w:id="23597081">
      <w:bodyDiv w:val="1"/>
      <w:marLeft w:val="0"/>
      <w:marRight w:val="0"/>
      <w:marTop w:val="0"/>
      <w:marBottom w:val="0"/>
      <w:divBdr>
        <w:top w:val="none" w:sz="0" w:space="0" w:color="auto"/>
        <w:left w:val="none" w:sz="0" w:space="0" w:color="auto"/>
        <w:bottom w:val="none" w:sz="0" w:space="0" w:color="auto"/>
        <w:right w:val="none" w:sz="0" w:space="0" w:color="auto"/>
      </w:divBdr>
    </w:div>
    <w:div w:id="24448380">
      <w:bodyDiv w:val="1"/>
      <w:marLeft w:val="0"/>
      <w:marRight w:val="0"/>
      <w:marTop w:val="0"/>
      <w:marBottom w:val="0"/>
      <w:divBdr>
        <w:top w:val="none" w:sz="0" w:space="0" w:color="auto"/>
        <w:left w:val="none" w:sz="0" w:space="0" w:color="auto"/>
        <w:bottom w:val="none" w:sz="0" w:space="0" w:color="auto"/>
        <w:right w:val="none" w:sz="0" w:space="0" w:color="auto"/>
      </w:divBdr>
    </w:div>
    <w:div w:id="24989811">
      <w:bodyDiv w:val="1"/>
      <w:marLeft w:val="0"/>
      <w:marRight w:val="0"/>
      <w:marTop w:val="0"/>
      <w:marBottom w:val="0"/>
      <w:divBdr>
        <w:top w:val="none" w:sz="0" w:space="0" w:color="auto"/>
        <w:left w:val="none" w:sz="0" w:space="0" w:color="auto"/>
        <w:bottom w:val="none" w:sz="0" w:space="0" w:color="auto"/>
        <w:right w:val="none" w:sz="0" w:space="0" w:color="auto"/>
      </w:divBdr>
    </w:div>
    <w:div w:id="25444902">
      <w:bodyDiv w:val="1"/>
      <w:marLeft w:val="0"/>
      <w:marRight w:val="0"/>
      <w:marTop w:val="0"/>
      <w:marBottom w:val="0"/>
      <w:divBdr>
        <w:top w:val="none" w:sz="0" w:space="0" w:color="auto"/>
        <w:left w:val="none" w:sz="0" w:space="0" w:color="auto"/>
        <w:bottom w:val="none" w:sz="0" w:space="0" w:color="auto"/>
        <w:right w:val="none" w:sz="0" w:space="0" w:color="auto"/>
      </w:divBdr>
    </w:div>
    <w:div w:id="26873968">
      <w:bodyDiv w:val="1"/>
      <w:marLeft w:val="0"/>
      <w:marRight w:val="0"/>
      <w:marTop w:val="0"/>
      <w:marBottom w:val="0"/>
      <w:divBdr>
        <w:top w:val="none" w:sz="0" w:space="0" w:color="auto"/>
        <w:left w:val="none" w:sz="0" w:space="0" w:color="auto"/>
        <w:bottom w:val="none" w:sz="0" w:space="0" w:color="auto"/>
        <w:right w:val="none" w:sz="0" w:space="0" w:color="auto"/>
      </w:divBdr>
    </w:div>
    <w:div w:id="27149030">
      <w:bodyDiv w:val="1"/>
      <w:marLeft w:val="0"/>
      <w:marRight w:val="0"/>
      <w:marTop w:val="0"/>
      <w:marBottom w:val="0"/>
      <w:divBdr>
        <w:top w:val="none" w:sz="0" w:space="0" w:color="auto"/>
        <w:left w:val="none" w:sz="0" w:space="0" w:color="auto"/>
        <w:bottom w:val="none" w:sz="0" w:space="0" w:color="auto"/>
        <w:right w:val="none" w:sz="0" w:space="0" w:color="auto"/>
      </w:divBdr>
    </w:div>
    <w:div w:id="27417643">
      <w:bodyDiv w:val="1"/>
      <w:marLeft w:val="0"/>
      <w:marRight w:val="0"/>
      <w:marTop w:val="0"/>
      <w:marBottom w:val="0"/>
      <w:divBdr>
        <w:top w:val="none" w:sz="0" w:space="0" w:color="auto"/>
        <w:left w:val="none" w:sz="0" w:space="0" w:color="auto"/>
        <w:bottom w:val="none" w:sz="0" w:space="0" w:color="auto"/>
        <w:right w:val="none" w:sz="0" w:space="0" w:color="auto"/>
      </w:divBdr>
    </w:div>
    <w:div w:id="32777438">
      <w:bodyDiv w:val="1"/>
      <w:marLeft w:val="0"/>
      <w:marRight w:val="0"/>
      <w:marTop w:val="0"/>
      <w:marBottom w:val="0"/>
      <w:divBdr>
        <w:top w:val="none" w:sz="0" w:space="0" w:color="auto"/>
        <w:left w:val="none" w:sz="0" w:space="0" w:color="auto"/>
        <w:bottom w:val="none" w:sz="0" w:space="0" w:color="auto"/>
        <w:right w:val="none" w:sz="0" w:space="0" w:color="auto"/>
      </w:divBdr>
    </w:div>
    <w:div w:id="35128069">
      <w:bodyDiv w:val="1"/>
      <w:marLeft w:val="0"/>
      <w:marRight w:val="0"/>
      <w:marTop w:val="0"/>
      <w:marBottom w:val="0"/>
      <w:divBdr>
        <w:top w:val="none" w:sz="0" w:space="0" w:color="auto"/>
        <w:left w:val="none" w:sz="0" w:space="0" w:color="auto"/>
        <w:bottom w:val="none" w:sz="0" w:space="0" w:color="auto"/>
        <w:right w:val="none" w:sz="0" w:space="0" w:color="auto"/>
      </w:divBdr>
    </w:div>
    <w:div w:id="35274375">
      <w:bodyDiv w:val="1"/>
      <w:marLeft w:val="0"/>
      <w:marRight w:val="0"/>
      <w:marTop w:val="0"/>
      <w:marBottom w:val="0"/>
      <w:divBdr>
        <w:top w:val="none" w:sz="0" w:space="0" w:color="auto"/>
        <w:left w:val="none" w:sz="0" w:space="0" w:color="auto"/>
        <w:bottom w:val="none" w:sz="0" w:space="0" w:color="auto"/>
        <w:right w:val="none" w:sz="0" w:space="0" w:color="auto"/>
      </w:divBdr>
    </w:div>
    <w:div w:id="39399545">
      <w:bodyDiv w:val="1"/>
      <w:marLeft w:val="0"/>
      <w:marRight w:val="0"/>
      <w:marTop w:val="0"/>
      <w:marBottom w:val="0"/>
      <w:divBdr>
        <w:top w:val="none" w:sz="0" w:space="0" w:color="auto"/>
        <w:left w:val="none" w:sz="0" w:space="0" w:color="auto"/>
        <w:bottom w:val="none" w:sz="0" w:space="0" w:color="auto"/>
        <w:right w:val="none" w:sz="0" w:space="0" w:color="auto"/>
      </w:divBdr>
    </w:div>
    <w:div w:id="39598624">
      <w:bodyDiv w:val="1"/>
      <w:marLeft w:val="0"/>
      <w:marRight w:val="0"/>
      <w:marTop w:val="0"/>
      <w:marBottom w:val="0"/>
      <w:divBdr>
        <w:top w:val="none" w:sz="0" w:space="0" w:color="auto"/>
        <w:left w:val="none" w:sz="0" w:space="0" w:color="auto"/>
        <w:bottom w:val="none" w:sz="0" w:space="0" w:color="auto"/>
        <w:right w:val="none" w:sz="0" w:space="0" w:color="auto"/>
      </w:divBdr>
    </w:div>
    <w:div w:id="39718569">
      <w:bodyDiv w:val="1"/>
      <w:marLeft w:val="0"/>
      <w:marRight w:val="0"/>
      <w:marTop w:val="0"/>
      <w:marBottom w:val="0"/>
      <w:divBdr>
        <w:top w:val="none" w:sz="0" w:space="0" w:color="auto"/>
        <w:left w:val="none" w:sz="0" w:space="0" w:color="auto"/>
        <w:bottom w:val="none" w:sz="0" w:space="0" w:color="auto"/>
        <w:right w:val="none" w:sz="0" w:space="0" w:color="auto"/>
      </w:divBdr>
    </w:div>
    <w:div w:id="40592861">
      <w:bodyDiv w:val="1"/>
      <w:marLeft w:val="0"/>
      <w:marRight w:val="0"/>
      <w:marTop w:val="0"/>
      <w:marBottom w:val="0"/>
      <w:divBdr>
        <w:top w:val="none" w:sz="0" w:space="0" w:color="auto"/>
        <w:left w:val="none" w:sz="0" w:space="0" w:color="auto"/>
        <w:bottom w:val="none" w:sz="0" w:space="0" w:color="auto"/>
        <w:right w:val="none" w:sz="0" w:space="0" w:color="auto"/>
      </w:divBdr>
    </w:div>
    <w:div w:id="41176610">
      <w:bodyDiv w:val="1"/>
      <w:marLeft w:val="0"/>
      <w:marRight w:val="0"/>
      <w:marTop w:val="0"/>
      <w:marBottom w:val="0"/>
      <w:divBdr>
        <w:top w:val="none" w:sz="0" w:space="0" w:color="auto"/>
        <w:left w:val="none" w:sz="0" w:space="0" w:color="auto"/>
        <w:bottom w:val="none" w:sz="0" w:space="0" w:color="auto"/>
        <w:right w:val="none" w:sz="0" w:space="0" w:color="auto"/>
      </w:divBdr>
    </w:div>
    <w:div w:id="45760577">
      <w:bodyDiv w:val="1"/>
      <w:marLeft w:val="0"/>
      <w:marRight w:val="0"/>
      <w:marTop w:val="0"/>
      <w:marBottom w:val="0"/>
      <w:divBdr>
        <w:top w:val="none" w:sz="0" w:space="0" w:color="auto"/>
        <w:left w:val="none" w:sz="0" w:space="0" w:color="auto"/>
        <w:bottom w:val="none" w:sz="0" w:space="0" w:color="auto"/>
        <w:right w:val="none" w:sz="0" w:space="0" w:color="auto"/>
      </w:divBdr>
    </w:div>
    <w:div w:id="55323673">
      <w:bodyDiv w:val="1"/>
      <w:marLeft w:val="0"/>
      <w:marRight w:val="0"/>
      <w:marTop w:val="0"/>
      <w:marBottom w:val="0"/>
      <w:divBdr>
        <w:top w:val="none" w:sz="0" w:space="0" w:color="auto"/>
        <w:left w:val="none" w:sz="0" w:space="0" w:color="auto"/>
        <w:bottom w:val="none" w:sz="0" w:space="0" w:color="auto"/>
        <w:right w:val="none" w:sz="0" w:space="0" w:color="auto"/>
      </w:divBdr>
    </w:div>
    <w:div w:id="59182395">
      <w:bodyDiv w:val="1"/>
      <w:marLeft w:val="0"/>
      <w:marRight w:val="0"/>
      <w:marTop w:val="0"/>
      <w:marBottom w:val="0"/>
      <w:divBdr>
        <w:top w:val="none" w:sz="0" w:space="0" w:color="auto"/>
        <w:left w:val="none" w:sz="0" w:space="0" w:color="auto"/>
        <w:bottom w:val="none" w:sz="0" w:space="0" w:color="auto"/>
        <w:right w:val="none" w:sz="0" w:space="0" w:color="auto"/>
      </w:divBdr>
    </w:div>
    <w:div w:id="59258366">
      <w:bodyDiv w:val="1"/>
      <w:marLeft w:val="0"/>
      <w:marRight w:val="0"/>
      <w:marTop w:val="0"/>
      <w:marBottom w:val="0"/>
      <w:divBdr>
        <w:top w:val="none" w:sz="0" w:space="0" w:color="auto"/>
        <w:left w:val="none" w:sz="0" w:space="0" w:color="auto"/>
        <w:bottom w:val="none" w:sz="0" w:space="0" w:color="auto"/>
        <w:right w:val="none" w:sz="0" w:space="0" w:color="auto"/>
      </w:divBdr>
    </w:div>
    <w:div w:id="61296998">
      <w:bodyDiv w:val="1"/>
      <w:marLeft w:val="0"/>
      <w:marRight w:val="0"/>
      <w:marTop w:val="0"/>
      <w:marBottom w:val="0"/>
      <w:divBdr>
        <w:top w:val="none" w:sz="0" w:space="0" w:color="auto"/>
        <w:left w:val="none" w:sz="0" w:space="0" w:color="auto"/>
        <w:bottom w:val="none" w:sz="0" w:space="0" w:color="auto"/>
        <w:right w:val="none" w:sz="0" w:space="0" w:color="auto"/>
      </w:divBdr>
    </w:div>
    <w:div w:id="62140023">
      <w:bodyDiv w:val="1"/>
      <w:marLeft w:val="0"/>
      <w:marRight w:val="0"/>
      <w:marTop w:val="0"/>
      <w:marBottom w:val="0"/>
      <w:divBdr>
        <w:top w:val="none" w:sz="0" w:space="0" w:color="auto"/>
        <w:left w:val="none" w:sz="0" w:space="0" w:color="auto"/>
        <w:bottom w:val="none" w:sz="0" w:space="0" w:color="auto"/>
        <w:right w:val="none" w:sz="0" w:space="0" w:color="auto"/>
      </w:divBdr>
    </w:div>
    <w:div w:id="62728600">
      <w:bodyDiv w:val="1"/>
      <w:marLeft w:val="0"/>
      <w:marRight w:val="0"/>
      <w:marTop w:val="0"/>
      <w:marBottom w:val="0"/>
      <w:divBdr>
        <w:top w:val="none" w:sz="0" w:space="0" w:color="auto"/>
        <w:left w:val="none" w:sz="0" w:space="0" w:color="auto"/>
        <w:bottom w:val="none" w:sz="0" w:space="0" w:color="auto"/>
        <w:right w:val="none" w:sz="0" w:space="0" w:color="auto"/>
      </w:divBdr>
    </w:div>
    <w:div w:id="65079965">
      <w:bodyDiv w:val="1"/>
      <w:marLeft w:val="0"/>
      <w:marRight w:val="0"/>
      <w:marTop w:val="0"/>
      <w:marBottom w:val="0"/>
      <w:divBdr>
        <w:top w:val="none" w:sz="0" w:space="0" w:color="auto"/>
        <w:left w:val="none" w:sz="0" w:space="0" w:color="auto"/>
        <w:bottom w:val="none" w:sz="0" w:space="0" w:color="auto"/>
        <w:right w:val="none" w:sz="0" w:space="0" w:color="auto"/>
      </w:divBdr>
    </w:div>
    <w:div w:id="70079277">
      <w:bodyDiv w:val="1"/>
      <w:marLeft w:val="0"/>
      <w:marRight w:val="0"/>
      <w:marTop w:val="0"/>
      <w:marBottom w:val="0"/>
      <w:divBdr>
        <w:top w:val="none" w:sz="0" w:space="0" w:color="auto"/>
        <w:left w:val="none" w:sz="0" w:space="0" w:color="auto"/>
        <w:bottom w:val="none" w:sz="0" w:space="0" w:color="auto"/>
        <w:right w:val="none" w:sz="0" w:space="0" w:color="auto"/>
      </w:divBdr>
    </w:div>
    <w:div w:id="74328701">
      <w:bodyDiv w:val="1"/>
      <w:marLeft w:val="0"/>
      <w:marRight w:val="0"/>
      <w:marTop w:val="0"/>
      <w:marBottom w:val="0"/>
      <w:divBdr>
        <w:top w:val="none" w:sz="0" w:space="0" w:color="auto"/>
        <w:left w:val="none" w:sz="0" w:space="0" w:color="auto"/>
        <w:bottom w:val="none" w:sz="0" w:space="0" w:color="auto"/>
        <w:right w:val="none" w:sz="0" w:space="0" w:color="auto"/>
      </w:divBdr>
    </w:div>
    <w:div w:id="76289167">
      <w:bodyDiv w:val="1"/>
      <w:marLeft w:val="0"/>
      <w:marRight w:val="0"/>
      <w:marTop w:val="0"/>
      <w:marBottom w:val="0"/>
      <w:divBdr>
        <w:top w:val="none" w:sz="0" w:space="0" w:color="auto"/>
        <w:left w:val="none" w:sz="0" w:space="0" w:color="auto"/>
        <w:bottom w:val="none" w:sz="0" w:space="0" w:color="auto"/>
        <w:right w:val="none" w:sz="0" w:space="0" w:color="auto"/>
      </w:divBdr>
    </w:div>
    <w:div w:id="77794361">
      <w:bodyDiv w:val="1"/>
      <w:marLeft w:val="0"/>
      <w:marRight w:val="0"/>
      <w:marTop w:val="0"/>
      <w:marBottom w:val="0"/>
      <w:divBdr>
        <w:top w:val="none" w:sz="0" w:space="0" w:color="auto"/>
        <w:left w:val="none" w:sz="0" w:space="0" w:color="auto"/>
        <w:bottom w:val="none" w:sz="0" w:space="0" w:color="auto"/>
        <w:right w:val="none" w:sz="0" w:space="0" w:color="auto"/>
      </w:divBdr>
    </w:div>
    <w:div w:id="85735806">
      <w:bodyDiv w:val="1"/>
      <w:marLeft w:val="0"/>
      <w:marRight w:val="0"/>
      <w:marTop w:val="0"/>
      <w:marBottom w:val="0"/>
      <w:divBdr>
        <w:top w:val="none" w:sz="0" w:space="0" w:color="auto"/>
        <w:left w:val="none" w:sz="0" w:space="0" w:color="auto"/>
        <w:bottom w:val="none" w:sz="0" w:space="0" w:color="auto"/>
        <w:right w:val="none" w:sz="0" w:space="0" w:color="auto"/>
      </w:divBdr>
    </w:div>
    <w:div w:id="92484752">
      <w:bodyDiv w:val="1"/>
      <w:marLeft w:val="0"/>
      <w:marRight w:val="0"/>
      <w:marTop w:val="0"/>
      <w:marBottom w:val="0"/>
      <w:divBdr>
        <w:top w:val="none" w:sz="0" w:space="0" w:color="auto"/>
        <w:left w:val="none" w:sz="0" w:space="0" w:color="auto"/>
        <w:bottom w:val="none" w:sz="0" w:space="0" w:color="auto"/>
        <w:right w:val="none" w:sz="0" w:space="0" w:color="auto"/>
      </w:divBdr>
    </w:div>
    <w:div w:id="93480995">
      <w:bodyDiv w:val="1"/>
      <w:marLeft w:val="0"/>
      <w:marRight w:val="0"/>
      <w:marTop w:val="0"/>
      <w:marBottom w:val="0"/>
      <w:divBdr>
        <w:top w:val="none" w:sz="0" w:space="0" w:color="auto"/>
        <w:left w:val="none" w:sz="0" w:space="0" w:color="auto"/>
        <w:bottom w:val="none" w:sz="0" w:space="0" w:color="auto"/>
        <w:right w:val="none" w:sz="0" w:space="0" w:color="auto"/>
      </w:divBdr>
    </w:div>
    <w:div w:id="94450382">
      <w:bodyDiv w:val="1"/>
      <w:marLeft w:val="0"/>
      <w:marRight w:val="0"/>
      <w:marTop w:val="0"/>
      <w:marBottom w:val="0"/>
      <w:divBdr>
        <w:top w:val="none" w:sz="0" w:space="0" w:color="auto"/>
        <w:left w:val="none" w:sz="0" w:space="0" w:color="auto"/>
        <w:bottom w:val="none" w:sz="0" w:space="0" w:color="auto"/>
        <w:right w:val="none" w:sz="0" w:space="0" w:color="auto"/>
      </w:divBdr>
    </w:div>
    <w:div w:id="95172390">
      <w:bodyDiv w:val="1"/>
      <w:marLeft w:val="0"/>
      <w:marRight w:val="0"/>
      <w:marTop w:val="0"/>
      <w:marBottom w:val="0"/>
      <w:divBdr>
        <w:top w:val="none" w:sz="0" w:space="0" w:color="auto"/>
        <w:left w:val="none" w:sz="0" w:space="0" w:color="auto"/>
        <w:bottom w:val="none" w:sz="0" w:space="0" w:color="auto"/>
        <w:right w:val="none" w:sz="0" w:space="0" w:color="auto"/>
      </w:divBdr>
    </w:div>
    <w:div w:id="96221002">
      <w:bodyDiv w:val="1"/>
      <w:marLeft w:val="0"/>
      <w:marRight w:val="0"/>
      <w:marTop w:val="0"/>
      <w:marBottom w:val="0"/>
      <w:divBdr>
        <w:top w:val="none" w:sz="0" w:space="0" w:color="auto"/>
        <w:left w:val="none" w:sz="0" w:space="0" w:color="auto"/>
        <w:bottom w:val="none" w:sz="0" w:space="0" w:color="auto"/>
        <w:right w:val="none" w:sz="0" w:space="0" w:color="auto"/>
      </w:divBdr>
    </w:div>
    <w:div w:id="96292937">
      <w:bodyDiv w:val="1"/>
      <w:marLeft w:val="0"/>
      <w:marRight w:val="0"/>
      <w:marTop w:val="0"/>
      <w:marBottom w:val="0"/>
      <w:divBdr>
        <w:top w:val="none" w:sz="0" w:space="0" w:color="auto"/>
        <w:left w:val="none" w:sz="0" w:space="0" w:color="auto"/>
        <w:bottom w:val="none" w:sz="0" w:space="0" w:color="auto"/>
        <w:right w:val="none" w:sz="0" w:space="0" w:color="auto"/>
      </w:divBdr>
    </w:div>
    <w:div w:id="96409880">
      <w:bodyDiv w:val="1"/>
      <w:marLeft w:val="0"/>
      <w:marRight w:val="0"/>
      <w:marTop w:val="0"/>
      <w:marBottom w:val="0"/>
      <w:divBdr>
        <w:top w:val="none" w:sz="0" w:space="0" w:color="auto"/>
        <w:left w:val="none" w:sz="0" w:space="0" w:color="auto"/>
        <w:bottom w:val="none" w:sz="0" w:space="0" w:color="auto"/>
        <w:right w:val="none" w:sz="0" w:space="0" w:color="auto"/>
      </w:divBdr>
    </w:div>
    <w:div w:id="96798926">
      <w:bodyDiv w:val="1"/>
      <w:marLeft w:val="0"/>
      <w:marRight w:val="0"/>
      <w:marTop w:val="0"/>
      <w:marBottom w:val="0"/>
      <w:divBdr>
        <w:top w:val="none" w:sz="0" w:space="0" w:color="auto"/>
        <w:left w:val="none" w:sz="0" w:space="0" w:color="auto"/>
        <w:bottom w:val="none" w:sz="0" w:space="0" w:color="auto"/>
        <w:right w:val="none" w:sz="0" w:space="0" w:color="auto"/>
      </w:divBdr>
    </w:div>
    <w:div w:id="97604885">
      <w:bodyDiv w:val="1"/>
      <w:marLeft w:val="0"/>
      <w:marRight w:val="0"/>
      <w:marTop w:val="0"/>
      <w:marBottom w:val="0"/>
      <w:divBdr>
        <w:top w:val="none" w:sz="0" w:space="0" w:color="auto"/>
        <w:left w:val="none" w:sz="0" w:space="0" w:color="auto"/>
        <w:bottom w:val="none" w:sz="0" w:space="0" w:color="auto"/>
        <w:right w:val="none" w:sz="0" w:space="0" w:color="auto"/>
      </w:divBdr>
    </w:div>
    <w:div w:id="97796472">
      <w:bodyDiv w:val="1"/>
      <w:marLeft w:val="0"/>
      <w:marRight w:val="0"/>
      <w:marTop w:val="0"/>
      <w:marBottom w:val="0"/>
      <w:divBdr>
        <w:top w:val="none" w:sz="0" w:space="0" w:color="auto"/>
        <w:left w:val="none" w:sz="0" w:space="0" w:color="auto"/>
        <w:bottom w:val="none" w:sz="0" w:space="0" w:color="auto"/>
        <w:right w:val="none" w:sz="0" w:space="0" w:color="auto"/>
      </w:divBdr>
    </w:div>
    <w:div w:id="98138820">
      <w:bodyDiv w:val="1"/>
      <w:marLeft w:val="0"/>
      <w:marRight w:val="0"/>
      <w:marTop w:val="0"/>
      <w:marBottom w:val="0"/>
      <w:divBdr>
        <w:top w:val="none" w:sz="0" w:space="0" w:color="auto"/>
        <w:left w:val="none" w:sz="0" w:space="0" w:color="auto"/>
        <w:bottom w:val="none" w:sz="0" w:space="0" w:color="auto"/>
        <w:right w:val="none" w:sz="0" w:space="0" w:color="auto"/>
      </w:divBdr>
    </w:div>
    <w:div w:id="99030096">
      <w:bodyDiv w:val="1"/>
      <w:marLeft w:val="0"/>
      <w:marRight w:val="0"/>
      <w:marTop w:val="0"/>
      <w:marBottom w:val="0"/>
      <w:divBdr>
        <w:top w:val="none" w:sz="0" w:space="0" w:color="auto"/>
        <w:left w:val="none" w:sz="0" w:space="0" w:color="auto"/>
        <w:bottom w:val="none" w:sz="0" w:space="0" w:color="auto"/>
        <w:right w:val="none" w:sz="0" w:space="0" w:color="auto"/>
      </w:divBdr>
    </w:div>
    <w:div w:id="99030281">
      <w:bodyDiv w:val="1"/>
      <w:marLeft w:val="0"/>
      <w:marRight w:val="0"/>
      <w:marTop w:val="0"/>
      <w:marBottom w:val="0"/>
      <w:divBdr>
        <w:top w:val="none" w:sz="0" w:space="0" w:color="auto"/>
        <w:left w:val="none" w:sz="0" w:space="0" w:color="auto"/>
        <w:bottom w:val="none" w:sz="0" w:space="0" w:color="auto"/>
        <w:right w:val="none" w:sz="0" w:space="0" w:color="auto"/>
      </w:divBdr>
    </w:div>
    <w:div w:id="101338965">
      <w:bodyDiv w:val="1"/>
      <w:marLeft w:val="0"/>
      <w:marRight w:val="0"/>
      <w:marTop w:val="0"/>
      <w:marBottom w:val="0"/>
      <w:divBdr>
        <w:top w:val="none" w:sz="0" w:space="0" w:color="auto"/>
        <w:left w:val="none" w:sz="0" w:space="0" w:color="auto"/>
        <w:bottom w:val="none" w:sz="0" w:space="0" w:color="auto"/>
        <w:right w:val="none" w:sz="0" w:space="0" w:color="auto"/>
      </w:divBdr>
    </w:div>
    <w:div w:id="101651870">
      <w:bodyDiv w:val="1"/>
      <w:marLeft w:val="0"/>
      <w:marRight w:val="0"/>
      <w:marTop w:val="0"/>
      <w:marBottom w:val="0"/>
      <w:divBdr>
        <w:top w:val="none" w:sz="0" w:space="0" w:color="auto"/>
        <w:left w:val="none" w:sz="0" w:space="0" w:color="auto"/>
        <w:bottom w:val="none" w:sz="0" w:space="0" w:color="auto"/>
        <w:right w:val="none" w:sz="0" w:space="0" w:color="auto"/>
      </w:divBdr>
    </w:div>
    <w:div w:id="103119254">
      <w:bodyDiv w:val="1"/>
      <w:marLeft w:val="0"/>
      <w:marRight w:val="0"/>
      <w:marTop w:val="0"/>
      <w:marBottom w:val="0"/>
      <w:divBdr>
        <w:top w:val="none" w:sz="0" w:space="0" w:color="auto"/>
        <w:left w:val="none" w:sz="0" w:space="0" w:color="auto"/>
        <w:bottom w:val="none" w:sz="0" w:space="0" w:color="auto"/>
        <w:right w:val="none" w:sz="0" w:space="0" w:color="auto"/>
      </w:divBdr>
    </w:div>
    <w:div w:id="104278193">
      <w:bodyDiv w:val="1"/>
      <w:marLeft w:val="0"/>
      <w:marRight w:val="0"/>
      <w:marTop w:val="0"/>
      <w:marBottom w:val="0"/>
      <w:divBdr>
        <w:top w:val="none" w:sz="0" w:space="0" w:color="auto"/>
        <w:left w:val="none" w:sz="0" w:space="0" w:color="auto"/>
        <w:bottom w:val="none" w:sz="0" w:space="0" w:color="auto"/>
        <w:right w:val="none" w:sz="0" w:space="0" w:color="auto"/>
      </w:divBdr>
    </w:div>
    <w:div w:id="105396914">
      <w:bodyDiv w:val="1"/>
      <w:marLeft w:val="0"/>
      <w:marRight w:val="0"/>
      <w:marTop w:val="0"/>
      <w:marBottom w:val="0"/>
      <w:divBdr>
        <w:top w:val="none" w:sz="0" w:space="0" w:color="auto"/>
        <w:left w:val="none" w:sz="0" w:space="0" w:color="auto"/>
        <w:bottom w:val="none" w:sz="0" w:space="0" w:color="auto"/>
        <w:right w:val="none" w:sz="0" w:space="0" w:color="auto"/>
      </w:divBdr>
    </w:div>
    <w:div w:id="108018027">
      <w:bodyDiv w:val="1"/>
      <w:marLeft w:val="0"/>
      <w:marRight w:val="0"/>
      <w:marTop w:val="0"/>
      <w:marBottom w:val="0"/>
      <w:divBdr>
        <w:top w:val="none" w:sz="0" w:space="0" w:color="auto"/>
        <w:left w:val="none" w:sz="0" w:space="0" w:color="auto"/>
        <w:bottom w:val="none" w:sz="0" w:space="0" w:color="auto"/>
        <w:right w:val="none" w:sz="0" w:space="0" w:color="auto"/>
      </w:divBdr>
    </w:div>
    <w:div w:id="109278636">
      <w:bodyDiv w:val="1"/>
      <w:marLeft w:val="0"/>
      <w:marRight w:val="0"/>
      <w:marTop w:val="0"/>
      <w:marBottom w:val="0"/>
      <w:divBdr>
        <w:top w:val="none" w:sz="0" w:space="0" w:color="auto"/>
        <w:left w:val="none" w:sz="0" w:space="0" w:color="auto"/>
        <w:bottom w:val="none" w:sz="0" w:space="0" w:color="auto"/>
        <w:right w:val="none" w:sz="0" w:space="0" w:color="auto"/>
      </w:divBdr>
    </w:div>
    <w:div w:id="110127525">
      <w:bodyDiv w:val="1"/>
      <w:marLeft w:val="0"/>
      <w:marRight w:val="0"/>
      <w:marTop w:val="0"/>
      <w:marBottom w:val="0"/>
      <w:divBdr>
        <w:top w:val="none" w:sz="0" w:space="0" w:color="auto"/>
        <w:left w:val="none" w:sz="0" w:space="0" w:color="auto"/>
        <w:bottom w:val="none" w:sz="0" w:space="0" w:color="auto"/>
        <w:right w:val="none" w:sz="0" w:space="0" w:color="auto"/>
      </w:divBdr>
    </w:div>
    <w:div w:id="112948431">
      <w:bodyDiv w:val="1"/>
      <w:marLeft w:val="0"/>
      <w:marRight w:val="0"/>
      <w:marTop w:val="0"/>
      <w:marBottom w:val="0"/>
      <w:divBdr>
        <w:top w:val="none" w:sz="0" w:space="0" w:color="auto"/>
        <w:left w:val="none" w:sz="0" w:space="0" w:color="auto"/>
        <w:bottom w:val="none" w:sz="0" w:space="0" w:color="auto"/>
        <w:right w:val="none" w:sz="0" w:space="0" w:color="auto"/>
      </w:divBdr>
    </w:div>
    <w:div w:id="113208903">
      <w:bodyDiv w:val="1"/>
      <w:marLeft w:val="0"/>
      <w:marRight w:val="0"/>
      <w:marTop w:val="0"/>
      <w:marBottom w:val="0"/>
      <w:divBdr>
        <w:top w:val="none" w:sz="0" w:space="0" w:color="auto"/>
        <w:left w:val="none" w:sz="0" w:space="0" w:color="auto"/>
        <w:bottom w:val="none" w:sz="0" w:space="0" w:color="auto"/>
        <w:right w:val="none" w:sz="0" w:space="0" w:color="auto"/>
      </w:divBdr>
    </w:div>
    <w:div w:id="113254295">
      <w:bodyDiv w:val="1"/>
      <w:marLeft w:val="0"/>
      <w:marRight w:val="0"/>
      <w:marTop w:val="0"/>
      <w:marBottom w:val="0"/>
      <w:divBdr>
        <w:top w:val="none" w:sz="0" w:space="0" w:color="auto"/>
        <w:left w:val="none" w:sz="0" w:space="0" w:color="auto"/>
        <w:bottom w:val="none" w:sz="0" w:space="0" w:color="auto"/>
        <w:right w:val="none" w:sz="0" w:space="0" w:color="auto"/>
      </w:divBdr>
    </w:div>
    <w:div w:id="114981267">
      <w:bodyDiv w:val="1"/>
      <w:marLeft w:val="0"/>
      <w:marRight w:val="0"/>
      <w:marTop w:val="0"/>
      <w:marBottom w:val="0"/>
      <w:divBdr>
        <w:top w:val="none" w:sz="0" w:space="0" w:color="auto"/>
        <w:left w:val="none" w:sz="0" w:space="0" w:color="auto"/>
        <w:bottom w:val="none" w:sz="0" w:space="0" w:color="auto"/>
        <w:right w:val="none" w:sz="0" w:space="0" w:color="auto"/>
      </w:divBdr>
    </w:div>
    <w:div w:id="115610300">
      <w:bodyDiv w:val="1"/>
      <w:marLeft w:val="0"/>
      <w:marRight w:val="0"/>
      <w:marTop w:val="0"/>
      <w:marBottom w:val="0"/>
      <w:divBdr>
        <w:top w:val="none" w:sz="0" w:space="0" w:color="auto"/>
        <w:left w:val="none" w:sz="0" w:space="0" w:color="auto"/>
        <w:bottom w:val="none" w:sz="0" w:space="0" w:color="auto"/>
        <w:right w:val="none" w:sz="0" w:space="0" w:color="auto"/>
      </w:divBdr>
    </w:div>
    <w:div w:id="115872170">
      <w:bodyDiv w:val="1"/>
      <w:marLeft w:val="0"/>
      <w:marRight w:val="0"/>
      <w:marTop w:val="0"/>
      <w:marBottom w:val="0"/>
      <w:divBdr>
        <w:top w:val="none" w:sz="0" w:space="0" w:color="auto"/>
        <w:left w:val="none" w:sz="0" w:space="0" w:color="auto"/>
        <w:bottom w:val="none" w:sz="0" w:space="0" w:color="auto"/>
        <w:right w:val="none" w:sz="0" w:space="0" w:color="auto"/>
      </w:divBdr>
    </w:div>
    <w:div w:id="117989711">
      <w:bodyDiv w:val="1"/>
      <w:marLeft w:val="0"/>
      <w:marRight w:val="0"/>
      <w:marTop w:val="0"/>
      <w:marBottom w:val="0"/>
      <w:divBdr>
        <w:top w:val="none" w:sz="0" w:space="0" w:color="auto"/>
        <w:left w:val="none" w:sz="0" w:space="0" w:color="auto"/>
        <w:bottom w:val="none" w:sz="0" w:space="0" w:color="auto"/>
        <w:right w:val="none" w:sz="0" w:space="0" w:color="auto"/>
      </w:divBdr>
    </w:div>
    <w:div w:id="120661265">
      <w:bodyDiv w:val="1"/>
      <w:marLeft w:val="0"/>
      <w:marRight w:val="0"/>
      <w:marTop w:val="0"/>
      <w:marBottom w:val="0"/>
      <w:divBdr>
        <w:top w:val="none" w:sz="0" w:space="0" w:color="auto"/>
        <w:left w:val="none" w:sz="0" w:space="0" w:color="auto"/>
        <w:bottom w:val="none" w:sz="0" w:space="0" w:color="auto"/>
        <w:right w:val="none" w:sz="0" w:space="0" w:color="auto"/>
      </w:divBdr>
    </w:div>
    <w:div w:id="123933471">
      <w:bodyDiv w:val="1"/>
      <w:marLeft w:val="0"/>
      <w:marRight w:val="0"/>
      <w:marTop w:val="0"/>
      <w:marBottom w:val="0"/>
      <w:divBdr>
        <w:top w:val="none" w:sz="0" w:space="0" w:color="auto"/>
        <w:left w:val="none" w:sz="0" w:space="0" w:color="auto"/>
        <w:bottom w:val="none" w:sz="0" w:space="0" w:color="auto"/>
        <w:right w:val="none" w:sz="0" w:space="0" w:color="auto"/>
      </w:divBdr>
    </w:div>
    <w:div w:id="124743492">
      <w:bodyDiv w:val="1"/>
      <w:marLeft w:val="0"/>
      <w:marRight w:val="0"/>
      <w:marTop w:val="0"/>
      <w:marBottom w:val="0"/>
      <w:divBdr>
        <w:top w:val="none" w:sz="0" w:space="0" w:color="auto"/>
        <w:left w:val="none" w:sz="0" w:space="0" w:color="auto"/>
        <w:bottom w:val="none" w:sz="0" w:space="0" w:color="auto"/>
        <w:right w:val="none" w:sz="0" w:space="0" w:color="auto"/>
      </w:divBdr>
    </w:div>
    <w:div w:id="126431797">
      <w:bodyDiv w:val="1"/>
      <w:marLeft w:val="0"/>
      <w:marRight w:val="0"/>
      <w:marTop w:val="0"/>
      <w:marBottom w:val="0"/>
      <w:divBdr>
        <w:top w:val="none" w:sz="0" w:space="0" w:color="auto"/>
        <w:left w:val="none" w:sz="0" w:space="0" w:color="auto"/>
        <w:bottom w:val="none" w:sz="0" w:space="0" w:color="auto"/>
        <w:right w:val="none" w:sz="0" w:space="0" w:color="auto"/>
      </w:divBdr>
    </w:div>
    <w:div w:id="126435638">
      <w:bodyDiv w:val="1"/>
      <w:marLeft w:val="0"/>
      <w:marRight w:val="0"/>
      <w:marTop w:val="0"/>
      <w:marBottom w:val="0"/>
      <w:divBdr>
        <w:top w:val="none" w:sz="0" w:space="0" w:color="auto"/>
        <w:left w:val="none" w:sz="0" w:space="0" w:color="auto"/>
        <w:bottom w:val="none" w:sz="0" w:space="0" w:color="auto"/>
        <w:right w:val="none" w:sz="0" w:space="0" w:color="auto"/>
      </w:divBdr>
    </w:div>
    <w:div w:id="130245735">
      <w:bodyDiv w:val="1"/>
      <w:marLeft w:val="0"/>
      <w:marRight w:val="0"/>
      <w:marTop w:val="0"/>
      <w:marBottom w:val="0"/>
      <w:divBdr>
        <w:top w:val="none" w:sz="0" w:space="0" w:color="auto"/>
        <w:left w:val="none" w:sz="0" w:space="0" w:color="auto"/>
        <w:bottom w:val="none" w:sz="0" w:space="0" w:color="auto"/>
        <w:right w:val="none" w:sz="0" w:space="0" w:color="auto"/>
      </w:divBdr>
    </w:div>
    <w:div w:id="132067693">
      <w:bodyDiv w:val="1"/>
      <w:marLeft w:val="0"/>
      <w:marRight w:val="0"/>
      <w:marTop w:val="0"/>
      <w:marBottom w:val="0"/>
      <w:divBdr>
        <w:top w:val="none" w:sz="0" w:space="0" w:color="auto"/>
        <w:left w:val="none" w:sz="0" w:space="0" w:color="auto"/>
        <w:bottom w:val="none" w:sz="0" w:space="0" w:color="auto"/>
        <w:right w:val="none" w:sz="0" w:space="0" w:color="auto"/>
      </w:divBdr>
    </w:div>
    <w:div w:id="134029891">
      <w:bodyDiv w:val="1"/>
      <w:marLeft w:val="0"/>
      <w:marRight w:val="0"/>
      <w:marTop w:val="0"/>
      <w:marBottom w:val="0"/>
      <w:divBdr>
        <w:top w:val="none" w:sz="0" w:space="0" w:color="auto"/>
        <w:left w:val="none" w:sz="0" w:space="0" w:color="auto"/>
        <w:bottom w:val="none" w:sz="0" w:space="0" w:color="auto"/>
        <w:right w:val="none" w:sz="0" w:space="0" w:color="auto"/>
      </w:divBdr>
    </w:div>
    <w:div w:id="136923902">
      <w:bodyDiv w:val="1"/>
      <w:marLeft w:val="0"/>
      <w:marRight w:val="0"/>
      <w:marTop w:val="0"/>
      <w:marBottom w:val="0"/>
      <w:divBdr>
        <w:top w:val="none" w:sz="0" w:space="0" w:color="auto"/>
        <w:left w:val="none" w:sz="0" w:space="0" w:color="auto"/>
        <w:bottom w:val="none" w:sz="0" w:space="0" w:color="auto"/>
        <w:right w:val="none" w:sz="0" w:space="0" w:color="auto"/>
      </w:divBdr>
    </w:div>
    <w:div w:id="141774071">
      <w:bodyDiv w:val="1"/>
      <w:marLeft w:val="0"/>
      <w:marRight w:val="0"/>
      <w:marTop w:val="0"/>
      <w:marBottom w:val="0"/>
      <w:divBdr>
        <w:top w:val="none" w:sz="0" w:space="0" w:color="auto"/>
        <w:left w:val="none" w:sz="0" w:space="0" w:color="auto"/>
        <w:bottom w:val="none" w:sz="0" w:space="0" w:color="auto"/>
        <w:right w:val="none" w:sz="0" w:space="0" w:color="auto"/>
      </w:divBdr>
    </w:div>
    <w:div w:id="142506246">
      <w:bodyDiv w:val="1"/>
      <w:marLeft w:val="0"/>
      <w:marRight w:val="0"/>
      <w:marTop w:val="0"/>
      <w:marBottom w:val="0"/>
      <w:divBdr>
        <w:top w:val="none" w:sz="0" w:space="0" w:color="auto"/>
        <w:left w:val="none" w:sz="0" w:space="0" w:color="auto"/>
        <w:bottom w:val="none" w:sz="0" w:space="0" w:color="auto"/>
        <w:right w:val="none" w:sz="0" w:space="0" w:color="auto"/>
      </w:divBdr>
    </w:div>
    <w:div w:id="143085061">
      <w:bodyDiv w:val="1"/>
      <w:marLeft w:val="0"/>
      <w:marRight w:val="0"/>
      <w:marTop w:val="0"/>
      <w:marBottom w:val="0"/>
      <w:divBdr>
        <w:top w:val="none" w:sz="0" w:space="0" w:color="auto"/>
        <w:left w:val="none" w:sz="0" w:space="0" w:color="auto"/>
        <w:bottom w:val="none" w:sz="0" w:space="0" w:color="auto"/>
        <w:right w:val="none" w:sz="0" w:space="0" w:color="auto"/>
      </w:divBdr>
    </w:div>
    <w:div w:id="144517524">
      <w:bodyDiv w:val="1"/>
      <w:marLeft w:val="0"/>
      <w:marRight w:val="0"/>
      <w:marTop w:val="0"/>
      <w:marBottom w:val="0"/>
      <w:divBdr>
        <w:top w:val="none" w:sz="0" w:space="0" w:color="auto"/>
        <w:left w:val="none" w:sz="0" w:space="0" w:color="auto"/>
        <w:bottom w:val="none" w:sz="0" w:space="0" w:color="auto"/>
        <w:right w:val="none" w:sz="0" w:space="0" w:color="auto"/>
      </w:divBdr>
    </w:div>
    <w:div w:id="145903966">
      <w:bodyDiv w:val="1"/>
      <w:marLeft w:val="0"/>
      <w:marRight w:val="0"/>
      <w:marTop w:val="0"/>
      <w:marBottom w:val="0"/>
      <w:divBdr>
        <w:top w:val="none" w:sz="0" w:space="0" w:color="auto"/>
        <w:left w:val="none" w:sz="0" w:space="0" w:color="auto"/>
        <w:bottom w:val="none" w:sz="0" w:space="0" w:color="auto"/>
        <w:right w:val="none" w:sz="0" w:space="0" w:color="auto"/>
      </w:divBdr>
    </w:div>
    <w:div w:id="147021097">
      <w:bodyDiv w:val="1"/>
      <w:marLeft w:val="0"/>
      <w:marRight w:val="0"/>
      <w:marTop w:val="0"/>
      <w:marBottom w:val="0"/>
      <w:divBdr>
        <w:top w:val="none" w:sz="0" w:space="0" w:color="auto"/>
        <w:left w:val="none" w:sz="0" w:space="0" w:color="auto"/>
        <w:bottom w:val="none" w:sz="0" w:space="0" w:color="auto"/>
        <w:right w:val="none" w:sz="0" w:space="0" w:color="auto"/>
      </w:divBdr>
    </w:div>
    <w:div w:id="148835359">
      <w:bodyDiv w:val="1"/>
      <w:marLeft w:val="0"/>
      <w:marRight w:val="0"/>
      <w:marTop w:val="0"/>
      <w:marBottom w:val="0"/>
      <w:divBdr>
        <w:top w:val="none" w:sz="0" w:space="0" w:color="auto"/>
        <w:left w:val="none" w:sz="0" w:space="0" w:color="auto"/>
        <w:bottom w:val="none" w:sz="0" w:space="0" w:color="auto"/>
        <w:right w:val="none" w:sz="0" w:space="0" w:color="auto"/>
      </w:divBdr>
    </w:div>
    <w:div w:id="148905705">
      <w:bodyDiv w:val="1"/>
      <w:marLeft w:val="0"/>
      <w:marRight w:val="0"/>
      <w:marTop w:val="0"/>
      <w:marBottom w:val="0"/>
      <w:divBdr>
        <w:top w:val="none" w:sz="0" w:space="0" w:color="auto"/>
        <w:left w:val="none" w:sz="0" w:space="0" w:color="auto"/>
        <w:bottom w:val="none" w:sz="0" w:space="0" w:color="auto"/>
        <w:right w:val="none" w:sz="0" w:space="0" w:color="auto"/>
      </w:divBdr>
    </w:div>
    <w:div w:id="149249229">
      <w:bodyDiv w:val="1"/>
      <w:marLeft w:val="0"/>
      <w:marRight w:val="0"/>
      <w:marTop w:val="0"/>
      <w:marBottom w:val="0"/>
      <w:divBdr>
        <w:top w:val="none" w:sz="0" w:space="0" w:color="auto"/>
        <w:left w:val="none" w:sz="0" w:space="0" w:color="auto"/>
        <w:bottom w:val="none" w:sz="0" w:space="0" w:color="auto"/>
        <w:right w:val="none" w:sz="0" w:space="0" w:color="auto"/>
      </w:divBdr>
    </w:div>
    <w:div w:id="150829707">
      <w:bodyDiv w:val="1"/>
      <w:marLeft w:val="0"/>
      <w:marRight w:val="0"/>
      <w:marTop w:val="0"/>
      <w:marBottom w:val="0"/>
      <w:divBdr>
        <w:top w:val="none" w:sz="0" w:space="0" w:color="auto"/>
        <w:left w:val="none" w:sz="0" w:space="0" w:color="auto"/>
        <w:bottom w:val="none" w:sz="0" w:space="0" w:color="auto"/>
        <w:right w:val="none" w:sz="0" w:space="0" w:color="auto"/>
      </w:divBdr>
    </w:div>
    <w:div w:id="152723069">
      <w:bodyDiv w:val="1"/>
      <w:marLeft w:val="0"/>
      <w:marRight w:val="0"/>
      <w:marTop w:val="0"/>
      <w:marBottom w:val="0"/>
      <w:divBdr>
        <w:top w:val="none" w:sz="0" w:space="0" w:color="auto"/>
        <w:left w:val="none" w:sz="0" w:space="0" w:color="auto"/>
        <w:bottom w:val="none" w:sz="0" w:space="0" w:color="auto"/>
        <w:right w:val="none" w:sz="0" w:space="0" w:color="auto"/>
      </w:divBdr>
    </w:div>
    <w:div w:id="159078429">
      <w:bodyDiv w:val="1"/>
      <w:marLeft w:val="0"/>
      <w:marRight w:val="0"/>
      <w:marTop w:val="0"/>
      <w:marBottom w:val="0"/>
      <w:divBdr>
        <w:top w:val="none" w:sz="0" w:space="0" w:color="auto"/>
        <w:left w:val="none" w:sz="0" w:space="0" w:color="auto"/>
        <w:bottom w:val="none" w:sz="0" w:space="0" w:color="auto"/>
        <w:right w:val="none" w:sz="0" w:space="0" w:color="auto"/>
      </w:divBdr>
    </w:div>
    <w:div w:id="159319294">
      <w:bodyDiv w:val="1"/>
      <w:marLeft w:val="0"/>
      <w:marRight w:val="0"/>
      <w:marTop w:val="0"/>
      <w:marBottom w:val="0"/>
      <w:divBdr>
        <w:top w:val="none" w:sz="0" w:space="0" w:color="auto"/>
        <w:left w:val="none" w:sz="0" w:space="0" w:color="auto"/>
        <w:bottom w:val="none" w:sz="0" w:space="0" w:color="auto"/>
        <w:right w:val="none" w:sz="0" w:space="0" w:color="auto"/>
      </w:divBdr>
    </w:div>
    <w:div w:id="163712315">
      <w:bodyDiv w:val="1"/>
      <w:marLeft w:val="0"/>
      <w:marRight w:val="0"/>
      <w:marTop w:val="0"/>
      <w:marBottom w:val="0"/>
      <w:divBdr>
        <w:top w:val="none" w:sz="0" w:space="0" w:color="auto"/>
        <w:left w:val="none" w:sz="0" w:space="0" w:color="auto"/>
        <w:bottom w:val="none" w:sz="0" w:space="0" w:color="auto"/>
        <w:right w:val="none" w:sz="0" w:space="0" w:color="auto"/>
      </w:divBdr>
    </w:div>
    <w:div w:id="164050396">
      <w:bodyDiv w:val="1"/>
      <w:marLeft w:val="0"/>
      <w:marRight w:val="0"/>
      <w:marTop w:val="0"/>
      <w:marBottom w:val="0"/>
      <w:divBdr>
        <w:top w:val="none" w:sz="0" w:space="0" w:color="auto"/>
        <w:left w:val="none" w:sz="0" w:space="0" w:color="auto"/>
        <w:bottom w:val="none" w:sz="0" w:space="0" w:color="auto"/>
        <w:right w:val="none" w:sz="0" w:space="0" w:color="auto"/>
      </w:divBdr>
    </w:div>
    <w:div w:id="164442646">
      <w:bodyDiv w:val="1"/>
      <w:marLeft w:val="0"/>
      <w:marRight w:val="0"/>
      <w:marTop w:val="0"/>
      <w:marBottom w:val="0"/>
      <w:divBdr>
        <w:top w:val="none" w:sz="0" w:space="0" w:color="auto"/>
        <w:left w:val="none" w:sz="0" w:space="0" w:color="auto"/>
        <w:bottom w:val="none" w:sz="0" w:space="0" w:color="auto"/>
        <w:right w:val="none" w:sz="0" w:space="0" w:color="auto"/>
      </w:divBdr>
    </w:div>
    <w:div w:id="168300846">
      <w:bodyDiv w:val="1"/>
      <w:marLeft w:val="0"/>
      <w:marRight w:val="0"/>
      <w:marTop w:val="0"/>
      <w:marBottom w:val="0"/>
      <w:divBdr>
        <w:top w:val="none" w:sz="0" w:space="0" w:color="auto"/>
        <w:left w:val="none" w:sz="0" w:space="0" w:color="auto"/>
        <w:bottom w:val="none" w:sz="0" w:space="0" w:color="auto"/>
        <w:right w:val="none" w:sz="0" w:space="0" w:color="auto"/>
      </w:divBdr>
    </w:div>
    <w:div w:id="170723102">
      <w:bodyDiv w:val="1"/>
      <w:marLeft w:val="0"/>
      <w:marRight w:val="0"/>
      <w:marTop w:val="0"/>
      <w:marBottom w:val="0"/>
      <w:divBdr>
        <w:top w:val="none" w:sz="0" w:space="0" w:color="auto"/>
        <w:left w:val="none" w:sz="0" w:space="0" w:color="auto"/>
        <w:bottom w:val="none" w:sz="0" w:space="0" w:color="auto"/>
        <w:right w:val="none" w:sz="0" w:space="0" w:color="auto"/>
      </w:divBdr>
    </w:div>
    <w:div w:id="172039292">
      <w:bodyDiv w:val="1"/>
      <w:marLeft w:val="0"/>
      <w:marRight w:val="0"/>
      <w:marTop w:val="0"/>
      <w:marBottom w:val="0"/>
      <w:divBdr>
        <w:top w:val="none" w:sz="0" w:space="0" w:color="auto"/>
        <w:left w:val="none" w:sz="0" w:space="0" w:color="auto"/>
        <w:bottom w:val="none" w:sz="0" w:space="0" w:color="auto"/>
        <w:right w:val="none" w:sz="0" w:space="0" w:color="auto"/>
      </w:divBdr>
    </w:div>
    <w:div w:id="173229792">
      <w:bodyDiv w:val="1"/>
      <w:marLeft w:val="0"/>
      <w:marRight w:val="0"/>
      <w:marTop w:val="0"/>
      <w:marBottom w:val="0"/>
      <w:divBdr>
        <w:top w:val="none" w:sz="0" w:space="0" w:color="auto"/>
        <w:left w:val="none" w:sz="0" w:space="0" w:color="auto"/>
        <w:bottom w:val="none" w:sz="0" w:space="0" w:color="auto"/>
        <w:right w:val="none" w:sz="0" w:space="0" w:color="auto"/>
      </w:divBdr>
    </w:div>
    <w:div w:id="181937580">
      <w:bodyDiv w:val="1"/>
      <w:marLeft w:val="0"/>
      <w:marRight w:val="0"/>
      <w:marTop w:val="0"/>
      <w:marBottom w:val="0"/>
      <w:divBdr>
        <w:top w:val="none" w:sz="0" w:space="0" w:color="auto"/>
        <w:left w:val="none" w:sz="0" w:space="0" w:color="auto"/>
        <w:bottom w:val="none" w:sz="0" w:space="0" w:color="auto"/>
        <w:right w:val="none" w:sz="0" w:space="0" w:color="auto"/>
      </w:divBdr>
    </w:div>
    <w:div w:id="187069077">
      <w:bodyDiv w:val="1"/>
      <w:marLeft w:val="0"/>
      <w:marRight w:val="0"/>
      <w:marTop w:val="0"/>
      <w:marBottom w:val="0"/>
      <w:divBdr>
        <w:top w:val="none" w:sz="0" w:space="0" w:color="auto"/>
        <w:left w:val="none" w:sz="0" w:space="0" w:color="auto"/>
        <w:bottom w:val="none" w:sz="0" w:space="0" w:color="auto"/>
        <w:right w:val="none" w:sz="0" w:space="0" w:color="auto"/>
      </w:divBdr>
    </w:div>
    <w:div w:id="187642337">
      <w:bodyDiv w:val="1"/>
      <w:marLeft w:val="0"/>
      <w:marRight w:val="0"/>
      <w:marTop w:val="0"/>
      <w:marBottom w:val="0"/>
      <w:divBdr>
        <w:top w:val="none" w:sz="0" w:space="0" w:color="auto"/>
        <w:left w:val="none" w:sz="0" w:space="0" w:color="auto"/>
        <w:bottom w:val="none" w:sz="0" w:space="0" w:color="auto"/>
        <w:right w:val="none" w:sz="0" w:space="0" w:color="auto"/>
      </w:divBdr>
    </w:div>
    <w:div w:id="188182477">
      <w:bodyDiv w:val="1"/>
      <w:marLeft w:val="0"/>
      <w:marRight w:val="0"/>
      <w:marTop w:val="0"/>
      <w:marBottom w:val="0"/>
      <w:divBdr>
        <w:top w:val="none" w:sz="0" w:space="0" w:color="auto"/>
        <w:left w:val="none" w:sz="0" w:space="0" w:color="auto"/>
        <w:bottom w:val="none" w:sz="0" w:space="0" w:color="auto"/>
        <w:right w:val="none" w:sz="0" w:space="0" w:color="auto"/>
      </w:divBdr>
    </w:div>
    <w:div w:id="188490868">
      <w:bodyDiv w:val="1"/>
      <w:marLeft w:val="0"/>
      <w:marRight w:val="0"/>
      <w:marTop w:val="0"/>
      <w:marBottom w:val="0"/>
      <w:divBdr>
        <w:top w:val="none" w:sz="0" w:space="0" w:color="auto"/>
        <w:left w:val="none" w:sz="0" w:space="0" w:color="auto"/>
        <w:bottom w:val="none" w:sz="0" w:space="0" w:color="auto"/>
        <w:right w:val="none" w:sz="0" w:space="0" w:color="auto"/>
      </w:divBdr>
    </w:div>
    <w:div w:id="191961241">
      <w:bodyDiv w:val="1"/>
      <w:marLeft w:val="0"/>
      <w:marRight w:val="0"/>
      <w:marTop w:val="0"/>
      <w:marBottom w:val="0"/>
      <w:divBdr>
        <w:top w:val="none" w:sz="0" w:space="0" w:color="auto"/>
        <w:left w:val="none" w:sz="0" w:space="0" w:color="auto"/>
        <w:bottom w:val="none" w:sz="0" w:space="0" w:color="auto"/>
        <w:right w:val="none" w:sz="0" w:space="0" w:color="auto"/>
      </w:divBdr>
    </w:div>
    <w:div w:id="195316899">
      <w:bodyDiv w:val="1"/>
      <w:marLeft w:val="0"/>
      <w:marRight w:val="0"/>
      <w:marTop w:val="0"/>
      <w:marBottom w:val="0"/>
      <w:divBdr>
        <w:top w:val="none" w:sz="0" w:space="0" w:color="auto"/>
        <w:left w:val="none" w:sz="0" w:space="0" w:color="auto"/>
        <w:bottom w:val="none" w:sz="0" w:space="0" w:color="auto"/>
        <w:right w:val="none" w:sz="0" w:space="0" w:color="auto"/>
      </w:divBdr>
    </w:div>
    <w:div w:id="195317747">
      <w:bodyDiv w:val="1"/>
      <w:marLeft w:val="0"/>
      <w:marRight w:val="0"/>
      <w:marTop w:val="0"/>
      <w:marBottom w:val="0"/>
      <w:divBdr>
        <w:top w:val="none" w:sz="0" w:space="0" w:color="auto"/>
        <w:left w:val="none" w:sz="0" w:space="0" w:color="auto"/>
        <w:bottom w:val="none" w:sz="0" w:space="0" w:color="auto"/>
        <w:right w:val="none" w:sz="0" w:space="0" w:color="auto"/>
      </w:divBdr>
    </w:div>
    <w:div w:id="197356018">
      <w:bodyDiv w:val="1"/>
      <w:marLeft w:val="0"/>
      <w:marRight w:val="0"/>
      <w:marTop w:val="0"/>
      <w:marBottom w:val="0"/>
      <w:divBdr>
        <w:top w:val="none" w:sz="0" w:space="0" w:color="auto"/>
        <w:left w:val="none" w:sz="0" w:space="0" w:color="auto"/>
        <w:bottom w:val="none" w:sz="0" w:space="0" w:color="auto"/>
        <w:right w:val="none" w:sz="0" w:space="0" w:color="auto"/>
      </w:divBdr>
    </w:div>
    <w:div w:id="198976638">
      <w:bodyDiv w:val="1"/>
      <w:marLeft w:val="0"/>
      <w:marRight w:val="0"/>
      <w:marTop w:val="0"/>
      <w:marBottom w:val="0"/>
      <w:divBdr>
        <w:top w:val="none" w:sz="0" w:space="0" w:color="auto"/>
        <w:left w:val="none" w:sz="0" w:space="0" w:color="auto"/>
        <w:bottom w:val="none" w:sz="0" w:space="0" w:color="auto"/>
        <w:right w:val="none" w:sz="0" w:space="0" w:color="auto"/>
      </w:divBdr>
    </w:div>
    <w:div w:id="199782354">
      <w:bodyDiv w:val="1"/>
      <w:marLeft w:val="0"/>
      <w:marRight w:val="0"/>
      <w:marTop w:val="0"/>
      <w:marBottom w:val="0"/>
      <w:divBdr>
        <w:top w:val="none" w:sz="0" w:space="0" w:color="auto"/>
        <w:left w:val="none" w:sz="0" w:space="0" w:color="auto"/>
        <w:bottom w:val="none" w:sz="0" w:space="0" w:color="auto"/>
        <w:right w:val="none" w:sz="0" w:space="0" w:color="auto"/>
      </w:divBdr>
    </w:div>
    <w:div w:id="201020626">
      <w:bodyDiv w:val="1"/>
      <w:marLeft w:val="0"/>
      <w:marRight w:val="0"/>
      <w:marTop w:val="0"/>
      <w:marBottom w:val="0"/>
      <w:divBdr>
        <w:top w:val="none" w:sz="0" w:space="0" w:color="auto"/>
        <w:left w:val="none" w:sz="0" w:space="0" w:color="auto"/>
        <w:bottom w:val="none" w:sz="0" w:space="0" w:color="auto"/>
        <w:right w:val="none" w:sz="0" w:space="0" w:color="auto"/>
      </w:divBdr>
    </w:div>
    <w:div w:id="202987335">
      <w:bodyDiv w:val="1"/>
      <w:marLeft w:val="0"/>
      <w:marRight w:val="0"/>
      <w:marTop w:val="0"/>
      <w:marBottom w:val="0"/>
      <w:divBdr>
        <w:top w:val="none" w:sz="0" w:space="0" w:color="auto"/>
        <w:left w:val="none" w:sz="0" w:space="0" w:color="auto"/>
        <w:bottom w:val="none" w:sz="0" w:space="0" w:color="auto"/>
        <w:right w:val="none" w:sz="0" w:space="0" w:color="auto"/>
      </w:divBdr>
    </w:div>
    <w:div w:id="203324764">
      <w:bodyDiv w:val="1"/>
      <w:marLeft w:val="0"/>
      <w:marRight w:val="0"/>
      <w:marTop w:val="0"/>
      <w:marBottom w:val="0"/>
      <w:divBdr>
        <w:top w:val="none" w:sz="0" w:space="0" w:color="auto"/>
        <w:left w:val="none" w:sz="0" w:space="0" w:color="auto"/>
        <w:bottom w:val="none" w:sz="0" w:space="0" w:color="auto"/>
        <w:right w:val="none" w:sz="0" w:space="0" w:color="auto"/>
      </w:divBdr>
    </w:div>
    <w:div w:id="203834480">
      <w:bodyDiv w:val="1"/>
      <w:marLeft w:val="0"/>
      <w:marRight w:val="0"/>
      <w:marTop w:val="0"/>
      <w:marBottom w:val="0"/>
      <w:divBdr>
        <w:top w:val="none" w:sz="0" w:space="0" w:color="auto"/>
        <w:left w:val="none" w:sz="0" w:space="0" w:color="auto"/>
        <w:bottom w:val="none" w:sz="0" w:space="0" w:color="auto"/>
        <w:right w:val="none" w:sz="0" w:space="0" w:color="auto"/>
      </w:divBdr>
    </w:div>
    <w:div w:id="205484154">
      <w:bodyDiv w:val="1"/>
      <w:marLeft w:val="0"/>
      <w:marRight w:val="0"/>
      <w:marTop w:val="0"/>
      <w:marBottom w:val="0"/>
      <w:divBdr>
        <w:top w:val="none" w:sz="0" w:space="0" w:color="auto"/>
        <w:left w:val="none" w:sz="0" w:space="0" w:color="auto"/>
        <w:bottom w:val="none" w:sz="0" w:space="0" w:color="auto"/>
        <w:right w:val="none" w:sz="0" w:space="0" w:color="auto"/>
      </w:divBdr>
    </w:div>
    <w:div w:id="207228445">
      <w:bodyDiv w:val="1"/>
      <w:marLeft w:val="0"/>
      <w:marRight w:val="0"/>
      <w:marTop w:val="0"/>
      <w:marBottom w:val="0"/>
      <w:divBdr>
        <w:top w:val="none" w:sz="0" w:space="0" w:color="auto"/>
        <w:left w:val="none" w:sz="0" w:space="0" w:color="auto"/>
        <w:bottom w:val="none" w:sz="0" w:space="0" w:color="auto"/>
        <w:right w:val="none" w:sz="0" w:space="0" w:color="auto"/>
      </w:divBdr>
    </w:div>
    <w:div w:id="207685618">
      <w:bodyDiv w:val="1"/>
      <w:marLeft w:val="0"/>
      <w:marRight w:val="0"/>
      <w:marTop w:val="0"/>
      <w:marBottom w:val="0"/>
      <w:divBdr>
        <w:top w:val="none" w:sz="0" w:space="0" w:color="auto"/>
        <w:left w:val="none" w:sz="0" w:space="0" w:color="auto"/>
        <w:bottom w:val="none" w:sz="0" w:space="0" w:color="auto"/>
        <w:right w:val="none" w:sz="0" w:space="0" w:color="auto"/>
      </w:divBdr>
    </w:div>
    <w:div w:id="209652380">
      <w:bodyDiv w:val="1"/>
      <w:marLeft w:val="0"/>
      <w:marRight w:val="0"/>
      <w:marTop w:val="0"/>
      <w:marBottom w:val="0"/>
      <w:divBdr>
        <w:top w:val="none" w:sz="0" w:space="0" w:color="auto"/>
        <w:left w:val="none" w:sz="0" w:space="0" w:color="auto"/>
        <w:bottom w:val="none" w:sz="0" w:space="0" w:color="auto"/>
        <w:right w:val="none" w:sz="0" w:space="0" w:color="auto"/>
      </w:divBdr>
    </w:div>
    <w:div w:id="210114341">
      <w:bodyDiv w:val="1"/>
      <w:marLeft w:val="0"/>
      <w:marRight w:val="0"/>
      <w:marTop w:val="0"/>
      <w:marBottom w:val="0"/>
      <w:divBdr>
        <w:top w:val="none" w:sz="0" w:space="0" w:color="auto"/>
        <w:left w:val="none" w:sz="0" w:space="0" w:color="auto"/>
        <w:bottom w:val="none" w:sz="0" w:space="0" w:color="auto"/>
        <w:right w:val="none" w:sz="0" w:space="0" w:color="auto"/>
      </w:divBdr>
    </w:div>
    <w:div w:id="211693982">
      <w:bodyDiv w:val="1"/>
      <w:marLeft w:val="0"/>
      <w:marRight w:val="0"/>
      <w:marTop w:val="0"/>
      <w:marBottom w:val="0"/>
      <w:divBdr>
        <w:top w:val="none" w:sz="0" w:space="0" w:color="auto"/>
        <w:left w:val="none" w:sz="0" w:space="0" w:color="auto"/>
        <w:bottom w:val="none" w:sz="0" w:space="0" w:color="auto"/>
        <w:right w:val="none" w:sz="0" w:space="0" w:color="auto"/>
      </w:divBdr>
    </w:div>
    <w:div w:id="213664903">
      <w:bodyDiv w:val="1"/>
      <w:marLeft w:val="0"/>
      <w:marRight w:val="0"/>
      <w:marTop w:val="0"/>
      <w:marBottom w:val="0"/>
      <w:divBdr>
        <w:top w:val="none" w:sz="0" w:space="0" w:color="auto"/>
        <w:left w:val="none" w:sz="0" w:space="0" w:color="auto"/>
        <w:bottom w:val="none" w:sz="0" w:space="0" w:color="auto"/>
        <w:right w:val="none" w:sz="0" w:space="0" w:color="auto"/>
      </w:divBdr>
    </w:div>
    <w:div w:id="214900018">
      <w:bodyDiv w:val="1"/>
      <w:marLeft w:val="0"/>
      <w:marRight w:val="0"/>
      <w:marTop w:val="0"/>
      <w:marBottom w:val="0"/>
      <w:divBdr>
        <w:top w:val="none" w:sz="0" w:space="0" w:color="auto"/>
        <w:left w:val="none" w:sz="0" w:space="0" w:color="auto"/>
        <w:bottom w:val="none" w:sz="0" w:space="0" w:color="auto"/>
        <w:right w:val="none" w:sz="0" w:space="0" w:color="auto"/>
      </w:divBdr>
    </w:div>
    <w:div w:id="214900805">
      <w:bodyDiv w:val="1"/>
      <w:marLeft w:val="0"/>
      <w:marRight w:val="0"/>
      <w:marTop w:val="0"/>
      <w:marBottom w:val="0"/>
      <w:divBdr>
        <w:top w:val="none" w:sz="0" w:space="0" w:color="auto"/>
        <w:left w:val="none" w:sz="0" w:space="0" w:color="auto"/>
        <w:bottom w:val="none" w:sz="0" w:space="0" w:color="auto"/>
        <w:right w:val="none" w:sz="0" w:space="0" w:color="auto"/>
      </w:divBdr>
    </w:div>
    <w:div w:id="214969606">
      <w:bodyDiv w:val="1"/>
      <w:marLeft w:val="0"/>
      <w:marRight w:val="0"/>
      <w:marTop w:val="0"/>
      <w:marBottom w:val="0"/>
      <w:divBdr>
        <w:top w:val="none" w:sz="0" w:space="0" w:color="auto"/>
        <w:left w:val="none" w:sz="0" w:space="0" w:color="auto"/>
        <w:bottom w:val="none" w:sz="0" w:space="0" w:color="auto"/>
        <w:right w:val="none" w:sz="0" w:space="0" w:color="auto"/>
      </w:divBdr>
    </w:div>
    <w:div w:id="216086788">
      <w:bodyDiv w:val="1"/>
      <w:marLeft w:val="0"/>
      <w:marRight w:val="0"/>
      <w:marTop w:val="0"/>
      <w:marBottom w:val="0"/>
      <w:divBdr>
        <w:top w:val="none" w:sz="0" w:space="0" w:color="auto"/>
        <w:left w:val="none" w:sz="0" w:space="0" w:color="auto"/>
        <w:bottom w:val="none" w:sz="0" w:space="0" w:color="auto"/>
        <w:right w:val="none" w:sz="0" w:space="0" w:color="auto"/>
      </w:divBdr>
    </w:div>
    <w:div w:id="216403131">
      <w:bodyDiv w:val="1"/>
      <w:marLeft w:val="0"/>
      <w:marRight w:val="0"/>
      <w:marTop w:val="0"/>
      <w:marBottom w:val="0"/>
      <w:divBdr>
        <w:top w:val="none" w:sz="0" w:space="0" w:color="auto"/>
        <w:left w:val="none" w:sz="0" w:space="0" w:color="auto"/>
        <w:bottom w:val="none" w:sz="0" w:space="0" w:color="auto"/>
        <w:right w:val="none" w:sz="0" w:space="0" w:color="auto"/>
      </w:divBdr>
    </w:div>
    <w:div w:id="217060505">
      <w:bodyDiv w:val="1"/>
      <w:marLeft w:val="0"/>
      <w:marRight w:val="0"/>
      <w:marTop w:val="0"/>
      <w:marBottom w:val="0"/>
      <w:divBdr>
        <w:top w:val="none" w:sz="0" w:space="0" w:color="auto"/>
        <w:left w:val="none" w:sz="0" w:space="0" w:color="auto"/>
        <w:bottom w:val="none" w:sz="0" w:space="0" w:color="auto"/>
        <w:right w:val="none" w:sz="0" w:space="0" w:color="auto"/>
      </w:divBdr>
    </w:div>
    <w:div w:id="218248830">
      <w:bodyDiv w:val="1"/>
      <w:marLeft w:val="0"/>
      <w:marRight w:val="0"/>
      <w:marTop w:val="0"/>
      <w:marBottom w:val="0"/>
      <w:divBdr>
        <w:top w:val="none" w:sz="0" w:space="0" w:color="auto"/>
        <w:left w:val="none" w:sz="0" w:space="0" w:color="auto"/>
        <w:bottom w:val="none" w:sz="0" w:space="0" w:color="auto"/>
        <w:right w:val="none" w:sz="0" w:space="0" w:color="auto"/>
      </w:divBdr>
    </w:div>
    <w:div w:id="220410335">
      <w:bodyDiv w:val="1"/>
      <w:marLeft w:val="0"/>
      <w:marRight w:val="0"/>
      <w:marTop w:val="0"/>
      <w:marBottom w:val="0"/>
      <w:divBdr>
        <w:top w:val="none" w:sz="0" w:space="0" w:color="auto"/>
        <w:left w:val="none" w:sz="0" w:space="0" w:color="auto"/>
        <w:bottom w:val="none" w:sz="0" w:space="0" w:color="auto"/>
        <w:right w:val="none" w:sz="0" w:space="0" w:color="auto"/>
      </w:divBdr>
    </w:div>
    <w:div w:id="221067591">
      <w:bodyDiv w:val="1"/>
      <w:marLeft w:val="0"/>
      <w:marRight w:val="0"/>
      <w:marTop w:val="0"/>
      <w:marBottom w:val="0"/>
      <w:divBdr>
        <w:top w:val="none" w:sz="0" w:space="0" w:color="auto"/>
        <w:left w:val="none" w:sz="0" w:space="0" w:color="auto"/>
        <w:bottom w:val="none" w:sz="0" w:space="0" w:color="auto"/>
        <w:right w:val="none" w:sz="0" w:space="0" w:color="auto"/>
      </w:divBdr>
    </w:div>
    <w:div w:id="222299840">
      <w:bodyDiv w:val="1"/>
      <w:marLeft w:val="0"/>
      <w:marRight w:val="0"/>
      <w:marTop w:val="0"/>
      <w:marBottom w:val="0"/>
      <w:divBdr>
        <w:top w:val="none" w:sz="0" w:space="0" w:color="auto"/>
        <w:left w:val="none" w:sz="0" w:space="0" w:color="auto"/>
        <w:bottom w:val="none" w:sz="0" w:space="0" w:color="auto"/>
        <w:right w:val="none" w:sz="0" w:space="0" w:color="auto"/>
      </w:divBdr>
    </w:div>
    <w:div w:id="222643832">
      <w:bodyDiv w:val="1"/>
      <w:marLeft w:val="0"/>
      <w:marRight w:val="0"/>
      <w:marTop w:val="0"/>
      <w:marBottom w:val="0"/>
      <w:divBdr>
        <w:top w:val="none" w:sz="0" w:space="0" w:color="auto"/>
        <w:left w:val="none" w:sz="0" w:space="0" w:color="auto"/>
        <w:bottom w:val="none" w:sz="0" w:space="0" w:color="auto"/>
        <w:right w:val="none" w:sz="0" w:space="0" w:color="auto"/>
      </w:divBdr>
    </w:div>
    <w:div w:id="224336945">
      <w:bodyDiv w:val="1"/>
      <w:marLeft w:val="0"/>
      <w:marRight w:val="0"/>
      <w:marTop w:val="0"/>
      <w:marBottom w:val="0"/>
      <w:divBdr>
        <w:top w:val="none" w:sz="0" w:space="0" w:color="auto"/>
        <w:left w:val="none" w:sz="0" w:space="0" w:color="auto"/>
        <w:bottom w:val="none" w:sz="0" w:space="0" w:color="auto"/>
        <w:right w:val="none" w:sz="0" w:space="0" w:color="auto"/>
      </w:divBdr>
    </w:div>
    <w:div w:id="227883761">
      <w:bodyDiv w:val="1"/>
      <w:marLeft w:val="0"/>
      <w:marRight w:val="0"/>
      <w:marTop w:val="0"/>
      <w:marBottom w:val="0"/>
      <w:divBdr>
        <w:top w:val="none" w:sz="0" w:space="0" w:color="auto"/>
        <w:left w:val="none" w:sz="0" w:space="0" w:color="auto"/>
        <w:bottom w:val="none" w:sz="0" w:space="0" w:color="auto"/>
        <w:right w:val="none" w:sz="0" w:space="0" w:color="auto"/>
      </w:divBdr>
    </w:div>
    <w:div w:id="228736736">
      <w:bodyDiv w:val="1"/>
      <w:marLeft w:val="0"/>
      <w:marRight w:val="0"/>
      <w:marTop w:val="0"/>
      <w:marBottom w:val="0"/>
      <w:divBdr>
        <w:top w:val="none" w:sz="0" w:space="0" w:color="auto"/>
        <w:left w:val="none" w:sz="0" w:space="0" w:color="auto"/>
        <w:bottom w:val="none" w:sz="0" w:space="0" w:color="auto"/>
        <w:right w:val="none" w:sz="0" w:space="0" w:color="auto"/>
      </w:divBdr>
    </w:div>
    <w:div w:id="229537982">
      <w:bodyDiv w:val="1"/>
      <w:marLeft w:val="0"/>
      <w:marRight w:val="0"/>
      <w:marTop w:val="0"/>
      <w:marBottom w:val="0"/>
      <w:divBdr>
        <w:top w:val="none" w:sz="0" w:space="0" w:color="auto"/>
        <w:left w:val="none" w:sz="0" w:space="0" w:color="auto"/>
        <w:bottom w:val="none" w:sz="0" w:space="0" w:color="auto"/>
        <w:right w:val="none" w:sz="0" w:space="0" w:color="auto"/>
      </w:divBdr>
    </w:div>
    <w:div w:id="230966746">
      <w:bodyDiv w:val="1"/>
      <w:marLeft w:val="0"/>
      <w:marRight w:val="0"/>
      <w:marTop w:val="0"/>
      <w:marBottom w:val="0"/>
      <w:divBdr>
        <w:top w:val="none" w:sz="0" w:space="0" w:color="auto"/>
        <w:left w:val="none" w:sz="0" w:space="0" w:color="auto"/>
        <w:bottom w:val="none" w:sz="0" w:space="0" w:color="auto"/>
        <w:right w:val="none" w:sz="0" w:space="0" w:color="auto"/>
      </w:divBdr>
    </w:div>
    <w:div w:id="231089625">
      <w:bodyDiv w:val="1"/>
      <w:marLeft w:val="0"/>
      <w:marRight w:val="0"/>
      <w:marTop w:val="0"/>
      <w:marBottom w:val="0"/>
      <w:divBdr>
        <w:top w:val="none" w:sz="0" w:space="0" w:color="auto"/>
        <w:left w:val="none" w:sz="0" w:space="0" w:color="auto"/>
        <w:bottom w:val="none" w:sz="0" w:space="0" w:color="auto"/>
        <w:right w:val="none" w:sz="0" w:space="0" w:color="auto"/>
      </w:divBdr>
    </w:div>
    <w:div w:id="232353302">
      <w:bodyDiv w:val="1"/>
      <w:marLeft w:val="0"/>
      <w:marRight w:val="0"/>
      <w:marTop w:val="0"/>
      <w:marBottom w:val="0"/>
      <w:divBdr>
        <w:top w:val="none" w:sz="0" w:space="0" w:color="auto"/>
        <w:left w:val="none" w:sz="0" w:space="0" w:color="auto"/>
        <w:bottom w:val="none" w:sz="0" w:space="0" w:color="auto"/>
        <w:right w:val="none" w:sz="0" w:space="0" w:color="auto"/>
      </w:divBdr>
    </w:div>
    <w:div w:id="233011063">
      <w:bodyDiv w:val="1"/>
      <w:marLeft w:val="0"/>
      <w:marRight w:val="0"/>
      <w:marTop w:val="0"/>
      <w:marBottom w:val="0"/>
      <w:divBdr>
        <w:top w:val="none" w:sz="0" w:space="0" w:color="auto"/>
        <w:left w:val="none" w:sz="0" w:space="0" w:color="auto"/>
        <w:bottom w:val="none" w:sz="0" w:space="0" w:color="auto"/>
        <w:right w:val="none" w:sz="0" w:space="0" w:color="auto"/>
      </w:divBdr>
    </w:div>
    <w:div w:id="234584041">
      <w:bodyDiv w:val="1"/>
      <w:marLeft w:val="0"/>
      <w:marRight w:val="0"/>
      <w:marTop w:val="0"/>
      <w:marBottom w:val="0"/>
      <w:divBdr>
        <w:top w:val="none" w:sz="0" w:space="0" w:color="auto"/>
        <w:left w:val="none" w:sz="0" w:space="0" w:color="auto"/>
        <w:bottom w:val="none" w:sz="0" w:space="0" w:color="auto"/>
        <w:right w:val="none" w:sz="0" w:space="0" w:color="auto"/>
      </w:divBdr>
    </w:div>
    <w:div w:id="234822584">
      <w:bodyDiv w:val="1"/>
      <w:marLeft w:val="0"/>
      <w:marRight w:val="0"/>
      <w:marTop w:val="0"/>
      <w:marBottom w:val="0"/>
      <w:divBdr>
        <w:top w:val="none" w:sz="0" w:space="0" w:color="auto"/>
        <w:left w:val="none" w:sz="0" w:space="0" w:color="auto"/>
        <w:bottom w:val="none" w:sz="0" w:space="0" w:color="auto"/>
        <w:right w:val="none" w:sz="0" w:space="0" w:color="auto"/>
      </w:divBdr>
    </w:div>
    <w:div w:id="237982752">
      <w:bodyDiv w:val="1"/>
      <w:marLeft w:val="0"/>
      <w:marRight w:val="0"/>
      <w:marTop w:val="0"/>
      <w:marBottom w:val="0"/>
      <w:divBdr>
        <w:top w:val="none" w:sz="0" w:space="0" w:color="auto"/>
        <w:left w:val="none" w:sz="0" w:space="0" w:color="auto"/>
        <w:bottom w:val="none" w:sz="0" w:space="0" w:color="auto"/>
        <w:right w:val="none" w:sz="0" w:space="0" w:color="auto"/>
      </w:divBdr>
    </w:div>
    <w:div w:id="238296475">
      <w:bodyDiv w:val="1"/>
      <w:marLeft w:val="0"/>
      <w:marRight w:val="0"/>
      <w:marTop w:val="0"/>
      <w:marBottom w:val="0"/>
      <w:divBdr>
        <w:top w:val="none" w:sz="0" w:space="0" w:color="auto"/>
        <w:left w:val="none" w:sz="0" w:space="0" w:color="auto"/>
        <w:bottom w:val="none" w:sz="0" w:space="0" w:color="auto"/>
        <w:right w:val="none" w:sz="0" w:space="0" w:color="auto"/>
      </w:divBdr>
    </w:div>
    <w:div w:id="240019425">
      <w:bodyDiv w:val="1"/>
      <w:marLeft w:val="0"/>
      <w:marRight w:val="0"/>
      <w:marTop w:val="0"/>
      <w:marBottom w:val="0"/>
      <w:divBdr>
        <w:top w:val="none" w:sz="0" w:space="0" w:color="auto"/>
        <w:left w:val="none" w:sz="0" w:space="0" w:color="auto"/>
        <w:bottom w:val="none" w:sz="0" w:space="0" w:color="auto"/>
        <w:right w:val="none" w:sz="0" w:space="0" w:color="auto"/>
      </w:divBdr>
    </w:div>
    <w:div w:id="240262895">
      <w:bodyDiv w:val="1"/>
      <w:marLeft w:val="0"/>
      <w:marRight w:val="0"/>
      <w:marTop w:val="0"/>
      <w:marBottom w:val="0"/>
      <w:divBdr>
        <w:top w:val="none" w:sz="0" w:space="0" w:color="auto"/>
        <w:left w:val="none" w:sz="0" w:space="0" w:color="auto"/>
        <w:bottom w:val="none" w:sz="0" w:space="0" w:color="auto"/>
        <w:right w:val="none" w:sz="0" w:space="0" w:color="auto"/>
      </w:divBdr>
    </w:div>
    <w:div w:id="242616082">
      <w:bodyDiv w:val="1"/>
      <w:marLeft w:val="0"/>
      <w:marRight w:val="0"/>
      <w:marTop w:val="0"/>
      <w:marBottom w:val="0"/>
      <w:divBdr>
        <w:top w:val="none" w:sz="0" w:space="0" w:color="auto"/>
        <w:left w:val="none" w:sz="0" w:space="0" w:color="auto"/>
        <w:bottom w:val="none" w:sz="0" w:space="0" w:color="auto"/>
        <w:right w:val="none" w:sz="0" w:space="0" w:color="auto"/>
      </w:divBdr>
    </w:div>
    <w:div w:id="246887078">
      <w:bodyDiv w:val="1"/>
      <w:marLeft w:val="0"/>
      <w:marRight w:val="0"/>
      <w:marTop w:val="0"/>
      <w:marBottom w:val="0"/>
      <w:divBdr>
        <w:top w:val="none" w:sz="0" w:space="0" w:color="auto"/>
        <w:left w:val="none" w:sz="0" w:space="0" w:color="auto"/>
        <w:bottom w:val="none" w:sz="0" w:space="0" w:color="auto"/>
        <w:right w:val="none" w:sz="0" w:space="0" w:color="auto"/>
      </w:divBdr>
    </w:div>
    <w:div w:id="247619069">
      <w:bodyDiv w:val="1"/>
      <w:marLeft w:val="0"/>
      <w:marRight w:val="0"/>
      <w:marTop w:val="0"/>
      <w:marBottom w:val="0"/>
      <w:divBdr>
        <w:top w:val="none" w:sz="0" w:space="0" w:color="auto"/>
        <w:left w:val="none" w:sz="0" w:space="0" w:color="auto"/>
        <w:bottom w:val="none" w:sz="0" w:space="0" w:color="auto"/>
        <w:right w:val="none" w:sz="0" w:space="0" w:color="auto"/>
      </w:divBdr>
    </w:div>
    <w:div w:id="249579721">
      <w:bodyDiv w:val="1"/>
      <w:marLeft w:val="0"/>
      <w:marRight w:val="0"/>
      <w:marTop w:val="0"/>
      <w:marBottom w:val="0"/>
      <w:divBdr>
        <w:top w:val="none" w:sz="0" w:space="0" w:color="auto"/>
        <w:left w:val="none" w:sz="0" w:space="0" w:color="auto"/>
        <w:bottom w:val="none" w:sz="0" w:space="0" w:color="auto"/>
        <w:right w:val="none" w:sz="0" w:space="0" w:color="auto"/>
      </w:divBdr>
    </w:div>
    <w:div w:id="249779197">
      <w:bodyDiv w:val="1"/>
      <w:marLeft w:val="0"/>
      <w:marRight w:val="0"/>
      <w:marTop w:val="0"/>
      <w:marBottom w:val="0"/>
      <w:divBdr>
        <w:top w:val="none" w:sz="0" w:space="0" w:color="auto"/>
        <w:left w:val="none" w:sz="0" w:space="0" w:color="auto"/>
        <w:bottom w:val="none" w:sz="0" w:space="0" w:color="auto"/>
        <w:right w:val="none" w:sz="0" w:space="0" w:color="auto"/>
      </w:divBdr>
    </w:div>
    <w:div w:id="253591302">
      <w:bodyDiv w:val="1"/>
      <w:marLeft w:val="0"/>
      <w:marRight w:val="0"/>
      <w:marTop w:val="0"/>
      <w:marBottom w:val="0"/>
      <w:divBdr>
        <w:top w:val="none" w:sz="0" w:space="0" w:color="auto"/>
        <w:left w:val="none" w:sz="0" w:space="0" w:color="auto"/>
        <w:bottom w:val="none" w:sz="0" w:space="0" w:color="auto"/>
        <w:right w:val="none" w:sz="0" w:space="0" w:color="auto"/>
      </w:divBdr>
    </w:div>
    <w:div w:id="256402799">
      <w:bodyDiv w:val="1"/>
      <w:marLeft w:val="0"/>
      <w:marRight w:val="0"/>
      <w:marTop w:val="0"/>
      <w:marBottom w:val="0"/>
      <w:divBdr>
        <w:top w:val="none" w:sz="0" w:space="0" w:color="auto"/>
        <w:left w:val="none" w:sz="0" w:space="0" w:color="auto"/>
        <w:bottom w:val="none" w:sz="0" w:space="0" w:color="auto"/>
        <w:right w:val="none" w:sz="0" w:space="0" w:color="auto"/>
      </w:divBdr>
    </w:div>
    <w:div w:id="258606087">
      <w:bodyDiv w:val="1"/>
      <w:marLeft w:val="0"/>
      <w:marRight w:val="0"/>
      <w:marTop w:val="0"/>
      <w:marBottom w:val="0"/>
      <w:divBdr>
        <w:top w:val="none" w:sz="0" w:space="0" w:color="auto"/>
        <w:left w:val="none" w:sz="0" w:space="0" w:color="auto"/>
        <w:bottom w:val="none" w:sz="0" w:space="0" w:color="auto"/>
        <w:right w:val="none" w:sz="0" w:space="0" w:color="auto"/>
      </w:divBdr>
    </w:div>
    <w:div w:id="261574504">
      <w:bodyDiv w:val="1"/>
      <w:marLeft w:val="0"/>
      <w:marRight w:val="0"/>
      <w:marTop w:val="0"/>
      <w:marBottom w:val="0"/>
      <w:divBdr>
        <w:top w:val="none" w:sz="0" w:space="0" w:color="auto"/>
        <w:left w:val="none" w:sz="0" w:space="0" w:color="auto"/>
        <w:bottom w:val="none" w:sz="0" w:space="0" w:color="auto"/>
        <w:right w:val="none" w:sz="0" w:space="0" w:color="auto"/>
      </w:divBdr>
    </w:div>
    <w:div w:id="265430850">
      <w:bodyDiv w:val="1"/>
      <w:marLeft w:val="0"/>
      <w:marRight w:val="0"/>
      <w:marTop w:val="0"/>
      <w:marBottom w:val="0"/>
      <w:divBdr>
        <w:top w:val="none" w:sz="0" w:space="0" w:color="auto"/>
        <w:left w:val="none" w:sz="0" w:space="0" w:color="auto"/>
        <w:bottom w:val="none" w:sz="0" w:space="0" w:color="auto"/>
        <w:right w:val="none" w:sz="0" w:space="0" w:color="auto"/>
      </w:divBdr>
    </w:div>
    <w:div w:id="266743720">
      <w:bodyDiv w:val="1"/>
      <w:marLeft w:val="0"/>
      <w:marRight w:val="0"/>
      <w:marTop w:val="0"/>
      <w:marBottom w:val="0"/>
      <w:divBdr>
        <w:top w:val="none" w:sz="0" w:space="0" w:color="auto"/>
        <w:left w:val="none" w:sz="0" w:space="0" w:color="auto"/>
        <w:bottom w:val="none" w:sz="0" w:space="0" w:color="auto"/>
        <w:right w:val="none" w:sz="0" w:space="0" w:color="auto"/>
      </w:divBdr>
    </w:div>
    <w:div w:id="267153750">
      <w:bodyDiv w:val="1"/>
      <w:marLeft w:val="0"/>
      <w:marRight w:val="0"/>
      <w:marTop w:val="0"/>
      <w:marBottom w:val="0"/>
      <w:divBdr>
        <w:top w:val="none" w:sz="0" w:space="0" w:color="auto"/>
        <w:left w:val="none" w:sz="0" w:space="0" w:color="auto"/>
        <w:bottom w:val="none" w:sz="0" w:space="0" w:color="auto"/>
        <w:right w:val="none" w:sz="0" w:space="0" w:color="auto"/>
      </w:divBdr>
    </w:div>
    <w:div w:id="269512710">
      <w:bodyDiv w:val="1"/>
      <w:marLeft w:val="0"/>
      <w:marRight w:val="0"/>
      <w:marTop w:val="0"/>
      <w:marBottom w:val="0"/>
      <w:divBdr>
        <w:top w:val="none" w:sz="0" w:space="0" w:color="auto"/>
        <w:left w:val="none" w:sz="0" w:space="0" w:color="auto"/>
        <w:bottom w:val="none" w:sz="0" w:space="0" w:color="auto"/>
        <w:right w:val="none" w:sz="0" w:space="0" w:color="auto"/>
      </w:divBdr>
    </w:div>
    <w:div w:id="271131306">
      <w:bodyDiv w:val="1"/>
      <w:marLeft w:val="0"/>
      <w:marRight w:val="0"/>
      <w:marTop w:val="0"/>
      <w:marBottom w:val="0"/>
      <w:divBdr>
        <w:top w:val="none" w:sz="0" w:space="0" w:color="auto"/>
        <w:left w:val="none" w:sz="0" w:space="0" w:color="auto"/>
        <w:bottom w:val="none" w:sz="0" w:space="0" w:color="auto"/>
        <w:right w:val="none" w:sz="0" w:space="0" w:color="auto"/>
      </w:divBdr>
    </w:div>
    <w:div w:id="273052963">
      <w:bodyDiv w:val="1"/>
      <w:marLeft w:val="0"/>
      <w:marRight w:val="0"/>
      <w:marTop w:val="0"/>
      <w:marBottom w:val="0"/>
      <w:divBdr>
        <w:top w:val="none" w:sz="0" w:space="0" w:color="auto"/>
        <w:left w:val="none" w:sz="0" w:space="0" w:color="auto"/>
        <w:bottom w:val="none" w:sz="0" w:space="0" w:color="auto"/>
        <w:right w:val="none" w:sz="0" w:space="0" w:color="auto"/>
      </w:divBdr>
    </w:div>
    <w:div w:id="274598196">
      <w:bodyDiv w:val="1"/>
      <w:marLeft w:val="0"/>
      <w:marRight w:val="0"/>
      <w:marTop w:val="0"/>
      <w:marBottom w:val="0"/>
      <w:divBdr>
        <w:top w:val="none" w:sz="0" w:space="0" w:color="auto"/>
        <w:left w:val="none" w:sz="0" w:space="0" w:color="auto"/>
        <w:bottom w:val="none" w:sz="0" w:space="0" w:color="auto"/>
        <w:right w:val="none" w:sz="0" w:space="0" w:color="auto"/>
      </w:divBdr>
    </w:div>
    <w:div w:id="276059002">
      <w:bodyDiv w:val="1"/>
      <w:marLeft w:val="0"/>
      <w:marRight w:val="0"/>
      <w:marTop w:val="0"/>
      <w:marBottom w:val="0"/>
      <w:divBdr>
        <w:top w:val="none" w:sz="0" w:space="0" w:color="auto"/>
        <w:left w:val="none" w:sz="0" w:space="0" w:color="auto"/>
        <w:bottom w:val="none" w:sz="0" w:space="0" w:color="auto"/>
        <w:right w:val="none" w:sz="0" w:space="0" w:color="auto"/>
      </w:divBdr>
    </w:div>
    <w:div w:id="280036349">
      <w:bodyDiv w:val="1"/>
      <w:marLeft w:val="0"/>
      <w:marRight w:val="0"/>
      <w:marTop w:val="0"/>
      <w:marBottom w:val="0"/>
      <w:divBdr>
        <w:top w:val="none" w:sz="0" w:space="0" w:color="auto"/>
        <w:left w:val="none" w:sz="0" w:space="0" w:color="auto"/>
        <w:bottom w:val="none" w:sz="0" w:space="0" w:color="auto"/>
        <w:right w:val="none" w:sz="0" w:space="0" w:color="auto"/>
      </w:divBdr>
    </w:div>
    <w:div w:id="280308867">
      <w:bodyDiv w:val="1"/>
      <w:marLeft w:val="0"/>
      <w:marRight w:val="0"/>
      <w:marTop w:val="0"/>
      <w:marBottom w:val="0"/>
      <w:divBdr>
        <w:top w:val="none" w:sz="0" w:space="0" w:color="auto"/>
        <w:left w:val="none" w:sz="0" w:space="0" w:color="auto"/>
        <w:bottom w:val="none" w:sz="0" w:space="0" w:color="auto"/>
        <w:right w:val="none" w:sz="0" w:space="0" w:color="auto"/>
      </w:divBdr>
    </w:div>
    <w:div w:id="280384141">
      <w:bodyDiv w:val="1"/>
      <w:marLeft w:val="0"/>
      <w:marRight w:val="0"/>
      <w:marTop w:val="0"/>
      <w:marBottom w:val="0"/>
      <w:divBdr>
        <w:top w:val="none" w:sz="0" w:space="0" w:color="auto"/>
        <w:left w:val="none" w:sz="0" w:space="0" w:color="auto"/>
        <w:bottom w:val="none" w:sz="0" w:space="0" w:color="auto"/>
        <w:right w:val="none" w:sz="0" w:space="0" w:color="auto"/>
      </w:divBdr>
    </w:div>
    <w:div w:id="280456762">
      <w:bodyDiv w:val="1"/>
      <w:marLeft w:val="0"/>
      <w:marRight w:val="0"/>
      <w:marTop w:val="0"/>
      <w:marBottom w:val="0"/>
      <w:divBdr>
        <w:top w:val="none" w:sz="0" w:space="0" w:color="auto"/>
        <w:left w:val="none" w:sz="0" w:space="0" w:color="auto"/>
        <w:bottom w:val="none" w:sz="0" w:space="0" w:color="auto"/>
        <w:right w:val="none" w:sz="0" w:space="0" w:color="auto"/>
      </w:divBdr>
    </w:div>
    <w:div w:id="281225984">
      <w:bodyDiv w:val="1"/>
      <w:marLeft w:val="0"/>
      <w:marRight w:val="0"/>
      <w:marTop w:val="0"/>
      <w:marBottom w:val="0"/>
      <w:divBdr>
        <w:top w:val="none" w:sz="0" w:space="0" w:color="auto"/>
        <w:left w:val="none" w:sz="0" w:space="0" w:color="auto"/>
        <w:bottom w:val="none" w:sz="0" w:space="0" w:color="auto"/>
        <w:right w:val="none" w:sz="0" w:space="0" w:color="auto"/>
      </w:divBdr>
    </w:div>
    <w:div w:id="282080390">
      <w:bodyDiv w:val="1"/>
      <w:marLeft w:val="0"/>
      <w:marRight w:val="0"/>
      <w:marTop w:val="0"/>
      <w:marBottom w:val="0"/>
      <w:divBdr>
        <w:top w:val="none" w:sz="0" w:space="0" w:color="auto"/>
        <w:left w:val="none" w:sz="0" w:space="0" w:color="auto"/>
        <w:bottom w:val="none" w:sz="0" w:space="0" w:color="auto"/>
        <w:right w:val="none" w:sz="0" w:space="0" w:color="auto"/>
      </w:divBdr>
    </w:div>
    <w:div w:id="282421846">
      <w:bodyDiv w:val="1"/>
      <w:marLeft w:val="0"/>
      <w:marRight w:val="0"/>
      <w:marTop w:val="0"/>
      <w:marBottom w:val="0"/>
      <w:divBdr>
        <w:top w:val="none" w:sz="0" w:space="0" w:color="auto"/>
        <w:left w:val="none" w:sz="0" w:space="0" w:color="auto"/>
        <w:bottom w:val="none" w:sz="0" w:space="0" w:color="auto"/>
        <w:right w:val="none" w:sz="0" w:space="0" w:color="auto"/>
      </w:divBdr>
    </w:div>
    <w:div w:id="285159648">
      <w:bodyDiv w:val="1"/>
      <w:marLeft w:val="0"/>
      <w:marRight w:val="0"/>
      <w:marTop w:val="0"/>
      <w:marBottom w:val="0"/>
      <w:divBdr>
        <w:top w:val="none" w:sz="0" w:space="0" w:color="auto"/>
        <w:left w:val="none" w:sz="0" w:space="0" w:color="auto"/>
        <w:bottom w:val="none" w:sz="0" w:space="0" w:color="auto"/>
        <w:right w:val="none" w:sz="0" w:space="0" w:color="auto"/>
      </w:divBdr>
    </w:div>
    <w:div w:id="285282232">
      <w:bodyDiv w:val="1"/>
      <w:marLeft w:val="0"/>
      <w:marRight w:val="0"/>
      <w:marTop w:val="0"/>
      <w:marBottom w:val="0"/>
      <w:divBdr>
        <w:top w:val="none" w:sz="0" w:space="0" w:color="auto"/>
        <w:left w:val="none" w:sz="0" w:space="0" w:color="auto"/>
        <w:bottom w:val="none" w:sz="0" w:space="0" w:color="auto"/>
        <w:right w:val="none" w:sz="0" w:space="0" w:color="auto"/>
      </w:divBdr>
    </w:div>
    <w:div w:id="285813483">
      <w:bodyDiv w:val="1"/>
      <w:marLeft w:val="0"/>
      <w:marRight w:val="0"/>
      <w:marTop w:val="0"/>
      <w:marBottom w:val="0"/>
      <w:divBdr>
        <w:top w:val="none" w:sz="0" w:space="0" w:color="auto"/>
        <w:left w:val="none" w:sz="0" w:space="0" w:color="auto"/>
        <w:bottom w:val="none" w:sz="0" w:space="0" w:color="auto"/>
        <w:right w:val="none" w:sz="0" w:space="0" w:color="auto"/>
      </w:divBdr>
    </w:div>
    <w:div w:id="287663681">
      <w:bodyDiv w:val="1"/>
      <w:marLeft w:val="0"/>
      <w:marRight w:val="0"/>
      <w:marTop w:val="0"/>
      <w:marBottom w:val="0"/>
      <w:divBdr>
        <w:top w:val="none" w:sz="0" w:space="0" w:color="auto"/>
        <w:left w:val="none" w:sz="0" w:space="0" w:color="auto"/>
        <w:bottom w:val="none" w:sz="0" w:space="0" w:color="auto"/>
        <w:right w:val="none" w:sz="0" w:space="0" w:color="auto"/>
      </w:divBdr>
    </w:div>
    <w:div w:id="287666233">
      <w:bodyDiv w:val="1"/>
      <w:marLeft w:val="0"/>
      <w:marRight w:val="0"/>
      <w:marTop w:val="0"/>
      <w:marBottom w:val="0"/>
      <w:divBdr>
        <w:top w:val="none" w:sz="0" w:space="0" w:color="auto"/>
        <w:left w:val="none" w:sz="0" w:space="0" w:color="auto"/>
        <w:bottom w:val="none" w:sz="0" w:space="0" w:color="auto"/>
        <w:right w:val="none" w:sz="0" w:space="0" w:color="auto"/>
      </w:divBdr>
    </w:div>
    <w:div w:id="287977579">
      <w:bodyDiv w:val="1"/>
      <w:marLeft w:val="0"/>
      <w:marRight w:val="0"/>
      <w:marTop w:val="0"/>
      <w:marBottom w:val="0"/>
      <w:divBdr>
        <w:top w:val="none" w:sz="0" w:space="0" w:color="auto"/>
        <w:left w:val="none" w:sz="0" w:space="0" w:color="auto"/>
        <w:bottom w:val="none" w:sz="0" w:space="0" w:color="auto"/>
        <w:right w:val="none" w:sz="0" w:space="0" w:color="auto"/>
      </w:divBdr>
    </w:div>
    <w:div w:id="290021159">
      <w:bodyDiv w:val="1"/>
      <w:marLeft w:val="0"/>
      <w:marRight w:val="0"/>
      <w:marTop w:val="0"/>
      <w:marBottom w:val="0"/>
      <w:divBdr>
        <w:top w:val="none" w:sz="0" w:space="0" w:color="auto"/>
        <w:left w:val="none" w:sz="0" w:space="0" w:color="auto"/>
        <w:bottom w:val="none" w:sz="0" w:space="0" w:color="auto"/>
        <w:right w:val="none" w:sz="0" w:space="0" w:color="auto"/>
      </w:divBdr>
    </w:div>
    <w:div w:id="290592820">
      <w:bodyDiv w:val="1"/>
      <w:marLeft w:val="0"/>
      <w:marRight w:val="0"/>
      <w:marTop w:val="0"/>
      <w:marBottom w:val="0"/>
      <w:divBdr>
        <w:top w:val="none" w:sz="0" w:space="0" w:color="auto"/>
        <w:left w:val="none" w:sz="0" w:space="0" w:color="auto"/>
        <w:bottom w:val="none" w:sz="0" w:space="0" w:color="auto"/>
        <w:right w:val="none" w:sz="0" w:space="0" w:color="auto"/>
      </w:divBdr>
    </w:div>
    <w:div w:id="292518567">
      <w:bodyDiv w:val="1"/>
      <w:marLeft w:val="0"/>
      <w:marRight w:val="0"/>
      <w:marTop w:val="0"/>
      <w:marBottom w:val="0"/>
      <w:divBdr>
        <w:top w:val="none" w:sz="0" w:space="0" w:color="auto"/>
        <w:left w:val="none" w:sz="0" w:space="0" w:color="auto"/>
        <w:bottom w:val="none" w:sz="0" w:space="0" w:color="auto"/>
        <w:right w:val="none" w:sz="0" w:space="0" w:color="auto"/>
      </w:divBdr>
    </w:div>
    <w:div w:id="293953686">
      <w:bodyDiv w:val="1"/>
      <w:marLeft w:val="0"/>
      <w:marRight w:val="0"/>
      <w:marTop w:val="0"/>
      <w:marBottom w:val="0"/>
      <w:divBdr>
        <w:top w:val="none" w:sz="0" w:space="0" w:color="auto"/>
        <w:left w:val="none" w:sz="0" w:space="0" w:color="auto"/>
        <w:bottom w:val="none" w:sz="0" w:space="0" w:color="auto"/>
        <w:right w:val="none" w:sz="0" w:space="0" w:color="auto"/>
      </w:divBdr>
    </w:div>
    <w:div w:id="297079298">
      <w:bodyDiv w:val="1"/>
      <w:marLeft w:val="0"/>
      <w:marRight w:val="0"/>
      <w:marTop w:val="0"/>
      <w:marBottom w:val="0"/>
      <w:divBdr>
        <w:top w:val="none" w:sz="0" w:space="0" w:color="auto"/>
        <w:left w:val="none" w:sz="0" w:space="0" w:color="auto"/>
        <w:bottom w:val="none" w:sz="0" w:space="0" w:color="auto"/>
        <w:right w:val="none" w:sz="0" w:space="0" w:color="auto"/>
      </w:divBdr>
    </w:div>
    <w:div w:id="297227554">
      <w:bodyDiv w:val="1"/>
      <w:marLeft w:val="0"/>
      <w:marRight w:val="0"/>
      <w:marTop w:val="0"/>
      <w:marBottom w:val="0"/>
      <w:divBdr>
        <w:top w:val="none" w:sz="0" w:space="0" w:color="auto"/>
        <w:left w:val="none" w:sz="0" w:space="0" w:color="auto"/>
        <w:bottom w:val="none" w:sz="0" w:space="0" w:color="auto"/>
        <w:right w:val="none" w:sz="0" w:space="0" w:color="auto"/>
      </w:divBdr>
    </w:div>
    <w:div w:id="297565101">
      <w:bodyDiv w:val="1"/>
      <w:marLeft w:val="0"/>
      <w:marRight w:val="0"/>
      <w:marTop w:val="0"/>
      <w:marBottom w:val="0"/>
      <w:divBdr>
        <w:top w:val="none" w:sz="0" w:space="0" w:color="auto"/>
        <w:left w:val="none" w:sz="0" w:space="0" w:color="auto"/>
        <w:bottom w:val="none" w:sz="0" w:space="0" w:color="auto"/>
        <w:right w:val="none" w:sz="0" w:space="0" w:color="auto"/>
      </w:divBdr>
    </w:div>
    <w:div w:id="298531898">
      <w:bodyDiv w:val="1"/>
      <w:marLeft w:val="0"/>
      <w:marRight w:val="0"/>
      <w:marTop w:val="0"/>
      <w:marBottom w:val="0"/>
      <w:divBdr>
        <w:top w:val="none" w:sz="0" w:space="0" w:color="auto"/>
        <w:left w:val="none" w:sz="0" w:space="0" w:color="auto"/>
        <w:bottom w:val="none" w:sz="0" w:space="0" w:color="auto"/>
        <w:right w:val="none" w:sz="0" w:space="0" w:color="auto"/>
      </w:divBdr>
    </w:div>
    <w:div w:id="298849767">
      <w:bodyDiv w:val="1"/>
      <w:marLeft w:val="0"/>
      <w:marRight w:val="0"/>
      <w:marTop w:val="0"/>
      <w:marBottom w:val="0"/>
      <w:divBdr>
        <w:top w:val="none" w:sz="0" w:space="0" w:color="auto"/>
        <w:left w:val="none" w:sz="0" w:space="0" w:color="auto"/>
        <w:bottom w:val="none" w:sz="0" w:space="0" w:color="auto"/>
        <w:right w:val="none" w:sz="0" w:space="0" w:color="auto"/>
      </w:divBdr>
    </w:div>
    <w:div w:id="299269472">
      <w:bodyDiv w:val="1"/>
      <w:marLeft w:val="0"/>
      <w:marRight w:val="0"/>
      <w:marTop w:val="0"/>
      <w:marBottom w:val="0"/>
      <w:divBdr>
        <w:top w:val="none" w:sz="0" w:space="0" w:color="auto"/>
        <w:left w:val="none" w:sz="0" w:space="0" w:color="auto"/>
        <w:bottom w:val="none" w:sz="0" w:space="0" w:color="auto"/>
        <w:right w:val="none" w:sz="0" w:space="0" w:color="auto"/>
      </w:divBdr>
    </w:div>
    <w:div w:id="309139033">
      <w:bodyDiv w:val="1"/>
      <w:marLeft w:val="0"/>
      <w:marRight w:val="0"/>
      <w:marTop w:val="0"/>
      <w:marBottom w:val="0"/>
      <w:divBdr>
        <w:top w:val="none" w:sz="0" w:space="0" w:color="auto"/>
        <w:left w:val="none" w:sz="0" w:space="0" w:color="auto"/>
        <w:bottom w:val="none" w:sz="0" w:space="0" w:color="auto"/>
        <w:right w:val="none" w:sz="0" w:space="0" w:color="auto"/>
      </w:divBdr>
    </w:div>
    <w:div w:id="309752309">
      <w:bodyDiv w:val="1"/>
      <w:marLeft w:val="0"/>
      <w:marRight w:val="0"/>
      <w:marTop w:val="0"/>
      <w:marBottom w:val="0"/>
      <w:divBdr>
        <w:top w:val="none" w:sz="0" w:space="0" w:color="auto"/>
        <w:left w:val="none" w:sz="0" w:space="0" w:color="auto"/>
        <w:bottom w:val="none" w:sz="0" w:space="0" w:color="auto"/>
        <w:right w:val="none" w:sz="0" w:space="0" w:color="auto"/>
      </w:divBdr>
    </w:div>
    <w:div w:id="310670032">
      <w:bodyDiv w:val="1"/>
      <w:marLeft w:val="0"/>
      <w:marRight w:val="0"/>
      <w:marTop w:val="0"/>
      <w:marBottom w:val="0"/>
      <w:divBdr>
        <w:top w:val="none" w:sz="0" w:space="0" w:color="auto"/>
        <w:left w:val="none" w:sz="0" w:space="0" w:color="auto"/>
        <w:bottom w:val="none" w:sz="0" w:space="0" w:color="auto"/>
        <w:right w:val="none" w:sz="0" w:space="0" w:color="auto"/>
      </w:divBdr>
    </w:div>
    <w:div w:id="313342882">
      <w:bodyDiv w:val="1"/>
      <w:marLeft w:val="0"/>
      <w:marRight w:val="0"/>
      <w:marTop w:val="0"/>
      <w:marBottom w:val="0"/>
      <w:divBdr>
        <w:top w:val="none" w:sz="0" w:space="0" w:color="auto"/>
        <w:left w:val="none" w:sz="0" w:space="0" w:color="auto"/>
        <w:bottom w:val="none" w:sz="0" w:space="0" w:color="auto"/>
        <w:right w:val="none" w:sz="0" w:space="0" w:color="auto"/>
      </w:divBdr>
    </w:div>
    <w:div w:id="314647890">
      <w:bodyDiv w:val="1"/>
      <w:marLeft w:val="0"/>
      <w:marRight w:val="0"/>
      <w:marTop w:val="0"/>
      <w:marBottom w:val="0"/>
      <w:divBdr>
        <w:top w:val="none" w:sz="0" w:space="0" w:color="auto"/>
        <w:left w:val="none" w:sz="0" w:space="0" w:color="auto"/>
        <w:bottom w:val="none" w:sz="0" w:space="0" w:color="auto"/>
        <w:right w:val="none" w:sz="0" w:space="0" w:color="auto"/>
      </w:divBdr>
    </w:div>
    <w:div w:id="315574190">
      <w:bodyDiv w:val="1"/>
      <w:marLeft w:val="0"/>
      <w:marRight w:val="0"/>
      <w:marTop w:val="0"/>
      <w:marBottom w:val="0"/>
      <w:divBdr>
        <w:top w:val="none" w:sz="0" w:space="0" w:color="auto"/>
        <w:left w:val="none" w:sz="0" w:space="0" w:color="auto"/>
        <w:bottom w:val="none" w:sz="0" w:space="0" w:color="auto"/>
        <w:right w:val="none" w:sz="0" w:space="0" w:color="auto"/>
      </w:divBdr>
    </w:div>
    <w:div w:id="317461608">
      <w:bodyDiv w:val="1"/>
      <w:marLeft w:val="0"/>
      <w:marRight w:val="0"/>
      <w:marTop w:val="0"/>
      <w:marBottom w:val="0"/>
      <w:divBdr>
        <w:top w:val="none" w:sz="0" w:space="0" w:color="auto"/>
        <w:left w:val="none" w:sz="0" w:space="0" w:color="auto"/>
        <w:bottom w:val="none" w:sz="0" w:space="0" w:color="auto"/>
        <w:right w:val="none" w:sz="0" w:space="0" w:color="auto"/>
      </w:divBdr>
    </w:div>
    <w:div w:id="319312787">
      <w:bodyDiv w:val="1"/>
      <w:marLeft w:val="0"/>
      <w:marRight w:val="0"/>
      <w:marTop w:val="0"/>
      <w:marBottom w:val="0"/>
      <w:divBdr>
        <w:top w:val="none" w:sz="0" w:space="0" w:color="auto"/>
        <w:left w:val="none" w:sz="0" w:space="0" w:color="auto"/>
        <w:bottom w:val="none" w:sz="0" w:space="0" w:color="auto"/>
        <w:right w:val="none" w:sz="0" w:space="0" w:color="auto"/>
      </w:divBdr>
    </w:div>
    <w:div w:id="321395655">
      <w:bodyDiv w:val="1"/>
      <w:marLeft w:val="0"/>
      <w:marRight w:val="0"/>
      <w:marTop w:val="0"/>
      <w:marBottom w:val="0"/>
      <w:divBdr>
        <w:top w:val="none" w:sz="0" w:space="0" w:color="auto"/>
        <w:left w:val="none" w:sz="0" w:space="0" w:color="auto"/>
        <w:bottom w:val="none" w:sz="0" w:space="0" w:color="auto"/>
        <w:right w:val="none" w:sz="0" w:space="0" w:color="auto"/>
      </w:divBdr>
    </w:div>
    <w:div w:id="323553748">
      <w:bodyDiv w:val="1"/>
      <w:marLeft w:val="0"/>
      <w:marRight w:val="0"/>
      <w:marTop w:val="0"/>
      <w:marBottom w:val="0"/>
      <w:divBdr>
        <w:top w:val="none" w:sz="0" w:space="0" w:color="auto"/>
        <w:left w:val="none" w:sz="0" w:space="0" w:color="auto"/>
        <w:bottom w:val="none" w:sz="0" w:space="0" w:color="auto"/>
        <w:right w:val="none" w:sz="0" w:space="0" w:color="auto"/>
      </w:divBdr>
    </w:div>
    <w:div w:id="326517269">
      <w:bodyDiv w:val="1"/>
      <w:marLeft w:val="0"/>
      <w:marRight w:val="0"/>
      <w:marTop w:val="0"/>
      <w:marBottom w:val="0"/>
      <w:divBdr>
        <w:top w:val="none" w:sz="0" w:space="0" w:color="auto"/>
        <w:left w:val="none" w:sz="0" w:space="0" w:color="auto"/>
        <w:bottom w:val="none" w:sz="0" w:space="0" w:color="auto"/>
        <w:right w:val="none" w:sz="0" w:space="0" w:color="auto"/>
      </w:divBdr>
    </w:div>
    <w:div w:id="326790070">
      <w:bodyDiv w:val="1"/>
      <w:marLeft w:val="0"/>
      <w:marRight w:val="0"/>
      <w:marTop w:val="0"/>
      <w:marBottom w:val="0"/>
      <w:divBdr>
        <w:top w:val="none" w:sz="0" w:space="0" w:color="auto"/>
        <w:left w:val="none" w:sz="0" w:space="0" w:color="auto"/>
        <w:bottom w:val="none" w:sz="0" w:space="0" w:color="auto"/>
        <w:right w:val="none" w:sz="0" w:space="0" w:color="auto"/>
      </w:divBdr>
    </w:div>
    <w:div w:id="328605376">
      <w:bodyDiv w:val="1"/>
      <w:marLeft w:val="0"/>
      <w:marRight w:val="0"/>
      <w:marTop w:val="0"/>
      <w:marBottom w:val="0"/>
      <w:divBdr>
        <w:top w:val="none" w:sz="0" w:space="0" w:color="auto"/>
        <w:left w:val="none" w:sz="0" w:space="0" w:color="auto"/>
        <w:bottom w:val="none" w:sz="0" w:space="0" w:color="auto"/>
        <w:right w:val="none" w:sz="0" w:space="0" w:color="auto"/>
      </w:divBdr>
    </w:div>
    <w:div w:id="329917240">
      <w:bodyDiv w:val="1"/>
      <w:marLeft w:val="0"/>
      <w:marRight w:val="0"/>
      <w:marTop w:val="0"/>
      <w:marBottom w:val="0"/>
      <w:divBdr>
        <w:top w:val="none" w:sz="0" w:space="0" w:color="auto"/>
        <w:left w:val="none" w:sz="0" w:space="0" w:color="auto"/>
        <w:bottom w:val="none" w:sz="0" w:space="0" w:color="auto"/>
        <w:right w:val="none" w:sz="0" w:space="0" w:color="auto"/>
      </w:divBdr>
    </w:div>
    <w:div w:id="330528333">
      <w:bodyDiv w:val="1"/>
      <w:marLeft w:val="0"/>
      <w:marRight w:val="0"/>
      <w:marTop w:val="0"/>
      <w:marBottom w:val="0"/>
      <w:divBdr>
        <w:top w:val="none" w:sz="0" w:space="0" w:color="auto"/>
        <w:left w:val="none" w:sz="0" w:space="0" w:color="auto"/>
        <w:bottom w:val="none" w:sz="0" w:space="0" w:color="auto"/>
        <w:right w:val="none" w:sz="0" w:space="0" w:color="auto"/>
      </w:divBdr>
    </w:div>
    <w:div w:id="333190333">
      <w:bodyDiv w:val="1"/>
      <w:marLeft w:val="0"/>
      <w:marRight w:val="0"/>
      <w:marTop w:val="0"/>
      <w:marBottom w:val="0"/>
      <w:divBdr>
        <w:top w:val="none" w:sz="0" w:space="0" w:color="auto"/>
        <w:left w:val="none" w:sz="0" w:space="0" w:color="auto"/>
        <w:bottom w:val="none" w:sz="0" w:space="0" w:color="auto"/>
        <w:right w:val="none" w:sz="0" w:space="0" w:color="auto"/>
      </w:divBdr>
    </w:div>
    <w:div w:id="340159271">
      <w:bodyDiv w:val="1"/>
      <w:marLeft w:val="0"/>
      <w:marRight w:val="0"/>
      <w:marTop w:val="0"/>
      <w:marBottom w:val="0"/>
      <w:divBdr>
        <w:top w:val="none" w:sz="0" w:space="0" w:color="auto"/>
        <w:left w:val="none" w:sz="0" w:space="0" w:color="auto"/>
        <w:bottom w:val="none" w:sz="0" w:space="0" w:color="auto"/>
        <w:right w:val="none" w:sz="0" w:space="0" w:color="auto"/>
      </w:divBdr>
    </w:div>
    <w:div w:id="341469721">
      <w:bodyDiv w:val="1"/>
      <w:marLeft w:val="0"/>
      <w:marRight w:val="0"/>
      <w:marTop w:val="0"/>
      <w:marBottom w:val="0"/>
      <w:divBdr>
        <w:top w:val="none" w:sz="0" w:space="0" w:color="auto"/>
        <w:left w:val="none" w:sz="0" w:space="0" w:color="auto"/>
        <w:bottom w:val="none" w:sz="0" w:space="0" w:color="auto"/>
        <w:right w:val="none" w:sz="0" w:space="0" w:color="auto"/>
      </w:divBdr>
    </w:div>
    <w:div w:id="345135451">
      <w:bodyDiv w:val="1"/>
      <w:marLeft w:val="0"/>
      <w:marRight w:val="0"/>
      <w:marTop w:val="0"/>
      <w:marBottom w:val="0"/>
      <w:divBdr>
        <w:top w:val="none" w:sz="0" w:space="0" w:color="auto"/>
        <w:left w:val="none" w:sz="0" w:space="0" w:color="auto"/>
        <w:bottom w:val="none" w:sz="0" w:space="0" w:color="auto"/>
        <w:right w:val="none" w:sz="0" w:space="0" w:color="auto"/>
      </w:divBdr>
    </w:div>
    <w:div w:id="346179036">
      <w:bodyDiv w:val="1"/>
      <w:marLeft w:val="0"/>
      <w:marRight w:val="0"/>
      <w:marTop w:val="0"/>
      <w:marBottom w:val="0"/>
      <w:divBdr>
        <w:top w:val="none" w:sz="0" w:space="0" w:color="auto"/>
        <w:left w:val="none" w:sz="0" w:space="0" w:color="auto"/>
        <w:bottom w:val="none" w:sz="0" w:space="0" w:color="auto"/>
        <w:right w:val="none" w:sz="0" w:space="0" w:color="auto"/>
      </w:divBdr>
    </w:div>
    <w:div w:id="346295552">
      <w:bodyDiv w:val="1"/>
      <w:marLeft w:val="0"/>
      <w:marRight w:val="0"/>
      <w:marTop w:val="0"/>
      <w:marBottom w:val="0"/>
      <w:divBdr>
        <w:top w:val="none" w:sz="0" w:space="0" w:color="auto"/>
        <w:left w:val="none" w:sz="0" w:space="0" w:color="auto"/>
        <w:bottom w:val="none" w:sz="0" w:space="0" w:color="auto"/>
        <w:right w:val="none" w:sz="0" w:space="0" w:color="auto"/>
      </w:divBdr>
    </w:div>
    <w:div w:id="348485985">
      <w:bodyDiv w:val="1"/>
      <w:marLeft w:val="0"/>
      <w:marRight w:val="0"/>
      <w:marTop w:val="0"/>
      <w:marBottom w:val="0"/>
      <w:divBdr>
        <w:top w:val="none" w:sz="0" w:space="0" w:color="auto"/>
        <w:left w:val="none" w:sz="0" w:space="0" w:color="auto"/>
        <w:bottom w:val="none" w:sz="0" w:space="0" w:color="auto"/>
        <w:right w:val="none" w:sz="0" w:space="0" w:color="auto"/>
      </w:divBdr>
    </w:div>
    <w:div w:id="350381983">
      <w:bodyDiv w:val="1"/>
      <w:marLeft w:val="0"/>
      <w:marRight w:val="0"/>
      <w:marTop w:val="0"/>
      <w:marBottom w:val="0"/>
      <w:divBdr>
        <w:top w:val="none" w:sz="0" w:space="0" w:color="auto"/>
        <w:left w:val="none" w:sz="0" w:space="0" w:color="auto"/>
        <w:bottom w:val="none" w:sz="0" w:space="0" w:color="auto"/>
        <w:right w:val="none" w:sz="0" w:space="0" w:color="auto"/>
      </w:divBdr>
    </w:div>
    <w:div w:id="350768734">
      <w:bodyDiv w:val="1"/>
      <w:marLeft w:val="0"/>
      <w:marRight w:val="0"/>
      <w:marTop w:val="0"/>
      <w:marBottom w:val="0"/>
      <w:divBdr>
        <w:top w:val="none" w:sz="0" w:space="0" w:color="auto"/>
        <w:left w:val="none" w:sz="0" w:space="0" w:color="auto"/>
        <w:bottom w:val="none" w:sz="0" w:space="0" w:color="auto"/>
        <w:right w:val="none" w:sz="0" w:space="0" w:color="auto"/>
      </w:divBdr>
    </w:div>
    <w:div w:id="358118827">
      <w:bodyDiv w:val="1"/>
      <w:marLeft w:val="0"/>
      <w:marRight w:val="0"/>
      <w:marTop w:val="0"/>
      <w:marBottom w:val="0"/>
      <w:divBdr>
        <w:top w:val="none" w:sz="0" w:space="0" w:color="auto"/>
        <w:left w:val="none" w:sz="0" w:space="0" w:color="auto"/>
        <w:bottom w:val="none" w:sz="0" w:space="0" w:color="auto"/>
        <w:right w:val="none" w:sz="0" w:space="0" w:color="auto"/>
      </w:divBdr>
    </w:div>
    <w:div w:id="358632034">
      <w:bodyDiv w:val="1"/>
      <w:marLeft w:val="0"/>
      <w:marRight w:val="0"/>
      <w:marTop w:val="0"/>
      <w:marBottom w:val="0"/>
      <w:divBdr>
        <w:top w:val="none" w:sz="0" w:space="0" w:color="auto"/>
        <w:left w:val="none" w:sz="0" w:space="0" w:color="auto"/>
        <w:bottom w:val="none" w:sz="0" w:space="0" w:color="auto"/>
        <w:right w:val="none" w:sz="0" w:space="0" w:color="auto"/>
      </w:divBdr>
    </w:div>
    <w:div w:id="361563232">
      <w:bodyDiv w:val="1"/>
      <w:marLeft w:val="0"/>
      <w:marRight w:val="0"/>
      <w:marTop w:val="0"/>
      <w:marBottom w:val="0"/>
      <w:divBdr>
        <w:top w:val="none" w:sz="0" w:space="0" w:color="auto"/>
        <w:left w:val="none" w:sz="0" w:space="0" w:color="auto"/>
        <w:bottom w:val="none" w:sz="0" w:space="0" w:color="auto"/>
        <w:right w:val="none" w:sz="0" w:space="0" w:color="auto"/>
      </w:divBdr>
    </w:div>
    <w:div w:id="362436237">
      <w:bodyDiv w:val="1"/>
      <w:marLeft w:val="0"/>
      <w:marRight w:val="0"/>
      <w:marTop w:val="0"/>
      <w:marBottom w:val="0"/>
      <w:divBdr>
        <w:top w:val="none" w:sz="0" w:space="0" w:color="auto"/>
        <w:left w:val="none" w:sz="0" w:space="0" w:color="auto"/>
        <w:bottom w:val="none" w:sz="0" w:space="0" w:color="auto"/>
        <w:right w:val="none" w:sz="0" w:space="0" w:color="auto"/>
      </w:divBdr>
    </w:div>
    <w:div w:id="364260349">
      <w:bodyDiv w:val="1"/>
      <w:marLeft w:val="0"/>
      <w:marRight w:val="0"/>
      <w:marTop w:val="0"/>
      <w:marBottom w:val="0"/>
      <w:divBdr>
        <w:top w:val="none" w:sz="0" w:space="0" w:color="auto"/>
        <w:left w:val="none" w:sz="0" w:space="0" w:color="auto"/>
        <w:bottom w:val="none" w:sz="0" w:space="0" w:color="auto"/>
        <w:right w:val="none" w:sz="0" w:space="0" w:color="auto"/>
      </w:divBdr>
    </w:div>
    <w:div w:id="364521881">
      <w:bodyDiv w:val="1"/>
      <w:marLeft w:val="0"/>
      <w:marRight w:val="0"/>
      <w:marTop w:val="0"/>
      <w:marBottom w:val="0"/>
      <w:divBdr>
        <w:top w:val="none" w:sz="0" w:space="0" w:color="auto"/>
        <w:left w:val="none" w:sz="0" w:space="0" w:color="auto"/>
        <w:bottom w:val="none" w:sz="0" w:space="0" w:color="auto"/>
        <w:right w:val="none" w:sz="0" w:space="0" w:color="auto"/>
      </w:divBdr>
    </w:div>
    <w:div w:id="364795764">
      <w:bodyDiv w:val="1"/>
      <w:marLeft w:val="0"/>
      <w:marRight w:val="0"/>
      <w:marTop w:val="0"/>
      <w:marBottom w:val="0"/>
      <w:divBdr>
        <w:top w:val="none" w:sz="0" w:space="0" w:color="auto"/>
        <w:left w:val="none" w:sz="0" w:space="0" w:color="auto"/>
        <w:bottom w:val="none" w:sz="0" w:space="0" w:color="auto"/>
        <w:right w:val="none" w:sz="0" w:space="0" w:color="auto"/>
      </w:divBdr>
    </w:div>
    <w:div w:id="365102610">
      <w:bodyDiv w:val="1"/>
      <w:marLeft w:val="0"/>
      <w:marRight w:val="0"/>
      <w:marTop w:val="0"/>
      <w:marBottom w:val="0"/>
      <w:divBdr>
        <w:top w:val="none" w:sz="0" w:space="0" w:color="auto"/>
        <w:left w:val="none" w:sz="0" w:space="0" w:color="auto"/>
        <w:bottom w:val="none" w:sz="0" w:space="0" w:color="auto"/>
        <w:right w:val="none" w:sz="0" w:space="0" w:color="auto"/>
      </w:divBdr>
    </w:div>
    <w:div w:id="367683987">
      <w:bodyDiv w:val="1"/>
      <w:marLeft w:val="0"/>
      <w:marRight w:val="0"/>
      <w:marTop w:val="0"/>
      <w:marBottom w:val="0"/>
      <w:divBdr>
        <w:top w:val="none" w:sz="0" w:space="0" w:color="auto"/>
        <w:left w:val="none" w:sz="0" w:space="0" w:color="auto"/>
        <w:bottom w:val="none" w:sz="0" w:space="0" w:color="auto"/>
        <w:right w:val="none" w:sz="0" w:space="0" w:color="auto"/>
      </w:divBdr>
    </w:div>
    <w:div w:id="370762232">
      <w:bodyDiv w:val="1"/>
      <w:marLeft w:val="0"/>
      <w:marRight w:val="0"/>
      <w:marTop w:val="0"/>
      <w:marBottom w:val="0"/>
      <w:divBdr>
        <w:top w:val="none" w:sz="0" w:space="0" w:color="auto"/>
        <w:left w:val="none" w:sz="0" w:space="0" w:color="auto"/>
        <w:bottom w:val="none" w:sz="0" w:space="0" w:color="auto"/>
        <w:right w:val="none" w:sz="0" w:space="0" w:color="auto"/>
      </w:divBdr>
    </w:div>
    <w:div w:id="371928859">
      <w:bodyDiv w:val="1"/>
      <w:marLeft w:val="0"/>
      <w:marRight w:val="0"/>
      <w:marTop w:val="0"/>
      <w:marBottom w:val="0"/>
      <w:divBdr>
        <w:top w:val="none" w:sz="0" w:space="0" w:color="auto"/>
        <w:left w:val="none" w:sz="0" w:space="0" w:color="auto"/>
        <w:bottom w:val="none" w:sz="0" w:space="0" w:color="auto"/>
        <w:right w:val="none" w:sz="0" w:space="0" w:color="auto"/>
      </w:divBdr>
    </w:div>
    <w:div w:id="372777769">
      <w:bodyDiv w:val="1"/>
      <w:marLeft w:val="0"/>
      <w:marRight w:val="0"/>
      <w:marTop w:val="0"/>
      <w:marBottom w:val="0"/>
      <w:divBdr>
        <w:top w:val="none" w:sz="0" w:space="0" w:color="auto"/>
        <w:left w:val="none" w:sz="0" w:space="0" w:color="auto"/>
        <w:bottom w:val="none" w:sz="0" w:space="0" w:color="auto"/>
        <w:right w:val="none" w:sz="0" w:space="0" w:color="auto"/>
      </w:divBdr>
    </w:div>
    <w:div w:id="377512251">
      <w:bodyDiv w:val="1"/>
      <w:marLeft w:val="0"/>
      <w:marRight w:val="0"/>
      <w:marTop w:val="0"/>
      <w:marBottom w:val="0"/>
      <w:divBdr>
        <w:top w:val="none" w:sz="0" w:space="0" w:color="auto"/>
        <w:left w:val="none" w:sz="0" w:space="0" w:color="auto"/>
        <w:bottom w:val="none" w:sz="0" w:space="0" w:color="auto"/>
        <w:right w:val="none" w:sz="0" w:space="0" w:color="auto"/>
      </w:divBdr>
    </w:div>
    <w:div w:id="379671758">
      <w:bodyDiv w:val="1"/>
      <w:marLeft w:val="0"/>
      <w:marRight w:val="0"/>
      <w:marTop w:val="0"/>
      <w:marBottom w:val="0"/>
      <w:divBdr>
        <w:top w:val="none" w:sz="0" w:space="0" w:color="auto"/>
        <w:left w:val="none" w:sz="0" w:space="0" w:color="auto"/>
        <w:bottom w:val="none" w:sz="0" w:space="0" w:color="auto"/>
        <w:right w:val="none" w:sz="0" w:space="0" w:color="auto"/>
      </w:divBdr>
    </w:div>
    <w:div w:id="380060110">
      <w:bodyDiv w:val="1"/>
      <w:marLeft w:val="0"/>
      <w:marRight w:val="0"/>
      <w:marTop w:val="0"/>
      <w:marBottom w:val="0"/>
      <w:divBdr>
        <w:top w:val="none" w:sz="0" w:space="0" w:color="auto"/>
        <w:left w:val="none" w:sz="0" w:space="0" w:color="auto"/>
        <w:bottom w:val="none" w:sz="0" w:space="0" w:color="auto"/>
        <w:right w:val="none" w:sz="0" w:space="0" w:color="auto"/>
      </w:divBdr>
    </w:div>
    <w:div w:id="380592077">
      <w:bodyDiv w:val="1"/>
      <w:marLeft w:val="0"/>
      <w:marRight w:val="0"/>
      <w:marTop w:val="0"/>
      <w:marBottom w:val="0"/>
      <w:divBdr>
        <w:top w:val="none" w:sz="0" w:space="0" w:color="auto"/>
        <w:left w:val="none" w:sz="0" w:space="0" w:color="auto"/>
        <w:bottom w:val="none" w:sz="0" w:space="0" w:color="auto"/>
        <w:right w:val="none" w:sz="0" w:space="0" w:color="auto"/>
      </w:divBdr>
    </w:div>
    <w:div w:id="381254220">
      <w:bodyDiv w:val="1"/>
      <w:marLeft w:val="0"/>
      <w:marRight w:val="0"/>
      <w:marTop w:val="0"/>
      <w:marBottom w:val="0"/>
      <w:divBdr>
        <w:top w:val="none" w:sz="0" w:space="0" w:color="auto"/>
        <w:left w:val="none" w:sz="0" w:space="0" w:color="auto"/>
        <w:bottom w:val="none" w:sz="0" w:space="0" w:color="auto"/>
        <w:right w:val="none" w:sz="0" w:space="0" w:color="auto"/>
      </w:divBdr>
    </w:div>
    <w:div w:id="381713181">
      <w:bodyDiv w:val="1"/>
      <w:marLeft w:val="0"/>
      <w:marRight w:val="0"/>
      <w:marTop w:val="0"/>
      <w:marBottom w:val="0"/>
      <w:divBdr>
        <w:top w:val="none" w:sz="0" w:space="0" w:color="auto"/>
        <w:left w:val="none" w:sz="0" w:space="0" w:color="auto"/>
        <w:bottom w:val="none" w:sz="0" w:space="0" w:color="auto"/>
        <w:right w:val="none" w:sz="0" w:space="0" w:color="auto"/>
      </w:divBdr>
    </w:div>
    <w:div w:id="382873290">
      <w:bodyDiv w:val="1"/>
      <w:marLeft w:val="0"/>
      <w:marRight w:val="0"/>
      <w:marTop w:val="0"/>
      <w:marBottom w:val="0"/>
      <w:divBdr>
        <w:top w:val="none" w:sz="0" w:space="0" w:color="auto"/>
        <w:left w:val="none" w:sz="0" w:space="0" w:color="auto"/>
        <w:bottom w:val="none" w:sz="0" w:space="0" w:color="auto"/>
        <w:right w:val="none" w:sz="0" w:space="0" w:color="auto"/>
      </w:divBdr>
    </w:div>
    <w:div w:id="384451096">
      <w:bodyDiv w:val="1"/>
      <w:marLeft w:val="0"/>
      <w:marRight w:val="0"/>
      <w:marTop w:val="0"/>
      <w:marBottom w:val="0"/>
      <w:divBdr>
        <w:top w:val="none" w:sz="0" w:space="0" w:color="auto"/>
        <w:left w:val="none" w:sz="0" w:space="0" w:color="auto"/>
        <w:bottom w:val="none" w:sz="0" w:space="0" w:color="auto"/>
        <w:right w:val="none" w:sz="0" w:space="0" w:color="auto"/>
      </w:divBdr>
    </w:div>
    <w:div w:id="385223406">
      <w:bodyDiv w:val="1"/>
      <w:marLeft w:val="0"/>
      <w:marRight w:val="0"/>
      <w:marTop w:val="0"/>
      <w:marBottom w:val="0"/>
      <w:divBdr>
        <w:top w:val="none" w:sz="0" w:space="0" w:color="auto"/>
        <w:left w:val="none" w:sz="0" w:space="0" w:color="auto"/>
        <w:bottom w:val="none" w:sz="0" w:space="0" w:color="auto"/>
        <w:right w:val="none" w:sz="0" w:space="0" w:color="auto"/>
      </w:divBdr>
    </w:div>
    <w:div w:id="386223167">
      <w:bodyDiv w:val="1"/>
      <w:marLeft w:val="0"/>
      <w:marRight w:val="0"/>
      <w:marTop w:val="0"/>
      <w:marBottom w:val="0"/>
      <w:divBdr>
        <w:top w:val="none" w:sz="0" w:space="0" w:color="auto"/>
        <w:left w:val="none" w:sz="0" w:space="0" w:color="auto"/>
        <w:bottom w:val="none" w:sz="0" w:space="0" w:color="auto"/>
        <w:right w:val="none" w:sz="0" w:space="0" w:color="auto"/>
      </w:divBdr>
    </w:div>
    <w:div w:id="387144150">
      <w:bodyDiv w:val="1"/>
      <w:marLeft w:val="0"/>
      <w:marRight w:val="0"/>
      <w:marTop w:val="0"/>
      <w:marBottom w:val="0"/>
      <w:divBdr>
        <w:top w:val="none" w:sz="0" w:space="0" w:color="auto"/>
        <w:left w:val="none" w:sz="0" w:space="0" w:color="auto"/>
        <w:bottom w:val="none" w:sz="0" w:space="0" w:color="auto"/>
        <w:right w:val="none" w:sz="0" w:space="0" w:color="auto"/>
      </w:divBdr>
    </w:div>
    <w:div w:id="389228616">
      <w:bodyDiv w:val="1"/>
      <w:marLeft w:val="0"/>
      <w:marRight w:val="0"/>
      <w:marTop w:val="0"/>
      <w:marBottom w:val="0"/>
      <w:divBdr>
        <w:top w:val="none" w:sz="0" w:space="0" w:color="auto"/>
        <w:left w:val="none" w:sz="0" w:space="0" w:color="auto"/>
        <w:bottom w:val="none" w:sz="0" w:space="0" w:color="auto"/>
        <w:right w:val="none" w:sz="0" w:space="0" w:color="auto"/>
      </w:divBdr>
    </w:div>
    <w:div w:id="394817630">
      <w:bodyDiv w:val="1"/>
      <w:marLeft w:val="0"/>
      <w:marRight w:val="0"/>
      <w:marTop w:val="0"/>
      <w:marBottom w:val="0"/>
      <w:divBdr>
        <w:top w:val="none" w:sz="0" w:space="0" w:color="auto"/>
        <w:left w:val="none" w:sz="0" w:space="0" w:color="auto"/>
        <w:bottom w:val="none" w:sz="0" w:space="0" w:color="auto"/>
        <w:right w:val="none" w:sz="0" w:space="0" w:color="auto"/>
      </w:divBdr>
    </w:div>
    <w:div w:id="395931861">
      <w:bodyDiv w:val="1"/>
      <w:marLeft w:val="0"/>
      <w:marRight w:val="0"/>
      <w:marTop w:val="0"/>
      <w:marBottom w:val="0"/>
      <w:divBdr>
        <w:top w:val="none" w:sz="0" w:space="0" w:color="auto"/>
        <w:left w:val="none" w:sz="0" w:space="0" w:color="auto"/>
        <w:bottom w:val="none" w:sz="0" w:space="0" w:color="auto"/>
        <w:right w:val="none" w:sz="0" w:space="0" w:color="auto"/>
      </w:divBdr>
    </w:div>
    <w:div w:id="396175160">
      <w:bodyDiv w:val="1"/>
      <w:marLeft w:val="0"/>
      <w:marRight w:val="0"/>
      <w:marTop w:val="0"/>
      <w:marBottom w:val="0"/>
      <w:divBdr>
        <w:top w:val="none" w:sz="0" w:space="0" w:color="auto"/>
        <w:left w:val="none" w:sz="0" w:space="0" w:color="auto"/>
        <w:bottom w:val="none" w:sz="0" w:space="0" w:color="auto"/>
        <w:right w:val="none" w:sz="0" w:space="0" w:color="auto"/>
      </w:divBdr>
    </w:div>
    <w:div w:id="398093100">
      <w:bodyDiv w:val="1"/>
      <w:marLeft w:val="0"/>
      <w:marRight w:val="0"/>
      <w:marTop w:val="0"/>
      <w:marBottom w:val="0"/>
      <w:divBdr>
        <w:top w:val="none" w:sz="0" w:space="0" w:color="auto"/>
        <w:left w:val="none" w:sz="0" w:space="0" w:color="auto"/>
        <w:bottom w:val="none" w:sz="0" w:space="0" w:color="auto"/>
        <w:right w:val="none" w:sz="0" w:space="0" w:color="auto"/>
      </w:divBdr>
    </w:div>
    <w:div w:id="398358675">
      <w:bodyDiv w:val="1"/>
      <w:marLeft w:val="0"/>
      <w:marRight w:val="0"/>
      <w:marTop w:val="0"/>
      <w:marBottom w:val="0"/>
      <w:divBdr>
        <w:top w:val="none" w:sz="0" w:space="0" w:color="auto"/>
        <w:left w:val="none" w:sz="0" w:space="0" w:color="auto"/>
        <w:bottom w:val="none" w:sz="0" w:space="0" w:color="auto"/>
        <w:right w:val="none" w:sz="0" w:space="0" w:color="auto"/>
      </w:divBdr>
    </w:div>
    <w:div w:id="399862628">
      <w:bodyDiv w:val="1"/>
      <w:marLeft w:val="0"/>
      <w:marRight w:val="0"/>
      <w:marTop w:val="0"/>
      <w:marBottom w:val="0"/>
      <w:divBdr>
        <w:top w:val="none" w:sz="0" w:space="0" w:color="auto"/>
        <w:left w:val="none" w:sz="0" w:space="0" w:color="auto"/>
        <w:bottom w:val="none" w:sz="0" w:space="0" w:color="auto"/>
        <w:right w:val="none" w:sz="0" w:space="0" w:color="auto"/>
      </w:divBdr>
    </w:div>
    <w:div w:id="401871151">
      <w:bodyDiv w:val="1"/>
      <w:marLeft w:val="0"/>
      <w:marRight w:val="0"/>
      <w:marTop w:val="0"/>
      <w:marBottom w:val="0"/>
      <w:divBdr>
        <w:top w:val="none" w:sz="0" w:space="0" w:color="auto"/>
        <w:left w:val="none" w:sz="0" w:space="0" w:color="auto"/>
        <w:bottom w:val="none" w:sz="0" w:space="0" w:color="auto"/>
        <w:right w:val="none" w:sz="0" w:space="0" w:color="auto"/>
      </w:divBdr>
    </w:div>
    <w:div w:id="406004689">
      <w:bodyDiv w:val="1"/>
      <w:marLeft w:val="0"/>
      <w:marRight w:val="0"/>
      <w:marTop w:val="0"/>
      <w:marBottom w:val="0"/>
      <w:divBdr>
        <w:top w:val="none" w:sz="0" w:space="0" w:color="auto"/>
        <w:left w:val="none" w:sz="0" w:space="0" w:color="auto"/>
        <w:bottom w:val="none" w:sz="0" w:space="0" w:color="auto"/>
        <w:right w:val="none" w:sz="0" w:space="0" w:color="auto"/>
      </w:divBdr>
    </w:div>
    <w:div w:id="411584825">
      <w:bodyDiv w:val="1"/>
      <w:marLeft w:val="0"/>
      <w:marRight w:val="0"/>
      <w:marTop w:val="0"/>
      <w:marBottom w:val="0"/>
      <w:divBdr>
        <w:top w:val="none" w:sz="0" w:space="0" w:color="auto"/>
        <w:left w:val="none" w:sz="0" w:space="0" w:color="auto"/>
        <w:bottom w:val="none" w:sz="0" w:space="0" w:color="auto"/>
        <w:right w:val="none" w:sz="0" w:space="0" w:color="auto"/>
      </w:divBdr>
    </w:div>
    <w:div w:id="415326598">
      <w:bodyDiv w:val="1"/>
      <w:marLeft w:val="0"/>
      <w:marRight w:val="0"/>
      <w:marTop w:val="0"/>
      <w:marBottom w:val="0"/>
      <w:divBdr>
        <w:top w:val="none" w:sz="0" w:space="0" w:color="auto"/>
        <w:left w:val="none" w:sz="0" w:space="0" w:color="auto"/>
        <w:bottom w:val="none" w:sz="0" w:space="0" w:color="auto"/>
        <w:right w:val="none" w:sz="0" w:space="0" w:color="auto"/>
      </w:divBdr>
    </w:div>
    <w:div w:id="418912970">
      <w:bodyDiv w:val="1"/>
      <w:marLeft w:val="0"/>
      <w:marRight w:val="0"/>
      <w:marTop w:val="0"/>
      <w:marBottom w:val="0"/>
      <w:divBdr>
        <w:top w:val="none" w:sz="0" w:space="0" w:color="auto"/>
        <w:left w:val="none" w:sz="0" w:space="0" w:color="auto"/>
        <w:bottom w:val="none" w:sz="0" w:space="0" w:color="auto"/>
        <w:right w:val="none" w:sz="0" w:space="0" w:color="auto"/>
      </w:divBdr>
    </w:div>
    <w:div w:id="420107105">
      <w:bodyDiv w:val="1"/>
      <w:marLeft w:val="0"/>
      <w:marRight w:val="0"/>
      <w:marTop w:val="0"/>
      <w:marBottom w:val="0"/>
      <w:divBdr>
        <w:top w:val="none" w:sz="0" w:space="0" w:color="auto"/>
        <w:left w:val="none" w:sz="0" w:space="0" w:color="auto"/>
        <w:bottom w:val="none" w:sz="0" w:space="0" w:color="auto"/>
        <w:right w:val="none" w:sz="0" w:space="0" w:color="auto"/>
      </w:divBdr>
    </w:div>
    <w:div w:id="420494172">
      <w:bodyDiv w:val="1"/>
      <w:marLeft w:val="0"/>
      <w:marRight w:val="0"/>
      <w:marTop w:val="0"/>
      <w:marBottom w:val="0"/>
      <w:divBdr>
        <w:top w:val="none" w:sz="0" w:space="0" w:color="auto"/>
        <w:left w:val="none" w:sz="0" w:space="0" w:color="auto"/>
        <w:bottom w:val="none" w:sz="0" w:space="0" w:color="auto"/>
        <w:right w:val="none" w:sz="0" w:space="0" w:color="auto"/>
      </w:divBdr>
    </w:div>
    <w:div w:id="423579023">
      <w:bodyDiv w:val="1"/>
      <w:marLeft w:val="0"/>
      <w:marRight w:val="0"/>
      <w:marTop w:val="0"/>
      <w:marBottom w:val="0"/>
      <w:divBdr>
        <w:top w:val="none" w:sz="0" w:space="0" w:color="auto"/>
        <w:left w:val="none" w:sz="0" w:space="0" w:color="auto"/>
        <w:bottom w:val="none" w:sz="0" w:space="0" w:color="auto"/>
        <w:right w:val="none" w:sz="0" w:space="0" w:color="auto"/>
      </w:divBdr>
    </w:div>
    <w:div w:id="424033189">
      <w:bodyDiv w:val="1"/>
      <w:marLeft w:val="0"/>
      <w:marRight w:val="0"/>
      <w:marTop w:val="0"/>
      <w:marBottom w:val="0"/>
      <w:divBdr>
        <w:top w:val="none" w:sz="0" w:space="0" w:color="auto"/>
        <w:left w:val="none" w:sz="0" w:space="0" w:color="auto"/>
        <w:bottom w:val="none" w:sz="0" w:space="0" w:color="auto"/>
        <w:right w:val="none" w:sz="0" w:space="0" w:color="auto"/>
      </w:divBdr>
    </w:div>
    <w:div w:id="428937298">
      <w:bodyDiv w:val="1"/>
      <w:marLeft w:val="0"/>
      <w:marRight w:val="0"/>
      <w:marTop w:val="0"/>
      <w:marBottom w:val="0"/>
      <w:divBdr>
        <w:top w:val="none" w:sz="0" w:space="0" w:color="auto"/>
        <w:left w:val="none" w:sz="0" w:space="0" w:color="auto"/>
        <w:bottom w:val="none" w:sz="0" w:space="0" w:color="auto"/>
        <w:right w:val="none" w:sz="0" w:space="0" w:color="auto"/>
      </w:divBdr>
    </w:div>
    <w:div w:id="431243788">
      <w:bodyDiv w:val="1"/>
      <w:marLeft w:val="0"/>
      <w:marRight w:val="0"/>
      <w:marTop w:val="0"/>
      <w:marBottom w:val="0"/>
      <w:divBdr>
        <w:top w:val="none" w:sz="0" w:space="0" w:color="auto"/>
        <w:left w:val="none" w:sz="0" w:space="0" w:color="auto"/>
        <w:bottom w:val="none" w:sz="0" w:space="0" w:color="auto"/>
        <w:right w:val="none" w:sz="0" w:space="0" w:color="auto"/>
      </w:divBdr>
    </w:div>
    <w:div w:id="432747851">
      <w:bodyDiv w:val="1"/>
      <w:marLeft w:val="0"/>
      <w:marRight w:val="0"/>
      <w:marTop w:val="0"/>
      <w:marBottom w:val="0"/>
      <w:divBdr>
        <w:top w:val="none" w:sz="0" w:space="0" w:color="auto"/>
        <w:left w:val="none" w:sz="0" w:space="0" w:color="auto"/>
        <w:bottom w:val="none" w:sz="0" w:space="0" w:color="auto"/>
        <w:right w:val="none" w:sz="0" w:space="0" w:color="auto"/>
      </w:divBdr>
    </w:div>
    <w:div w:id="434792827">
      <w:bodyDiv w:val="1"/>
      <w:marLeft w:val="0"/>
      <w:marRight w:val="0"/>
      <w:marTop w:val="0"/>
      <w:marBottom w:val="0"/>
      <w:divBdr>
        <w:top w:val="none" w:sz="0" w:space="0" w:color="auto"/>
        <w:left w:val="none" w:sz="0" w:space="0" w:color="auto"/>
        <w:bottom w:val="none" w:sz="0" w:space="0" w:color="auto"/>
        <w:right w:val="none" w:sz="0" w:space="0" w:color="auto"/>
      </w:divBdr>
    </w:div>
    <w:div w:id="435104805">
      <w:bodyDiv w:val="1"/>
      <w:marLeft w:val="0"/>
      <w:marRight w:val="0"/>
      <w:marTop w:val="0"/>
      <w:marBottom w:val="0"/>
      <w:divBdr>
        <w:top w:val="none" w:sz="0" w:space="0" w:color="auto"/>
        <w:left w:val="none" w:sz="0" w:space="0" w:color="auto"/>
        <w:bottom w:val="none" w:sz="0" w:space="0" w:color="auto"/>
        <w:right w:val="none" w:sz="0" w:space="0" w:color="auto"/>
      </w:divBdr>
    </w:div>
    <w:div w:id="436483542">
      <w:bodyDiv w:val="1"/>
      <w:marLeft w:val="0"/>
      <w:marRight w:val="0"/>
      <w:marTop w:val="0"/>
      <w:marBottom w:val="0"/>
      <w:divBdr>
        <w:top w:val="none" w:sz="0" w:space="0" w:color="auto"/>
        <w:left w:val="none" w:sz="0" w:space="0" w:color="auto"/>
        <w:bottom w:val="none" w:sz="0" w:space="0" w:color="auto"/>
        <w:right w:val="none" w:sz="0" w:space="0" w:color="auto"/>
      </w:divBdr>
    </w:div>
    <w:div w:id="439682988">
      <w:bodyDiv w:val="1"/>
      <w:marLeft w:val="0"/>
      <w:marRight w:val="0"/>
      <w:marTop w:val="0"/>
      <w:marBottom w:val="0"/>
      <w:divBdr>
        <w:top w:val="none" w:sz="0" w:space="0" w:color="auto"/>
        <w:left w:val="none" w:sz="0" w:space="0" w:color="auto"/>
        <w:bottom w:val="none" w:sz="0" w:space="0" w:color="auto"/>
        <w:right w:val="none" w:sz="0" w:space="0" w:color="auto"/>
      </w:divBdr>
    </w:div>
    <w:div w:id="443042922">
      <w:bodyDiv w:val="1"/>
      <w:marLeft w:val="0"/>
      <w:marRight w:val="0"/>
      <w:marTop w:val="0"/>
      <w:marBottom w:val="0"/>
      <w:divBdr>
        <w:top w:val="none" w:sz="0" w:space="0" w:color="auto"/>
        <w:left w:val="none" w:sz="0" w:space="0" w:color="auto"/>
        <w:bottom w:val="none" w:sz="0" w:space="0" w:color="auto"/>
        <w:right w:val="none" w:sz="0" w:space="0" w:color="auto"/>
      </w:divBdr>
    </w:div>
    <w:div w:id="448821040">
      <w:bodyDiv w:val="1"/>
      <w:marLeft w:val="0"/>
      <w:marRight w:val="0"/>
      <w:marTop w:val="0"/>
      <w:marBottom w:val="0"/>
      <w:divBdr>
        <w:top w:val="none" w:sz="0" w:space="0" w:color="auto"/>
        <w:left w:val="none" w:sz="0" w:space="0" w:color="auto"/>
        <w:bottom w:val="none" w:sz="0" w:space="0" w:color="auto"/>
        <w:right w:val="none" w:sz="0" w:space="0" w:color="auto"/>
      </w:divBdr>
    </w:div>
    <w:div w:id="449125240">
      <w:bodyDiv w:val="1"/>
      <w:marLeft w:val="0"/>
      <w:marRight w:val="0"/>
      <w:marTop w:val="0"/>
      <w:marBottom w:val="0"/>
      <w:divBdr>
        <w:top w:val="none" w:sz="0" w:space="0" w:color="auto"/>
        <w:left w:val="none" w:sz="0" w:space="0" w:color="auto"/>
        <w:bottom w:val="none" w:sz="0" w:space="0" w:color="auto"/>
        <w:right w:val="none" w:sz="0" w:space="0" w:color="auto"/>
      </w:divBdr>
    </w:div>
    <w:div w:id="449204625">
      <w:bodyDiv w:val="1"/>
      <w:marLeft w:val="0"/>
      <w:marRight w:val="0"/>
      <w:marTop w:val="0"/>
      <w:marBottom w:val="0"/>
      <w:divBdr>
        <w:top w:val="none" w:sz="0" w:space="0" w:color="auto"/>
        <w:left w:val="none" w:sz="0" w:space="0" w:color="auto"/>
        <w:bottom w:val="none" w:sz="0" w:space="0" w:color="auto"/>
        <w:right w:val="none" w:sz="0" w:space="0" w:color="auto"/>
      </w:divBdr>
    </w:div>
    <w:div w:id="449713388">
      <w:bodyDiv w:val="1"/>
      <w:marLeft w:val="0"/>
      <w:marRight w:val="0"/>
      <w:marTop w:val="0"/>
      <w:marBottom w:val="0"/>
      <w:divBdr>
        <w:top w:val="none" w:sz="0" w:space="0" w:color="auto"/>
        <w:left w:val="none" w:sz="0" w:space="0" w:color="auto"/>
        <w:bottom w:val="none" w:sz="0" w:space="0" w:color="auto"/>
        <w:right w:val="none" w:sz="0" w:space="0" w:color="auto"/>
      </w:divBdr>
    </w:div>
    <w:div w:id="451484737">
      <w:bodyDiv w:val="1"/>
      <w:marLeft w:val="0"/>
      <w:marRight w:val="0"/>
      <w:marTop w:val="0"/>
      <w:marBottom w:val="0"/>
      <w:divBdr>
        <w:top w:val="none" w:sz="0" w:space="0" w:color="auto"/>
        <w:left w:val="none" w:sz="0" w:space="0" w:color="auto"/>
        <w:bottom w:val="none" w:sz="0" w:space="0" w:color="auto"/>
        <w:right w:val="none" w:sz="0" w:space="0" w:color="auto"/>
      </w:divBdr>
    </w:div>
    <w:div w:id="452403649">
      <w:bodyDiv w:val="1"/>
      <w:marLeft w:val="0"/>
      <w:marRight w:val="0"/>
      <w:marTop w:val="0"/>
      <w:marBottom w:val="0"/>
      <w:divBdr>
        <w:top w:val="none" w:sz="0" w:space="0" w:color="auto"/>
        <w:left w:val="none" w:sz="0" w:space="0" w:color="auto"/>
        <w:bottom w:val="none" w:sz="0" w:space="0" w:color="auto"/>
        <w:right w:val="none" w:sz="0" w:space="0" w:color="auto"/>
      </w:divBdr>
    </w:div>
    <w:div w:id="453519102">
      <w:bodyDiv w:val="1"/>
      <w:marLeft w:val="0"/>
      <w:marRight w:val="0"/>
      <w:marTop w:val="0"/>
      <w:marBottom w:val="0"/>
      <w:divBdr>
        <w:top w:val="none" w:sz="0" w:space="0" w:color="auto"/>
        <w:left w:val="none" w:sz="0" w:space="0" w:color="auto"/>
        <w:bottom w:val="none" w:sz="0" w:space="0" w:color="auto"/>
        <w:right w:val="none" w:sz="0" w:space="0" w:color="auto"/>
      </w:divBdr>
    </w:div>
    <w:div w:id="454367245">
      <w:bodyDiv w:val="1"/>
      <w:marLeft w:val="0"/>
      <w:marRight w:val="0"/>
      <w:marTop w:val="0"/>
      <w:marBottom w:val="0"/>
      <w:divBdr>
        <w:top w:val="none" w:sz="0" w:space="0" w:color="auto"/>
        <w:left w:val="none" w:sz="0" w:space="0" w:color="auto"/>
        <w:bottom w:val="none" w:sz="0" w:space="0" w:color="auto"/>
        <w:right w:val="none" w:sz="0" w:space="0" w:color="auto"/>
      </w:divBdr>
    </w:div>
    <w:div w:id="454373973">
      <w:bodyDiv w:val="1"/>
      <w:marLeft w:val="0"/>
      <w:marRight w:val="0"/>
      <w:marTop w:val="0"/>
      <w:marBottom w:val="0"/>
      <w:divBdr>
        <w:top w:val="none" w:sz="0" w:space="0" w:color="auto"/>
        <w:left w:val="none" w:sz="0" w:space="0" w:color="auto"/>
        <w:bottom w:val="none" w:sz="0" w:space="0" w:color="auto"/>
        <w:right w:val="none" w:sz="0" w:space="0" w:color="auto"/>
      </w:divBdr>
    </w:div>
    <w:div w:id="454639313">
      <w:bodyDiv w:val="1"/>
      <w:marLeft w:val="0"/>
      <w:marRight w:val="0"/>
      <w:marTop w:val="0"/>
      <w:marBottom w:val="0"/>
      <w:divBdr>
        <w:top w:val="none" w:sz="0" w:space="0" w:color="auto"/>
        <w:left w:val="none" w:sz="0" w:space="0" w:color="auto"/>
        <w:bottom w:val="none" w:sz="0" w:space="0" w:color="auto"/>
        <w:right w:val="none" w:sz="0" w:space="0" w:color="auto"/>
      </w:divBdr>
    </w:div>
    <w:div w:id="455829878">
      <w:bodyDiv w:val="1"/>
      <w:marLeft w:val="0"/>
      <w:marRight w:val="0"/>
      <w:marTop w:val="0"/>
      <w:marBottom w:val="0"/>
      <w:divBdr>
        <w:top w:val="none" w:sz="0" w:space="0" w:color="auto"/>
        <w:left w:val="none" w:sz="0" w:space="0" w:color="auto"/>
        <w:bottom w:val="none" w:sz="0" w:space="0" w:color="auto"/>
        <w:right w:val="none" w:sz="0" w:space="0" w:color="auto"/>
      </w:divBdr>
    </w:div>
    <w:div w:id="456529952">
      <w:bodyDiv w:val="1"/>
      <w:marLeft w:val="0"/>
      <w:marRight w:val="0"/>
      <w:marTop w:val="0"/>
      <w:marBottom w:val="0"/>
      <w:divBdr>
        <w:top w:val="none" w:sz="0" w:space="0" w:color="auto"/>
        <w:left w:val="none" w:sz="0" w:space="0" w:color="auto"/>
        <w:bottom w:val="none" w:sz="0" w:space="0" w:color="auto"/>
        <w:right w:val="none" w:sz="0" w:space="0" w:color="auto"/>
      </w:divBdr>
    </w:div>
    <w:div w:id="458375042">
      <w:bodyDiv w:val="1"/>
      <w:marLeft w:val="0"/>
      <w:marRight w:val="0"/>
      <w:marTop w:val="0"/>
      <w:marBottom w:val="0"/>
      <w:divBdr>
        <w:top w:val="none" w:sz="0" w:space="0" w:color="auto"/>
        <w:left w:val="none" w:sz="0" w:space="0" w:color="auto"/>
        <w:bottom w:val="none" w:sz="0" w:space="0" w:color="auto"/>
        <w:right w:val="none" w:sz="0" w:space="0" w:color="auto"/>
      </w:divBdr>
    </w:div>
    <w:div w:id="460653539">
      <w:bodyDiv w:val="1"/>
      <w:marLeft w:val="0"/>
      <w:marRight w:val="0"/>
      <w:marTop w:val="0"/>
      <w:marBottom w:val="0"/>
      <w:divBdr>
        <w:top w:val="none" w:sz="0" w:space="0" w:color="auto"/>
        <w:left w:val="none" w:sz="0" w:space="0" w:color="auto"/>
        <w:bottom w:val="none" w:sz="0" w:space="0" w:color="auto"/>
        <w:right w:val="none" w:sz="0" w:space="0" w:color="auto"/>
      </w:divBdr>
    </w:div>
    <w:div w:id="461655107">
      <w:bodyDiv w:val="1"/>
      <w:marLeft w:val="0"/>
      <w:marRight w:val="0"/>
      <w:marTop w:val="0"/>
      <w:marBottom w:val="0"/>
      <w:divBdr>
        <w:top w:val="none" w:sz="0" w:space="0" w:color="auto"/>
        <w:left w:val="none" w:sz="0" w:space="0" w:color="auto"/>
        <w:bottom w:val="none" w:sz="0" w:space="0" w:color="auto"/>
        <w:right w:val="none" w:sz="0" w:space="0" w:color="auto"/>
      </w:divBdr>
    </w:div>
    <w:div w:id="469447766">
      <w:bodyDiv w:val="1"/>
      <w:marLeft w:val="0"/>
      <w:marRight w:val="0"/>
      <w:marTop w:val="0"/>
      <w:marBottom w:val="0"/>
      <w:divBdr>
        <w:top w:val="none" w:sz="0" w:space="0" w:color="auto"/>
        <w:left w:val="none" w:sz="0" w:space="0" w:color="auto"/>
        <w:bottom w:val="none" w:sz="0" w:space="0" w:color="auto"/>
        <w:right w:val="none" w:sz="0" w:space="0" w:color="auto"/>
      </w:divBdr>
    </w:div>
    <w:div w:id="472064438">
      <w:bodyDiv w:val="1"/>
      <w:marLeft w:val="0"/>
      <w:marRight w:val="0"/>
      <w:marTop w:val="0"/>
      <w:marBottom w:val="0"/>
      <w:divBdr>
        <w:top w:val="none" w:sz="0" w:space="0" w:color="auto"/>
        <w:left w:val="none" w:sz="0" w:space="0" w:color="auto"/>
        <w:bottom w:val="none" w:sz="0" w:space="0" w:color="auto"/>
        <w:right w:val="none" w:sz="0" w:space="0" w:color="auto"/>
      </w:divBdr>
    </w:div>
    <w:div w:id="474681551">
      <w:bodyDiv w:val="1"/>
      <w:marLeft w:val="0"/>
      <w:marRight w:val="0"/>
      <w:marTop w:val="0"/>
      <w:marBottom w:val="0"/>
      <w:divBdr>
        <w:top w:val="none" w:sz="0" w:space="0" w:color="auto"/>
        <w:left w:val="none" w:sz="0" w:space="0" w:color="auto"/>
        <w:bottom w:val="none" w:sz="0" w:space="0" w:color="auto"/>
        <w:right w:val="none" w:sz="0" w:space="0" w:color="auto"/>
      </w:divBdr>
    </w:div>
    <w:div w:id="475102160">
      <w:bodyDiv w:val="1"/>
      <w:marLeft w:val="0"/>
      <w:marRight w:val="0"/>
      <w:marTop w:val="0"/>
      <w:marBottom w:val="0"/>
      <w:divBdr>
        <w:top w:val="none" w:sz="0" w:space="0" w:color="auto"/>
        <w:left w:val="none" w:sz="0" w:space="0" w:color="auto"/>
        <w:bottom w:val="none" w:sz="0" w:space="0" w:color="auto"/>
        <w:right w:val="none" w:sz="0" w:space="0" w:color="auto"/>
      </w:divBdr>
    </w:div>
    <w:div w:id="476454186">
      <w:bodyDiv w:val="1"/>
      <w:marLeft w:val="0"/>
      <w:marRight w:val="0"/>
      <w:marTop w:val="0"/>
      <w:marBottom w:val="0"/>
      <w:divBdr>
        <w:top w:val="none" w:sz="0" w:space="0" w:color="auto"/>
        <w:left w:val="none" w:sz="0" w:space="0" w:color="auto"/>
        <w:bottom w:val="none" w:sz="0" w:space="0" w:color="auto"/>
        <w:right w:val="none" w:sz="0" w:space="0" w:color="auto"/>
      </w:divBdr>
    </w:div>
    <w:div w:id="484056426">
      <w:bodyDiv w:val="1"/>
      <w:marLeft w:val="0"/>
      <w:marRight w:val="0"/>
      <w:marTop w:val="0"/>
      <w:marBottom w:val="0"/>
      <w:divBdr>
        <w:top w:val="none" w:sz="0" w:space="0" w:color="auto"/>
        <w:left w:val="none" w:sz="0" w:space="0" w:color="auto"/>
        <w:bottom w:val="none" w:sz="0" w:space="0" w:color="auto"/>
        <w:right w:val="none" w:sz="0" w:space="0" w:color="auto"/>
      </w:divBdr>
    </w:div>
    <w:div w:id="484472666">
      <w:bodyDiv w:val="1"/>
      <w:marLeft w:val="0"/>
      <w:marRight w:val="0"/>
      <w:marTop w:val="0"/>
      <w:marBottom w:val="0"/>
      <w:divBdr>
        <w:top w:val="none" w:sz="0" w:space="0" w:color="auto"/>
        <w:left w:val="none" w:sz="0" w:space="0" w:color="auto"/>
        <w:bottom w:val="none" w:sz="0" w:space="0" w:color="auto"/>
        <w:right w:val="none" w:sz="0" w:space="0" w:color="auto"/>
      </w:divBdr>
    </w:div>
    <w:div w:id="485585274">
      <w:bodyDiv w:val="1"/>
      <w:marLeft w:val="0"/>
      <w:marRight w:val="0"/>
      <w:marTop w:val="0"/>
      <w:marBottom w:val="0"/>
      <w:divBdr>
        <w:top w:val="none" w:sz="0" w:space="0" w:color="auto"/>
        <w:left w:val="none" w:sz="0" w:space="0" w:color="auto"/>
        <w:bottom w:val="none" w:sz="0" w:space="0" w:color="auto"/>
        <w:right w:val="none" w:sz="0" w:space="0" w:color="auto"/>
      </w:divBdr>
    </w:div>
    <w:div w:id="486022414">
      <w:bodyDiv w:val="1"/>
      <w:marLeft w:val="0"/>
      <w:marRight w:val="0"/>
      <w:marTop w:val="0"/>
      <w:marBottom w:val="0"/>
      <w:divBdr>
        <w:top w:val="none" w:sz="0" w:space="0" w:color="auto"/>
        <w:left w:val="none" w:sz="0" w:space="0" w:color="auto"/>
        <w:bottom w:val="none" w:sz="0" w:space="0" w:color="auto"/>
        <w:right w:val="none" w:sz="0" w:space="0" w:color="auto"/>
      </w:divBdr>
    </w:div>
    <w:div w:id="489642121">
      <w:bodyDiv w:val="1"/>
      <w:marLeft w:val="0"/>
      <w:marRight w:val="0"/>
      <w:marTop w:val="0"/>
      <w:marBottom w:val="0"/>
      <w:divBdr>
        <w:top w:val="none" w:sz="0" w:space="0" w:color="auto"/>
        <w:left w:val="none" w:sz="0" w:space="0" w:color="auto"/>
        <w:bottom w:val="none" w:sz="0" w:space="0" w:color="auto"/>
        <w:right w:val="none" w:sz="0" w:space="0" w:color="auto"/>
      </w:divBdr>
    </w:div>
    <w:div w:id="490026844">
      <w:bodyDiv w:val="1"/>
      <w:marLeft w:val="0"/>
      <w:marRight w:val="0"/>
      <w:marTop w:val="0"/>
      <w:marBottom w:val="0"/>
      <w:divBdr>
        <w:top w:val="none" w:sz="0" w:space="0" w:color="auto"/>
        <w:left w:val="none" w:sz="0" w:space="0" w:color="auto"/>
        <w:bottom w:val="none" w:sz="0" w:space="0" w:color="auto"/>
        <w:right w:val="none" w:sz="0" w:space="0" w:color="auto"/>
      </w:divBdr>
    </w:div>
    <w:div w:id="492142200">
      <w:bodyDiv w:val="1"/>
      <w:marLeft w:val="0"/>
      <w:marRight w:val="0"/>
      <w:marTop w:val="0"/>
      <w:marBottom w:val="0"/>
      <w:divBdr>
        <w:top w:val="none" w:sz="0" w:space="0" w:color="auto"/>
        <w:left w:val="none" w:sz="0" w:space="0" w:color="auto"/>
        <w:bottom w:val="none" w:sz="0" w:space="0" w:color="auto"/>
        <w:right w:val="none" w:sz="0" w:space="0" w:color="auto"/>
      </w:divBdr>
    </w:div>
    <w:div w:id="495457845">
      <w:bodyDiv w:val="1"/>
      <w:marLeft w:val="0"/>
      <w:marRight w:val="0"/>
      <w:marTop w:val="0"/>
      <w:marBottom w:val="0"/>
      <w:divBdr>
        <w:top w:val="none" w:sz="0" w:space="0" w:color="auto"/>
        <w:left w:val="none" w:sz="0" w:space="0" w:color="auto"/>
        <w:bottom w:val="none" w:sz="0" w:space="0" w:color="auto"/>
        <w:right w:val="none" w:sz="0" w:space="0" w:color="auto"/>
      </w:divBdr>
    </w:div>
    <w:div w:id="496464498">
      <w:bodyDiv w:val="1"/>
      <w:marLeft w:val="0"/>
      <w:marRight w:val="0"/>
      <w:marTop w:val="0"/>
      <w:marBottom w:val="0"/>
      <w:divBdr>
        <w:top w:val="none" w:sz="0" w:space="0" w:color="auto"/>
        <w:left w:val="none" w:sz="0" w:space="0" w:color="auto"/>
        <w:bottom w:val="none" w:sz="0" w:space="0" w:color="auto"/>
        <w:right w:val="none" w:sz="0" w:space="0" w:color="auto"/>
      </w:divBdr>
    </w:div>
    <w:div w:id="498429636">
      <w:bodyDiv w:val="1"/>
      <w:marLeft w:val="0"/>
      <w:marRight w:val="0"/>
      <w:marTop w:val="0"/>
      <w:marBottom w:val="0"/>
      <w:divBdr>
        <w:top w:val="none" w:sz="0" w:space="0" w:color="auto"/>
        <w:left w:val="none" w:sz="0" w:space="0" w:color="auto"/>
        <w:bottom w:val="none" w:sz="0" w:space="0" w:color="auto"/>
        <w:right w:val="none" w:sz="0" w:space="0" w:color="auto"/>
      </w:divBdr>
    </w:div>
    <w:div w:id="498548677">
      <w:bodyDiv w:val="1"/>
      <w:marLeft w:val="0"/>
      <w:marRight w:val="0"/>
      <w:marTop w:val="0"/>
      <w:marBottom w:val="0"/>
      <w:divBdr>
        <w:top w:val="none" w:sz="0" w:space="0" w:color="auto"/>
        <w:left w:val="none" w:sz="0" w:space="0" w:color="auto"/>
        <w:bottom w:val="none" w:sz="0" w:space="0" w:color="auto"/>
        <w:right w:val="none" w:sz="0" w:space="0" w:color="auto"/>
      </w:divBdr>
    </w:div>
    <w:div w:id="499584676">
      <w:bodyDiv w:val="1"/>
      <w:marLeft w:val="0"/>
      <w:marRight w:val="0"/>
      <w:marTop w:val="0"/>
      <w:marBottom w:val="0"/>
      <w:divBdr>
        <w:top w:val="none" w:sz="0" w:space="0" w:color="auto"/>
        <w:left w:val="none" w:sz="0" w:space="0" w:color="auto"/>
        <w:bottom w:val="none" w:sz="0" w:space="0" w:color="auto"/>
        <w:right w:val="none" w:sz="0" w:space="0" w:color="auto"/>
      </w:divBdr>
    </w:div>
    <w:div w:id="500850870">
      <w:bodyDiv w:val="1"/>
      <w:marLeft w:val="0"/>
      <w:marRight w:val="0"/>
      <w:marTop w:val="0"/>
      <w:marBottom w:val="0"/>
      <w:divBdr>
        <w:top w:val="none" w:sz="0" w:space="0" w:color="auto"/>
        <w:left w:val="none" w:sz="0" w:space="0" w:color="auto"/>
        <w:bottom w:val="none" w:sz="0" w:space="0" w:color="auto"/>
        <w:right w:val="none" w:sz="0" w:space="0" w:color="auto"/>
      </w:divBdr>
    </w:div>
    <w:div w:id="502359958">
      <w:bodyDiv w:val="1"/>
      <w:marLeft w:val="0"/>
      <w:marRight w:val="0"/>
      <w:marTop w:val="0"/>
      <w:marBottom w:val="0"/>
      <w:divBdr>
        <w:top w:val="none" w:sz="0" w:space="0" w:color="auto"/>
        <w:left w:val="none" w:sz="0" w:space="0" w:color="auto"/>
        <w:bottom w:val="none" w:sz="0" w:space="0" w:color="auto"/>
        <w:right w:val="none" w:sz="0" w:space="0" w:color="auto"/>
      </w:divBdr>
    </w:div>
    <w:div w:id="503592252">
      <w:bodyDiv w:val="1"/>
      <w:marLeft w:val="0"/>
      <w:marRight w:val="0"/>
      <w:marTop w:val="0"/>
      <w:marBottom w:val="0"/>
      <w:divBdr>
        <w:top w:val="none" w:sz="0" w:space="0" w:color="auto"/>
        <w:left w:val="none" w:sz="0" w:space="0" w:color="auto"/>
        <w:bottom w:val="none" w:sz="0" w:space="0" w:color="auto"/>
        <w:right w:val="none" w:sz="0" w:space="0" w:color="auto"/>
      </w:divBdr>
    </w:div>
    <w:div w:id="505171208">
      <w:bodyDiv w:val="1"/>
      <w:marLeft w:val="0"/>
      <w:marRight w:val="0"/>
      <w:marTop w:val="0"/>
      <w:marBottom w:val="0"/>
      <w:divBdr>
        <w:top w:val="none" w:sz="0" w:space="0" w:color="auto"/>
        <w:left w:val="none" w:sz="0" w:space="0" w:color="auto"/>
        <w:bottom w:val="none" w:sz="0" w:space="0" w:color="auto"/>
        <w:right w:val="none" w:sz="0" w:space="0" w:color="auto"/>
      </w:divBdr>
    </w:div>
    <w:div w:id="505706686">
      <w:bodyDiv w:val="1"/>
      <w:marLeft w:val="0"/>
      <w:marRight w:val="0"/>
      <w:marTop w:val="0"/>
      <w:marBottom w:val="0"/>
      <w:divBdr>
        <w:top w:val="none" w:sz="0" w:space="0" w:color="auto"/>
        <w:left w:val="none" w:sz="0" w:space="0" w:color="auto"/>
        <w:bottom w:val="none" w:sz="0" w:space="0" w:color="auto"/>
        <w:right w:val="none" w:sz="0" w:space="0" w:color="auto"/>
      </w:divBdr>
    </w:div>
    <w:div w:id="510417185">
      <w:bodyDiv w:val="1"/>
      <w:marLeft w:val="0"/>
      <w:marRight w:val="0"/>
      <w:marTop w:val="0"/>
      <w:marBottom w:val="0"/>
      <w:divBdr>
        <w:top w:val="none" w:sz="0" w:space="0" w:color="auto"/>
        <w:left w:val="none" w:sz="0" w:space="0" w:color="auto"/>
        <w:bottom w:val="none" w:sz="0" w:space="0" w:color="auto"/>
        <w:right w:val="none" w:sz="0" w:space="0" w:color="auto"/>
      </w:divBdr>
    </w:div>
    <w:div w:id="512495946">
      <w:bodyDiv w:val="1"/>
      <w:marLeft w:val="0"/>
      <w:marRight w:val="0"/>
      <w:marTop w:val="0"/>
      <w:marBottom w:val="0"/>
      <w:divBdr>
        <w:top w:val="none" w:sz="0" w:space="0" w:color="auto"/>
        <w:left w:val="none" w:sz="0" w:space="0" w:color="auto"/>
        <w:bottom w:val="none" w:sz="0" w:space="0" w:color="auto"/>
        <w:right w:val="none" w:sz="0" w:space="0" w:color="auto"/>
      </w:divBdr>
    </w:div>
    <w:div w:id="513306693">
      <w:bodyDiv w:val="1"/>
      <w:marLeft w:val="0"/>
      <w:marRight w:val="0"/>
      <w:marTop w:val="0"/>
      <w:marBottom w:val="0"/>
      <w:divBdr>
        <w:top w:val="none" w:sz="0" w:space="0" w:color="auto"/>
        <w:left w:val="none" w:sz="0" w:space="0" w:color="auto"/>
        <w:bottom w:val="none" w:sz="0" w:space="0" w:color="auto"/>
        <w:right w:val="none" w:sz="0" w:space="0" w:color="auto"/>
      </w:divBdr>
    </w:div>
    <w:div w:id="514805356">
      <w:bodyDiv w:val="1"/>
      <w:marLeft w:val="0"/>
      <w:marRight w:val="0"/>
      <w:marTop w:val="0"/>
      <w:marBottom w:val="0"/>
      <w:divBdr>
        <w:top w:val="none" w:sz="0" w:space="0" w:color="auto"/>
        <w:left w:val="none" w:sz="0" w:space="0" w:color="auto"/>
        <w:bottom w:val="none" w:sz="0" w:space="0" w:color="auto"/>
        <w:right w:val="none" w:sz="0" w:space="0" w:color="auto"/>
      </w:divBdr>
    </w:div>
    <w:div w:id="518086515">
      <w:bodyDiv w:val="1"/>
      <w:marLeft w:val="0"/>
      <w:marRight w:val="0"/>
      <w:marTop w:val="0"/>
      <w:marBottom w:val="0"/>
      <w:divBdr>
        <w:top w:val="none" w:sz="0" w:space="0" w:color="auto"/>
        <w:left w:val="none" w:sz="0" w:space="0" w:color="auto"/>
        <w:bottom w:val="none" w:sz="0" w:space="0" w:color="auto"/>
        <w:right w:val="none" w:sz="0" w:space="0" w:color="auto"/>
      </w:divBdr>
    </w:div>
    <w:div w:id="519469427">
      <w:bodyDiv w:val="1"/>
      <w:marLeft w:val="0"/>
      <w:marRight w:val="0"/>
      <w:marTop w:val="0"/>
      <w:marBottom w:val="0"/>
      <w:divBdr>
        <w:top w:val="none" w:sz="0" w:space="0" w:color="auto"/>
        <w:left w:val="none" w:sz="0" w:space="0" w:color="auto"/>
        <w:bottom w:val="none" w:sz="0" w:space="0" w:color="auto"/>
        <w:right w:val="none" w:sz="0" w:space="0" w:color="auto"/>
      </w:divBdr>
    </w:div>
    <w:div w:id="519860159">
      <w:bodyDiv w:val="1"/>
      <w:marLeft w:val="0"/>
      <w:marRight w:val="0"/>
      <w:marTop w:val="0"/>
      <w:marBottom w:val="0"/>
      <w:divBdr>
        <w:top w:val="none" w:sz="0" w:space="0" w:color="auto"/>
        <w:left w:val="none" w:sz="0" w:space="0" w:color="auto"/>
        <w:bottom w:val="none" w:sz="0" w:space="0" w:color="auto"/>
        <w:right w:val="none" w:sz="0" w:space="0" w:color="auto"/>
      </w:divBdr>
    </w:div>
    <w:div w:id="520048506">
      <w:bodyDiv w:val="1"/>
      <w:marLeft w:val="0"/>
      <w:marRight w:val="0"/>
      <w:marTop w:val="0"/>
      <w:marBottom w:val="0"/>
      <w:divBdr>
        <w:top w:val="none" w:sz="0" w:space="0" w:color="auto"/>
        <w:left w:val="none" w:sz="0" w:space="0" w:color="auto"/>
        <w:bottom w:val="none" w:sz="0" w:space="0" w:color="auto"/>
        <w:right w:val="none" w:sz="0" w:space="0" w:color="auto"/>
      </w:divBdr>
    </w:div>
    <w:div w:id="521088457">
      <w:bodyDiv w:val="1"/>
      <w:marLeft w:val="0"/>
      <w:marRight w:val="0"/>
      <w:marTop w:val="0"/>
      <w:marBottom w:val="0"/>
      <w:divBdr>
        <w:top w:val="none" w:sz="0" w:space="0" w:color="auto"/>
        <w:left w:val="none" w:sz="0" w:space="0" w:color="auto"/>
        <w:bottom w:val="none" w:sz="0" w:space="0" w:color="auto"/>
        <w:right w:val="none" w:sz="0" w:space="0" w:color="auto"/>
      </w:divBdr>
    </w:div>
    <w:div w:id="521435959">
      <w:bodyDiv w:val="1"/>
      <w:marLeft w:val="0"/>
      <w:marRight w:val="0"/>
      <w:marTop w:val="0"/>
      <w:marBottom w:val="0"/>
      <w:divBdr>
        <w:top w:val="none" w:sz="0" w:space="0" w:color="auto"/>
        <w:left w:val="none" w:sz="0" w:space="0" w:color="auto"/>
        <w:bottom w:val="none" w:sz="0" w:space="0" w:color="auto"/>
        <w:right w:val="none" w:sz="0" w:space="0" w:color="auto"/>
      </w:divBdr>
    </w:div>
    <w:div w:id="521632041">
      <w:bodyDiv w:val="1"/>
      <w:marLeft w:val="0"/>
      <w:marRight w:val="0"/>
      <w:marTop w:val="0"/>
      <w:marBottom w:val="0"/>
      <w:divBdr>
        <w:top w:val="none" w:sz="0" w:space="0" w:color="auto"/>
        <w:left w:val="none" w:sz="0" w:space="0" w:color="auto"/>
        <w:bottom w:val="none" w:sz="0" w:space="0" w:color="auto"/>
        <w:right w:val="none" w:sz="0" w:space="0" w:color="auto"/>
      </w:divBdr>
    </w:div>
    <w:div w:id="523206407">
      <w:bodyDiv w:val="1"/>
      <w:marLeft w:val="0"/>
      <w:marRight w:val="0"/>
      <w:marTop w:val="0"/>
      <w:marBottom w:val="0"/>
      <w:divBdr>
        <w:top w:val="none" w:sz="0" w:space="0" w:color="auto"/>
        <w:left w:val="none" w:sz="0" w:space="0" w:color="auto"/>
        <w:bottom w:val="none" w:sz="0" w:space="0" w:color="auto"/>
        <w:right w:val="none" w:sz="0" w:space="0" w:color="auto"/>
      </w:divBdr>
    </w:div>
    <w:div w:id="524245551">
      <w:bodyDiv w:val="1"/>
      <w:marLeft w:val="0"/>
      <w:marRight w:val="0"/>
      <w:marTop w:val="0"/>
      <w:marBottom w:val="0"/>
      <w:divBdr>
        <w:top w:val="none" w:sz="0" w:space="0" w:color="auto"/>
        <w:left w:val="none" w:sz="0" w:space="0" w:color="auto"/>
        <w:bottom w:val="none" w:sz="0" w:space="0" w:color="auto"/>
        <w:right w:val="none" w:sz="0" w:space="0" w:color="auto"/>
      </w:divBdr>
    </w:div>
    <w:div w:id="525603447">
      <w:bodyDiv w:val="1"/>
      <w:marLeft w:val="0"/>
      <w:marRight w:val="0"/>
      <w:marTop w:val="0"/>
      <w:marBottom w:val="0"/>
      <w:divBdr>
        <w:top w:val="none" w:sz="0" w:space="0" w:color="auto"/>
        <w:left w:val="none" w:sz="0" w:space="0" w:color="auto"/>
        <w:bottom w:val="none" w:sz="0" w:space="0" w:color="auto"/>
        <w:right w:val="none" w:sz="0" w:space="0" w:color="auto"/>
      </w:divBdr>
    </w:div>
    <w:div w:id="528295275">
      <w:bodyDiv w:val="1"/>
      <w:marLeft w:val="0"/>
      <w:marRight w:val="0"/>
      <w:marTop w:val="0"/>
      <w:marBottom w:val="0"/>
      <w:divBdr>
        <w:top w:val="none" w:sz="0" w:space="0" w:color="auto"/>
        <w:left w:val="none" w:sz="0" w:space="0" w:color="auto"/>
        <w:bottom w:val="none" w:sz="0" w:space="0" w:color="auto"/>
        <w:right w:val="none" w:sz="0" w:space="0" w:color="auto"/>
      </w:divBdr>
    </w:div>
    <w:div w:id="528419824">
      <w:bodyDiv w:val="1"/>
      <w:marLeft w:val="0"/>
      <w:marRight w:val="0"/>
      <w:marTop w:val="0"/>
      <w:marBottom w:val="0"/>
      <w:divBdr>
        <w:top w:val="none" w:sz="0" w:space="0" w:color="auto"/>
        <w:left w:val="none" w:sz="0" w:space="0" w:color="auto"/>
        <w:bottom w:val="none" w:sz="0" w:space="0" w:color="auto"/>
        <w:right w:val="none" w:sz="0" w:space="0" w:color="auto"/>
      </w:divBdr>
    </w:div>
    <w:div w:id="530608145">
      <w:bodyDiv w:val="1"/>
      <w:marLeft w:val="0"/>
      <w:marRight w:val="0"/>
      <w:marTop w:val="0"/>
      <w:marBottom w:val="0"/>
      <w:divBdr>
        <w:top w:val="none" w:sz="0" w:space="0" w:color="auto"/>
        <w:left w:val="none" w:sz="0" w:space="0" w:color="auto"/>
        <w:bottom w:val="none" w:sz="0" w:space="0" w:color="auto"/>
        <w:right w:val="none" w:sz="0" w:space="0" w:color="auto"/>
      </w:divBdr>
    </w:div>
    <w:div w:id="530874248">
      <w:bodyDiv w:val="1"/>
      <w:marLeft w:val="0"/>
      <w:marRight w:val="0"/>
      <w:marTop w:val="0"/>
      <w:marBottom w:val="0"/>
      <w:divBdr>
        <w:top w:val="none" w:sz="0" w:space="0" w:color="auto"/>
        <w:left w:val="none" w:sz="0" w:space="0" w:color="auto"/>
        <w:bottom w:val="none" w:sz="0" w:space="0" w:color="auto"/>
        <w:right w:val="none" w:sz="0" w:space="0" w:color="auto"/>
      </w:divBdr>
    </w:div>
    <w:div w:id="535394237">
      <w:bodyDiv w:val="1"/>
      <w:marLeft w:val="0"/>
      <w:marRight w:val="0"/>
      <w:marTop w:val="0"/>
      <w:marBottom w:val="0"/>
      <w:divBdr>
        <w:top w:val="none" w:sz="0" w:space="0" w:color="auto"/>
        <w:left w:val="none" w:sz="0" w:space="0" w:color="auto"/>
        <w:bottom w:val="none" w:sz="0" w:space="0" w:color="auto"/>
        <w:right w:val="none" w:sz="0" w:space="0" w:color="auto"/>
      </w:divBdr>
    </w:div>
    <w:div w:id="538129036">
      <w:bodyDiv w:val="1"/>
      <w:marLeft w:val="0"/>
      <w:marRight w:val="0"/>
      <w:marTop w:val="0"/>
      <w:marBottom w:val="0"/>
      <w:divBdr>
        <w:top w:val="none" w:sz="0" w:space="0" w:color="auto"/>
        <w:left w:val="none" w:sz="0" w:space="0" w:color="auto"/>
        <w:bottom w:val="none" w:sz="0" w:space="0" w:color="auto"/>
        <w:right w:val="none" w:sz="0" w:space="0" w:color="auto"/>
      </w:divBdr>
    </w:div>
    <w:div w:id="539437493">
      <w:bodyDiv w:val="1"/>
      <w:marLeft w:val="0"/>
      <w:marRight w:val="0"/>
      <w:marTop w:val="0"/>
      <w:marBottom w:val="0"/>
      <w:divBdr>
        <w:top w:val="none" w:sz="0" w:space="0" w:color="auto"/>
        <w:left w:val="none" w:sz="0" w:space="0" w:color="auto"/>
        <w:bottom w:val="none" w:sz="0" w:space="0" w:color="auto"/>
        <w:right w:val="none" w:sz="0" w:space="0" w:color="auto"/>
      </w:divBdr>
    </w:div>
    <w:div w:id="542405950">
      <w:bodyDiv w:val="1"/>
      <w:marLeft w:val="0"/>
      <w:marRight w:val="0"/>
      <w:marTop w:val="0"/>
      <w:marBottom w:val="0"/>
      <w:divBdr>
        <w:top w:val="none" w:sz="0" w:space="0" w:color="auto"/>
        <w:left w:val="none" w:sz="0" w:space="0" w:color="auto"/>
        <w:bottom w:val="none" w:sz="0" w:space="0" w:color="auto"/>
        <w:right w:val="none" w:sz="0" w:space="0" w:color="auto"/>
      </w:divBdr>
    </w:div>
    <w:div w:id="547107802">
      <w:bodyDiv w:val="1"/>
      <w:marLeft w:val="0"/>
      <w:marRight w:val="0"/>
      <w:marTop w:val="0"/>
      <w:marBottom w:val="0"/>
      <w:divBdr>
        <w:top w:val="none" w:sz="0" w:space="0" w:color="auto"/>
        <w:left w:val="none" w:sz="0" w:space="0" w:color="auto"/>
        <w:bottom w:val="none" w:sz="0" w:space="0" w:color="auto"/>
        <w:right w:val="none" w:sz="0" w:space="0" w:color="auto"/>
      </w:divBdr>
    </w:div>
    <w:div w:id="551963632">
      <w:bodyDiv w:val="1"/>
      <w:marLeft w:val="0"/>
      <w:marRight w:val="0"/>
      <w:marTop w:val="0"/>
      <w:marBottom w:val="0"/>
      <w:divBdr>
        <w:top w:val="none" w:sz="0" w:space="0" w:color="auto"/>
        <w:left w:val="none" w:sz="0" w:space="0" w:color="auto"/>
        <w:bottom w:val="none" w:sz="0" w:space="0" w:color="auto"/>
        <w:right w:val="none" w:sz="0" w:space="0" w:color="auto"/>
      </w:divBdr>
    </w:div>
    <w:div w:id="555091955">
      <w:bodyDiv w:val="1"/>
      <w:marLeft w:val="0"/>
      <w:marRight w:val="0"/>
      <w:marTop w:val="0"/>
      <w:marBottom w:val="0"/>
      <w:divBdr>
        <w:top w:val="none" w:sz="0" w:space="0" w:color="auto"/>
        <w:left w:val="none" w:sz="0" w:space="0" w:color="auto"/>
        <w:bottom w:val="none" w:sz="0" w:space="0" w:color="auto"/>
        <w:right w:val="none" w:sz="0" w:space="0" w:color="auto"/>
      </w:divBdr>
    </w:div>
    <w:div w:id="558445964">
      <w:bodyDiv w:val="1"/>
      <w:marLeft w:val="0"/>
      <w:marRight w:val="0"/>
      <w:marTop w:val="0"/>
      <w:marBottom w:val="0"/>
      <w:divBdr>
        <w:top w:val="none" w:sz="0" w:space="0" w:color="auto"/>
        <w:left w:val="none" w:sz="0" w:space="0" w:color="auto"/>
        <w:bottom w:val="none" w:sz="0" w:space="0" w:color="auto"/>
        <w:right w:val="none" w:sz="0" w:space="0" w:color="auto"/>
      </w:divBdr>
    </w:div>
    <w:div w:id="560530193">
      <w:bodyDiv w:val="1"/>
      <w:marLeft w:val="0"/>
      <w:marRight w:val="0"/>
      <w:marTop w:val="0"/>
      <w:marBottom w:val="0"/>
      <w:divBdr>
        <w:top w:val="none" w:sz="0" w:space="0" w:color="auto"/>
        <w:left w:val="none" w:sz="0" w:space="0" w:color="auto"/>
        <w:bottom w:val="none" w:sz="0" w:space="0" w:color="auto"/>
        <w:right w:val="none" w:sz="0" w:space="0" w:color="auto"/>
      </w:divBdr>
    </w:div>
    <w:div w:id="567764499">
      <w:bodyDiv w:val="1"/>
      <w:marLeft w:val="0"/>
      <w:marRight w:val="0"/>
      <w:marTop w:val="0"/>
      <w:marBottom w:val="0"/>
      <w:divBdr>
        <w:top w:val="none" w:sz="0" w:space="0" w:color="auto"/>
        <w:left w:val="none" w:sz="0" w:space="0" w:color="auto"/>
        <w:bottom w:val="none" w:sz="0" w:space="0" w:color="auto"/>
        <w:right w:val="none" w:sz="0" w:space="0" w:color="auto"/>
      </w:divBdr>
    </w:div>
    <w:div w:id="571281558">
      <w:bodyDiv w:val="1"/>
      <w:marLeft w:val="0"/>
      <w:marRight w:val="0"/>
      <w:marTop w:val="0"/>
      <w:marBottom w:val="0"/>
      <w:divBdr>
        <w:top w:val="none" w:sz="0" w:space="0" w:color="auto"/>
        <w:left w:val="none" w:sz="0" w:space="0" w:color="auto"/>
        <w:bottom w:val="none" w:sz="0" w:space="0" w:color="auto"/>
        <w:right w:val="none" w:sz="0" w:space="0" w:color="auto"/>
      </w:divBdr>
    </w:div>
    <w:div w:id="577180170">
      <w:bodyDiv w:val="1"/>
      <w:marLeft w:val="0"/>
      <w:marRight w:val="0"/>
      <w:marTop w:val="0"/>
      <w:marBottom w:val="0"/>
      <w:divBdr>
        <w:top w:val="none" w:sz="0" w:space="0" w:color="auto"/>
        <w:left w:val="none" w:sz="0" w:space="0" w:color="auto"/>
        <w:bottom w:val="none" w:sz="0" w:space="0" w:color="auto"/>
        <w:right w:val="none" w:sz="0" w:space="0" w:color="auto"/>
      </w:divBdr>
    </w:div>
    <w:div w:id="577520941">
      <w:bodyDiv w:val="1"/>
      <w:marLeft w:val="0"/>
      <w:marRight w:val="0"/>
      <w:marTop w:val="0"/>
      <w:marBottom w:val="0"/>
      <w:divBdr>
        <w:top w:val="none" w:sz="0" w:space="0" w:color="auto"/>
        <w:left w:val="none" w:sz="0" w:space="0" w:color="auto"/>
        <w:bottom w:val="none" w:sz="0" w:space="0" w:color="auto"/>
        <w:right w:val="none" w:sz="0" w:space="0" w:color="auto"/>
      </w:divBdr>
    </w:div>
    <w:div w:id="577793067">
      <w:bodyDiv w:val="1"/>
      <w:marLeft w:val="0"/>
      <w:marRight w:val="0"/>
      <w:marTop w:val="0"/>
      <w:marBottom w:val="0"/>
      <w:divBdr>
        <w:top w:val="none" w:sz="0" w:space="0" w:color="auto"/>
        <w:left w:val="none" w:sz="0" w:space="0" w:color="auto"/>
        <w:bottom w:val="none" w:sz="0" w:space="0" w:color="auto"/>
        <w:right w:val="none" w:sz="0" w:space="0" w:color="auto"/>
      </w:divBdr>
    </w:div>
    <w:div w:id="577833429">
      <w:bodyDiv w:val="1"/>
      <w:marLeft w:val="0"/>
      <w:marRight w:val="0"/>
      <w:marTop w:val="0"/>
      <w:marBottom w:val="0"/>
      <w:divBdr>
        <w:top w:val="none" w:sz="0" w:space="0" w:color="auto"/>
        <w:left w:val="none" w:sz="0" w:space="0" w:color="auto"/>
        <w:bottom w:val="none" w:sz="0" w:space="0" w:color="auto"/>
        <w:right w:val="none" w:sz="0" w:space="0" w:color="auto"/>
      </w:divBdr>
    </w:div>
    <w:div w:id="578297649">
      <w:bodyDiv w:val="1"/>
      <w:marLeft w:val="0"/>
      <w:marRight w:val="0"/>
      <w:marTop w:val="0"/>
      <w:marBottom w:val="0"/>
      <w:divBdr>
        <w:top w:val="none" w:sz="0" w:space="0" w:color="auto"/>
        <w:left w:val="none" w:sz="0" w:space="0" w:color="auto"/>
        <w:bottom w:val="none" w:sz="0" w:space="0" w:color="auto"/>
        <w:right w:val="none" w:sz="0" w:space="0" w:color="auto"/>
      </w:divBdr>
    </w:div>
    <w:div w:id="578707957">
      <w:bodyDiv w:val="1"/>
      <w:marLeft w:val="0"/>
      <w:marRight w:val="0"/>
      <w:marTop w:val="0"/>
      <w:marBottom w:val="0"/>
      <w:divBdr>
        <w:top w:val="none" w:sz="0" w:space="0" w:color="auto"/>
        <w:left w:val="none" w:sz="0" w:space="0" w:color="auto"/>
        <w:bottom w:val="none" w:sz="0" w:space="0" w:color="auto"/>
        <w:right w:val="none" w:sz="0" w:space="0" w:color="auto"/>
      </w:divBdr>
    </w:div>
    <w:div w:id="581185858">
      <w:bodyDiv w:val="1"/>
      <w:marLeft w:val="0"/>
      <w:marRight w:val="0"/>
      <w:marTop w:val="0"/>
      <w:marBottom w:val="0"/>
      <w:divBdr>
        <w:top w:val="none" w:sz="0" w:space="0" w:color="auto"/>
        <w:left w:val="none" w:sz="0" w:space="0" w:color="auto"/>
        <w:bottom w:val="none" w:sz="0" w:space="0" w:color="auto"/>
        <w:right w:val="none" w:sz="0" w:space="0" w:color="auto"/>
      </w:divBdr>
    </w:div>
    <w:div w:id="583421757">
      <w:bodyDiv w:val="1"/>
      <w:marLeft w:val="0"/>
      <w:marRight w:val="0"/>
      <w:marTop w:val="0"/>
      <w:marBottom w:val="0"/>
      <w:divBdr>
        <w:top w:val="none" w:sz="0" w:space="0" w:color="auto"/>
        <w:left w:val="none" w:sz="0" w:space="0" w:color="auto"/>
        <w:bottom w:val="none" w:sz="0" w:space="0" w:color="auto"/>
        <w:right w:val="none" w:sz="0" w:space="0" w:color="auto"/>
      </w:divBdr>
    </w:div>
    <w:div w:id="584730114">
      <w:bodyDiv w:val="1"/>
      <w:marLeft w:val="0"/>
      <w:marRight w:val="0"/>
      <w:marTop w:val="0"/>
      <w:marBottom w:val="0"/>
      <w:divBdr>
        <w:top w:val="none" w:sz="0" w:space="0" w:color="auto"/>
        <w:left w:val="none" w:sz="0" w:space="0" w:color="auto"/>
        <w:bottom w:val="none" w:sz="0" w:space="0" w:color="auto"/>
        <w:right w:val="none" w:sz="0" w:space="0" w:color="auto"/>
      </w:divBdr>
    </w:div>
    <w:div w:id="584924399">
      <w:bodyDiv w:val="1"/>
      <w:marLeft w:val="0"/>
      <w:marRight w:val="0"/>
      <w:marTop w:val="0"/>
      <w:marBottom w:val="0"/>
      <w:divBdr>
        <w:top w:val="none" w:sz="0" w:space="0" w:color="auto"/>
        <w:left w:val="none" w:sz="0" w:space="0" w:color="auto"/>
        <w:bottom w:val="none" w:sz="0" w:space="0" w:color="auto"/>
        <w:right w:val="none" w:sz="0" w:space="0" w:color="auto"/>
      </w:divBdr>
    </w:div>
    <w:div w:id="585457989">
      <w:bodyDiv w:val="1"/>
      <w:marLeft w:val="0"/>
      <w:marRight w:val="0"/>
      <w:marTop w:val="0"/>
      <w:marBottom w:val="0"/>
      <w:divBdr>
        <w:top w:val="none" w:sz="0" w:space="0" w:color="auto"/>
        <w:left w:val="none" w:sz="0" w:space="0" w:color="auto"/>
        <w:bottom w:val="none" w:sz="0" w:space="0" w:color="auto"/>
        <w:right w:val="none" w:sz="0" w:space="0" w:color="auto"/>
      </w:divBdr>
    </w:div>
    <w:div w:id="586109494">
      <w:bodyDiv w:val="1"/>
      <w:marLeft w:val="0"/>
      <w:marRight w:val="0"/>
      <w:marTop w:val="0"/>
      <w:marBottom w:val="0"/>
      <w:divBdr>
        <w:top w:val="none" w:sz="0" w:space="0" w:color="auto"/>
        <w:left w:val="none" w:sz="0" w:space="0" w:color="auto"/>
        <w:bottom w:val="none" w:sz="0" w:space="0" w:color="auto"/>
        <w:right w:val="none" w:sz="0" w:space="0" w:color="auto"/>
      </w:divBdr>
    </w:div>
    <w:div w:id="590504773">
      <w:bodyDiv w:val="1"/>
      <w:marLeft w:val="0"/>
      <w:marRight w:val="0"/>
      <w:marTop w:val="0"/>
      <w:marBottom w:val="0"/>
      <w:divBdr>
        <w:top w:val="none" w:sz="0" w:space="0" w:color="auto"/>
        <w:left w:val="none" w:sz="0" w:space="0" w:color="auto"/>
        <w:bottom w:val="none" w:sz="0" w:space="0" w:color="auto"/>
        <w:right w:val="none" w:sz="0" w:space="0" w:color="auto"/>
      </w:divBdr>
    </w:div>
    <w:div w:id="596910822">
      <w:bodyDiv w:val="1"/>
      <w:marLeft w:val="0"/>
      <w:marRight w:val="0"/>
      <w:marTop w:val="0"/>
      <w:marBottom w:val="0"/>
      <w:divBdr>
        <w:top w:val="none" w:sz="0" w:space="0" w:color="auto"/>
        <w:left w:val="none" w:sz="0" w:space="0" w:color="auto"/>
        <w:bottom w:val="none" w:sz="0" w:space="0" w:color="auto"/>
        <w:right w:val="none" w:sz="0" w:space="0" w:color="auto"/>
      </w:divBdr>
    </w:div>
    <w:div w:id="600651561">
      <w:bodyDiv w:val="1"/>
      <w:marLeft w:val="0"/>
      <w:marRight w:val="0"/>
      <w:marTop w:val="0"/>
      <w:marBottom w:val="0"/>
      <w:divBdr>
        <w:top w:val="none" w:sz="0" w:space="0" w:color="auto"/>
        <w:left w:val="none" w:sz="0" w:space="0" w:color="auto"/>
        <w:bottom w:val="none" w:sz="0" w:space="0" w:color="auto"/>
        <w:right w:val="none" w:sz="0" w:space="0" w:color="auto"/>
      </w:divBdr>
    </w:div>
    <w:div w:id="602304544">
      <w:bodyDiv w:val="1"/>
      <w:marLeft w:val="0"/>
      <w:marRight w:val="0"/>
      <w:marTop w:val="0"/>
      <w:marBottom w:val="0"/>
      <w:divBdr>
        <w:top w:val="none" w:sz="0" w:space="0" w:color="auto"/>
        <w:left w:val="none" w:sz="0" w:space="0" w:color="auto"/>
        <w:bottom w:val="none" w:sz="0" w:space="0" w:color="auto"/>
        <w:right w:val="none" w:sz="0" w:space="0" w:color="auto"/>
      </w:divBdr>
    </w:div>
    <w:div w:id="602566484">
      <w:bodyDiv w:val="1"/>
      <w:marLeft w:val="0"/>
      <w:marRight w:val="0"/>
      <w:marTop w:val="0"/>
      <w:marBottom w:val="0"/>
      <w:divBdr>
        <w:top w:val="none" w:sz="0" w:space="0" w:color="auto"/>
        <w:left w:val="none" w:sz="0" w:space="0" w:color="auto"/>
        <w:bottom w:val="none" w:sz="0" w:space="0" w:color="auto"/>
        <w:right w:val="none" w:sz="0" w:space="0" w:color="auto"/>
      </w:divBdr>
    </w:div>
    <w:div w:id="606353252">
      <w:bodyDiv w:val="1"/>
      <w:marLeft w:val="0"/>
      <w:marRight w:val="0"/>
      <w:marTop w:val="0"/>
      <w:marBottom w:val="0"/>
      <w:divBdr>
        <w:top w:val="none" w:sz="0" w:space="0" w:color="auto"/>
        <w:left w:val="none" w:sz="0" w:space="0" w:color="auto"/>
        <w:bottom w:val="none" w:sz="0" w:space="0" w:color="auto"/>
        <w:right w:val="none" w:sz="0" w:space="0" w:color="auto"/>
      </w:divBdr>
    </w:div>
    <w:div w:id="607858274">
      <w:bodyDiv w:val="1"/>
      <w:marLeft w:val="0"/>
      <w:marRight w:val="0"/>
      <w:marTop w:val="0"/>
      <w:marBottom w:val="0"/>
      <w:divBdr>
        <w:top w:val="none" w:sz="0" w:space="0" w:color="auto"/>
        <w:left w:val="none" w:sz="0" w:space="0" w:color="auto"/>
        <w:bottom w:val="none" w:sz="0" w:space="0" w:color="auto"/>
        <w:right w:val="none" w:sz="0" w:space="0" w:color="auto"/>
      </w:divBdr>
    </w:div>
    <w:div w:id="608003817">
      <w:bodyDiv w:val="1"/>
      <w:marLeft w:val="0"/>
      <w:marRight w:val="0"/>
      <w:marTop w:val="0"/>
      <w:marBottom w:val="0"/>
      <w:divBdr>
        <w:top w:val="none" w:sz="0" w:space="0" w:color="auto"/>
        <w:left w:val="none" w:sz="0" w:space="0" w:color="auto"/>
        <w:bottom w:val="none" w:sz="0" w:space="0" w:color="auto"/>
        <w:right w:val="none" w:sz="0" w:space="0" w:color="auto"/>
      </w:divBdr>
    </w:div>
    <w:div w:id="609239139">
      <w:bodyDiv w:val="1"/>
      <w:marLeft w:val="0"/>
      <w:marRight w:val="0"/>
      <w:marTop w:val="0"/>
      <w:marBottom w:val="0"/>
      <w:divBdr>
        <w:top w:val="none" w:sz="0" w:space="0" w:color="auto"/>
        <w:left w:val="none" w:sz="0" w:space="0" w:color="auto"/>
        <w:bottom w:val="none" w:sz="0" w:space="0" w:color="auto"/>
        <w:right w:val="none" w:sz="0" w:space="0" w:color="auto"/>
      </w:divBdr>
    </w:div>
    <w:div w:id="610745640">
      <w:bodyDiv w:val="1"/>
      <w:marLeft w:val="0"/>
      <w:marRight w:val="0"/>
      <w:marTop w:val="0"/>
      <w:marBottom w:val="0"/>
      <w:divBdr>
        <w:top w:val="none" w:sz="0" w:space="0" w:color="auto"/>
        <w:left w:val="none" w:sz="0" w:space="0" w:color="auto"/>
        <w:bottom w:val="none" w:sz="0" w:space="0" w:color="auto"/>
        <w:right w:val="none" w:sz="0" w:space="0" w:color="auto"/>
      </w:divBdr>
    </w:div>
    <w:div w:id="615602300">
      <w:bodyDiv w:val="1"/>
      <w:marLeft w:val="0"/>
      <w:marRight w:val="0"/>
      <w:marTop w:val="0"/>
      <w:marBottom w:val="0"/>
      <w:divBdr>
        <w:top w:val="none" w:sz="0" w:space="0" w:color="auto"/>
        <w:left w:val="none" w:sz="0" w:space="0" w:color="auto"/>
        <w:bottom w:val="none" w:sz="0" w:space="0" w:color="auto"/>
        <w:right w:val="none" w:sz="0" w:space="0" w:color="auto"/>
      </w:divBdr>
    </w:div>
    <w:div w:id="617495601">
      <w:bodyDiv w:val="1"/>
      <w:marLeft w:val="0"/>
      <w:marRight w:val="0"/>
      <w:marTop w:val="0"/>
      <w:marBottom w:val="0"/>
      <w:divBdr>
        <w:top w:val="none" w:sz="0" w:space="0" w:color="auto"/>
        <w:left w:val="none" w:sz="0" w:space="0" w:color="auto"/>
        <w:bottom w:val="none" w:sz="0" w:space="0" w:color="auto"/>
        <w:right w:val="none" w:sz="0" w:space="0" w:color="auto"/>
      </w:divBdr>
    </w:div>
    <w:div w:id="620264126">
      <w:bodyDiv w:val="1"/>
      <w:marLeft w:val="0"/>
      <w:marRight w:val="0"/>
      <w:marTop w:val="0"/>
      <w:marBottom w:val="0"/>
      <w:divBdr>
        <w:top w:val="none" w:sz="0" w:space="0" w:color="auto"/>
        <w:left w:val="none" w:sz="0" w:space="0" w:color="auto"/>
        <w:bottom w:val="none" w:sz="0" w:space="0" w:color="auto"/>
        <w:right w:val="none" w:sz="0" w:space="0" w:color="auto"/>
      </w:divBdr>
    </w:div>
    <w:div w:id="621613535">
      <w:bodyDiv w:val="1"/>
      <w:marLeft w:val="0"/>
      <w:marRight w:val="0"/>
      <w:marTop w:val="0"/>
      <w:marBottom w:val="0"/>
      <w:divBdr>
        <w:top w:val="none" w:sz="0" w:space="0" w:color="auto"/>
        <w:left w:val="none" w:sz="0" w:space="0" w:color="auto"/>
        <w:bottom w:val="none" w:sz="0" w:space="0" w:color="auto"/>
        <w:right w:val="none" w:sz="0" w:space="0" w:color="auto"/>
      </w:divBdr>
    </w:div>
    <w:div w:id="622273789">
      <w:bodyDiv w:val="1"/>
      <w:marLeft w:val="0"/>
      <w:marRight w:val="0"/>
      <w:marTop w:val="0"/>
      <w:marBottom w:val="0"/>
      <w:divBdr>
        <w:top w:val="none" w:sz="0" w:space="0" w:color="auto"/>
        <w:left w:val="none" w:sz="0" w:space="0" w:color="auto"/>
        <w:bottom w:val="none" w:sz="0" w:space="0" w:color="auto"/>
        <w:right w:val="none" w:sz="0" w:space="0" w:color="auto"/>
      </w:divBdr>
    </w:div>
    <w:div w:id="623659931">
      <w:bodyDiv w:val="1"/>
      <w:marLeft w:val="0"/>
      <w:marRight w:val="0"/>
      <w:marTop w:val="0"/>
      <w:marBottom w:val="0"/>
      <w:divBdr>
        <w:top w:val="none" w:sz="0" w:space="0" w:color="auto"/>
        <w:left w:val="none" w:sz="0" w:space="0" w:color="auto"/>
        <w:bottom w:val="none" w:sz="0" w:space="0" w:color="auto"/>
        <w:right w:val="none" w:sz="0" w:space="0" w:color="auto"/>
      </w:divBdr>
    </w:div>
    <w:div w:id="626932088">
      <w:bodyDiv w:val="1"/>
      <w:marLeft w:val="0"/>
      <w:marRight w:val="0"/>
      <w:marTop w:val="0"/>
      <w:marBottom w:val="0"/>
      <w:divBdr>
        <w:top w:val="none" w:sz="0" w:space="0" w:color="auto"/>
        <w:left w:val="none" w:sz="0" w:space="0" w:color="auto"/>
        <w:bottom w:val="none" w:sz="0" w:space="0" w:color="auto"/>
        <w:right w:val="none" w:sz="0" w:space="0" w:color="auto"/>
      </w:divBdr>
    </w:div>
    <w:div w:id="628127877">
      <w:bodyDiv w:val="1"/>
      <w:marLeft w:val="0"/>
      <w:marRight w:val="0"/>
      <w:marTop w:val="0"/>
      <w:marBottom w:val="0"/>
      <w:divBdr>
        <w:top w:val="none" w:sz="0" w:space="0" w:color="auto"/>
        <w:left w:val="none" w:sz="0" w:space="0" w:color="auto"/>
        <w:bottom w:val="none" w:sz="0" w:space="0" w:color="auto"/>
        <w:right w:val="none" w:sz="0" w:space="0" w:color="auto"/>
      </w:divBdr>
    </w:div>
    <w:div w:id="631524045">
      <w:bodyDiv w:val="1"/>
      <w:marLeft w:val="0"/>
      <w:marRight w:val="0"/>
      <w:marTop w:val="0"/>
      <w:marBottom w:val="0"/>
      <w:divBdr>
        <w:top w:val="none" w:sz="0" w:space="0" w:color="auto"/>
        <w:left w:val="none" w:sz="0" w:space="0" w:color="auto"/>
        <w:bottom w:val="none" w:sz="0" w:space="0" w:color="auto"/>
        <w:right w:val="none" w:sz="0" w:space="0" w:color="auto"/>
      </w:divBdr>
    </w:div>
    <w:div w:id="634485708">
      <w:bodyDiv w:val="1"/>
      <w:marLeft w:val="0"/>
      <w:marRight w:val="0"/>
      <w:marTop w:val="0"/>
      <w:marBottom w:val="0"/>
      <w:divBdr>
        <w:top w:val="none" w:sz="0" w:space="0" w:color="auto"/>
        <w:left w:val="none" w:sz="0" w:space="0" w:color="auto"/>
        <w:bottom w:val="none" w:sz="0" w:space="0" w:color="auto"/>
        <w:right w:val="none" w:sz="0" w:space="0" w:color="auto"/>
      </w:divBdr>
    </w:div>
    <w:div w:id="639845473">
      <w:bodyDiv w:val="1"/>
      <w:marLeft w:val="0"/>
      <w:marRight w:val="0"/>
      <w:marTop w:val="0"/>
      <w:marBottom w:val="0"/>
      <w:divBdr>
        <w:top w:val="none" w:sz="0" w:space="0" w:color="auto"/>
        <w:left w:val="none" w:sz="0" w:space="0" w:color="auto"/>
        <w:bottom w:val="none" w:sz="0" w:space="0" w:color="auto"/>
        <w:right w:val="none" w:sz="0" w:space="0" w:color="auto"/>
      </w:divBdr>
    </w:div>
    <w:div w:id="640383553">
      <w:bodyDiv w:val="1"/>
      <w:marLeft w:val="0"/>
      <w:marRight w:val="0"/>
      <w:marTop w:val="0"/>
      <w:marBottom w:val="0"/>
      <w:divBdr>
        <w:top w:val="none" w:sz="0" w:space="0" w:color="auto"/>
        <w:left w:val="none" w:sz="0" w:space="0" w:color="auto"/>
        <w:bottom w:val="none" w:sz="0" w:space="0" w:color="auto"/>
        <w:right w:val="none" w:sz="0" w:space="0" w:color="auto"/>
      </w:divBdr>
    </w:div>
    <w:div w:id="640501657">
      <w:bodyDiv w:val="1"/>
      <w:marLeft w:val="0"/>
      <w:marRight w:val="0"/>
      <w:marTop w:val="0"/>
      <w:marBottom w:val="0"/>
      <w:divBdr>
        <w:top w:val="none" w:sz="0" w:space="0" w:color="auto"/>
        <w:left w:val="none" w:sz="0" w:space="0" w:color="auto"/>
        <w:bottom w:val="none" w:sz="0" w:space="0" w:color="auto"/>
        <w:right w:val="none" w:sz="0" w:space="0" w:color="auto"/>
      </w:divBdr>
    </w:div>
    <w:div w:id="641498234">
      <w:bodyDiv w:val="1"/>
      <w:marLeft w:val="0"/>
      <w:marRight w:val="0"/>
      <w:marTop w:val="0"/>
      <w:marBottom w:val="0"/>
      <w:divBdr>
        <w:top w:val="none" w:sz="0" w:space="0" w:color="auto"/>
        <w:left w:val="none" w:sz="0" w:space="0" w:color="auto"/>
        <w:bottom w:val="none" w:sz="0" w:space="0" w:color="auto"/>
        <w:right w:val="none" w:sz="0" w:space="0" w:color="auto"/>
      </w:divBdr>
    </w:div>
    <w:div w:id="645624618">
      <w:bodyDiv w:val="1"/>
      <w:marLeft w:val="0"/>
      <w:marRight w:val="0"/>
      <w:marTop w:val="0"/>
      <w:marBottom w:val="0"/>
      <w:divBdr>
        <w:top w:val="none" w:sz="0" w:space="0" w:color="auto"/>
        <w:left w:val="none" w:sz="0" w:space="0" w:color="auto"/>
        <w:bottom w:val="none" w:sz="0" w:space="0" w:color="auto"/>
        <w:right w:val="none" w:sz="0" w:space="0" w:color="auto"/>
      </w:divBdr>
    </w:div>
    <w:div w:id="647055651">
      <w:bodyDiv w:val="1"/>
      <w:marLeft w:val="0"/>
      <w:marRight w:val="0"/>
      <w:marTop w:val="0"/>
      <w:marBottom w:val="0"/>
      <w:divBdr>
        <w:top w:val="none" w:sz="0" w:space="0" w:color="auto"/>
        <w:left w:val="none" w:sz="0" w:space="0" w:color="auto"/>
        <w:bottom w:val="none" w:sz="0" w:space="0" w:color="auto"/>
        <w:right w:val="none" w:sz="0" w:space="0" w:color="auto"/>
      </w:divBdr>
    </w:div>
    <w:div w:id="648553016">
      <w:bodyDiv w:val="1"/>
      <w:marLeft w:val="0"/>
      <w:marRight w:val="0"/>
      <w:marTop w:val="0"/>
      <w:marBottom w:val="0"/>
      <w:divBdr>
        <w:top w:val="none" w:sz="0" w:space="0" w:color="auto"/>
        <w:left w:val="none" w:sz="0" w:space="0" w:color="auto"/>
        <w:bottom w:val="none" w:sz="0" w:space="0" w:color="auto"/>
        <w:right w:val="none" w:sz="0" w:space="0" w:color="auto"/>
      </w:divBdr>
    </w:div>
    <w:div w:id="648554420">
      <w:bodyDiv w:val="1"/>
      <w:marLeft w:val="0"/>
      <w:marRight w:val="0"/>
      <w:marTop w:val="0"/>
      <w:marBottom w:val="0"/>
      <w:divBdr>
        <w:top w:val="none" w:sz="0" w:space="0" w:color="auto"/>
        <w:left w:val="none" w:sz="0" w:space="0" w:color="auto"/>
        <w:bottom w:val="none" w:sz="0" w:space="0" w:color="auto"/>
        <w:right w:val="none" w:sz="0" w:space="0" w:color="auto"/>
      </w:divBdr>
    </w:div>
    <w:div w:id="649285606">
      <w:bodyDiv w:val="1"/>
      <w:marLeft w:val="0"/>
      <w:marRight w:val="0"/>
      <w:marTop w:val="0"/>
      <w:marBottom w:val="0"/>
      <w:divBdr>
        <w:top w:val="none" w:sz="0" w:space="0" w:color="auto"/>
        <w:left w:val="none" w:sz="0" w:space="0" w:color="auto"/>
        <w:bottom w:val="none" w:sz="0" w:space="0" w:color="auto"/>
        <w:right w:val="none" w:sz="0" w:space="0" w:color="auto"/>
      </w:divBdr>
    </w:div>
    <w:div w:id="650797139">
      <w:bodyDiv w:val="1"/>
      <w:marLeft w:val="0"/>
      <w:marRight w:val="0"/>
      <w:marTop w:val="0"/>
      <w:marBottom w:val="0"/>
      <w:divBdr>
        <w:top w:val="none" w:sz="0" w:space="0" w:color="auto"/>
        <w:left w:val="none" w:sz="0" w:space="0" w:color="auto"/>
        <w:bottom w:val="none" w:sz="0" w:space="0" w:color="auto"/>
        <w:right w:val="none" w:sz="0" w:space="0" w:color="auto"/>
      </w:divBdr>
    </w:div>
    <w:div w:id="652755634">
      <w:bodyDiv w:val="1"/>
      <w:marLeft w:val="0"/>
      <w:marRight w:val="0"/>
      <w:marTop w:val="0"/>
      <w:marBottom w:val="0"/>
      <w:divBdr>
        <w:top w:val="none" w:sz="0" w:space="0" w:color="auto"/>
        <w:left w:val="none" w:sz="0" w:space="0" w:color="auto"/>
        <w:bottom w:val="none" w:sz="0" w:space="0" w:color="auto"/>
        <w:right w:val="none" w:sz="0" w:space="0" w:color="auto"/>
      </w:divBdr>
    </w:div>
    <w:div w:id="655450248">
      <w:bodyDiv w:val="1"/>
      <w:marLeft w:val="0"/>
      <w:marRight w:val="0"/>
      <w:marTop w:val="0"/>
      <w:marBottom w:val="0"/>
      <w:divBdr>
        <w:top w:val="none" w:sz="0" w:space="0" w:color="auto"/>
        <w:left w:val="none" w:sz="0" w:space="0" w:color="auto"/>
        <w:bottom w:val="none" w:sz="0" w:space="0" w:color="auto"/>
        <w:right w:val="none" w:sz="0" w:space="0" w:color="auto"/>
      </w:divBdr>
    </w:div>
    <w:div w:id="656808086">
      <w:bodyDiv w:val="1"/>
      <w:marLeft w:val="0"/>
      <w:marRight w:val="0"/>
      <w:marTop w:val="0"/>
      <w:marBottom w:val="0"/>
      <w:divBdr>
        <w:top w:val="none" w:sz="0" w:space="0" w:color="auto"/>
        <w:left w:val="none" w:sz="0" w:space="0" w:color="auto"/>
        <w:bottom w:val="none" w:sz="0" w:space="0" w:color="auto"/>
        <w:right w:val="none" w:sz="0" w:space="0" w:color="auto"/>
      </w:divBdr>
    </w:div>
    <w:div w:id="663627043">
      <w:bodyDiv w:val="1"/>
      <w:marLeft w:val="0"/>
      <w:marRight w:val="0"/>
      <w:marTop w:val="0"/>
      <w:marBottom w:val="0"/>
      <w:divBdr>
        <w:top w:val="none" w:sz="0" w:space="0" w:color="auto"/>
        <w:left w:val="none" w:sz="0" w:space="0" w:color="auto"/>
        <w:bottom w:val="none" w:sz="0" w:space="0" w:color="auto"/>
        <w:right w:val="none" w:sz="0" w:space="0" w:color="auto"/>
      </w:divBdr>
    </w:div>
    <w:div w:id="664666808">
      <w:bodyDiv w:val="1"/>
      <w:marLeft w:val="0"/>
      <w:marRight w:val="0"/>
      <w:marTop w:val="0"/>
      <w:marBottom w:val="0"/>
      <w:divBdr>
        <w:top w:val="none" w:sz="0" w:space="0" w:color="auto"/>
        <w:left w:val="none" w:sz="0" w:space="0" w:color="auto"/>
        <w:bottom w:val="none" w:sz="0" w:space="0" w:color="auto"/>
        <w:right w:val="none" w:sz="0" w:space="0" w:color="auto"/>
      </w:divBdr>
    </w:div>
    <w:div w:id="664943258">
      <w:bodyDiv w:val="1"/>
      <w:marLeft w:val="0"/>
      <w:marRight w:val="0"/>
      <w:marTop w:val="0"/>
      <w:marBottom w:val="0"/>
      <w:divBdr>
        <w:top w:val="none" w:sz="0" w:space="0" w:color="auto"/>
        <w:left w:val="none" w:sz="0" w:space="0" w:color="auto"/>
        <w:bottom w:val="none" w:sz="0" w:space="0" w:color="auto"/>
        <w:right w:val="none" w:sz="0" w:space="0" w:color="auto"/>
      </w:divBdr>
    </w:div>
    <w:div w:id="665403732">
      <w:bodyDiv w:val="1"/>
      <w:marLeft w:val="0"/>
      <w:marRight w:val="0"/>
      <w:marTop w:val="0"/>
      <w:marBottom w:val="0"/>
      <w:divBdr>
        <w:top w:val="none" w:sz="0" w:space="0" w:color="auto"/>
        <w:left w:val="none" w:sz="0" w:space="0" w:color="auto"/>
        <w:bottom w:val="none" w:sz="0" w:space="0" w:color="auto"/>
        <w:right w:val="none" w:sz="0" w:space="0" w:color="auto"/>
      </w:divBdr>
    </w:div>
    <w:div w:id="668756462">
      <w:bodyDiv w:val="1"/>
      <w:marLeft w:val="0"/>
      <w:marRight w:val="0"/>
      <w:marTop w:val="0"/>
      <w:marBottom w:val="0"/>
      <w:divBdr>
        <w:top w:val="none" w:sz="0" w:space="0" w:color="auto"/>
        <w:left w:val="none" w:sz="0" w:space="0" w:color="auto"/>
        <w:bottom w:val="none" w:sz="0" w:space="0" w:color="auto"/>
        <w:right w:val="none" w:sz="0" w:space="0" w:color="auto"/>
      </w:divBdr>
    </w:div>
    <w:div w:id="670762369">
      <w:bodyDiv w:val="1"/>
      <w:marLeft w:val="0"/>
      <w:marRight w:val="0"/>
      <w:marTop w:val="0"/>
      <w:marBottom w:val="0"/>
      <w:divBdr>
        <w:top w:val="none" w:sz="0" w:space="0" w:color="auto"/>
        <w:left w:val="none" w:sz="0" w:space="0" w:color="auto"/>
        <w:bottom w:val="none" w:sz="0" w:space="0" w:color="auto"/>
        <w:right w:val="none" w:sz="0" w:space="0" w:color="auto"/>
      </w:divBdr>
    </w:div>
    <w:div w:id="670911560">
      <w:bodyDiv w:val="1"/>
      <w:marLeft w:val="0"/>
      <w:marRight w:val="0"/>
      <w:marTop w:val="0"/>
      <w:marBottom w:val="0"/>
      <w:divBdr>
        <w:top w:val="none" w:sz="0" w:space="0" w:color="auto"/>
        <w:left w:val="none" w:sz="0" w:space="0" w:color="auto"/>
        <w:bottom w:val="none" w:sz="0" w:space="0" w:color="auto"/>
        <w:right w:val="none" w:sz="0" w:space="0" w:color="auto"/>
      </w:divBdr>
    </w:div>
    <w:div w:id="672805265">
      <w:bodyDiv w:val="1"/>
      <w:marLeft w:val="0"/>
      <w:marRight w:val="0"/>
      <w:marTop w:val="0"/>
      <w:marBottom w:val="0"/>
      <w:divBdr>
        <w:top w:val="none" w:sz="0" w:space="0" w:color="auto"/>
        <w:left w:val="none" w:sz="0" w:space="0" w:color="auto"/>
        <w:bottom w:val="none" w:sz="0" w:space="0" w:color="auto"/>
        <w:right w:val="none" w:sz="0" w:space="0" w:color="auto"/>
      </w:divBdr>
    </w:div>
    <w:div w:id="678968471">
      <w:bodyDiv w:val="1"/>
      <w:marLeft w:val="0"/>
      <w:marRight w:val="0"/>
      <w:marTop w:val="0"/>
      <w:marBottom w:val="0"/>
      <w:divBdr>
        <w:top w:val="none" w:sz="0" w:space="0" w:color="auto"/>
        <w:left w:val="none" w:sz="0" w:space="0" w:color="auto"/>
        <w:bottom w:val="none" w:sz="0" w:space="0" w:color="auto"/>
        <w:right w:val="none" w:sz="0" w:space="0" w:color="auto"/>
      </w:divBdr>
    </w:div>
    <w:div w:id="683871326">
      <w:bodyDiv w:val="1"/>
      <w:marLeft w:val="0"/>
      <w:marRight w:val="0"/>
      <w:marTop w:val="0"/>
      <w:marBottom w:val="0"/>
      <w:divBdr>
        <w:top w:val="none" w:sz="0" w:space="0" w:color="auto"/>
        <w:left w:val="none" w:sz="0" w:space="0" w:color="auto"/>
        <w:bottom w:val="none" w:sz="0" w:space="0" w:color="auto"/>
        <w:right w:val="none" w:sz="0" w:space="0" w:color="auto"/>
      </w:divBdr>
    </w:div>
    <w:div w:id="684752538">
      <w:bodyDiv w:val="1"/>
      <w:marLeft w:val="0"/>
      <w:marRight w:val="0"/>
      <w:marTop w:val="0"/>
      <w:marBottom w:val="0"/>
      <w:divBdr>
        <w:top w:val="none" w:sz="0" w:space="0" w:color="auto"/>
        <w:left w:val="none" w:sz="0" w:space="0" w:color="auto"/>
        <w:bottom w:val="none" w:sz="0" w:space="0" w:color="auto"/>
        <w:right w:val="none" w:sz="0" w:space="0" w:color="auto"/>
      </w:divBdr>
    </w:div>
    <w:div w:id="687171917">
      <w:bodyDiv w:val="1"/>
      <w:marLeft w:val="0"/>
      <w:marRight w:val="0"/>
      <w:marTop w:val="0"/>
      <w:marBottom w:val="0"/>
      <w:divBdr>
        <w:top w:val="none" w:sz="0" w:space="0" w:color="auto"/>
        <w:left w:val="none" w:sz="0" w:space="0" w:color="auto"/>
        <w:bottom w:val="none" w:sz="0" w:space="0" w:color="auto"/>
        <w:right w:val="none" w:sz="0" w:space="0" w:color="auto"/>
      </w:divBdr>
    </w:div>
    <w:div w:id="688797798">
      <w:bodyDiv w:val="1"/>
      <w:marLeft w:val="0"/>
      <w:marRight w:val="0"/>
      <w:marTop w:val="0"/>
      <w:marBottom w:val="0"/>
      <w:divBdr>
        <w:top w:val="none" w:sz="0" w:space="0" w:color="auto"/>
        <w:left w:val="none" w:sz="0" w:space="0" w:color="auto"/>
        <w:bottom w:val="none" w:sz="0" w:space="0" w:color="auto"/>
        <w:right w:val="none" w:sz="0" w:space="0" w:color="auto"/>
      </w:divBdr>
    </w:div>
    <w:div w:id="689189078">
      <w:bodyDiv w:val="1"/>
      <w:marLeft w:val="0"/>
      <w:marRight w:val="0"/>
      <w:marTop w:val="0"/>
      <w:marBottom w:val="0"/>
      <w:divBdr>
        <w:top w:val="none" w:sz="0" w:space="0" w:color="auto"/>
        <w:left w:val="none" w:sz="0" w:space="0" w:color="auto"/>
        <w:bottom w:val="none" w:sz="0" w:space="0" w:color="auto"/>
        <w:right w:val="none" w:sz="0" w:space="0" w:color="auto"/>
      </w:divBdr>
    </w:div>
    <w:div w:id="689599030">
      <w:bodyDiv w:val="1"/>
      <w:marLeft w:val="0"/>
      <w:marRight w:val="0"/>
      <w:marTop w:val="0"/>
      <w:marBottom w:val="0"/>
      <w:divBdr>
        <w:top w:val="none" w:sz="0" w:space="0" w:color="auto"/>
        <w:left w:val="none" w:sz="0" w:space="0" w:color="auto"/>
        <w:bottom w:val="none" w:sz="0" w:space="0" w:color="auto"/>
        <w:right w:val="none" w:sz="0" w:space="0" w:color="auto"/>
      </w:divBdr>
    </w:div>
    <w:div w:id="691341831">
      <w:bodyDiv w:val="1"/>
      <w:marLeft w:val="0"/>
      <w:marRight w:val="0"/>
      <w:marTop w:val="0"/>
      <w:marBottom w:val="0"/>
      <w:divBdr>
        <w:top w:val="none" w:sz="0" w:space="0" w:color="auto"/>
        <w:left w:val="none" w:sz="0" w:space="0" w:color="auto"/>
        <w:bottom w:val="none" w:sz="0" w:space="0" w:color="auto"/>
        <w:right w:val="none" w:sz="0" w:space="0" w:color="auto"/>
      </w:divBdr>
    </w:div>
    <w:div w:id="692733487">
      <w:bodyDiv w:val="1"/>
      <w:marLeft w:val="0"/>
      <w:marRight w:val="0"/>
      <w:marTop w:val="0"/>
      <w:marBottom w:val="0"/>
      <w:divBdr>
        <w:top w:val="none" w:sz="0" w:space="0" w:color="auto"/>
        <w:left w:val="none" w:sz="0" w:space="0" w:color="auto"/>
        <w:bottom w:val="none" w:sz="0" w:space="0" w:color="auto"/>
        <w:right w:val="none" w:sz="0" w:space="0" w:color="auto"/>
      </w:divBdr>
    </w:div>
    <w:div w:id="694308588">
      <w:bodyDiv w:val="1"/>
      <w:marLeft w:val="0"/>
      <w:marRight w:val="0"/>
      <w:marTop w:val="0"/>
      <w:marBottom w:val="0"/>
      <w:divBdr>
        <w:top w:val="none" w:sz="0" w:space="0" w:color="auto"/>
        <w:left w:val="none" w:sz="0" w:space="0" w:color="auto"/>
        <w:bottom w:val="none" w:sz="0" w:space="0" w:color="auto"/>
        <w:right w:val="none" w:sz="0" w:space="0" w:color="auto"/>
      </w:divBdr>
    </w:div>
    <w:div w:id="695546676">
      <w:bodyDiv w:val="1"/>
      <w:marLeft w:val="0"/>
      <w:marRight w:val="0"/>
      <w:marTop w:val="0"/>
      <w:marBottom w:val="0"/>
      <w:divBdr>
        <w:top w:val="none" w:sz="0" w:space="0" w:color="auto"/>
        <w:left w:val="none" w:sz="0" w:space="0" w:color="auto"/>
        <w:bottom w:val="none" w:sz="0" w:space="0" w:color="auto"/>
        <w:right w:val="none" w:sz="0" w:space="0" w:color="auto"/>
      </w:divBdr>
    </w:div>
    <w:div w:id="696733994">
      <w:bodyDiv w:val="1"/>
      <w:marLeft w:val="0"/>
      <w:marRight w:val="0"/>
      <w:marTop w:val="0"/>
      <w:marBottom w:val="0"/>
      <w:divBdr>
        <w:top w:val="none" w:sz="0" w:space="0" w:color="auto"/>
        <w:left w:val="none" w:sz="0" w:space="0" w:color="auto"/>
        <w:bottom w:val="none" w:sz="0" w:space="0" w:color="auto"/>
        <w:right w:val="none" w:sz="0" w:space="0" w:color="auto"/>
      </w:divBdr>
    </w:div>
    <w:div w:id="698046614">
      <w:bodyDiv w:val="1"/>
      <w:marLeft w:val="0"/>
      <w:marRight w:val="0"/>
      <w:marTop w:val="0"/>
      <w:marBottom w:val="0"/>
      <w:divBdr>
        <w:top w:val="none" w:sz="0" w:space="0" w:color="auto"/>
        <w:left w:val="none" w:sz="0" w:space="0" w:color="auto"/>
        <w:bottom w:val="none" w:sz="0" w:space="0" w:color="auto"/>
        <w:right w:val="none" w:sz="0" w:space="0" w:color="auto"/>
      </w:divBdr>
    </w:div>
    <w:div w:id="698817902">
      <w:bodyDiv w:val="1"/>
      <w:marLeft w:val="0"/>
      <w:marRight w:val="0"/>
      <w:marTop w:val="0"/>
      <w:marBottom w:val="0"/>
      <w:divBdr>
        <w:top w:val="none" w:sz="0" w:space="0" w:color="auto"/>
        <w:left w:val="none" w:sz="0" w:space="0" w:color="auto"/>
        <w:bottom w:val="none" w:sz="0" w:space="0" w:color="auto"/>
        <w:right w:val="none" w:sz="0" w:space="0" w:color="auto"/>
      </w:divBdr>
    </w:div>
    <w:div w:id="699671035">
      <w:bodyDiv w:val="1"/>
      <w:marLeft w:val="0"/>
      <w:marRight w:val="0"/>
      <w:marTop w:val="0"/>
      <w:marBottom w:val="0"/>
      <w:divBdr>
        <w:top w:val="none" w:sz="0" w:space="0" w:color="auto"/>
        <w:left w:val="none" w:sz="0" w:space="0" w:color="auto"/>
        <w:bottom w:val="none" w:sz="0" w:space="0" w:color="auto"/>
        <w:right w:val="none" w:sz="0" w:space="0" w:color="auto"/>
      </w:divBdr>
    </w:div>
    <w:div w:id="700937891">
      <w:bodyDiv w:val="1"/>
      <w:marLeft w:val="0"/>
      <w:marRight w:val="0"/>
      <w:marTop w:val="0"/>
      <w:marBottom w:val="0"/>
      <w:divBdr>
        <w:top w:val="none" w:sz="0" w:space="0" w:color="auto"/>
        <w:left w:val="none" w:sz="0" w:space="0" w:color="auto"/>
        <w:bottom w:val="none" w:sz="0" w:space="0" w:color="auto"/>
        <w:right w:val="none" w:sz="0" w:space="0" w:color="auto"/>
      </w:divBdr>
    </w:div>
    <w:div w:id="701366674">
      <w:bodyDiv w:val="1"/>
      <w:marLeft w:val="0"/>
      <w:marRight w:val="0"/>
      <w:marTop w:val="0"/>
      <w:marBottom w:val="0"/>
      <w:divBdr>
        <w:top w:val="none" w:sz="0" w:space="0" w:color="auto"/>
        <w:left w:val="none" w:sz="0" w:space="0" w:color="auto"/>
        <w:bottom w:val="none" w:sz="0" w:space="0" w:color="auto"/>
        <w:right w:val="none" w:sz="0" w:space="0" w:color="auto"/>
      </w:divBdr>
    </w:div>
    <w:div w:id="702873773">
      <w:bodyDiv w:val="1"/>
      <w:marLeft w:val="0"/>
      <w:marRight w:val="0"/>
      <w:marTop w:val="0"/>
      <w:marBottom w:val="0"/>
      <w:divBdr>
        <w:top w:val="none" w:sz="0" w:space="0" w:color="auto"/>
        <w:left w:val="none" w:sz="0" w:space="0" w:color="auto"/>
        <w:bottom w:val="none" w:sz="0" w:space="0" w:color="auto"/>
        <w:right w:val="none" w:sz="0" w:space="0" w:color="auto"/>
      </w:divBdr>
    </w:div>
    <w:div w:id="702947561">
      <w:bodyDiv w:val="1"/>
      <w:marLeft w:val="0"/>
      <w:marRight w:val="0"/>
      <w:marTop w:val="0"/>
      <w:marBottom w:val="0"/>
      <w:divBdr>
        <w:top w:val="none" w:sz="0" w:space="0" w:color="auto"/>
        <w:left w:val="none" w:sz="0" w:space="0" w:color="auto"/>
        <w:bottom w:val="none" w:sz="0" w:space="0" w:color="auto"/>
        <w:right w:val="none" w:sz="0" w:space="0" w:color="auto"/>
      </w:divBdr>
    </w:div>
    <w:div w:id="703675915">
      <w:bodyDiv w:val="1"/>
      <w:marLeft w:val="0"/>
      <w:marRight w:val="0"/>
      <w:marTop w:val="0"/>
      <w:marBottom w:val="0"/>
      <w:divBdr>
        <w:top w:val="none" w:sz="0" w:space="0" w:color="auto"/>
        <w:left w:val="none" w:sz="0" w:space="0" w:color="auto"/>
        <w:bottom w:val="none" w:sz="0" w:space="0" w:color="auto"/>
        <w:right w:val="none" w:sz="0" w:space="0" w:color="auto"/>
      </w:divBdr>
    </w:div>
    <w:div w:id="704257954">
      <w:bodyDiv w:val="1"/>
      <w:marLeft w:val="0"/>
      <w:marRight w:val="0"/>
      <w:marTop w:val="0"/>
      <w:marBottom w:val="0"/>
      <w:divBdr>
        <w:top w:val="none" w:sz="0" w:space="0" w:color="auto"/>
        <w:left w:val="none" w:sz="0" w:space="0" w:color="auto"/>
        <w:bottom w:val="none" w:sz="0" w:space="0" w:color="auto"/>
        <w:right w:val="none" w:sz="0" w:space="0" w:color="auto"/>
      </w:divBdr>
    </w:div>
    <w:div w:id="705066106">
      <w:bodyDiv w:val="1"/>
      <w:marLeft w:val="0"/>
      <w:marRight w:val="0"/>
      <w:marTop w:val="0"/>
      <w:marBottom w:val="0"/>
      <w:divBdr>
        <w:top w:val="none" w:sz="0" w:space="0" w:color="auto"/>
        <w:left w:val="none" w:sz="0" w:space="0" w:color="auto"/>
        <w:bottom w:val="none" w:sz="0" w:space="0" w:color="auto"/>
        <w:right w:val="none" w:sz="0" w:space="0" w:color="auto"/>
      </w:divBdr>
    </w:div>
    <w:div w:id="707339389">
      <w:bodyDiv w:val="1"/>
      <w:marLeft w:val="0"/>
      <w:marRight w:val="0"/>
      <w:marTop w:val="0"/>
      <w:marBottom w:val="0"/>
      <w:divBdr>
        <w:top w:val="none" w:sz="0" w:space="0" w:color="auto"/>
        <w:left w:val="none" w:sz="0" w:space="0" w:color="auto"/>
        <w:bottom w:val="none" w:sz="0" w:space="0" w:color="auto"/>
        <w:right w:val="none" w:sz="0" w:space="0" w:color="auto"/>
      </w:divBdr>
    </w:div>
    <w:div w:id="707533253">
      <w:bodyDiv w:val="1"/>
      <w:marLeft w:val="0"/>
      <w:marRight w:val="0"/>
      <w:marTop w:val="0"/>
      <w:marBottom w:val="0"/>
      <w:divBdr>
        <w:top w:val="none" w:sz="0" w:space="0" w:color="auto"/>
        <w:left w:val="none" w:sz="0" w:space="0" w:color="auto"/>
        <w:bottom w:val="none" w:sz="0" w:space="0" w:color="auto"/>
        <w:right w:val="none" w:sz="0" w:space="0" w:color="auto"/>
      </w:divBdr>
    </w:div>
    <w:div w:id="708267347">
      <w:bodyDiv w:val="1"/>
      <w:marLeft w:val="0"/>
      <w:marRight w:val="0"/>
      <w:marTop w:val="0"/>
      <w:marBottom w:val="0"/>
      <w:divBdr>
        <w:top w:val="none" w:sz="0" w:space="0" w:color="auto"/>
        <w:left w:val="none" w:sz="0" w:space="0" w:color="auto"/>
        <w:bottom w:val="none" w:sz="0" w:space="0" w:color="auto"/>
        <w:right w:val="none" w:sz="0" w:space="0" w:color="auto"/>
      </w:divBdr>
    </w:div>
    <w:div w:id="709263048">
      <w:bodyDiv w:val="1"/>
      <w:marLeft w:val="0"/>
      <w:marRight w:val="0"/>
      <w:marTop w:val="0"/>
      <w:marBottom w:val="0"/>
      <w:divBdr>
        <w:top w:val="none" w:sz="0" w:space="0" w:color="auto"/>
        <w:left w:val="none" w:sz="0" w:space="0" w:color="auto"/>
        <w:bottom w:val="none" w:sz="0" w:space="0" w:color="auto"/>
        <w:right w:val="none" w:sz="0" w:space="0" w:color="auto"/>
      </w:divBdr>
    </w:div>
    <w:div w:id="711347998">
      <w:bodyDiv w:val="1"/>
      <w:marLeft w:val="0"/>
      <w:marRight w:val="0"/>
      <w:marTop w:val="0"/>
      <w:marBottom w:val="0"/>
      <w:divBdr>
        <w:top w:val="none" w:sz="0" w:space="0" w:color="auto"/>
        <w:left w:val="none" w:sz="0" w:space="0" w:color="auto"/>
        <w:bottom w:val="none" w:sz="0" w:space="0" w:color="auto"/>
        <w:right w:val="none" w:sz="0" w:space="0" w:color="auto"/>
      </w:divBdr>
    </w:div>
    <w:div w:id="715206319">
      <w:bodyDiv w:val="1"/>
      <w:marLeft w:val="0"/>
      <w:marRight w:val="0"/>
      <w:marTop w:val="0"/>
      <w:marBottom w:val="0"/>
      <w:divBdr>
        <w:top w:val="none" w:sz="0" w:space="0" w:color="auto"/>
        <w:left w:val="none" w:sz="0" w:space="0" w:color="auto"/>
        <w:bottom w:val="none" w:sz="0" w:space="0" w:color="auto"/>
        <w:right w:val="none" w:sz="0" w:space="0" w:color="auto"/>
      </w:divBdr>
    </w:div>
    <w:div w:id="719941109">
      <w:bodyDiv w:val="1"/>
      <w:marLeft w:val="0"/>
      <w:marRight w:val="0"/>
      <w:marTop w:val="0"/>
      <w:marBottom w:val="0"/>
      <w:divBdr>
        <w:top w:val="none" w:sz="0" w:space="0" w:color="auto"/>
        <w:left w:val="none" w:sz="0" w:space="0" w:color="auto"/>
        <w:bottom w:val="none" w:sz="0" w:space="0" w:color="auto"/>
        <w:right w:val="none" w:sz="0" w:space="0" w:color="auto"/>
      </w:divBdr>
    </w:div>
    <w:div w:id="721295688">
      <w:bodyDiv w:val="1"/>
      <w:marLeft w:val="0"/>
      <w:marRight w:val="0"/>
      <w:marTop w:val="0"/>
      <w:marBottom w:val="0"/>
      <w:divBdr>
        <w:top w:val="none" w:sz="0" w:space="0" w:color="auto"/>
        <w:left w:val="none" w:sz="0" w:space="0" w:color="auto"/>
        <w:bottom w:val="none" w:sz="0" w:space="0" w:color="auto"/>
        <w:right w:val="none" w:sz="0" w:space="0" w:color="auto"/>
      </w:divBdr>
    </w:div>
    <w:div w:id="732315070">
      <w:bodyDiv w:val="1"/>
      <w:marLeft w:val="0"/>
      <w:marRight w:val="0"/>
      <w:marTop w:val="0"/>
      <w:marBottom w:val="0"/>
      <w:divBdr>
        <w:top w:val="none" w:sz="0" w:space="0" w:color="auto"/>
        <w:left w:val="none" w:sz="0" w:space="0" w:color="auto"/>
        <w:bottom w:val="none" w:sz="0" w:space="0" w:color="auto"/>
        <w:right w:val="none" w:sz="0" w:space="0" w:color="auto"/>
      </w:divBdr>
    </w:div>
    <w:div w:id="732965565">
      <w:bodyDiv w:val="1"/>
      <w:marLeft w:val="0"/>
      <w:marRight w:val="0"/>
      <w:marTop w:val="0"/>
      <w:marBottom w:val="0"/>
      <w:divBdr>
        <w:top w:val="none" w:sz="0" w:space="0" w:color="auto"/>
        <w:left w:val="none" w:sz="0" w:space="0" w:color="auto"/>
        <w:bottom w:val="none" w:sz="0" w:space="0" w:color="auto"/>
        <w:right w:val="none" w:sz="0" w:space="0" w:color="auto"/>
      </w:divBdr>
    </w:div>
    <w:div w:id="733089940">
      <w:bodyDiv w:val="1"/>
      <w:marLeft w:val="0"/>
      <w:marRight w:val="0"/>
      <w:marTop w:val="0"/>
      <w:marBottom w:val="0"/>
      <w:divBdr>
        <w:top w:val="none" w:sz="0" w:space="0" w:color="auto"/>
        <w:left w:val="none" w:sz="0" w:space="0" w:color="auto"/>
        <w:bottom w:val="none" w:sz="0" w:space="0" w:color="auto"/>
        <w:right w:val="none" w:sz="0" w:space="0" w:color="auto"/>
      </w:divBdr>
    </w:div>
    <w:div w:id="733310063">
      <w:bodyDiv w:val="1"/>
      <w:marLeft w:val="0"/>
      <w:marRight w:val="0"/>
      <w:marTop w:val="0"/>
      <w:marBottom w:val="0"/>
      <w:divBdr>
        <w:top w:val="none" w:sz="0" w:space="0" w:color="auto"/>
        <w:left w:val="none" w:sz="0" w:space="0" w:color="auto"/>
        <w:bottom w:val="none" w:sz="0" w:space="0" w:color="auto"/>
        <w:right w:val="none" w:sz="0" w:space="0" w:color="auto"/>
      </w:divBdr>
    </w:div>
    <w:div w:id="735863847">
      <w:bodyDiv w:val="1"/>
      <w:marLeft w:val="0"/>
      <w:marRight w:val="0"/>
      <w:marTop w:val="0"/>
      <w:marBottom w:val="0"/>
      <w:divBdr>
        <w:top w:val="none" w:sz="0" w:space="0" w:color="auto"/>
        <w:left w:val="none" w:sz="0" w:space="0" w:color="auto"/>
        <w:bottom w:val="none" w:sz="0" w:space="0" w:color="auto"/>
        <w:right w:val="none" w:sz="0" w:space="0" w:color="auto"/>
      </w:divBdr>
    </w:div>
    <w:div w:id="736510778">
      <w:bodyDiv w:val="1"/>
      <w:marLeft w:val="0"/>
      <w:marRight w:val="0"/>
      <w:marTop w:val="0"/>
      <w:marBottom w:val="0"/>
      <w:divBdr>
        <w:top w:val="none" w:sz="0" w:space="0" w:color="auto"/>
        <w:left w:val="none" w:sz="0" w:space="0" w:color="auto"/>
        <w:bottom w:val="none" w:sz="0" w:space="0" w:color="auto"/>
        <w:right w:val="none" w:sz="0" w:space="0" w:color="auto"/>
      </w:divBdr>
    </w:div>
    <w:div w:id="737245055">
      <w:bodyDiv w:val="1"/>
      <w:marLeft w:val="0"/>
      <w:marRight w:val="0"/>
      <w:marTop w:val="0"/>
      <w:marBottom w:val="0"/>
      <w:divBdr>
        <w:top w:val="none" w:sz="0" w:space="0" w:color="auto"/>
        <w:left w:val="none" w:sz="0" w:space="0" w:color="auto"/>
        <w:bottom w:val="none" w:sz="0" w:space="0" w:color="auto"/>
        <w:right w:val="none" w:sz="0" w:space="0" w:color="auto"/>
      </w:divBdr>
    </w:div>
    <w:div w:id="738209866">
      <w:bodyDiv w:val="1"/>
      <w:marLeft w:val="0"/>
      <w:marRight w:val="0"/>
      <w:marTop w:val="0"/>
      <w:marBottom w:val="0"/>
      <w:divBdr>
        <w:top w:val="none" w:sz="0" w:space="0" w:color="auto"/>
        <w:left w:val="none" w:sz="0" w:space="0" w:color="auto"/>
        <w:bottom w:val="none" w:sz="0" w:space="0" w:color="auto"/>
        <w:right w:val="none" w:sz="0" w:space="0" w:color="auto"/>
      </w:divBdr>
    </w:div>
    <w:div w:id="742065535">
      <w:bodyDiv w:val="1"/>
      <w:marLeft w:val="0"/>
      <w:marRight w:val="0"/>
      <w:marTop w:val="0"/>
      <w:marBottom w:val="0"/>
      <w:divBdr>
        <w:top w:val="none" w:sz="0" w:space="0" w:color="auto"/>
        <w:left w:val="none" w:sz="0" w:space="0" w:color="auto"/>
        <w:bottom w:val="none" w:sz="0" w:space="0" w:color="auto"/>
        <w:right w:val="none" w:sz="0" w:space="0" w:color="auto"/>
      </w:divBdr>
    </w:div>
    <w:div w:id="743063984">
      <w:bodyDiv w:val="1"/>
      <w:marLeft w:val="0"/>
      <w:marRight w:val="0"/>
      <w:marTop w:val="0"/>
      <w:marBottom w:val="0"/>
      <w:divBdr>
        <w:top w:val="none" w:sz="0" w:space="0" w:color="auto"/>
        <w:left w:val="none" w:sz="0" w:space="0" w:color="auto"/>
        <w:bottom w:val="none" w:sz="0" w:space="0" w:color="auto"/>
        <w:right w:val="none" w:sz="0" w:space="0" w:color="auto"/>
      </w:divBdr>
    </w:div>
    <w:div w:id="743601125">
      <w:bodyDiv w:val="1"/>
      <w:marLeft w:val="0"/>
      <w:marRight w:val="0"/>
      <w:marTop w:val="0"/>
      <w:marBottom w:val="0"/>
      <w:divBdr>
        <w:top w:val="none" w:sz="0" w:space="0" w:color="auto"/>
        <w:left w:val="none" w:sz="0" w:space="0" w:color="auto"/>
        <w:bottom w:val="none" w:sz="0" w:space="0" w:color="auto"/>
        <w:right w:val="none" w:sz="0" w:space="0" w:color="auto"/>
      </w:divBdr>
    </w:div>
    <w:div w:id="744181996">
      <w:bodyDiv w:val="1"/>
      <w:marLeft w:val="0"/>
      <w:marRight w:val="0"/>
      <w:marTop w:val="0"/>
      <w:marBottom w:val="0"/>
      <w:divBdr>
        <w:top w:val="none" w:sz="0" w:space="0" w:color="auto"/>
        <w:left w:val="none" w:sz="0" w:space="0" w:color="auto"/>
        <w:bottom w:val="none" w:sz="0" w:space="0" w:color="auto"/>
        <w:right w:val="none" w:sz="0" w:space="0" w:color="auto"/>
      </w:divBdr>
    </w:div>
    <w:div w:id="746001841">
      <w:bodyDiv w:val="1"/>
      <w:marLeft w:val="0"/>
      <w:marRight w:val="0"/>
      <w:marTop w:val="0"/>
      <w:marBottom w:val="0"/>
      <w:divBdr>
        <w:top w:val="none" w:sz="0" w:space="0" w:color="auto"/>
        <w:left w:val="none" w:sz="0" w:space="0" w:color="auto"/>
        <w:bottom w:val="none" w:sz="0" w:space="0" w:color="auto"/>
        <w:right w:val="none" w:sz="0" w:space="0" w:color="auto"/>
      </w:divBdr>
    </w:div>
    <w:div w:id="747774012">
      <w:bodyDiv w:val="1"/>
      <w:marLeft w:val="0"/>
      <w:marRight w:val="0"/>
      <w:marTop w:val="0"/>
      <w:marBottom w:val="0"/>
      <w:divBdr>
        <w:top w:val="none" w:sz="0" w:space="0" w:color="auto"/>
        <w:left w:val="none" w:sz="0" w:space="0" w:color="auto"/>
        <w:bottom w:val="none" w:sz="0" w:space="0" w:color="auto"/>
        <w:right w:val="none" w:sz="0" w:space="0" w:color="auto"/>
      </w:divBdr>
    </w:div>
    <w:div w:id="752514087">
      <w:bodyDiv w:val="1"/>
      <w:marLeft w:val="0"/>
      <w:marRight w:val="0"/>
      <w:marTop w:val="0"/>
      <w:marBottom w:val="0"/>
      <w:divBdr>
        <w:top w:val="none" w:sz="0" w:space="0" w:color="auto"/>
        <w:left w:val="none" w:sz="0" w:space="0" w:color="auto"/>
        <w:bottom w:val="none" w:sz="0" w:space="0" w:color="auto"/>
        <w:right w:val="none" w:sz="0" w:space="0" w:color="auto"/>
      </w:divBdr>
    </w:div>
    <w:div w:id="753086065">
      <w:bodyDiv w:val="1"/>
      <w:marLeft w:val="0"/>
      <w:marRight w:val="0"/>
      <w:marTop w:val="0"/>
      <w:marBottom w:val="0"/>
      <w:divBdr>
        <w:top w:val="none" w:sz="0" w:space="0" w:color="auto"/>
        <w:left w:val="none" w:sz="0" w:space="0" w:color="auto"/>
        <w:bottom w:val="none" w:sz="0" w:space="0" w:color="auto"/>
        <w:right w:val="none" w:sz="0" w:space="0" w:color="auto"/>
      </w:divBdr>
    </w:div>
    <w:div w:id="753478638">
      <w:bodyDiv w:val="1"/>
      <w:marLeft w:val="0"/>
      <w:marRight w:val="0"/>
      <w:marTop w:val="0"/>
      <w:marBottom w:val="0"/>
      <w:divBdr>
        <w:top w:val="none" w:sz="0" w:space="0" w:color="auto"/>
        <w:left w:val="none" w:sz="0" w:space="0" w:color="auto"/>
        <w:bottom w:val="none" w:sz="0" w:space="0" w:color="auto"/>
        <w:right w:val="none" w:sz="0" w:space="0" w:color="auto"/>
      </w:divBdr>
    </w:div>
    <w:div w:id="755133936">
      <w:bodyDiv w:val="1"/>
      <w:marLeft w:val="0"/>
      <w:marRight w:val="0"/>
      <w:marTop w:val="0"/>
      <w:marBottom w:val="0"/>
      <w:divBdr>
        <w:top w:val="none" w:sz="0" w:space="0" w:color="auto"/>
        <w:left w:val="none" w:sz="0" w:space="0" w:color="auto"/>
        <w:bottom w:val="none" w:sz="0" w:space="0" w:color="auto"/>
        <w:right w:val="none" w:sz="0" w:space="0" w:color="auto"/>
      </w:divBdr>
    </w:div>
    <w:div w:id="756633957">
      <w:bodyDiv w:val="1"/>
      <w:marLeft w:val="0"/>
      <w:marRight w:val="0"/>
      <w:marTop w:val="0"/>
      <w:marBottom w:val="0"/>
      <w:divBdr>
        <w:top w:val="none" w:sz="0" w:space="0" w:color="auto"/>
        <w:left w:val="none" w:sz="0" w:space="0" w:color="auto"/>
        <w:bottom w:val="none" w:sz="0" w:space="0" w:color="auto"/>
        <w:right w:val="none" w:sz="0" w:space="0" w:color="auto"/>
      </w:divBdr>
    </w:div>
    <w:div w:id="757874214">
      <w:bodyDiv w:val="1"/>
      <w:marLeft w:val="0"/>
      <w:marRight w:val="0"/>
      <w:marTop w:val="0"/>
      <w:marBottom w:val="0"/>
      <w:divBdr>
        <w:top w:val="none" w:sz="0" w:space="0" w:color="auto"/>
        <w:left w:val="none" w:sz="0" w:space="0" w:color="auto"/>
        <w:bottom w:val="none" w:sz="0" w:space="0" w:color="auto"/>
        <w:right w:val="none" w:sz="0" w:space="0" w:color="auto"/>
      </w:divBdr>
    </w:div>
    <w:div w:id="761876421">
      <w:bodyDiv w:val="1"/>
      <w:marLeft w:val="0"/>
      <w:marRight w:val="0"/>
      <w:marTop w:val="0"/>
      <w:marBottom w:val="0"/>
      <w:divBdr>
        <w:top w:val="none" w:sz="0" w:space="0" w:color="auto"/>
        <w:left w:val="none" w:sz="0" w:space="0" w:color="auto"/>
        <w:bottom w:val="none" w:sz="0" w:space="0" w:color="auto"/>
        <w:right w:val="none" w:sz="0" w:space="0" w:color="auto"/>
      </w:divBdr>
    </w:div>
    <w:div w:id="763264889">
      <w:bodyDiv w:val="1"/>
      <w:marLeft w:val="0"/>
      <w:marRight w:val="0"/>
      <w:marTop w:val="0"/>
      <w:marBottom w:val="0"/>
      <w:divBdr>
        <w:top w:val="none" w:sz="0" w:space="0" w:color="auto"/>
        <w:left w:val="none" w:sz="0" w:space="0" w:color="auto"/>
        <w:bottom w:val="none" w:sz="0" w:space="0" w:color="auto"/>
        <w:right w:val="none" w:sz="0" w:space="0" w:color="auto"/>
      </w:divBdr>
    </w:div>
    <w:div w:id="764301300">
      <w:bodyDiv w:val="1"/>
      <w:marLeft w:val="0"/>
      <w:marRight w:val="0"/>
      <w:marTop w:val="0"/>
      <w:marBottom w:val="0"/>
      <w:divBdr>
        <w:top w:val="none" w:sz="0" w:space="0" w:color="auto"/>
        <w:left w:val="none" w:sz="0" w:space="0" w:color="auto"/>
        <w:bottom w:val="none" w:sz="0" w:space="0" w:color="auto"/>
        <w:right w:val="none" w:sz="0" w:space="0" w:color="auto"/>
      </w:divBdr>
    </w:div>
    <w:div w:id="764613526">
      <w:bodyDiv w:val="1"/>
      <w:marLeft w:val="0"/>
      <w:marRight w:val="0"/>
      <w:marTop w:val="0"/>
      <w:marBottom w:val="0"/>
      <w:divBdr>
        <w:top w:val="none" w:sz="0" w:space="0" w:color="auto"/>
        <w:left w:val="none" w:sz="0" w:space="0" w:color="auto"/>
        <w:bottom w:val="none" w:sz="0" w:space="0" w:color="auto"/>
        <w:right w:val="none" w:sz="0" w:space="0" w:color="auto"/>
      </w:divBdr>
    </w:div>
    <w:div w:id="765468249">
      <w:bodyDiv w:val="1"/>
      <w:marLeft w:val="0"/>
      <w:marRight w:val="0"/>
      <w:marTop w:val="0"/>
      <w:marBottom w:val="0"/>
      <w:divBdr>
        <w:top w:val="none" w:sz="0" w:space="0" w:color="auto"/>
        <w:left w:val="none" w:sz="0" w:space="0" w:color="auto"/>
        <w:bottom w:val="none" w:sz="0" w:space="0" w:color="auto"/>
        <w:right w:val="none" w:sz="0" w:space="0" w:color="auto"/>
      </w:divBdr>
    </w:div>
    <w:div w:id="766273719">
      <w:bodyDiv w:val="1"/>
      <w:marLeft w:val="0"/>
      <w:marRight w:val="0"/>
      <w:marTop w:val="0"/>
      <w:marBottom w:val="0"/>
      <w:divBdr>
        <w:top w:val="none" w:sz="0" w:space="0" w:color="auto"/>
        <w:left w:val="none" w:sz="0" w:space="0" w:color="auto"/>
        <w:bottom w:val="none" w:sz="0" w:space="0" w:color="auto"/>
        <w:right w:val="none" w:sz="0" w:space="0" w:color="auto"/>
      </w:divBdr>
    </w:div>
    <w:div w:id="770515180">
      <w:bodyDiv w:val="1"/>
      <w:marLeft w:val="0"/>
      <w:marRight w:val="0"/>
      <w:marTop w:val="0"/>
      <w:marBottom w:val="0"/>
      <w:divBdr>
        <w:top w:val="none" w:sz="0" w:space="0" w:color="auto"/>
        <w:left w:val="none" w:sz="0" w:space="0" w:color="auto"/>
        <w:bottom w:val="none" w:sz="0" w:space="0" w:color="auto"/>
        <w:right w:val="none" w:sz="0" w:space="0" w:color="auto"/>
      </w:divBdr>
    </w:div>
    <w:div w:id="770781019">
      <w:bodyDiv w:val="1"/>
      <w:marLeft w:val="0"/>
      <w:marRight w:val="0"/>
      <w:marTop w:val="0"/>
      <w:marBottom w:val="0"/>
      <w:divBdr>
        <w:top w:val="none" w:sz="0" w:space="0" w:color="auto"/>
        <w:left w:val="none" w:sz="0" w:space="0" w:color="auto"/>
        <w:bottom w:val="none" w:sz="0" w:space="0" w:color="auto"/>
        <w:right w:val="none" w:sz="0" w:space="0" w:color="auto"/>
      </w:divBdr>
    </w:div>
    <w:div w:id="771440510">
      <w:bodyDiv w:val="1"/>
      <w:marLeft w:val="0"/>
      <w:marRight w:val="0"/>
      <w:marTop w:val="0"/>
      <w:marBottom w:val="0"/>
      <w:divBdr>
        <w:top w:val="none" w:sz="0" w:space="0" w:color="auto"/>
        <w:left w:val="none" w:sz="0" w:space="0" w:color="auto"/>
        <w:bottom w:val="none" w:sz="0" w:space="0" w:color="auto"/>
        <w:right w:val="none" w:sz="0" w:space="0" w:color="auto"/>
      </w:divBdr>
    </w:div>
    <w:div w:id="771824714">
      <w:bodyDiv w:val="1"/>
      <w:marLeft w:val="0"/>
      <w:marRight w:val="0"/>
      <w:marTop w:val="0"/>
      <w:marBottom w:val="0"/>
      <w:divBdr>
        <w:top w:val="none" w:sz="0" w:space="0" w:color="auto"/>
        <w:left w:val="none" w:sz="0" w:space="0" w:color="auto"/>
        <w:bottom w:val="none" w:sz="0" w:space="0" w:color="auto"/>
        <w:right w:val="none" w:sz="0" w:space="0" w:color="auto"/>
      </w:divBdr>
    </w:div>
    <w:div w:id="773865383">
      <w:bodyDiv w:val="1"/>
      <w:marLeft w:val="0"/>
      <w:marRight w:val="0"/>
      <w:marTop w:val="0"/>
      <w:marBottom w:val="0"/>
      <w:divBdr>
        <w:top w:val="none" w:sz="0" w:space="0" w:color="auto"/>
        <w:left w:val="none" w:sz="0" w:space="0" w:color="auto"/>
        <w:bottom w:val="none" w:sz="0" w:space="0" w:color="auto"/>
        <w:right w:val="none" w:sz="0" w:space="0" w:color="auto"/>
      </w:divBdr>
    </w:div>
    <w:div w:id="775948813">
      <w:bodyDiv w:val="1"/>
      <w:marLeft w:val="0"/>
      <w:marRight w:val="0"/>
      <w:marTop w:val="0"/>
      <w:marBottom w:val="0"/>
      <w:divBdr>
        <w:top w:val="none" w:sz="0" w:space="0" w:color="auto"/>
        <w:left w:val="none" w:sz="0" w:space="0" w:color="auto"/>
        <w:bottom w:val="none" w:sz="0" w:space="0" w:color="auto"/>
        <w:right w:val="none" w:sz="0" w:space="0" w:color="auto"/>
      </w:divBdr>
    </w:div>
    <w:div w:id="776217714">
      <w:bodyDiv w:val="1"/>
      <w:marLeft w:val="0"/>
      <w:marRight w:val="0"/>
      <w:marTop w:val="0"/>
      <w:marBottom w:val="0"/>
      <w:divBdr>
        <w:top w:val="none" w:sz="0" w:space="0" w:color="auto"/>
        <w:left w:val="none" w:sz="0" w:space="0" w:color="auto"/>
        <w:bottom w:val="none" w:sz="0" w:space="0" w:color="auto"/>
        <w:right w:val="none" w:sz="0" w:space="0" w:color="auto"/>
      </w:divBdr>
    </w:div>
    <w:div w:id="783965211">
      <w:bodyDiv w:val="1"/>
      <w:marLeft w:val="0"/>
      <w:marRight w:val="0"/>
      <w:marTop w:val="0"/>
      <w:marBottom w:val="0"/>
      <w:divBdr>
        <w:top w:val="none" w:sz="0" w:space="0" w:color="auto"/>
        <w:left w:val="none" w:sz="0" w:space="0" w:color="auto"/>
        <w:bottom w:val="none" w:sz="0" w:space="0" w:color="auto"/>
        <w:right w:val="none" w:sz="0" w:space="0" w:color="auto"/>
      </w:divBdr>
    </w:div>
    <w:div w:id="784082491">
      <w:bodyDiv w:val="1"/>
      <w:marLeft w:val="0"/>
      <w:marRight w:val="0"/>
      <w:marTop w:val="0"/>
      <w:marBottom w:val="0"/>
      <w:divBdr>
        <w:top w:val="none" w:sz="0" w:space="0" w:color="auto"/>
        <w:left w:val="none" w:sz="0" w:space="0" w:color="auto"/>
        <w:bottom w:val="none" w:sz="0" w:space="0" w:color="auto"/>
        <w:right w:val="none" w:sz="0" w:space="0" w:color="auto"/>
      </w:divBdr>
    </w:div>
    <w:div w:id="784227538">
      <w:bodyDiv w:val="1"/>
      <w:marLeft w:val="0"/>
      <w:marRight w:val="0"/>
      <w:marTop w:val="0"/>
      <w:marBottom w:val="0"/>
      <w:divBdr>
        <w:top w:val="none" w:sz="0" w:space="0" w:color="auto"/>
        <w:left w:val="none" w:sz="0" w:space="0" w:color="auto"/>
        <w:bottom w:val="none" w:sz="0" w:space="0" w:color="auto"/>
        <w:right w:val="none" w:sz="0" w:space="0" w:color="auto"/>
      </w:divBdr>
    </w:div>
    <w:div w:id="785277504">
      <w:bodyDiv w:val="1"/>
      <w:marLeft w:val="0"/>
      <w:marRight w:val="0"/>
      <w:marTop w:val="0"/>
      <w:marBottom w:val="0"/>
      <w:divBdr>
        <w:top w:val="none" w:sz="0" w:space="0" w:color="auto"/>
        <w:left w:val="none" w:sz="0" w:space="0" w:color="auto"/>
        <w:bottom w:val="none" w:sz="0" w:space="0" w:color="auto"/>
        <w:right w:val="none" w:sz="0" w:space="0" w:color="auto"/>
      </w:divBdr>
    </w:div>
    <w:div w:id="785589210">
      <w:bodyDiv w:val="1"/>
      <w:marLeft w:val="0"/>
      <w:marRight w:val="0"/>
      <w:marTop w:val="0"/>
      <w:marBottom w:val="0"/>
      <w:divBdr>
        <w:top w:val="none" w:sz="0" w:space="0" w:color="auto"/>
        <w:left w:val="none" w:sz="0" w:space="0" w:color="auto"/>
        <w:bottom w:val="none" w:sz="0" w:space="0" w:color="auto"/>
        <w:right w:val="none" w:sz="0" w:space="0" w:color="auto"/>
      </w:divBdr>
    </w:div>
    <w:div w:id="793400344">
      <w:bodyDiv w:val="1"/>
      <w:marLeft w:val="0"/>
      <w:marRight w:val="0"/>
      <w:marTop w:val="0"/>
      <w:marBottom w:val="0"/>
      <w:divBdr>
        <w:top w:val="none" w:sz="0" w:space="0" w:color="auto"/>
        <w:left w:val="none" w:sz="0" w:space="0" w:color="auto"/>
        <w:bottom w:val="none" w:sz="0" w:space="0" w:color="auto"/>
        <w:right w:val="none" w:sz="0" w:space="0" w:color="auto"/>
      </w:divBdr>
    </w:div>
    <w:div w:id="796030358">
      <w:bodyDiv w:val="1"/>
      <w:marLeft w:val="0"/>
      <w:marRight w:val="0"/>
      <w:marTop w:val="0"/>
      <w:marBottom w:val="0"/>
      <w:divBdr>
        <w:top w:val="none" w:sz="0" w:space="0" w:color="auto"/>
        <w:left w:val="none" w:sz="0" w:space="0" w:color="auto"/>
        <w:bottom w:val="none" w:sz="0" w:space="0" w:color="auto"/>
        <w:right w:val="none" w:sz="0" w:space="0" w:color="auto"/>
      </w:divBdr>
    </w:div>
    <w:div w:id="796291829">
      <w:bodyDiv w:val="1"/>
      <w:marLeft w:val="0"/>
      <w:marRight w:val="0"/>
      <w:marTop w:val="0"/>
      <w:marBottom w:val="0"/>
      <w:divBdr>
        <w:top w:val="none" w:sz="0" w:space="0" w:color="auto"/>
        <w:left w:val="none" w:sz="0" w:space="0" w:color="auto"/>
        <w:bottom w:val="none" w:sz="0" w:space="0" w:color="auto"/>
        <w:right w:val="none" w:sz="0" w:space="0" w:color="auto"/>
      </w:divBdr>
    </w:div>
    <w:div w:id="796294755">
      <w:bodyDiv w:val="1"/>
      <w:marLeft w:val="0"/>
      <w:marRight w:val="0"/>
      <w:marTop w:val="0"/>
      <w:marBottom w:val="0"/>
      <w:divBdr>
        <w:top w:val="none" w:sz="0" w:space="0" w:color="auto"/>
        <w:left w:val="none" w:sz="0" w:space="0" w:color="auto"/>
        <w:bottom w:val="none" w:sz="0" w:space="0" w:color="auto"/>
        <w:right w:val="none" w:sz="0" w:space="0" w:color="auto"/>
      </w:divBdr>
    </w:div>
    <w:div w:id="798912944">
      <w:bodyDiv w:val="1"/>
      <w:marLeft w:val="0"/>
      <w:marRight w:val="0"/>
      <w:marTop w:val="0"/>
      <w:marBottom w:val="0"/>
      <w:divBdr>
        <w:top w:val="none" w:sz="0" w:space="0" w:color="auto"/>
        <w:left w:val="none" w:sz="0" w:space="0" w:color="auto"/>
        <w:bottom w:val="none" w:sz="0" w:space="0" w:color="auto"/>
        <w:right w:val="none" w:sz="0" w:space="0" w:color="auto"/>
      </w:divBdr>
    </w:div>
    <w:div w:id="799151822">
      <w:bodyDiv w:val="1"/>
      <w:marLeft w:val="0"/>
      <w:marRight w:val="0"/>
      <w:marTop w:val="0"/>
      <w:marBottom w:val="0"/>
      <w:divBdr>
        <w:top w:val="none" w:sz="0" w:space="0" w:color="auto"/>
        <w:left w:val="none" w:sz="0" w:space="0" w:color="auto"/>
        <w:bottom w:val="none" w:sz="0" w:space="0" w:color="auto"/>
        <w:right w:val="none" w:sz="0" w:space="0" w:color="auto"/>
      </w:divBdr>
    </w:div>
    <w:div w:id="800921583">
      <w:bodyDiv w:val="1"/>
      <w:marLeft w:val="0"/>
      <w:marRight w:val="0"/>
      <w:marTop w:val="0"/>
      <w:marBottom w:val="0"/>
      <w:divBdr>
        <w:top w:val="none" w:sz="0" w:space="0" w:color="auto"/>
        <w:left w:val="none" w:sz="0" w:space="0" w:color="auto"/>
        <w:bottom w:val="none" w:sz="0" w:space="0" w:color="auto"/>
        <w:right w:val="none" w:sz="0" w:space="0" w:color="auto"/>
      </w:divBdr>
    </w:div>
    <w:div w:id="805200224">
      <w:bodyDiv w:val="1"/>
      <w:marLeft w:val="0"/>
      <w:marRight w:val="0"/>
      <w:marTop w:val="0"/>
      <w:marBottom w:val="0"/>
      <w:divBdr>
        <w:top w:val="none" w:sz="0" w:space="0" w:color="auto"/>
        <w:left w:val="none" w:sz="0" w:space="0" w:color="auto"/>
        <w:bottom w:val="none" w:sz="0" w:space="0" w:color="auto"/>
        <w:right w:val="none" w:sz="0" w:space="0" w:color="auto"/>
      </w:divBdr>
    </w:div>
    <w:div w:id="806044589">
      <w:bodyDiv w:val="1"/>
      <w:marLeft w:val="0"/>
      <w:marRight w:val="0"/>
      <w:marTop w:val="0"/>
      <w:marBottom w:val="0"/>
      <w:divBdr>
        <w:top w:val="none" w:sz="0" w:space="0" w:color="auto"/>
        <w:left w:val="none" w:sz="0" w:space="0" w:color="auto"/>
        <w:bottom w:val="none" w:sz="0" w:space="0" w:color="auto"/>
        <w:right w:val="none" w:sz="0" w:space="0" w:color="auto"/>
      </w:divBdr>
    </w:div>
    <w:div w:id="806624066">
      <w:bodyDiv w:val="1"/>
      <w:marLeft w:val="0"/>
      <w:marRight w:val="0"/>
      <w:marTop w:val="0"/>
      <w:marBottom w:val="0"/>
      <w:divBdr>
        <w:top w:val="none" w:sz="0" w:space="0" w:color="auto"/>
        <w:left w:val="none" w:sz="0" w:space="0" w:color="auto"/>
        <w:bottom w:val="none" w:sz="0" w:space="0" w:color="auto"/>
        <w:right w:val="none" w:sz="0" w:space="0" w:color="auto"/>
      </w:divBdr>
    </w:div>
    <w:div w:id="806703676">
      <w:bodyDiv w:val="1"/>
      <w:marLeft w:val="0"/>
      <w:marRight w:val="0"/>
      <w:marTop w:val="0"/>
      <w:marBottom w:val="0"/>
      <w:divBdr>
        <w:top w:val="none" w:sz="0" w:space="0" w:color="auto"/>
        <w:left w:val="none" w:sz="0" w:space="0" w:color="auto"/>
        <w:bottom w:val="none" w:sz="0" w:space="0" w:color="auto"/>
        <w:right w:val="none" w:sz="0" w:space="0" w:color="auto"/>
      </w:divBdr>
    </w:div>
    <w:div w:id="806818446">
      <w:bodyDiv w:val="1"/>
      <w:marLeft w:val="0"/>
      <w:marRight w:val="0"/>
      <w:marTop w:val="0"/>
      <w:marBottom w:val="0"/>
      <w:divBdr>
        <w:top w:val="none" w:sz="0" w:space="0" w:color="auto"/>
        <w:left w:val="none" w:sz="0" w:space="0" w:color="auto"/>
        <w:bottom w:val="none" w:sz="0" w:space="0" w:color="auto"/>
        <w:right w:val="none" w:sz="0" w:space="0" w:color="auto"/>
      </w:divBdr>
    </w:div>
    <w:div w:id="807816233">
      <w:bodyDiv w:val="1"/>
      <w:marLeft w:val="0"/>
      <w:marRight w:val="0"/>
      <w:marTop w:val="0"/>
      <w:marBottom w:val="0"/>
      <w:divBdr>
        <w:top w:val="none" w:sz="0" w:space="0" w:color="auto"/>
        <w:left w:val="none" w:sz="0" w:space="0" w:color="auto"/>
        <w:bottom w:val="none" w:sz="0" w:space="0" w:color="auto"/>
        <w:right w:val="none" w:sz="0" w:space="0" w:color="auto"/>
      </w:divBdr>
    </w:div>
    <w:div w:id="808673926">
      <w:bodyDiv w:val="1"/>
      <w:marLeft w:val="0"/>
      <w:marRight w:val="0"/>
      <w:marTop w:val="0"/>
      <w:marBottom w:val="0"/>
      <w:divBdr>
        <w:top w:val="none" w:sz="0" w:space="0" w:color="auto"/>
        <w:left w:val="none" w:sz="0" w:space="0" w:color="auto"/>
        <w:bottom w:val="none" w:sz="0" w:space="0" w:color="auto"/>
        <w:right w:val="none" w:sz="0" w:space="0" w:color="auto"/>
      </w:divBdr>
    </w:div>
    <w:div w:id="810251853">
      <w:bodyDiv w:val="1"/>
      <w:marLeft w:val="0"/>
      <w:marRight w:val="0"/>
      <w:marTop w:val="0"/>
      <w:marBottom w:val="0"/>
      <w:divBdr>
        <w:top w:val="none" w:sz="0" w:space="0" w:color="auto"/>
        <w:left w:val="none" w:sz="0" w:space="0" w:color="auto"/>
        <w:bottom w:val="none" w:sz="0" w:space="0" w:color="auto"/>
        <w:right w:val="none" w:sz="0" w:space="0" w:color="auto"/>
      </w:divBdr>
    </w:div>
    <w:div w:id="810828393">
      <w:bodyDiv w:val="1"/>
      <w:marLeft w:val="0"/>
      <w:marRight w:val="0"/>
      <w:marTop w:val="0"/>
      <w:marBottom w:val="0"/>
      <w:divBdr>
        <w:top w:val="none" w:sz="0" w:space="0" w:color="auto"/>
        <w:left w:val="none" w:sz="0" w:space="0" w:color="auto"/>
        <w:bottom w:val="none" w:sz="0" w:space="0" w:color="auto"/>
        <w:right w:val="none" w:sz="0" w:space="0" w:color="auto"/>
      </w:divBdr>
    </w:div>
    <w:div w:id="811100807">
      <w:bodyDiv w:val="1"/>
      <w:marLeft w:val="0"/>
      <w:marRight w:val="0"/>
      <w:marTop w:val="0"/>
      <w:marBottom w:val="0"/>
      <w:divBdr>
        <w:top w:val="none" w:sz="0" w:space="0" w:color="auto"/>
        <w:left w:val="none" w:sz="0" w:space="0" w:color="auto"/>
        <w:bottom w:val="none" w:sz="0" w:space="0" w:color="auto"/>
        <w:right w:val="none" w:sz="0" w:space="0" w:color="auto"/>
      </w:divBdr>
    </w:div>
    <w:div w:id="812136523">
      <w:bodyDiv w:val="1"/>
      <w:marLeft w:val="0"/>
      <w:marRight w:val="0"/>
      <w:marTop w:val="0"/>
      <w:marBottom w:val="0"/>
      <w:divBdr>
        <w:top w:val="none" w:sz="0" w:space="0" w:color="auto"/>
        <w:left w:val="none" w:sz="0" w:space="0" w:color="auto"/>
        <w:bottom w:val="none" w:sz="0" w:space="0" w:color="auto"/>
        <w:right w:val="none" w:sz="0" w:space="0" w:color="auto"/>
      </w:divBdr>
    </w:div>
    <w:div w:id="812715225">
      <w:bodyDiv w:val="1"/>
      <w:marLeft w:val="0"/>
      <w:marRight w:val="0"/>
      <w:marTop w:val="0"/>
      <w:marBottom w:val="0"/>
      <w:divBdr>
        <w:top w:val="none" w:sz="0" w:space="0" w:color="auto"/>
        <w:left w:val="none" w:sz="0" w:space="0" w:color="auto"/>
        <w:bottom w:val="none" w:sz="0" w:space="0" w:color="auto"/>
        <w:right w:val="none" w:sz="0" w:space="0" w:color="auto"/>
      </w:divBdr>
    </w:div>
    <w:div w:id="818424661">
      <w:bodyDiv w:val="1"/>
      <w:marLeft w:val="0"/>
      <w:marRight w:val="0"/>
      <w:marTop w:val="0"/>
      <w:marBottom w:val="0"/>
      <w:divBdr>
        <w:top w:val="none" w:sz="0" w:space="0" w:color="auto"/>
        <w:left w:val="none" w:sz="0" w:space="0" w:color="auto"/>
        <w:bottom w:val="none" w:sz="0" w:space="0" w:color="auto"/>
        <w:right w:val="none" w:sz="0" w:space="0" w:color="auto"/>
      </w:divBdr>
    </w:div>
    <w:div w:id="819422203">
      <w:bodyDiv w:val="1"/>
      <w:marLeft w:val="0"/>
      <w:marRight w:val="0"/>
      <w:marTop w:val="0"/>
      <w:marBottom w:val="0"/>
      <w:divBdr>
        <w:top w:val="none" w:sz="0" w:space="0" w:color="auto"/>
        <w:left w:val="none" w:sz="0" w:space="0" w:color="auto"/>
        <w:bottom w:val="none" w:sz="0" w:space="0" w:color="auto"/>
        <w:right w:val="none" w:sz="0" w:space="0" w:color="auto"/>
      </w:divBdr>
    </w:div>
    <w:div w:id="822086807">
      <w:bodyDiv w:val="1"/>
      <w:marLeft w:val="0"/>
      <w:marRight w:val="0"/>
      <w:marTop w:val="0"/>
      <w:marBottom w:val="0"/>
      <w:divBdr>
        <w:top w:val="none" w:sz="0" w:space="0" w:color="auto"/>
        <w:left w:val="none" w:sz="0" w:space="0" w:color="auto"/>
        <w:bottom w:val="none" w:sz="0" w:space="0" w:color="auto"/>
        <w:right w:val="none" w:sz="0" w:space="0" w:color="auto"/>
      </w:divBdr>
    </w:div>
    <w:div w:id="824125849">
      <w:bodyDiv w:val="1"/>
      <w:marLeft w:val="0"/>
      <w:marRight w:val="0"/>
      <w:marTop w:val="0"/>
      <w:marBottom w:val="0"/>
      <w:divBdr>
        <w:top w:val="none" w:sz="0" w:space="0" w:color="auto"/>
        <w:left w:val="none" w:sz="0" w:space="0" w:color="auto"/>
        <w:bottom w:val="none" w:sz="0" w:space="0" w:color="auto"/>
        <w:right w:val="none" w:sz="0" w:space="0" w:color="auto"/>
      </w:divBdr>
    </w:div>
    <w:div w:id="825704501">
      <w:bodyDiv w:val="1"/>
      <w:marLeft w:val="0"/>
      <w:marRight w:val="0"/>
      <w:marTop w:val="0"/>
      <w:marBottom w:val="0"/>
      <w:divBdr>
        <w:top w:val="none" w:sz="0" w:space="0" w:color="auto"/>
        <w:left w:val="none" w:sz="0" w:space="0" w:color="auto"/>
        <w:bottom w:val="none" w:sz="0" w:space="0" w:color="auto"/>
        <w:right w:val="none" w:sz="0" w:space="0" w:color="auto"/>
      </w:divBdr>
    </w:div>
    <w:div w:id="826827174">
      <w:bodyDiv w:val="1"/>
      <w:marLeft w:val="0"/>
      <w:marRight w:val="0"/>
      <w:marTop w:val="0"/>
      <w:marBottom w:val="0"/>
      <w:divBdr>
        <w:top w:val="none" w:sz="0" w:space="0" w:color="auto"/>
        <w:left w:val="none" w:sz="0" w:space="0" w:color="auto"/>
        <w:bottom w:val="none" w:sz="0" w:space="0" w:color="auto"/>
        <w:right w:val="none" w:sz="0" w:space="0" w:color="auto"/>
      </w:divBdr>
    </w:div>
    <w:div w:id="828056967">
      <w:bodyDiv w:val="1"/>
      <w:marLeft w:val="0"/>
      <w:marRight w:val="0"/>
      <w:marTop w:val="0"/>
      <w:marBottom w:val="0"/>
      <w:divBdr>
        <w:top w:val="none" w:sz="0" w:space="0" w:color="auto"/>
        <w:left w:val="none" w:sz="0" w:space="0" w:color="auto"/>
        <w:bottom w:val="none" w:sz="0" w:space="0" w:color="auto"/>
        <w:right w:val="none" w:sz="0" w:space="0" w:color="auto"/>
      </w:divBdr>
    </w:div>
    <w:div w:id="831067129">
      <w:bodyDiv w:val="1"/>
      <w:marLeft w:val="0"/>
      <w:marRight w:val="0"/>
      <w:marTop w:val="0"/>
      <w:marBottom w:val="0"/>
      <w:divBdr>
        <w:top w:val="none" w:sz="0" w:space="0" w:color="auto"/>
        <w:left w:val="none" w:sz="0" w:space="0" w:color="auto"/>
        <w:bottom w:val="none" w:sz="0" w:space="0" w:color="auto"/>
        <w:right w:val="none" w:sz="0" w:space="0" w:color="auto"/>
      </w:divBdr>
    </w:div>
    <w:div w:id="833880782">
      <w:bodyDiv w:val="1"/>
      <w:marLeft w:val="0"/>
      <w:marRight w:val="0"/>
      <w:marTop w:val="0"/>
      <w:marBottom w:val="0"/>
      <w:divBdr>
        <w:top w:val="none" w:sz="0" w:space="0" w:color="auto"/>
        <w:left w:val="none" w:sz="0" w:space="0" w:color="auto"/>
        <w:bottom w:val="none" w:sz="0" w:space="0" w:color="auto"/>
        <w:right w:val="none" w:sz="0" w:space="0" w:color="auto"/>
      </w:divBdr>
    </w:div>
    <w:div w:id="833959025">
      <w:bodyDiv w:val="1"/>
      <w:marLeft w:val="0"/>
      <w:marRight w:val="0"/>
      <w:marTop w:val="0"/>
      <w:marBottom w:val="0"/>
      <w:divBdr>
        <w:top w:val="none" w:sz="0" w:space="0" w:color="auto"/>
        <w:left w:val="none" w:sz="0" w:space="0" w:color="auto"/>
        <w:bottom w:val="none" w:sz="0" w:space="0" w:color="auto"/>
        <w:right w:val="none" w:sz="0" w:space="0" w:color="auto"/>
      </w:divBdr>
    </w:div>
    <w:div w:id="834301709">
      <w:bodyDiv w:val="1"/>
      <w:marLeft w:val="0"/>
      <w:marRight w:val="0"/>
      <w:marTop w:val="0"/>
      <w:marBottom w:val="0"/>
      <w:divBdr>
        <w:top w:val="none" w:sz="0" w:space="0" w:color="auto"/>
        <w:left w:val="none" w:sz="0" w:space="0" w:color="auto"/>
        <w:bottom w:val="none" w:sz="0" w:space="0" w:color="auto"/>
        <w:right w:val="none" w:sz="0" w:space="0" w:color="auto"/>
      </w:divBdr>
    </w:div>
    <w:div w:id="838420827">
      <w:bodyDiv w:val="1"/>
      <w:marLeft w:val="0"/>
      <w:marRight w:val="0"/>
      <w:marTop w:val="0"/>
      <w:marBottom w:val="0"/>
      <w:divBdr>
        <w:top w:val="none" w:sz="0" w:space="0" w:color="auto"/>
        <w:left w:val="none" w:sz="0" w:space="0" w:color="auto"/>
        <w:bottom w:val="none" w:sz="0" w:space="0" w:color="auto"/>
        <w:right w:val="none" w:sz="0" w:space="0" w:color="auto"/>
      </w:divBdr>
    </w:div>
    <w:div w:id="839662484">
      <w:bodyDiv w:val="1"/>
      <w:marLeft w:val="0"/>
      <w:marRight w:val="0"/>
      <w:marTop w:val="0"/>
      <w:marBottom w:val="0"/>
      <w:divBdr>
        <w:top w:val="none" w:sz="0" w:space="0" w:color="auto"/>
        <w:left w:val="none" w:sz="0" w:space="0" w:color="auto"/>
        <w:bottom w:val="none" w:sz="0" w:space="0" w:color="auto"/>
        <w:right w:val="none" w:sz="0" w:space="0" w:color="auto"/>
      </w:divBdr>
    </w:div>
    <w:div w:id="841167090">
      <w:bodyDiv w:val="1"/>
      <w:marLeft w:val="0"/>
      <w:marRight w:val="0"/>
      <w:marTop w:val="0"/>
      <w:marBottom w:val="0"/>
      <w:divBdr>
        <w:top w:val="none" w:sz="0" w:space="0" w:color="auto"/>
        <w:left w:val="none" w:sz="0" w:space="0" w:color="auto"/>
        <w:bottom w:val="none" w:sz="0" w:space="0" w:color="auto"/>
        <w:right w:val="none" w:sz="0" w:space="0" w:color="auto"/>
      </w:divBdr>
    </w:div>
    <w:div w:id="841235125">
      <w:bodyDiv w:val="1"/>
      <w:marLeft w:val="0"/>
      <w:marRight w:val="0"/>
      <w:marTop w:val="0"/>
      <w:marBottom w:val="0"/>
      <w:divBdr>
        <w:top w:val="none" w:sz="0" w:space="0" w:color="auto"/>
        <w:left w:val="none" w:sz="0" w:space="0" w:color="auto"/>
        <w:bottom w:val="none" w:sz="0" w:space="0" w:color="auto"/>
        <w:right w:val="none" w:sz="0" w:space="0" w:color="auto"/>
      </w:divBdr>
    </w:div>
    <w:div w:id="843397607">
      <w:bodyDiv w:val="1"/>
      <w:marLeft w:val="0"/>
      <w:marRight w:val="0"/>
      <w:marTop w:val="0"/>
      <w:marBottom w:val="0"/>
      <w:divBdr>
        <w:top w:val="none" w:sz="0" w:space="0" w:color="auto"/>
        <w:left w:val="none" w:sz="0" w:space="0" w:color="auto"/>
        <w:bottom w:val="none" w:sz="0" w:space="0" w:color="auto"/>
        <w:right w:val="none" w:sz="0" w:space="0" w:color="auto"/>
      </w:divBdr>
    </w:div>
    <w:div w:id="844130431">
      <w:bodyDiv w:val="1"/>
      <w:marLeft w:val="0"/>
      <w:marRight w:val="0"/>
      <w:marTop w:val="0"/>
      <w:marBottom w:val="0"/>
      <w:divBdr>
        <w:top w:val="none" w:sz="0" w:space="0" w:color="auto"/>
        <w:left w:val="none" w:sz="0" w:space="0" w:color="auto"/>
        <w:bottom w:val="none" w:sz="0" w:space="0" w:color="auto"/>
        <w:right w:val="none" w:sz="0" w:space="0" w:color="auto"/>
      </w:divBdr>
    </w:div>
    <w:div w:id="845556428">
      <w:bodyDiv w:val="1"/>
      <w:marLeft w:val="0"/>
      <w:marRight w:val="0"/>
      <w:marTop w:val="0"/>
      <w:marBottom w:val="0"/>
      <w:divBdr>
        <w:top w:val="none" w:sz="0" w:space="0" w:color="auto"/>
        <w:left w:val="none" w:sz="0" w:space="0" w:color="auto"/>
        <w:bottom w:val="none" w:sz="0" w:space="0" w:color="auto"/>
        <w:right w:val="none" w:sz="0" w:space="0" w:color="auto"/>
      </w:divBdr>
    </w:div>
    <w:div w:id="846486641">
      <w:bodyDiv w:val="1"/>
      <w:marLeft w:val="0"/>
      <w:marRight w:val="0"/>
      <w:marTop w:val="0"/>
      <w:marBottom w:val="0"/>
      <w:divBdr>
        <w:top w:val="none" w:sz="0" w:space="0" w:color="auto"/>
        <w:left w:val="none" w:sz="0" w:space="0" w:color="auto"/>
        <w:bottom w:val="none" w:sz="0" w:space="0" w:color="auto"/>
        <w:right w:val="none" w:sz="0" w:space="0" w:color="auto"/>
      </w:divBdr>
    </w:div>
    <w:div w:id="847645113">
      <w:bodyDiv w:val="1"/>
      <w:marLeft w:val="0"/>
      <w:marRight w:val="0"/>
      <w:marTop w:val="0"/>
      <w:marBottom w:val="0"/>
      <w:divBdr>
        <w:top w:val="none" w:sz="0" w:space="0" w:color="auto"/>
        <w:left w:val="none" w:sz="0" w:space="0" w:color="auto"/>
        <w:bottom w:val="none" w:sz="0" w:space="0" w:color="auto"/>
        <w:right w:val="none" w:sz="0" w:space="0" w:color="auto"/>
      </w:divBdr>
    </w:div>
    <w:div w:id="849294279">
      <w:bodyDiv w:val="1"/>
      <w:marLeft w:val="0"/>
      <w:marRight w:val="0"/>
      <w:marTop w:val="0"/>
      <w:marBottom w:val="0"/>
      <w:divBdr>
        <w:top w:val="none" w:sz="0" w:space="0" w:color="auto"/>
        <w:left w:val="none" w:sz="0" w:space="0" w:color="auto"/>
        <w:bottom w:val="none" w:sz="0" w:space="0" w:color="auto"/>
        <w:right w:val="none" w:sz="0" w:space="0" w:color="auto"/>
      </w:divBdr>
    </w:div>
    <w:div w:id="849566148">
      <w:bodyDiv w:val="1"/>
      <w:marLeft w:val="0"/>
      <w:marRight w:val="0"/>
      <w:marTop w:val="0"/>
      <w:marBottom w:val="0"/>
      <w:divBdr>
        <w:top w:val="none" w:sz="0" w:space="0" w:color="auto"/>
        <w:left w:val="none" w:sz="0" w:space="0" w:color="auto"/>
        <w:bottom w:val="none" w:sz="0" w:space="0" w:color="auto"/>
        <w:right w:val="none" w:sz="0" w:space="0" w:color="auto"/>
      </w:divBdr>
    </w:div>
    <w:div w:id="850219384">
      <w:bodyDiv w:val="1"/>
      <w:marLeft w:val="0"/>
      <w:marRight w:val="0"/>
      <w:marTop w:val="0"/>
      <w:marBottom w:val="0"/>
      <w:divBdr>
        <w:top w:val="none" w:sz="0" w:space="0" w:color="auto"/>
        <w:left w:val="none" w:sz="0" w:space="0" w:color="auto"/>
        <w:bottom w:val="none" w:sz="0" w:space="0" w:color="auto"/>
        <w:right w:val="none" w:sz="0" w:space="0" w:color="auto"/>
      </w:divBdr>
    </w:div>
    <w:div w:id="851139851">
      <w:bodyDiv w:val="1"/>
      <w:marLeft w:val="0"/>
      <w:marRight w:val="0"/>
      <w:marTop w:val="0"/>
      <w:marBottom w:val="0"/>
      <w:divBdr>
        <w:top w:val="none" w:sz="0" w:space="0" w:color="auto"/>
        <w:left w:val="none" w:sz="0" w:space="0" w:color="auto"/>
        <w:bottom w:val="none" w:sz="0" w:space="0" w:color="auto"/>
        <w:right w:val="none" w:sz="0" w:space="0" w:color="auto"/>
      </w:divBdr>
    </w:div>
    <w:div w:id="852761234">
      <w:bodyDiv w:val="1"/>
      <w:marLeft w:val="0"/>
      <w:marRight w:val="0"/>
      <w:marTop w:val="0"/>
      <w:marBottom w:val="0"/>
      <w:divBdr>
        <w:top w:val="none" w:sz="0" w:space="0" w:color="auto"/>
        <w:left w:val="none" w:sz="0" w:space="0" w:color="auto"/>
        <w:bottom w:val="none" w:sz="0" w:space="0" w:color="auto"/>
        <w:right w:val="none" w:sz="0" w:space="0" w:color="auto"/>
      </w:divBdr>
    </w:div>
    <w:div w:id="857349368">
      <w:bodyDiv w:val="1"/>
      <w:marLeft w:val="0"/>
      <w:marRight w:val="0"/>
      <w:marTop w:val="0"/>
      <w:marBottom w:val="0"/>
      <w:divBdr>
        <w:top w:val="none" w:sz="0" w:space="0" w:color="auto"/>
        <w:left w:val="none" w:sz="0" w:space="0" w:color="auto"/>
        <w:bottom w:val="none" w:sz="0" w:space="0" w:color="auto"/>
        <w:right w:val="none" w:sz="0" w:space="0" w:color="auto"/>
      </w:divBdr>
    </w:div>
    <w:div w:id="859004689">
      <w:bodyDiv w:val="1"/>
      <w:marLeft w:val="0"/>
      <w:marRight w:val="0"/>
      <w:marTop w:val="0"/>
      <w:marBottom w:val="0"/>
      <w:divBdr>
        <w:top w:val="none" w:sz="0" w:space="0" w:color="auto"/>
        <w:left w:val="none" w:sz="0" w:space="0" w:color="auto"/>
        <w:bottom w:val="none" w:sz="0" w:space="0" w:color="auto"/>
        <w:right w:val="none" w:sz="0" w:space="0" w:color="auto"/>
      </w:divBdr>
    </w:div>
    <w:div w:id="860047211">
      <w:bodyDiv w:val="1"/>
      <w:marLeft w:val="0"/>
      <w:marRight w:val="0"/>
      <w:marTop w:val="0"/>
      <w:marBottom w:val="0"/>
      <w:divBdr>
        <w:top w:val="none" w:sz="0" w:space="0" w:color="auto"/>
        <w:left w:val="none" w:sz="0" w:space="0" w:color="auto"/>
        <w:bottom w:val="none" w:sz="0" w:space="0" w:color="auto"/>
        <w:right w:val="none" w:sz="0" w:space="0" w:color="auto"/>
      </w:divBdr>
    </w:div>
    <w:div w:id="860703137">
      <w:bodyDiv w:val="1"/>
      <w:marLeft w:val="0"/>
      <w:marRight w:val="0"/>
      <w:marTop w:val="0"/>
      <w:marBottom w:val="0"/>
      <w:divBdr>
        <w:top w:val="none" w:sz="0" w:space="0" w:color="auto"/>
        <w:left w:val="none" w:sz="0" w:space="0" w:color="auto"/>
        <w:bottom w:val="none" w:sz="0" w:space="0" w:color="auto"/>
        <w:right w:val="none" w:sz="0" w:space="0" w:color="auto"/>
      </w:divBdr>
    </w:div>
    <w:div w:id="861168088">
      <w:bodyDiv w:val="1"/>
      <w:marLeft w:val="0"/>
      <w:marRight w:val="0"/>
      <w:marTop w:val="0"/>
      <w:marBottom w:val="0"/>
      <w:divBdr>
        <w:top w:val="none" w:sz="0" w:space="0" w:color="auto"/>
        <w:left w:val="none" w:sz="0" w:space="0" w:color="auto"/>
        <w:bottom w:val="none" w:sz="0" w:space="0" w:color="auto"/>
        <w:right w:val="none" w:sz="0" w:space="0" w:color="auto"/>
      </w:divBdr>
    </w:div>
    <w:div w:id="861625959">
      <w:bodyDiv w:val="1"/>
      <w:marLeft w:val="0"/>
      <w:marRight w:val="0"/>
      <w:marTop w:val="0"/>
      <w:marBottom w:val="0"/>
      <w:divBdr>
        <w:top w:val="none" w:sz="0" w:space="0" w:color="auto"/>
        <w:left w:val="none" w:sz="0" w:space="0" w:color="auto"/>
        <w:bottom w:val="none" w:sz="0" w:space="0" w:color="auto"/>
        <w:right w:val="none" w:sz="0" w:space="0" w:color="auto"/>
      </w:divBdr>
    </w:div>
    <w:div w:id="862474241">
      <w:bodyDiv w:val="1"/>
      <w:marLeft w:val="0"/>
      <w:marRight w:val="0"/>
      <w:marTop w:val="0"/>
      <w:marBottom w:val="0"/>
      <w:divBdr>
        <w:top w:val="none" w:sz="0" w:space="0" w:color="auto"/>
        <w:left w:val="none" w:sz="0" w:space="0" w:color="auto"/>
        <w:bottom w:val="none" w:sz="0" w:space="0" w:color="auto"/>
        <w:right w:val="none" w:sz="0" w:space="0" w:color="auto"/>
      </w:divBdr>
    </w:div>
    <w:div w:id="864562455">
      <w:bodyDiv w:val="1"/>
      <w:marLeft w:val="0"/>
      <w:marRight w:val="0"/>
      <w:marTop w:val="0"/>
      <w:marBottom w:val="0"/>
      <w:divBdr>
        <w:top w:val="none" w:sz="0" w:space="0" w:color="auto"/>
        <w:left w:val="none" w:sz="0" w:space="0" w:color="auto"/>
        <w:bottom w:val="none" w:sz="0" w:space="0" w:color="auto"/>
        <w:right w:val="none" w:sz="0" w:space="0" w:color="auto"/>
      </w:divBdr>
    </w:div>
    <w:div w:id="866411209">
      <w:bodyDiv w:val="1"/>
      <w:marLeft w:val="0"/>
      <w:marRight w:val="0"/>
      <w:marTop w:val="0"/>
      <w:marBottom w:val="0"/>
      <w:divBdr>
        <w:top w:val="none" w:sz="0" w:space="0" w:color="auto"/>
        <w:left w:val="none" w:sz="0" w:space="0" w:color="auto"/>
        <w:bottom w:val="none" w:sz="0" w:space="0" w:color="auto"/>
        <w:right w:val="none" w:sz="0" w:space="0" w:color="auto"/>
      </w:divBdr>
    </w:div>
    <w:div w:id="868883120">
      <w:bodyDiv w:val="1"/>
      <w:marLeft w:val="0"/>
      <w:marRight w:val="0"/>
      <w:marTop w:val="0"/>
      <w:marBottom w:val="0"/>
      <w:divBdr>
        <w:top w:val="none" w:sz="0" w:space="0" w:color="auto"/>
        <w:left w:val="none" w:sz="0" w:space="0" w:color="auto"/>
        <w:bottom w:val="none" w:sz="0" w:space="0" w:color="auto"/>
        <w:right w:val="none" w:sz="0" w:space="0" w:color="auto"/>
      </w:divBdr>
    </w:div>
    <w:div w:id="870608052">
      <w:bodyDiv w:val="1"/>
      <w:marLeft w:val="0"/>
      <w:marRight w:val="0"/>
      <w:marTop w:val="0"/>
      <w:marBottom w:val="0"/>
      <w:divBdr>
        <w:top w:val="none" w:sz="0" w:space="0" w:color="auto"/>
        <w:left w:val="none" w:sz="0" w:space="0" w:color="auto"/>
        <w:bottom w:val="none" w:sz="0" w:space="0" w:color="auto"/>
        <w:right w:val="none" w:sz="0" w:space="0" w:color="auto"/>
      </w:divBdr>
    </w:div>
    <w:div w:id="870994084">
      <w:bodyDiv w:val="1"/>
      <w:marLeft w:val="0"/>
      <w:marRight w:val="0"/>
      <w:marTop w:val="0"/>
      <w:marBottom w:val="0"/>
      <w:divBdr>
        <w:top w:val="none" w:sz="0" w:space="0" w:color="auto"/>
        <w:left w:val="none" w:sz="0" w:space="0" w:color="auto"/>
        <w:bottom w:val="none" w:sz="0" w:space="0" w:color="auto"/>
        <w:right w:val="none" w:sz="0" w:space="0" w:color="auto"/>
      </w:divBdr>
    </w:div>
    <w:div w:id="875854102">
      <w:bodyDiv w:val="1"/>
      <w:marLeft w:val="0"/>
      <w:marRight w:val="0"/>
      <w:marTop w:val="0"/>
      <w:marBottom w:val="0"/>
      <w:divBdr>
        <w:top w:val="none" w:sz="0" w:space="0" w:color="auto"/>
        <w:left w:val="none" w:sz="0" w:space="0" w:color="auto"/>
        <w:bottom w:val="none" w:sz="0" w:space="0" w:color="auto"/>
        <w:right w:val="none" w:sz="0" w:space="0" w:color="auto"/>
      </w:divBdr>
    </w:div>
    <w:div w:id="877401439">
      <w:bodyDiv w:val="1"/>
      <w:marLeft w:val="0"/>
      <w:marRight w:val="0"/>
      <w:marTop w:val="0"/>
      <w:marBottom w:val="0"/>
      <w:divBdr>
        <w:top w:val="none" w:sz="0" w:space="0" w:color="auto"/>
        <w:left w:val="none" w:sz="0" w:space="0" w:color="auto"/>
        <w:bottom w:val="none" w:sz="0" w:space="0" w:color="auto"/>
        <w:right w:val="none" w:sz="0" w:space="0" w:color="auto"/>
      </w:divBdr>
    </w:div>
    <w:div w:id="879559153">
      <w:bodyDiv w:val="1"/>
      <w:marLeft w:val="0"/>
      <w:marRight w:val="0"/>
      <w:marTop w:val="0"/>
      <w:marBottom w:val="0"/>
      <w:divBdr>
        <w:top w:val="none" w:sz="0" w:space="0" w:color="auto"/>
        <w:left w:val="none" w:sz="0" w:space="0" w:color="auto"/>
        <w:bottom w:val="none" w:sz="0" w:space="0" w:color="auto"/>
        <w:right w:val="none" w:sz="0" w:space="0" w:color="auto"/>
      </w:divBdr>
    </w:div>
    <w:div w:id="880631001">
      <w:bodyDiv w:val="1"/>
      <w:marLeft w:val="0"/>
      <w:marRight w:val="0"/>
      <w:marTop w:val="0"/>
      <w:marBottom w:val="0"/>
      <w:divBdr>
        <w:top w:val="none" w:sz="0" w:space="0" w:color="auto"/>
        <w:left w:val="none" w:sz="0" w:space="0" w:color="auto"/>
        <w:bottom w:val="none" w:sz="0" w:space="0" w:color="auto"/>
        <w:right w:val="none" w:sz="0" w:space="0" w:color="auto"/>
      </w:divBdr>
    </w:div>
    <w:div w:id="885414154">
      <w:bodyDiv w:val="1"/>
      <w:marLeft w:val="0"/>
      <w:marRight w:val="0"/>
      <w:marTop w:val="0"/>
      <w:marBottom w:val="0"/>
      <w:divBdr>
        <w:top w:val="none" w:sz="0" w:space="0" w:color="auto"/>
        <w:left w:val="none" w:sz="0" w:space="0" w:color="auto"/>
        <w:bottom w:val="none" w:sz="0" w:space="0" w:color="auto"/>
        <w:right w:val="none" w:sz="0" w:space="0" w:color="auto"/>
      </w:divBdr>
    </w:div>
    <w:div w:id="886911939">
      <w:bodyDiv w:val="1"/>
      <w:marLeft w:val="0"/>
      <w:marRight w:val="0"/>
      <w:marTop w:val="0"/>
      <w:marBottom w:val="0"/>
      <w:divBdr>
        <w:top w:val="none" w:sz="0" w:space="0" w:color="auto"/>
        <w:left w:val="none" w:sz="0" w:space="0" w:color="auto"/>
        <w:bottom w:val="none" w:sz="0" w:space="0" w:color="auto"/>
        <w:right w:val="none" w:sz="0" w:space="0" w:color="auto"/>
      </w:divBdr>
    </w:div>
    <w:div w:id="890271406">
      <w:bodyDiv w:val="1"/>
      <w:marLeft w:val="0"/>
      <w:marRight w:val="0"/>
      <w:marTop w:val="0"/>
      <w:marBottom w:val="0"/>
      <w:divBdr>
        <w:top w:val="none" w:sz="0" w:space="0" w:color="auto"/>
        <w:left w:val="none" w:sz="0" w:space="0" w:color="auto"/>
        <w:bottom w:val="none" w:sz="0" w:space="0" w:color="auto"/>
        <w:right w:val="none" w:sz="0" w:space="0" w:color="auto"/>
      </w:divBdr>
    </w:div>
    <w:div w:id="904994463">
      <w:bodyDiv w:val="1"/>
      <w:marLeft w:val="0"/>
      <w:marRight w:val="0"/>
      <w:marTop w:val="0"/>
      <w:marBottom w:val="0"/>
      <w:divBdr>
        <w:top w:val="none" w:sz="0" w:space="0" w:color="auto"/>
        <w:left w:val="none" w:sz="0" w:space="0" w:color="auto"/>
        <w:bottom w:val="none" w:sz="0" w:space="0" w:color="auto"/>
        <w:right w:val="none" w:sz="0" w:space="0" w:color="auto"/>
      </w:divBdr>
    </w:div>
    <w:div w:id="905382096">
      <w:bodyDiv w:val="1"/>
      <w:marLeft w:val="0"/>
      <w:marRight w:val="0"/>
      <w:marTop w:val="0"/>
      <w:marBottom w:val="0"/>
      <w:divBdr>
        <w:top w:val="none" w:sz="0" w:space="0" w:color="auto"/>
        <w:left w:val="none" w:sz="0" w:space="0" w:color="auto"/>
        <w:bottom w:val="none" w:sz="0" w:space="0" w:color="auto"/>
        <w:right w:val="none" w:sz="0" w:space="0" w:color="auto"/>
      </w:divBdr>
    </w:div>
    <w:div w:id="907764548">
      <w:bodyDiv w:val="1"/>
      <w:marLeft w:val="0"/>
      <w:marRight w:val="0"/>
      <w:marTop w:val="0"/>
      <w:marBottom w:val="0"/>
      <w:divBdr>
        <w:top w:val="none" w:sz="0" w:space="0" w:color="auto"/>
        <w:left w:val="none" w:sz="0" w:space="0" w:color="auto"/>
        <w:bottom w:val="none" w:sz="0" w:space="0" w:color="auto"/>
        <w:right w:val="none" w:sz="0" w:space="0" w:color="auto"/>
      </w:divBdr>
    </w:div>
    <w:div w:id="911164926">
      <w:bodyDiv w:val="1"/>
      <w:marLeft w:val="0"/>
      <w:marRight w:val="0"/>
      <w:marTop w:val="0"/>
      <w:marBottom w:val="0"/>
      <w:divBdr>
        <w:top w:val="none" w:sz="0" w:space="0" w:color="auto"/>
        <w:left w:val="none" w:sz="0" w:space="0" w:color="auto"/>
        <w:bottom w:val="none" w:sz="0" w:space="0" w:color="auto"/>
        <w:right w:val="none" w:sz="0" w:space="0" w:color="auto"/>
      </w:divBdr>
    </w:div>
    <w:div w:id="912206579">
      <w:bodyDiv w:val="1"/>
      <w:marLeft w:val="0"/>
      <w:marRight w:val="0"/>
      <w:marTop w:val="0"/>
      <w:marBottom w:val="0"/>
      <w:divBdr>
        <w:top w:val="none" w:sz="0" w:space="0" w:color="auto"/>
        <w:left w:val="none" w:sz="0" w:space="0" w:color="auto"/>
        <w:bottom w:val="none" w:sz="0" w:space="0" w:color="auto"/>
        <w:right w:val="none" w:sz="0" w:space="0" w:color="auto"/>
      </w:divBdr>
    </w:div>
    <w:div w:id="912853451">
      <w:bodyDiv w:val="1"/>
      <w:marLeft w:val="0"/>
      <w:marRight w:val="0"/>
      <w:marTop w:val="0"/>
      <w:marBottom w:val="0"/>
      <w:divBdr>
        <w:top w:val="none" w:sz="0" w:space="0" w:color="auto"/>
        <w:left w:val="none" w:sz="0" w:space="0" w:color="auto"/>
        <w:bottom w:val="none" w:sz="0" w:space="0" w:color="auto"/>
        <w:right w:val="none" w:sz="0" w:space="0" w:color="auto"/>
      </w:divBdr>
    </w:div>
    <w:div w:id="916129930">
      <w:bodyDiv w:val="1"/>
      <w:marLeft w:val="0"/>
      <w:marRight w:val="0"/>
      <w:marTop w:val="0"/>
      <w:marBottom w:val="0"/>
      <w:divBdr>
        <w:top w:val="none" w:sz="0" w:space="0" w:color="auto"/>
        <w:left w:val="none" w:sz="0" w:space="0" w:color="auto"/>
        <w:bottom w:val="none" w:sz="0" w:space="0" w:color="auto"/>
        <w:right w:val="none" w:sz="0" w:space="0" w:color="auto"/>
      </w:divBdr>
    </w:div>
    <w:div w:id="916941064">
      <w:bodyDiv w:val="1"/>
      <w:marLeft w:val="0"/>
      <w:marRight w:val="0"/>
      <w:marTop w:val="0"/>
      <w:marBottom w:val="0"/>
      <w:divBdr>
        <w:top w:val="none" w:sz="0" w:space="0" w:color="auto"/>
        <w:left w:val="none" w:sz="0" w:space="0" w:color="auto"/>
        <w:bottom w:val="none" w:sz="0" w:space="0" w:color="auto"/>
        <w:right w:val="none" w:sz="0" w:space="0" w:color="auto"/>
      </w:divBdr>
    </w:div>
    <w:div w:id="919096277">
      <w:bodyDiv w:val="1"/>
      <w:marLeft w:val="0"/>
      <w:marRight w:val="0"/>
      <w:marTop w:val="0"/>
      <w:marBottom w:val="0"/>
      <w:divBdr>
        <w:top w:val="none" w:sz="0" w:space="0" w:color="auto"/>
        <w:left w:val="none" w:sz="0" w:space="0" w:color="auto"/>
        <w:bottom w:val="none" w:sz="0" w:space="0" w:color="auto"/>
        <w:right w:val="none" w:sz="0" w:space="0" w:color="auto"/>
      </w:divBdr>
    </w:div>
    <w:div w:id="920211947">
      <w:bodyDiv w:val="1"/>
      <w:marLeft w:val="0"/>
      <w:marRight w:val="0"/>
      <w:marTop w:val="0"/>
      <w:marBottom w:val="0"/>
      <w:divBdr>
        <w:top w:val="none" w:sz="0" w:space="0" w:color="auto"/>
        <w:left w:val="none" w:sz="0" w:space="0" w:color="auto"/>
        <w:bottom w:val="none" w:sz="0" w:space="0" w:color="auto"/>
        <w:right w:val="none" w:sz="0" w:space="0" w:color="auto"/>
      </w:divBdr>
    </w:div>
    <w:div w:id="924068020">
      <w:bodyDiv w:val="1"/>
      <w:marLeft w:val="0"/>
      <w:marRight w:val="0"/>
      <w:marTop w:val="0"/>
      <w:marBottom w:val="0"/>
      <w:divBdr>
        <w:top w:val="none" w:sz="0" w:space="0" w:color="auto"/>
        <w:left w:val="none" w:sz="0" w:space="0" w:color="auto"/>
        <w:bottom w:val="none" w:sz="0" w:space="0" w:color="auto"/>
        <w:right w:val="none" w:sz="0" w:space="0" w:color="auto"/>
      </w:divBdr>
    </w:div>
    <w:div w:id="925071237">
      <w:bodyDiv w:val="1"/>
      <w:marLeft w:val="0"/>
      <w:marRight w:val="0"/>
      <w:marTop w:val="0"/>
      <w:marBottom w:val="0"/>
      <w:divBdr>
        <w:top w:val="none" w:sz="0" w:space="0" w:color="auto"/>
        <w:left w:val="none" w:sz="0" w:space="0" w:color="auto"/>
        <w:bottom w:val="none" w:sz="0" w:space="0" w:color="auto"/>
        <w:right w:val="none" w:sz="0" w:space="0" w:color="auto"/>
      </w:divBdr>
    </w:div>
    <w:div w:id="925765082">
      <w:bodyDiv w:val="1"/>
      <w:marLeft w:val="0"/>
      <w:marRight w:val="0"/>
      <w:marTop w:val="0"/>
      <w:marBottom w:val="0"/>
      <w:divBdr>
        <w:top w:val="none" w:sz="0" w:space="0" w:color="auto"/>
        <w:left w:val="none" w:sz="0" w:space="0" w:color="auto"/>
        <w:bottom w:val="none" w:sz="0" w:space="0" w:color="auto"/>
        <w:right w:val="none" w:sz="0" w:space="0" w:color="auto"/>
      </w:divBdr>
    </w:div>
    <w:div w:id="933056876">
      <w:bodyDiv w:val="1"/>
      <w:marLeft w:val="0"/>
      <w:marRight w:val="0"/>
      <w:marTop w:val="0"/>
      <w:marBottom w:val="0"/>
      <w:divBdr>
        <w:top w:val="none" w:sz="0" w:space="0" w:color="auto"/>
        <w:left w:val="none" w:sz="0" w:space="0" w:color="auto"/>
        <w:bottom w:val="none" w:sz="0" w:space="0" w:color="auto"/>
        <w:right w:val="none" w:sz="0" w:space="0" w:color="auto"/>
      </w:divBdr>
    </w:div>
    <w:div w:id="933786597">
      <w:bodyDiv w:val="1"/>
      <w:marLeft w:val="0"/>
      <w:marRight w:val="0"/>
      <w:marTop w:val="0"/>
      <w:marBottom w:val="0"/>
      <w:divBdr>
        <w:top w:val="none" w:sz="0" w:space="0" w:color="auto"/>
        <w:left w:val="none" w:sz="0" w:space="0" w:color="auto"/>
        <w:bottom w:val="none" w:sz="0" w:space="0" w:color="auto"/>
        <w:right w:val="none" w:sz="0" w:space="0" w:color="auto"/>
      </w:divBdr>
    </w:div>
    <w:div w:id="934943421">
      <w:bodyDiv w:val="1"/>
      <w:marLeft w:val="0"/>
      <w:marRight w:val="0"/>
      <w:marTop w:val="0"/>
      <w:marBottom w:val="0"/>
      <w:divBdr>
        <w:top w:val="none" w:sz="0" w:space="0" w:color="auto"/>
        <w:left w:val="none" w:sz="0" w:space="0" w:color="auto"/>
        <w:bottom w:val="none" w:sz="0" w:space="0" w:color="auto"/>
        <w:right w:val="none" w:sz="0" w:space="0" w:color="auto"/>
      </w:divBdr>
    </w:div>
    <w:div w:id="938681844">
      <w:bodyDiv w:val="1"/>
      <w:marLeft w:val="0"/>
      <w:marRight w:val="0"/>
      <w:marTop w:val="0"/>
      <w:marBottom w:val="0"/>
      <w:divBdr>
        <w:top w:val="none" w:sz="0" w:space="0" w:color="auto"/>
        <w:left w:val="none" w:sz="0" w:space="0" w:color="auto"/>
        <w:bottom w:val="none" w:sz="0" w:space="0" w:color="auto"/>
        <w:right w:val="none" w:sz="0" w:space="0" w:color="auto"/>
      </w:divBdr>
    </w:div>
    <w:div w:id="939526327">
      <w:bodyDiv w:val="1"/>
      <w:marLeft w:val="0"/>
      <w:marRight w:val="0"/>
      <w:marTop w:val="0"/>
      <w:marBottom w:val="0"/>
      <w:divBdr>
        <w:top w:val="none" w:sz="0" w:space="0" w:color="auto"/>
        <w:left w:val="none" w:sz="0" w:space="0" w:color="auto"/>
        <w:bottom w:val="none" w:sz="0" w:space="0" w:color="auto"/>
        <w:right w:val="none" w:sz="0" w:space="0" w:color="auto"/>
      </w:divBdr>
    </w:div>
    <w:div w:id="940382407">
      <w:bodyDiv w:val="1"/>
      <w:marLeft w:val="0"/>
      <w:marRight w:val="0"/>
      <w:marTop w:val="0"/>
      <w:marBottom w:val="0"/>
      <w:divBdr>
        <w:top w:val="none" w:sz="0" w:space="0" w:color="auto"/>
        <w:left w:val="none" w:sz="0" w:space="0" w:color="auto"/>
        <w:bottom w:val="none" w:sz="0" w:space="0" w:color="auto"/>
        <w:right w:val="none" w:sz="0" w:space="0" w:color="auto"/>
      </w:divBdr>
    </w:div>
    <w:div w:id="946280251">
      <w:bodyDiv w:val="1"/>
      <w:marLeft w:val="0"/>
      <w:marRight w:val="0"/>
      <w:marTop w:val="0"/>
      <w:marBottom w:val="0"/>
      <w:divBdr>
        <w:top w:val="none" w:sz="0" w:space="0" w:color="auto"/>
        <w:left w:val="none" w:sz="0" w:space="0" w:color="auto"/>
        <w:bottom w:val="none" w:sz="0" w:space="0" w:color="auto"/>
        <w:right w:val="none" w:sz="0" w:space="0" w:color="auto"/>
      </w:divBdr>
    </w:div>
    <w:div w:id="946474023">
      <w:bodyDiv w:val="1"/>
      <w:marLeft w:val="0"/>
      <w:marRight w:val="0"/>
      <w:marTop w:val="0"/>
      <w:marBottom w:val="0"/>
      <w:divBdr>
        <w:top w:val="none" w:sz="0" w:space="0" w:color="auto"/>
        <w:left w:val="none" w:sz="0" w:space="0" w:color="auto"/>
        <w:bottom w:val="none" w:sz="0" w:space="0" w:color="auto"/>
        <w:right w:val="none" w:sz="0" w:space="0" w:color="auto"/>
      </w:divBdr>
    </w:div>
    <w:div w:id="946623907">
      <w:bodyDiv w:val="1"/>
      <w:marLeft w:val="0"/>
      <w:marRight w:val="0"/>
      <w:marTop w:val="0"/>
      <w:marBottom w:val="0"/>
      <w:divBdr>
        <w:top w:val="none" w:sz="0" w:space="0" w:color="auto"/>
        <w:left w:val="none" w:sz="0" w:space="0" w:color="auto"/>
        <w:bottom w:val="none" w:sz="0" w:space="0" w:color="auto"/>
        <w:right w:val="none" w:sz="0" w:space="0" w:color="auto"/>
      </w:divBdr>
    </w:div>
    <w:div w:id="946691387">
      <w:bodyDiv w:val="1"/>
      <w:marLeft w:val="0"/>
      <w:marRight w:val="0"/>
      <w:marTop w:val="0"/>
      <w:marBottom w:val="0"/>
      <w:divBdr>
        <w:top w:val="none" w:sz="0" w:space="0" w:color="auto"/>
        <w:left w:val="none" w:sz="0" w:space="0" w:color="auto"/>
        <w:bottom w:val="none" w:sz="0" w:space="0" w:color="auto"/>
        <w:right w:val="none" w:sz="0" w:space="0" w:color="auto"/>
      </w:divBdr>
    </w:div>
    <w:div w:id="949356514">
      <w:bodyDiv w:val="1"/>
      <w:marLeft w:val="0"/>
      <w:marRight w:val="0"/>
      <w:marTop w:val="0"/>
      <w:marBottom w:val="0"/>
      <w:divBdr>
        <w:top w:val="none" w:sz="0" w:space="0" w:color="auto"/>
        <w:left w:val="none" w:sz="0" w:space="0" w:color="auto"/>
        <w:bottom w:val="none" w:sz="0" w:space="0" w:color="auto"/>
        <w:right w:val="none" w:sz="0" w:space="0" w:color="auto"/>
      </w:divBdr>
    </w:div>
    <w:div w:id="950670039">
      <w:bodyDiv w:val="1"/>
      <w:marLeft w:val="0"/>
      <w:marRight w:val="0"/>
      <w:marTop w:val="0"/>
      <w:marBottom w:val="0"/>
      <w:divBdr>
        <w:top w:val="none" w:sz="0" w:space="0" w:color="auto"/>
        <w:left w:val="none" w:sz="0" w:space="0" w:color="auto"/>
        <w:bottom w:val="none" w:sz="0" w:space="0" w:color="auto"/>
        <w:right w:val="none" w:sz="0" w:space="0" w:color="auto"/>
      </w:divBdr>
    </w:div>
    <w:div w:id="951590749">
      <w:bodyDiv w:val="1"/>
      <w:marLeft w:val="0"/>
      <w:marRight w:val="0"/>
      <w:marTop w:val="0"/>
      <w:marBottom w:val="0"/>
      <w:divBdr>
        <w:top w:val="none" w:sz="0" w:space="0" w:color="auto"/>
        <w:left w:val="none" w:sz="0" w:space="0" w:color="auto"/>
        <w:bottom w:val="none" w:sz="0" w:space="0" w:color="auto"/>
        <w:right w:val="none" w:sz="0" w:space="0" w:color="auto"/>
      </w:divBdr>
    </w:div>
    <w:div w:id="954019462">
      <w:bodyDiv w:val="1"/>
      <w:marLeft w:val="0"/>
      <w:marRight w:val="0"/>
      <w:marTop w:val="0"/>
      <w:marBottom w:val="0"/>
      <w:divBdr>
        <w:top w:val="none" w:sz="0" w:space="0" w:color="auto"/>
        <w:left w:val="none" w:sz="0" w:space="0" w:color="auto"/>
        <w:bottom w:val="none" w:sz="0" w:space="0" w:color="auto"/>
        <w:right w:val="none" w:sz="0" w:space="0" w:color="auto"/>
      </w:divBdr>
    </w:div>
    <w:div w:id="954213344">
      <w:bodyDiv w:val="1"/>
      <w:marLeft w:val="0"/>
      <w:marRight w:val="0"/>
      <w:marTop w:val="0"/>
      <w:marBottom w:val="0"/>
      <w:divBdr>
        <w:top w:val="none" w:sz="0" w:space="0" w:color="auto"/>
        <w:left w:val="none" w:sz="0" w:space="0" w:color="auto"/>
        <w:bottom w:val="none" w:sz="0" w:space="0" w:color="auto"/>
        <w:right w:val="none" w:sz="0" w:space="0" w:color="auto"/>
      </w:divBdr>
    </w:div>
    <w:div w:id="956909032">
      <w:bodyDiv w:val="1"/>
      <w:marLeft w:val="0"/>
      <w:marRight w:val="0"/>
      <w:marTop w:val="0"/>
      <w:marBottom w:val="0"/>
      <w:divBdr>
        <w:top w:val="none" w:sz="0" w:space="0" w:color="auto"/>
        <w:left w:val="none" w:sz="0" w:space="0" w:color="auto"/>
        <w:bottom w:val="none" w:sz="0" w:space="0" w:color="auto"/>
        <w:right w:val="none" w:sz="0" w:space="0" w:color="auto"/>
      </w:divBdr>
    </w:div>
    <w:div w:id="958335210">
      <w:bodyDiv w:val="1"/>
      <w:marLeft w:val="0"/>
      <w:marRight w:val="0"/>
      <w:marTop w:val="0"/>
      <w:marBottom w:val="0"/>
      <w:divBdr>
        <w:top w:val="none" w:sz="0" w:space="0" w:color="auto"/>
        <w:left w:val="none" w:sz="0" w:space="0" w:color="auto"/>
        <w:bottom w:val="none" w:sz="0" w:space="0" w:color="auto"/>
        <w:right w:val="none" w:sz="0" w:space="0" w:color="auto"/>
      </w:divBdr>
    </w:div>
    <w:div w:id="958412104">
      <w:bodyDiv w:val="1"/>
      <w:marLeft w:val="0"/>
      <w:marRight w:val="0"/>
      <w:marTop w:val="0"/>
      <w:marBottom w:val="0"/>
      <w:divBdr>
        <w:top w:val="none" w:sz="0" w:space="0" w:color="auto"/>
        <w:left w:val="none" w:sz="0" w:space="0" w:color="auto"/>
        <w:bottom w:val="none" w:sz="0" w:space="0" w:color="auto"/>
        <w:right w:val="none" w:sz="0" w:space="0" w:color="auto"/>
      </w:divBdr>
    </w:div>
    <w:div w:id="958684289">
      <w:bodyDiv w:val="1"/>
      <w:marLeft w:val="0"/>
      <w:marRight w:val="0"/>
      <w:marTop w:val="0"/>
      <w:marBottom w:val="0"/>
      <w:divBdr>
        <w:top w:val="none" w:sz="0" w:space="0" w:color="auto"/>
        <w:left w:val="none" w:sz="0" w:space="0" w:color="auto"/>
        <w:bottom w:val="none" w:sz="0" w:space="0" w:color="auto"/>
        <w:right w:val="none" w:sz="0" w:space="0" w:color="auto"/>
      </w:divBdr>
    </w:div>
    <w:div w:id="958950738">
      <w:bodyDiv w:val="1"/>
      <w:marLeft w:val="0"/>
      <w:marRight w:val="0"/>
      <w:marTop w:val="0"/>
      <w:marBottom w:val="0"/>
      <w:divBdr>
        <w:top w:val="none" w:sz="0" w:space="0" w:color="auto"/>
        <w:left w:val="none" w:sz="0" w:space="0" w:color="auto"/>
        <w:bottom w:val="none" w:sz="0" w:space="0" w:color="auto"/>
        <w:right w:val="none" w:sz="0" w:space="0" w:color="auto"/>
      </w:divBdr>
    </w:div>
    <w:div w:id="959074241">
      <w:bodyDiv w:val="1"/>
      <w:marLeft w:val="0"/>
      <w:marRight w:val="0"/>
      <w:marTop w:val="0"/>
      <w:marBottom w:val="0"/>
      <w:divBdr>
        <w:top w:val="none" w:sz="0" w:space="0" w:color="auto"/>
        <w:left w:val="none" w:sz="0" w:space="0" w:color="auto"/>
        <w:bottom w:val="none" w:sz="0" w:space="0" w:color="auto"/>
        <w:right w:val="none" w:sz="0" w:space="0" w:color="auto"/>
      </w:divBdr>
    </w:div>
    <w:div w:id="959457354">
      <w:bodyDiv w:val="1"/>
      <w:marLeft w:val="0"/>
      <w:marRight w:val="0"/>
      <w:marTop w:val="0"/>
      <w:marBottom w:val="0"/>
      <w:divBdr>
        <w:top w:val="none" w:sz="0" w:space="0" w:color="auto"/>
        <w:left w:val="none" w:sz="0" w:space="0" w:color="auto"/>
        <w:bottom w:val="none" w:sz="0" w:space="0" w:color="auto"/>
        <w:right w:val="none" w:sz="0" w:space="0" w:color="auto"/>
      </w:divBdr>
    </w:div>
    <w:div w:id="960110640">
      <w:bodyDiv w:val="1"/>
      <w:marLeft w:val="0"/>
      <w:marRight w:val="0"/>
      <w:marTop w:val="0"/>
      <w:marBottom w:val="0"/>
      <w:divBdr>
        <w:top w:val="none" w:sz="0" w:space="0" w:color="auto"/>
        <w:left w:val="none" w:sz="0" w:space="0" w:color="auto"/>
        <w:bottom w:val="none" w:sz="0" w:space="0" w:color="auto"/>
        <w:right w:val="none" w:sz="0" w:space="0" w:color="auto"/>
      </w:divBdr>
    </w:div>
    <w:div w:id="961955380">
      <w:bodyDiv w:val="1"/>
      <w:marLeft w:val="0"/>
      <w:marRight w:val="0"/>
      <w:marTop w:val="0"/>
      <w:marBottom w:val="0"/>
      <w:divBdr>
        <w:top w:val="none" w:sz="0" w:space="0" w:color="auto"/>
        <w:left w:val="none" w:sz="0" w:space="0" w:color="auto"/>
        <w:bottom w:val="none" w:sz="0" w:space="0" w:color="auto"/>
        <w:right w:val="none" w:sz="0" w:space="0" w:color="auto"/>
      </w:divBdr>
    </w:div>
    <w:div w:id="963076207">
      <w:bodyDiv w:val="1"/>
      <w:marLeft w:val="0"/>
      <w:marRight w:val="0"/>
      <w:marTop w:val="0"/>
      <w:marBottom w:val="0"/>
      <w:divBdr>
        <w:top w:val="none" w:sz="0" w:space="0" w:color="auto"/>
        <w:left w:val="none" w:sz="0" w:space="0" w:color="auto"/>
        <w:bottom w:val="none" w:sz="0" w:space="0" w:color="auto"/>
        <w:right w:val="none" w:sz="0" w:space="0" w:color="auto"/>
      </w:divBdr>
    </w:div>
    <w:div w:id="963920876">
      <w:bodyDiv w:val="1"/>
      <w:marLeft w:val="0"/>
      <w:marRight w:val="0"/>
      <w:marTop w:val="0"/>
      <w:marBottom w:val="0"/>
      <w:divBdr>
        <w:top w:val="none" w:sz="0" w:space="0" w:color="auto"/>
        <w:left w:val="none" w:sz="0" w:space="0" w:color="auto"/>
        <w:bottom w:val="none" w:sz="0" w:space="0" w:color="auto"/>
        <w:right w:val="none" w:sz="0" w:space="0" w:color="auto"/>
      </w:divBdr>
    </w:div>
    <w:div w:id="964889481">
      <w:bodyDiv w:val="1"/>
      <w:marLeft w:val="0"/>
      <w:marRight w:val="0"/>
      <w:marTop w:val="0"/>
      <w:marBottom w:val="0"/>
      <w:divBdr>
        <w:top w:val="none" w:sz="0" w:space="0" w:color="auto"/>
        <w:left w:val="none" w:sz="0" w:space="0" w:color="auto"/>
        <w:bottom w:val="none" w:sz="0" w:space="0" w:color="auto"/>
        <w:right w:val="none" w:sz="0" w:space="0" w:color="auto"/>
      </w:divBdr>
    </w:div>
    <w:div w:id="967705822">
      <w:bodyDiv w:val="1"/>
      <w:marLeft w:val="0"/>
      <w:marRight w:val="0"/>
      <w:marTop w:val="0"/>
      <w:marBottom w:val="0"/>
      <w:divBdr>
        <w:top w:val="none" w:sz="0" w:space="0" w:color="auto"/>
        <w:left w:val="none" w:sz="0" w:space="0" w:color="auto"/>
        <w:bottom w:val="none" w:sz="0" w:space="0" w:color="auto"/>
        <w:right w:val="none" w:sz="0" w:space="0" w:color="auto"/>
      </w:divBdr>
    </w:div>
    <w:div w:id="969558482">
      <w:bodyDiv w:val="1"/>
      <w:marLeft w:val="0"/>
      <w:marRight w:val="0"/>
      <w:marTop w:val="0"/>
      <w:marBottom w:val="0"/>
      <w:divBdr>
        <w:top w:val="none" w:sz="0" w:space="0" w:color="auto"/>
        <w:left w:val="none" w:sz="0" w:space="0" w:color="auto"/>
        <w:bottom w:val="none" w:sz="0" w:space="0" w:color="auto"/>
        <w:right w:val="none" w:sz="0" w:space="0" w:color="auto"/>
      </w:divBdr>
    </w:div>
    <w:div w:id="970596251">
      <w:bodyDiv w:val="1"/>
      <w:marLeft w:val="0"/>
      <w:marRight w:val="0"/>
      <w:marTop w:val="0"/>
      <w:marBottom w:val="0"/>
      <w:divBdr>
        <w:top w:val="none" w:sz="0" w:space="0" w:color="auto"/>
        <w:left w:val="none" w:sz="0" w:space="0" w:color="auto"/>
        <w:bottom w:val="none" w:sz="0" w:space="0" w:color="auto"/>
        <w:right w:val="none" w:sz="0" w:space="0" w:color="auto"/>
      </w:divBdr>
    </w:div>
    <w:div w:id="971253316">
      <w:bodyDiv w:val="1"/>
      <w:marLeft w:val="0"/>
      <w:marRight w:val="0"/>
      <w:marTop w:val="0"/>
      <w:marBottom w:val="0"/>
      <w:divBdr>
        <w:top w:val="none" w:sz="0" w:space="0" w:color="auto"/>
        <w:left w:val="none" w:sz="0" w:space="0" w:color="auto"/>
        <w:bottom w:val="none" w:sz="0" w:space="0" w:color="auto"/>
        <w:right w:val="none" w:sz="0" w:space="0" w:color="auto"/>
      </w:divBdr>
    </w:div>
    <w:div w:id="972566297">
      <w:bodyDiv w:val="1"/>
      <w:marLeft w:val="0"/>
      <w:marRight w:val="0"/>
      <w:marTop w:val="0"/>
      <w:marBottom w:val="0"/>
      <w:divBdr>
        <w:top w:val="none" w:sz="0" w:space="0" w:color="auto"/>
        <w:left w:val="none" w:sz="0" w:space="0" w:color="auto"/>
        <w:bottom w:val="none" w:sz="0" w:space="0" w:color="auto"/>
        <w:right w:val="none" w:sz="0" w:space="0" w:color="auto"/>
      </w:divBdr>
    </w:div>
    <w:div w:id="974874833">
      <w:bodyDiv w:val="1"/>
      <w:marLeft w:val="0"/>
      <w:marRight w:val="0"/>
      <w:marTop w:val="0"/>
      <w:marBottom w:val="0"/>
      <w:divBdr>
        <w:top w:val="none" w:sz="0" w:space="0" w:color="auto"/>
        <w:left w:val="none" w:sz="0" w:space="0" w:color="auto"/>
        <w:bottom w:val="none" w:sz="0" w:space="0" w:color="auto"/>
        <w:right w:val="none" w:sz="0" w:space="0" w:color="auto"/>
      </w:divBdr>
    </w:div>
    <w:div w:id="977564555">
      <w:bodyDiv w:val="1"/>
      <w:marLeft w:val="0"/>
      <w:marRight w:val="0"/>
      <w:marTop w:val="0"/>
      <w:marBottom w:val="0"/>
      <w:divBdr>
        <w:top w:val="none" w:sz="0" w:space="0" w:color="auto"/>
        <w:left w:val="none" w:sz="0" w:space="0" w:color="auto"/>
        <w:bottom w:val="none" w:sz="0" w:space="0" w:color="auto"/>
        <w:right w:val="none" w:sz="0" w:space="0" w:color="auto"/>
      </w:divBdr>
    </w:div>
    <w:div w:id="984089181">
      <w:bodyDiv w:val="1"/>
      <w:marLeft w:val="0"/>
      <w:marRight w:val="0"/>
      <w:marTop w:val="0"/>
      <w:marBottom w:val="0"/>
      <w:divBdr>
        <w:top w:val="none" w:sz="0" w:space="0" w:color="auto"/>
        <w:left w:val="none" w:sz="0" w:space="0" w:color="auto"/>
        <w:bottom w:val="none" w:sz="0" w:space="0" w:color="auto"/>
        <w:right w:val="none" w:sz="0" w:space="0" w:color="auto"/>
      </w:divBdr>
    </w:div>
    <w:div w:id="984316054">
      <w:bodyDiv w:val="1"/>
      <w:marLeft w:val="0"/>
      <w:marRight w:val="0"/>
      <w:marTop w:val="0"/>
      <w:marBottom w:val="0"/>
      <w:divBdr>
        <w:top w:val="none" w:sz="0" w:space="0" w:color="auto"/>
        <w:left w:val="none" w:sz="0" w:space="0" w:color="auto"/>
        <w:bottom w:val="none" w:sz="0" w:space="0" w:color="auto"/>
        <w:right w:val="none" w:sz="0" w:space="0" w:color="auto"/>
      </w:divBdr>
    </w:div>
    <w:div w:id="988483018">
      <w:bodyDiv w:val="1"/>
      <w:marLeft w:val="0"/>
      <w:marRight w:val="0"/>
      <w:marTop w:val="0"/>
      <w:marBottom w:val="0"/>
      <w:divBdr>
        <w:top w:val="none" w:sz="0" w:space="0" w:color="auto"/>
        <w:left w:val="none" w:sz="0" w:space="0" w:color="auto"/>
        <w:bottom w:val="none" w:sz="0" w:space="0" w:color="auto"/>
        <w:right w:val="none" w:sz="0" w:space="0" w:color="auto"/>
      </w:divBdr>
    </w:div>
    <w:div w:id="988628851">
      <w:bodyDiv w:val="1"/>
      <w:marLeft w:val="0"/>
      <w:marRight w:val="0"/>
      <w:marTop w:val="0"/>
      <w:marBottom w:val="0"/>
      <w:divBdr>
        <w:top w:val="none" w:sz="0" w:space="0" w:color="auto"/>
        <w:left w:val="none" w:sz="0" w:space="0" w:color="auto"/>
        <w:bottom w:val="none" w:sz="0" w:space="0" w:color="auto"/>
        <w:right w:val="none" w:sz="0" w:space="0" w:color="auto"/>
      </w:divBdr>
    </w:div>
    <w:div w:id="988635718">
      <w:bodyDiv w:val="1"/>
      <w:marLeft w:val="0"/>
      <w:marRight w:val="0"/>
      <w:marTop w:val="0"/>
      <w:marBottom w:val="0"/>
      <w:divBdr>
        <w:top w:val="none" w:sz="0" w:space="0" w:color="auto"/>
        <w:left w:val="none" w:sz="0" w:space="0" w:color="auto"/>
        <w:bottom w:val="none" w:sz="0" w:space="0" w:color="auto"/>
        <w:right w:val="none" w:sz="0" w:space="0" w:color="auto"/>
      </w:divBdr>
    </w:div>
    <w:div w:id="989092678">
      <w:bodyDiv w:val="1"/>
      <w:marLeft w:val="0"/>
      <w:marRight w:val="0"/>
      <w:marTop w:val="0"/>
      <w:marBottom w:val="0"/>
      <w:divBdr>
        <w:top w:val="none" w:sz="0" w:space="0" w:color="auto"/>
        <w:left w:val="none" w:sz="0" w:space="0" w:color="auto"/>
        <w:bottom w:val="none" w:sz="0" w:space="0" w:color="auto"/>
        <w:right w:val="none" w:sz="0" w:space="0" w:color="auto"/>
      </w:divBdr>
    </w:div>
    <w:div w:id="989551990">
      <w:bodyDiv w:val="1"/>
      <w:marLeft w:val="0"/>
      <w:marRight w:val="0"/>
      <w:marTop w:val="0"/>
      <w:marBottom w:val="0"/>
      <w:divBdr>
        <w:top w:val="none" w:sz="0" w:space="0" w:color="auto"/>
        <w:left w:val="none" w:sz="0" w:space="0" w:color="auto"/>
        <w:bottom w:val="none" w:sz="0" w:space="0" w:color="auto"/>
        <w:right w:val="none" w:sz="0" w:space="0" w:color="auto"/>
      </w:divBdr>
    </w:div>
    <w:div w:id="992685526">
      <w:bodyDiv w:val="1"/>
      <w:marLeft w:val="0"/>
      <w:marRight w:val="0"/>
      <w:marTop w:val="0"/>
      <w:marBottom w:val="0"/>
      <w:divBdr>
        <w:top w:val="none" w:sz="0" w:space="0" w:color="auto"/>
        <w:left w:val="none" w:sz="0" w:space="0" w:color="auto"/>
        <w:bottom w:val="none" w:sz="0" w:space="0" w:color="auto"/>
        <w:right w:val="none" w:sz="0" w:space="0" w:color="auto"/>
      </w:divBdr>
    </w:div>
    <w:div w:id="993341028">
      <w:bodyDiv w:val="1"/>
      <w:marLeft w:val="0"/>
      <w:marRight w:val="0"/>
      <w:marTop w:val="0"/>
      <w:marBottom w:val="0"/>
      <w:divBdr>
        <w:top w:val="none" w:sz="0" w:space="0" w:color="auto"/>
        <w:left w:val="none" w:sz="0" w:space="0" w:color="auto"/>
        <w:bottom w:val="none" w:sz="0" w:space="0" w:color="auto"/>
        <w:right w:val="none" w:sz="0" w:space="0" w:color="auto"/>
      </w:divBdr>
    </w:div>
    <w:div w:id="993878819">
      <w:bodyDiv w:val="1"/>
      <w:marLeft w:val="0"/>
      <w:marRight w:val="0"/>
      <w:marTop w:val="0"/>
      <w:marBottom w:val="0"/>
      <w:divBdr>
        <w:top w:val="none" w:sz="0" w:space="0" w:color="auto"/>
        <w:left w:val="none" w:sz="0" w:space="0" w:color="auto"/>
        <w:bottom w:val="none" w:sz="0" w:space="0" w:color="auto"/>
        <w:right w:val="none" w:sz="0" w:space="0" w:color="auto"/>
      </w:divBdr>
    </w:div>
    <w:div w:id="994602759">
      <w:bodyDiv w:val="1"/>
      <w:marLeft w:val="0"/>
      <w:marRight w:val="0"/>
      <w:marTop w:val="0"/>
      <w:marBottom w:val="0"/>
      <w:divBdr>
        <w:top w:val="none" w:sz="0" w:space="0" w:color="auto"/>
        <w:left w:val="none" w:sz="0" w:space="0" w:color="auto"/>
        <w:bottom w:val="none" w:sz="0" w:space="0" w:color="auto"/>
        <w:right w:val="none" w:sz="0" w:space="0" w:color="auto"/>
      </w:divBdr>
    </w:div>
    <w:div w:id="996613668">
      <w:bodyDiv w:val="1"/>
      <w:marLeft w:val="0"/>
      <w:marRight w:val="0"/>
      <w:marTop w:val="0"/>
      <w:marBottom w:val="0"/>
      <w:divBdr>
        <w:top w:val="none" w:sz="0" w:space="0" w:color="auto"/>
        <w:left w:val="none" w:sz="0" w:space="0" w:color="auto"/>
        <w:bottom w:val="none" w:sz="0" w:space="0" w:color="auto"/>
        <w:right w:val="none" w:sz="0" w:space="0" w:color="auto"/>
      </w:divBdr>
    </w:div>
    <w:div w:id="997071030">
      <w:bodyDiv w:val="1"/>
      <w:marLeft w:val="0"/>
      <w:marRight w:val="0"/>
      <w:marTop w:val="0"/>
      <w:marBottom w:val="0"/>
      <w:divBdr>
        <w:top w:val="none" w:sz="0" w:space="0" w:color="auto"/>
        <w:left w:val="none" w:sz="0" w:space="0" w:color="auto"/>
        <w:bottom w:val="none" w:sz="0" w:space="0" w:color="auto"/>
        <w:right w:val="none" w:sz="0" w:space="0" w:color="auto"/>
      </w:divBdr>
    </w:div>
    <w:div w:id="1003167424">
      <w:bodyDiv w:val="1"/>
      <w:marLeft w:val="0"/>
      <w:marRight w:val="0"/>
      <w:marTop w:val="0"/>
      <w:marBottom w:val="0"/>
      <w:divBdr>
        <w:top w:val="none" w:sz="0" w:space="0" w:color="auto"/>
        <w:left w:val="none" w:sz="0" w:space="0" w:color="auto"/>
        <w:bottom w:val="none" w:sz="0" w:space="0" w:color="auto"/>
        <w:right w:val="none" w:sz="0" w:space="0" w:color="auto"/>
      </w:divBdr>
    </w:div>
    <w:div w:id="1006398539">
      <w:bodyDiv w:val="1"/>
      <w:marLeft w:val="0"/>
      <w:marRight w:val="0"/>
      <w:marTop w:val="0"/>
      <w:marBottom w:val="0"/>
      <w:divBdr>
        <w:top w:val="none" w:sz="0" w:space="0" w:color="auto"/>
        <w:left w:val="none" w:sz="0" w:space="0" w:color="auto"/>
        <w:bottom w:val="none" w:sz="0" w:space="0" w:color="auto"/>
        <w:right w:val="none" w:sz="0" w:space="0" w:color="auto"/>
      </w:divBdr>
    </w:div>
    <w:div w:id="1006716134">
      <w:bodyDiv w:val="1"/>
      <w:marLeft w:val="0"/>
      <w:marRight w:val="0"/>
      <w:marTop w:val="0"/>
      <w:marBottom w:val="0"/>
      <w:divBdr>
        <w:top w:val="none" w:sz="0" w:space="0" w:color="auto"/>
        <w:left w:val="none" w:sz="0" w:space="0" w:color="auto"/>
        <w:bottom w:val="none" w:sz="0" w:space="0" w:color="auto"/>
        <w:right w:val="none" w:sz="0" w:space="0" w:color="auto"/>
      </w:divBdr>
    </w:div>
    <w:div w:id="1006980978">
      <w:bodyDiv w:val="1"/>
      <w:marLeft w:val="0"/>
      <w:marRight w:val="0"/>
      <w:marTop w:val="0"/>
      <w:marBottom w:val="0"/>
      <w:divBdr>
        <w:top w:val="none" w:sz="0" w:space="0" w:color="auto"/>
        <w:left w:val="none" w:sz="0" w:space="0" w:color="auto"/>
        <w:bottom w:val="none" w:sz="0" w:space="0" w:color="auto"/>
        <w:right w:val="none" w:sz="0" w:space="0" w:color="auto"/>
      </w:divBdr>
    </w:div>
    <w:div w:id="1008218944">
      <w:bodyDiv w:val="1"/>
      <w:marLeft w:val="0"/>
      <w:marRight w:val="0"/>
      <w:marTop w:val="0"/>
      <w:marBottom w:val="0"/>
      <w:divBdr>
        <w:top w:val="none" w:sz="0" w:space="0" w:color="auto"/>
        <w:left w:val="none" w:sz="0" w:space="0" w:color="auto"/>
        <w:bottom w:val="none" w:sz="0" w:space="0" w:color="auto"/>
        <w:right w:val="none" w:sz="0" w:space="0" w:color="auto"/>
      </w:divBdr>
    </w:div>
    <w:div w:id="1009990624">
      <w:bodyDiv w:val="1"/>
      <w:marLeft w:val="0"/>
      <w:marRight w:val="0"/>
      <w:marTop w:val="0"/>
      <w:marBottom w:val="0"/>
      <w:divBdr>
        <w:top w:val="none" w:sz="0" w:space="0" w:color="auto"/>
        <w:left w:val="none" w:sz="0" w:space="0" w:color="auto"/>
        <w:bottom w:val="none" w:sz="0" w:space="0" w:color="auto"/>
        <w:right w:val="none" w:sz="0" w:space="0" w:color="auto"/>
      </w:divBdr>
    </w:div>
    <w:div w:id="1010134137">
      <w:bodyDiv w:val="1"/>
      <w:marLeft w:val="0"/>
      <w:marRight w:val="0"/>
      <w:marTop w:val="0"/>
      <w:marBottom w:val="0"/>
      <w:divBdr>
        <w:top w:val="none" w:sz="0" w:space="0" w:color="auto"/>
        <w:left w:val="none" w:sz="0" w:space="0" w:color="auto"/>
        <w:bottom w:val="none" w:sz="0" w:space="0" w:color="auto"/>
        <w:right w:val="none" w:sz="0" w:space="0" w:color="auto"/>
      </w:divBdr>
    </w:div>
    <w:div w:id="1010832693">
      <w:bodyDiv w:val="1"/>
      <w:marLeft w:val="0"/>
      <w:marRight w:val="0"/>
      <w:marTop w:val="0"/>
      <w:marBottom w:val="0"/>
      <w:divBdr>
        <w:top w:val="none" w:sz="0" w:space="0" w:color="auto"/>
        <w:left w:val="none" w:sz="0" w:space="0" w:color="auto"/>
        <w:bottom w:val="none" w:sz="0" w:space="0" w:color="auto"/>
        <w:right w:val="none" w:sz="0" w:space="0" w:color="auto"/>
      </w:divBdr>
    </w:div>
    <w:div w:id="1011764782">
      <w:bodyDiv w:val="1"/>
      <w:marLeft w:val="0"/>
      <w:marRight w:val="0"/>
      <w:marTop w:val="0"/>
      <w:marBottom w:val="0"/>
      <w:divBdr>
        <w:top w:val="none" w:sz="0" w:space="0" w:color="auto"/>
        <w:left w:val="none" w:sz="0" w:space="0" w:color="auto"/>
        <w:bottom w:val="none" w:sz="0" w:space="0" w:color="auto"/>
        <w:right w:val="none" w:sz="0" w:space="0" w:color="auto"/>
      </w:divBdr>
    </w:div>
    <w:div w:id="1011953270">
      <w:bodyDiv w:val="1"/>
      <w:marLeft w:val="0"/>
      <w:marRight w:val="0"/>
      <w:marTop w:val="0"/>
      <w:marBottom w:val="0"/>
      <w:divBdr>
        <w:top w:val="none" w:sz="0" w:space="0" w:color="auto"/>
        <w:left w:val="none" w:sz="0" w:space="0" w:color="auto"/>
        <w:bottom w:val="none" w:sz="0" w:space="0" w:color="auto"/>
        <w:right w:val="none" w:sz="0" w:space="0" w:color="auto"/>
      </w:divBdr>
    </w:div>
    <w:div w:id="1012295868">
      <w:bodyDiv w:val="1"/>
      <w:marLeft w:val="0"/>
      <w:marRight w:val="0"/>
      <w:marTop w:val="0"/>
      <w:marBottom w:val="0"/>
      <w:divBdr>
        <w:top w:val="none" w:sz="0" w:space="0" w:color="auto"/>
        <w:left w:val="none" w:sz="0" w:space="0" w:color="auto"/>
        <w:bottom w:val="none" w:sz="0" w:space="0" w:color="auto"/>
        <w:right w:val="none" w:sz="0" w:space="0" w:color="auto"/>
      </w:divBdr>
    </w:div>
    <w:div w:id="1012335906">
      <w:bodyDiv w:val="1"/>
      <w:marLeft w:val="0"/>
      <w:marRight w:val="0"/>
      <w:marTop w:val="0"/>
      <w:marBottom w:val="0"/>
      <w:divBdr>
        <w:top w:val="none" w:sz="0" w:space="0" w:color="auto"/>
        <w:left w:val="none" w:sz="0" w:space="0" w:color="auto"/>
        <w:bottom w:val="none" w:sz="0" w:space="0" w:color="auto"/>
        <w:right w:val="none" w:sz="0" w:space="0" w:color="auto"/>
      </w:divBdr>
    </w:div>
    <w:div w:id="1012755783">
      <w:bodyDiv w:val="1"/>
      <w:marLeft w:val="0"/>
      <w:marRight w:val="0"/>
      <w:marTop w:val="0"/>
      <w:marBottom w:val="0"/>
      <w:divBdr>
        <w:top w:val="none" w:sz="0" w:space="0" w:color="auto"/>
        <w:left w:val="none" w:sz="0" w:space="0" w:color="auto"/>
        <w:bottom w:val="none" w:sz="0" w:space="0" w:color="auto"/>
        <w:right w:val="none" w:sz="0" w:space="0" w:color="auto"/>
      </w:divBdr>
    </w:div>
    <w:div w:id="1015380694">
      <w:bodyDiv w:val="1"/>
      <w:marLeft w:val="0"/>
      <w:marRight w:val="0"/>
      <w:marTop w:val="0"/>
      <w:marBottom w:val="0"/>
      <w:divBdr>
        <w:top w:val="none" w:sz="0" w:space="0" w:color="auto"/>
        <w:left w:val="none" w:sz="0" w:space="0" w:color="auto"/>
        <w:bottom w:val="none" w:sz="0" w:space="0" w:color="auto"/>
        <w:right w:val="none" w:sz="0" w:space="0" w:color="auto"/>
      </w:divBdr>
    </w:div>
    <w:div w:id="1016690332">
      <w:bodyDiv w:val="1"/>
      <w:marLeft w:val="0"/>
      <w:marRight w:val="0"/>
      <w:marTop w:val="0"/>
      <w:marBottom w:val="0"/>
      <w:divBdr>
        <w:top w:val="none" w:sz="0" w:space="0" w:color="auto"/>
        <w:left w:val="none" w:sz="0" w:space="0" w:color="auto"/>
        <w:bottom w:val="none" w:sz="0" w:space="0" w:color="auto"/>
        <w:right w:val="none" w:sz="0" w:space="0" w:color="auto"/>
      </w:divBdr>
    </w:div>
    <w:div w:id="1018777836">
      <w:bodyDiv w:val="1"/>
      <w:marLeft w:val="0"/>
      <w:marRight w:val="0"/>
      <w:marTop w:val="0"/>
      <w:marBottom w:val="0"/>
      <w:divBdr>
        <w:top w:val="none" w:sz="0" w:space="0" w:color="auto"/>
        <w:left w:val="none" w:sz="0" w:space="0" w:color="auto"/>
        <w:bottom w:val="none" w:sz="0" w:space="0" w:color="auto"/>
        <w:right w:val="none" w:sz="0" w:space="0" w:color="auto"/>
      </w:divBdr>
    </w:div>
    <w:div w:id="1020861056">
      <w:bodyDiv w:val="1"/>
      <w:marLeft w:val="0"/>
      <w:marRight w:val="0"/>
      <w:marTop w:val="0"/>
      <w:marBottom w:val="0"/>
      <w:divBdr>
        <w:top w:val="none" w:sz="0" w:space="0" w:color="auto"/>
        <w:left w:val="none" w:sz="0" w:space="0" w:color="auto"/>
        <w:bottom w:val="none" w:sz="0" w:space="0" w:color="auto"/>
        <w:right w:val="none" w:sz="0" w:space="0" w:color="auto"/>
      </w:divBdr>
    </w:div>
    <w:div w:id="1023553793">
      <w:bodyDiv w:val="1"/>
      <w:marLeft w:val="0"/>
      <w:marRight w:val="0"/>
      <w:marTop w:val="0"/>
      <w:marBottom w:val="0"/>
      <w:divBdr>
        <w:top w:val="none" w:sz="0" w:space="0" w:color="auto"/>
        <w:left w:val="none" w:sz="0" w:space="0" w:color="auto"/>
        <w:bottom w:val="none" w:sz="0" w:space="0" w:color="auto"/>
        <w:right w:val="none" w:sz="0" w:space="0" w:color="auto"/>
      </w:divBdr>
    </w:div>
    <w:div w:id="1024095370">
      <w:bodyDiv w:val="1"/>
      <w:marLeft w:val="0"/>
      <w:marRight w:val="0"/>
      <w:marTop w:val="0"/>
      <w:marBottom w:val="0"/>
      <w:divBdr>
        <w:top w:val="none" w:sz="0" w:space="0" w:color="auto"/>
        <w:left w:val="none" w:sz="0" w:space="0" w:color="auto"/>
        <w:bottom w:val="none" w:sz="0" w:space="0" w:color="auto"/>
        <w:right w:val="none" w:sz="0" w:space="0" w:color="auto"/>
      </w:divBdr>
    </w:div>
    <w:div w:id="1024669961">
      <w:bodyDiv w:val="1"/>
      <w:marLeft w:val="0"/>
      <w:marRight w:val="0"/>
      <w:marTop w:val="0"/>
      <w:marBottom w:val="0"/>
      <w:divBdr>
        <w:top w:val="none" w:sz="0" w:space="0" w:color="auto"/>
        <w:left w:val="none" w:sz="0" w:space="0" w:color="auto"/>
        <w:bottom w:val="none" w:sz="0" w:space="0" w:color="auto"/>
        <w:right w:val="none" w:sz="0" w:space="0" w:color="auto"/>
      </w:divBdr>
    </w:div>
    <w:div w:id="1025714321">
      <w:bodyDiv w:val="1"/>
      <w:marLeft w:val="0"/>
      <w:marRight w:val="0"/>
      <w:marTop w:val="0"/>
      <w:marBottom w:val="0"/>
      <w:divBdr>
        <w:top w:val="none" w:sz="0" w:space="0" w:color="auto"/>
        <w:left w:val="none" w:sz="0" w:space="0" w:color="auto"/>
        <w:bottom w:val="none" w:sz="0" w:space="0" w:color="auto"/>
        <w:right w:val="none" w:sz="0" w:space="0" w:color="auto"/>
      </w:divBdr>
    </w:div>
    <w:div w:id="1027871716">
      <w:bodyDiv w:val="1"/>
      <w:marLeft w:val="0"/>
      <w:marRight w:val="0"/>
      <w:marTop w:val="0"/>
      <w:marBottom w:val="0"/>
      <w:divBdr>
        <w:top w:val="none" w:sz="0" w:space="0" w:color="auto"/>
        <w:left w:val="none" w:sz="0" w:space="0" w:color="auto"/>
        <w:bottom w:val="none" w:sz="0" w:space="0" w:color="auto"/>
        <w:right w:val="none" w:sz="0" w:space="0" w:color="auto"/>
      </w:divBdr>
    </w:div>
    <w:div w:id="1029068515">
      <w:bodyDiv w:val="1"/>
      <w:marLeft w:val="0"/>
      <w:marRight w:val="0"/>
      <w:marTop w:val="0"/>
      <w:marBottom w:val="0"/>
      <w:divBdr>
        <w:top w:val="none" w:sz="0" w:space="0" w:color="auto"/>
        <w:left w:val="none" w:sz="0" w:space="0" w:color="auto"/>
        <w:bottom w:val="none" w:sz="0" w:space="0" w:color="auto"/>
        <w:right w:val="none" w:sz="0" w:space="0" w:color="auto"/>
      </w:divBdr>
    </w:div>
    <w:div w:id="1029142704">
      <w:bodyDiv w:val="1"/>
      <w:marLeft w:val="0"/>
      <w:marRight w:val="0"/>
      <w:marTop w:val="0"/>
      <w:marBottom w:val="0"/>
      <w:divBdr>
        <w:top w:val="none" w:sz="0" w:space="0" w:color="auto"/>
        <w:left w:val="none" w:sz="0" w:space="0" w:color="auto"/>
        <w:bottom w:val="none" w:sz="0" w:space="0" w:color="auto"/>
        <w:right w:val="none" w:sz="0" w:space="0" w:color="auto"/>
      </w:divBdr>
    </w:div>
    <w:div w:id="1029532497">
      <w:bodyDiv w:val="1"/>
      <w:marLeft w:val="0"/>
      <w:marRight w:val="0"/>
      <w:marTop w:val="0"/>
      <w:marBottom w:val="0"/>
      <w:divBdr>
        <w:top w:val="none" w:sz="0" w:space="0" w:color="auto"/>
        <w:left w:val="none" w:sz="0" w:space="0" w:color="auto"/>
        <w:bottom w:val="none" w:sz="0" w:space="0" w:color="auto"/>
        <w:right w:val="none" w:sz="0" w:space="0" w:color="auto"/>
      </w:divBdr>
    </w:div>
    <w:div w:id="1029603197">
      <w:bodyDiv w:val="1"/>
      <w:marLeft w:val="0"/>
      <w:marRight w:val="0"/>
      <w:marTop w:val="0"/>
      <w:marBottom w:val="0"/>
      <w:divBdr>
        <w:top w:val="none" w:sz="0" w:space="0" w:color="auto"/>
        <w:left w:val="none" w:sz="0" w:space="0" w:color="auto"/>
        <w:bottom w:val="none" w:sz="0" w:space="0" w:color="auto"/>
        <w:right w:val="none" w:sz="0" w:space="0" w:color="auto"/>
      </w:divBdr>
    </w:div>
    <w:div w:id="1030644565">
      <w:bodyDiv w:val="1"/>
      <w:marLeft w:val="0"/>
      <w:marRight w:val="0"/>
      <w:marTop w:val="0"/>
      <w:marBottom w:val="0"/>
      <w:divBdr>
        <w:top w:val="none" w:sz="0" w:space="0" w:color="auto"/>
        <w:left w:val="none" w:sz="0" w:space="0" w:color="auto"/>
        <w:bottom w:val="none" w:sz="0" w:space="0" w:color="auto"/>
        <w:right w:val="none" w:sz="0" w:space="0" w:color="auto"/>
      </w:divBdr>
    </w:div>
    <w:div w:id="1031997541">
      <w:bodyDiv w:val="1"/>
      <w:marLeft w:val="0"/>
      <w:marRight w:val="0"/>
      <w:marTop w:val="0"/>
      <w:marBottom w:val="0"/>
      <w:divBdr>
        <w:top w:val="none" w:sz="0" w:space="0" w:color="auto"/>
        <w:left w:val="none" w:sz="0" w:space="0" w:color="auto"/>
        <w:bottom w:val="none" w:sz="0" w:space="0" w:color="auto"/>
        <w:right w:val="none" w:sz="0" w:space="0" w:color="auto"/>
      </w:divBdr>
    </w:div>
    <w:div w:id="1032923478">
      <w:bodyDiv w:val="1"/>
      <w:marLeft w:val="0"/>
      <w:marRight w:val="0"/>
      <w:marTop w:val="0"/>
      <w:marBottom w:val="0"/>
      <w:divBdr>
        <w:top w:val="none" w:sz="0" w:space="0" w:color="auto"/>
        <w:left w:val="none" w:sz="0" w:space="0" w:color="auto"/>
        <w:bottom w:val="none" w:sz="0" w:space="0" w:color="auto"/>
        <w:right w:val="none" w:sz="0" w:space="0" w:color="auto"/>
      </w:divBdr>
    </w:div>
    <w:div w:id="1035231062">
      <w:bodyDiv w:val="1"/>
      <w:marLeft w:val="0"/>
      <w:marRight w:val="0"/>
      <w:marTop w:val="0"/>
      <w:marBottom w:val="0"/>
      <w:divBdr>
        <w:top w:val="none" w:sz="0" w:space="0" w:color="auto"/>
        <w:left w:val="none" w:sz="0" w:space="0" w:color="auto"/>
        <w:bottom w:val="none" w:sz="0" w:space="0" w:color="auto"/>
        <w:right w:val="none" w:sz="0" w:space="0" w:color="auto"/>
      </w:divBdr>
    </w:div>
    <w:div w:id="1035424723">
      <w:bodyDiv w:val="1"/>
      <w:marLeft w:val="0"/>
      <w:marRight w:val="0"/>
      <w:marTop w:val="0"/>
      <w:marBottom w:val="0"/>
      <w:divBdr>
        <w:top w:val="none" w:sz="0" w:space="0" w:color="auto"/>
        <w:left w:val="none" w:sz="0" w:space="0" w:color="auto"/>
        <w:bottom w:val="none" w:sz="0" w:space="0" w:color="auto"/>
        <w:right w:val="none" w:sz="0" w:space="0" w:color="auto"/>
      </w:divBdr>
    </w:div>
    <w:div w:id="1036467814">
      <w:bodyDiv w:val="1"/>
      <w:marLeft w:val="0"/>
      <w:marRight w:val="0"/>
      <w:marTop w:val="0"/>
      <w:marBottom w:val="0"/>
      <w:divBdr>
        <w:top w:val="none" w:sz="0" w:space="0" w:color="auto"/>
        <w:left w:val="none" w:sz="0" w:space="0" w:color="auto"/>
        <w:bottom w:val="none" w:sz="0" w:space="0" w:color="auto"/>
        <w:right w:val="none" w:sz="0" w:space="0" w:color="auto"/>
      </w:divBdr>
    </w:div>
    <w:div w:id="1036470482">
      <w:bodyDiv w:val="1"/>
      <w:marLeft w:val="0"/>
      <w:marRight w:val="0"/>
      <w:marTop w:val="0"/>
      <w:marBottom w:val="0"/>
      <w:divBdr>
        <w:top w:val="none" w:sz="0" w:space="0" w:color="auto"/>
        <w:left w:val="none" w:sz="0" w:space="0" w:color="auto"/>
        <w:bottom w:val="none" w:sz="0" w:space="0" w:color="auto"/>
        <w:right w:val="none" w:sz="0" w:space="0" w:color="auto"/>
      </w:divBdr>
    </w:div>
    <w:div w:id="1036732653">
      <w:bodyDiv w:val="1"/>
      <w:marLeft w:val="0"/>
      <w:marRight w:val="0"/>
      <w:marTop w:val="0"/>
      <w:marBottom w:val="0"/>
      <w:divBdr>
        <w:top w:val="none" w:sz="0" w:space="0" w:color="auto"/>
        <w:left w:val="none" w:sz="0" w:space="0" w:color="auto"/>
        <w:bottom w:val="none" w:sz="0" w:space="0" w:color="auto"/>
        <w:right w:val="none" w:sz="0" w:space="0" w:color="auto"/>
      </w:divBdr>
    </w:div>
    <w:div w:id="1037124907">
      <w:bodyDiv w:val="1"/>
      <w:marLeft w:val="0"/>
      <w:marRight w:val="0"/>
      <w:marTop w:val="0"/>
      <w:marBottom w:val="0"/>
      <w:divBdr>
        <w:top w:val="none" w:sz="0" w:space="0" w:color="auto"/>
        <w:left w:val="none" w:sz="0" w:space="0" w:color="auto"/>
        <w:bottom w:val="none" w:sz="0" w:space="0" w:color="auto"/>
        <w:right w:val="none" w:sz="0" w:space="0" w:color="auto"/>
      </w:divBdr>
    </w:div>
    <w:div w:id="1042171416">
      <w:bodyDiv w:val="1"/>
      <w:marLeft w:val="0"/>
      <w:marRight w:val="0"/>
      <w:marTop w:val="0"/>
      <w:marBottom w:val="0"/>
      <w:divBdr>
        <w:top w:val="none" w:sz="0" w:space="0" w:color="auto"/>
        <w:left w:val="none" w:sz="0" w:space="0" w:color="auto"/>
        <w:bottom w:val="none" w:sz="0" w:space="0" w:color="auto"/>
        <w:right w:val="none" w:sz="0" w:space="0" w:color="auto"/>
      </w:divBdr>
    </w:div>
    <w:div w:id="1042899047">
      <w:bodyDiv w:val="1"/>
      <w:marLeft w:val="0"/>
      <w:marRight w:val="0"/>
      <w:marTop w:val="0"/>
      <w:marBottom w:val="0"/>
      <w:divBdr>
        <w:top w:val="none" w:sz="0" w:space="0" w:color="auto"/>
        <w:left w:val="none" w:sz="0" w:space="0" w:color="auto"/>
        <w:bottom w:val="none" w:sz="0" w:space="0" w:color="auto"/>
        <w:right w:val="none" w:sz="0" w:space="0" w:color="auto"/>
      </w:divBdr>
    </w:div>
    <w:div w:id="1044524393">
      <w:bodyDiv w:val="1"/>
      <w:marLeft w:val="0"/>
      <w:marRight w:val="0"/>
      <w:marTop w:val="0"/>
      <w:marBottom w:val="0"/>
      <w:divBdr>
        <w:top w:val="none" w:sz="0" w:space="0" w:color="auto"/>
        <w:left w:val="none" w:sz="0" w:space="0" w:color="auto"/>
        <w:bottom w:val="none" w:sz="0" w:space="0" w:color="auto"/>
        <w:right w:val="none" w:sz="0" w:space="0" w:color="auto"/>
      </w:divBdr>
    </w:div>
    <w:div w:id="1046100503">
      <w:bodyDiv w:val="1"/>
      <w:marLeft w:val="0"/>
      <w:marRight w:val="0"/>
      <w:marTop w:val="0"/>
      <w:marBottom w:val="0"/>
      <w:divBdr>
        <w:top w:val="none" w:sz="0" w:space="0" w:color="auto"/>
        <w:left w:val="none" w:sz="0" w:space="0" w:color="auto"/>
        <w:bottom w:val="none" w:sz="0" w:space="0" w:color="auto"/>
        <w:right w:val="none" w:sz="0" w:space="0" w:color="auto"/>
      </w:divBdr>
    </w:div>
    <w:div w:id="1047804460">
      <w:bodyDiv w:val="1"/>
      <w:marLeft w:val="0"/>
      <w:marRight w:val="0"/>
      <w:marTop w:val="0"/>
      <w:marBottom w:val="0"/>
      <w:divBdr>
        <w:top w:val="none" w:sz="0" w:space="0" w:color="auto"/>
        <w:left w:val="none" w:sz="0" w:space="0" w:color="auto"/>
        <w:bottom w:val="none" w:sz="0" w:space="0" w:color="auto"/>
        <w:right w:val="none" w:sz="0" w:space="0" w:color="auto"/>
      </w:divBdr>
    </w:div>
    <w:div w:id="1048531672">
      <w:bodyDiv w:val="1"/>
      <w:marLeft w:val="0"/>
      <w:marRight w:val="0"/>
      <w:marTop w:val="0"/>
      <w:marBottom w:val="0"/>
      <w:divBdr>
        <w:top w:val="none" w:sz="0" w:space="0" w:color="auto"/>
        <w:left w:val="none" w:sz="0" w:space="0" w:color="auto"/>
        <w:bottom w:val="none" w:sz="0" w:space="0" w:color="auto"/>
        <w:right w:val="none" w:sz="0" w:space="0" w:color="auto"/>
      </w:divBdr>
    </w:div>
    <w:div w:id="1050107817">
      <w:bodyDiv w:val="1"/>
      <w:marLeft w:val="0"/>
      <w:marRight w:val="0"/>
      <w:marTop w:val="0"/>
      <w:marBottom w:val="0"/>
      <w:divBdr>
        <w:top w:val="none" w:sz="0" w:space="0" w:color="auto"/>
        <w:left w:val="none" w:sz="0" w:space="0" w:color="auto"/>
        <w:bottom w:val="none" w:sz="0" w:space="0" w:color="auto"/>
        <w:right w:val="none" w:sz="0" w:space="0" w:color="auto"/>
      </w:divBdr>
    </w:div>
    <w:div w:id="1051881668">
      <w:bodyDiv w:val="1"/>
      <w:marLeft w:val="0"/>
      <w:marRight w:val="0"/>
      <w:marTop w:val="0"/>
      <w:marBottom w:val="0"/>
      <w:divBdr>
        <w:top w:val="none" w:sz="0" w:space="0" w:color="auto"/>
        <w:left w:val="none" w:sz="0" w:space="0" w:color="auto"/>
        <w:bottom w:val="none" w:sz="0" w:space="0" w:color="auto"/>
        <w:right w:val="none" w:sz="0" w:space="0" w:color="auto"/>
      </w:divBdr>
    </w:div>
    <w:div w:id="1052074959">
      <w:bodyDiv w:val="1"/>
      <w:marLeft w:val="0"/>
      <w:marRight w:val="0"/>
      <w:marTop w:val="0"/>
      <w:marBottom w:val="0"/>
      <w:divBdr>
        <w:top w:val="none" w:sz="0" w:space="0" w:color="auto"/>
        <w:left w:val="none" w:sz="0" w:space="0" w:color="auto"/>
        <w:bottom w:val="none" w:sz="0" w:space="0" w:color="auto"/>
        <w:right w:val="none" w:sz="0" w:space="0" w:color="auto"/>
      </w:divBdr>
    </w:div>
    <w:div w:id="1052188881">
      <w:bodyDiv w:val="1"/>
      <w:marLeft w:val="0"/>
      <w:marRight w:val="0"/>
      <w:marTop w:val="0"/>
      <w:marBottom w:val="0"/>
      <w:divBdr>
        <w:top w:val="none" w:sz="0" w:space="0" w:color="auto"/>
        <w:left w:val="none" w:sz="0" w:space="0" w:color="auto"/>
        <w:bottom w:val="none" w:sz="0" w:space="0" w:color="auto"/>
        <w:right w:val="none" w:sz="0" w:space="0" w:color="auto"/>
      </w:divBdr>
    </w:div>
    <w:div w:id="1052466547">
      <w:bodyDiv w:val="1"/>
      <w:marLeft w:val="0"/>
      <w:marRight w:val="0"/>
      <w:marTop w:val="0"/>
      <w:marBottom w:val="0"/>
      <w:divBdr>
        <w:top w:val="none" w:sz="0" w:space="0" w:color="auto"/>
        <w:left w:val="none" w:sz="0" w:space="0" w:color="auto"/>
        <w:bottom w:val="none" w:sz="0" w:space="0" w:color="auto"/>
        <w:right w:val="none" w:sz="0" w:space="0" w:color="auto"/>
      </w:divBdr>
    </w:div>
    <w:div w:id="1052802252">
      <w:bodyDiv w:val="1"/>
      <w:marLeft w:val="0"/>
      <w:marRight w:val="0"/>
      <w:marTop w:val="0"/>
      <w:marBottom w:val="0"/>
      <w:divBdr>
        <w:top w:val="none" w:sz="0" w:space="0" w:color="auto"/>
        <w:left w:val="none" w:sz="0" w:space="0" w:color="auto"/>
        <w:bottom w:val="none" w:sz="0" w:space="0" w:color="auto"/>
        <w:right w:val="none" w:sz="0" w:space="0" w:color="auto"/>
      </w:divBdr>
    </w:div>
    <w:div w:id="1055398156">
      <w:bodyDiv w:val="1"/>
      <w:marLeft w:val="0"/>
      <w:marRight w:val="0"/>
      <w:marTop w:val="0"/>
      <w:marBottom w:val="0"/>
      <w:divBdr>
        <w:top w:val="none" w:sz="0" w:space="0" w:color="auto"/>
        <w:left w:val="none" w:sz="0" w:space="0" w:color="auto"/>
        <w:bottom w:val="none" w:sz="0" w:space="0" w:color="auto"/>
        <w:right w:val="none" w:sz="0" w:space="0" w:color="auto"/>
      </w:divBdr>
    </w:div>
    <w:div w:id="1056467706">
      <w:bodyDiv w:val="1"/>
      <w:marLeft w:val="0"/>
      <w:marRight w:val="0"/>
      <w:marTop w:val="0"/>
      <w:marBottom w:val="0"/>
      <w:divBdr>
        <w:top w:val="none" w:sz="0" w:space="0" w:color="auto"/>
        <w:left w:val="none" w:sz="0" w:space="0" w:color="auto"/>
        <w:bottom w:val="none" w:sz="0" w:space="0" w:color="auto"/>
        <w:right w:val="none" w:sz="0" w:space="0" w:color="auto"/>
      </w:divBdr>
    </w:div>
    <w:div w:id="1057358379">
      <w:bodyDiv w:val="1"/>
      <w:marLeft w:val="0"/>
      <w:marRight w:val="0"/>
      <w:marTop w:val="0"/>
      <w:marBottom w:val="0"/>
      <w:divBdr>
        <w:top w:val="none" w:sz="0" w:space="0" w:color="auto"/>
        <w:left w:val="none" w:sz="0" w:space="0" w:color="auto"/>
        <w:bottom w:val="none" w:sz="0" w:space="0" w:color="auto"/>
        <w:right w:val="none" w:sz="0" w:space="0" w:color="auto"/>
      </w:divBdr>
    </w:div>
    <w:div w:id="1059014020">
      <w:bodyDiv w:val="1"/>
      <w:marLeft w:val="0"/>
      <w:marRight w:val="0"/>
      <w:marTop w:val="0"/>
      <w:marBottom w:val="0"/>
      <w:divBdr>
        <w:top w:val="none" w:sz="0" w:space="0" w:color="auto"/>
        <w:left w:val="none" w:sz="0" w:space="0" w:color="auto"/>
        <w:bottom w:val="none" w:sz="0" w:space="0" w:color="auto"/>
        <w:right w:val="none" w:sz="0" w:space="0" w:color="auto"/>
      </w:divBdr>
    </w:div>
    <w:div w:id="1060985027">
      <w:bodyDiv w:val="1"/>
      <w:marLeft w:val="0"/>
      <w:marRight w:val="0"/>
      <w:marTop w:val="0"/>
      <w:marBottom w:val="0"/>
      <w:divBdr>
        <w:top w:val="none" w:sz="0" w:space="0" w:color="auto"/>
        <w:left w:val="none" w:sz="0" w:space="0" w:color="auto"/>
        <w:bottom w:val="none" w:sz="0" w:space="0" w:color="auto"/>
        <w:right w:val="none" w:sz="0" w:space="0" w:color="auto"/>
      </w:divBdr>
    </w:div>
    <w:div w:id="1065685949">
      <w:bodyDiv w:val="1"/>
      <w:marLeft w:val="0"/>
      <w:marRight w:val="0"/>
      <w:marTop w:val="0"/>
      <w:marBottom w:val="0"/>
      <w:divBdr>
        <w:top w:val="none" w:sz="0" w:space="0" w:color="auto"/>
        <w:left w:val="none" w:sz="0" w:space="0" w:color="auto"/>
        <w:bottom w:val="none" w:sz="0" w:space="0" w:color="auto"/>
        <w:right w:val="none" w:sz="0" w:space="0" w:color="auto"/>
      </w:divBdr>
    </w:div>
    <w:div w:id="1065762058">
      <w:bodyDiv w:val="1"/>
      <w:marLeft w:val="0"/>
      <w:marRight w:val="0"/>
      <w:marTop w:val="0"/>
      <w:marBottom w:val="0"/>
      <w:divBdr>
        <w:top w:val="none" w:sz="0" w:space="0" w:color="auto"/>
        <w:left w:val="none" w:sz="0" w:space="0" w:color="auto"/>
        <w:bottom w:val="none" w:sz="0" w:space="0" w:color="auto"/>
        <w:right w:val="none" w:sz="0" w:space="0" w:color="auto"/>
      </w:divBdr>
    </w:div>
    <w:div w:id="1071080946">
      <w:bodyDiv w:val="1"/>
      <w:marLeft w:val="0"/>
      <w:marRight w:val="0"/>
      <w:marTop w:val="0"/>
      <w:marBottom w:val="0"/>
      <w:divBdr>
        <w:top w:val="none" w:sz="0" w:space="0" w:color="auto"/>
        <w:left w:val="none" w:sz="0" w:space="0" w:color="auto"/>
        <w:bottom w:val="none" w:sz="0" w:space="0" w:color="auto"/>
        <w:right w:val="none" w:sz="0" w:space="0" w:color="auto"/>
      </w:divBdr>
    </w:div>
    <w:div w:id="1073310538">
      <w:bodyDiv w:val="1"/>
      <w:marLeft w:val="0"/>
      <w:marRight w:val="0"/>
      <w:marTop w:val="0"/>
      <w:marBottom w:val="0"/>
      <w:divBdr>
        <w:top w:val="none" w:sz="0" w:space="0" w:color="auto"/>
        <w:left w:val="none" w:sz="0" w:space="0" w:color="auto"/>
        <w:bottom w:val="none" w:sz="0" w:space="0" w:color="auto"/>
        <w:right w:val="none" w:sz="0" w:space="0" w:color="auto"/>
      </w:divBdr>
    </w:div>
    <w:div w:id="1077441148">
      <w:bodyDiv w:val="1"/>
      <w:marLeft w:val="0"/>
      <w:marRight w:val="0"/>
      <w:marTop w:val="0"/>
      <w:marBottom w:val="0"/>
      <w:divBdr>
        <w:top w:val="none" w:sz="0" w:space="0" w:color="auto"/>
        <w:left w:val="none" w:sz="0" w:space="0" w:color="auto"/>
        <w:bottom w:val="none" w:sz="0" w:space="0" w:color="auto"/>
        <w:right w:val="none" w:sz="0" w:space="0" w:color="auto"/>
      </w:divBdr>
    </w:div>
    <w:div w:id="1079250540">
      <w:bodyDiv w:val="1"/>
      <w:marLeft w:val="0"/>
      <w:marRight w:val="0"/>
      <w:marTop w:val="0"/>
      <w:marBottom w:val="0"/>
      <w:divBdr>
        <w:top w:val="none" w:sz="0" w:space="0" w:color="auto"/>
        <w:left w:val="none" w:sz="0" w:space="0" w:color="auto"/>
        <w:bottom w:val="none" w:sz="0" w:space="0" w:color="auto"/>
        <w:right w:val="none" w:sz="0" w:space="0" w:color="auto"/>
      </w:divBdr>
    </w:div>
    <w:div w:id="1081216372">
      <w:bodyDiv w:val="1"/>
      <w:marLeft w:val="0"/>
      <w:marRight w:val="0"/>
      <w:marTop w:val="0"/>
      <w:marBottom w:val="0"/>
      <w:divBdr>
        <w:top w:val="none" w:sz="0" w:space="0" w:color="auto"/>
        <w:left w:val="none" w:sz="0" w:space="0" w:color="auto"/>
        <w:bottom w:val="none" w:sz="0" w:space="0" w:color="auto"/>
        <w:right w:val="none" w:sz="0" w:space="0" w:color="auto"/>
      </w:divBdr>
    </w:div>
    <w:div w:id="1083182530">
      <w:bodyDiv w:val="1"/>
      <w:marLeft w:val="0"/>
      <w:marRight w:val="0"/>
      <w:marTop w:val="0"/>
      <w:marBottom w:val="0"/>
      <w:divBdr>
        <w:top w:val="none" w:sz="0" w:space="0" w:color="auto"/>
        <w:left w:val="none" w:sz="0" w:space="0" w:color="auto"/>
        <w:bottom w:val="none" w:sz="0" w:space="0" w:color="auto"/>
        <w:right w:val="none" w:sz="0" w:space="0" w:color="auto"/>
      </w:divBdr>
    </w:div>
    <w:div w:id="1083844459">
      <w:bodyDiv w:val="1"/>
      <w:marLeft w:val="0"/>
      <w:marRight w:val="0"/>
      <w:marTop w:val="0"/>
      <w:marBottom w:val="0"/>
      <w:divBdr>
        <w:top w:val="none" w:sz="0" w:space="0" w:color="auto"/>
        <w:left w:val="none" w:sz="0" w:space="0" w:color="auto"/>
        <w:bottom w:val="none" w:sz="0" w:space="0" w:color="auto"/>
        <w:right w:val="none" w:sz="0" w:space="0" w:color="auto"/>
      </w:divBdr>
    </w:div>
    <w:div w:id="1086875786">
      <w:bodyDiv w:val="1"/>
      <w:marLeft w:val="0"/>
      <w:marRight w:val="0"/>
      <w:marTop w:val="0"/>
      <w:marBottom w:val="0"/>
      <w:divBdr>
        <w:top w:val="none" w:sz="0" w:space="0" w:color="auto"/>
        <w:left w:val="none" w:sz="0" w:space="0" w:color="auto"/>
        <w:bottom w:val="none" w:sz="0" w:space="0" w:color="auto"/>
        <w:right w:val="none" w:sz="0" w:space="0" w:color="auto"/>
      </w:divBdr>
    </w:div>
    <w:div w:id="1087582959">
      <w:bodyDiv w:val="1"/>
      <w:marLeft w:val="0"/>
      <w:marRight w:val="0"/>
      <w:marTop w:val="0"/>
      <w:marBottom w:val="0"/>
      <w:divBdr>
        <w:top w:val="none" w:sz="0" w:space="0" w:color="auto"/>
        <w:left w:val="none" w:sz="0" w:space="0" w:color="auto"/>
        <w:bottom w:val="none" w:sz="0" w:space="0" w:color="auto"/>
        <w:right w:val="none" w:sz="0" w:space="0" w:color="auto"/>
      </w:divBdr>
    </w:div>
    <w:div w:id="1088186752">
      <w:bodyDiv w:val="1"/>
      <w:marLeft w:val="0"/>
      <w:marRight w:val="0"/>
      <w:marTop w:val="0"/>
      <w:marBottom w:val="0"/>
      <w:divBdr>
        <w:top w:val="none" w:sz="0" w:space="0" w:color="auto"/>
        <w:left w:val="none" w:sz="0" w:space="0" w:color="auto"/>
        <w:bottom w:val="none" w:sz="0" w:space="0" w:color="auto"/>
        <w:right w:val="none" w:sz="0" w:space="0" w:color="auto"/>
      </w:divBdr>
    </w:div>
    <w:div w:id="1091387329">
      <w:bodyDiv w:val="1"/>
      <w:marLeft w:val="0"/>
      <w:marRight w:val="0"/>
      <w:marTop w:val="0"/>
      <w:marBottom w:val="0"/>
      <w:divBdr>
        <w:top w:val="none" w:sz="0" w:space="0" w:color="auto"/>
        <w:left w:val="none" w:sz="0" w:space="0" w:color="auto"/>
        <w:bottom w:val="none" w:sz="0" w:space="0" w:color="auto"/>
        <w:right w:val="none" w:sz="0" w:space="0" w:color="auto"/>
      </w:divBdr>
    </w:div>
    <w:div w:id="1091775486">
      <w:bodyDiv w:val="1"/>
      <w:marLeft w:val="0"/>
      <w:marRight w:val="0"/>
      <w:marTop w:val="0"/>
      <w:marBottom w:val="0"/>
      <w:divBdr>
        <w:top w:val="none" w:sz="0" w:space="0" w:color="auto"/>
        <w:left w:val="none" w:sz="0" w:space="0" w:color="auto"/>
        <w:bottom w:val="none" w:sz="0" w:space="0" w:color="auto"/>
        <w:right w:val="none" w:sz="0" w:space="0" w:color="auto"/>
      </w:divBdr>
    </w:div>
    <w:div w:id="1092776643">
      <w:bodyDiv w:val="1"/>
      <w:marLeft w:val="0"/>
      <w:marRight w:val="0"/>
      <w:marTop w:val="0"/>
      <w:marBottom w:val="0"/>
      <w:divBdr>
        <w:top w:val="none" w:sz="0" w:space="0" w:color="auto"/>
        <w:left w:val="none" w:sz="0" w:space="0" w:color="auto"/>
        <w:bottom w:val="none" w:sz="0" w:space="0" w:color="auto"/>
        <w:right w:val="none" w:sz="0" w:space="0" w:color="auto"/>
      </w:divBdr>
    </w:div>
    <w:div w:id="1092821629">
      <w:bodyDiv w:val="1"/>
      <w:marLeft w:val="0"/>
      <w:marRight w:val="0"/>
      <w:marTop w:val="0"/>
      <w:marBottom w:val="0"/>
      <w:divBdr>
        <w:top w:val="none" w:sz="0" w:space="0" w:color="auto"/>
        <w:left w:val="none" w:sz="0" w:space="0" w:color="auto"/>
        <w:bottom w:val="none" w:sz="0" w:space="0" w:color="auto"/>
        <w:right w:val="none" w:sz="0" w:space="0" w:color="auto"/>
      </w:divBdr>
    </w:div>
    <w:div w:id="1092894629">
      <w:bodyDiv w:val="1"/>
      <w:marLeft w:val="0"/>
      <w:marRight w:val="0"/>
      <w:marTop w:val="0"/>
      <w:marBottom w:val="0"/>
      <w:divBdr>
        <w:top w:val="none" w:sz="0" w:space="0" w:color="auto"/>
        <w:left w:val="none" w:sz="0" w:space="0" w:color="auto"/>
        <w:bottom w:val="none" w:sz="0" w:space="0" w:color="auto"/>
        <w:right w:val="none" w:sz="0" w:space="0" w:color="auto"/>
      </w:divBdr>
    </w:div>
    <w:div w:id="1093864143">
      <w:bodyDiv w:val="1"/>
      <w:marLeft w:val="0"/>
      <w:marRight w:val="0"/>
      <w:marTop w:val="0"/>
      <w:marBottom w:val="0"/>
      <w:divBdr>
        <w:top w:val="none" w:sz="0" w:space="0" w:color="auto"/>
        <w:left w:val="none" w:sz="0" w:space="0" w:color="auto"/>
        <w:bottom w:val="none" w:sz="0" w:space="0" w:color="auto"/>
        <w:right w:val="none" w:sz="0" w:space="0" w:color="auto"/>
      </w:divBdr>
    </w:div>
    <w:div w:id="1096898027">
      <w:bodyDiv w:val="1"/>
      <w:marLeft w:val="0"/>
      <w:marRight w:val="0"/>
      <w:marTop w:val="0"/>
      <w:marBottom w:val="0"/>
      <w:divBdr>
        <w:top w:val="none" w:sz="0" w:space="0" w:color="auto"/>
        <w:left w:val="none" w:sz="0" w:space="0" w:color="auto"/>
        <w:bottom w:val="none" w:sz="0" w:space="0" w:color="auto"/>
        <w:right w:val="none" w:sz="0" w:space="0" w:color="auto"/>
      </w:divBdr>
    </w:div>
    <w:div w:id="1098018196">
      <w:bodyDiv w:val="1"/>
      <w:marLeft w:val="0"/>
      <w:marRight w:val="0"/>
      <w:marTop w:val="0"/>
      <w:marBottom w:val="0"/>
      <w:divBdr>
        <w:top w:val="none" w:sz="0" w:space="0" w:color="auto"/>
        <w:left w:val="none" w:sz="0" w:space="0" w:color="auto"/>
        <w:bottom w:val="none" w:sz="0" w:space="0" w:color="auto"/>
        <w:right w:val="none" w:sz="0" w:space="0" w:color="auto"/>
      </w:divBdr>
    </w:div>
    <w:div w:id="1098480629">
      <w:bodyDiv w:val="1"/>
      <w:marLeft w:val="0"/>
      <w:marRight w:val="0"/>
      <w:marTop w:val="0"/>
      <w:marBottom w:val="0"/>
      <w:divBdr>
        <w:top w:val="none" w:sz="0" w:space="0" w:color="auto"/>
        <w:left w:val="none" w:sz="0" w:space="0" w:color="auto"/>
        <w:bottom w:val="none" w:sz="0" w:space="0" w:color="auto"/>
        <w:right w:val="none" w:sz="0" w:space="0" w:color="auto"/>
      </w:divBdr>
    </w:div>
    <w:div w:id="1102071214">
      <w:bodyDiv w:val="1"/>
      <w:marLeft w:val="0"/>
      <w:marRight w:val="0"/>
      <w:marTop w:val="0"/>
      <w:marBottom w:val="0"/>
      <w:divBdr>
        <w:top w:val="none" w:sz="0" w:space="0" w:color="auto"/>
        <w:left w:val="none" w:sz="0" w:space="0" w:color="auto"/>
        <w:bottom w:val="none" w:sz="0" w:space="0" w:color="auto"/>
        <w:right w:val="none" w:sz="0" w:space="0" w:color="auto"/>
      </w:divBdr>
    </w:div>
    <w:div w:id="1102795944">
      <w:bodyDiv w:val="1"/>
      <w:marLeft w:val="0"/>
      <w:marRight w:val="0"/>
      <w:marTop w:val="0"/>
      <w:marBottom w:val="0"/>
      <w:divBdr>
        <w:top w:val="none" w:sz="0" w:space="0" w:color="auto"/>
        <w:left w:val="none" w:sz="0" w:space="0" w:color="auto"/>
        <w:bottom w:val="none" w:sz="0" w:space="0" w:color="auto"/>
        <w:right w:val="none" w:sz="0" w:space="0" w:color="auto"/>
      </w:divBdr>
    </w:div>
    <w:div w:id="1104569514">
      <w:bodyDiv w:val="1"/>
      <w:marLeft w:val="0"/>
      <w:marRight w:val="0"/>
      <w:marTop w:val="0"/>
      <w:marBottom w:val="0"/>
      <w:divBdr>
        <w:top w:val="none" w:sz="0" w:space="0" w:color="auto"/>
        <w:left w:val="none" w:sz="0" w:space="0" w:color="auto"/>
        <w:bottom w:val="none" w:sz="0" w:space="0" w:color="auto"/>
        <w:right w:val="none" w:sz="0" w:space="0" w:color="auto"/>
      </w:divBdr>
    </w:div>
    <w:div w:id="1105883898">
      <w:bodyDiv w:val="1"/>
      <w:marLeft w:val="0"/>
      <w:marRight w:val="0"/>
      <w:marTop w:val="0"/>
      <w:marBottom w:val="0"/>
      <w:divBdr>
        <w:top w:val="none" w:sz="0" w:space="0" w:color="auto"/>
        <w:left w:val="none" w:sz="0" w:space="0" w:color="auto"/>
        <w:bottom w:val="none" w:sz="0" w:space="0" w:color="auto"/>
        <w:right w:val="none" w:sz="0" w:space="0" w:color="auto"/>
      </w:divBdr>
    </w:div>
    <w:div w:id="1105926660">
      <w:bodyDiv w:val="1"/>
      <w:marLeft w:val="0"/>
      <w:marRight w:val="0"/>
      <w:marTop w:val="0"/>
      <w:marBottom w:val="0"/>
      <w:divBdr>
        <w:top w:val="none" w:sz="0" w:space="0" w:color="auto"/>
        <w:left w:val="none" w:sz="0" w:space="0" w:color="auto"/>
        <w:bottom w:val="none" w:sz="0" w:space="0" w:color="auto"/>
        <w:right w:val="none" w:sz="0" w:space="0" w:color="auto"/>
      </w:divBdr>
    </w:div>
    <w:div w:id="1106005905">
      <w:bodyDiv w:val="1"/>
      <w:marLeft w:val="0"/>
      <w:marRight w:val="0"/>
      <w:marTop w:val="0"/>
      <w:marBottom w:val="0"/>
      <w:divBdr>
        <w:top w:val="none" w:sz="0" w:space="0" w:color="auto"/>
        <w:left w:val="none" w:sz="0" w:space="0" w:color="auto"/>
        <w:bottom w:val="none" w:sz="0" w:space="0" w:color="auto"/>
        <w:right w:val="none" w:sz="0" w:space="0" w:color="auto"/>
      </w:divBdr>
    </w:div>
    <w:div w:id="1107385407">
      <w:bodyDiv w:val="1"/>
      <w:marLeft w:val="0"/>
      <w:marRight w:val="0"/>
      <w:marTop w:val="0"/>
      <w:marBottom w:val="0"/>
      <w:divBdr>
        <w:top w:val="none" w:sz="0" w:space="0" w:color="auto"/>
        <w:left w:val="none" w:sz="0" w:space="0" w:color="auto"/>
        <w:bottom w:val="none" w:sz="0" w:space="0" w:color="auto"/>
        <w:right w:val="none" w:sz="0" w:space="0" w:color="auto"/>
      </w:divBdr>
    </w:div>
    <w:div w:id="1107390592">
      <w:bodyDiv w:val="1"/>
      <w:marLeft w:val="0"/>
      <w:marRight w:val="0"/>
      <w:marTop w:val="0"/>
      <w:marBottom w:val="0"/>
      <w:divBdr>
        <w:top w:val="none" w:sz="0" w:space="0" w:color="auto"/>
        <w:left w:val="none" w:sz="0" w:space="0" w:color="auto"/>
        <w:bottom w:val="none" w:sz="0" w:space="0" w:color="auto"/>
        <w:right w:val="none" w:sz="0" w:space="0" w:color="auto"/>
      </w:divBdr>
    </w:div>
    <w:div w:id="1111508339">
      <w:bodyDiv w:val="1"/>
      <w:marLeft w:val="0"/>
      <w:marRight w:val="0"/>
      <w:marTop w:val="0"/>
      <w:marBottom w:val="0"/>
      <w:divBdr>
        <w:top w:val="none" w:sz="0" w:space="0" w:color="auto"/>
        <w:left w:val="none" w:sz="0" w:space="0" w:color="auto"/>
        <w:bottom w:val="none" w:sz="0" w:space="0" w:color="auto"/>
        <w:right w:val="none" w:sz="0" w:space="0" w:color="auto"/>
      </w:divBdr>
    </w:div>
    <w:div w:id="1112362336">
      <w:bodyDiv w:val="1"/>
      <w:marLeft w:val="0"/>
      <w:marRight w:val="0"/>
      <w:marTop w:val="0"/>
      <w:marBottom w:val="0"/>
      <w:divBdr>
        <w:top w:val="none" w:sz="0" w:space="0" w:color="auto"/>
        <w:left w:val="none" w:sz="0" w:space="0" w:color="auto"/>
        <w:bottom w:val="none" w:sz="0" w:space="0" w:color="auto"/>
        <w:right w:val="none" w:sz="0" w:space="0" w:color="auto"/>
      </w:divBdr>
    </w:div>
    <w:div w:id="1112481803">
      <w:bodyDiv w:val="1"/>
      <w:marLeft w:val="0"/>
      <w:marRight w:val="0"/>
      <w:marTop w:val="0"/>
      <w:marBottom w:val="0"/>
      <w:divBdr>
        <w:top w:val="none" w:sz="0" w:space="0" w:color="auto"/>
        <w:left w:val="none" w:sz="0" w:space="0" w:color="auto"/>
        <w:bottom w:val="none" w:sz="0" w:space="0" w:color="auto"/>
        <w:right w:val="none" w:sz="0" w:space="0" w:color="auto"/>
      </w:divBdr>
    </w:div>
    <w:div w:id="1112482838">
      <w:bodyDiv w:val="1"/>
      <w:marLeft w:val="0"/>
      <w:marRight w:val="0"/>
      <w:marTop w:val="0"/>
      <w:marBottom w:val="0"/>
      <w:divBdr>
        <w:top w:val="none" w:sz="0" w:space="0" w:color="auto"/>
        <w:left w:val="none" w:sz="0" w:space="0" w:color="auto"/>
        <w:bottom w:val="none" w:sz="0" w:space="0" w:color="auto"/>
        <w:right w:val="none" w:sz="0" w:space="0" w:color="auto"/>
      </w:divBdr>
    </w:div>
    <w:div w:id="1112630794">
      <w:bodyDiv w:val="1"/>
      <w:marLeft w:val="0"/>
      <w:marRight w:val="0"/>
      <w:marTop w:val="0"/>
      <w:marBottom w:val="0"/>
      <w:divBdr>
        <w:top w:val="none" w:sz="0" w:space="0" w:color="auto"/>
        <w:left w:val="none" w:sz="0" w:space="0" w:color="auto"/>
        <w:bottom w:val="none" w:sz="0" w:space="0" w:color="auto"/>
        <w:right w:val="none" w:sz="0" w:space="0" w:color="auto"/>
      </w:divBdr>
    </w:div>
    <w:div w:id="1113136084">
      <w:bodyDiv w:val="1"/>
      <w:marLeft w:val="0"/>
      <w:marRight w:val="0"/>
      <w:marTop w:val="0"/>
      <w:marBottom w:val="0"/>
      <w:divBdr>
        <w:top w:val="none" w:sz="0" w:space="0" w:color="auto"/>
        <w:left w:val="none" w:sz="0" w:space="0" w:color="auto"/>
        <w:bottom w:val="none" w:sz="0" w:space="0" w:color="auto"/>
        <w:right w:val="none" w:sz="0" w:space="0" w:color="auto"/>
      </w:divBdr>
    </w:div>
    <w:div w:id="1115439287">
      <w:bodyDiv w:val="1"/>
      <w:marLeft w:val="0"/>
      <w:marRight w:val="0"/>
      <w:marTop w:val="0"/>
      <w:marBottom w:val="0"/>
      <w:divBdr>
        <w:top w:val="none" w:sz="0" w:space="0" w:color="auto"/>
        <w:left w:val="none" w:sz="0" w:space="0" w:color="auto"/>
        <w:bottom w:val="none" w:sz="0" w:space="0" w:color="auto"/>
        <w:right w:val="none" w:sz="0" w:space="0" w:color="auto"/>
      </w:divBdr>
    </w:div>
    <w:div w:id="1119643992">
      <w:bodyDiv w:val="1"/>
      <w:marLeft w:val="0"/>
      <w:marRight w:val="0"/>
      <w:marTop w:val="0"/>
      <w:marBottom w:val="0"/>
      <w:divBdr>
        <w:top w:val="none" w:sz="0" w:space="0" w:color="auto"/>
        <w:left w:val="none" w:sz="0" w:space="0" w:color="auto"/>
        <w:bottom w:val="none" w:sz="0" w:space="0" w:color="auto"/>
        <w:right w:val="none" w:sz="0" w:space="0" w:color="auto"/>
      </w:divBdr>
    </w:div>
    <w:div w:id="1120222979">
      <w:bodyDiv w:val="1"/>
      <w:marLeft w:val="0"/>
      <w:marRight w:val="0"/>
      <w:marTop w:val="0"/>
      <w:marBottom w:val="0"/>
      <w:divBdr>
        <w:top w:val="none" w:sz="0" w:space="0" w:color="auto"/>
        <w:left w:val="none" w:sz="0" w:space="0" w:color="auto"/>
        <w:bottom w:val="none" w:sz="0" w:space="0" w:color="auto"/>
        <w:right w:val="none" w:sz="0" w:space="0" w:color="auto"/>
      </w:divBdr>
    </w:div>
    <w:div w:id="1120416764">
      <w:bodyDiv w:val="1"/>
      <w:marLeft w:val="0"/>
      <w:marRight w:val="0"/>
      <w:marTop w:val="0"/>
      <w:marBottom w:val="0"/>
      <w:divBdr>
        <w:top w:val="none" w:sz="0" w:space="0" w:color="auto"/>
        <w:left w:val="none" w:sz="0" w:space="0" w:color="auto"/>
        <w:bottom w:val="none" w:sz="0" w:space="0" w:color="auto"/>
        <w:right w:val="none" w:sz="0" w:space="0" w:color="auto"/>
      </w:divBdr>
    </w:div>
    <w:div w:id="1126047575">
      <w:bodyDiv w:val="1"/>
      <w:marLeft w:val="0"/>
      <w:marRight w:val="0"/>
      <w:marTop w:val="0"/>
      <w:marBottom w:val="0"/>
      <w:divBdr>
        <w:top w:val="none" w:sz="0" w:space="0" w:color="auto"/>
        <w:left w:val="none" w:sz="0" w:space="0" w:color="auto"/>
        <w:bottom w:val="none" w:sz="0" w:space="0" w:color="auto"/>
        <w:right w:val="none" w:sz="0" w:space="0" w:color="auto"/>
      </w:divBdr>
    </w:div>
    <w:div w:id="1126460407">
      <w:bodyDiv w:val="1"/>
      <w:marLeft w:val="0"/>
      <w:marRight w:val="0"/>
      <w:marTop w:val="0"/>
      <w:marBottom w:val="0"/>
      <w:divBdr>
        <w:top w:val="none" w:sz="0" w:space="0" w:color="auto"/>
        <w:left w:val="none" w:sz="0" w:space="0" w:color="auto"/>
        <w:bottom w:val="none" w:sz="0" w:space="0" w:color="auto"/>
        <w:right w:val="none" w:sz="0" w:space="0" w:color="auto"/>
      </w:divBdr>
    </w:div>
    <w:div w:id="1127046995">
      <w:bodyDiv w:val="1"/>
      <w:marLeft w:val="0"/>
      <w:marRight w:val="0"/>
      <w:marTop w:val="0"/>
      <w:marBottom w:val="0"/>
      <w:divBdr>
        <w:top w:val="none" w:sz="0" w:space="0" w:color="auto"/>
        <w:left w:val="none" w:sz="0" w:space="0" w:color="auto"/>
        <w:bottom w:val="none" w:sz="0" w:space="0" w:color="auto"/>
        <w:right w:val="none" w:sz="0" w:space="0" w:color="auto"/>
      </w:divBdr>
    </w:div>
    <w:div w:id="1130781420">
      <w:bodyDiv w:val="1"/>
      <w:marLeft w:val="0"/>
      <w:marRight w:val="0"/>
      <w:marTop w:val="0"/>
      <w:marBottom w:val="0"/>
      <w:divBdr>
        <w:top w:val="none" w:sz="0" w:space="0" w:color="auto"/>
        <w:left w:val="none" w:sz="0" w:space="0" w:color="auto"/>
        <w:bottom w:val="none" w:sz="0" w:space="0" w:color="auto"/>
        <w:right w:val="none" w:sz="0" w:space="0" w:color="auto"/>
      </w:divBdr>
    </w:div>
    <w:div w:id="1132480770">
      <w:bodyDiv w:val="1"/>
      <w:marLeft w:val="0"/>
      <w:marRight w:val="0"/>
      <w:marTop w:val="0"/>
      <w:marBottom w:val="0"/>
      <w:divBdr>
        <w:top w:val="none" w:sz="0" w:space="0" w:color="auto"/>
        <w:left w:val="none" w:sz="0" w:space="0" w:color="auto"/>
        <w:bottom w:val="none" w:sz="0" w:space="0" w:color="auto"/>
        <w:right w:val="none" w:sz="0" w:space="0" w:color="auto"/>
      </w:divBdr>
    </w:div>
    <w:div w:id="1135487709">
      <w:bodyDiv w:val="1"/>
      <w:marLeft w:val="0"/>
      <w:marRight w:val="0"/>
      <w:marTop w:val="0"/>
      <w:marBottom w:val="0"/>
      <w:divBdr>
        <w:top w:val="none" w:sz="0" w:space="0" w:color="auto"/>
        <w:left w:val="none" w:sz="0" w:space="0" w:color="auto"/>
        <w:bottom w:val="none" w:sz="0" w:space="0" w:color="auto"/>
        <w:right w:val="none" w:sz="0" w:space="0" w:color="auto"/>
      </w:divBdr>
    </w:div>
    <w:div w:id="1137065776">
      <w:bodyDiv w:val="1"/>
      <w:marLeft w:val="0"/>
      <w:marRight w:val="0"/>
      <w:marTop w:val="0"/>
      <w:marBottom w:val="0"/>
      <w:divBdr>
        <w:top w:val="none" w:sz="0" w:space="0" w:color="auto"/>
        <w:left w:val="none" w:sz="0" w:space="0" w:color="auto"/>
        <w:bottom w:val="none" w:sz="0" w:space="0" w:color="auto"/>
        <w:right w:val="none" w:sz="0" w:space="0" w:color="auto"/>
      </w:divBdr>
    </w:div>
    <w:div w:id="1142843504">
      <w:bodyDiv w:val="1"/>
      <w:marLeft w:val="0"/>
      <w:marRight w:val="0"/>
      <w:marTop w:val="0"/>
      <w:marBottom w:val="0"/>
      <w:divBdr>
        <w:top w:val="none" w:sz="0" w:space="0" w:color="auto"/>
        <w:left w:val="none" w:sz="0" w:space="0" w:color="auto"/>
        <w:bottom w:val="none" w:sz="0" w:space="0" w:color="auto"/>
        <w:right w:val="none" w:sz="0" w:space="0" w:color="auto"/>
      </w:divBdr>
    </w:div>
    <w:div w:id="1143161866">
      <w:bodyDiv w:val="1"/>
      <w:marLeft w:val="0"/>
      <w:marRight w:val="0"/>
      <w:marTop w:val="0"/>
      <w:marBottom w:val="0"/>
      <w:divBdr>
        <w:top w:val="none" w:sz="0" w:space="0" w:color="auto"/>
        <w:left w:val="none" w:sz="0" w:space="0" w:color="auto"/>
        <w:bottom w:val="none" w:sz="0" w:space="0" w:color="auto"/>
        <w:right w:val="none" w:sz="0" w:space="0" w:color="auto"/>
      </w:divBdr>
    </w:div>
    <w:div w:id="1143237072">
      <w:bodyDiv w:val="1"/>
      <w:marLeft w:val="0"/>
      <w:marRight w:val="0"/>
      <w:marTop w:val="0"/>
      <w:marBottom w:val="0"/>
      <w:divBdr>
        <w:top w:val="none" w:sz="0" w:space="0" w:color="auto"/>
        <w:left w:val="none" w:sz="0" w:space="0" w:color="auto"/>
        <w:bottom w:val="none" w:sz="0" w:space="0" w:color="auto"/>
        <w:right w:val="none" w:sz="0" w:space="0" w:color="auto"/>
      </w:divBdr>
    </w:div>
    <w:div w:id="1144733087">
      <w:bodyDiv w:val="1"/>
      <w:marLeft w:val="0"/>
      <w:marRight w:val="0"/>
      <w:marTop w:val="0"/>
      <w:marBottom w:val="0"/>
      <w:divBdr>
        <w:top w:val="none" w:sz="0" w:space="0" w:color="auto"/>
        <w:left w:val="none" w:sz="0" w:space="0" w:color="auto"/>
        <w:bottom w:val="none" w:sz="0" w:space="0" w:color="auto"/>
        <w:right w:val="none" w:sz="0" w:space="0" w:color="auto"/>
      </w:divBdr>
    </w:div>
    <w:div w:id="1148287024">
      <w:bodyDiv w:val="1"/>
      <w:marLeft w:val="0"/>
      <w:marRight w:val="0"/>
      <w:marTop w:val="0"/>
      <w:marBottom w:val="0"/>
      <w:divBdr>
        <w:top w:val="none" w:sz="0" w:space="0" w:color="auto"/>
        <w:left w:val="none" w:sz="0" w:space="0" w:color="auto"/>
        <w:bottom w:val="none" w:sz="0" w:space="0" w:color="auto"/>
        <w:right w:val="none" w:sz="0" w:space="0" w:color="auto"/>
      </w:divBdr>
    </w:div>
    <w:div w:id="1153185279">
      <w:bodyDiv w:val="1"/>
      <w:marLeft w:val="0"/>
      <w:marRight w:val="0"/>
      <w:marTop w:val="0"/>
      <w:marBottom w:val="0"/>
      <w:divBdr>
        <w:top w:val="none" w:sz="0" w:space="0" w:color="auto"/>
        <w:left w:val="none" w:sz="0" w:space="0" w:color="auto"/>
        <w:bottom w:val="none" w:sz="0" w:space="0" w:color="auto"/>
        <w:right w:val="none" w:sz="0" w:space="0" w:color="auto"/>
      </w:divBdr>
    </w:div>
    <w:div w:id="1154641448">
      <w:bodyDiv w:val="1"/>
      <w:marLeft w:val="0"/>
      <w:marRight w:val="0"/>
      <w:marTop w:val="0"/>
      <w:marBottom w:val="0"/>
      <w:divBdr>
        <w:top w:val="none" w:sz="0" w:space="0" w:color="auto"/>
        <w:left w:val="none" w:sz="0" w:space="0" w:color="auto"/>
        <w:bottom w:val="none" w:sz="0" w:space="0" w:color="auto"/>
        <w:right w:val="none" w:sz="0" w:space="0" w:color="auto"/>
      </w:divBdr>
    </w:div>
    <w:div w:id="1155418009">
      <w:bodyDiv w:val="1"/>
      <w:marLeft w:val="0"/>
      <w:marRight w:val="0"/>
      <w:marTop w:val="0"/>
      <w:marBottom w:val="0"/>
      <w:divBdr>
        <w:top w:val="none" w:sz="0" w:space="0" w:color="auto"/>
        <w:left w:val="none" w:sz="0" w:space="0" w:color="auto"/>
        <w:bottom w:val="none" w:sz="0" w:space="0" w:color="auto"/>
        <w:right w:val="none" w:sz="0" w:space="0" w:color="auto"/>
      </w:divBdr>
    </w:div>
    <w:div w:id="1155606144">
      <w:bodyDiv w:val="1"/>
      <w:marLeft w:val="0"/>
      <w:marRight w:val="0"/>
      <w:marTop w:val="0"/>
      <w:marBottom w:val="0"/>
      <w:divBdr>
        <w:top w:val="none" w:sz="0" w:space="0" w:color="auto"/>
        <w:left w:val="none" w:sz="0" w:space="0" w:color="auto"/>
        <w:bottom w:val="none" w:sz="0" w:space="0" w:color="auto"/>
        <w:right w:val="none" w:sz="0" w:space="0" w:color="auto"/>
      </w:divBdr>
    </w:div>
    <w:div w:id="1155994737">
      <w:bodyDiv w:val="1"/>
      <w:marLeft w:val="0"/>
      <w:marRight w:val="0"/>
      <w:marTop w:val="0"/>
      <w:marBottom w:val="0"/>
      <w:divBdr>
        <w:top w:val="none" w:sz="0" w:space="0" w:color="auto"/>
        <w:left w:val="none" w:sz="0" w:space="0" w:color="auto"/>
        <w:bottom w:val="none" w:sz="0" w:space="0" w:color="auto"/>
        <w:right w:val="none" w:sz="0" w:space="0" w:color="auto"/>
      </w:divBdr>
    </w:div>
    <w:div w:id="1158039178">
      <w:bodyDiv w:val="1"/>
      <w:marLeft w:val="0"/>
      <w:marRight w:val="0"/>
      <w:marTop w:val="0"/>
      <w:marBottom w:val="0"/>
      <w:divBdr>
        <w:top w:val="none" w:sz="0" w:space="0" w:color="auto"/>
        <w:left w:val="none" w:sz="0" w:space="0" w:color="auto"/>
        <w:bottom w:val="none" w:sz="0" w:space="0" w:color="auto"/>
        <w:right w:val="none" w:sz="0" w:space="0" w:color="auto"/>
      </w:divBdr>
    </w:div>
    <w:div w:id="1158572756">
      <w:bodyDiv w:val="1"/>
      <w:marLeft w:val="0"/>
      <w:marRight w:val="0"/>
      <w:marTop w:val="0"/>
      <w:marBottom w:val="0"/>
      <w:divBdr>
        <w:top w:val="none" w:sz="0" w:space="0" w:color="auto"/>
        <w:left w:val="none" w:sz="0" w:space="0" w:color="auto"/>
        <w:bottom w:val="none" w:sz="0" w:space="0" w:color="auto"/>
        <w:right w:val="none" w:sz="0" w:space="0" w:color="auto"/>
      </w:divBdr>
    </w:div>
    <w:div w:id="1158879774">
      <w:bodyDiv w:val="1"/>
      <w:marLeft w:val="0"/>
      <w:marRight w:val="0"/>
      <w:marTop w:val="0"/>
      <w:marBottom w:val="0"/>
      <w:divBdr>
        <w:top w:val="none" w:sz="0" w:space="0" w:color="auto"/>
        <w:left w:val="none" w:sz="0" w:space="0" w:color="auto"/>
        <w:bottom w:val="none" w:sz="0" w:space="0" w:color="auto"/>
        <w:right w:val="none" w:sz="0" w:space="0" w:color="auto"/>
      </w:divBdr>
    </w:div>
    <w:div w:id="1159463043">
      <w:bodyDiv w:val="1"/>
      <w:marLeft w:val="0"/>
      <w:marRight w:val="0"/>
      <w:marTop w:val="0"/>
      <w:marBottom w:val="0"/>
      <w:divBdr>
        <w:top w:val="none" w:sz="0" w:space="0" w:color="auto"/>
        <w:left w:val="none" w:sz="0" w:space="0" w:color="auto"/>
        <w:bottom w:val="none" w:sz="0" w:space="0" w:color="auto"/>
        <w:right w:val="none" w:sz="0" w:space="0" w:color="auto"/>
      </w:divBdr>
    </w:div>
    <w:div w:id="1159997710">
      <w:bodyDiv w:val="1"/>
      <w:marLeft w:val="0"/>
      <w:marRight w:val="0"/>
      <w:marTop w:val="0"/>
      <w:marBottom w:val="0"/>
      <w:divBdr>
        <w:top w:val="none" w:sz="0" w:space="0" w:color="auto"/>
        <w:left w:val="none" w:sz="0" w:space="0" w:color="auto"/>
        <w:bottom w:val="none" w:sz="0" w:space="0" w:color="auto"/>
        <w:right w:val="none" w:sz="0" w:space="0" w:color="auto"/>
      </w:divBdr>
    </w:div>
    <w:div w:id="1165121936">
      <w:bodyDiv w:val="1"/>
      <w:marLeft w:val="0"/>
      <w:marRight w:val="0"/>
      <w:marTop w:val="0"/>
      <w:marBottom w:val="0"/>
      <w:divBdr>
        <w:top w:val="none" w:sz="0" w:space="0" w:color="auto"/>
        <w:left w:val="none" w:sz="0" w:space="0" w:color="auto"/>
        <w:bottom w:val="none" w:sz="0" w:space="0" w:color="auto"/>
        <w:right w:val="none" w:sz="0" w:space="0" w:color="auto"/>
      </w:divBdr>
    </w:div>
    <w:div w:id="1168205046">
      <w:bodyDiv w:val="1"/>
      <w:marLeft w:val="0"/>
      <w:marRight w:val="0"/>
      <w:marTop w:val="0"/>
      <w:marBottom w:val="0"/>
      <w:divBdr>
        <w:top w:val="none" w:sz="0" w:space="0" w:color="auto"/>
        <w:left w:val="none" w:sz="0" w:space="0" w:color="auto"/>
        <w:bottom w:val="none" w:sz="0" w:space="0" w:color="auto"/>
        <w:right w:val="none" w:sz="0" w:space="0" w:color="auto"/>
      </w:divBdr>
    </w:div>
    <w:div w:id="1168908078">
      <w:bodyDiv w:val="1"/>
      <w:marLeft w:val="0"/>
      <w:marRight w:val="0"/>
      <w:marTop w:val="0"/>
      <w:marBottom w:val="0"/>
      <w:divBdr>
        <w:top w:val="none" w:sz="0" w:space="0" w:color="auto"/>
        <w:left w:val="none" w:sz="0" w:space="0" w:color="auto"/>
        <w:bottom w:val="none" w:sz="0" w:space="0" w:color="auto"/>
        <w:right w:val="none" w:sz="0" w:space="0" w:color="auto"/>
      </w:divBdr>
    </w:div>
    <w:div w:id="1169636806">
      <w:bodyDiv w:val="1"/>
      <w:marLeft w:val="0"/>
      <w:marRight w:val="0"/>
      <w:marTop w:val="0"/>
      <w:marBottom w:val="0"/>
      <w:divBdr>
        <w:top w:val="none" w:sz="0" w:space="0" w:color="auto"/>
        <w:left w:val="none" w:sz="0" w:space="0" w:color="auto"/>
        <w:bottom w:val="none" w:sz="0" w:space="0" w:color="auto"/>
        <w:right w:val="none" w:sz="0" w:space="0" w:color="auto"/>
      </w:divBdr>
    </w:div>
    <w:div w:id="1170757189">
      <w:bodyDiv w:val="1"/>
      <w:marLeft w:val="0"/>
      <w:marRight w:val="0"/>
      <w:marTop w:val="0"/>
      <w:marBottom w:val="0"/>
      <w:divBdr>
        <w:top w:val="none" w:sz="0" w:space="0" w:color="auto"/>
        <w:left w:val="none" w:sz="0" w:space="0" w:color="auto"/>
        <w:bottom w:val="none" w:sz="0" w:space="0" w:color="auto"/>
        <w:right w:val="none" w:sz="0" w:space="0" w:color="auto"/>
      </w:divBdr>
    </w:div>
    <w:div w:id="1172915397">
      <w:bodyDiv w:val="1"/>
      <w:marLeft w:val="0"/>
      <w:marRight w:val="0"/>
      <w:marTop w:val="0"/>
      <w:marBottom w:val="0"/>
      <w:divBdr>
        <w:top w:val="none" w:sz="0" w:space="0" w:color="auto"/>
        <w:left w:val="none" w:sz="0" w:space="0" w:color="auto"/>
        <w:bottom w:val="none" w:sz="0" w:space="0" w:color="auto"/>
        <w:right w:val="none" w:sz="0" w:space="0" w:color="auto"/>
      </w:divBdr>
    </w:div>
    <w:div w:id="1173833402">
      <w:bodyDiv w:val="1"/>
      <w:marLeft w:val="0"/>
      <w:marRight w:val="0"/>
      <w:marTop w:val="0"/>
      <w:marBottom w:val="0"/>
      <w:divBdr>
        <w:top w:val="none" w:sz="0" w:space="0" w:color="auto"/>
        <w:left w:val="none" w:sz="0" w:space="0" w:color="auto"/>
        <w:bottom w:val="none" w:sz="0" w:space="0" w:color="auto"/>
        <w:right w:val="none" w:sz="0" w:space="0" w:color="auto"/>
      </w:divBdr>
    </w:div>
    <w:div w:id="1174883520">
      <w:bodyDiv w:val="1"/>
      <w:marLeft w:val="0"/>
      <w:marRight w:val="0"/>
      <w:marTop w:val="0"/>
      <w:marBottom w:val="0"/>
      <w:divBdr>
        <w:top w:val="none" w:sz="0" w:space="0" w:color="auto"/>
        <w:left w:val="none" w:sz="0" w:space="0" w:color="auto"/>
        <w:bottom w:val="none" w:sz="0" w:space="0" w:color="auto"/>
        <w:right w:val="none" w:sz="0" w:space="0" w:color="auto"/>
      </w:divBdr>
    </w:div>
    <w:div w:id="1175343460">
      <w:bodyDiv w:val="1"/>
      <w:marLeft w:val="0"/>
      <w:marRight w:val="0"/>
      <w:marTop w:val="0"/>
      <w:marBottom w:val="0"/>
      <w:divBdr>
        <w:top w:val="none" w:sz="0" w:space="0" w:color="auto"/>
        <w:left w:val="none" w:sz="0" w:space="0" w:color="auto"/>
        <w:bottom w:val="none" w:sz="0" w:space="0" w:color="auto"/>
        <w:right w:val="none" w:sz="0" w:space="0" w:color="auto"/>
      </w:divBdr>
    </w:div>
    <w:div w:id="1177187503">
      <w:bodyDiv w:val="1"/>
      <w:marLeft w:val="0"/>
      <w:marRight w:val="0"/>
      <w:marTop w:val="0"/>
      <w:marBottom w:val="0"/>
      <w:divBdr>
        <w:top w:val="none" w:sz="0" w:space="0" w:color="auto"/>
        <w:left w:val="none" w:sz="0" w:space="0" w:color="auto"/>
        <w:bottom w:val="none" w:sz="0" w:space="0" w:color="auto"/>
        <w:right w:val="none" w:sz="0" w:space="0" w:color="auto"/>
      </w:divBdr>
    </w:div>
    <w:div w:id="1180657769">
      <w:bodyDiv w:val="1"/>
      <w:marLeft w:val="0"/>
      <w:marRight w:val="0"/>
      <w:marTop w:val="0"/>
      <w:marBottom w:val="0"/>
      <w:divBdr>
        <w:top w:val="none" w:sz="0" w:space="0" w:color="auto"/>
        <w:left w:val="none" w:sz="0" w:space="0" w:color="auto"/>
        <w:bottom w:val="none" w:sz="0" w:space="0" w:color="auto"/>
        <w:right w:val="none" w:sz="0" w:space="0" w:color="auto"/>
      </w:divBdr>
    </w:div>
    <w:div w:id="1181700641">
      <w:bodyDiv w:val="1"/>
      <w:marLeft w:val="0"/>
      <w:marRight w:val="0"/>
      <w:marTop w:val="0"/>
      <w:marBottom w:val="0"/>
      <w:divBdr>
        <w:top w:val="none" w:sz="0" w:space="0" w:color="auto"/>
        <w:left w:val="none" w:sz="0" w:space="0" w:color="auto"/>
        <w:bottom w:val="none" w:sz="0" w:space="0" w:color="auto"/>
        <w:right w:val="none" w:sz="0" w:space="0" w:color="auto"/>
      </w:divBdr>
    </w:div>
    <w:div w:id="1185054681">
      <w:bodyDiv w:val="1"/>
      <w:marLeft w:val="0"/>
      <w:marRight w:val="0"/>
      <w:marTop w:val="0"/>
      <w:marBottom w:val="0"/>
      <w:divBdr>
        <w:top w:val="none" w:sz="0" w:space="0" w:color="auto"/>
        <w:left w:val="none" w:sz="0" w:space="0" w:color="auto"/>
        <w:bottom w:val="none" w:sz="0" w:space="0" w:color="auto"/>
        <w:right w:val="none" w:sz="0" w:space="0" w:color="auto"/>
      </w:divBdr>
    </w:div>
    <w:div w:id="1185172398">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87718312">
      <w:bodyDiv w:val="1"/>
      <w:marLeft w:val="0"/>
      <w:marRight w:val="0"/>
      <w:marTop w:val="0"/>
      <w:marBottom w:val="0"/>
      <w:divBdr>
        <w:top w:val="none" w:sz="0" w:space="0" w:color="auto"/>
        <w:left w:val="none" w:sz="0" w:space="0" w:color="auto"/>
        <w:bottom w:val="none" w:sz="0" w:space="0" w:color="auto"/>
        <w:right w:val="none" w:sz="0" w:space="0" w:color="auto"/>
      </w:divBdr>
    </w:div>
    <w:div w:id="1189760821">
      <w:bodyDiv w:val="1"/>
      <w:marLeft w:val="0"/>
      <w:marRight w:val="0"/>
      <w:marTop w:val="0"/>
      <w:marBottom w:val="0"/>
      <w:divBdr>
        <w:top w:val="none" w:sz="0" w:space="0" w:color="auto"/>
        <w:left w:val="none" w:sz="0" w:space="0" w:color="auto"/>
        <w:bottom w:val="none" w:sz="0" w:space="0" w:color="auto"/>
        <w:right w:val="none" w:sz="0" w:space="0" w:color="auto"/>
      </w:divBdr>
    </w:div>
    <w:div w:id="1191260667">
      <w:bodyDiv w:val="1"/>
      <w:marLeft w:val="0"/>
      <w:marRight w:val="0"/>
      <w:marTop w:val="0"/>
      <w:marBottom w:val="0"/>
      <w:divBdr>
        <w:top w:val="none" w:sz="0" w:space="0" w:color="auto"/>
        <w:left w:val="none" w:sz="0" w:space="0" w:color="auto"/>
        <w:bottom w:val="none" w:sz="0" w:space="0" w:color="auto"/>
        <w:right w:val="none" w:sz="0" w:space="0" w:color="auto"/>
      </w:divBdr>
    </w:div>
    <w:div w:id="1191383895">
      <w:bodyDiv w:val="1"/>
      <w:marLeft w:val="0"/>
      <w:marRight w:val="0"/>
      <w:marTop w:val="0"/>
      <w:marBottom w:val="0"/>
      <w:divBdr>
        <w:top w:val="none" w:sz="0" w:space="0" w:color="auto"/>
        <w:left w:val="none" w:sz="0" w:space="0" w:color="auto"/>
        <w:bottom w:val="none" w:sz="0" w:space="0" w:color="auto"/>
        <w:right w:val="none" w:sz="0" w:space="0" w:color="auto"/>
      </w:divBdr>
    </w:div>
    <w:div w:id="1191995990">
      <w:bodyDiv w:val="1"/>
      <w:marLeft w:val="0"/>
      <w:marRight w:val="0"/>
      <w:marTop w:val="0"/>
      <w:marBottom w:val="0"/>
      <w:divBdr>
        <w:top w:val="none" w:sz="0" w:space="0" w:color="auto"/>
        <w:left w:val="none" w:sz="0" w:space="0" w:color="auto"/>
        <w:bottom w:val="none" w:sz="0" w:space="0" w:color="auto"/>
        <w:right w:val="none" w:sz="0" w:space="0" w:color="auto"/>
      </w:divBdr>
    </w:div>
    <w:div w:id="1192231244">
      <w:bodyDiv w:val="1"/>
      <w:marLeft w:val="0"/>
      <w:marRight w:val="0"/>
      <w:marTop w:val="0"/>
      <w:marBottom w:val="0"/>
      <w:divBdr>
        <w:top w:val="none" w:sz="0" w:space="0" w:color="auto"/>
        <w:left w:val="none" w:sz="0" w:space="0" w:color="auto"/>
        <w:bottom w:val="none" w:sz="0" w:space="0" w:color="auto"/>
        <w:right w:val="none" w:sz="0" w:space="0" w:color="auto"/>
      </w:divBdr>
    </w:div>
    <w:div w:id="1192524818">
      <w:bodyDiv w:val="1"/>
      <w:marLeft w:val="0"/>
      <w:marRight w:val="0"/>
      <w:marTop w:val="0"/>
      <w:marBottom w:val="0"/>
      <w:divBdr>
        <w:top w:val="none" w:sz="0" w:space="0" w:color="auto"/>
        <w:left w:val="none" w:sz="0" w:space="0" w:color="auto"/>
        <w:bottom w:val="none" w:sz="0" w:space="0" w:color="auto"/>
        <w:right w:val="none" w:sz="0" w:space="0" w:color="auto"/>
      </w:divBdr>
    </w:div>
    <w:div w:id="1193150179">
      <w:bodyDiv w:val="1"/>
      <w:marLeft w:val="0"/>
      <w:marRight w:val="0"/>
      <w:marTop w:val="0"/>
      <w:marBottom w:val="0"/>
      <w:divBdr>
        <w:top w:val="none" w:sz="0" w:space="0" w:color="auto"/>
        <w:left w:val="none" w:sz="0" w:space="0" w:color="auto"/>
        <w:bottom w:val="none" w:sz="0" w:space="0" w:color="auto"/>
        <w:right w:val="none" w:sz="0" w:space="0" w:color="auto"/>
      </w:divBdr>
    </w:div>
    <w:div w:id="1195463908">
      <w:bodyDiv w:val="1"/>
      <w:marLeft w:val="0"/>
      <w:marRight w:val="0"/>
      <w:marTop w:val="0"/>
      <w:marBottom w:val="0"/>
      <w:divBdr>
        <w:top w:val="none" w:sz="0" w:space="0" w:color="auto"/>
        <w:left w:val="none" w:sz="0" w:space="0" w:color="auto"/>
        <w:bottom w:val="none" w:sz="0" w:space="0" w:color="auto"/>
        <w:right w:val="none" w:sz="0" w:space="0" w:color="auto"/>
      </w:divBdr>
    </w:div>
    <w:div w:id="1199859883">
      <w:bodyDiv w:val="1"/>
      <w:marLeft w:val="0"/>
      <w:marRight w:val="0"/>
      <w:marTop w:val="0"/>
      <w:marBottom w:val="0"/>
      <w:divBdr>
        <w:top w:val="none" w:sz="0" w:space="0" w:color="auto"/>
        <w:left w:val="none" w:sz="0" w:space="0" w:color="auto"/>
        <w:bottom w:val="none" w:sz="0" w:space="0" w:color="auto"/>
        <w:right w:val="none" w:sz="0" w:space="0" w:color="auto"/>
      </w:divBdr>
    </w:div>
    <w:div w:id="1202402902">
      <w:bodyDiv w:val="1"/>
      <w:marLeft w:val="0"/>
      <w:marRight w:val="0"/>
      <w:marTop w:val="0"/>
      <w:marBottom w:val="0"/>
      <w:divBdr>
        <w:top w:val="none" w:sz="0" w:space="0" w:color="auto"/>
        <w:left w:val="none" w:sz="0" w:space="0" w:color="auto"/>
        <w:bottom w:val="none" w:sz="0" w:space="0" w:color="auto"/>
        <w:right w:val="none" w:sz="0" w:space="0" w:color="auto"/>
      </w:divBdr>
    </w:div>
    <w:div w:id="1202670168">
      <w:bodyDiv w:val="1"/>
      <w:marLeft w:val="0"/>
      <w:marRight w:val="0"/>
      <w:marTop w:val="0"/>
      <w:marBottom w:val="0"/>
      <w:divBdr>
        <w:top w:val="none" w:sz="0" w:space="0" w:color="auto"/>
        <w:left w:val="none" w:sz="0" w:space="0" w:color="auto"/>
        <w:bottom w:val="none" w:sz="0" w:space="0" w:color="auto"/>
        <w:right w:val="none" w:sz="0" w:space="0" w:color="auto"/>
      </w:divBdr>
    </w:div>
    <w:div w:id="1204640146">
      <w:bodyDiv w:val="1"/>
      <w:marLeft w:val="0"/>
      <w:marRight w:val="0"/>
      <w:marTop w:val="0"/>
      <w:marBottom w:val="0"/>
      <w:divBdr>
        <w:top w:val="none" w:sz="0" w:space="0" w:color="auto"/>
        <w:left w:val="none" w:sz="0" w:space="0" w:color="auto"/>
        <w:bottom w:val="none" w:sz="0" w:space="0" w:color="auto"/>
        <w:right w:val="none" w:sz="0" w:space="0" w:color="auto"/>
      </w:divBdr>
    </w:div>
    <w:div w:id="1207528435">
      <w:bodyDiv w:val="1"/>
      <w:marLeft w:val="0"/>
      <w:marRight w:val="0"/>
      <w:marTop w:val="0"/>
      <w:marBottom w:val="0"/>
      <w:divBdr>
        <w:top w:val="none" w:sz="0" w:space="0" w:color="auto"/>
        <w:left w:val="none" w:sz="0" w:space="0" w:color="auto"/>
        <w:bottom w:val="none" w:sz="0" w:space="0" w:color="auto"/>
        <w:right w:val="none" w:sz="0" w:space="0" w:color="auto"/>
      </w:divBdr>
    </w:div>
    <w:div w:id="1208102836">
      <w:bodyDiv w:val="1"/>
      <w:marLeft w:val="0"/>
      <w:marRight w:val="0"/>
      <w:marTop w:val="0"/>
      <w:marBottom w:val="0"/>
      <w:divBdr>
        <w:top w:val="none" w:sz="0" w:space="0" w:color="auto"/>
        <w:left w:val="none" w:sz="0" w:space="0" w:color="auto"/>
        <w:bottom w:val="none" w:sz="0" w:space="0" w:color="auto"/>
        <w:right w:val="none" w:sz="0" w:space="0" w:color="auto"/>
      </w:divBdr>
    </w:div>
    <w:div w:id="1209608682">
      <w:bodyDiv w:val="1"/>
      <w:marLeft w:val="0"/>
      <w:marRight w:val="0"/>
      <w:marTop w:val="0"/>
      <w:marBottom w:val="0"/>
      <w:divBdr>
        <w:top w:val="none" w:sz="0" w:space="0" w:color="auto"/>
        <w:left w:val="none" w:sz="0" w:space="0" w:color="auto"/>
        <w:bottom w:val="none" w:sz="0" w:space="0" w:color="auto"/>
        <w:right w:val="none" w:sz="0" w:space="0" w:color="auto"/>
      </w:divBdr>
    </w:div>
    <w:div w:id="1211842949">
      <w:bodyDiv w:val="1"/>
      <w:marLeft w:val="0"/>
      <w:marRight w:val="0"/>
      <w:marTop w:val="0"/>
      <w:marBottom w:val="0"/>
      <w:divBdr>
        <w:top w:val="none" w:sz="0" w:space="0" w:color="auto"/>
        <w:left w:val="none" w:sz="0" w:space="0" w:color="auto"/>
        <w:bottom w:val="none" w:sz="0" w:space="0" w:color="auto"/>
        <w:right w:val="none" w:sz="0" w:space="0" w:color="auto"/>
      </w:divBdr>
    </w:div>
    <w:div w:id="1212769343">
      <w:bodyDiv w:val="1"/>
      <w:marLeft w:val="0"/>
      <w:marRight w:val="0"/>
      <w:marTop w:val="0"/>
      <w:marBottom w:val="0"/>
      <w:divBdr>
        <w:top w:val="none" w:sz="0" w:space="0" w:color="auto"/>
        <w:left w:val="none" w:sz="0" w:space="0" w:color="auto"/>
        <w:bottom w:val="none" w:sz="0" w:space="0" w:color="auto"/>
        <w:right w:val="none" w:sz="0" w:space="0" w:color="auto"/>
      </w:divBdr>
    </w:div>
    <w:div w:id="1212958462">
      <w:bodyDiv w:val="1"/>
      <w:marLeft w:val="0"/>
      <w:marRight w:val="0"/>
      <w:marTop w:val="0"/>
      <w:marBottom w:val="0"/>
      <w:divBdr>
        <w:top w:val="none" w:sz="0" w:space="0" w:color="auto"/>
        <w:left w:val="none" w:sz="0" w:space="0" w:color="auto"/>
        <w:bottom w:val="none" w:sz="0" w:space="0" w:color="auto"/>
        <w:right w:val="none" w:sz="0" w:space="0" w:color="auto"/>
      </w:divBdr>
    </w:div>
    <w:div w:id="1213931672">
      <w:bodyDiv w:val="1"/>
      <w:marLeft w:val="0"/>
      <w:marRight w:val="0"/>
      <w:marTop w:val="0"/>
      <w:marBottom w:val="0"/>
      <w:divBdr>
        <w:top w:val="none" w:sz="0" w:space="0" w:color="auto"/>
        <w:left w:val="none" w:sz="0" w:space="0" w:color="auto"/>
        <w:bottom w:val="none" w:sz="0" w:space="0" w:color="auto"/>
        <w:right w:val="none" w:sz="0" w:space="0" w:color="auto"/>
      </w:divBdr>
    </w:div>
    <w:div w:id="1215890729">
      <w:bodyDiv w:val="1"/>
      <w:marLeft w:val="0"/>
      <w:marRight w:val="0"/>
      <w:marTop w:val="0"/>
      <w:marBottom w:val="0"/>
      <w:divBdr>
        <w:top w:val="none" w:sz="0" w:space="0" w:color="auto"/>
        <w:left w:val="none" w:sz="0" w:space="0" w:color="auto"/>
        <w:bottom w:val="none" w:sz="0" w:space="0" w:color="auto"/>
        <w:right w:val="none" w:sz="0" w:space="0" w:color="auto"/>
      </w:divBdr>
    </w:div>
    <w:div w:id="1218205841">
      <w:bodyDiv w:val="1"/>
      <w:marLeft w:val="0"/>
      <w:marRight w:val="0"/>
      <w:marTop w:val="0"/>
      <w:marBottom w:val="0"/>
      <w:divBdr>
        <w:top w:val="none" w:sz="0" w:space="0" w:color="auto"/>
        <w:left w:val="none" w:sz="0" w:space="0" w:color="auto"/>
        <w:bottom w:val="none" w:sz="0" w:space="0" w:color="auto"/>
        <w:right w:val="none" w:sz="0" w:space="0" w:color="auto"/>
      </w:divBdr>
    </w:div>
    <w:div w:id="1218471607">
      <w:bodyDiv w:val="1"/>
      <w:marLeft w:val="0"/>
      <w:marRight w:val="0"/>
      <w:marTop w:val="0"/>
      <w:marBottom w:val="0"/>
      <w:divBdr>
        <w:top w:val="none" w:sz="0" w:space="0" w:color="auto"/>
        <w:left w:val="none" w:sz="0" w:space="0" w:color="auto"/>
        <w:bottom w:val="none" w:sz="0" w:space="0" w:color="auto"/>
        <w:right w:val="none" w:sz="0" w:space="0" w:color="auto"/>
      </w:divBdr>
    </w:div>
    <w:div w:id="1218933433">
      <w:bodyDiv w:val="1"/>
      <w:marLeft w:val="0"/>
      <w:marRight w:val="0"/>
      <w:marTop w:val="0"/>
      <w:marBottom w:val="0"/>
      <w:divBdr>
        <w:top w:val="none" w:sz="0" w:space="0" w:color="auto"/>
        <w:left w:val="none" w:sz="0" w:space="0" w:color="auto"/>
        <w:bottom w:val="none" w:sz="0" w:space="0" w:color="auto"/>
        <w:right w:val="none" w:sz="0" w:space="0" w:color="auto"/>
      </w:divBdr>
    </w:div>
    <w:div w:id="1219783945">
      <w:bodyDiv w:val="1"/>
      <w:marLeft w:val="0"/>
      <w:marRight w:val="0"/>
      <w:marTop w:val="0"/>
      <w:marBottom w:val="0"/>
      <w:divBdr>
        <w:top w:val="none" w:sz="0" w:space="0" w:color="auto"/>
        <w:left w:val="none" w:sz="0" w:space="0" w:color="auto"/>
        <w:bottom w:val="none" w:sz="0" w:space="0" w:color="auto"/>
        <w:right w:val="none" w:sz="0" w:space="0" w:color="auto"/>
      </w:divBdr>
    </w:div>
    <w:div w:id="1220553612">
      <w:bodyDiv w:val="1"/>
      <w:marLeft w:val="0"/>
      <w:marRight w:val="0"/>
      <w:marTop w:val="0"/>
      <w:marBottom w:val="0"/>
      <w:divBdr>
        <w:top w:val="none" w:sz="0" w:space="0" w:color="auto"/>
        <w:left w:val="none" w:sz="0" w:space="0" w:color="auto"/>
        <w:bottom w:val="none" w:sz="0" w:space="0" w:color="auto"/>
        <w:right w:val="none" w:sz="0" w:space="0" w:color="auto"/>
      </w:divBdr>
    </w:div>
    <w:div w:id="1221357461">
      <w:bodyDiv w:val="1"/>
      <w:marLeft w:val="0"/>
      <w:marRight w:val="0"/>
      <w:marTop w:val="0"/>
      <w:marBottom w:val="0"/>
      <w:divBdr>
        <w:top w:val="none" w:sz="0" w:space="0" w:color="auto"/>
        <w:left w:val="none" w:sz="0" w:space="0" w:color="auto"/>
        <w:bottom w:val="none" w:sz="0" w:space="0" w:color="auto"/>
        <w:right w:val="none" w:sz="0" w:space="0" w:color="auto"/>
      </w:divBdr>
    </w:div>
    <w:div w:id="1225526769">
      <w:bodyDiv w:val="1"/>
      <w:marLeft w:val="0"/>
      <w:marRight w:val="0"/>
      <w:marTop w:val="0"/>
      <w:marBottom w:val="0"/>
      <w:divBdr>
        <w:top w:val="none" w:sz="0" w:space="0" w:color="auto"/>
        <w:left w:val="none" w:sz="0" w:space="0" w:color="auto"/>
        <w:bottom w:val="none" w:sz="0" w:space="0" w:color="auto"/>
        <w:right w:val="none" w:sz="0" w:space="0" w:color="auto"/>
      </w:divBdr>
    </w:div>
    <w:div w:id="1225876943">
      <w:bodyDiv w:val="1"/>
      <w:marLeft w:val="0"/>
      <w:marRight w:val="0"/>
      <w:marTop w:val="0"/>
      <w:marBottom w:val="0"/>
      <w:divBdr>
        <w:top w:val="none" w:sz="0" w:space="0" w:color="auto"/>
        <w:left w:val="none" w:sz="0" w:space="0" w:color="auto"/>
        <w:bottom w:val="none" w:sz="0" w:space="0" w:color="auto"/>
        <w:right w:val="none" w:sz="0" w:space="0" w:color="auto"/>
      </w:divBdr>
    </w:div>
    <w:div w:id="1226336175">
      <w:bodyDiv w:val="1"/>
      <w:marLeft w:val="0"/>
      <w:marRight w:val="0"/>
      <w:marTop w:val="0"/>
      <w:marBottom w:val="0"/>
      <w:divBdr>
        <w:top w:val="none" w:sz="0" w:space="0" w:color="auto"/>
        <w:left w:val="none" w:sz="0" w:space="0" w:color="auto"/>
        <w:bottom w:val="none" w:sz="0" w:space="0" w:color="auto"/>
        <w:right w:val="none" w:sz="0" w:space="0" w:color="auto"/>
      </w:divBdr>
    </w:div>
    <w:div w:id="1226451390">
      <w:bodyDiv w:val="1"/>
      <w:marLeft w:val="0"/>
      <w:marRight w:val="0"/>
      <w:marTop w:val="0"/>
      <w:marBottom w:val="0"/>
      <w:divBdr>
        <w:top w:val="none" w:sz="0" w:space="0" w:color="auto"/>
        <w:left w:val="none" w:sz="0" w:space="0" w:color="auto"/>
        <w:bottom w:val="none" w:sz="0" w:space="0" w:color="auto"/>
        <w:right w:val="none" w:sz="0" w:space="0" w:color="auto"/>
      </w:divBdr>
    </w:div>
    <w:div w:id="1229462541">
      <w:bodyDiv w:val="1"/>
      <w:marLeft w:val="0"/>
      <w:marRight w:val="0"/>
      <w:marTop w:val="0"/>
      <w:marBottom w:val="0"/>
      <w:divBdr>
        <w:top w:val="none" w:sz="0" w:space="0" w:color="auto"/>
        <w:left w:val="none" w:sz="0" w:space="0" w:color="auto"/>
        <w:bottom w:val="none" w:sz="0" w:space="0" w:color="auto"/>
        <w:right w:val="none" w:sz="0" w:space="0" w:color="auto"/>
      </w:divBdr>
    </w:div>
    <w:div w:id="1235503886">
      <w:bodyDiv w:val="1"/>
      <w:marLeft w:val="0"/>
      <w:marRight w:val="0"/>
      <w:marTop w:val="0"/>
      <w:marBottom w:val="0"/>
      <w:divBdr>
        <w:top w:val="none" w:sz="0" w:space="0" w:color="auto"/>
        <w:left w:val="none" w:sz="0" w:space="0" w:color="auto"/>
        <w:bottom w:val="none" w:sz="0" w:space="0" w:color="auto"/>
        <w:right w:val="none" w:sz="0" w:space="0" w:color="auto"/>
      </w:divBdr>
    </w:div>
    <w:div w:id="1236477046">
      <w:bodyDiv w:val="1"/>
      <w:marLeft w:val="0"/>
      <w:marRight w:val="0"/>
      <w:marTop w:val="0"/>
      <w:marBottom w:val="0"/>
      <w:divBdr>
        <w:top w:val="none" w:sz="0" w:space="0" w:color="auto"/>
        <w:left w:val="none" w:sz="0" w:space="0" w:color="auto"/>
        <w:bottom w:val="none" w:sz="0" w:space="0" w:color="auto"/>
        <w:right w:val="none" w:sz="0" w:space="0" w:color="auto"/>
      </w:divBdr>
    </w:div>
    <w:div w:id="1240796962">
      <w:bodyDiv w:val="1"/>
      <w:marLeft w:val="0"/>
      <w:marRight w:val="0"/>
      <w:marTop w:val="0"/>
      <w:marBottom w:val="0"/>
      <w:divBdr>
        <w:top w:val="none" w:sz="0" w:space="0" w:color="auto"/>
        <w:left w:val="none" w:sz="0" w:space="0" w:color="auto"/>
        <w:bottom w:val="none" w:sz="0" w:space="0" w:color="auto"/>
        <w:right w:val="none" w:sz="0" w:space="0" w:color="auto"/>
      </w:divBdr>
    </w:div>
    <w:div w:id="1243680547">
      <w:bodyDiv w:val="1"/>
      <w:marLeft w:val="0"/>
      <w:marRight w:val="0"/>
      <w:marTop w:val="0"/>
      <w:marBottom w:val="0"/>
      <w:divBdr>
        <w:top w:val="none" w:sz="0" w:space="0" w:color="auto"/>
        <w:left w:val="none" w:sz="0" w:space="0" w:color="auto"/>
        <w:bottom w:val="none" w:sz="0" w:space="0" w:color="auto"/>
        <w:right w:val="none" w:sz="0" w:space="0" w:color="auto"/>
      </w:divBdr>
    </w:div>
    <w:div w:id="1244147915">
      <w:bodyDiv w:val="1"/>
      <w:marLeft w:val="0"/>
      <w:marRight w:val="0"/>
      <w:marTop w:val="0"/>
      <w:marBottom w:val="0"/>
      <w:divBdr>
        <w:top w:val="none" w:sz="0" w:space="0" w:color="auto"/>
        <w:left w:val="none" w:sz="0" w:space="0" w:color="auto"/>
        <w:bottom w:val="none" w:sz="0" w:space="0" w:color="auto"/>
        <w:right w:val="none" w:sz="0" w:space="0" w:color="auto"/>
      </w:divBdr>
    </w:div>
    <w:div w:id="1245067065">
      <w:bodyDiv w:val="1"/>
      <w:marLeft w:val="0"/>
      <w:marRight w:val="0"/>
      <w:marTop w:val="0"/>
      <w:marBottom w:val="0"/>
      <w:divBdr>
        <w:top w:val="none" w:sz="0" w:space="0" w:color="auto"/>
        <w:left w:val="none" w:sz="0" w:space="0" w:color="auto"/>
        <w:bottom w:val="none" w:sz="0" w:space="0" w:color="auto"/>
        <w:right w:val="none" w:sz="0" w:space="0" w:color="auto"/>
      </w:divBdr>
    </w:div>
    <w:div w:id="1245186099">
      <w:bodyDiv w:val="1"/>
      <w:marLeft w:val="0"/>
      <w:marRight w:val="0"/>
      <w:marTop w:val="0"/>
      <w:marBottom w:val="0"/>
      <w:divBdr>
        <w:top w:val="none" w:sz="0" w:space="0" w:color="auto"/>
        <w:left w:val="none" w:sz="0" w:space="0" w:color="auto"/>
        <w:bottom w:val="none" w:sz="0" w:space="0" w:color="auto"/>
        <w:right w:val="none" w:sz="0" w:space="0" w:color="auto"/>
      </w:divBdr>
    </w:div>
    <w:div w:id="1248535851">
      <w:bodyDiv w:val="1"/>
      <w:marLeft w:val="0"/>
      <w:marRight w:val="0"/>
      <w:marTop w:val="0"/>
      <w:marBottom w:val="0"/>
      <w:divBdr>
        <w:top w:val="none" w:sz="0" w:space="0" w:color="auto"/>
        <w:left w:val="none" w:sz="0" w:space="0" w:color="auto"/>
        <w:bottom w:val="none" w:sz="0" w:space="0" w:color="auto"/>
        <w:right w:val="none" w:sz="0" w:space="0" w:color="auto"/>
      </w:divBdr>
    </w:div>
    <w:div w:id="1250583878">
      <w:bodyDiv w:val="1"/>
      <w:marLeft w:val="0"/>
      <w:marRight w:val="0"/>
      <w:marTop w:val="0"/>
      <w:marBottom w:val="0"/>
      <w:divBdr>
        <w:top w:val="none" w:sz="0" w:space="0" w:color="auto"/>
        <w:left w:val="none" w:sz="0" w:space="0" w:color="auto"/>
        <w:bottom w:val="none" w:sz="0" w:space="0" w:color="auto"/>
        <w:right w:val="none" w:sz="0" w:space="0" w:color="auto"/>
      </w:divBdr>
    </w:div>
    <w:div w:id="1251696934">
      <w:bodyDiv w:val="1"/>
      <w:marLeft w:val="0"/>
      <w:marRight w:val="0"/>
      <w:marTop w:val="0"/>
      <w:marBottom w:val="0"/>
      <w:divBdr>
        <w:top w:val="none" w:sz="0" w:space="0" w:color="auto"/>
        <w:left w:val="none" w:sz="0" w:space="0" w:color="auto"/>
        <w:bottom w:val="none" w:sz="0" w:space="0" w:color="auto"/>
        <w:right w:val="none" w:sz="0" w:space="0" w:color="auto"/>
      </w:divBdr>
    </w:div>
    <w:div w:id="1251767685">
      <w:bodyDiv w:val="1"/>
      <w:marLeft w:val="0"/>
      <w:marRight w:val="0"/>
      <w:marTop w:val="0"/>
      <w:marBottom w:val="0"/>
      <w:divBdr>
        <w:top w:val="none" w:sz="0" w:space="0" w:color="auto"/>
        <w:left w:val="none" w:sz="0" w:space="0" w:color="auto"/>
        <w:bottom w:val="none" w:sz="0" w:space="0" w:color="auto"/>
        <w:right w:val="none" w:sz="0" w:space="0" w:color="auto"/>
      </w:divBdr>
    </w:div>
    <w:div w:id="1252733913">
      <w:bodyDiv w:val="1"/>
      <w:marLeft w:val="0"/>
      <w:marRight w:val="0"/>
      <w:marTop w:val="0"/>
      <w:marBottom w:val="0"/>
      <w:divBdr>
        <w:top w:val="none" w:sz="0" w:space="0" w:color="auto"/>
        <w:left w:val="none" w:sz="0" w:space="0" w:color="auto"/>
        <w:bottom w:val="none" w:sz="0" w:space="0" w:color="auto"/>
        <w:right w:val="none" w:sz="0" w:space="0" w:color="auto"/>
      </w:divBdr>
    </w:div>
    <w:div w:id="1254361978">
      <w:bodyDiv w:val="1"/>
      <w:marLeft w:val="0"/>
      <w:marRight w:val="0"/>
      <w:marTop w:val="0"/>
      <w:marBottom w:val="0"/>
      <w:divBdr>
        <w:top w:val="none" w:sz="0" w:space="0" w:color="auto"/>
        <w:left w:val="none" w:sz="0" w:space="0" w:color="auto"/>
        <w:bottom w:val="none" w:sz="0" w:space="0" w:color="auto"/>
        <w:right w:val="none" w:sz="0" w:space="0" w:color="auto"/>
      </w:divBdr>
    </w:div>
    <w:div w:id="1254432960">
      <w:bodyDiv w:val="1"/>
      <w:marLeft w:val="0"/>
      <w:marRight w:val="0"/>
      <w:marTop w:val="0"/>
      <w:marBottom w:val="0"/>
      <w:divBdr>
        <w:top w:val="none" w:sz="0" w:space="0" w:color="auto"/>
        <w:left w:val="none" w:sz="0" w:space="0" w:color="auto"/>
        <w:bottom w:val="none" w:sz="0" w:space="0" w:color="auto"/>
        <w:right w:val="none" w:sz="0" w:space="0" w:color="auto"/>
      </w:divBdr>
    </w:div>
    <w:div w:id="1255819964">
      <w:bodyDiv w:val="1"/>
      <w:marLeft w:val="0"/>
      <w:marRight w:val="0"/>
      <w:marTop w:val="0"/>
      <w:marBottom w:val="0"/>
      <w:divBdr>
        <w:top w:val="none" w:sz="0" w:space="0" w:color="auto"/>
        <w:left w:val="none" w:sz="0" w:space="0" w:color="auto"/>
        <w:bottom w:val="none" w:sz="0" w:space="0" w:color="auto"/>
        <w:right w:val="none" w:sz="0" w:space="0" w:color="auto"/>
      </w:divBdr>
    </w:div>
    <w:div w:id="1260020656">
      <w:bodyDiv w:val="1"/>
      <w:marLeft w:val="0"/>
      <w:marRight w:val="0"/>
      <w:marTop w:val="0"/>
      <w:marBottom w:val="0"/>
      <w:divBdr>
        <w:top w:val="none" w:sz="0" w:space="0" w:color="auto"/>
        <w:left w:val="none" w:sz="0" w:space="0" w:color="auto"/>
        <w:bottom w:val="none" w:sz="0" w:space="0" w:color="auto"/>
        <w:right w:val="none" w:sz="0" w:space="0" w:color="auto"/>
      </w:divBdr>
    </w:div>
    <w:div w:id="1260139143">
      <w:bodyDiv w:val="1"/>
      <w:marLeft w:val="0"/>
      <w:marRight w:val="0"/>
      <w:marTop w:val="0"/>
      <w:marBottom w:val="0"/>
      <w:divBdr>
        <w:top w:val="none" w:sz="0" w:space="0" w:color="auto"/>
        <w:left w:val="none" w:sz="0" w:space="0" w:color="auto"/>
        <w:bottom w:val="none" w:sz="0" w:space="0" w:color="auto"/>
        <w:right w:val="none" w:sz="0" w:space="0" w:color="auto"/>
      </w:divBdr>
    </w:div>
    <w:div w:id="1260333221">
      <w:bodyDiv w:val="1"/>
      <w:marLeft w:val="0"/>
      <w:marRight w:val="0"/>
      <w:marTop w:val="0"/>
      <w:marBottom w:val="0"/>
      <w:divBdr>
        <w:top w:val="none" w:sz="0" w:space="0" w:color="auto"/>
        <w:left w:val="none" w:sz="0" w:space="0" w:color="auto"/>
        <w:bottom w:val="none" w:sz="0" w:space="0" w:color="auto"/>
        <w:right w:val="none" w:sz="0" w:space="0" w:color="auto"/>
      </w:divBdr>
    </w:div>
    <w:div w:id="1260748620">
      <w:bodyDiv w:val="1"/>
      <w:marLeft w:val="0"/>
      <w:marRight w:val="0"/>
      <w:marTop w:val="0"/>
      <w:marBottom w:val="0"/>
      <w:divBdr>
        <w:top w:val="none" w:sz="0" w:space="0" w:color="auto"/>
        <w:left w:val="none" w:sz="0" w:space="0" w:color="auto"/>
        <w:bottom w:val="none" w:sz="0" w:space="0" w:color="auto"/>
        <w:right w:val="none" w:sz="0" w:space="0" w:color="auto"/>
      </w:divBdr>
    </w:div>
    <w:div w:id="1264074635">
      <w:bodyDiv w:val="1"/>
      <w:marLeft w:val="0"/>
      <w:marRight w:val="0"/>
      <w:marTop w:val="0"/>
      <w:marBottom w:val="0"/>
      <w:divBdr>
        <w:top w:val="none" w:sz="0" w:space="0" w:color="auto"/>
        <w:left w:val="none" w:sz="0" w:space="0" w:color="auto"/>
        <w:bottom w:val="none" w:sz="0" w:space="0" w:color="auto"/>
        <w:right w:val="none" w:sz="0" w:space="0" w:color="auto"/>
      </w:divBdr>
    </w:div>
    <w:div w:id="1264269221">
      <w:bodyDiv w:val="1"/>
      <w:marLeft w:val="0"/>
      <w:marRight w:val="0"/>
      <w:marTop w:val="0"/>
      <w:marBottom w:val="0"/>
      <w:divBdr>
        <w:top w:val="none" w:sz="0" w:space="0" w:color="auto"/>
        <w:left w:val="none" w:sz="0" w:space="0" w:color="auto"/>
        <w:bottom w:val="none" w:sz="0" w:space="0" w:color="auto"/>
        <w:right w:val="none" w:sz="0" w:space="0" w:color="auto"/>
      </w:divBdr>
    </w:div>
    <w:div w:id="1265453055">
      <w:bodyDiv w:val="1"/>
      <w:marLeft w:val="0"/>
      <w:marRight w:val="0"/>
      <w:marTop w:val="0"/>
      <w:marBottom w:val="0"/>
      <w:divBdr>
        <w:top w:val="none" w:sz="0" w:space="0" w:color="auto"/>
        <w:left w:val="none" w:sz="0" w:space="0" w:color="auto"/>
        <w:bottom w:val="none" w:sz="0" w:space="0" w:color="auto"/>
        <w:right w:val="none" w:sz="0" w:space="0" w:color="auto"/>
      </w:divBdr>
    </w:div>
    <w:div w:id="1266307724">
      <w:bodyDiv w:val="1"/>
      <w:marLeft w:val="0"/>
      <w:marRight w:val="0"/>
      <w:marTop w:val="0"/>
      <w:marBottom w:val="0"/>
      <w:divBdr>
        <w:top w:val="none" w:sz="0" w:space="0" w:color="auto"/>
        <w:left w:val="none" w:sz="0" w:space="0" w:color="auto"/>
        <w:bottom w:val="none" w:sz="0" w:space="0" w:color="auto"/>
        <w:right w:val="none" w:sz="0" w:space="0" w:color="auto"/>
      </w:divBdr>
    </w:div>
    <w:div w:id="1267931986">
      <w:bodyDiv w:val="1"/>
      <w:marLeft w:val="0"/>
      <w:marRight w:val="0"/>
      <w:marTop w:val="0"/>
      <w:marBottom w:val="0"/>
      <w:divBdr>
        <w:top w:val="none" w:sz="0" w:space="0" w:color="auto"/>
        <w:left w:val="none" w:sz="0" w:space="0" w:color="auto"/>
        <w:bottom w:val="none" w:sz="0" w:space="0" w:color="auto"/>
        <w:right w:val="none" w:sz="0" w:space="0" w:color="auto"/>
      </w:divBdr>
    </w:div>
    <w:div w:id="1268778632">
      <w:bodyDiv w:val="1"/>
      <w:marLeft w:val="0"/>
      <w:marRight w:val="0"/>
      <w:marTop w:val="0"/>
      <w:marBottom w:val="0"/>
      <w:divBdr>
        <w:top w:val="none" w:sz="0" w:space="0" w:color="auto"/>
        <w:left w:val="none" w:sz="0" w:space="0" w:color="auto"/>
        <w:bottom w:val="none" w:sz="0" w:space="0" w:color="auto"/>
        <w:right w:val="none" w:sz="0" w:space="0" w:color="auto"/>
      </w:divBdr>
    </w:div>
    <w:div w:id="1269388937">
      <w:bodyDiv w:val="1"/>
      <w:marLeft w:val="0"/>
      <w:marRight w:val="0"/>
      <w:marTop w:val="0"/>
      <w:marBottom w:val="0"/>
      <w:divBdr>
        <w:top w:val="none" w:sz="0" w:space="0" w:color="auto"/>
        <w:left w:val="none" w:sz="0" w:space="0" w:color="auto"/>
        <w:bottom w:val="none" w:sz="0" w:space="0" w:color="auto"/>
        <w:right w:val="none" w:sz="0" w:space="0" w:color="auto"/>
      </w:divBdr>
    </w:div>
    <w:div w:id="1269698049">
      <w:bodyDiv w:val="1"/>
      <w:marLeft w:val="0"/>
      <w:marRight w:val="0"/>
      <w:marTop w:val="0"/>
      <w:marBottom w:val="0"/>
      <w:divBdr>
        <w:top w:val="none" w:sz="0" w:space="0" w:color="auto"/>
        <w:left w:val="none" w:sz="0" w:space="0" w:color="auto"/>
        <w:bottom w:val="none" w:sz="0" w:space="0" w:color="auto"/>
        <w:right w:val="none" w:sz="0" w:space="0" w:color="auto"/>
      </w:divBdr>
    </w:div>
    <w:div w:id="1270430900">
      <w:bodyDiv w:val="1"/>
      <w:marLeft w:val="0"/>
      <w:marRight w:val="0"/>
      <w:marTop w:val="0"/>
      <w:marBottom w:val="0"/>
      <w:divBdr>
        <w:top w:val="none" w:sz="0" w:space="0" w:color="auto"/>
        <w:left w:val="none" w:sz="0" w:space="0" w:color="auto"/>
        <w:bottom w:val="none" w:sz="0" w:space="0" w:color="auto"/>
        <w:right w:val="none" w:sz="0" w:space="0" w:color="auto"/>
      </w:divBdr>
    </w:div>
    <w:div w:id="1271741993">
      <w:bodyDiv w:val="1"/>
      <w:marLeft w:val="0"/>
      <w:marRight w:val="0"/>
      <w:marTop w:val="0"/>
      <w:marBottom w:val="0"/>
      <w:divBdr>
        <w:top w:val="none" w:sz="0" w:space="0" w:color="auto"/>
        <w:left w:val="none" w:sz="0" w:space="0" w:color="auto"/>
        <w:bottom w:val="none" w:sz="0" w:space="0" w:color="auto"/>
        <w:right w:val="none" w:sz="0" w:space="0" w:color="auto"/>
      </w:divBdr>
    </w:div>
    <w:div w:id="1276060023">
      <w:bodyDiv w:val="1"/>
      <w:marLeft w:val="0"/>
      <w:marRight w:val="0"/>
      <w:marTop w:val="0"/>
      <w:marBottom w:val="0"/>
      <w:divBdr>
        <w:top w:val="none" w:sz="0" w:space="0" w:color="auto"/>
        <w:left w:val="none" w:sz="0" w:space="0" w:color="auto"/>
        <w:bottom w:val="none" w:sz="0" w:space="0" w:color="auto"/>
        <w:right w:val="none" w:sz="0" w:space="0" w:color="auto"/>
      </w:divBdr>
    </w:div>
    <w:div w:id="1277634385">
      <w:bodyDiv w:val="1"/>
      <w:marLeft w:val="0"/>
      <w:marRight w:val="0"/>
      <w:marTop w:val="0"/>
      <w:marBottom w:val="0"/>
      <w:divBdr>
        <w:top w:val="none" w:sz="0" w:space="0" w:color="auto"/>
        <w:left w:val="none" w:sz="0" w:space="0" w:color="auto"/>
        <w:bottom w:val="none" w:sz="0" w:space="0" w:color="auto"/>
        <w:right w:val="none" w:sz="0" w:space="0" w:color="auto"/>
      </w:divBdr>
    </w:div>
    <w:div w:id="1283923177">
      <w:bodyDiv w:val="1"/>
      <w:marLeft w:val="0"/>
      <w:marRight w:val="0"/>
      <w:marTop w:val="0"/>
      <w:marBottom w:val="0"/>
      <w:divBdr>
        <w:top w:val="none" w:sz="0" w:space="0" w:color="auto"/>
        <w:left w:val="none" w:sz="0" w:space="0" w:color="auto"/>
        <w:bottom w:val="none" w:sz="0" w:space="0" w:color="auto"/>
        <w:right w:val="none" w:sz="0" w:space="0" w:color="auto"/>
      </w:divBdr>
    </w:div>
    <w:div w:id="1284920766">
      <w:bodyDiv w:val="1"/>
      <w:marLeft w:val="0"/>
      <w:marRight w:val="0"/>
      <w:marTop w:val="0"/>
      <w:marBottom w:val="0"/>
      <w:divBdr>
        <w:top w:val="none" w:sz="0" w:space="0" w:color="auto"/>
        <w:left w:val="none" w:sz="0" w:space="0" w:color="auto"/>
        <w:bottom w:val="none" w:sz="0" w:space="0" w:color="auto"/>
        <w:right w:val="none" w:sz="0" w:space="0" w:color="auto"/>
      </w:divBdr>
    </w:div>
    <w:div w:id="1290165938">
      <w:bodyDiv w:val="1"/>
      <w:marLeft w:val="0"/>
      <w:marRight w:val="0"/>
      <w:marTop w:val="0"/>
      <w:marBottom w:val="0"/>
      <w:divBdr>
        <w:top w:val="none" w:sz="0" w:space="0" w:color="auto"/>
        <w:left w:val="none" w:sz="0" w:space="0" w:color="auto"/>
        <w:bottom w:val="none" w:sz="0" w:space="0" w:color="auto"/>
        <w:right w:val="none" w:sz="0" w:space="0" w:color="auto"/>
      </w:divBdr>
    </w:div>
    <w:div w:id="1291743012">
      <w:bodyDiv w:val="1"/>
      <w:marLeft w:val="0"/>
      <w:marRight w:val="0"/>
      <w:marTop w:val="0"/>
      <w:marBottom w:val="0"/>
      <w:divBdr>
        <w:top w:val="none" w:sz="0" w:space="0" w:color="auto"/>
        <w:left w:val="none" w:sz="0" w:space="0" w:color="auto"/>
        <w:bottom w:val="none" w:sz="0" w:space="0" w:color="auto"/>
        <w:right w:val="none" w:sz="0" w:space="0" w:color="auto"/>
      </w:divBdr>
    </w:div>
    <w:div w:id="1297875481">
      <w:bodyDiv w:val="1"/>
      <w:marLeft w:val="0"/>
      <w:marRight w:val="0"/>
      <w:marTop w:val="0"/>
      <w:marBottom w:val="0"/>
      <w:divBdr>
        <w:top w:val="none" w:sz="0" w:space="0" w:color="auto"/>
        <w:left w:val="none" w:sz="0" w:space="0" w:color="auto"/>
        <w:bottom w:val="none" w:sz="0" w:space="0" w:color="auto"/>
        <w:right w:val="none" w:sz="0" w:space="0" w:color="auto"/>
      </w:divBdr>
    </w:div>
    <w:div w:id="1303972447">
      <w:bodyDiv w:val="1"/>
      <w:marLeft w:val="0"/>
      <w:marRight w:val="0"/>
      <w:marTop w:val="0"/>
      <w:marBottom w:val="0"/>
      <w:divBdr>
        <w:top w:val="none" w:sz="0" w:space="0" w:color="auto"/>
        <w:left w:val="none" w:sz="0" w:space="0" w:color="auto"/>
        <w:bottom w:val="none" w:sz="0" w:space="0" w:color="auto"/>
        <w:right w:val="none" w:sz="0" w:space="0" w:color="auto"/>
      </w:divBdr>
    </w:div>
    <w:div w:id="1304652891">
      <w:bodyDiv w:val="1"/>
      <w:marLeft w:val="0"/>
      <w:marRight w:val="0"/>
      <w:marTop w:val="0"/>
      <w:marBottom w:val="0"/>
      <w:divBdr>
        <w:top w:val="none" w:sz="0" w:space="0" w:color="auto"/>
        <w:left w:val="none" w:sz="0" w:space="0" w:color="auto"/>
        <w:bottom w:val="none" w:sz="0" w:space="0" w:color="auto"/>
        <w:right w:val="none" w:sz="0" w:space="0" w:color="auto"/>
      </w:divBdr>
    </w:div>
    <w:div w:id="1309624581">
      <w:bodyDiv w:val="1"/>
      <w:marLeft w:val="0"/>
      <w:marRight w:val="0"/>
      <w:marTop w:val="0"/>
      <w:marBottom w:val="0"/>
      <w:divBdr>
        <w:top w:val="none" w:sz="0" w:space="0" w:color="auto"/>
        <w:left w:val="none" w:sz="0" w:space="0" w:color="auto"/>
        <w:bottom w:val="none" w:sz="0" w:space="0" w:color="auto"/>
        <w:right w:val="none" w:sz="0" w:space="0" w:color="auto"/>
      </w:divBdr>
    </w:div>
    <w:div w:id="1309943852">
      <w:bodyDiv w:val="1"/>
      <w:marLeft w:val="0"/>
      <w:marRight w:val="0"/>
      <w:marTop w:val="0"/>
      <w:marBottom w:val="0"/>
      <w:divBdr>
        <w:top w:val="none" w:sz="0" w:space="0" w:color="auto"/>
        <w:left w:val="none" w:sz="0" w:space="0" w:color="auto"/>
        <w:bottom w:val="none" w:sz="0" w:space="0" w:color="auto"/>
        <w:right w:val="none" w:sz="0" w:space="0" w:color="auto"/>
      </w:divBdr>
    </w:div>
    <w:div w:id="1310017084">
      <w:bodyDiv w:val="1"/>
      <w:marLeft w:val="0"/>
      <w:marRight w:val="0"/>
      <w:marTop w:val="0"/>
      <w:marBottom w:val="0"/>
      <w:divBdr>
        <w:top w:val="none" w:sz="0" w:space="0" w:color="auto"/>
        <w:left w:val="none" w:sz="0" w:space="0" w:color="auto"/>
        <w:bottom w:val="none" w:sz="0" w:space="0" w:color="auto"/>
        <w:right w:val="none" w:sz="0" w:space="0" w:color="auto"/>
      </w:divBdr>
    </w:div>
    <w:div w:id="1315915627">
      <w:bodyDiv w:val="1"/>
      <w:marLeft w:val="0"/>
      <w:marRight w:val="0"/>
      <w:marTop w:val="0"/>
      <w:marBottom w:val="0"/>
      <w:divBdr>
        <w:top w:val="none" w:sz="0" w:space="0" w:color="auto"/>
        <w:left w:val="none" w:sz="0" w:space="0" w:color="auto"/>
        <w:bottom w:val="none" w:sz="0" w:space="0" w:color="auto"/>
        <w:right w:val="none" w:sz="0" w:space="0" w:color="auto"/>
      </w:divBdr>
    </w:div>
    <w:div w:id="1318802954">
      <w:bodyDiv w:val="1"/>
      <w:marLeft w:val="0"/>
      <w:marRight w:val="0"/>
      <w:marTop w:val="0"/>
      <w:marBottom w:val="0"/>
      <w:divBdr>
        <w:top w:val="none" w:sz="0" w:space="0" w:color="auto"/>
        <w:left w:val="none" w:sz="0" w:space="0" w:color="auto"/>
        <w:bottom w:val="none" w:sz="0" w:space="0" w:color="auto"/>
        <w:right w:val="none" w:sz="0" w:space="0" w:color="auto"/>
      </w:divBdr>
    </w:div>
    <w:div w:id="1321422951">
      <w:bodyDiv w:val="1"/>
      <w:marLeft w:val="0"/>
      <w:marRight w:val="0"/>
      <w:marTop w:val="0"/>
      <w:marBottom w:val="0"/>
      <w:divBdr>
        <w:top w:val="none" w:sz="0" w:space="0" w:color="auto"/>
        <w:left w:val="none" w:sz="0" w:space="0" w:color="auto"/>
        <w:bottom w:val="none" w:sz="0" w:space="0" w:color="auto"/>
        <w:right w:val="none" w:sz="0" w:space="0" w:color="auto"/>
      </w:divBdr>
    </w:div>
    <w:div w:id="1323854626">
      <w:bodyDiv w:val="1"/>
      <w:marLeft w:val="0"/>
      <w:marRight w:val="0"/>
      <w:marTop w:val="0"/>
      <w:marBottom w:val="0"/>
      <w:divBdr>
        <w:top w:val="none" w:sz="0" w:space="0" w:color="auto"/>
        <w:left w:val="none" w:sz="0" w:space="0" w:color="auto"/>
        <w:bottom w:val="none" w:sz="0" w:space="0" w:color="auto"/>
        <w:right w:val="none" w:sz="0" w:space="0" w:color="auto"/>
      </w:divBdr>
    </w:div>
    <w:div w:id="1325159491">
      <w:bodyDiv w:val="1"/>
      <w:marLeft w:val="0"/>
      <w:marRight w:val="0"/>
      <w:marTop w:val="0"/>
      <w:marBottom w:val="0"/>
      <w:divBdr>
        <w:top w:val="none" w:sz="0" w:space="0" w:color="auto"/>
        <w:left w:val="none" w:sz="0" w:space="0" w:color="auto"/>
        <w:bottom w:val="none" w:sz="0" w:space="0" w:color="auto"/>
        <w:right w:val="none" w:sz="0" w:space="0" w:color="auto"/>
      </w:divBdr>
    </w:div>
    <w:div w:id="1330013493">
      <w:bodyDiv w:val="1"/>
      <w:marLeft w:val="0"/>
      <w:marRight w:val="0"/>
      <w:marTop w:val="0"/>
      <w:marBottom w:val="0"/>
      <w:divBdr>
        <w:top w:val="none" w:sz="0" w:space="0" w:color="auto"/>
        <w:left w:val="none" w:sz="0" w:space="0" w:color="auto"/>
        <w:bottom w:val="none" w:sz="0" w:space="0" w:color="auto"/>
        <w:right w:val="none" w:sz="0" w:space="0" w:color="auto"/>
      </w:divBdr>
    </w:div>
    <w:div w:id="1330865498">
      <w:bodyDiv w:val="1"/>
      <w:marLeft w:val="0"/>
      <w:marRight w:val="0"/>
      <w:marTop w:val="0"/>
      <w:marBottom w:val="0"/>
      <w:divBdr>
        <w:top w:val="none" w:sz="0" w:space="0" w:color="auto"/>
        <w:left w:val="none" w:sz="0" w:space="0" w:color="auto"/>
        <w:bottom w:val="none" w:sz="0" w:space="0" w:color="auto"/>
        <w:right w:val="none" w:sz="0" w:space="0" w:color="auto"/>
      </w:divBdr>
    </w:div>
    <w:div w:id="1333681076">
      <w:bodyDiv w:val="1"/>
      <w:marLeft w:val="0"/>
      <w:marRight w:val="0"/>
      <w:marTop w:val="0"/>
      <w:marBottom w:val="0"/>
      <w:divBdr>
        <w:top w:val="none" w:sz="0" w:space="0" w:color="auto"/>
        <w:left w:val="none" w:sz="0" w:space="0" w:color="auto"/>
        <w:bottom w:val="none" w:sz="0" w:space="0" w:color="auto"/>
        <w:right w:val="none" w:sz="0" w:space="0" w:color="auto"/>
      </w:divBdr>
    </w:div>
    <w:div w:id="1334451150">
      <w:bodyDiv w:val="1"/>
      <w:marLeft w:val="0"/>
      <w:marRight w:val="0"/>
      <w:marTop w:val="0"/>
      <w:marBottom w:val="0"/>
      <w:divBdr>
        <w:top w:val="none" w:sz="0" w:space="0" w:color="auto"/>
        <w:left w:val="none" w:sz="0" w:space="0" w:color="auto"/>
        <w:bottom w:val="none" w:sz="0" w:space="0" w:color="auto"/>
        <w:right w:val="none" w:sz="0" w:space="0" w:color="auto"/>
      </w:divBdr>
    </w:div>
    <w:div w:id="1335647614">
      <w:bodyDiv w:val="1"/>
      <w:marLeft w:val="0"/>
      <w:marRight w:val="0"/>
      <w:marTop w:val="0"/>
      <w:marBottom w:val="0"/>
      <w:divBdr>
        <w:top w:val="none" w:sz="0" w:space="0" w:color="auto"/>
        <w:left w:val="none" w:sz="0" w:space="0" w:color="auto"/>
        <w:bottom w:val="none" w:sz="0" w:space="0" w:color="auto"/>
        <w:right w:val="none" w:sz="0" w:space="0" w:color="auto"/>
      </w:divBdr>
    </w:div>
    <w:div w:id="1335769073">
      <w:bodyDiv w:val="1"/>
      <w:marLeft w:val="0"/>
      <w:marRight w:val="0"/>
      <w:marTop w:val="0"/>
      <w:marBottom w:val="0"/>
      <w:divBdr>
        <w:top w:val="none" w:sz="0" w:space="0" w:color="auto"/>
        <w:left w:val="none" w:sz="0" w:space="0" w:color="auto"/>
        <w:bottom w:val="none" w:sz="0" w:space="0" w:color="auto"/>
        <w:right w:val="none" w:sz="0" w:space="0" w:color="auto"/>
      </w:divBdr>
    </w:div>
    <w:div w:id="1336494338">
      <w:bodyDiv w:val="1"/>
      <w:marLeft w:val="0"/>
      <w:marRight w:val="0"/>
      <w:marTop w:val="0"/>
      <w:marBottom w:val="0"/>
      <w:divBdr>
        <w:top w:val="none" w:sz="0" w:space="0" w:color="auto"/>
        <w:left w:val="none" w:sz="0" w:space="0" w:color="auto"/>
        <w:bottom w:val="none" w:sz="0" w:space="0" w:color="auto"/>
        <w:right w:val="none" w:sz="0" w:space="0" w:color="auto"/>
      </w:divBdr>
    </w:div>
    <w:div w:id="1336953080">
      <w:bodyDiv w:val="1"/>
      <w:marLeft w:val="0"/>
      <w:marRight w:val="0"/>
      <w:marTop w:val="0"/>
      <w:marBottom w:val="0"/>
      <w:divBdr>
        <w:top w:val="none" w:sz="0" w:space="0" w:color="auto"/>
        <w:left w:val="none" w:sz="0" w:space="0" w:color="auto"/>
        <w:bottom w:val="none" w:sz="0" w:space="0" w:color="auto"/>
        <w:right w:val="none" w:sz="0" w:space="0" w:color="auto"/>
      </w:divBdr>
    </w:div>
    <w:div w:id="1337878717">
      <w:bodyDiv w:val="1"/>
      <w:marLeft w:val="0"/>
      <w:marRight w:val="0"/>
      <w:marTop w:val="0"/>
      <w:marBottom w:val="0"/>
      <w:divBdr>
        <w:top w:val="none" w:sz="0" w:space="0" w:color="auto"/>
        <w:left w:val="none" w:sz="0" w:space="0" w:color="auto"/>
        <w:bottom w:val="none" w:sz="0" w:space="0" w:color="auto"/>
        <w:right w:val="none" w:sz="0" w:space="0" w:color="auto"/>
      </w:divBdr>
    </w:div>
    <w:div w:id="1339691450">
      <w:bodyDiv w:val="1"/>
      <w:marLeft w:val="0"/>
      <w:marRight w:val="0"/>
      <w:marTop w:val="0"/>
      <w:marBottom w:val="0"/>
      <w:divBdr>
        <w:top w:val="none" w:sz="0" w:space="0" w:color="auto"/>
        <w:left w:val="none" w:sz="0" w:space="0" w:color="auto"/>
        <w:bottom w:val="none" w:sz="0" w:space="0" w:color="auto"/>
        <w:right w:val="none" w:sz="0" w:space="0" w:color="auto"/>
      </w:divBdr>
    </w:div>
    <w:div w:id="1345016107">
      <w:bodyDiv w:val="1"/>
      <w:marLeft w:val="0"/>
      <w:marRight w:val="0"/>
      <w:marTop w:val="0"/>
      <w:marBottom w:val="0"/>
      <w:divBdr>
        <w:top w:val="none" w:sz="0" w:space="0" w:color="auto"/>
        <w:left w:val="none" w:sz="0" w:space="0" w:color="auto"/>
        <w:bottom w:val="none" w:sz="0" w:space="0" w:color="auto"/>
        <w:right w:val="none" w:sz="0" w:space="0" w:color="auto"/>
      </w:divBdr>
    </w:div>
    <w:div w:id="1345353799">
      <w:bodyDiv w:val="1"/>
      <w:marLeft w:val="0"/>
      <w:marRight w:val="0"/>
      <w:marTop w:val="0"/>
      <w:marBottom w:val="0"/>
      <w:divBdr>
        <w:top w:val="none" w:sz="0" w:space="0" w:color="auto"/>
        <w:left w:val="none" w:sz="0" w:space="0" w:color="auto"/>
        <w:bottom w:val="none" w:sz="0" w:space="0" w:color="auto"/>
        <w:right w:val="none" w:sz="0" w:space="0" w:color="auto"/>
      </w:divBdr>
    </w:div>
    <w:div w:id="1346397892">
      <w:bodyDiv w:val="1"/>
      <w:marLeft w:val="0"/>
      <w:marRight w:val="0"/>
      <w:marTop w:val="0"/>
      <w:marBottom w:val="0"/>
      <w:divBdr>
        <w:top w:val="none" w:sz="0" w:space="0" w:color="auto"/>
        <w:left w:val="none" w:sz="0" w:space="0" w:color="auto"/>
        <w:bottom w:val="none" w:sz="0" w:space="0" w:color="auto"/>
        <w:right w:val="none" w:sz="0" w:space="0" w:color="auto"/>
      </w:divBdr>
    </w:div>
    <w:div w:id="1349714489">
      <w:bodyDiv w:val="1"/>
      <w:marLeft w:val="0"/>
      <w:marRight w:val="0"/>
      <w:marTop w:val="0"/>
      <w:marBottom w:val="0"/>
      <w:divBdr>
        <w:top w:val="none" w:sz="0" w:space="0" w:color="auto"/>
        <w:left w:val="none" w:sz="0" w:space="0" w:color="auto"/>
        <w:bottom w:val="none" w:sz="0" w:space="0" w:color="auto"/>
        <w:right w:val="none" w:sz="0" w:space="0" w:color="auto"/>
      </w:divBdr>
    </w:div>
    <w:div w:id="1350134761">
      <w:bodyDiv w:val="1"/>
      <w:marLeft w:val="0"/>
      <w:marRight w:val="0"/>
      <w:marTop w:val="0"/>
      <w:marBottom w:val="0"/>
      <w:divBdr>
        <w:top w:val="none" w:sz="0" w:space="0" w:color="auto"/>
        <w:left w:val="none" w:sz="0" w:space="0" w:color="auto"/>
        <w:bottom w:val="none" w:sz="0" w:space="0" w:color="auto"/>
        <w:right w:val="none" w:sz="0" w:space="0" w:color="auto"/>
      </w:divBdr>
    </w:div>
    <w:div w:id="1350328922">
      <w:bodyDiv w:val="1"/>
      <w:marLeft w:val="0"/>
      <w:marRight w:val="0"/>
      <w:marTop w:val="0"/>
      <w:marBottom w:val="0"/>
      <w:divBdr>
        <w:top w:val="none" w:sz="0" w:space="0" w:color="auto"/>
        <w:left w:val="none" w:sz="0" w:space="0" w:color="auto"/>
        <w:bottom w:val="none" w:sz="0" w:space="0" w:color="auto"/>
        <w:right w:val="none" w:sz="0" w:space="0" w:color="auto"/>
      </w:divBdr>
    </w:div>
    <w:div w:id="1350834947">
      <w:bodyDiv w:val="1"/>
      <w:marLeft w:val="0"/>
      <w:marRight w:val="0"/>
      <w:marTop w:val="0"/>
      <w:marBottom w:val="0"/>
      <w:divBdr>
        <w:top w:val="none" w:sz="0" w:space="0" w:color="auto"/>
        <w:left w:val="none" w:sz="0" w:space="0" w:color="auto"/>
        <w:bottom w:val="none" w:sz="0" w:space="0" w:color="auto"/>
        <w:right w:val="none" w:sz="0" w:space="0" w:color="auto"/>
      </w:divBdr>
    </w:div>
    <w:div w:id="1351763081">
      <w:bodyDiv w:val="1"/>
      <w:marLeft w:val="0"/>
      <w:marRight w:val="0"/>
      <w:marTop w:val="0"/>
      <w:marBottom w:val="0"/>
      <w:divBdr>
        <w:top w:val="none" w:sz="0" w:space="0" w:color="auto"/>
        <w:left w:val="none" w:sz="0" w:space="0" w:color="auto"/>
        <w:bottom w:val="none" w:sz="0" w:space="0" w:color="auto"/>
        <w:right w:val="none" w:sz="0" w:space="0" w:color="auto"/>
      </w:divBdr>
    </w:div>
    <w:div w:id="1353457248">
      <w:bodyDiv w:val="1"/>
      <w:marLeft w:val="0"/>
      <w:marRight w:val="0"/>
      <w:marTop w:val="0"/>
      <w:marBottom w:val="0"/>
      <w:divBdr>
        <w:top w:val="none" w:sz="0" w:space="0" w:color="auto"/>
        <w:left w:val="none" w:sz="0" w:space="0" w:color="auto"/>
        <w:bottom w:val="none" w:sz="0" w:space="0" w:color="auto"/>
        <w:right w:val="none" w:sz="0" w:space="0" w:color="auto"/>
      </w:divBdr>
    </w:div>
    <w:div w:id="1354262850">
      <w:bodyDiv w:val="1"/>
      <w:marLeft w:val="0"/>
      <w:marRight w:val="0"/>
      <w:marTop w:val="0"/>
      <w:marBottom w:val="0"/>
      <w:divBdr>
        <w:top w:val="none" w:sz="0" w:space="0" w:color="auto"/>
        <w:left w:val="none" w:sz="0" w:space="0" w:color="auto"/>
        <w:bottom w:val="none" w:sz="0" w:space="0" w:color="auto"/>
        <w:right w:val="none" w:sz="0" w:space="0" w:color="auto"/>
      </w:divBdr>
    </w:div>
    <w:div w:id="1357000688">
      <w:bodyDiv w:val="1"/>
      <w:marLeft w:val="0"/>
      <w:marRight w:val="0"/>
      <w:marTop w:val="0"/>
      <w:marBottom w:val="0"/>
      <w:divBdr>
        <w:top w:val="none" w:sz="0" w:space="0" w:color="auto"/>
        <w:left w:val="none" w:sz="0" w:space="0" w:color="auto"/>
        <w:bottom w:val="none" w:sz="0" w:space="0" w:color="auto"/>
        <w:right w:val="none" w:sz="0" w:space="0" w:color="auto"/>
      </w:divBdr>
    </w:div>
    <w:div w:id="1362052871">
      <w:bodyDiv w:val="1"/>
      <w:marLeft w:val="0"/>
      <w:marRight w:val="0"/>
      <w:marTop w:val="0"/>
      <w:marBottom w:val="0"/>
      <w:divBdr>
        <w:top w:val="none" w:sz="0" w:space="0" w:color="auto"/>
        <w:left w:val="none" w:sz="0" w:space="0" w:color="auto"/>
        <w:bottom w:val="none" w:sz="0" w:space="0" w:color="auto"/>
        <w:right w:val="none" w:sz="0" w:space="0" w:color="auto"/>
      </w:divBdr>
    </w:div>
    <w:div w:id="1364860590">
      <w:bodyDiv w:val="1"/>
      <w:marLeft w:val="0"/>
      <w:marRight w:val="0"/>
      <w:marTop w:val="0"/>
      <w:marBottom w:val="0"/>
      <w:divBdr>
        <w:top w:val="none" w:sz="0" w:space="0" w:color="auto"/>
        <w:left w:val="none" w:sz="0" w:space="0" w:color="auto"/>
        <w:bottom w:val="none" w:sz="0" w:space="0" w:color="auto"/>
        <w:right w:val="none" w:sz="0" w:space="0" w:color="auto"/>
      </w:divBdr>
    </w:div>
    <w:div w:id="1364945193">
      <w:bodyDiv w:val="1"/>
      <w:marLeft w:val="0"/>
      <w:marRight w:val="0"/>
      <w:marTop w:val="0"/>
      <w:marBottom w:val="0"/>
      <w:divBdr>
        <w:top w:val="none" w:sz="0" w:space="0" w:color="auto"/>
        <w:left w:val="none" w:sz="0" w:space="0" w:color="auto"/>
        <w:bottom w:val="none" w:sz="0" w:space="0" w:color="auto"/>
        <w:right w:val="none" w:sz="0" w:space="0" w:color="auto"/>
      </w:divBdr>
    </w:div>
    <w:div w:id="1370568733">
      <w:bodyDiv w:val="1"/>
      <w:marLeft w:val="0"/>
      <w:marRight w:val="0"/>
      <w:marTop w:val="0"/>
      <w:marBottom w:val="0"/>
      <w:divBdr>
        <w:top w:val="none" w:sz="0" w:space="0" w:color="auto"/>
        <w:left w:val="none" w:sz="0" w:space="0" w:color="auto"/>
        <w:bottom w:val="none" w:sz="0" w:space="0" w:color="auto"/>
        <w:right w:val="none" w:sz="0" w:space="0" w:color="auto"/>
      </w:divBdr>
    </w:div>
    <w:div w:id="1371297032">
      <w:bodyDiv w:val="1"/>
      <w:marLeft w:val="0"/>
      <w:marRight w:val="0"/>
      <w:marTop w:val="0"/>
      <w:marBottom w:val="0"/>
      <w:divBdr>
        <w:top w:val="none" w:sz="0" w:space="0" w:color="auto"/>
        <w:left w:val="none" w:sz="0" w:space="0" w:color="auto"/>
        <w:bottom w:val="none" w:sz="0" w:space="0" w:color="auto"/>
        <w:right w:val="none" w:sz="0" w:space="0" w:color="auto"/>
      </w:divBdr>
    </w:div>
    <w:div w:id="1374425227">
      <w:bodyDiv w:val="1"/>
      <w:marLeft w:val="0"/>
      <w:marRight w:val="0"/>
      <w:marTop w:val="0"/>
      <w:marBottom w:val="0"/>
      <w:divBdr>
        <w:top w:val="none" w:sz="0" w:space="0" w:color="auto"/>
        <w:left w:val="none" w:sz="0" w:space="0" w:color="auto"/>
        <w:bottom w:val="none" w:sz="0" w:space="0" w:color="auto"/>
        <w:right w:val="none" w:sz="0" w:space="0" w:color="auto"/>
      </w:divBdr>
    </w:div>
    <w:div w:id="1377395451">
      <w:bodyDiv w:val="1"/>
      <w:marLeft w:val="0"/>
      <w:marRight w:val="0"/>
      <w:marTop w:val="0"/>
      <w:marBottom w:val="0"/>
      <w:divBdr>
        <w:top w:val="none" w:sz="0" w:space="0" w:color="auto"/>
        <w:left w:val="none" w:sz="0" w:space="0" w:color="auto"/>
        <w:bottom w:val="none" w:sz="0" w:space="0" w:color="auto"/>
        <w:right w:val="none" w:sz="0" w:space="0" w:color="auto"/>
      </w:divBdr>
    </w:div>
    <w:div w:id="1378385277">
      <w:bodyDiv w:val="1"/>
      <w:marLeft w:val="0"/>
      <w:marRight w:val="0"/>
      <w:marTop w:val="0"/>
      <w:marBottom w:val="0"/>
      <w:divBdr>
        <w:top w:val="none" w:sz="0" w:space="0" w:color="auto"/>
        <w:left w:val="none" w:sz="0" w:space="0" w:color="auto"/>
        <w:bottom w:val="none" w:sz="0" w:space="0" w:color="auto"/>
        <w:right w:val="none" w:sz="0" w:space="0" w:color="auto"/>
      </w:divBdr>
    </w:div>
    <w:div w:id="1382511729">
      <w:bodyDiv w:val="1"/>
      <w:marLeft w:val="0"/>
      <w:marRight w:val="0"/>
      <w:marTop w:val="0"/>
      <w:marBottom w:val="0"/>
      <w:divBdr>
        <w:top w:val="none" w:sz="0" w:space="0" w:color="auto"/>
        <w:left w:val="none" w:sz="0" w:space="0" w:color="auto"/>
        <w:bottom w:val="none" w:sz="0" w:space="0" w:color="auto"/>
        <w:right w:val="none" w:sz="0" w:space="0" w:color="auto"/>
      </w:divBdr>
    </w:div>
    <w:div w:id="1382822411">
      <w:bodyDiv w:val="1"/>
      <w:marLeft w:val="0"/>
      <w:marRight w:val="0"/>
      <w:marTop w:val="0"/>
      <w:marBottom w:val="0"/>
      <w:divBdr>
        <w:top w:val="none" w:sz="0" w:space="0" w:color="auto"/>
        <w:left w:val="none" w:sz="0" w:space="0" w:color="auto"/>
        <w:bottom w:val="none" w:sz="0" w:space="0" w:color="auto"/>
        <w:right w:val="none" w:sz="0" w:space="0" w:color="auto"/>
      </w:divBdr>
    </w:div>
    <w:div w:id="1386181594">
      <w:bodyDiv w:val="1"/>
      <w:marLeft w:val="0"/>
      <w:marRight w:val="0"/>
      <w:marTop w:val="0"/>
      <w:marBottom w:val="0"/>
      <w:divBdr>
        <w:top w:val="none" w:sz="0" w:space="0" w:color="auto"/>
        <w:left w:val="none" w:sz="0" w:space="0" w:color="auto"/>
        <w:bottom w:val="none" w:sz="0" w:space="0" w:color="auto"/>
        <w:right w:val="none" w:sz="0" w:space="0" w:color="auto"/>
      </w:divBdr>
    </w:div>
    <w:div w:id="1387140398">
      <w:bodyDiv w:val="1"/>
      <w:marLeft w:val="0"/>
      <w:marRight w:val="0"/>
      <w:marTop w:val="0"/>
      <w:marBottom w:val="0"/>
      <w:divBdr>
        <w:top w:val="none" w:sz="0" w:space="0" w:color="auto"/>
        <w:left w:val="none" w:sz="0" w:space="0" w:color="auto"/>
        <w:bottom w:val="none" w:sz="0" w:space="0" w:color="auto"/>
        <w:right w:val="none" w:sz="0" w:space="0" w:color="auto"/>
      </w:divBdr>
    </w:div>
    <w:div w:id="1387412041">
      <w:bodyDiv w:val="1"/>
      <w:marLeft w:val="0"/>
      <w:marRight w:val="0"/>
      <w:marTop w:val="0"/>
      <w:marBottom w:val="0"/>
      <w:divBdr>
        <w:top w:val="none" w:sz="0" w:space="0" w:color="auto"/>
        <w:left w:val="none" w:sz="0" w:space="0" w:color="auto"/>
        <w:bottom w:val="none" w:sz="0" w:space="0" w:color="auto"/>
        <w:right w:val="none" w:sz="0" w:space="0" w:color="auto"/>
      </w:divBdr>
    </w:div>
    <w:div w:id="1387605449">
      <w:bodyDiv w:val="1"/>
      <w:marLeft w:val="0"/>
      <w:marRight w:val="0"/>
      <w:marTop w:val="0"/>
      <w:marBottom w:val="0"/>
      <w:divBdr>
        <w:top w:val="none" w:sz="0" w:space="0" w:color="auto"/>
        <w:left w:val="none" w:sz="0" w:space="0" w:color="auto"/>
        <w:bottom w:val="none" w:sz="0" w:space="0" w:color="auto"/>
        <w:right w:val="none" w:sz="0" w:space="0" w:color="auto"/>
      </w:divBdr>
    </w:div>
    <w:div w:id="1387876166">
      <w:bodyDiv w:val="1"/>
      <w:marLeft w:val="0"/>
      <w:marRight w:val="0"/>
      <w:marTop w:val="0"/>
      <w:marBottom w:val="0"/>
      <w:divBdr>
        <w:top w:val="none" w:sz="0" w:space="0" w:color="auto"/>
        <w:left w:val="none" w:sz="0" w:space="0" w:color="auto"/>
        <w:bottom w:val="none" w:sz="0" w:space="0" w:color="auto"/>
        <w:right w:val="none" w:sz="0" w:space="0" w:color="auto"/>
      </w:divBdr>
    </w:div>
    <w:div w:id="1393506228">
      <w:bodyDiv w:val="1"/>
      <w:marLeft w:val="0"/>
      <w:marRight w:val="0"/>
      <w:marTop w:val="0"/>
      <w:marBottom w:val="0"/>
      <w:divBdr>
        <w:top w:val="none" w:sz="0" w:space="0" w:color="auto"/>
        <w:left w:val="none" w:sz="0" w:space="0" w:color="auto"/>
        <w:bottom w:val="none" w:sz="0" w:space="0" w:color="auto"/>
        <w:right w:val="none" w:sz="0" w:space="0" w:color="auto"/>
      </w:divBdr>
    </w:div>
    <w:div w:id="1393579856">
      <w:bodyDiv w:val="1"/>
      <w:marLeft w:val="0"/>
      <w:marRight w:val="0"/>
      <w:marTop w:val="0"/>
      <w:marBottom w:val="0"/>
      <w:divBdr>
        <w:top w:val="none" w:sz="0" w:space="0" w:color="auto"/>
        <w:left w:val="none" w:sz="0" w:space="0" w:color="auto"/>
        <w:bottom w:val="none" w:sz="0" w:space="0" w:color="auto"/>
        <w:right w:val="none" w:sz="0" w:space="0" w:color="auto"/>
      </w:divBdr>
    </w:div>
    <w:div w:id="1393969096">
      <w:bodyDiv w:val="1"/>
      <w:marLeft w:val="0"/>
      <w:marRight w:val="0"/>
      <w:marTop w:val="0"/>
      <w:marBottom w:val="0"/>
      <w:divBdr>
        <w:top w:val="none" w:sz="0" w:space="0" w:color="auto"/>
        <w:left w:val="none" w:sz="0" w:space="0" w:color="auto"/>
        <w:bottom w:val="none" w:sz="0" w:space="0" w:color="auto"/>
        <w:right w:val="none" w:sz="0" w:space="0" w:color="auto"/>
      </w:divBdr>
    </w:div>
    <w:div w:id="1394543884">
      <w:bodyDiv w:val="1"/>
      <w:marLeft w:val="0"/>
      <w:marRight w:val="0"/>
      <w:marTop w:val="0"/>
      <w:marBottom w:val="0"/>
      <w:divBdr>
        <w:top w:val="none" w:sz="0" w:space="0" w:color="auto"/>
        <w:left w:val="none" w:sz="0" w:space="0" w:color="auto"/>
        <w:bottom w:val="none" w:sz="0" w:space="0" w:color="auto"/>
        <w:right w:val="none" w:sz="0" w:space="0" w:color="auto"/>
      </w:divBdr>
    </w:div>
    <w:div w:id="1397123886">
      <w:bodyDiv w:val="1"/>
      <w:marLeft w:val="0"/>
      <w:marRight w:val="0"/>
      <w:marTop w:val="0"/>
      <w:marBottom w:val="0"/>
      <w:divBdr>
        <w:top w:val="none" w:sz="0" w:space="0" w:color="auto"/>
        <w:left w:val="none" w:sz="0" w:space="0" w:color="auto"/>
        <w:bottom w:val="none" w:sz="0" w:space="0" w:color="auto"/>
        <w:right w:val="none" w:sz="0" w:space="0" w:color="auto"/>
      </w:divBdr>
    </w:div>
    <w:div w:id="1398284171">
      <w:bodyDiv w:val="1"/>
      <w:marLeft w:val="0"/>
      <w:marRight w:val="0"/>
      <w:marTop w:val="0"/>
      <w:marBottom w:val="0"/>
      <w:divBdr>
        <w:top w:val="none" w:sz="0" w:space="0" w:color="auto"/>
        <w:left w:val="none" w:sz="0" w:space="0" w:color="auto"/>
        <w:bottom w:val="none" w:sz="0" w:space="0" w:color="auto"/>
        <w:right w:val="none" w:sz="0" w:space="0" w:color="auto"/>
      </w:divBdr>
    </w:div>
    <w:div w:id="1401516918">
      <w:bodyDiv w:val="1"/>
      <w:marLeft w:val="0"/>
      <w:marRight w:val="0"/>
      <w:marTop w:val="0"/>
      <w:marBottom w:val="0"/>
      <w:divBdr>
        <w:top w:val="none" w:sz="0" w:space="0" w:color="auto"/>
        <w:left w:val="none" w:sz="0" w:space="0" w:color="auto"/>
        <w:bottom w:val="none" w:sz="0" w:space="0" w:color="auto"/>
        <w:right w:val="none" w:sz="0" w:space="0" w:color="auto"/>
      </w:divBdr>
    </w:div>
    <w:div w:id="1402101036">
      <w:bodyDiv w:val="1"/>
      <w:marLeft w:val="0"/>
      <w:marRight w:val="0"/>
      <w:marTop w:val="0"/>
      <w:marBottom w:val="0"/>
      <w:divBdr>
        <w:top w:val="none" w:sz="0" w:space="0" w:color="auto"/>
        <w:left w:val="none" w:sz="0" w:space="0" w:color="auto"/>
        <w:bottom w:val="none" w:sz="0" w:space="0" w:color="auto"/>
        <w:right w:val="none" w:sz="0" w:space="0" w:color="auto"/>
      </w:divBdr>
    </w:div>
    <w:div w:id="1404179767">
      <w:bodyDiv w:val="1"/>
      <w:marLeft w:val="0"/>
      <w:marRight w:val="0"/>
      <w:marTop w:val="0"/>
      <w:marBottom w:val="0"/>
      <w:divBdr>
        <w:top w:val="none" w:sz="0" w:space="0" w:color="auto"/>
        <w:left w:val="none" w:sz="0" w:space="0" w:color="auto"/>
        <w:bottom w:val="none" w:sz="0" w:space="0" w:color="auto"/>
        <w:right w:val="none" w:sz="0" w:space="0" w:color="auto"/>
      </w:divBdr>
    </w:div>
    <w:div w:id="1405375227">
      <w:bodyDiv w:val="1"/>
      <w:marLeft w:val="0"/>
      <w:marRight w:val="0"/>
      <w:marTop w:val="0"/>
      <w:marBottom w:val="0"/>
      <w:divBdr>
        <w:top w:val="none" w:sz="0" w:space="0" w:color="auto"/>
        <w:left w:val="none" w:sz="0" w:space="0" w:color="auto"/>
        <w:bottom w:val="none" w:sz="0" w:space="0" w:color="auto"/>
        <w:right w:val="none" w:sz="0" w:space="0" w:color="auto"/>
      </w:divBdr>
    </w:div>
    <w:div w:id="1407728525">
      <w:bodyDiv w:val="1"/>
      <w:marLeft w:val="0"/>
      <w:marRight w:val="0"/>
      <w:marTop w:val="0"/>
      <w:marBottom w:val="0"/>
      <w:divBdr>
        <w:top w:val="none" w:sz="0" w:space="0" w:color="auto"/>
        <w:left w:val="none" w:sz="0" w:space="0" w:color="auto"/>
        <w:bottom w:val="none" w:sz="0" w:space="0" w:color="auto"/>
        <w:right w:val="none" w:sz="0" w:space="0" w:color="auto"/>
      </w:divBdr>
    </w:div>
    <w:div w:id="1407801213">
      <w:bodyDiv w:val="1"/>
      <w:marLeft w:val="0"/>
      <w:marRight w:val="0"/>
      <w:marTop w:val="0"/>
      <w:marBottom w:val="0"/>
      <w:divBdr>
        <w:top w:val="none" w:sz="0" w:space="0" w:color="auto"/>
        <w:left w:val="none" w:sz="0" w:space="0" w:color="auto"/>
        <w:bottom w:val="none" w:sz="0" w:space="0" w:color="auto"/>
        <w:right w:val="none" w:sz="0" w:space="0" w:color="auto"/>
      </w:divBdr>
    </w:div>
    <w:div w:id="1407915408">
      <w:bodyDiv w:val="1"/>
      <w:marLeft w:val="0"/>
      <w:marRight w:val="0"/>
      <w:marTop w:val="0"/>
      <w:marBottom w:val="0"/>
      <w:divBdr>
        <w:top w:val="none" w:sz="0" w:space="0" w:color="auto"/>
        <w:left w:val="none" w:sz="0" w:space="0" w:color="auto"/>
        <w:bottom w:val="none" w:sz="0" w:space="0" w:color="auto"/>
        <w:right w:val="none" w:sz="0" w:space="0" w:color="auto"/>
      </w:divBdr>
    </w:div>
    <w:div w:id="1408765490">
      <w:bodyDiv w:val="1"/>
      <w:marLeft w:val="0"/>
      <w:marRight w:val="0"/>
      <w:marTop w:val="0"/>
      <w:marBottom w:val="0"/>
      <w:divBdr>
        <w:top w:val="none" w:sz="0" w:space="0" w:color="auto"/>
        <w:left w:val="none" w:sz="0" w:space="0" w:color="auto"/>
        <w:bottom w:val="none" w:sz="0" w:space="0" w:color="auto"/>
        <w:right w:val="none" w:sz="0" w:space="0" w:color="auto"/>
      </w:divBdr>
    </w:div>
    <w:div w:id="1414861955">
      <w:bodyDiv w:val="1"/>
      <w:marLeft w:val="0"/>
      <w:marRight w:val="0"/>
      <w:marTop w:val="0"/>
      <w:marBottom w:val="0"/>
      <w:divBdr>
        <w:top w:val="none" w:sz="0" w:space="0" w:color="auto"/>
        <w:left w:val="none" w:sz="0" w:space="0" w:color="auto"/>
        <w:bottom w:val="none" w:sz="0" w:space="0" w:color="auto"/>
        <w:right w:val="none" w:sz="0" w:space="0" w:color="auto"/>
      </w:divBdr>
    </w:div>
    <w:div w:id="1415207203">
      <w:bodyDiv w:val="1"/>
      <w:marLeft w:val="0"/>
      <w:marRight w:val="0"/>
      <w:marTop w:val="0"/>
      <w:marBottom w:val="0"/>
      <w:divBdr>
        <w:top w:val="none" w:sz="0" w:space="0" w:color="auto"/>
        <w:left w:val="none" w:sz="0" w:space="0" w:color="auto"/>
        <w:bottom w:val="none" w:sz="0" w:space="0" w:color="auto"/>
        <w:right w:val="none" w:sz="0" w:space="0" w:color="auto"/>
      </w:divBdr>
    </w:div>
    <w:div w:id="1419669924">
      <w:bodyDiv w:val="1"/>
      <w:marLeft w:val="0"/>
      <w:marRight w:val="0"/>
      <w:marTop w:val="0"/>
      <w:marBottom w:val="0"/>
      <w:divBdr>
        <w:top w:val="none" w:sz="0" w:space="0" w:color="auto"/>
        <w:left w:val="none" w:sz="0" w:space="0" w:color="auto"/>
        <w:bottom w:val="none" w:sz="0" w:space="0" w:color="auto"/>
        <w:right w:val="none" w:sz="0" w:space="0" w:color="auto"/>
      </w:divBdr>
    </w:div>
    <w:div w:id="1420564281">
      <w:bodyDiv w:val="1"/>
      <w:marLeft w:val="0"/>
      <w:marRight w:val="0"/>
      <w:marTop w:val="0"/>
      <w:marBottom w:val="0"/>
      <w:divBdr>
        <w:top w:val="none" w:sz="0" w:space="0" w:color="auto"/>
        <w:left w:val="none" w:sz="0" w:space="0" w:color="auto"/>
        <w:bottom w:val="none" w:sz="0" w:space="0" w:color="auto"/>
        <w:right w:val="none" w:sz="0" w:space="0" w:color="auto"/>
      </w:divBdr>
    </w:div>
    <w:div w:id="1428581699">
      <w:bodyDiv w:val="1"/>
      <w:marLeft w:val="0"/>
      <w:marRight w:val="0"/>
      <w:marTop w:val="0"/>
      <w:marBottom w:val="0"/>
      <w:divBdr>
        <w:top w:val="none" w:sz="0" w:space="0" w:color="auto"/>
        <w:left w:val="none" w:sz="0" w:space="0" w:color="auto"/>
        <w:bottom w:val="none" w:sz="0" w:space="0" w:color="auto"/>
        <w:right w:val="none" w:sz="0" w:space="0" w:color="auto"/>
      </w:divBdr>
    </w:div>
    <w:div w:id="1429154666">
      <w:bodyDiv w:val="1"/>
      <w:marLeft w:val="0"/>
      <w:marRight w:val="0"/>
      <w:marTop w:val="0"/>
      <w:marBottom w:val="0"/>
      <w:divBdr>
        <w:top w:val="none" w:sz="0" w:space="0" w:color="auto"/>
        <w:left w:val="none" w:sz="0" w:space="0" w:color="auto"/>
        <w:bottom w:val="none" w:sz="0" w:space="0" w:color="auto"/>
        <w:right w:val="none" w:sz="0" w:space="0" w:color="auto"/>
      </w:divBdr>
    </w:div>
    <w:div w:id="1430617072">
      <w:bodyDiv w:val="1"/>
      <w:marLeft w:val="0"/>
      <w:marRight w:val="0"/>
      <w:marTop w:val="0"/>
      <w:marBottom w:val="0"/>
      <w:divBdr>
        <w:top w:val="none" w:sz="0" w:space="0" w:color="auto"/>
        <w:left w:val="none" w:sz="0" w:space="0" w:color="auto"/>
        <w:bottom w:val="none" w:sz="0" w:space="0" w:color="auto"/>
        <w:right w:val="none" w:sz="0" w:space="0" w:color="auto"/>
      </w:divBdr>
    </w:div>
    <w:div w:id="1431779146">
      <w:bodyDiv w:val="1"/>
      <w:marLeft w:val="0"/>
      <w:marRight w:val="0"/>
      <w:marTop w:val="0"/>
      <w:marBottom w:val="0"/>
      <w:divBdr>
        <w:top w:val="none" w:sz="0" w:space="0" w:color="auto"/>
        <w:left w:val="none" w:sz="0" w:space="0" w:color="auto"/>
        <w:bottom w:val="none" w:sz="0" w:space="0" w:color="auto"/>
        <w:right w:val="none" w:sz="0" w:space="0" w:color="auto"/>
      </w:divBdr>
    </w:div>
    <w:div w:id="1432046921">
      <w:bodyDiv w:val="1"/>
      <w:marLeft w:val="0"/>
      <w:marRight w:val="0"/>
      <w:marTop w:val="0"/>
      <w:marBottom w:val="0"/>
      <w:divBdr>
        <w:top w:val="none" w:sz="0" w:space="0" w:color="auto"/>
        <w:left w:val="none" w:sz="0" w:space="0" w:color="auto"/>
        <w:bottom w:val="none" w:sz="0" w:space="0" w:color="auto"/>
        <w:right w:val="none" w:sz="0" w:space="0" w:color="auto"/>
      </w:divBdr>
    </w:div>
    <w:div w:id="1432704815">
      <w:bodyDiv w:val="1"/>
      <w:marLeft w:val="0"/>
      <w:marRight w:val="0"/>
      <w:marTop w:val="0"/>
      <w:marBottom w:val="0"/>
      <w:divBdr>
        <w:top w:val="none" w:sz="0" w:space="0" w:color="auto"/>
        <w:left w:val="none" w:sz="0" w:space="0" w:color="auto"/>
        <w:bottom w:val="none" w:sz="0" w:space="0" w:color="auto"/>
        <w:right w:val="none" w:sz="0" w:space="0" w:color="auto"/>
      </w:divBdr>
    </w:div>
    <w:div w:id="1433935643">
      <w:bodyDiv w:val="1"/>
      <w:marLeft w:val="0"/>
      <w:marRight w:val="0"/>
      <w:marTop w:val="0"/>
      <w:marBottom w:val="0"/>
      <w:divBdr>
        <w:top w:val="none" w:sz="0" w:space="0" w:color="auto"/>
        <w:left w:val="none" w:sz="0" w:space="0" w:color="auto"/>
        <w:bottom w:val="none" w:sz="0" w:space="0" w:color="auto"/>
        <w:right w:val="none" w:sz="0" w:space="0" w:color="auto"/>
      </w:divBdr>
    </w:div>
    <w:div w:id="1434353151">
      <w:bodyDiv w:val="1"/>
      <w:marLeft w:val="0"/>
      <w:marRight w:val="0"/>
      <w:marTop w:val="0"/>
      <w:marBottom w:val="0"/>
      <w:divBdr>
        <w:top w:val="none" w:sz="0" w:space="0" w:color="auto"/>
        <w:left w:val="none" w:sz="0" w:space="0" w:color="auto"/>
        <w:bottom w:val="none" w:sz="0" w:space="0" w:color="auto"/>
        <w:right w:val="none" w:sz="0" w:space="0" w:color="auto"/>
      </w:divBdr>
    </w:div>
    <w:div w:id="1434474668">
      <w:bodyDiv w:val="1"/>
      <w:marLeft w:val="0"/>
      <w:marRight w:val="0"/>
      <w:marTop w:val="0"/>
      <w:marBottom w:val="0"/>
      <w:divBdr>
        <w:top w:val="none" w:sz="0" w:space="0" w:color="auto"/>
        <w:left w:val="none" w:sz="0" w:space="0" w:color="auto"/>
        <w:bottom w:val="none" w:sz="0" w:space="0" w:color="auto"/>
        <w:right w:val="none" w:sz="0" w:space="0" w:color="auto"/>
      </w:divBdr>
    </w:div>
    <w:div w:id="1437410888">
      <w:bodyDiv w:val="1"/>
      <w:marLeft w:val="0"/>
      <w:marRight w:val="0"/>
      <w:marTop w:val="0"/>
      <w:marBottom w:val="0"/>
      <w:divBdr>
        <w:top w:val="none" w:sz="0" w:space="0" w:color="auto"/>
        <w:left w:val="none" w:sz="0" w:space="0" w:color="auto"/>
        <w:bottom w:val="none" w:sz="0" w:space="0" w:color="auto"/>
        <w:right w:val="none" w:sz="0" w:space="0" w:color="auto"/>
      </w:divBdr>
    </w:div>
    <w:div w:id="1438522618">
      <w:bodyDiv w:val="1"/>
      <w:marLeft w:val="0"/>
      <w:marRight w:val="0"/>
      <w:marTop w:val="0"/>
      <w:marBottom w:val="0"/>
      <w:divBdr>
        <w:top w:val="none" w:sz="0" w:space="0" w:color="auto"/>
        <w:left w:val="none" w:sz="0" w:space="0" w:color="auto"/>
        <w:bottom w:val="none" w:sz="0" w:space="0" w:color="auto"/>
        <w:right w:val="none" w:sz="0" w:space="0" w:color="auto"/>
      </w:divBdr>
    </w:div>
    <w:div w:id="1445075644">
      <w:bodyDiv w:val="1"/>
      <w:marLeft w:val="0"/>
      <w:marRight w:val="0"/>
      <w:marTop w:val="0"/>
      <w:marBottom w:val="0"/>
      <w:divBdr>
        <w:top w:val="none" w:sz="0" w:space="0" w:color="auto"/>
        <w:left w:val="none" w:sz="0" w:space="0" w:color="auto"/>
        <w:bottom w:val="none" w:sz="0" w:space="0" w:color="auto"/>
        <w:right w:val="none" w:sz="0" w:space="0" w:color="auto"/>
      </w:divBdr>
    </w:div>
    <w:div w:id="1445269714">
      <w:bodyDiv w:val="1"/>
      <w:marLeft w:val="0"/>
      <w:marRight w:val="0"/>
      <w:marTop w:val="0"/>
      <w:marBottom w:val="0"/>
      <w:divBdr>
        <w:top w:val="none" w:sz="0" w:space="0" w:color="auto"/>
        <w:left w:val="none" w:sz="0" w:space="0" w:color="auto"/>
        <w:bottom w:val="none" w:sz="0" w:space="0" w:color="auto"/>
        <w:right w:val="none" w:sz="0" w:space="0" w:color="auto"/>
      </w:divBdr>
    </w:div>
    <w:div w:id="1445998515">
      <w:bodyDiv w:val="1"/>
      <w:marLeft w:val="0"/>
      <w:marRight w:val="0"/>
      <w:marTop w:val="0"/>
      <w:marBottom w:val="0"/>
      <w:divBdr>
        <w:top w:val="none" w:sz="0" w:space="0" w:color="auto"/>
        <w:left w:val="none" w:sz="0" w:space="0" w:color="auto"/>
        <w:bottom w:val="none" w:sz="0" w:space="0" w:color="auto"/>
        <w:right w:val="none" w:sz="0" w:space="0" w:color="auto"/>
      </w:divBdr>
    </w:div>
    <w:div w:id="1448353847">
      <w:bodyDiv w:val="1"/>
      <w:marLeft w:val="0"/>
      <w:marRight w:val="0"/>
      <w:marTop w:val="0"/>
      <w:marBottom w:val="0"/>
      <w:divBdr>
        <w:top w:val="none" w:sz="0" w:space="0" w:color="auto"/>
        <w:left w:val="none" w:sz="0" w:space="0" w:color="auto"/>
        <w:bottom w:val="none" w:sz="0" w:space="0" w:color="auto"/>
        <w:right w:val="none" w:sz="0" w:space="0" w:color="auto"/>
      </w:divBdr>
    </w:div>
    <w:div w:id="1450129148">
      <w:bodyDiv w:val="1"/>
      <w:marLeft w:val="0"/>
      <w:marRight w:val="0"/>
      <w:marTop w:val="0"/>
      <w:marBottom w:val="0"/>
      <w:divBdr>
        <w:top w:val="none" w:sz="0" w:space="0" w:color="auto"/>
        <w:left w:val="none" w:sz="0" w:space="0" w:color="auto"/>
        <w:bottom w:val="none" w:sz="0" w:space="0" w:color="auto"/>
        <w:right w:val="none" w:sz="0" w:space="0" w:color="auto"/>
      </w:divBdr>
    </w:div>
    <w:div w:id="1452167952">
      <w:bodyDiv w:val="1"/>
      <w:marLeft w:val="0"/>
      <w:marRight w:val="0"/>
      <w:marTop w:val="0"/>
      <w:marBottom w:val="0"/>
      <w:divBdr>
        <w:top w:val="none" w:sz="0" w:space="0" w:color="auto"/>
        <w:left w:val="none" w:sz="0" w:space="0" w:color="auto"/>
        <w:bottom w:val="none" w:sz="0" w:space="0" w:color="auto"/>
        <w:right w:val="none" w:sz="0" w:space="0" w:color="auto"/>
      </w:divBdr>
    </w:div>
    <w:div w:id="1453592515">
      <w:bodyDiv w:val="1"/>
      <w:marLeft w:val="0"/>
      <w:marRight w:val="0"/>
      <w:marTop w:val="0"/>
      <w:marBottom w:val="0"/>
      <w:divBdr>
        <w:top w:val="none" w:sz="0" w:space="0" w:color="auto"/>
        <w:left w:val="none" w:sz="0" w:space="0" w:color="auto"/>
        <w:bottom w:val="none" w:sz="0" w:space="0" w:color="auto"/>
        <w:right w:val="none" w:sz="0" w:space="0" w:color="auto"/>
      </w:divBdr>
    </w:div>
    <w:div w:id="1455052838">
      <w:bodyDiv w:val="1"/>
      <w:marLeft w:val="0"/>
      <w:marRight w:val="0"/>
      <w:marTop w:val="0"/>
      <w:marBottom w:val="0"/>
      <w:divBdr>
        <w:top w:val="none" w:sz="0" w:space="0" w:color="auto"/>
        <w:left w:val="none" w:sz="0" w:space="0" w:color="auto"/>
        <w:bottom w:val="none" w:sz="0" w:space="0" w:color="auto"/>
        <w:right w:val="none" w:sz="0" w:space="0" w:color="auto"/>
      </w:divBdr>
    </w:div>
    <w:div w:id="1456756379">
      <w:bodyDiv w:val="1"/>
      <w:marLeft w:val="0"/>
      <w:marRight w:val="0"/>
      <w:marTop w:val="0"/>
      <w:marBottom w:val="0"/>
      <w:divBdr>
        <w:top w:val="none" w:sz="0" w:space="0" w:color="auto"/>
        <w:left w:val="none" w:sz="0" w:space="0" w:color="auto"/>
        <w:bottom w:val="none" w:sz="0" w:space="0" w:color="auto"/>
        <w:right w:val="none" w:sz="0" w:space="0" w:color="auto"/>
      </w:divBdr>
    </w:div>
    <w:div w:id="1459714396">
      <w:bodyDiv w:val="1"/>
      <w:marLeft w:val="0"/>
      <w:marRight w:val="0"/>
      <w:marTop w:val="0"/>
      <w:marBottom w:val="0"/>
      <w:divBdr>
        <w:top w:val="none" w:sz="0" w:space="0" w:color="auto"/>
        <w:left w:val="none" w:sz="0" w:space="0" w:color="auto"/>
        <w:bottom w:val="none" w:sz="0" w:space="0" w:color="auto"/>
        <w:right w:val="none" w:sz="0" w:space="0" w:color="auto"/>
      </w:divBdr>
    </w:div>
    <w:div w:id="1459910631">
      <w:bodyDiv w:val="1"/>
      <w:marLeft w:val="0"/>
      <w:marRight w:val="0"/>
      <w:marTop w:val="0"/>
      <w:marBottom w:val="0"/>
      <w:divBdr>
        <w:top w:val="none" w:sz="0" w:space="0" w:color="auto"/>
        <w:left w:val="none" w:sz="0" w:space="0" w:color="auto"/>
        <w:bottom w:val="none" w:sz="0" w:space="0" w:color="auto"/>
        <w:right w:val="none" w:sz="0" w:space="0" w:color="auto"/>
      </w:divBdr>
    </w:div>
    <w:div w:id="1459910829">
      <w:bodyDiv w:val="1"/>
      <w:marLeft w:val="0"/>
      <w:marRight w:val="0"/>
      <w:marTop w:val="0"/>
      <w:marBottom w:val="0"/>
      <w:divBdr>
        <w:top w:val="none" w:sz="0" w:space="0" w:color="auto"/>
        <w:left w:val="none" w:sz="0" w:space="0" w:color="auto"/>
        <w:bottom w:val="none" w:sz="0" w:space="0" w:color="auto"/>
        <w:right w:val="none" w:sz="0" w:space="0" w:color="auto"/>
      </w:divBdr>
    </w:div>
    <w:div w:id="1460296209">
      <w:bodyDiv w:val="1"/>
      <w:marLeft w:val="0"/>
      <w:marRight w:val="0"/>
      <w:marTop w:val="0"/>
      <w:marBottom w:val="0"/>
      <w:divBdr>
        <w:top w:val="none" w:sz="0" w:space="0" w:color="auto"/>
        <w:left w:val="none" w:sz="0" w:space="0" w:color="auto"/>
        <w:bottom w:val="none" w:sz="0" w:space="0" w:color="auto"/>
        <w:right w:val="none" w:sz="0" w:space="0" w:color="auto"/>
      </w:divBdr>
    </w:div>
    <w:div w:id="1461341028">
      <w:bodyDiv w:val="1"/>
      <w:marLeft w:val="0"/>
      <w:marRight w:val="0"/>
      <w:marTop w:val="0"/>
      <w:marBottom w:val="0"/>
      <w:divBdr>
        <w:top w:val="none" w:sz="0" w:space="0" w:color="auto"/>
        <w:left w:val="none" w:sz="0" w:space="0" w:color="auto"/>
        <w:bottom w:val="none" w:sz="0" w:space="0" w:color="auto"/>
        <w:right w:val="none" w:sz="0" w:space="0" w:color="auto"/>
      </w:divBdr>
    </w:div>
    <w:div w:id="1463041963">
      <w:bodyDiv w:val="1"/>
      <w:marLeft w:val="0"/>
      <w:marRight w:val="0"/>
      <w:marTop w:val="0"/>
      <w:marBottom w:val="0"/>
      <w:divBdr>
        <w:top w:val="none" w:sz="0" w:space="0" w:color="auto"/>
        <w:left w:val="none" w:sz="0" w:space="0" w:color="auto"/>
        <w:bottom w:val="none" w:sz="0" w:space="0" w:color="auto"/>
        <w:right w:val="none" w:sz="0" w:space="0" w:color="auto"/>
      </w:divBdr>
    </w:div>
    <w:div w:id="1465463855">
      <w:bodyDiv w:val="1"/>
      <w:marLeft w:val="0"/>
      <w:marRight w:val="0"/>
      <w:marTop w:val="0"/>
      <w:marBottom w:val="0"/>
      <w:divBdr>
        <w:top w:val="none" w:sz="0" w:space="0" w:color="auto"/>
        <w:left w:val="none" w:sz="0" w:space="0" w:color="auto"/>
        <w:bottom w:val="none" w:sz="0" w:space="0" w:color="auto"/>
        <w:right w:val="none" w:sz="0" w:space="0" w:color="auto"/>
      </w:divBdr>
    </w:div>
    <w:div w:id="1465778554">
      <w:bodyDiv w:val="1"/>
      <w:marLeft w:val="0"/>
      <w:marRight w:val="0"/>
      <w:marTop w:val="0"/>
      <w:marBottom w:val="0"/>
      <w:divBdr>
        <w:top w:val="none" w:sz="0" w:space="0" w:color="auto"/>
        <w:left w:val="none" w:sz="0" w:space="0" w:color="auto"/>
        <w:bottom w:val="none" w:sz="0" w:space="0" w:color="auto"/>
        <w:right w:val="none" w:sz="0" w:space="0" w:color="auto"/>
      </w:divBdr>
    </w:div>
    <w:div w:id="1472090368">
      <w:bodyDiv w:val="1"/>
      <w:marLeft w:val="0"/>
      <w:marRight w:val="0"/>
      <w:marTop w:val="0"/>
      <w:marBottom w:val="0"/>
      <w:divBdr>
        <w:top w:val="none" w:sz="0" w:space="0" w:color="auto"/>
        <w:left w:val="none" w:sz="0" w:space="0" w:color="auto"/>
        <w:bottom w:val="none" w:sz="0" w:space="0" w:color="auto"/>
        <w:right w:val="none" w:sz="0" w:space="0" w:color="auto"/>
      </w:divBdr>
    </w:div>
    <w:div w:id="1476412017">
      <w:bodyDiv w:val="1"/>
      <w:marLeft w:val="0"/>
      <w:marRight w:val="0"/>
      <w:marTop w:val="0"/>
      <w:marBottom w:val="0"/>
      <w:divBdr>
        <w:top w:val="none" w:sz="0" w:space="0" w:color="auto"/>
        <w:left w:val="none" w:sz="0" w:space="0" w:color="auto"/>
        <w:bottom w:val="none" w:sz="0" w:space="0" w:color="auto"/>
        <w:right w:val="none" w:sz="0" w:space="0" w:color="auto"/>
      </w:divBdr>
    </w:div>
    <w:div w:id="1479960533">
      <w:bodyDiv w:val="1"/>
      <w:marLeft w:val="0"/>
      <w:marRight w:val="0"/>
      <w:marTop w:val="0"/>
      <w:marBottom w:val="0"/>
      <w:divBdr>
        <w:top w:val="none" w:sz="0" w:space="0" w:color="auto"/>
        <w:left w:val="none" w:sz="0" w:space="0" w:color="auto"/>
        <w:bottom w:val="none" w:sz="0" w:space="0" w:color="auto"/>
        <w:right w:val="none" w:sz="0" w:space="0" w:color="auto"/>
      </w:divBdr>
    </w:div>
    <w:div w:id="1480685465">
      <w:bodyDiv w:val="1"/>
      <w:marLeft w:val="0"/>
      <w:marRight w:val="0"/>
      <w:marTop w:val="0"/>
      <w:marBottom w:val="0"/>
      <w:divBdr>
        <w:top w:val="none" w:sz="0" w:space="0" w:color="auto"/>
        <w:left w:val="none" w:sz="0" w:space="0" w:color="auto"/>
        <w:bottom w:val="none" w:sz="0" w:space="0" w:color="auto"/>
        <w:right w:val="none" w:sz="0" w:space="0" w:color="auto"/>
      </w:divBdr>
    </w:div>
    <w:div w:id="1480808394">
      <w:bodyDiv w:val="1"/>
      <w:marLeft w:val="0"/>
      <w:marRight w:val="0"/>
      <w:marTop w:val="0"/>
      <w:marBottom w:val="0"/>
      <w:divBdr>
        <w:top w:val="none" w:sz="0" w:space="0" w:color="auto"/>
        <w:left w:val="none" w:sz="0" w:space="0" w:color="auto"/>
        <w:bottom w:val="none" w:sz="0" w:space="0" w:color="auto"/>
        <w:right w:val="none" w:sz="0" w:space="0" w:color="auto"/>
      </w:divBdr>
    </w:div>
    <w:div w:id="1481844230">
      <w:bodyDiv w:val="1"/>
      <w:marLeft w:val="0"/>
      <w:marRight w:val="0"/>
      <w:marTop w:val="0"/>
      <w:marBottom w:val="0"/>
      <w:divBdr>
        <w:top w:val="none" w:sz="0" w:space="0" w:color="auto"/>
        <w:left w:val="none" w:sz="0" w:space="0" w:color="auto"/>
        <w:bottom w:val="none" w:sz="0" w:space="0" w:color="auto"/>
        <w:right w:val="none" w:sz="0" w:space="0" w:color="auto"/>
      </w:divBdr>
    </w:div>
    <w:div w:id="1482386111">
      <w:bodyDiv w:val="1"/>
      <w:marLeft w:val="0"/>
      <w:marRight w:val="0"/>
      <w:marTop w:val="0"/>
      <w:marBottom w:val="0"/>
      <w:divBdr>
        <w:top w:val="none" w:sz="0" w:space="0" w:color="auto"/>
        <w:left w:val="none" w:sz="0" w:space="0" w:color="auto"/>
        <w:bottom w:val="none" w:sz="0" w:space="0" w:color="auto"/>
        <w:right w:val="none" w:sz="0" w:space="0" w:color="auto"/>
      </w:divBdr>
    </w:div>
    <w:div w:id="1483348853">
      <w:bodyDiv w:val="1"/>
      <w:marLeft w:val="0"/>
      <w:marRight w:val="0"/>
      <w:marTop w:val="0"/>
      <w:marBottom w:val="0"/>
      <w:divBdr>
        <w:top w:val="none" w:sz="0" w:space="0" w:color="auto"/>
        <w:left w:val="none" w:sz="0" w:space="0" w:color="auto"/>
        <w:bottom w:val="none" w:sz="0" w:space="0" w:color="auto"/>
        <w:right w:val="none" w:sz="0" w:space="0" w:color="auto"/>
      </w:divBdr>
    </w:div>
    <w:div w:id="1483354660">
      <w:bodyDiv w:val="1"/>
      <w:marLeft w:val="0"/>
      <w:marRight w:val="0"/>
      <w:marTop w:val="0"/>
      <w:marBottom w:val="0"/>
      <w:divBdr>
        <w:top w:val="none" w:sz="0" w:space="0" w:color="auto"/>
        <w:left w:val="none" w:sz="0" w:space="0" w:color="auto"/>
        <w:bottom w:val="none" w:sz="0" w:space="0" w:color="auto"/>
        <w:right w:val="none" w:sz="0" w:space="0" w:color="auto"/>
      </w:divBdr>
    </w:div>
    <w:div w:id="1484007145">
      <w:bodyDiv w:val="1"/>
      <w:marLeft w:val="0"/>
      <w:marRight w:val="0"/>
      <w:marTop w:val="0"/>
      <w:marBottom w:val="0"/>
      <w:divBdr>
        <w:top w:val="none" w:sz="0" w:space="0" w:color="auto"/>
        <w:left w:val="none" w:sz="0" w:space="0" w:color="auto"/>
        <w:bottom w:val="none" w:sz="0" w:space="0" w:color="auto"/>
        <w:right w:val="none" w:sz="0" w:space="0" w:color="auto"/>
      </w:divBdr>
    </w:div>
    <w:div w:id="1486505537">
      <w:bodyDiv w:val="1"/>
      <w:marLeft w:val="0"/>
      <w:marRight w:val="0"/>
      <w:marTop w:val="0"/>
      <w:marBottom w:val="0"/>
      <w:divBdr>
        <w:top w:val="none" w:sz="0" w:space="0" w:color="auto"/>
        <w:left w:val="none" w:sz="0" w:space="0" w:color="auto"/>
        <w:bottom w:val="none" w:sz="0" w:space="0" w:color="auto"/>
        <w:right w:val="none" w:sz="0" w:space="0" w:color="auto"/>
      </w:divBdr>
    </w:div>
    <w:div w:id="1487933626">
      <w:bodyDiv w:val="1"/>
      <w:marLeft w:val="0"/>
      <w:marRight w:val="0"/>
      <w:marTop w:val="0"/>
      <w:marBottom w:val="0"/>
      <w:divBdr>
        <w:top w:val="none" w:sz="0" w:space="0" w:color="auto"/>
        <w:left w:val="none" w:sz="0" w:space="0" w:color="auto"/>
        <w:bottom w:val="none" w:sz="0" w:space="0" w:color="auto"/>
        <w:right w:val="none" w:sz="0" w:space="0" w:color="auto"/>
      </w:divBdr>
    </w:div>
    <w:div w:id="1493334907">
      <w:bodyDiv w:val="1"/>
      <w:marLeft w:val="0"/>
      <w:marRight w:val="0"/>
      <w:marTop w:val="0"/>
      <w:marBottom w:val="0"/>
      <w:divBdr>
        <w:top w:val="none" w:sz="0" w:space="0" w:color="auto"/>
        <w:left w:val="none" w:sz="0" w:space="0" w:color="auto"/>
        <w:bottom w:val="none" w:sz="0" w:space="0" w:color="auto"/>
        <w:right w:val="none" w:sz="0" w:space="0" w:color="auto"/>
      </w:divBdr>
    </w:div>
    <w:div w:id="1494950988">
      <w:bodyDiv w:val="1"/>
      <w:marLeft w:val="0"/>
      <w:marRight w:val="0"/>
      <w:marTop w:val="0"/>
      <w:marBottom w:val="0"/>
      <w:divBdr>
        <w:top w:val="none" w:sz="0" w:space="0" w:color="auto"/>
        <w:left w:val="none" w:sz="0" w:space="0" w:color="auto"/>
        <w:bottom w:val="none" w:sz="0" w:space="0" w:color="auto"/>
        <w:right w:val="none" w:sz="0" w:space="0" w:color="auto"/>
      </w:divBdr>
    </w:div>
    <w:div w:id="1495800646">
      <w:bodyDiv w:val="1"/>
      <w:marLeft w:val="0"/>
      <w:marRight w:val="0"/>
      <w:marTop w:val="0"/>
      <w:marBottom w:val="0"/>
      <w:divBdr>
        <w:top w:val="none" w:sz="0" w:space="0" w:color="auto"/>
        <w:left w:val="none" w:sz="0" w:space="0" w:color="auto"/>
        <w:bottom w:val="none" w:sz="0" w:space="0" w:color="auto"/>
        <w:right w:val="none" w:sz="0" w:space="0" w:color="auto"/>
      </w:divBdr>
    </w:div>
    <w:div w:id="1500001676">
      <w:bodyDiv w:val="1"/>
      <w:marLeft w:val="0"/>
      <w:marRight w:val="0"/>
      <w:marTop w:val="0"/>
      <w:marBottom w:val="0"/>
      <w:divBdr>
        <w:top w:val="none" w:sz="0" w:space="0" w:color="auto"/>
        <w:left w:val="none" w:sz="0" w:space="0" w:color="auto"/>
        <w:bottom w:val="none" w:sz="0" w:space="0" w:color="auto"/>
        <w:right w:val="none" w:sz="0" w:space="0" w:color="auto"/>
      </w:divBdr>
    </w:div>
    <w:div w:id="1501509111">
      <w:bodyDiv w:val="1"/>
      <w:marLeft w:val="0"/>
      <w:marRight w:val="0"/>
      <w:marTop w:val="0"/>
      <w:marBottom w:val="0"/>
      <w:divBdr>
        <w:top w:val="none" w:sz="0" w:space="0" w:color="auto"/>
        <w:left w:val="none" w:sz="0" w:space="0" w:color="auto"/>
        <w:bottom w:val="none" w:sz="0" w:space="0" w:color="auto"/>
        <w:right w:val="none" w:sz="0" w:space="0" w:color="auto"/>
      </w:divBdr>
    </w:div>
    <w:div w:id="1507864200">
      <w:bodyDiv w:val="1"/>
      <w:marLeft w:val="0"/>
      <w:marRight w:val="0"/>
      <w:marTop w:val="0"/>
      <w:marBottom w:val="0"/>
      <w:divBdr>
        <w:top w:val="none" w:sz="0" w:space="0" w:color="auto"/>
        <w:left w:val="none" w:sz="0" w:space="0" w:color="auto"/>
        <w:bottom w:val="none" w:sz="0" w:space="0" w:color="auto"/>
        <w:right w:val="none" w:sz="0" w:space="0" w:color="auto"/>
      </w:divBdr>
    </w:div>
    <w:div w:id="1509522645">
      <w:bodyDiv w:val="1"/>
      <w:marLeft w:val="0"/>
      <w:marRight w:val="0"/>
      <w:marTop w:val="0"/>
      <w:marBottom w:val="0"/>
      <w:divBdr>
        <w:top w:val="none" w:sz="0" w:space="0" w:color="auto"/>
        <w:left w:val="none" w:sz="0" w:space="0" w:color="auto"/>
        <w:bottom w:val="none" w:sz="0" w:space="0" w:color="auto"/>
        <w:right w:val="none" w:sz="0" w:space="0" w:color="auto"/>
      </w:divBdr>
    </w:div>
    <w:div w:id="1511599788">
      <w:bodyDiv w:val="1"/>
      <w:marLeft w:val="0"/>
      <w:marRight w:val="0"/>
      <w:marTop w:val="0"/>
      <w:marBottom w:val="0"/>
      <w:divBdr>
        <w:top w:val="none" w:sz="0" w:space="0" w:color="auto"/>
        <w:left w:val="none" w:sz="0" w:space="0" w:color="auto"/>
        <w:bottom w:val="none" w:sz="0" w:space="0" w:color="auto"/>
        <w:right w:val="none" w:sz="0" w:space="0" w:color="auto"/>
      </w:divBdr>
    </w:div>
    <w:div w:id="1511681793">
      <w:bodyDiv w:val="1"/>
      <w:marLeft w:val="0"/>
      <w:marRight w:val="0"/>
      <w:marTop w:val="0"/>
      <w:marBottom w:val="0"/>
      <w:divBdr>
        <w:top w:val="none" w:sz="0" w:space="0" w:color="auto"/>
        <w:left w:val="none" w:sz="0" w:space="0" w:color="auto"/>
        <w:bottom w:val="none" w:sz="0" w:space="0" w:color="auto"/>
        <w:right w:val="none" w:sz="0" w:space="0" w:color="auto"/>
      </w:divBdr>
    </w:div>
    <w:div w:id="1512448069">
      <w:bodyDiv w:val="1"/>
      <w:marLeft w:val="0"/>
      <w:marRight w:val="0"/>
      <w:marTop w:val="0"/>
      <w:marBottom w:val="0"/>
      <w:divBdr>
        <w:top w:val="none" w:sz="0" w:space="0" w:color="auto"/>
        <w:left w:val="none" w:sz="0" w:space="0" w:color="auto"/>
        <w:bottom w:val="none" w:sz="0" w:space="0" w:color="auto"/>
        <w:right w:val="none" w:sz="0" w:space="0" w:color="auto"/>
      </w:divBdr>
    </w:div>
    <w:div w:id="1514684839">
      <w:bodyDiv w:val="1"/>
      <w:marLeft w:val="0"/>
      <w:marRight w:val="0"/>
      <w:marTop w:val="0"/>
      <w:marBottom w:val="0"/>
      <w:divBdr>
        <w:top w:val="none" w:sz="0" w:space="0" w:color="auto"/>
        <w:left w:val="none" w:sz="0" w:space="0" w:color="auto"/>
        <w:bottom w:val="none" w:sz="0" w:space="0" w:color="auto"/>
        <w:right w:val="none" w:sz="0" w:space="0" w:color="auto"/>
      </w:divBdr>
    </w:div>
    <w:div w:id="1516261483">
      <w:bodyDiv w:val="1"/>
      <w:marLeft w:val="0"/>
      <w:marRight w:val="0"/>
      <w:marTop w:val="0"/>
      <w:marBottom w:val="0"/>
      <w:divBdr>
        <w:top w:val="none" w:sz="0" w:space="0" w:color="auto"/>
        <w:left w:val="none" w:sz="0" w:space="0" w:color="auto"/>
        <w:bottom w:val="none" w:sz="0" w:space="0" w:color="auto"/>
        <w:right w:val="none" w:sz="0" w:space="0" w:color="auto"/>
      </w:divBdr>
    </w:div>
    <w:div w:id="1520122130">
      <w:bodyDiv w:val="1"/>
      <w:marLeft w:val="0"/>
      <w:marRight w:val="0"/>
      <w:marTop w:val="0"/>
      <w:marBottom w:val="0"/>
      <w:divBdr>
        <w:top w:val="none" w:sz="0" w:space="0" w:color="auto"/>
        <w:left w:val="none" w:sz="0" w:space="0" w:color="auto"/>
        <w:bottom w:val="none" w:sz="0" w:space="0" w:color="auto"/>
        <w:right w:val="none" w:sz="0" w:space="0" w:color="auto"/>
      </w:divBdr>
    </w:div>
    <w:div w:id="1520391089">
      <w:bodyDiv w:val="1"/>
      <w:marLeft w:val="0"/>
      <w:marRight w:val="0"/>
      <w:marTop w:val="0"/>
      <w:marBottom w:val="0"/>
      <w:divBdr>
        <w:top w:val="none" w:sz="0" w:space="0" w:color="auto"/>
        <w:left w:val="none" w:sz="0" w:space="0" w:color="auto"/>
        <w:bottom w:val="none" w:sz="0" w:space="0" w:color="auto"/>
        <w:right w:val="none" w:sz="0" w:space="0" w:color="auto"/>
      </w:divBdr>
    </w:div>
    <w:div w:id="1520968900">
      <w:bodyDiv w:val="1"/>
      <w:marLeft w:val="0"/>
      <w:marRight w:val="0"/>
      <w:marTop w:val="0"/>
      <w:marBottom w:val="0"/>
      <w:divBdr>
        <w:top w:val="none" w:sz="0" w:space="0" w:color="auto"/>
        <w:left w:val="none" w:sz="0" w:space="0" w:color="auto"/>
        <w:bottom w:val="none" w:sz="0" w:space="0" w:color="auto"/>
        <w:right w:val="none" w:sz="0" w:space="0" w:color="auto"/>
      </w:divBdr>
    </w:div>
    <w:div w:id="1522671134">
      <w:bodyDiv w:val="1"/>
      <w:marLeft w:val="0"/>
      <w:marRight w:val="0"/>
      <w:marTop w:val="0"/>
      <w:marBottom w:val="0"/>
      <w:divBdr>
        <w:top w:val="none" w:sz="0" w:space="0" w:color="auto"/>
        <w:left w:val="none" w:sz="0" w:space="0" w:color="auto"/>
        <w:bottom w:val="none" w:sz="0" w:space="0" w:color="auto"/>
        <w:right w:val="none" w:sz="0" w:space="0" w:color="auto"/>
      </w:divBdr>
    </w:div>
    <w:div w:id="1524443732">
      <w:bodyDiv w:val="1"/>
      <w:marLeft w:val="0"/>
      <w:marRight w:val="0"/>
      <w:marTop w:val="0"/>
      <w:marBottom w:val="0"/>
      <w:divBdr>
        <w:top w:val="none" w:sz="0" w:space="0" w:color="auto"/>
        <w:left w:val="none" w:sz="0" w:space="0" w:color="auto"/>
        <w:bottom w:val="none" w:sz="0" w:space="0" w:color="auto"/>
        <w:right w:val="none" w:sz="0" w:space="0" w:color="auto"/>
      </w:divBdr>
    </w:div>
    <w:div w:id="1525745439">
      <w:bodyDiv w:val="1"/>
      <w:marLeft w:val="0"/>
      <w:marRight w:val="0"/>
      <w:marTop w:val="0"/>
      <w:marBottom w:val="0"/>
      <w:divBdr>
        <w:top w:val="none" w:sz="0" w:space="0" w:color="auto"/>
        <w:left w:val="none" w:sz="0" w:space="0" w:color="auto"/>
        <w:bottom w:val="none" w:sz="0" w:space="0" w:color="auto"/>
        <w:right w:val="none" w:sz="0" w:space="0" w:color="auto"/>
      </w:divBdr>
    </w:div>
    <w:div w:id="1528834320">
      <w:bodyDiv w:val="1"/>
      <w:marLeft w:val="0"/>
      <w:marRight w:val="0"/>
      <w:marTop w:val="0"/>
      <w:marBottom w:val="0"/>
      <w:divBdr>
        <w:top w:val="none" w:sz="0" w:space="0" w:color="auto"/>
        <w:left w:val="none" w:sz="0" w:space="0" w:color="auto"/>
        <w:bottom w:val="none" w:sz="0" w:space="0" w:color="auto"/>
        <w:right w:val="none" w:sz="0" w:space="0" w:color="auto"/>
      </w:divBdr>
    </w:div>
    <w:div w:id="1530028795">
      <w:bodyDiv w:val="1"/>
      <w:marLeft w:val="0"/>
      <w:marRight w:val="0"/>
      <w:marTop w:val="0"/>
      <w:marBottom w:val="0"/>
      <w:divBdr>
        <w:top w:val="none" w:sz="0" w:space="0" w:color="auto"/>
        <w:left w:val="none" w:sz="0" w:space="0" w:color="auto"/>
        <w:bottom w:val="none" w:sz="0" w:space="0" w:color="auto"/>
        <w:right w:val="none" w:sz="0" w:space="0" w:color="auto"/>
      </w:divBdr>
    </w:div>
    <w:div w:id="1530682057">
      <w:bodyDiv w:val="1"/>
      <w:marLeft w:val="0"/>
      <w:marRight w:val="0"/>
      <w:marTop w:val="0"/>
      <w:marBottom w:val="0"/>
      <w:divBdr>
        <w:top w:val="none" w:sz="0" w:space="0" w:color="auto"/>
        <w:left w:val="none" w:sz="0" w:space="0" w:color="auto"/>
        <w:bottom w:val="none" w:sz="0" w:space="0" w:color="auto"/>
        <w:right w:val="none" w:sz="0" w:space="0" w:color="auto"/>
      </w:divBdr>
    </w:div>
    <w:div w:id="1531185708">
      <w:bodyDiv w:val="1"/>
      <w:marLeft w:val="0"/>
      <w:marRight w:val="0"/>
      <w:marTop w:val="0"/>
      <w:marBottom w:val="0"/>
      <w:divBdr>
        <w:top w:val="none" w:sz="0" w:space="0" w:color="auto"/>
        <w:left w:val="none" w:sz="0" w:space="0" w:color="auto"/>
        <w:bottom w:val="none" w:sz="0" w:space="0" w:color="auto"/>
        <w:right w:val="none" w:sz="0" w:space="0" w:color="auto"/>
      </w:divBdr>
    </w:div>
    <w:div w:id="1533150266">
      <w:bodyDiv w:val="1"/>
      <w:marLeft w:val="0"/>
      <w:marRight w:val="0"/>
      <w:marTop w:val="0"/>
      <w:marBottom w:val="0"/>
      <w:divBdr>
        <w:top w:val="none" w:sz="0" w:space="0" w:color="auto"/>
        <w:left w:val="none" w:sz="0" w:space="0" w:color="auto"/>
        <w:bottom w:val="none" w:sz="0" w:space="0" w:color="auto"/>
        <w:right w:val="none" w:sz="0" w:space="0" w:color="auto"/>
      </w:divBdr>
    </w:div>
    <w:div w:id="1534341700">
      <w:bodyDiv w:val="1"/>
      <w:marLeft w:val="0"/>
      <w:marRight w:val="0"/>
      <w:marTop w:val="0"/>
      <w:marBottom w:val="0"/>
      <w:divBdr>
        <w:top w:val="none" w:sz="0" w:space="0" w:color="auto"/>
        <w:left w:val="none" w:sz="0" w:space="0" w:color="auto"/>
        <w:bottom w:val="none" w:sz="0" w:space="0" w:color="auto"/>
        <w:right w:val="none" w:sz="0" w:space="0" w:color="auto"/>
      </w:divBdr>
    </w:div>
    <w:div w:id="1534729402">
      <w:bodyDiv w:val="1"/>
      <w:marLeft w:val="0"/>
      <w:marRight w:val="0"/>
      <w:marTop w:val="0"/>
      <w:marBottom w:val="0"/>
      <w:divBdr>
        <w:top w:val="none" w:sz="0" w:space="0" w:color="auto"/>
        <w:left w:val="none" w:sz="0" w:space="0" w:color="auto"/>
        <w:bottom w:val="none" w:sz="0" w:space="0" w:color="auto"/>
        <w:right w:val="none" w:sz="0" w:space="0" w:color="auto"/>
      </w:divBdr>
    </w:div>
    <w:div w:id="1536575580">
      <w:bodyDiv w:val="1"/>
      <w:marLeft w:val="0"/>
      <w:marRight w:val="0"/>
      <w:marTop w:val="0"/>
      <w:marBottom w:val="0"/>
      <w:divBdr>
        <w:top w:val="none" w:sz="0" w:space="0" w:color="auto"/>
        <w:left w:val="none" w:sz="0" w:space="0" w:color="auto"/>
        <w:bottom w:val="none" w:sz="0" w:space="0" w:color="auto"/>
        <w:right w:val="none" w:sz="0" w:space="0" w:color="auto"/>
      </w:divBdr>
    </w:div>
    <w:div w:id="1537081408">
      <w:bodyDiv w:val="1"/>
      <w:marLeft w:val="0"/>
      <w:marRight w:val="0"/>
      <w:marTop w:val="0"/>
      <w:marBottom w:val="0"/>
      <w:divBdr>
        <w:top w:val="none" w:sz="0" w:space="0" w:color="auto"/>
        <w:left w:val="none" w:sz="0" w:space="0" w:color="auto"/>
        <w:bottom w:val="none" w:sz="0" w:space="0" w:color="auto"/>
        <w:right w:val="none" w:sz="0" w:space="0" w:color="auto"/>
      </w:divBdr>
    </w:div>
    <w:div w:id="1539776743">
      <w:bodyDiv w:val="1"/>
      <w:marLeft w:val="0"/>
      <w:marRight w:val="0"/>
      <w:marTop w:val="0"/>
      <w:marBottom w:val="0"/>
      <w:divBdr>
        <w:top w:val="none" w:sz="0" w:space="0" w:color="auto"/>
        <w:left w:val="none" w:sz="0" w:space="0" w:color="auto"/>
        <w:bottom w:val="none" w:sz="0" w:space="0" w:color="auto"/>
        <w:right w:val="none" w:sz="0" w:space="0" w:color="auto"/>
      </w:divBdr>
    </w:div>
    <w:div w:id="1540240070">
      <w:bodyDiv w:val="1"/>
      <w:marLeft w:val="0"/>
      <w:marRight w:val="0"/>
      <w:marTop w:val="0"/>
      <w:marBottom w:val="0"/>
      <w:divBdr>
        <w:top w:val="none" w:sz="0" w:space="0" w:color="auto"/>
        <w:left w:val="none" w:sz="0" w:space="0" w:color="auto"/>
        <w:bottom w:val="none" w:sz="0" w:space="0" w:color="auto"/>
        <w:right w:val="none" w:sz="0" w:space="0" w:color="auto"/>
      </w:divBdr>
    </w:div>
    <w:div w:id="1543250565">
      <w:bodyDiv w:val="1"/>
      <w:marLeft w:val="0"/>
      <w:marRight w:val="0"/>
      <w:marTop w:val="0"/>
      <w:marBottom w:val="0"/>
      <w:divBdr>
        <w:top w:val="none" w:sz="0" w:space="0" w:color="auto"/>
        <w:left w:val="none" w:sz="0" w:space="0" w:color="auto"/>
        <w:bottom w:val="none" w:sz="0" w:space="0" w:color="auto"/>
        <w:right w:val="none" w:sz="0" w:space="0" w:color="auto"/>
      </w:divBdr>
    </w:div>
    <w:div w:id="1545412266">
      <w:bodyDiv w:val="1"/>
      <w:marLeft w:val="0"/>
      <w:marRight w:val="0"/>
      <w:marTop w:val="0"/>
      <w:marBottom w:val="0"/>
      <w:divBdr>
        <w:top w:val="none" w:sz="0" w:space="0" w:color="auto"/>
        <w:left w:val="none" w:sz="0" w:space="0" w:color="auto"/>
        <w:bottom w:val="none" w:sz="0" w:space="0" w:color="auto"/>
        <w:right w:val="none" w:sz="0" w:space="0" w:color="auto"/>
      </w:divBdr>
    </w:div>
    <w:div w:id="1555433043">
      <w:bodyDiv w:val="1"/>
      <w:marLeft w:val="0"/>
      <w:marRight w:val="0"/>
      <w:marTop w:val="0"/>
      <w:marBottom w:val="0"/>
      <w:divBdr>
        <w:top w:val="none" w:sz="0" w:space="0" w:color="auto"/>
        <w:left w:val="none" w:sz="0" w:space="0" w:color="auto"/>
        <w:bottom w:val="none" w:sz="0" w:space="0" w:color="auto"/>
        <w:right w:val="none" w:sz="0" w:space="0" w:color="auto"/>
      </w:divBdr>
    </w:div>
    <w:div w:id="1556164884">
      <w:bodyDiv w:val="1"/>
      <w:marLeft w:val="0"/>
      <w:marRight w:val="0"/>
      <w:marTop w:val="0"/>
      <w:marBottom w:val="0"/>
      <w:divBdr>
        <w:top w:val="none" w:sz="0" w:space="0" w:color="auto"/>
        <w:left w:val="none" w:sz="0" w:space="0" w:color="auto"/>
        <w:bottom w:val="none" w:sz="0" w:space="0" w:color="auto"/>
        <w:right w:val="none" w:sz="0" w:space="0" w:color="auto"/>
      </w:divBdr>
    </w:div>
    <w:div w:id="1559978439">
      <w:bodyDiv w:val="1"/>
      <w:marLeft w:val="0"/>
      <w:marRight w:val="0"/>
      <w:marTop w:val="0"/>
      <w:marBottom w:val="0"/>
      <w:divBdr>
        <w:top w:val="none" w:sz="0" w:space="0" w:color="auto"/>
        <w:left w:val="none" w:sz="0" w:space="0" w:color="auto"/>
        <w:bottom w:val="none" w:sz="0" w:space="0" w:color="auto"/>
        <w:right w:val="none" w:sz="0" w:space="0" w:color="auto"/>
      </w:divBdr>
    </w:div>
    <w:div w:id="1560551382">
      <w:bodyDiv w:val="1"/>
      <w:marLeft w:val="0"/>
      <w:marRight w:val="0"/>
      <w:marTop w:val="0"/>
      <w:marBottom w:val="0"/>
      <w:divBdr>
        <w:top w:val="none" w:sz="0" w:space="0" w:color="auto"/>
        <w:left w:val="none" w:sz="0" w:space="0" w:color="auto"/>
        <w:bottom w:val="none" w:sz="0" w:space="0" w:color="auto"/>
        <w:right w:val="none" w:sz="0" w:space="0" w:color="auto"/>
      </w:divBdr>
    </w:div>
    <w:div w:id="1562908768">
      <w:bodyDiv w:val="1"/>
      <w:marLeft w:val="0"/>
      <w:marRight w:val="0"/>
      <w:marTop w:val="0"/>
      <w:marBottom w:val="0"/>
      <w:divBdr>
        <w:top w:val="none" w:sz="0" w:space="0" w:color="auto"/>
        <w:left w:val="none" w:sz="0" w:space="0" w:color="auto"/>
        <w:bottom w:val="none" w:sz="0" w:space="0" w:color="auto"/>
        <w:right w:val="none" w:sz="0" w:space="0" w:color="auto"/>
      </w:divBdr>
    </w:div>
    <w:div w:id="1564834983">
      <w:bodyDiv w:val="1"/>
      <w:marLeft w:val="0"/>
      <w:marRight w:val="0"/>
      <w:marTop w:val="0"/>
      <w:marBottom w:val="0"/>
      <w:divBdr>
        <w:top w:val="none" w:sz="0" w:space="0" w:color="auto"/>
        <w:left w:val="none" w:sz="0" w:space="0" w:color="auto"/>
        <w:bottom w:val="none" w:sz="0" w:space="0" w:color="auto"/>
        <w:right w:val="none" w:sz="0" w:space="0" w:color="auto"/>
      </w:divBdr>
    </w:div>
    <w:div w:id="1566331318">
      <w:bodyDiv w:val="1"/>
      <w:marLeft w:val="0"/>
      <w:marRight w:val="0"/>
      <w:marTop w:val="0"/>
      <w:marBottom w:val="0"/>
      <w:divBdr>
        <w:top w:val="none" w:sz="0" w:space="0" w:color="auto"/>
        <w:left w:val="none" w:sz="0" w:space="0" w:color="auto"/>
        <w:bottom w:val="none" w:sz="0" w:space="0" w:color="auto"/>
        <w:right w:val="none" w:sz="0" w:space="0" w:color="auto"/>
      </w:divBdr>
    </w:div>
    <w:div w:id="1568026798">
      <w:bodyDiv w:val="1"/>
      <w:marLeft w:val="0"/>
      <w:marRight w:val="0"/>
      <w:marTop w:val="0"/>
      <w:marBottom w:val="0"/>
      <w:divBdr>
        <w:top w:val="none" w:sz="0" w:space="0" w:color="auto"/>
        <w:left w:val="none" w:sz="0" w:space="0" w:color="auto"/>
        <w:bottom w:val="none" w:sz="0" w:space="0" w:color="auto"/>
        <w:right w:val="none" w:sz="0" w:space="0" w:color="auto"/>
      </w:divBdr>
    </w:div>
    <w:div w:id="1571843399">
      <w:bodyDiv w:val="1"/>
      <w:marLeft w:val="0"/>
      <w:marRight w:val="0"/>
      <w:marTop w:val="0"/>
      <w:marBottom w:val="0"/>
      <w:divBdr>
        <w:top w:val="none" w:sz="0" w:space="0" w:color="auto"/>
        <w:left w:val="none" w:sz="0" w:space="0" w:color="auto"/>
        <w:bottom w:val="none" w:sz="0" w:space="0" w:color="auto"/>
        <w:right w:val="none" w:sz="0" w:space="0" w:color="auto"/>
      </w:divBdr>
    </w:div>
    <w:div w:id="1572500235">
      <w:bodyDiv w:val="1"/>
      <w:marLeft w:val="0"/>
      <w:marRight w:val="0"/>
      <w:marTop w:val="0"/>
      <w:marBottom w:val="0"/>
      <w:divBdr>
        <w:top w:val="none" w:sz="0" w:space="0" w:color="auto"/>
        <w:left w:val="none" w:sz="0" w:space="0" w:color="auto"/>
        <w:bottom w:val="none" w:sz="0" w:space="0" w:color="auto"/>
        <w:right w:val="none" w:sz="0" w:space="0" w:color="auto"/>
      </w:divBdr>
    </w:div>
    <w:div w:id="1577393948">
      <w:bodyDiv w:val="1"/>
      <w:marLeft w:val="0"/>
      <w:marRight w:val="0"/>
      <w:marTop w:val="0"/>
      <w:marBottom w:val="0"/>
      <w:divBdr>
        <w:top w:val="none" w:sz="0" w:space="0" w:color="auto"/>
        <w:left w:val="none" w:sz="0" w:space="0" w:color="auto"/>
        <w:bottom w:val="none" w:sz="0" w:space="0" w:color="auto"/>
        <w:right w:val="none" w:sz="0" w:space="0" w:color="auto"/>
      </w:divBdr>
    </w:div>
    <w:div w:id="1578594629">
      <w:bodyDiv w:val="1"/>
      <w:marLeft w:val="0"/>
      <w:marRight w:val="0"/>
      <w:marTop w:val="0"/>
      <w:marBottom w:val="0"/>
      <w:divBdr>
        <w:top w:val="none" w:sz="0" w:space="0" w:color="auto"/>
        <w:left w:val="none" w:sz="0" w:space="0" w:color="auto"/>
        <w:bottom w:val="none" w:sz="0" w:space="0" w:color="auto"/>
        <w:right w:val="none" w:sz="0" w:space="0" w:color="auto"/>
      </w:divBdr>
    </w:div>
    <w:div w:id="1580287376">
      <w:bodyDiv w:val="1"/>
      <w:marLeft w:val="0"/>
      <w:marRight w:val="0"/>
      <w:marTop w:val="0"/>
      <w:marBottom w:val="0"/>
      <w:divBdr>
        <w:top w:val="none" w:sz="0" w:space="0" w:color="auto"/>
        <w:left w:val="none" w:sz="0" w:space="0" w:color="auto"/>
        <w:bottom w:val="none" w:sz="0" w:space="0" w:color="auto"/>
        <w:right w:val="none" w:sz="0" w:space="0" w:color="auto"/>
      </w:divBdr>
    </w:div>
    <w:div w:id="1580673570">
      <w:bodyDiv w:val="1"/>
      <w:marLeft w:val="0"/>
      <w:marRight w:val="0"/>
      <w:marTop w:val="0"/>
      <w:marBottom w:val="0"/>
      <w:divBdr>
        <w:top w:val="none" w:sz="0" w:space="0" w:color="auto"/>
        <w:left w:val="none" w:sz="0" w:space="0" w:color="auto"/>
        <w:bottom w:val="none" w:sz="0" w:space="0" w:color="auto"/>
        <w:right w:val="none" w:sz="0" w:space="0" w:color="auto"/>
      </w:divBdr>
    </w:div>
    <w:div w:id="1580751136">
      <w:bodyDiv w:val="1"/>
      <w:marLeft w:val="0"/>
      <w:marRight w:val="0"/>
      <w:marTop w:val="0"/>
      <w:marBottom w:val="0"/>
      <w:divBdr>
        <w:top w:val="none" w:sz="0" w:space="0" w:color="auto"/>
        <w:left w:val="none" w:sz="0" w:space="0" w:color="auto"/>
        <w:bottom w:val="none" w:sz="0" w:space="0" w:color="auto"/>
        <w:right w:val="none" w:sz="0" w:space="0" w:color="auto"/>
      </w:divBdr>
    </w:div>
    <w:div w:id="1581870964">
      <w:bodyDiv w:val="1"/>
      <w:marLeft w:val="0"/>
      <w:marRight w:val="0"/>
      <w:marTop w:val="0"/>
      <w:marBottom w:val="0"/>
      <w:divBdr>
        <w:top w:val="none" w:sz="0" w:space="0" w:color="auto"/>
        <w:left w:val="none" w:sz="0" w:space="0" w:color="auto"/>
        <w:bottom w:val="none" w:sz="0" w:space="0" w:color="auto"/>
        <w:right w:val="none" w:sz="0" w:space="0" w:color="auto"/>
      </w:divBdr>
    </w:div>
    <w:div w:id="1584414803">
      <w:bodyDiv w:val="1"/>
      <w:marLeft w:val="0"/>
      <w:marRight w:val="0"/>
      <w:marTop w:val="0"/>
      <w:marBottom w:val="0"/>
      <w:divBdr>
        <w:top w:val="none" w:sz="0" w:space="0" w:color="auto"/>
        <w:left w:val="none" w:sz="0" w:space="0" w:color="auto"/>
        <w:bottom w:val="none" w:sz="0" w:space="0" w:color="auto"/>
        <w:right w:val="none" w:sz="0" w:space="0" w:color="auto"/>
      </w:divBdr>
    </w:div>
    <w:div w:id="1585215234">
      <w:bodyDiv w:val="1"/>
      <w:marLeft w:val="0"/>
      <w:marRight w:val="0"/>
      <w:marTop w:val="0"/>
      <w:marBottom w:val="0"/>
      <w:divBdr>
        <w:top w:val="none" w:sz="0" w:space="0" w:color="auto"/>
        <w:left w:val="none" w:sz="0" w:space="0" w:color="auto"/>
        <w:bottom w:val="none" w:sz="0" w:space="0" w:color="auto"/>
        <w:right w:val="none" w:sz="0" w:space="0" w:color="auto"/>
      </w:divBdr>
    </w:div>
    <w:div w:id="1590043390">
      <w:bodyDiv w:val="1"/>
      <w:marLeft w:val="0"/>
      <w:marRight w:val="0"/>
      <w:marTop w:val="0"/>
      <w:marBottom w:val="0"/>
      <w:divBdr>
        <w:top w:val="none" w:sz="0" w:space="0" w:color="auto"/>
        <w:left w:val="none" w:sz="0" w:space="0" w:color="auto"/>
        <w:bottom w:val="none" w:sz="0" w:space="0" w:color="auto"/>
        <w:right w:val="none" w:sz="0" w:space="0" w:color="auto"/>
      </w:divBdr>
    </w:div>
    <w:div w:id="1594045307">
      <w:bodyDiv w:val="1"/>
      <w:marLeft w:val="0"/>
      <w:marRight w:val="0"/>
      <w:marTop w:val="0"/>
      <w:marBottom w:val="0"/>
      <w:divBdr>
        <w:top w:val="none" w:sz="0" w:space="0" w:color="auto"/>
        <w:left w:val="none" w:sz="0" w:space="0" w:color="auto"/>
        <w:bottom w:val="none" w:sz="0" w:space="0" w:color="auto"/>
        <w:right w:val="none" w:sz="0" w:space="0" w:color="auto"/>
      </w:divBdr>
    </w:div>
    <w:div w:id="1594320063">
      <w:bodyDiv w:val="1"/>
      <w:marLeft w:val="0"/>
      <w:marRight w:val="0"/>
      <w:marTop w:val="0"/>
      <w:marBottom w:val="0"/>
      <w:divBdr>
        <w:top w:val="none" w:sz="0" w:space="0" w:color="auto"/>
        <w:left w:val="none" w:sz="0" w:space="0" w:color="auto"/>
        <w:bottom w:val="none" w:sz="0" w:space="0" w:color="auto"/>
        <w:right w:val="none" w:sz="0" w:space="0" w:color="auto"/>
      </w:divBdr>
    </w:div>
    <w:div w:id="1596940945">
      <w:bodyDiv w:val="1"/>
      <w:marLeft w:val="0"/>
      <w:marRight w:val="0"/>
      <w:marTop w:val="0"/>
      <w:marBottom w:val="0"/>
      <w:divBdr>
        <w:top w:val="none" w:sz="0" w:space="0" w:color="auto"/>
        <w:left w:val="none" w:sz="0" w:space="0" w:color="auto"/>
        <w:bottom w:val="none" w:sz="0" w:space="0" w:color="auto"/>
        <w:right w:val="none" w:sz="0" w:space="0" w:color="auto"/>
      </w:divBdr>
    </w:div>
    <w:div w:id="1598293085">
      <w:bodyDiv w:val="1"/>
      <w:marLeft w:val="0"/>
      <w:marRight w:val="0"/>
      <w:marTop w:val="0"/>
      <w:marBottom w:val="0"/>
      <w:divBdr>
        <w:top w:val="none" w:sz="0" w:space="0" w:color="auto"/>
        <w:left w:val="none" w:sz="0" w:space="0" w:color="auto"/>
        <w:bottom w:val="none" w:sz="0" w:space="0" w:color="auto"/>
        <w:right w:val="none" w:sz="0" w:space="0" w:color="auto"/>
      </w:divBdr>
    </w:div>
    <w:div w:id="1599867818">
      <w:bodyDiv w:val="1"/>
      <w:marLeft w:val="0"/>
      <w:marRight w:val="0"/>
      <w:marTop w:val="0"/>
      <w:marBottom w:val="0"/>
      <w:divBdr>
        <w:top w:val="none" w:sz="0" w:space="0" w:color="auto"/>
        <w:left w:val="none" w:sz="0" w:space="0" w:color="auto"/>
        <w:bottom w:val="none" w:sz="0" w:space="0" w:color="auto"/>
        <w:right w:val="none" w:sz="0" w:space="0" w:color="auto"/>
      </w:divBdr>
    </w:div>
    <w:div w:id="1602683568">
      <w:bodyDiv w:val="1"/>
      <w:marLeft w:val="0"/>
      <w:marRight w:val="0"/>
      <w:marTop w:val="0"/>
      <w:marBottom w:val="0"/>
      <w:divBdr>
        <w:top w:val="none" w:sz="0" w:space="0" w:color="auto"/>
        <w:left w:val="none" w:sz="0" w:space="0" w:color="auto"/>
        <w:bottom w:val="none" w:sz="0" w:space="0" w:color="auto"/>
        <w:right w:val="none" w:sz="0" w:space="0" w:color="auto"/>
      </w:divBdr>
    </w:div>
    <w:div w:id="1605186804">
      <w:bodyDiv w:val="1"/>
      <w:marLeft w:val="0"/>
      <w:marRight w:val="0"/>
      <w:marTop w:val="0"/>
      <w:marBottom w:val="0"/>
      <w:divBdr>
        <w:top w:val="none" w:sz="0" w:space="0" w:color="auto"/>
        <w:left w:val="none" w:sz="0" w:space="0" w:color="auto"/>
        <w:bottom w:val="none" w:sz="0" w:space="0" w:color="auto"/>
        <w:right w:val="none" w:sz="0" w:space="0" w:color="auto"/>
      </w:divBdr>
    </w:div>
    <w:div w:id="1605767621">
      <w:bodyDiv w:val="1"/>
      <w:marLeft w:val="0"/>
      <w:marRight w:val="0"/>
      <w:marTop w:val="0"/>
      <w:marBottom w:val="0"/>
      <w:divBdr>
        <w:top w:val="none" w:sz="0" w:space="0" w:color="auto"/>
        <w:left w:val="none" w:sz="0" w:space="0" w:color="auto"/>
        <w:bottom w:val="none" w:sz="0" w:space="0" w:color="auto"/>
        <w:right w:val="none" w:sz="0" w:space="0" w:color="auto"/>
      </w:divBdr>
    </w:div>
    <w:div w:id="1606234658">
      <w:bodyDiv w:val="1"/>
      <w:marLeft w:val="0"/>
      <w:marRight w:val="0"/>
      <w:marTop w:val="0"/>
      <w:marBottom w:val="0"/>
      <w:divBdr>
        <w:top w:val="none" w:sz="0" w:space="0" w:color="auto"/>
        <w:left w:val="none" w:sz="0" w:space="0" w:color="auto"/>
        <w:bottom w:val="none" w:sz="0" w:space="0" w:color="auto"/>
        <w:right w:val="none" w:sz="0" w:space="0" w:color="auto"/>
      </w:divBdr>
    </w:div>
    <w:div w:id="1607926853">
      <w:bodyDiv w:val="1"/>
      <w:marLeft w:val="0"/>
      <w:marRight w:val="0"/>
      <w:marTop w:val="0"/>
      <w:marBottom w:val="0"/>
      <w:divBdr>
        <w:top w:val="none" w:sz="0" w:space="0" w:color="auto"/>
        <w:left w:val="none" w:sz="0" w:space="0" w:color="auto"/>
        <w:bottom w:val="none" w:sz="0" w:space="0" w:color="auto"/>
        <w:right w:val="none" w:sz="0" w:space="0" w:color="auto"/>
      </w:divBdr>
    </w:div>
    <w:div w:id="1612011233">
      <w:bodyDiv w:val="1"/>
      <w:marLeft w:val="0"/>
      <w:marRight w:val="0"/>
      <w:marTop w:val="0"/>
      <w:marBottom w:val="0"/>
      <w:divBdr>
        <w:top w:val="none" w:sz="0" w:space="0" w:color="auto"/>
        <w:left w:val="none" w:sz="0" w:space="0" w:color="auto"/>
        <w:bottom w:val="none" w:sz="0" w:space="0" w:color="auto"/>
        <w:right w:val="none" w:sz="0" w:space="0" w:color="auto"/>
      </w:divBdr>
    </w:div>
    <w:div w:id="1612781427">
      <w:bodyDiv w:val="1"/>
      <w:marLeft w:val="0"/>
      <w:marRight w:val="0"/>
      <w:marTop w:val="0"/>
      <w:marBottom w:val="0"/>
      <w:divBdr>
        <w:top w:val="none" w:sz="0" w:space="0" w:color="auto"/>
        <w:left w:val="none" w:sz="0" w:space="0" w:color="auto"/>
        <w:bottom w:val="none" w:sz="0" w:space="0" w:color="auto"/>
        <w:right w:val="none" w:sz="0" w:space="0" w:color="auto"/>
      </w:divBdr>
    </w:div>
    <w:div w:id="1613824452">
      <w:bodyDiv w:val="1"/>
      <w:marLeft w:val="0"/>
      <w:marRight w:val="0"/>
      <w:marTop w:val="0"/>
      <w:marBottom w:val="0"/>
      <w:divBdr>
        <w:top w:val="none" w:sz="0" w:space="0" w:color="auto"/>
        <w:left w:val="none" w:sz="0" w:space="0" w:color="auto"/>
        <w:bottom w:val="none" w:sz="0" w:space="0" w:color="auto"/>
        <w:right w:val="none" w:sz="0" w:space="0" w:color="auto"/>
      </w:divBdr>
    </w:div>
    <w:div w:id="1616398663">
      <w:bodyDiv w:val="1"/>
      <w:marLeft w:val="0"/>
      <w:marRight w:val="0"/>
      <w:marTop w:val="0"/>
      <w:marBottom w:val="0"/>
      <w:divBdr>
        <w:top w:val="none" w:sz="0" w:space="0" w:color="auto"/>
        <w:left w:val="none" w:sz="0" w:space="0" w:color="auto"/>
        <w:bottom w:val="none" w:sz="0" w:space="0" w:color="auto"/>
        <w:right w:val="none" w:sz="0" w:space="0" w:color="auto"/>
      </w:divBdr>
    </w:div>
    <w:div w:id="1617642301">
      <w:bodyDiv w:val="1"/>
      <w:marLeft w:val="0"/>
      <w:marRight w:val="0"/>
      <w:marTop w:val="0"/>
      <w:marBottom w:val="0"/>
      <w:divBdr>
        <w:top w:val="none" w:sz="0" w:space="0" w:color="auto"/>
        <w:left w:val="none" w:sz="0" w:space="0" w:color="auto"/>
        <w:bottom w:val="none" w:sz="0" w:space="0" w:color="auto"/>
        <w:right w:val="none" w:sz="0" w:space="0" w:color="auto"/>
      </w:divBdr>
    </w:div>
    <w:div w:id="1618639524">
      <w:bodyDiv w:val="1"/>
      <w:marLeft w:val="0"/>
      <w:marRight w:val="0"/>
      <w:marTop w:val="0"/>
      <w:marBottom w:val="0"/>
      <w:divBdr>
        <w:top w:val="none" w:sz="0" w:space="0" w:color="auto"/>
        <w:left w:val="none" w:sz="0" w:space="0" w:color="auto"/>
        <w:bottom w:val="none" w:sz="0" w:space="0" w:color="auto"/>
        <w:right w:val="none" w:sz="0" w:space="0" w:color="auto"/>
      </w:divBdr>
    </w:div>
    <w:div w:id="1619799239">
      <w:bodyDiv w:val="1"/>
      <w:marLeft w:val="0"/>
      <w:marRight w:val="0"/>
      <w:marTop w:val="0"/>
      <w:marBottom w:val="0"/>
      <w:divBdr>
        <w:top w:val="none" w:sz="0" w:space="0" w:color="auto"/>
        <w:left w:val="none" w:sz="0" w:space="0" w:color="auto"/>
        <w:bottom w:val="none" w:sz="0" w:space="0" w:color="auto"/>
        <w:right w:val="none" w:sz="0" w:space="0" w:color="auto"/>
      </w:divBdr>
    </w:div>
    <w:div w:id="1621107288">
      <w:bodyDiv w:val="1"/>
      <w:marLeft w:val="0"/>
      <w:marRight w:val="0"/>
      <w:marTop w:val="0"/>
      <w:marBottom w:val="0"/>
      <w:divBdr>
        <w:top w:val="none" w:sz="0" w:space="0" w:color="auto"/>
        <w:left w:val="none" w:sz="0" w:space="0" w:color="auto"/>
        <w:bottom w:val="none" w:sz="0" w:space="0" w:color="auto"/>
        <w:right w:val="none" w:sz="0" w:space="0" w:color="auto"/>
      </w:divBdr>
    </w:div>
    <w:div w:id="1624116303">
      <w:bodyDiv w:val="1"/>
      <w:marLeft w:val="0"/>
      <w:marRight w:val="0"/>
      <w:marTop w:val="0"/>
      <w:marBottom w:val="0"/>
      <w:divBdr>
        <w:top w:val="none" w:sz="0" w:space="0" w:color="auto"/>
        <w:left w:val="none" w:sz="0" w:space="0" w:color="auto"/>
        <w:bottom w:val="none" w:sz="0" w:space="0" w:color="auto"/>
        <w:right w:val="none" w:sz="0" w:space="0" w:color="auto"/>
      </w:divBdr>
    </w:div>
    <w:div w:id="1624191523">
      <w:bodyDiv w:val="1"/>
      <w:marLeft w:val="0"/>
      <w:marRight w:val="0"/>
      <w:marTop w:val="0"/>
      <w:marBottom w:val="0"/>
      <w:divBdr>
        <w:top w:val="none" w:sz="0" w:space="0" w:color="auto"/>
        <w:left w:val="none" w:sz="0" w:space="0" w:color="auto"/>
        <w:bottom w:val="none" w:sz="0" w:space="0" w:color="auto"/>
        <w:right w:val="none" w:sz="0" w:space="0" w:color="auto"/>
      </w:divBdr>
    </w:div>
    <w:div w:id="1625500888">
      <w:bodyDiv w:val="1"/>
      <w:marLeft w:val="0"/>
      <w:marRight w:val="0"/>
      <w:marTop w:val="0"/>
      <w:marBottom w:val="0"/>
      <w:divBdr>
        <w:top w:val="none" w:sz="0" w:space="0" w:color="auto"/>
        <w:left w:val="none" w:sz="0" w:space="0" w:color="auto"/>
        <w:bottom w:val="none" w:sz="0" w:space="0" w:color="auto"/>
        <w:right w:val="none" w:sz="0" w:space="0" w:color="auto"/>
      </w:divBdr>
    </w:div>
    <w:div w:id="1626499932">
      <w:bodyDiv w:val="1"/>
      <w:marLeft w:val="0"/>
      <w:marRight w:val="0"/>
      <w:marTop w:val="0"/>
      <w:marBottom w:val="0"/>
      <w:divBdr>
        <w:top w:val="none" w:sz="0" w:space="0" w:color="auto"/>
        <w:left w:val="none" w:sz="0" w:space="0" w:color="auto"/>
        <w:bottom w:val="none" w:sz="0" w:space="0" w:color="auto"/>
        <w:right w:val="none" w:sz="0" w:space="0" w:color="auto"/>
      </w:divBdr>
    </w:div>
    <w:div w:id="1626766171">
      <w:bodyDiv w:val="1"/>
      <w:marLeft w:val="0"/>
      <w:marRight w:val="0"/>
      <w:marTop w:val="0"/>
      <w:marBottom w:val="0"/>
      <w:divBdr>
        <w:top w:val="none" w:sz="0" w:space="0" w:color="auto"/>
        <w:left w:val="none" w:sz="0" w:space="0" w:color="auto"/>
        <w:bottom w:val="none" w:sz="0" w:space="0" w:color="auto"/>
        <w:right w:val="none" w:sz="0" w:space="0" w:color="auto"/>
      </w:divBdr>
    </w:div>
    <w:div w:id="1634483863">
      <w:bodyDiv w:val="1"/>
      <w:marLeft w:val="0"/>
      <w:marRight w:val="0"/>
      <w:marTop w:val="0"/>
      <w:marBottom w:val="0"/>
      <w:divBdr>
        <w:top w:val="none" w:sz="0" w:space="0" w:color="auto"/>
        <w:left w:val="none" w:sz="0" w:space="0" w:color="auto"/>
        <w:bottom w:val="none" w:sz="0" w:space="0" w:color="auto"/>
        <w:right w:val="none" w:sz="0" w:space="0" w:color="auto"/>
      </w:divBdr>
    </w:div>
    <w:div w:id="1634866128">
      <w:bodyDiv w:val="1"/>
      <w:marLeft w:val="0"/>
      <w:marRight w:val="0"/>
      <w:marTop w:val="0"/>
      <w:marBottom w:val="0"/>
      <w:divBdr>
        <w:top w:val="none" w:sz="0" w:space="0" w:color="auto"/>
        <w:left w:val="none" w:sz="0" w:space="0" w:color="auto"/>
        <w:bottom w:val="none" w:sz="0" w:space="0" w:color="auto"/>
        <w:right w:val="none" w:sz="0" w:space="0" w:color="auto"/>
      </w:divBdr>
    </w:div>
    <w:div w:id="1635477197">
      <w:bodyDiv w:val="1"/>
      <w:marLeft w:val="0"/>
      <w:marRight w:val="0"/>
      <w:marTop w:val="0"/>
      <w:marBottom w:val="0"/>
      <w:divBdr>
        <w:top w:val="none" w:sz="0" w:space="0" w:color="auto"/>
        <w:left w:val="none" w:sz="0" w:space="0" w:color="auto"/>
        <w:bottom w:val="none" w:sz="0" w:space="0" w:color="auto"/>
        <w:right w:val="none" w:sz="0" w:space="0" w:color="auto"/>
      </w:divBdr>
    </w:div>
    <w:div w:id="1635913939">
      <w:bodyDiv w:val="1"/>
      <w:marLeft w:val="0"/>
      <w:marRight w:val="0"/>
      <w:marTop w:val="0"/>
      <w:marBottom w:val="0"/>
      <w:divBdr>
        <w:top w:val="none" w:sz="0" w:space="0" w:color="auto"/>
        <w:left w:val="none" w:sz="0" w:space="0" w:color="auto"/>
        <w:bottom w:val="none" w:sz="0" w:space="0" w:color="auto"/>
        <w:right w:val="none" w:sz="0" w:space="0" w:color="auto"/>
      </w:divBdr>
    </w:div>
    <w:div w:id="1638225039">
      <w:bodyDiv w:val="1"/>
      <w:marLeft w:val="0"/>
      <w:marRight w:val="0"/>
      <w:marTop w:val="0"/>
      <w:marBottom w:val="0"/>
      <w:divBdr>
        <w:top w:val="none" w:sz="0" w:space="0" w:color="auto"/>
        <w:left w:val="none" w:sz="0" w:space="0" w:color="auto"/>
        <w:bottom w:val="none" w:sz="0" w:space="0" w:color="auto"/>
        <w:right w:val="none" w:sz="0" w:space="0" w:color="auto"/>
      </w:divBdr>
    </w:div>
    <w:div w:id="1638411889">
      <w:bodyDiv w:val="1"/>
      <w:marLeft w:val="0"/>
      <w:marRight w:val="0"/>
      <w:marTop w:val="0"/>
      <w:marBottom w:val="0"/>
      <w:divBdr>
        <w:top w:val="none" w:sz="0" w:space="0" w:color="auto"/>
        <w:left w:val="none" w:sz="0" w:space="0" w:color="auto"/>
        <w:bottom w:val="none" w:sz="0" w:space="0" w:color="auto"/>
        <w:right w:val="none" w:sz="0" w:space="0" w:color="auto"/>
      </w:divBdr>
    </w:div>
    <w:div w:id="1638803885">
      <w:bodyDiv w:val="1"/>
      <w:marLeft w:val="0"/>
      <w:marRight w:val="0"/>
      <w:marTop w:val="0"/>
      <w:marBottom w:val="0"/>
      <w:divBdr>
        <w:top w:val="none" w:sz="0" w:space="0" w:color="auto"/>
        <w:left w:val="none" w:sz="0" w:space="0" w:color="auto"/>
        <w:bottom w:val="none" w:sz="0" w:space="0" w:color="auto"/>
        <w:right w:val="none" w:sz="0" w:space="0" w:color="auto"/>
      </w:divBdr>
    </w:div>
    <w:div w:id="1644265054">
      <w:bodyDiv w:val="1"/>
      <w:marLeft w:val="0"/>
      <w:marRight w:val="0"/>
      <w:marTop w:val="0"/>
      <w:marBottom w:val="0"/>
      <w:divBdr>
        <w:top w:val="none" w:sz="0" w:space="0" w:color="auto"/>
        <w:left w:val="none" w:sz="0" w:space="0" w:color="auto"/>
        <w:bottom w:val="none" w:sz="0" w:space="0" w:color="auto"/>
        <w:right w:val="none" w:sz="0" w:space="0" w:color="auto"/>
      </w:divBdr>
    </w:div>
    <w:div w:id="1644969242">
      <w:bodyDiv w:val="1"/>
      <w:marLeft w:val="0"/>
      <w:marRight w:val="0"/>
      <w:marTop w:val="0"/>
      <w:marBottom w:val="0"/>
      <w:divBdr>
        <w:top w:val="none" w:sz="0" w:space="0" w:color="auto"/>
        <w:left w:val="none" w:sz="0" w:space="0" w:color="auto"/>
        <w:bottom w:val="none" w:sz="0" w:space="0" w:color="auto"/>
        <w:right w:val="none" w:sz="0" w:space="0" w:color="auto"/>
      </w:divBdr>
    </w:div>
    <w:div w:id="1645432569">
      <w:bodyDiv w:val="1"/>
      <w:marLeft w:val="0"/>
      <w:marRight w:val="0"/>
      <w:marTop w:val="0"/>
      <w:marBottom w:val="0"/>
      <w:divBdr>
        <w:top w:val="none" w:sz="0" w:space="0" w:color="auto"/>
        <w:left w:val="none" w:sz="0" w:space="0" w:color="auto"/>
        <w:bottom w:val="none" w:sz="0" w:space="0" w:color="auto"/>
        <w:right w:val="none" w:sz="0" w:space="0" w:color="auto"/>
      </w:divBdr>
    </w:div>
    <w:div w:id="1645501491">
      <w:bodyDiv w:val="1"/>
      <w:marLeft w:val="0"/>
      <w:marRight w:val="0"/>
      <w:marTop w:val="0"/>
      <w:marBottom w:val="0"/>
      <w:divBdr>
        <w:top w:val="none" w:sz="0" w:space="0" w:color="auto"/>
        <w:left w:val="none" w:sz="0" w:space="0" w:color="auto"/>
        <w:bottom w:val="none" w:sz="0" w:space="0" w:color="auto"/>
        <w:right w:val="none" w:sz="0" w:space="0" w:color="auto"/>
      </w:divBdr>
    </w:div>
    <w:div w:id="1645502049">
      <w:bodyDiv w:val="1"/>
      <w:marLeft w:val="0"/>
      <w:marRight w:val="0"/>
      <w:marTop w:val="0"/>
      <w:marBottom w:val="0"/>
      <w:divBdr>
        <w:top w:val="none" w:sz="0" w:space="0" w:color="auto"/>
        <w:left w:val="none" w:sz="0" w:space="0" w:color="auto"/>
        <w:bottom w:val="none" w:sz="0" w:space="0" w:color="auto"/>
        <w:right w:val="none" w:sz="0" w:space="0" w:color="auto"/>
      </w:divBdr>
    </w:div>
    <w:div w:id="1649940044">
      <w:bodyDiv w:val="1"/>
      <w:marLeft w:val="0"/>
      <w:marRight w:val="0"/>
      <w:marTop w:val="0"/>
      <w:marBottom w:val="0"/>
      <w:divBdr>
        <w:top w:val="none" w:sz="0" w:space="0" w:color="auto"/>
        <w:left w:val="none" w:sz="0" w:space="0" w:color="auto"/>
        <w:bottom w:val="none" w:sz="0" w:space="0" w:color="auto"/>
        <w:right w:val="none" w:sz="0" w:space="0" w:color="auto"/>
      </w:divBdr>
    </w:div>
    <w:div w:id="1651473654">
      <w:bodyDiv w:val="1"/>
      <w:marLeft w:val="0"/>
      <w:marRight w:val="0"/>
      <w:marTop w:val="0"/>
      <w:marBottom w:val="0"/>
      <w:divBdr>
        <w:top w:val="none" w:sz="0" w:space="0" w:color="auto"/>
        <w:left w:val="none" w:sz="0" w:space="0" w:color="auto"/>
        <w:bottom w:val="none" w:sz="0" w:space="0" w:color="auto"/>
        <w:right w:val="none" w:sz="0" w:space="0" w:color="auto"/>
      </w:divBdr>
    </w:div>
    <w:div w:id="1653756484">
      <w:bodyDiv w:val="1"/>
      <w:marLeft w:val="0"/>
      <w:marRight w:val="0"/>
      <w:marTop w:val="0"/>
      <w:marBottom w:val="0"/>
      <w:divBdr>
        <w:top w:val="none" w:sz="0" w:space="0" w:color="auto"/>
        <w:left w:val="none" w:sz="0" w:space="0" w:color="auto"/>
        <w:bottom w:val="none" w:sz="0" w:space="0" w:color="auto"/>
        <w:right w:val="none" w:sz="0" w:space="0" w:color="auto"/>
      </w:divBdr>
    </w:div>
    <w:div w:id="1654675226">
      <w:bodyDiv w:val="1"/>
      <w:marLeft w:val="0"/>
      <w:marRight w:val="0"/>
      <w:marTop w:val="0"/>
      <w:marBottom w:val="0"/>
      <w:divBdr>
        <w:top w:val="none" w:sz="0" w:space="0" w:color="auto"/>
        <w:left w:val="none" w:sz="0" w:space="0" w:color="auto"/>
        <w:bottom w:val="none" w:sz="0" w:space="0" w:color="auto"/>
        <w:right w:val="none" w:sz="0" w:space="0" w:color="auto"/>
      </w:divBdr>
    </w:div>
    <w:div w:id="1658267768">
      <w:bodyDiv w:val="1"/>
      <w:marLeft w:val="0"/>
      <w:marRight w:val="0"/>
      <w:marTop w:val="0"/>
      <w:marBottom w:val="0"/>
      <w:divBdr>
        <w:top w:val="none" w:sz="0" w:space="0" w:color="auto"/>
        <w:left w:val="none" w:sz="0" w:space="0" w:color="auto"/>
        <w:bottom w:val="none" w:sz="0" w:space="0" w:color="auto"/>
        <w:right w:val="none" w:sz="0" w:space="0" w:color="auto"/>
      </w:divBdr>
    </w:div>
    <w:div w:id="1661425212">
      <w:bodyDiv w:val="1"/>
      <w:marLeft w:val="0"/>
      <w:marRight w:val="0"/>
      <w:marTop w:val="0"/>
      <w:marBottom w:val="0"/>
      <w:divBdr>
        <w:top w:val="none" w:sz="0" w:space="0" w:color="auto"/>
        <w:left w:val="none" w:sz="0" w:space="0" w:color="auto"/>
        <w:bottom w:val="none" w:sz="0" w:space="0" w:color="auto"/>
        <w:right w:val="none" w:sz="0" w:space="0" w:color="auto"/>
      </w:divBdr>
    </w:div>
    <w:div w:id="1664315526">
      <w:bodyDiv w:val="1"/>
      <w:marLeft w:val="0"/>
      <w:marRight w:val="0"/>
      <w:marTop w:val="0"/>
      <w:marBottom w:val="0"/>
      <w:divBdr>
        <w:top w:val="none" w:sz="0" w:space="0" w:color="auto"/>
        <w:left w:val="none" w:sz="0" w:space="0" w:color="auto"/>
        <w:bottom w:val="none" w:sz="0" w:space="0" w:color="auto"/>
        <w:right w:val="none" w:sz="0" w:space="0" w:color="auto"/>
      </w:divBdr>
    </w:div>
    <w:div w:id="1668245767">
      <w:bodyDiv w:val="1"/>
      <w:marLeft w:val="0"/>
      <w:marRight w:val="0"/>
      <w:marTop w:val="0"/>
      <w:marBottom w:val="0"/>
      <w:divBdr>
        <w:top w:val="none" w:sz="0" w:space="0" w:color="auto"/>
        <w:left w:val="none" w:sz="0" w:space="0" w:color="auto"/>
        <w:bottom w:val="none" w:sz="0" w:space="0" w:color="auto"/>
        <w:right w:val="none" w:sz="0" w:space="0" w:color="auto"/>
      </w:divBdr>
    </w:div>
    <w:div w:id="1672029374">
      <w:bodyDiv w:val="1"/>
      <w:marLeft w:val="0"/>
      <w:marRight w:val="0"/>
      <w:marTop w:val="0"/>
      <w:marBottom w:val="0"/>
      <w:divBdr>
        <w:top w:val="none" w:sz="0" w:space="0" w:color="auto"/>
        <w:left w:val="none" w:sz="0" w:space="0" w:color="auto"/>
        <w:bottom w:val="none" w:sz="0" w:space="0" w:color="auto"/>
        <w:right w:val="none" w:sz="0" w:space="0" w:color="auto"/>
      </w:divBdr>
    </w:div>
    <w:div w:id="1672098236">
      <w:bodyDiv w:val="1"/>
      <w:marLeft w:val="0"/>
      <w:marRight w:val="0"/>
      <w:marTop w:val="0"/>
      <w:marBottom w:val="0"/>
      <w:divBdr>
        <w:top w:val="none" w:sz="0" w:space="0" w:color="auto"/>
        <w:left w:val="none" w:sz="0" w:space="0" w:color="auto"/>
        <w:bottom w:val="none" w:sz="0" w:space="0" w:color="auto"/>
        <w:right w:val="none" w:sz="0" w:space="0" w:color="auto"/>
      </w:divBdr>
    </w:div>
    <w:div w:id="1673408261">
      <w:bodyDiv w:val="1"/>
      <w:marLeft w:val="0"/>
      <w:marRight w:val="0"/>
      <w:marTop w:val="0"/>
      <w:marBottom w:val="0"/>
      <w:divBdr>
        <w:top w:val="none" w:sz="0" w:space="0" w:color="auto"/>
        <w:left w:val="none" w:sz="0" w:space="0" w:color="auto"/>
        <w:bottom w:val="none" w:sz="0" w:space="0" w:color="auto"/>
        <w:right w:val="none" w:sz="0" w:space="0" w:color="auto"/>
      </w:divBdr>
    </w:div>
    <w:div w:id="1678464016">
      <w:bodyDiv w:val="1"/>
      <w:marLeft w:val="0"/>
      <w:marRight w:val="0"/>
      <w:marTop w:val="0"/>
      <w:marBottom w:val="0"/>
      <w:divBdr>
        <w:top w:val="none" w:sz="0" w:space="0" w:color="auto"/>
        <w:left w:val="none" w:sz="0" w:space="0" w:color="auto"/>
        <w:bottom w:val="none" w:sz="0" w:space="0" w:color="auto"/>
        <w:right w:val="none" w:sz="0" w:space="0" w:color="auto"/>
      </w:divBdr>
    </w:div>
    <w:div w:id="1679847395">
      <w:bodyDiv w:val="1"/>
      <w:marLeft w:val="0"/>
      <w:marRight w:val="0"/>
      <w:marTop w:val="0"/>
      <w:marBottom w:val="0"/>
      <w:divBdr>
        <w:top w:val="none" w:sz="0" w:space="0" w:color="auto"/>
        <w:left w:val="none" w:sz="0" w:space="0" w:color="auto"/>
        <w:bottom w:val="none" w:sz="0" w:space="0" w:color="auto"/>
        <w:right w:val="none" w:sz="0" w:space="0" w:color="auto"/>
      </w:divBdr>
    </w:div>
    <w:div w:id="1679963558">
      <w:bodyDiv w:val="1"/>
      <w:marLeft w:val="0"/>
      <w:marRight w:val="0"/>
      <w:marTop w:val="0"/>
      <w:marBottom w:val="0"/>
      <w:divBdr>
        <w:top w:val="none" w:sz="0" w:space="0" w:color="auto"/>
        <w:left w:val="none" w:sz="0" w:space="0" w:color="auto"/>
        <w:bottom w:val="none" w:sz="0" w:space="0" w:color="auto"/>
        <w:right w:val="none" w:sz="0" w:space="0" w:color="auto"/>
      </w:divBdr>
    </w:div>
    <w:div w:id="1682507729">
      <w:bodyDiv w:val="1"/>
      <w:marLeft w:val="0"/>
      <w:marRight w:val="0"/>
      <w:marTop w:val="0"/>
      <w:marBottom w:val="0"/>
      <w:divBdr>
        <w:top w:val="none" w:sz="0" w:space="0" w:color="auto"/>
        <w:left w:val="none" w:sz="0" w:space="0" w:color="auto"/>
        <w:bottom w:val="none" w:sz="0" w:space="0" w:color="auto"/>
        <w:right w:val="none" w:sz="0" w:space="0" w:color="auto"/>
      </w:divBdr>
    </w:div>
    <w:div w:id="1686442463">
      <w:bodyDiv w:val="1"/>
      <w:marLeft w:val="0"/>
      <w:marRight w:val="0"/>
      <w:marTop w:val="0"/>
      <w:marBottom w:val="0"/>
      <w:divBdr>
        <w:top w:val="none" w:sz="0" w:space="0" w:color="auto"/>
        <w:left w:val="none" w:sz="0" w:space="0" w:color="auto"/>
        <w:bottom w:val="none" w:sz="0" w:space="0" w:color="auto"/>
        <w:right w:val="none" w:sz="0" w:space="0" w:color="auto"/>
      </w:divBdr>
    </w:div>
    <w:div w:id="1686709195">
      <w:bodyDiv w:val="1"/>
      <w:marLeft w:val="0"/>
      <w:marRight w:val="0"/>
      <w:marTop w:val="0"/>
      <w:marBottom w:val="0"/>
      <w:divBdr>
        <w:top w:val="none" w:sz="0" w:space="0" w:color="auto"/>
        <w:left w:val="none" w:sz="0" w:space="0" w:color="auto"/>
        <w:bottom w:val="none" w:sz="0" w:space="0" w:color="auto"/>
        <w:right w:val="none" w:sz="0" w:space="0" w:color="auto"/>
      </w:divBdr>
    </w:div>
    <w:div w:id="1687051020">
      <w:bodyDiv w:val="1"/>
      <w:marLeft w:val="0"/>
      <w:marRight w:val="0"/>
      <w:marTop w:val="0"/>
      <w:marBottom w:val="0"/>
      <w:divBdr>
        <w:top w:val="none" w:sz="0" w:space="0" w:color="auto"/>
        <w:left w:val="none" w:sz="0" w:space="0" w:color="auto"/>
        <w:bottom w:val="none" w:sz="0" w:space="0" w:color="auto"/>
        <w:right w:val="none" w:sz="0" w:space="0" w:color="auto"/>
      </w:divBdr>
    </w:div>
    <w:div w:id="1692099902">
      <w:bodyDiv w:val="1"/>
      <w:marLeft w:val="0"/>
      <w:marRight w:val="0"/>
      <w:marTop w:val="0"/>
      <w:marBottom w:val="0"/>
      <w:divBdr>
        <w:top w:val="none" w:sz="0" w:space="0" w:color="auto"/>
        <w:left w:val="none" w:sz="0" w:space="0" w:color="auto"/>
        <w:bottom w:val="none" w:sz="0" w:space="0" w:color="auto"/>
        <w:right w:val="none" w:sz="0" w:space="0" w:color="auto"/>
      </w:divBdr>
    </w:div>
    <w:div w:id="1699503037">
      <w:bodyDiv w:val="1"/>
      <w:marLeft w:val="0"/>
      <w:marRight w:val="0"/>
      <w:marTop w:val="0"/>
      <w:marBottom w:val="0"/>
      <w:divBdr>
        <w:top w:val="none" w:sz="0" w:space="0" w:color="auto"/>
        <w:left w:val="none" w:sz="0" w:space="0" w:color="auto"/>
        <w:bottom w:val="none" w:sz="0" w:space="0" w:color="auto"/>
        <w:right w:val="none" w:sz="0" w:space="0" w:color="auto"/>
      </w:divBdr>
    </w:div>
    <w:div w:id="1699694172">
      <w:bodyDiv w:val="1"/>
      <w:marLeft w:val="0"/>
      <w:marRight w:val="0"/>
      <w:marTop w:val="0"/>
      <w:marBottom w:val="0"/>
      <w:divBdr>
        <w:top w:val="none" w:sz="0" w:space="0" w:color="auto"/>
        <w:left w:val="none" w:sz="0" w:space="0" w:color="auto"/>
        <w:bottom w:val="none" w:sz="0" w:space="0" w:color="auto"/>
        <w:right w:val="none" w:sz="0" w:space="0" w:color="auto"/>
      </w:divBdr>
    </w:div>
    <w:div w:id="1701591024">
      <w:bodyDiv w:val="1"/>
      <w:marLeft w:val="0"/>
      <w:marRight w:val="0"/>
      <w:marTop w:val="0"/>
      <w:marBottom w:val="0"/>
      <w:divBdr>
        <w:top w:val="none" w:sz="0" w:space="0" w:color="auto"/>
        <w:left w:val="none" w:sz="0" w:space="0" w:color="auto"/>
        <w:bottom w:val="none" w:sz="0" w:space="0" w:color="auto"/>
        <w:right w:val="none" w:sz="0" w:space="0" w:color="auto"/>
      </w:divBdr>
    </w:div>
    <w:div w:id="1704596455">
      <w:bodyDiv w:val="1"/>
      <w:marLeft w:val="0"/>
      <w:marRight w:val="0"/>
      <w:marTop w:val="0"/>
      <w:marBottom w:val="0"/>
      <w:divBdr>
        <w:top w:val="none" w:sz="0" w:space="0" w:color="auto"/>
        <w:left w:val="none" w:sz="0" w:space="0" w:color="auto"/>
        <w:bottom w:val="none" w:sz="0" w:space="0" w:color="auto"/>
        <w:right w:val="none" w:sz="0" w:space="0" w:color="auto"/>
      </w:divBdr>
    </w:div>
    <w:div w:id="1707096722">
      <w:bodyDiv w:val="1"/>
      <w:marLeft w:val="0"/>
      <w:marRight w:val="0"/>
      <w:marTop w:val="0"/>
      <w:marBottom w:val="0"/>
      <w:divBdr>
        <w:top w:val="none" w:sz="0" w:space="0" w:color="auto"/>
        <w:left w:val="none" w:sz="0" w:space="0" w:color="auto"/>
        <w:bottom w:val="none" w:sz="0" w:space="0" w:color="auto"/>
        <w:right w:val="none" w:sz="0" w:space="0" w:color="auto"/>
      </w:divBdr>
    </w:div>
    <w:div w:id="1708682538">
      <w:bodyDiv w:val="1"/>
      <w:marLeft w:val="0"/>
      <w:marRight w:val="0"/>
      <w:marTop w:val="0"/>
      <w:marBottom w:val="0"/>
      <w:divBdr>
        <w:top w:val="none" w:sz="0" w:space="0" w:color="auto"/>
        <w:left w:val="none" w:sz="0" w:space="0" w:color="auto"/>
        <w:bottom w:val="none" w:sz="0" w:space="0" w:color="auto"/>
        <w:right w:val="none" w:sz="0" w:space="0" w:color="auto"/>
      </w:divBdr>
    </w:div>
    <w:div w:id="1709838577">
      <w:bodyDiv w:val="1"/>
      <w:marLeft w:val="0"/>
      <w:marRight w:val="0"/>
      <w:marTop w:val="0"/>
      <w:marBottom w:val="0"/>
      <w:divBdr>
        <w:top w:val="none" w:sz="0" w:space="0" w:color="auto"/>
        <w:left w:val="none" w:sz="0" w:space="0" w:color="auto"/>
        <w:bottom w:val="none" w:sz="0" w:space="0" w:color="auto"/>
        <w:right w:val="none" w:sz="0" w:space="0" w:color="auto"/>
      </w:divBdr>
    </w:div>
    <w:div w:id="1710031014">
      <w:bodyDiv w:val="1"/>
      <w:marLeft w:val="0"/>
      <w:marRight w:val="0"/>
      <w:marTop w:val="0"/>
      <w:marBottom w:val="0"/>
      <w:divBdr>
        <w:top w:val="none" w:sz="0" w:space="0" w:color="auto"/>
        <w:left w:val="none" w:sz="0" w:space="0" w:color="auto"/>
        <w:bottom w:val="none" w:sz="0" w:space="0" w:color="auto"/>
        <w:right w:val="none" w:sz="0" w:space="0" w:color="auto"/>
      </w:divBdr>
    </w:div>
    <w:div w:id="1713922529">
      <w:bodyDiv w:val="1"/>
      <w:marLeft w:val="0"/>
      <w:marRight w:val="0"/>
      <w:marTop w:val="0"/>
      <w:marBottom w:val="0"/>
      <w:divBdr>
        <w:top w:val="none" w:sz="0" w:space="0" w:color="auto"/>
        <w:left w:val="none" w:sz="0" w:space="0" w:color="auto"/>
        <w:bottom w:val="none" w:sz="0" w:space="0" w:color="auto"/>
        <w:right w:val="none" w:sz="0" w:space="0" w:color="auto"/>
      </w:divBdr>
    </w:div>
    <w:div w:id="1714884344">
      <w:bodyDiv w:val="1"/>
      <w:marLeft w:val="0"/>
      <w:marRight w:val="0"/>
      <w:marTop w:val="0"/>
      <w:marBottom w:val="0"/>
      <w:divBdr>
        <w:top w:val="none" w:sz="0" w:space="0" w:color="auto"/>
        <w:left w:val="none" w:sz="0" w:space="0" w:color="auto"/>
        <w:bottom w:val="none" w:sz="0" w:space="0" w:color="auto"/>
        <w:right w:val="none" w:sz="0" w:space="0" w:color="auto"/>
      </w:divBdr>
    </w:div>
    <w:div w:id="1717848676">
      <w:bodyDiv w:val="1"/>
      <w:marLeft w:val="0"/>
      <w:marRight w:val="0"/>
      <w:marTop w:val="0"/>
      <w:marBottom w:val="0"/>
      <w:divBdr>
        <w:top w:val="none" w:sz="0" w:space="0" w:color="auto"/>
        <w:left w:val="none" w:sz="0" w:space="0" w:color="auto"/>
        <w:bottom w:val="none" w:sz="0" w:space="0" w:color="auto"/>
        <w:right w:val="none" w:sz="0" w:space="0" w:color="auto"/>
      </w:divBdr>
    </w:div>
    <w:div w:id="1720546130">
      <w:bodyDiv w:val="1"/>
      <w:marLeft w:val="0"/>
      <w:marRight w:val="0"/>
      <w:marTop w:val="0"/>
      <w:marBottom w:val="0"/>
      <w:divBdr>
        <w:top w:val="none" w:sz="0" w:space="0" w:color="auto"/>
        <w:left w:val="none" w:sz="0" w:space="0" w:color="auto"/>
        <w:bottom w:val="none" w:sz="0" w:space="0" w:color="auto"/>
        <w:right w:val="none" w:sz="0" w:space="0" w:color="auto"/>
      </w:divBdr>
    </w:div>
    <w:div w:id="1720667426">
      <w:bodyDiv w:val="1"/>
      <w:marLeft w:val="0"/>
      <w:marRight w:val="0"/>
      <w:marTop w:val="0"/>
      <w:marBottom w:val="0"/>
      <w:divBdr>
        <w:top w:val="none" w:sz="0" w:space="0" w:color="auto"/>
        <w:left w:val="none" w:sz="0" w:space="0" w:color="auto"/>
        <w:bottom w:val="none" w:sz="0" w:space="0" w:color="auto"/>
        <w:right w:val="none" w:sz="0" w:space="0" w:color="auto"/>
      </w:divBdr>
    </w:div>
    <w:div w:id="1721396250">
      <w:bodyDiv w:val="1"/>
      <w:marLeft w:val="0"/>
      <w:marRight w:val="0"/>
      <w:marTop w:val="0"/>
      <w:marBottom w:val="0"/>
      <w:divBdr>
        <w:top w:val="none" w:sz="0" w:space="0" w:color="auto"/>
        <w:left w:val="none" w:sz="0" w:space="0" w:color="auto"/>
        <w:bottom w:val="none" w:sz="0" w:space="0" w:color="auto"/>
        <w:right w:val="none" w:sz="0" w:space="0" w:color="auto"/>
      </w:divBdr>
    </w:div>
    <w:div w:id="1721708699">
      <w:bodyDiv w:val="1"/>
      <w:marLeft w:val="0"/>
      <w:marRight w:val="0"/>
      <w:marTop w:val="0"/>
      <w:marBottom w:val="0"/>
      <w:divBdr>
        <w:top w:val="none" w:sz="0" w:space="0" w:color="auto"/>
        <w:left w:val="none" w:sz="0" w:space="0" w:color="auto"/>
        <w:bottom w:val="none" w:sz="0" w:space="0" w:color="auto"/>
        <w:right w:val="none" w:sz="0" w:space="0" w:color="auto"/>
      </w:divBdr>
    </w:div>
    <w:div w:id="1723824134">
      <w:bodyDiv w:val="1"/>
      <w:marLeft w:val="0"/>
      <w:marRight w:val="0"/>
      <w:marTop w:val="0"/>
      <w:marBottom w:val="0"/>
      <w:divBdr>
        <w:top w:val="none" w:sz="0" w:space="0" w:color="auto"/>
        <w:left w:val="none" w:sz="0" w:space="0" w:color="auto"/>
        <w:bottom w:val="none" w:sz="0" w:space="0" w:color="auto"/>
        <w:right w:val="none" w:sz="0" w:space="0" w:color="auto"/>
      </w:divBdr>
    </w:div>
    <w:div w:id="1724252361">
      <w:bodyDiv w:val="1"/>
      <w:marLeft w:val="0"/>
      <w:marRight w:val="0"/>
      <w:marTop w:val="0"/>
      <w:marBottom w:val="0"/>
      <w:divBdr>
        <w:top w:val="none" w:sz="0" w:space="0" w:color="auto"/>
        <w:left w:val="none" w:sz="0" w:space="0" w:color="auto"/>
        <w:bottom w:val="none" w:sz="0" w:space="0" w:color="auto"/>
        <w:right w:val="none" w:sz="0" w:space="0" w:color="auto"/>
      </w:divBdr>
    </w:div>
    <w:div w:id="1725981367">
      <w:bodyDiv w:val="1"/>
      <w:marLeft w:val="0"/>
      <w:marRight w:val="0"/>
      <w:marTop w:val="0"/>
      <w:marBottom w:val="0"/>
      <w:divBdr>
        <w:top w:val="none" w:sz="0" w:space="0" w:color="auto"/>
        <w:left w:val="none" w:sz="0" w:space="0" w:color="auto"/>
        <w:bottom w:val="none" w:sz="0" w:space="0" w:color="auto"/>
        <w:right w:val="none" w:sz="0" w:space="0" w:color="auto"/>
      </w:divBdr>
    </w:div>
    <w:div w:id="1726369648">
      <w:bodyDiv w:val="1"/>
      <w:marLeft w:val="0"/>
      <w:marRight w:val="0"/>
      <w:marTop w:val="0"/>
      <w:marBottom w:val="0"/>
      <w:divBdr>
        <w:top w:val="none" w:sz="0" w:space="0" w:color="auto"/>
        <w:left w:val="none" w:sz="0" w:space="0" w:color="auto"/>
        <w:bottom w:val="none" w:sz="0" w:space="0" w:color="auto"/>
        <w:right w:val="none" w:sz="0" w:space="0" w:color="auto"/>
      </w:divBdr>
    </w:div>
    <w:div w:id="1728383722">
      <w:bodyDiv w:val="1"/>
      <w:marLeft w:val="0"/>
      <w:marRight w:val="0"/>
      <w:marTop w:val="0"/>
      <w:marBottom w:val="0"/>
      <w:divBdr>
        <w:top w:val="none" w:sz="0" w:space="0" w:color="auto"/>
        <w:left w:val="none" w:sz="0" w:space="0" w:color="auto"/>
        <w:bottom w:val="none" w:sz="0" w:space="0" w:color="auto"/>
        <w:right w:val="none" w:sz="0" w:space="0" w:color="auto"/>
      </w:divBdr>
    </w:div>
    <w:div w:id="1730958316">
      <w:bodyDiv w:val="1"/>
      <w:marLeft w:val="0"/>
      <w:marRight w:val="0"/>
      <w:marTop w:val="0"/>
      <w:marBottom w:val="0"/>
      <w:divBdr>
        <w:top w:val="none" w:sz="0" w:space="0" w:color="auto"/>
        <w:left w:val="none" w:sz="0" w:space="0" w:color="auto"/>
        <w:bottom w:val="none" w:sz="0" w:space="0" w:color="auto"/>
        <w:right w:val="none" w:sz="0" w:space="0" w:color="auto"/>
      </w:divBdr>
    </w:div>
    <w:div w:id="1732802371">
      <w:bodyDiv w:val="1"/>
      <w:marLeft w:val="0"/>
      <w:marRight w:val="0"/>
      <w:marTop w:val="0"/>
      <w:marBottom w:val="0"/>
      <w:divBdr>
        <w:top w:val="none" w:sz="0" w:space="0" w:color="auto"/>
        <w:left w:val="none" w:sz="0" w:space="0" w:color="auto"/>
        <w:bottom w:val="none" w:sz="0" w:space="0" w:color="auto"/>
        <w:right w:val="none" w:sz="0" w:space="0" w:color="auto"/>
      </w:divBdr>
    </w:div>
    <w:div w:id="1733692941">
      <w:bodyDiv w:val="1"/>
      <w:marLeft w:val="0"/>
      <w:marRight w:val="0"/>
      <w:marTop w:val="0"/>
      <w:marBottom w:val="0"/>
      <w:divBdr>
        <w:top w:val="none" w:sz="0" w:space="0" w:color="auto"/>
        <w:left w:val="none" w:sz="0" w:space="0" w:color="auto"/>
        <w:bottom w:val="none" w:sz="0" w:space="0" w:color="auto"/>
        <w:right w:val="none" w:sz="0" w:space="0" w:color="auto"/>
      </w:divBdr>
    </w:div>
    <w:div w:id="1734428711">
      <w:bodyDiv w:val="1"/>
      <w:marLeft w:val="0"/>
      <w:marRight w:val="0"/>
      <w:marTop w:val="0"/>
      <w:marBottom w:val="0"/>
      <w:divBdr>
        <w:top w:val="none" w:sz="0" w:space="0" w:color="auto"/>
        <w:left w:val="none" w:sz="0" w:space="0" w:color="auto"/>
        <w:bottom w:val="none" w:sz="0" w:space="0" w:color="auto"/>
        <w:right w:val="none" w:sz="0" w:space="0" w:color="auto"/>
      </w:divBdr>
    </w:div>
    <w:div w:id="1735465566">
      <w:bodyDiv w:val="1"/>
      <w:marLeft w:val="0"/>
      <w:marRight w:val="0"/>
      <w:marTop w:val="0"/>
      <w:marBottom w:val="0"/>
      <w:divBdr>
        <w:top w:val="none" w:sz="0" w:space="0" w:color="auto"/>
        <w:left w:val="none" w:sz="0" w:space="0" w:color="auto"/>
        <w:bottom w:val="none" w:sz="0" w:space="0" w:color="auto"/>
        <w:right w:val="none" w:sz="0" w:space="0" w:color="auto"/>
      </w:divBdr>
    </w:div>
    <w:div w:id="1737509257">
      <w:bodyDiv w:val="1"/>
      <w:marLeft w:val="0"/>
      <w:marRight w:val="0"/>
      <w:marTop w:val="0"/>
      <w:marBottom w:val="0"/>
      <w:divBdr>
        <w:top w:val="none" w:sz="0" w:space="0" w:color="auto"/>
        <w:left w:val="none" w:sz="0" w:space="0" w:color="auto"/>
        <w:bottom w:val="none" w:sz="0" w:space="0" w:color="auto"/>
        <w:right w:val="none" w:sz="0" w:space="0" w:color="auto"/>
      </w:divBdr>
    </w:div>
    <w:div w:id="1738356210">
      <w:bodyDiv w:val="1"/>
      <w:marLeft w:val="0"/>
      <w:marRight w:val="0"/>
      <w:marTop w:val="0"/>
      <w:marBottom w:val="0"/>
      <w:divBdr>
        <w:top w:val="none" w:sz="0" w:space="0" w:color="auto"/>
        <w:left w:val="none" w:sz="0" w:space="0" w:color="auto"/>
        <w:bottom w:val="none" w:sz="0" w:space="0" w:color="auto"/>
        <w:right w:val="none" w:sz="0" w:space="0" w:color="auto"/>
      </w:divBdr>
    </w:div>
    <w:div w:id="1738430731">
      <w:bodyDiv w:val="1"/>
      <w:marLeft w:val="0"/>
      <w:marRight w:val="0"/>
      <w:marTop w:val="0"/>
      <w:marBottom w:val="0"/>
      <w:divBdr>
        <w:top w:val="none" w:sz="0" w:space="0" w:color="auto"/>
        <w:left w:val="none" w:sz="0" w:space="0" w:color="auto"/>
        <w:bottom w:val="none" w:sz="0" w:space="0" w:color="auto"/>
        <w:right w:val="none" w:sz="0" w:space="0" w:color="auto"/>
      </w:divBdr>
    </w:div>
    <w:div w:id="1739785734">
      <w:bodyDiv w:val="1"/>
      <w:marLeft w:val="0"/>
      <w:marRight w:val="0"/>
      <w:marTop w:val="0"/>
      <w:marBottom w:val="0"/>
      <w:divBdr>
        <w:top w:val="none" w:sz="0" w:space="0" w:color="auto"/>
        <w:left w:val="none" w:sz="0" w:space="0" w:color="auto"/>
        <w:bottom w:val="none" w:sz="0" w:space="0" w:color="auto"/>
        <w:right w:val="none" w:sz="0" w:space="0" w:color="auto"/>
      </w:divBdr>
    </w:div>
    <w:div w:id="1742093326">
      <w:bodyDiv w:val="1"/>
      <w:marLeft w:val="0"/>
      <w:marRight w:val="0"/>
      <w:marTop w:val="0"/>
      <w:marBottom w:val="0"/>
      <w:divBdr>
        <w:top w:val="none" w:sz="0" w:space="0" w:color="auto"/>
        <w:left w:val="none" w:sz="0" w:space="0" w:color="auto"/>
        <w:bottom w:val="none" w:sz="0" w:space="0" w:color="auto"/>
        <w:right w:val="none" w:sz="0" w:space="0" w:color="auto"/>
      </w:divBdr>
    </w:div>
    <w:div w:id="1743261215">
      <w:bodyDiv w:val="1"/>
      <w:marLeft w:val="0"/>
      <w:marRight w:val="0"/>
      <w:marTop w:val="0"/>
      <w:marBottom w:val="0"/>
      <w:divBdr>
        <w:top w:val="none" w:sz="0" w:space="0" w:color="auto"/>
        <w:left w:val="none" w:sz="0" w:space="0" w:color="auto"/>
        <w:bottom w:val="none" w:sz="0" w:space="0" w:color="auto"/>
        <w:right w:val="none" w:sz="0" w:space="0" w:color="auto"/>
      </w:divBdr>
    </w:div>
    <w:div w:id="1744833919">
      <w:bodyDiv w:val="1"/>
      <w:marLeft w:val="0"/>
      <w:marRight w:val="0"/>
      <w:marTop w:val="0"/>
      <w:marBottom w:val="0"/>
      <w:divBdr>
        <w:top w:val="none" w:sz="0" w:space="0" w:color="auto"/>
        <w:left w:val="none" w:sz="0" w:space="0" w:color="auto"/>
        <w:bottom w:val="none" w:sz="0" w:space="0" w:color="auto"/>
        <w:right w:val="none" w:sz="0" w:space="0" w:color="auto"/>
      </w:divBdr>
    </w:div>
    <w:div w:id="1744986443">
      <w:bodyDiv w:val="1"/>
      <w:marLeft w:val="0"/>
      <w:marRight w:val="0"/>
      <w:marTop w:val="0"/>
      <w:marBottom w:val="0"/>
      <w:divBdr>
        <w:top w:val="none" w:sz="0" w:space="0" w:color="auto"/>
        <w:left w:val="none" w:sz="0" w:space="0" w:color="auto"/>
        <w:bottom w:val="none" w:sz="0" w:space="0" w:color="auto"/>
        <w:right w:val="none" w:sz="0" w:space="0" w:color="auto"/>
      </w:divBdr>
    </w:div>
    <w:div w:id="1745571057">
      <w:bodyDiv w:val="1"/>
      <w:marLeft w:val="0"/>
      <w:marRight w:val="0"/>
      <w:marTop w:val="0"/>
      <w:marBottom w:val="0"/>
      <w:divBdr>
        <w:top w:val="none" w:sz="0" w:space="0" w:color="auto"/>
        <w:left w:val="none" w:sz="0" w:space="0" w:color="auto"/>
        <w:bottom w:val="none" w:sz="0" w:space="0" w:color="auto"/>
        <w:right w:val="none" w:sz="0" w:space="0" w:color="auto"/>
      </w:divBdr>
    </w:div>
    <w:div w:id="1745644369">
      <w:bodyDiv w:val="1"/>
      <w:marLeft w:val="0"/>
      <w:marRight w:val="0"/>
      <w:marTop w:val="0"/>
      <w:marBottom w:val="0"/>
      <w:divBdr>
        <w:top w:val="none" w:sz="0" w:space="0" w:color="auto"/>
        <w:left w:val="none" w:sz="0" w:space="0" w:color="auto"/>
        <w:bottom w:val="none" w:sz="0" w:space="0" w:color="auto"/>
        <w:right w:val="none" w:sz="0" w:space="0" w:color="auto"/>
      </w:divBdr>
    </w:div>
    <w:div w:id="1746144525">
      <w:bodyDiv w:val="1"/>
      <w:marLeft w:val="0"/>
      <w:marRight w:val="0"/>
      <w:marTop w:val="0"/>
      <w:marBottom w:val="0"/>
      <w:divBdr>
        <w:top w:val="none" w:sz="0" w:space="0" w:color="auto"/>
        <w:left w:val="none" w:sz="0" w:space="0" w:color="auto"/>
        <w:bottom w:val="none" w:sz="0" w:space="0" w:color="auto"/>
        <w:right w:val="none" w:sz="0" w:space="0" w:color="auto"/>
      </w:divBdr>
    </w:div>
    <w:div w:id="1746802727">
      <w:bodyDiv w:val="1"/>
      <w:marLeft w:val="0"/>
      <w:marRight w:val="0"/>
      <w:marTop w:val="0"/>
      <w:marBottom w:val="0"/>
      <w:divBdr>
        <w:top w:val="none" w:sz="0" w:space="0" w:color="auto"/>
        <w:left w:val="none" w:sz="0" w:space="0" w:color="auto"/>
        <w:bottom w:val="none" w:sz="0" w:space="0" w:color="auto"/>
        <w:right w:val="none" w:sz="0" w:space="0" w:color="auto"/>
      </w:divBdr>
    </w:div>
    <w:div w:id="1747805613">
      <w:bodyDiv w:val="1"/>
      <w:marLeft w:val="0"/>
      <w:marRight w:val="0"/>
      <w:marTop w:val="0"/>
      <w:marBottom w:val="0"/>
      <w:divBdr>
        <w:top w:val="none" w:sz="0" w:space="0" w:color="auto"/>
        <w:left w:val="none" w:sz="0" w:space="0" w:color="auto"/>
        <w:bottom w:val="none" w:sz="0" w:space="0" w:color="auto"/>
        <w:right w:val="none" w:sz="0" w:space="0" w:color="auto"/>
      </w:divBdr>
    </w:div>
    <w:div w:id="1752003248">
      <w:bodyDiv w:val="1"/>
      <w:marLeft w:val="0"/>
      <w:marRight w:val="0"/>
      <w:marTop w:val="0"/>
      <w:marBottom w:val="0"/>
      <w:divBdr>
        <w:top w:val="none" w:sz="0" w:space="0" w:color="auto"/>
        <w:left w:val="none" w:sz="0" w:space="0" w:color="auto"/>
        <w:bottom w:val="none" w:sz="0" w:space="0" w:color="auto"/>
        <w:right w:val="none" w:sz="0" w:space="0" w:color="auto"/>
      </w:divBdr>
    </w:div>
    <w:div w:id="1754471633">
      <w:bodyDiv w:val="1"/>
      <w:marLeft w:val="0"/>
      <w:marRight w:val="0"/>
      <w:marTop w:val="0"/>
      <w:marBottom w:val="0"/>
      <w:divBdr>
        <w:top w:val="none" w:sz="0" w:space="0" w:color="auto"/>
        <w:left w:val="none" w:sz="0" w:space="0" w:color="auto"/>
        <w:bottom w:val="none" w:sz="0" w:space="0" w:color="auto"/>
        <w:right w:val="none" w:sz="0" w:space="0" w:color="auto"/>
      </w:divBdr>
    </w:div>
    <w:div w:id="1757092640">
      <w:bodyDiv w:val="1"/>
      <w:marLeft w:val="0"/>
      <w:marRight w:val="0"/>
      <w:marTop w:val="0"/>
      <w:marBottom w:val="0"/>
      <w:divBdr>
        <w:top w:val="none" w:sz="0" w:space="0" w:color="auto"/>
        <w:left w:val="none" w:sz="0" w:space="0" w:color="auto"/>
        <w:bottom w:val="none" w:sz="0" w:space="0" w:color="auto"/>
        <w:right w:val="none" w:sz="0" w:space="0" w:color="auto"/>
      </w:divBdr>
    </w:div>
    <w:div w:id="1758866773">
      <w:bodyDiv w:val="1"/>
      <w:marLeft w:val="0"/>
      <w:marRight w:val="0"/>
      <w:marTop w:val="0"/>
      <w:marBottom w:val="0"/>
      <w:divBdr>
        <w:top w:val="none" w:sz="0" w:space="0" w:color="auto"/>
        <w:left w:val="none" w:sz="0" w:space="0" w:color="auto"/>
        <w:bottom w:val="none" w:sz="0" w:space="0" w:color="auto"/>
        <w:right w:val="none" w:sz="0" w:space="0" w:color="auto"/>
      </w:divBdr>
    </w:div>
    <w:div w:id="1762337908">
      <w:bodyDiv w:val="1"/>
      <w:marLeft w:val="0"/>
      <w:marRight w:val="0"/>
      <w:marTop w:val="0"/>
      <w:marBottom w:val="0"/>
      <w:divBdr>
        <w:top w:val="none" w:sz="0" w:space="0" w:color="auto"/>
        <w:left w:val="none" w:sz="0" w:space="0" w:color="auto"/>
        <w:bottom w:val="none" w:sz="0" w:space="0" w:color="auto"/>
        <w:right w:val="none" w:sz="0" w:space="0" w:color="auto"/>
      </w:divBdr>
    </w:div>
    <w:div w:id="1765417329">
      <w:bodyDiv w:val="1"/>
      <w:marLeft w:val="0"/>
      <w:marRight w:val="0"/>
      <w:marTop w:val="0"/>
      <w:marBottom w:val="0"/>
      <w:divBdr>
        <w:top w:val="none" w:sz="0" w:space="0" w:color="auto"/>
        <w:left w:val="none" w:sz="0" w:space="0" w:color="auto"/>
        <w:bottom w:val="none" w:sz="0" w:space="0" w:color="auto"/>
        <w:right w:val="none" w:sz="0" w:space="0" w:color="auto"/>
      </w:divBdr>
    </w:div>
    <w:div w:id="1765569921">
      <w:bodyDiv w:val="1"/>
      <w:marLeft w:val="0"/>
      <w:marRight w:val="0"/>
      <w:marTop w:val="0"/>
      <w:marBottom w:val="0"/>
      <w:divBdr>
        <w:top w:val="none" w:sz="0" w:space="0" w:color="auto"/>
        <w:left w:val="none" w:sz="0" w:space="0" w:color="auto"/>
        <w:bottom w:val="none" w:sz="0" w:space="0" w:color="auto"/>
        <w:right w:val="none" w:sz="0" w:space="0" w:color="auto"/>
      </w:divBdr>
    </w:div>
    <w:div w:id="1768116954">
      <w:bodyDiv w:val="1"/>
      <w:marLeft w:val="0"/>
      <w:marRight w:val="0"/>
      <w:marTop w:val="0"/>
      <w:marBottom w:val="0"/>
      <w:divBdr>
        <w:top w:val="none" w:sz="0" w:space="0" w:color="auto"/>
        <w:left w:val="none" w:sz="0" w:space="0" w:color="auto"/>
        <w:bottom w:val="none" w:sz="0" w:space="0" w:color="auto"/>
        <w:right w:val="none" w:sz="0" w:space="0" w:color="auto"/>
      </w:divBdr>
    </w:div>
    <w:div w:id="1773015620">
      <w:bodyDiv w:val="1"/>
      <w:marLeft w:val="0"/>
      <w:marRight w:val="0"/>
      <w:marTop w:val="0"/>
      <w:marBottom w:val="0"/>
      <w:divBdr>
        <w:top w:val="none" w:sz="0" w:space="0" w:color="auto"/>
        <w:left w:val="none" w:sz="0" w:space="0" w:color="auto"/>
        <w:bottom w:val="none" w:sz="0" w:space="0" w:color="auto"/>
        <w:right w:val="none" w:sz="0" w:space="0" w:color="auto"/>
      </w:divBdr>
    </w:div>
    <w:div w:id="1774982204">
      <w:bodyDiv w:val="1"/>
      <w:marLeft w:val="0"/>
      <w:marRight w:val="0"/>
      <w:marTop w:val="0"/>
      <w:marBottom w:val="0"/>
      <w:divBdr>
        <w:top w:val="none" w:sz="0" w:space="0" w:color="auto"/>
        <w:left w:val="none" w:sz="0" w:space="0" w:color="auto"/>
        <w:bottom w:val="none" w:sz="0" w:space="0" w:color="auto"/>
        <w:right w:val="none" w:sz="0" w:space="0" w:color="auto"/>
      </w:divBdr>
    </w:div>
    <w:div w:id="1776360969">
      <w:bodyDiv w:val="1"/>
      <w:marLeft w:val="0"/>
      <w:marRight w:val="0"/>
      <w:marTop w:val="0"/>
      <w:marBottom w:val="0"/>
      <w:divBdr>
        <w:top w:val="none" w:sz="0" w:space="0" w:color="auto"/>
        <w:left w:val="none" w:sz="0" w:space="0" w:color="auto"/>
        <w:bottom w:val="none" w:sz="0" w:space="0" w:color="auto"/>
        <w:right w:val="none" w:sz="0" w:space="0" w:color="auto"/>
      </w:divBdr>
    </w:div>
    <w:div w:id="1776904017">
      <w:bodyDiv w:val="1"/>
      <w:marLeft w:val="0"/>
      <w:marRight w:val="0"/>
      <w:marTop w:val="0"/>
      <w:marBottom w:val="0"/>
      <w:divBdr>
        <w:top w:val="none" w:sz="0" w:space="0" w:color="auto"/>
        <w:left w:val="none" w:sz="0" w:space="0" w:color="auto"/>
        <w:bottom w:val="none" w:sz="0" w:space="0" w:color="auto"/>
        <w:right w:val="none" w:sz="0" w:space="0" w:color="auto"/>
      </w:divBdr>
    </w:div>
    <w:div w:id="1777091620">
      <w:bodyDiv w:val="1"/>
      <w:marLeft w:val="0"/>
      <w:marRight w:val="0"/>
      <w:marTop w:val="0"/>
      <w:marBottom w:val="0"/>
      <w:divBdr>
        <w:top w:val="none" w:sz="0" w:space="0" w:color="auto"/>
        <w:left w:val="none" w:sz="0" w:space="0" w:color="auto"/>
        <w:bottom w:val="none" w:sz="0" w:space="0" w:color="auto"/>
        <w:right w:val="none" w:sz="0" w:space="0" w:color="auto"/>
      </w:divBdr>
    </w:div>
    <w:div w:id="1778332181">
      <w:bodyDiv w:val="1"/>
      <w:marLeft w:val="0"/>
      <w:marRight w:val="0"/>
      <w:marTop w:val="0"/>
      <w:marBottom w:val="0"/>
      <w:divBdr>
        <w:top w:val="none" w:sz="0" w:space="0" w:color="auto"/>
        <w:left w:val="none" w:sz="0" w:space="0" w:color="auto"/>
        <w:bottom w:val="none" w:sz="0" w:space="0" w:color="auto"/>
        <w:right w:val="none" w:sz="0" w:space="0" w:color="auto"/>
      </w:divBdr>
    </w:div>
    <w:div w:id="1783912104">
      <w:bodyDiv w:val="1"/>
      <w:marLeft w:val="0"/>
      <w:marRight w:val="0"/>
      <w:marTop w:val="0"/>
      <w:marBottom w:val="0"/>
      <w:divBdr>
        <w:top w:val="none" w:sz="0" w:space="0" w:color="auto"/>
        <w:left w:val="none" w:sz="0" w:space="0" w:color="auto"/>
        <w:bottom w:val="none" w:sz="0" w:space="0" w:color="auto"/>
        <w:right w:val="none" w:sz="0" w:space="0" w:color="auto"/>
      </w:divBdr>
    </w:div>
    <w:div w:id="1785886072">
      <w:bodyDiv w:val="1"/>
      <w:marLeft w:val="0"/>
      <w:marRight w:val="0"/>
      <w:marTop w:val="0"/>
      <w:marBottom w:val="0"/>
      <w:divBdr>
        <w:top w:val="none" w:sz="0" w:space="0" w:color="auto"/>
        <w:left w:val="none" w:sz="0" w:space="0" w:color="auto"/>
        <w:bottom w:val="none" w:sz="0" w:space="0" w:color="auto"/>
        <w:right w:val="none" w:sz="0" w:space="0" w:color="auto"/>
      </w:divBdr>
    </w:div>
    <w:div w:id="1788544669">
      <w:bodyDiv w:val="1"/>
      <w:marLeft w:val="0"/>
      <w:marRight w:val="0"/>
      <w:marTop w:val="0"/>
      <w:marBottom w:val="0"/>
      <w:divBdr>
        <w:top w:val="none" w:sz="0" w:space="0" w:color="auto"/>
        <w:left w:val="none" w:sz="0" w:space="0" w:color="auto"/>
        <w:bottom w:val="none" w:sz="0" w:space="0" w:color="auto"/>
        <w:right w:val="none" w:sz="0" w:space="0" w:color="auto"/>
      </w:divBdr>
    </w:div>
    <w:div w:id="1788625029">
      <w:bodyDiv w:val="1"/>
      <w:marLeft w:val="0"/>
      <w:marRight w:val="0"/>
      <w:marTop w:val="0"/>
      <w:marBottom w:val="0"/>
      <w:divBdr>
        <w:top w:val="none" w:sz="0" w:space="0" w:color="auto"/>
        <w:left w:val="none" w:sz="0" w:space="0" w:color="auto"/>
        <w:bottom w:val="none" w:sz="0" w:space="0" w:color="auto"/>
        <w:right w:val="none" w:sz="0" w:space="0" w:color="auto"/>
      </w:divBdr>
    </w:div>
    <w:div w:id="1788968462">
      <w:bodyDiv w:val="1"/>
      <w:marLeft w:val="0"/>
      <w:marRight w:val="0"/>
      <w:marTop w:val="0"/>
      <w:marBottom w:val="0"/>
      <w:divBdr>
        <w:top w:val="none" w:sz="0" w:space="0" w:color="auto"/>
        <w:left w:val="none" w:sz="0" w:space="0" w:color="auto"/>
        <w:bottom w:val="none" w:sz="0" w:space="0" w:color="auto"/>
        <w:right w:val="none" w:sz="0" w:space="0" w:color="auto"/>
      </w:divBdr>
    </w:div>
    <w:div w:id="1789396675">
      <w:bodyDiv w:val="1"/>
      <w:marLeft w:val="0"/>
      <w:marRight w:val="0"/>
      <w:marTop w:val="0"/>
      <w:marBottom w:val="0"/>
      <w:divBdr>
        <w:top w:val="none" w:sz="0" w:space="0" w:color="auto"/>
        <w:left w:val="none" w:sz="0" w:space="0" w:color="auto"/>
        <w:bottom w:val="none" w:sz="0" w:space="0" w:color="auto"/>
        <w:right w:val="none" w:sz="0" w:space="0" w:color="auto"/>
      </w:divBdr>
    </w:div>
    <w:div w:id="1791389144">
      <w:bodyDiv w:val="1"/>
      <w:marLeft w:val="0"/>
      <w:marRight w:val="0"/>
      <w:marTop w:val="0"/>
      <w:marBottom w:val="0"/>
      <w:divBdr>
        <w:top w:val="none" w:sz="0" w:space="0" w:color="auto"/>
        <w:left w:val="none" w:sz="0" w:space="0" w:color="auto"/>
        <w:bottom w:val="none" w:sz="0" w:space="0" w:color="auto"/>
        <w:right w:val="none" w:sz="0" w:space="0" w:color="auto"/>
      </w:divBdr>
    </w:div>
    <w:div w:id="1791783743">
      <w:bodyDiv w:val="1"/>
      <w:marLeft w:val="0"/>
      <w:marRight w:val="0"/>
      <w:marTop w:val="0"/>
      <w:marBottom w:val="0"/>
      <w:divBdr>
        <w:top w:val="none" w:sz="0" w:space="0" w:color="auto"/>
        <w:left w:val="none" w:sz="0" w:space="0" w:color="auto"/>
        <w:bottom w:val="none" w:sz="0" w:space="0" w:color="auto"/>
        <w:right w:val="none" w:sz="0" w:space="0" w:color="auto"/>
      </w:divBdr>
    </w:div>
    <w:div w:id="1798261025">
      <w:bodyDiv w:val="1"/>
      <w:marLeft w:val="0"/>
      <w:marRight w:val="0"/>
      <w:marTop w:val="0"/>
      <w:marBottom w:val="0"/>
      <w:divBdr>
        <w:top w:val="none" w:sz="0" w:space="0" w:color="auto"/>
        <w:left w:val="none" w:sz="0" w:space="0" w:color="auto"/>
        <w:bottom w:val="none" w:sz="0" w:space="0" w:color="auto"/>
        <w:right w:val="none" w:sz="0" w:space="0" w:color="auto"/>
      </w:divBdr>
    </w:div>
    <w:div w:id="1798528996">
      <w:bodyDiv w:val="1"/>
      <w:marLeft w:val="0"/>
      <w:marRight w:val="0"/>
      <w:marTop w:val="0"/>
      <w:marBottom w:val="0"/>
      <w:divBdr>
        <w:top w:val="none" w:sz="0" w:space="0" w:color="auto"/>
        <w:left w:val="none" w:sz="0" w:space="0" w:color="auto"/>
        <w:bottom w:val="none" w:sz="0" w:space="0" w:color="auto"/>
        <w:right w:val="none" w:sz="0" w:space="0" w:color="auto"/>
      </w:divBdr>
    </w:div>
    <w:div w:id="1798991350">
      <w:bodyDiv w:val="1"/>
      <w:marLeft w:val="0"/>
      <w:marRight w:val="0"/>
      <w:marTop w:val="0"/>
      <w:marBottom w:val="0"/>
      <w:divBdr>
        <w:top w:val="none" w:sz="0" w:space="0" w:color="auto"/>
        <w:left w:val="none" w:sz="0" w:space="0" w:color="auto"/>
        <w:bottom w:val="none" w:sz="0" w:space="0" w:color="auto"/>
        <w:right w:val="none" w:sz="0" w:space="0" w:color="auto"/>
      </w:divBdr>
    </w:div>
    <w:div w:id="1800537175">
      <w:bodyDiv w:val="1"/>
      <w:marLeft w:val="0"/>
      <w:marRight w:val="0"/>
      <w:marTop w:val="0"/>
      <w:marBottom w:val="0"/>
      <w:divBdr>
        <w:top w:val="none" w:sz="0" w:space="0" w:color="auto"/>
        <w:left w:val="none" w:sz="0" w:space="0" w:color="auto"/>
        <w:bottom w:val="none" w:sz="0" w:space="0" w:color="auto"/>
        <w:right w:val="none" w:sz="0" w:space="0" w:color="auto"/>
      </w:divBdr>
    </w:div>
    <w:div w:id="1801994280">
      <w:bodyDiv w:val="1"/>
      <w:marLeft w:val="0"/>
      <w:marRight w:val="0"/>
      <w:marTop w:val="0"/>
      <w:marBottom w:val="0"/>
      <w:divBdr>
        <w:top w:val="none" w:sz="0" w:space="0" w:color="auto"/>
        <w:left w:val="none" w:sz="0" w:space="0" w:color="auto"/>
        <w:bottom w:val="none" w:sz="0" w:space="0" w:color="auto"/>
        <w:right w:val="none" w:sz="0" w:space="0" w:color="auto"/>
      </w:divBdr>
    </w:div>
    <w:div w:id="1803771725">
      <w:bodyDiv w:val="1"/>
      <w:marLeft w:val="0"/>
      <w:marRight w:val="0"/>
      <w:marTop w:val="0"/>
      <w:marBottom w:val="0"/>
      <w:divBdr>
        <w:top w:val="none" w:sz="0" w:space="0" w:color="auto"/>
        <w:left w:val="none" w:sz="0" w:space="0" w:color="auto"/>
        <w:bottom w:val="none" w:sz="0" w:space="0" w:color="auto"/>
        <w:right w:val="none" w:sz="0" w:space="0" w:color="auto"/>
      </w:divBdr>
    </w:div>
    <w:div w:id="1805657679">
      <w:bodyDiv w:val="1"/>
      <w:marLeft w:val="0"/>
      <w:marRight w:val="0"/>
      <w:marTop w:val="0"/>
      <w:marBottom w:val="0"/>
      <w:divBdr>
        <w:top w:val="none" w:sz="0" w:space="0" w:color="auto"/>
        <w:left w:val="none" w:sz="0" w:space="0" w:color="auto"/>
        <w:bottom w:val="none" w:sz="0" w:space="0" w:color="auto"/>
        <w:right w:val="none" w:sz="0" w:space="0" w:color="auto"/>
      </w:divBdr>
    </w:div>
    <w:div w:id="1808820557">
      <w:bodyDiv w:val="1"/>
      <w:marLeft w:val="0"/>
      <w:marRight w:val="0"/>
      <w:marTop w:val="0"/>
      <w:marBottom w:val="0"/>
      <w:divBdr>
        <w:top w:val="none" w:sz="0" w:space="0" w:color="auto"/>
        <w:left w:val="none" w:sz="0" w:space="0" w:color="auto"/>
        <w:bottom w:val="none" w:sz="0" w:space="0" w:color="auto"/>
        <w:right w:val="none" w:sz="0" w:space="0" w:color="auto"/>
      </w:divBdr>
    </w:div>
    <w:div w:id="1809856736">
      <w:bodyDiv w:val="1"/>
      <w:marLeft w:val="0"/>
      <w:marRight w:val="0"/>
      <w:marTop w:val="0"/>
      <w:marBottom w:val="0"/>
      <w:divBdr>
        <w:top w:val="none" w:sz="0" w:space="0" w:color="auto"/>
        <w:left w:val="none" w:sz="0" w:space="0" w:color="auto"/>
        <w:bottom w:val="none" w:sz="0" w:space="0" w:color="auto"/>
        <w:right w:val="none" w:sz="0" w:space="0" w:color="auto"/>
      </w:divBdr>
    </w:div>
    <w:div w:id="1810317532">
      <w:bodyDiv w:val="1"/>
      <w:marLeft w:val="0"/>
      <w:marRight w:val="0"/>
      <w:marTop w:val="0"/>
      <w:marBottom w:val="0"/>
      <w:divBdr>
        <w:top w:val="none" w:sz="0" w:space="0" w:color="auto"/>
        <w:left w:val="none" w:sz="0" w:space="0" w:color="auto"/>
        <w:bottom w:val="none" w:sz="0" w:space="0" w:color="auto"/>
        <w:right w:val="none" w:sz="0" w:space="0" w:color="auto"/>
      </w:divBdr>
    </w:div>
    <w:div w:id="1810511390">
      <w:bodyDiv w:val="1"/>
      <w:marLeft w:val="0"/>
      <w:marRight w:val="0"/>
      <w:marTop w:val="0"/>
      <w:marBottom w:val="0"/>
      <w:divBdr>
        <w:top w:val="none" w:sz="0" w:space="0" w:color="auto"/>
        <w:left w:val="none" w:sz="0" w:space="0" w:color="auto"/>
        <w:bottom w:val="none" w:sz="0" w:space="0" w:color="auto"/>
        <w:right w:val="none" w:sz="0" w:space="0" w:color="auto"/>
      </w:divBdr>
    </w:div>
    <w:div w:id="1812282747">
      <w:bodyDiv w:val="1"/>
      <w:marLeft w:val="0"/>
      <w:marRight w:val="0"/>
      <w:marTop w:val="0"/>
      <w:marBottom w:val="0"/>
      <w:divBdr>
        <w:top w:val="none" w:sz="0" w:space="0" w:color="auto"/>
        <w:left w:val="none" w:sz="0" w:space="0" w:color="auto"/>
        <w:bottom w:val="none" w:sz="0" w:space="0" w:color="auto"/>
        <w:right w:val="none" w:sz="0" w:space="0" w:color="auto"/>
      </w:divBdr>
    </w:div>
    <w:div w:id="1814785303">
      <w:bodyDiv w:val="1"/>
      <w:marLeft w:val="0"/>
      <w:marRight w:val="0"/>
      <w:marTop w:val="0"/>
      <w:marBottom w:val="0"/>
      <w:divBdr>
        <w:top w:val="none" w:sz="0" w:space="0" w:color="auto"/>
        <w:left w:val="none" w:sz="0" w:space="0" w:color="auto"/>
        <w:bottom w:val="none" w:sz="0" w:space="0" w:color="auto"/>
        <w:right w:val="none" w:sz="0" w:space="0" w:color="auto"/>
      </w:divBdr>
    </w:div>
    <w:div w:id="1815178203">
      <w:bodyDiv w:val="1"/>
      <w:marLeft w:val="0"/>
      <w:marRight w:val="0"/>
      <w:marTop w:val="0"/>
      <w:marBottom w:val="0"/>
      <w:divBdr>
        <w:top w:val="none" w:sz="0" w:space="0" w:color="auto"/>
        <w:left w:val="none" w:sz="0" w:space="0" w:color="auto"/>
        <w:bottom w:val="none" w:sz="0" w:space="0" w:color="auto"/>
        <w:right w:val="none" w:sz="0" w:space="0" w:color="auto"/>
      </w:divBdr>
    </w:div>
    <w:div w:id="1816096700">
      <w:bodyDiv w:val="1"/>
      <w:marLeft w:val="0"/>
      <w:marRight w:val="0"/>
      <w:marTop w:val="0"/>
      <w:marBottom w:val="0"/>
      <w:divBdr>
        <w:top w:val="none" w:sz="0" w:space="0" w:color="auto"/>
        <w:left w:val="none" w:sz="0" w:space="0" w:color="auto"/>
        <w:bottom w:val="none" w:sz="0" w:space="0" w:color="auto"/>
        <w:right w:val="none" w:sz="0" w:space="0" w:color="auto"/>
      </w:divBdr>
    </w:div>
    <w:div w:id="1816679804">
      <w:bodyDiv w:val="1"/>
      <w:marLeft w:val="0"/>
      <w:marRight w:val="0"/>
      <w:marTop w:val="0"/>
      <w:marBottom w:val="0"/>
      <w:divBdr>
        <w:top w:val="none" w:sz="0" w:space="0" w:color="auto"/>
        <w:left w:val="none" w:sz="0" w:space="0" w:color="auto"/>
        <w:bottom w:val="none" w:sz="0" w:space="0" w:color="auto"/>
        <w:right w:val="none" w:sz="0" w:space="0" w:color="auto"/>
      </w:divBdr>
    </w:div>
    <w:div w:id="1817186913">
      <w:bodyDiv w:val="1"/>
      <w:marLeft w:val="0"/>
      <w:marRight w:val="0"/>
      <w:marTop w:val="0"/>
      <w:marBottom w:val="0"/>
      <w:divBdr>
        <w:top w:val="none" w:sz="0" w:space="0" w:color="auto"/>
        <w:left w:val="none" w:sz="0" w:space="0" w:color="auto"/>
        <w:bottom w:val="none" w:sz="0" w:space="0" w:color="auto"/>
        <w:right w:val="none" w:sz="0" w:space="0" w:color="auto"/>
      </w:divBdr>
    </w:div>
    <w:div w:id="1817212531">
      <w:bodyDiv w:val="1"/>
      <w:marLeft w:val="0"/>
      <w:marRight w:val="0"/>
      <w:marTop w:val="0"/>
      <w:marBottom w:val="0"/>
      <w:divBdr>
        <w:top w:val="none" w:sz="0" w:space="0" w:color="auto"/>
        <w:left w:val="none" w:sz="0" w:space="0" w:color="auto"/>
        <w:bottom w:val="none" w:sz="0" w:space="0" w:color="auto"/>
        <w:right w:val="none" w:sz="0" w:space="0" w:color="auto"/>
      </w:divBdr>
    </w:div>
    <w:div w:id="1819108738">
      <w:bodyDiv w:val="1"/>
      <w:marLeft w:val="0"/>
      <w:marRight w:val="0"/>
      <w:marTop w:val="0"/>
      <w:marBottom w:val="0"/>
      <w:divBdr>
        <w:top w:val="none" w:sz="0" w:space="0" w:color="auto"/>
        <w:left w:val="none" w:sz="0" w:space="0" w:color="auto"/>
        <w:bottom w:val="none" w:sz="0" w:space="0" w:color="auto"/>
        <w:right w:val="none" w:sz="0" w:space="0" w:color="auto"/>
      </w:divBdr>
    </w:div>
    <w:div w:id="1819418291">
      <w:bodyDiv w:val="1"/>
      <w:marLeft w:val="0"/>
      <w:marRight w:val="0"/>
      <w:marTop w:val="0"/>
      <w:marBottom w:val="0"/>
      <w:divBdr>
        <w:top w:val="none" w:sz="0" w:space="0" w:color="auto"/>
        <w:left w:val="none" w:sz="0" w:space="0" w:color="auto"/>
        <w:bottom w:val="none" w:sz="0" w:space="0" w:color="auto"/>
        <w:right w:val="none" w:sz="0" w:space="0" w:color="auto"/>
      </w:divBdr>
    </w:div>
    <w:div w:id="1819422163">
      <w:bodyDiv w:val="1"/>
      <w:marLeft w:val="0"/>
      <w:marRight w:val="0"/>
      <w:marTop w:val="0"/>
      <w:marBottom w:val="0"/>
      <w:divBdr>
        <w:top w:val="none" w:sz="0" w:space="0" w:color="auto"/>
        <w:left w:val="none" w:sz="0" w:space="0" w:color="auto"/>
        <w:bottom w:val="none" w:sz="0" w:space="0" w:color="auto"/>
        <w:right w:val="none" w:sz="0" w:space="0" w:color="auto"/>
      </w:divBdr>
    </w:div>
    <w:div w:id="1821455819">
      <w:bodyDiv w:val="1"/>
      <w:marLeft w:val="0"/>
      <w:marRight w:val="0"/>
      <w:marTop w:val="0"/>
      <w:marBottom w:val="0"/>
      <w:divBdr>
        <w:top w:val="none" w:sz="0" w:space="0" w:color="auto"/>
        <w:left w:val="none" w:sz="0" w:space="0" w:color="auto"/>
        <w:bottom w:val="none" w:sz="0" w:space="0" w:color="auto"/>
        <w:right w:val="none" w:sz="0" w:space="0" w:color="auto"/>
      </w:divBdr>
    </w:div>
    <w:div w:id="1822114402">
      <w:bodyDiv w:val="1"/>
      <w:marLeft w:val="0"/>
      <w:marRight w:val="0"/>
      <w:marTop w:val="0"/>
      <w:marBottom w:val="0"/>
      <w:divBdr>
        <w:top w:val="none" w:sz="0" w:space="0" w:color="auto"/>
        <w:left w:val="none" w:sz="0" w:space="0" w:color="auto"/>
        <w:bottom w:val="none" w:sz="0" w:space="0" w:color="auto"/>
        <w:right w:val="none" w:sz="0" w:space="0" w:color="auto"/>
      </w:divBdr>
    </w:div>
    <w:div w:id="1823883843">
      <w:bodyDiv w:val="1"/>
      <w:marLeft w:val="0"/>
      <w:marRight w:val="0"/>
      <w:marTop w:val="0"/>
      <w:marBottom w:val="0"/>
      <w:divBdr>
        <w:top w:val="none" w:sz="0" w:space="0" w:color="auto"/>
        <w:left w:val="none" w:sz="0" w:space="0" w:color="auto"/>
        <w:bottom w:val="none" w:sz="0" w:space="0" w:color="auto"/>
        <w:right w:val="none" w:sz="0" w:space="0" w:color="auto"/>
      </w:divBdr>
    </w:div>
    <w:div w:id="1824197156">
      <w:bodyDiv w:val="1"/>
      <w:marLeft w:val="0"/>
      <w:marRight w:val="0"/>
      <w:marTop w:val="0"/>
      <w:marBottom w:val="0"/>
      <w:divBdr>
        <w:top w:val="none" w:sz="0" w:space="0" w:color="auto"/>
        <w:left w:val="none" w:sz="0" w:space="0" w:color="auto"/>
        <w:bottom w:val="none" w:sz="0" w:space="0" w:color="auto"/>
        <w:right w:val="none" w:sz="0" w:space="0" w:color="auto"/>
      </w:divBdr>
    </w:div>
    <w:div w:id="1825465005">
      <w:bodyDiv w:val="1"/>
      <w:marLeft w:val="0"/>
      <w:marRight w:val="0"/>
      <w:marTop w:val="0"/>
      <w:marBottom w:val="0"/>
      <w:divBdr>
        <w:top w:val="none" w:sz="0" w:space="0" w:color="auto"/>
        <w:left w:val="none" w:sz="0" w:space="0" w:color="auto"/>
        <w:bottom w:val="none" w:sz="0" w:space="0" w:color="auto"/>
        <w:right w:val="none" w:sz="0" w:space="0" w:color="auto"/>
      </w:divBdr>
    </w:div>
    <w:div w:id="1826319271">
      <w:bodyDiv w:val="1"/>
      <w:marLeft w:val="0"/>
      <w:marRight w:val="0"/>
      <w:marTop w:val="0"/>
      <w:marBottom w:val="0"/>
      <w:divBdr>
        <w:top w:val="none" w:sz="0" w:space="0" w:color="auto"/>
        <w:left w:val="none" w:sz="0" w:space="0" w:color="auto"/>
        <w:bottom w:val="none" w:sz="0" w:space="0" w:color="auto"/>
        <w:right w:val="none" w:sz="0" w:space="0" w:color="auto"/>
      </w:divBdr>
    </w:div>
    <w:div w:id="1827432721">
      <w:bodyDiv w:val="1"/>
      <w:marLeft w:val="0"/>
      <w:marRight w:val="0"/>
      <w:marTop w:val="0"/>
      <w:marBottom w:val="0"/>
      <w:divBdr>
        <w:top w:val="none" w:sz="0" w:space="0" w:color="auto"/>
        <w:left w:val="none" w:sz="0" w:space="0" w:color="auto"/>
        <w:bottom w:val="none" w:sz="0" w:space="0" w:color="auto"/>
        <w:right w:val="none" w:sz="0" w:space="0" w:color="auto"/>
      </w:divBdr>
    </w:div>
    <w:div w:id="1827820471">
      <w:bodyDiv w:val="1"/>
      <w:marLeft w:val="0"/>
      <w:marRight w:val="0"/>
      <w:marTop w:val="0"/>
      <w:marBottom w:val="0"/>
      <w:divBdr>
        <w:top w:val="none" w:sz="0" w:space="0" w:color="auto"/>
        <w:left w:val="none" w:sz="0" w:space="0" w:color="auto"/>
        <w:bottom w:val="none" w:sz="0" w:space="0" w:color="auto"/>
        <w:right w:val="none" w:sz="0" w:space="0" w:color="auto"/>
      </w:divBdr>
    </w:div>
    <w:div w:id="1828209946">
      <w:bodyDiv w:val="1"/>
      <w:marLeft w:val="0"/>
      <w:marRight w:val="0"/>
      <w:marTop w:val="0"/>
      <w:marBottom w:val="0"/>
      <w:divBdr>
        <w:top w:val="none" w:sz="0" w:space="0" w:color="auto"/>
        <w:left w:val="none" w:sz="0" w:space="0" w:color="auto"/>
        <w:bottom w:val="none" w:sz="0" w:space="0" w:color="auto"/>
        <w:right w:val="none" w:sz="0" w:space="0" w:color="auto"/>
      </w:divBdr>
    </w:div>
    <w:div w:id="1828548550">
      <w:bodyDiv w:val="1"/>
      <w:marLeft w:val="0"/>
      <w:marRight w:val="0"/>
      <w:marTop w:val="0"/>
      <w:marBottom w:val="0"/>
      <w:divBdr>
        <w:top w:val="none" w:sz="0" w:space="0" w:color="auto"/>
        <w:left w:val="none" w:sz="0" w:space="0" w:color="auto"/>
        <w:bottom w:val="none" w:sz="0" w:space="0" w:color="auto"/>
        <w:right w:val="none" w:sz="0" w:space="0" w:color="auto"/>
      </w:divBdr>
    </w:div>
    <w:div w:id="1828668863">
      <w:bodyDiv w:val="1"/>
      <w:marLeft w:val="0"/>
      <w:marRight w:val="0"/>
      <w:marTop w:val="0"/>
      <w:marBottom w:val="0"/>
      <w:divBdr>
        <w:top w:val="none" w:sz="0" w:space="0" w:color="auto"/>
        <w:left w:val="none" w:sz="0" w:space="0" w:color="auto"/>
        <w:bottom w:val="none" w:sz="0" w:space="0" w:color="auto"/>
        <w:right w:val="none" w:sz="0" w:space="0" w:color="auto"/>
      </w:divBdr>
    </w:div>
    <w:div w:id="1829711262">
      <w:bodyDiv w:val="1"/>
      <w:marLeft w:val="0"/>
      <w:marRight w:val="0"/>
      <w:marTop w:val="0"/>
      <w:marBottom w:val="0"/>
      <w:divBdr>
        <w:top w:val="none" w:sz="0" w:space="0" w:color="auto"/>
        <w:left w:val="none" w:sz="0" w:space="0" w:color="auto"/>
        <w:bottom w:val="none" w:sz="0" w:space="0" w:color="auto"/>
        <w:right w:val="none" w:sz="0" w:space="0" w:color="auto"/>
      </w:divBdr>
    </w:div>
    <w:div w:id="1831630939">
      <w:bodyDiv w:val="1"/>
      <w:marLeft w:val="0"/>
      <w:marRight w:val="0"/>
      <w:marTop w:val="0"/>
      <w:marBottom w:val="0"/>
      <w:divBdr>
        <w:top w:val="none" w:sz="0" w:space="0" w:color="auto"/>
        <w:left w:val="none" w:sz="0" w:space="0" w:color="auto"/>
        <w:bottom w:val="none" w:sz="0" w:space="0" w:color="auto"/>
        <w:right w:val="none" w:sz="0" w:space="0" w:color="auto"/>
      </w:divBdr>
    </w:div>
    <w:div w:id="1832795940">
      <w:bodyDiv w:val="1"/>
      <w:marLeft w:val="0"/>
      <w:marRight w:val="0"/>
      <w:marTop w:val="0"/>
      <w:marBottom w:val="0"/>
      <w:divBdr>
        <w:top w:val="none" w:sz="0" w:space="0" w:color="auto"/>
        <w:left w:val="none" w:sz="0" w:space="0" w:color="auto"/>
        <w:bottom w:val="none" w:sz="0" w:space="0" w:color="auto"/>
        <w:right w:val="none" w:sz="0" w:space="0" w:color="auto"/>
      </w:divBdr>
    </w:div>
    <w:div w:id="1833450363">
      <w:bodyDiv w:val="1"/>
      <w:marLeft w:val="0"/>
      <w:marRight w:val="0"/>
      <w:marTop w:val="0"/>
      <w:marBottom w:val="0"/>
      <w:divBdr>
        <w:top w:val="none" w:sz="0" w:space="0" w:color="auto"/>
        <w:left w:val="none" w:sz="0" w:space="0" w:color="auto"/>
        <w:bottom w:val="none" w:sz="0" w:space="0" w:color="auto"/>
        <w:right w:val="none" w:sz="0" w:space="0" w:color="auto"/>
      </w:divBdr>
    </w:div>
    <w:div w:id="1836141095">
      <w:bodyDiv w:val="1"/>
      <w:marLeft w:val="0"/>
      <w:marRight w:val="0"/>
      <w:marTop w:val="0"/>
      <w:marBottom w:val="0"/>
      <w:divBdr>
        <w:top w:val="none" w:sz="0" w:space="0" w:color="auto"/>
        <w:left w:val="none" w:sz="0" w:space="0" w:color="auto"/>
        <w:bottom w:val="none" w:sz="0" w:space="0" w:color="auto"/>
        <w:right w:val="none" w:sz="0" w:space="0" w:color="auto"/>
      </w:divBdr>
    </w:div>
    <w:div w:id="1839736141">
      <w:bodyDiv w:val="1"/>
      <w:marLeft w:val="0"/>
      <w:marRight w:val="0"/>
      <w:marTop w:val="0"/>
      <w:marBottom w:val="0"/>
      <w:divBdr>
        <w:top w:val="none" w:sz="0" w:space="0" w:color="auto"/>
        <w:left w:val="none" w:sz="0" w:space="0" w:color="auto"/>
        <w:bottom w:val="none" w:sz="0" w:space="0" w:color="auto"/>
        <w:right w:val="none" w:sz="0" w:space="0" w:color="auto"/>
      </w:divBdr>
    </w:div>
    <w:div w:id="1840195534">
      <w:bodyDiv w:val="1"/>
      <w:marLeft w:val="0"/>
      <w:marRight w:val="0"/>
      <w:marTop w:val="0"/>
      <w:marBottom w:val="0"/>
      <w:divBdr>
        <w:top w:val="none" w:sz="0" w:space="0" w:color="auto"/>
        <w:left w:val="none" w:sz="0" w:space="0" w:color="auto"/>
        <w:bottom w:val="none" w:sz="0" w:space="0" w:color="auto"/>
        <w:right w:val="none" w:sz="0" w:space="0" w:color="auto"/>
      </w:divBdr>
    </w:div>
    <w:div w:id="1841113401">
      <w:bodyDiv w:val="1"/>
      <w:marLeft w:val="0"/>
      <w:marRight w:val="0"/>
      <w:marTop w:val="0"/>
      <w:marBottom w:val="0"/>
      <w:divBdr>
        <w:top w:val="none" w:sz="0" w:space="0" w:color="auto"/>
        <w:left w:val="none" w:sz="0" w:space="0" w:color="auto"/>
        <w:bottom w:val="none" w:sz="0" w:space="0" w:color="auto"/>
        <w:right w:val="none" w:sz="0" w:space="0" w:color="auto"/>
      </w:divBdr>
    </w:div>
    <w:div w:id="1841504237">
      <w:bodyDiv w:val="1"/>
      <w:marLeft w:val="0"/>
      <w:marRight w:val="0"/>
      <w:marTop w:val="0"/>
      <w:marBottom w:val="0"/>
      <w:divBdr>
        <w:top w:val="none" w:sz="0" w:space="0" w:color="auto"/>
        <w:left w:val="none" w:sz="0" w:space="0" w:color="auto"/>
        <w:bottom w:val="none" w:sz="0" w:space="0" w:color="auto"/>
        <w:right w:val="none" w:sz="0" w:space="0" w:color="auto"/>
      </w:divBdr>
    </w:div>
    <w:div w:id="1842432929">
      <w:bodyDiv w:val="1"/>
      <w:marLeft w:val="0"/>
      <w:marRight w:val="0"/>
      <w:marTop w:val="0"/>
      <w:marBottom w:val="0"/>
      <w:divBdr>
        <w:top w:val="none" w:sz="0" w:space="0" w:color="auto"/>
        <w:left w:val="none" w:sz="0" w:space="0" w:color="auto"/>
        <w:bottom w:val="none" w:sz="0" w:space="0" w:color="auto"/>
        <w:right w:val="none" w:sz="0" w:space="0" w:color="auto"/>
      </w:divBdr>
    </w:div>
    <w:div w:id="1843811494">
      <w:bodyDiv w:val="1"/>
      <w:marLeft w:val="0"/>
      <w:marRight w:val="0"/>
      <w:marTop w:val="0"/>
      <w:marBottom w:val="0"/>
      <w:divBdr>
        <w:top w:val="none" w:sz="0" w:space="0" w:color="auto"/>
        <w:left w:val="none" w:sz="0" w:space="0" w:color="auto"/>
        <w:bottom w:val="none" w:sz="0" w:space="0" w:color="auto"/>
        <w:right w:val="none" w:sz="0" w:space="0" w:color="auto"/>
      </w:divBdr>
    </w:div>
    <w:div w:id="1843857957">
      <w:bodyDiv w:val="1"/>
      <w:marLeft w:val="0"/>
      <w:marRight w:val="0"/>
      <w:marTop w:val="0"/>
      <w:marBottom w:val="0"/>
      <w:divBdr>
        <w:top w:val="none" w:sz="0" w:space="0" w:color="auto"/>
        <w:left w:val="none" w:sz="0" w:space="0" w:color="auto"/>
        <w:bottom w:val="none" w:sz="0" w:space="0" w:color="auto"/>
        <w:right w:val="none" w:sz="0" w:space="0" w:color="auto"/>
      </w:divBdr>
    </w:div>
    <w:div w:id="1845321253">
      <w:bodyDiv w:val="1"/>
      <w:marLeft w:val="0"/>
      <w:marRight w:val="0"/>
      <w:marTop w:val="0"/>
      <w:marBottom w:val="0"/>
      <w:divBdr>
        <w:top w:val="none" w:sz="0" w:space="0" w:color="auto"/>
        <w:left w:val="none" w:sz="0" w:space="0" w:color="auto"/>
        <w:bottom w:val="none" w:sz="0" w:space="0" w:color="auto"/>
        <w:right w:val="none" w:sz="0" w:space="0" w:color="auto"/>
      </w:divBdr>
    </w:div>
    <w:div w:id="1845511836">
      <w:bodyDiv w:val="1"/>
      <w:marLeft w:val="0"/>
      <w:marRight w:val="0"/>
      <w:marTop w:val="0"/>
      <w:marBottom w:val="0"/>
      <w:divBdr>
        <w:top w:val="none" w:sz="0" w:space="0" w:color="auto"/>
        <w:left w:val="none" w:sz="0" w:space="0" w:color="auto"/>
        <w:bottom w:val="none" w:sz="0" w:space="0" w:color="auto"/>
        <w:right w:val="none" w:sz="0" w:space="0" w:color="auto"/>
      </w:divBdr>
    </w:div>
    <w:div w:id="1846170489">
      <w:bodyDiv w:val="1"/>
      <w:marLeft w:val="0"/>
      <w:marRight w:val="0"/>
      <w:marTop w:val="0"/>
      <w:marBottom w:val="0"/>
      <w:divBdr>
        <w:top w:val="none" w:sz="0" w:space="0" w:color="auto"/>
        <w:left w:val="none" w:sz="0" w:space="0" w:color="auto"/>
        <w:bottom w:val="none" w:sz="0" w:space="0" w:color="auto"/>
        <w:right w:val="none" w:sz="0" w:space="0" w:color="auto"/>
      </w:divBdr>
    </w:div>
    <w:div w:id="1847556350">
      <w:bodyDiv w:val="1"/>
      <w:marLeft w:val="0"/>
      <w:marRight w:val="0"/>
      <w:marTop w:val="0"/>
      <w:marBottom w:val="0"/>
      <w:divBdr>
        <w:top w:val="none" w:sz="0" w:space="0" w:color="auto"/>
        <w:left w:val="none" w:sz="0" w:space="0" w:color="auto"/>
        <w:bottom w:val="none" w:sz="0" w:space="0" w:color="auto"/>
        <w:right w:val="none" w:sz="0" w:space="0" w:color="auto"/>
      </w:divBdr>
    </w:div>
    <w:div w:id="1848443871">
      <w:bodyDiv w:val="1"/>
      <w:marLeft w:val="0"/>
      <w:marRight w:val="0"/>
      <w:marTop w:val="0"/>
      <w:marBottom w:val="0"/>
      <w:divBdr>
        <w:top w:val="none" w:sz="0" w:space="0" w:color="auto"/>
        <w:left w:val="none" w:sz="0" w:space="0" w:color="auto"/>
        <w:bottom w:val="none" w:sz="0" w:space="0" w:color="auto"/>
        <w:right w:val="none" w:sz="0" w:space="0" w:color="auto"/>
      </w:divBdr>
    </w:div>
    <w:div w:id="1849713893">
      <w:bodyDiv w:val="1"/>
      <w:marLeft w:val="0"/>
      <w:marRight w:val="0"/>
      <w:marTop w:val="0"/>
      <w:marBottom w:val="0"/>
      <w:divBdr>
        <w:top w:val="none" w:sz="0" w:space="0" w:color="auto"/>
        <w:left w:val="none" w:sz="0" w:space="0" w:color="auto"/>
        <w:bottom w:val="none" w:sz="0" w:space="0" w:color="auto"/>
        <w:right w:val="none" w:sz="0" w:space="0" w:color="auto"/>
      </w:divBdr>
    </w:div>
    <w:div w:id="1850023866">
      <w:bodyDiv w:val="1"/>
      <w:marLeft w:val="0"/>
      <w:marRight w:val="0"/>
      <w:marTop w:val="0"/>
      <w:marBottom w:val="0"/>
      <w:divBdr>
        <w:top w:val="none" w:sz="0" w:space="0" w:color="auto"/>
        <w:left w:val="none" w:sz="0" w:space="0" w:color="auto"/>
        <w:bottom w:val="none" w:sz="0" w:space="0" w:color="auto"/>
        <w:right w:val="none" w:sz="0" w:space="0" w:color="auto"/>
      </w:divBdr>
    </w:div>
    <w:div w:id="1850874175">
      <w:bodyDiv w:val="1"/>
      <w:marLeft w:val="0"/>
      <w:marRight w:val="0"/>
      <w:marTop w:val="0"/>
      <w:marBottom w:val="0"/>
      <w:divBdr>
        <w:top w:val="none" w:sz="0" w:space="0" w:color="auto"/>
        <w:left w:val="none" w:sz="0" w:space="0" w:color="auto"/>
        <w:bottom w:val="none" w:sz="0" w:space="0" w:color="auto"/>
        <w:right w:val="none" w:sz="0" w:space="0" w:color="auto"/>
      </w:divBdr>
    </w:div>
    <w:div w:id="1851481524">
      <w:bodyDiv w:val="1"/>
      <w:marLeft w:val="0"/>
      <w:marRight w:val="0"/>
      <w:marTop w:val="0"/>
      <w:marBottom w:val="0"/>
      <w:divBdr>
        <w:top w:val="none" w:sz="0" w:space="0" w:color="auto"/>
        <w:left w:val="none" w:sz="0" w:space="0" w:color="auto"/>
        <w:bottom w:val="none" w:sz="0" w:space="0" w:color="auto"/>
        <w:right w:val="none" w:sz="0" w:space="0" w:color="auto"/>
      </w:divBdr>
    </w:div>
    <w:div w:id="1851672887">
      <w:bodyDiv w:val="1"/>
      <w:marLeft w:val="0"/>
      <w:marRight w:val="0"/>
      <w:marTop w:val="0"/>
      <w:marBottom w:val="0"/>
      <w:divBdr>
        <w:top w:val="none" w:sz="0" w:space="0" w:color="auto"/>
        <w:left w:val="none" w:sz="0" w:space="0" w:color="auto"/>
        <w:bottom w:val="none" w:sz="0" w:space="0" w:color="auto"/>
        <w:right w:val="none" w:sz="0" w:space="0" w:color="auto"/>
      </w:divBdr>
    </w:div>
    <w:div w:id="1853643339">
      <w:bodyDiv w:val="1"/>
      <w:marLeft w:val="0"/>
      <w:marRight w:val="0"/>
      <w:marTop w:val="0"/>
      <w:marBottom w:val="0"/>
      <w:divBdr>
        <w:top w:val="none" w:sz="0" w:space="0" w:color="auto"/>
        <w:left w:val="none" w:sz="0" w:space="0" w:color="auto"/>
        <w:bottom w:val="none" w:sz="0" w:space="0" w:color="auto"/>
        <w:right w:val="none" w:sz="0" w:space="0" w:color="auto"/>
      </w:divBdr>
    </w:div>
    <w:div w:id="1853957788">
      <w:bodyDiv w:val="1"/>
      <w:marLeft w:val="0"/>
      <w:marRight w:val="0"/>
      <w:marTop w:val="0"/>
      <w:marBottom w:val="0"/>
      <w:divBdr>
        <w:top w:val="none" w:sz="0" w:space="0" w:color="auto"/>
        <w:left w:val="none" w:sz="0" w:space="0" w:color="auto"/>
        <w:bottom w:val="none" w:sz="0" w:space="0" w:color="auto"/>
        <w:right w:val="none" w:sz="0" w:space="0" w:color="auto"/>
      </w:divBdr>
    </w:div>
    <w:div w:id="1860075031">
      <w:bodyDiv w:val="1"/>
      <w:marLeft w:val="0"/>
      <w:marRight w:val="0"/>
      <w:marTop w:val="0"/>
      <w:marBottom w:val="0"/>
      <w:divBdr>
        <w:top w:val="none" w:sz="0" w:space="0" w:color="auto"/>
        <w:left w:val="none" w:sz="0" w:space="0" w:color="auto"/>
        <w:bottom w:val="none" w:sz="0" w:space="0" w:color="auto"/>
        <w:right w:val="none" w:sz="0" w:space="0" w:color="auto"/>
      </w:divBdr>
    </w:div>
    <w:div w:id="1862665899">
      <w:bodyDiv w:val="1"/>
      <w:marLeft w:val="0"/>
      <w:marRight w:val="0"/>
      <w:marTop w:val="0"/>
      <w:marBottom w:val="0"/>
      <w:divBdr>
        <w:top w:val="none" w:sz="0" w:space="0" w:color="auto"/>
        <w:left w:val="none" w:sz="0" w:space="0" w:color="auto"/>
        <w:bottom w:val="none" w:sz="0" w:space="0" w:color="auto"/>
        <w:right w:val="none" w:sz="0" w:space="0" w:color="auto"/>
      </w:divBdr>
    </w:div>
    <w:div w:id="1864854651">
      <w:bodyDiv w:val="1"/>
      <w:marLeft w:val="0"/>
      <w:marRight w:val="0"/>
      <w:marTop w:val="0"/>
      <w:marBottom w:val="0"/>
      <w:divBdr>
        <w:top w:val="none" w:sz="0" w:space="0" w:color="auto"/>
        <w:left w:val="none" w:sz="0" w:space="0" w:color="auto"/>
        <w:bottom w:val="none" w:sz="0" w:space="0" w:color="auto"/>
        <w:right w:val="none" w:sz="0" w:space="0" w:color="auto"/>
      </w:divBdr>
    </w:div>
    <w:div w:id="1866018002">
      <w:bodyDiv w:val="1"/>
      <w:marLeft w:val="0"/>
      <w:marRight w:val="0"/>
      <w:marTop w:val="0"/>
      <w:marBottom w:val="0"/>
      <w:divBdr>
        <w:top w:val="none" w:sz="0" w:space="0" w:color="auto"/>
        <w:left w:val="none" w:sz="0" w:space="0" w:color="auto"/>
        <w:bottom w:val="none" w:sz="0" w:space="0" w:color="auto"/>
        <w:right w:val="none" w:sz="0" w:space="0" w:color="auto"/>
      </w:divBdr>
    </w:div>
    <w:div w:id="1867479687">
      <w:bodyDiv w:val="1"/>
      <w:marLeft w:val="0"/>
      <w:marRight w:val="0"/>
      <w:marTop w:val="0"/>
      <w:marBottom w:val="0"/>
      <w:divBdr>
        <w:top w:val="none" w:sz="0" w:space="0" w:color="auto"/>
        <w:left w:val="none" w:sz="0" w:space="0" w:color="auto"/>
        <w:bottom w:val="none" w:sz="0" w:space="0" w:color="auto"/>
        <w:right w:val="none" w:sz="0" w:space="0" w:color="auto"/>
      </w:divBdr>
    </w:div>
    <w:div w:id="1867670678">
      <w:bodyDiv w:val="1"/>
      <w:marLeft w:val="0"/>
      <w:marRight w:val="0"/>
      <w:marTop w:val="0"/>
      <w:marBottom w:val="0"/>
      <w:divBdr>
        <w:top w:val="none" w:sz="0" w:space="0" w:color="auto"/>
        <w:left w:val="none" w:sz="0" w:space="0" w:color="auto"/>
        <w:bottom w:val="none" w:sz="0" w:space="0" w:color="auto"/>
        <w:right w:val="none" w:sz="0" w:space="0" w:color="auto"/>
      </w:divBdr>
    </w:div>
    <w:div w:id="1868257135">
      <w:bodyDiv w:val="1"/>
      <w:marLeft w:val="0"/>
      <w:marRight w:val="0"/>
      <w:marTop w:val="0"/>
      <w:marBottom w:val="0"/>
      <w:divBdr>
        <w:top w:val="none" w:sz="0" w:space="0" w:color="auto"/>
        <w:left w:val="none" w:sz="0" w:space="0" w:color="auto"/>
        <w:bottom w:val="none" w:sz="0" w:space="0" w:color="auto"/>
        <w:right w:val="none" w:sz="0" w:space="0" w:color="auto"/>
      </w:divBdr>
    </w:div>
    <w:div w:id="1871605214">
      <w:bodyDiv w:val="1"/>
      <w:marLeft w:val="0"/>
      <w:marRight w:val="0"/>
      <w:marTop w:val="0"/>
      <w:marBottom w:val="0"/>
      <w:divBdr>
        <w:top w:val="none" w:sz="0" w:space="0" w:color="auto"/>
        <w:left w:val="none" w:sz="0" w:space="0" w:color="auto"/>
        <w:bottom w:val="none" w:sz="0" w:space="0" w:color="auto"/>
        <w:right w:val="none" w:sz="0" w:space="0" w:color="auto"/>
      </w:divBdr>
    </w:div>
    <w:div w:id="1872645767">
      <w:bodyDiv w:val="1"/>
      <w:marLeft w:val="0"/>
      <w:marRight w:val="0"/>
      <w:marTop w:val="0"/>
      <w:marBottom w:val="0"/>
      <w:divBdr>
        <w:top w:val="none" w:sz="0" w:space="0" w:color="auto"/>
        <w:left w:val="none" w:sz="0" w:space="0" w:color="auto"/>
        <w:bottom w:val="none" w:sz="0" w:space="0" w:color="auto"/>
        <w:right w:val="none" w:sz="0" w:space="0" w:color="auto"/>
      </w:divBdr>
    </w:div>
    <w:div w:id="1873764596">
      <w:bodyDiv w:val="1"/>
      <w:marLeft w:val="0"/>
      <w:marRight w:val="0"/>
      <w:marTop w:val="0"/>
      <w:marBottom w:val="0"/>
      <w:divBdr>
        <w:top w:val="none" w:sz="0" w:space="0" w:color="auto"/>
        <w:left w:val="none" w:sz="0" w:space="0" w:color="auto"/>
        <w:bottom w:val="none" w:sz="0" w:space="0" w:color="auto"/>
        <w:right w:val="none" w:sz="0" w:space="0" w:color="auto"/>
      </w:divBdr>
    </w:div>
    <w:div w:id="1874726714">
      <w:bodyDiv w:val="1"/>
      <w:marLeft w:val="0"/>
      <w:marRight w:val="0"/>
      <w:marTop w:val="0"/>
      <w:marBottom w:val="0"/>
      <w:divBdr>
        <w:top w:val="none" w:sz="0" w:space="0" w:color="auto"/>
        <w:left w:val="none" w:sz="0" w:space="0" w:color="auto"/>
        <w:bottom w:val="none" w:sz="0" w:space="0" w:color="auto"/>
        <w:right w:val="none" w:sz="0" w:space="0" w:color="auto"/>
      </w:divBdr>
    </w:div>
    <w:div w:id="1877572953">
      <w:bodyDiv w:val="1"/>
      <w:marLeft w:val="0"/>
      <w:marRight w:val="0"/>
      <w:marTop w:val="0"/>
      <w:marBottom w:val="0"/>
      <w:divBdr>
        <w:top w:val="none" w:sz="0" w:space="0" w:color="auto"/>
        <w:left w:val="none" w:sz="0" w:space="0" w:color="auto"/>
        <w:bottom w:val="none" w:sz="0" w:space="0" w:color="auto"/>
        <w:right w:val="none" w:sz="0" w:space="0" w:color="auto"/>
      </w:divBdr>
    </w:div>
    <w:div w:id="1878007699">
      <w:bodyDiv w:val="1"/>
      <w:marLeft w:val="0"/>
      <w:marRight w:val="0"/>
      <w:marTop w:val="0"/>
      <w:marBottom w:val="0"/>
      <w:divBdr>
        <w:top w:val="none" w:sz="0" w:space="0" w:color="auto"/>
        <w:left w:val="none" w:sz="0" w:space="0" w:color="auto"/>
        <w:bottom w:val="none" w:sz="0" w:space="0" w:color="auto"/>
        <w:right w:val="none" w:sz="0" w:space="0" w:color="auto"/>
      </w:divBdr>
    </w:div>
    <w:div w:id="1878614151">
      <w:bodyDiv w:val="1"/>
      <w:marLeft w:val="0"/>
      <w:marRight w:val="0"/>
      <w:marTop w:val="0"/>
      <w:marBottom w:val="0"/>
      <w:divBdr>
        <w:top w:val="none" w:sz="0" w:space="0" w:color="auto"/>
        <w:left w:val="none" w:sz="0" w:space="0" w:color="auto"/>
        <w:bottom w:val="none" w:sz="0" w:space="0" w:color="auto"/>
        <w:right w:val="none" w:sz="0" w:space="0" w:color="auto"/>
      </w:divBdr>
    </w:div>
    <w:div w:id="1878618495">
      <w:bodyDiv w:val="1"/>
      <w:marLeft w:val="0"/>
      <w:marRight w:val="0"/>
      <w:marTop w:val="0"/>
      <w:marBottom w:val="0"/>
      <w:divBdr>
        <w:top w:val="none" w:sz="0" w:space="0" w:color="auto"/>
        <w:left w:val="none" w:sz="0" w:space="0" w:color="auto"/>
        <w:bottom w:val="none" w:sz="0" w:space="0" w:color="auto"/>
        <w:right w:val="none" w:sz="0" w:space="0" w:color="auto"/>
      </w:divBdr>
    </w:div>
    <w:div w:id="1881556028">
      <w:bodyDiv w:val="1"/>
      <w:marLeft w:val="0"/>
      <w:marRight w:val="0"/>
      <w:marTop w:val="0"/>
      <w:marBottom w:val="0"/>
      <w:divBdr>
        <w:top w:val="none" w:sz="0" w:space="0" w:color="auto"/>
        <w:left w:val="none" w:sz="0" w:space="0" w:color="auto"/>
        <w:bottom w:val="none" w:sz="0" w:space="0" w:color="auto"/>
        <w:right w:val="none" w:sz="0" w:space="0" w:color="auto"/>
      </w:divBdr>
    </w:div>
    <w:div w:id="1881896263">
      <w:bodyDiv w:val="1"/>
      <w:marLeft w:val="0"/>
      <w:marRight w:val="0"/>
      <w:marTop w:val="0"/>
      <w:marBottom w:val="0"/>
      <w:divBdr>
        <w:top w:val="none" w:sz="0" w:space="0" w:color="auto"/>
        <w:left w:val="none" w:sz="0" w:space="0" w:color="auto"/>
        <w:bottom w:val="none" w:sz="0" w:space="0" w:color="auto"/>
        <w:right w:val="none" w:sz="0" w:space="0" w:color="auto"/>
      </w:divBdr>
    </w:div>
    <w:div w:id="1883245676">
      <w:bodyDiv w:val="1"/>
      <w:marLeft w:val="0"/>
      <w:marRight w:val="0"/>
      <w:marTop w:val="0"/>
      <w:marBottom w:val="0"/>
      <w:divBdr>
        <w:top w:val="none" w:sz="0" w:space="0" w:color="auto"/>
        <w:left w:val="none" w:sz="0" w:space="0" w:color="auto"/>
        <w:bottom w:val="none" w:sz="0" w:space="0" w:color="auto"/>
        <w:right w:val="none" w:sz="0" w:space="0" w:color="auto"/>
      </w:divBdr>
    </w:div>
    <w:div w:id="1883784257">
      <w:bodyDiv w:val="1"/>
      <w:marLeft w:val="0"/>
      <w:marRight w:val="0"/>
      <w:marTop w:val="0"/>
      <w:marBottom w:val="0"/>
      <w:divBdr>
        <w:top w:val="none" w:sz="0" w:space="0" w:color="auto"/>
        <w:left w:val="none" w:sz="0" w:space="0" w:color="auto"/>
        <w:bottom w:val="none" w:sz="0" w:space="0" w:color="auto"/>
        <w:right w:val="none" w:sz="0" w:space="0" w:color="auto"/>
      </w:divBdr>
    </w:div>
    <w:div w:id="1885092470">
      <w:bodyDiv w:val="1"/>
      <w:marLeft w:val="0"/>
      <w:marRight w:val="0"/>
      <w:marTop w:val="0"/>
      <w:marBottom w:val="0"/>
      <w:divBdr>
        <w:top w:val="none" w:sz="0" w:space="0" w:color="auto"/>
        <w:left w:val="none" w:sz="0" w:space="0" w:color="auto"/>
        <w:bottom w:val="none" w:sz="0" w:space="0" w:color="auto"/>
        <w:right w:val="none" w:sz="0" w:space="0" w:color="auto"/>
      </w:divBdr>
    </w:div>
    <w:div w:id="1885798502">
      <w:bodyDiv w:val="1"/>
      <w:marLeft w:val="0"/>
      <w:marRight w:val="0"/>
      <w:marTop w:val="0"/>
      <w:marBottom w:val="0"/>
      <w:divBdr>
        <w:top w:val="none" w:sz="0" w:space="0" w:color="auto"/>
        <w:left w:val="none" w:sz="0" w:space="0" w:color="auto"/>
        <w:bottom w:val="none" w:sz="0" w:space="0" w:color="auto"/>
        <w:right w:val="none" w:sz="0" w:space="0" w:color="auto"/>
      </w:divBdr>
    </w:div>
    <w:div w:id="1889415601">
      <w:bodyDiv w:val="1"/>
      <w:marLeft w:val="0"/>
      <w:marRight w:val="0"/>
      <w:marTop w:val="0"/>
      <w:marBottom w:val="0"/>
      <w:divBdr>
        <w:top w:val="none" w:sz="0" w:space="0" w:color="auto"/>
        <w:left w:val="none" w:sz="0" w:space="0" w:color="auto"/>
        <w:bottom w:val="none" w:sz="0" w:space="0" w:color="auto"/>
        <w:right w:val="none" w:sz="0" w:space="0" w:color="auto"/>
      </w:divBdr>
    </w:div>
    <w:div w:id="1893955714">
      <w:bodyDiv w:val="1"/>
      <w:marLeft w:val="0"/>
      <w:marRight w:val="0"/>
      <w:marTop w:val="0"/>
      <w:marBottom w:val="0"/>
      <w:divBdr>
        <w:top w:val="none" w:sz="0" w:space="0" w:color="auto"/>
        <w:left w:val="none" w:sz="0" w:space="0" w:color="auto"/>
        <w:bottom w:val="none" w:sz="0" w:space="0" w:color="auto"/>
        <w:right w:val="none" w:sz="0" w:space="0" w:color="auto"/>
      </w:divBdr>
    </w:div>
    <w:div w:id="1895703432">
      <w:bodyDiv w:val="1"/>
      <w:marLeft w:val="0"/>
      <w:marRight w:val="0"/>
      <w:marTop w:val="0"/>
      <w:marBottom w:val="0"/>
      <w:divBdr>
        <w:top w:val="none" w:sz="0" w:space="0" w:color="auto"/>
        <w:left w:val="none" w:sz="0" w:space="0" w:color="auto"/>
        <w:bottom w:val="none" w:sz="0" w:space="0" w:color="auto"/>
        <w:right w:val="none" w:sz="0" w:space="0" w:color="auto"/>
      </w:divBdr>
    </w:div>
    <w:div w:id="1896114711">
      <w:bodyDiv w:val="1"/>
      <w:marLeft w:val="0"/>
      <w:marRight w:val="0"/>
      <w:marTop w:val="0"/>
      <w:marBottom w:val="0"/>
      <w:divBdr>
        <w:top w:val="none" w:sz="0" w:space="0" w:color="auto"/>
        <w:left w:val="none" w:sz="0" w:space="0" w:color="auto"/>
        <w:bottom w:val="none" w:sz="0" w:space="0" w:color="auto"/>
        <w:right w:val="none" w:sz="0" w:space="0" w:color="auto"/>
      </w:divBdr>
    </w:div>
    <w:div w:id="1897735261">
      <w:bodyDiv w:val="1"/>
      <w:marLeft w:val="0"/>
      <w:marRight w:val="0"/>
      <w:marTop w:val="0"/>
      <w:marBottom w:val="0"/>
      <w:divBdr>
        <w:top w:val="none" w:sz="0" w:space="0" w:color="auto"/>
        <w:left w:val="none" w:sz="0" w:space="0" w:color="auto"/>
        <w:bottom w:val="none" w:sz="0" w:space="0" w:color="auto"/>
        <w:right w:val="none" w:sz="0" w:space="0" w:color="auto"/>
      </w:divBdr>
    </w:div>
    <w:div w:id="1900044869">
      <w:bodyDiv w:val="1"/>
      <w:marLeft w:val="0"/>
      <w:marRight w:val="0"/>
      <w:marTop w:val="0"/>
      <w:marBottom w:val="0"/>
      <w:divBdr>
        <w:top w:val="none" w:sz="0" w:space="0" w:color="auto"/>
        <w:left w:val="none" w:sz="0" w:space="0" w:color="auto"/>
        <w:bottom w:val="none" w:sz="0" w:space="0" w:color="auto"/>
        <w:right w:val="none" w:sz="0" w:space="0" w:color="auto"/>
      </w:divBdr>
    </w:div>
    <w:div w:id="1901213442">
      <w:bodyDiv w:val="1"/>
      <w:marLeft w:val="0"/>
      <w:marRight w:val="0"/>
      <w:marTop w:val="0"/>
      <w:marBottom w:val="0"/>
      <w:divBdr>
        <w:top w:val="none" w:sz="0" w:space="0" w:color="auto"/>
        <w:left w:val="none" w:sz="0" w:space="0" w:color="auto"/>
        <w:bottom w:val="none" w:sz="0" w:space="0" w:color="auto"/>
        <w:right w:val="none" w:sz="0" w:space="0" w:color="auto"/>
      </w:divBdr>
    </w:div>
    <w:div w:id="1909073474">
      <w:bodyDiv w:val="1"/>
      <w:marLeft w:val="0"/>
      <w:marRight w:val="0"/>
      <w:marTop w:val="0"/>
      <w:marBottom w:val="0"/>
      <w:divBdr>
        <w:top w:val="none" w:sz="0" w:space="0" w:color="auto"/>
        <w:left w:val="none" w:sz="0" w:space="0" w:color="auto"/>
        <w:bottom w:val="none" w:sz="0" w:space="0" w:color="auto"/>
        <w:right w:val="none" w:sz="0" w:space="0" w:color="auto"/>
      </w:divBdr>
    </w:div>
    <w:div w:id="1911886903">
      <w:bodyDiv w:val="1"/>
      <w:marLeft w:val="0"/>
      <w:marRight w:val="0"/>
      <w:marTop w:val="0"/>
      <w:marBottom w:val="0"/>
      <w:divBdr>
        <w:top w:val="none" w:sz="0" w:space="0" w:color="auto"/>
        <w:left w:val="none" w:sz="0" w:space="0" w:color="auto"/>
        <w:bottom w:val="none" w:sz="0" w:space="0" w:color="auto"/>
        <w:right w:val="none" w:sz="0" w:space="0" w:color="auto"/>
      </w:divBdr>
    </w:div>
    <w:div w:id="1914316959">
      <w:bodyDiv w:val="1"/>
      <w:marLeft w:val="0"/>
      <w:marRight w:val="0"/>
      <w:marTop w:val="0"/>
      <w:marBottom w:val="0"/>
      <w:divBdr>
        <w:top w:val="none" w:sz="0" w:space="0" w:color="auto"/>
        <w:left w:val="none" w:sz="0" w:space="0" w:color="auto"/>
        <w:bottom w:val="none" w:sz="0" w:space="0" w:color="auto"/>
        <w:right w:val="none" w:sz="0" w:space="0" w:color="auto"/>
      </w:divBdr>
    </w:div>
    <w:div w:id="1914703767">
      <w:bodyDiv w:val="1"/>
      <w:marLeft w:val="0"/>
      <w:marRight w:val="0"/>
      <w:marTop w:val="0"/>
      <w:marBottom w:val="0"/>
      <w:divBdr>
        <w:top w:val="none" w:sz="0" w:space="0" w:color="auto"/>
        <w:left w:val="none" w:sz="0" w:space="0" w:color="auto"/>
        <w:bottom w:val="none" w:sz="0" w:space="0" w:color="auto"/>
        <w:right w:val="none" w:sz="0" w:space="0" w:color="auto"/>
      </w:divBdr>
    </w:div>
    <w:div w:id="1915360572">
      <w:bodyDiv w:val="1"/>
      <w:marLeft w:val="0"/>
      <w:marRight w:val="0"/>
      <w:marTop w:val="0"/>
      <w:marBottom w:val="0"/>
      <w:divBdr>
        <w:top w:val="none" w:sz="0" w:space="0" w:color="auto"/>
        <w:left w:val="none" w:sz="0" w:space="0" w:color="auto"/>
        <w:bottom w:val="none" w:sz="0" w:space="0" w:color="auto"/>
        <w:right w:val="none" w:sz="0" w:space="0" w:color="auto"/>
      </w:divBdr>
    </w:div>
    <w:div w:id="1919896393">
      <w:bodyDiv w:val="1"/>
      <w:marLeft w:val="0"/>
      <w:marRight w:val="0"/>
      <w:marTop w:val="0"/>
      <w:marBottom w:val="0"/>
      <w:divBdr>
        <w:top w:val="none" w:sz="0" w:space="0" w:color="auto"/>
        <w:left w:val="none" w:sz="0" w:space="0" w:color="auto"/>
        <w:bottom w:val="none" w:sz="0" w:space="0" w:color="auto"/>
        <w:right w:val="none" w:sz="0" w:space="0" w:color="auto"/>
      </w:divBdr>
    </w:div>
    <w:div w:id="1919897883">
      <w:bodyDiv w:val="1"/>
      <w:marLeft w:val="0"/>
      <w:marRight w:val="0"/>
      <w:marTop w:val="0"/>
      <w:marBottom w:val="0"/>
      <w:divBdr>
        <w:top w:val="none" w:sz="0" w:space="0" w:color="auto"/>
        <w:left w:val="none" w:sz="0" w:space="0" w:color="auto"/>
        <w:bottom w:val="none" w:sz="0" w:space="0" w:color="auto"/>
        <w:right w:val="none" w:sz="0" w:space="0" w:color="auto"/>
      </w:divBdr>
    </w:div>
    <w:div w:id="1922789799">
      <w:bodyDiv w:val="1"/>
      <w:marLeft w:val="0"/>
      <w:marRight w:val="0"/>
      <w:marTop w:val="0"/>
      <w:marBottom w:val="0"/>
      <w:divBdr>
        <w:top w:val="none" w:sz="0" w:space="0" w:color="auto"/>
        <w:left w:val="none" w:sz="0" w:space="0" w:color="auto"/>
        <w:bottom w:val="none" w:sz="0" w:space="0" w:color="auto"/>
        <w:right w:val="none" w:sz="0" w:space="0" w:color="auto"/>
      </w:divBdr>
    </w:div>
    <w:div w:id="1928540368">
      <w:bodyDiv w:val="1"/>
      <w:marLeft w:val="0"/>
      <w:marRight w:val="0"/>
      <w:marTop w:val="0"/>
      <w:marBottom w:val="0"/>
      <w:divBdr>
        <w:top w:val="none" w:sz="0" w:space="0" w:color="auto"/>
        <w:left w:val="none" w:sz="0" w:space="0" w:color="auto"/>
        <w:bottom w:val="none" w:sz="0" w:space="0" w:color="auto"/>
        <w:right w:val="none" w:sz="0" w:space="0" w:color="auto"/>
      </w:divBdr>
    </w:div>
    <w:div w:id="1931887438">
      <w:bodyDiv w:val="1"/>
      <w:marLeft w:val="0"/>
      <w:marRight w:val="0"/>
      <w:marTop w:val="0"/>
      <w:marBottom w:val="0"/>
      <w:divBdr>
        <w:top w:val="none" w:sz="0" w:space="0" w:color="auto"/>
        <w:left w:val="none" w:sz="0" w:space="0" w:color="auto"/>
        <w:bottom w:val="none" w:sz="0" w:space="0" w:color="auto"/>
        <w:right w:val="none" w:sz="0" w:space="0" w:color="auto"/>
      </w:divBdr>
    </w:div>
    <w:div w:id="1940673276">
      <w:bodyDiv w:val="1"/>
      <w:marLeft w:val="0"/>
      <w:marRight w:val="0"/>
      <w:marTop w:val="0"/>
      <w:marBottom w:val="0"/>
      <w:divBdr>
        <w:top w:val="none" w:sz="0" w:space="0" w:color="auto"/>
        <w:left w:val="none" w:sz="0" w:space="0" w:color="auto"/>
        <w:bottom w:val="none" w:sz="0" w:space="0" w:color="auto"/>
        <w:right w:val="none" w:sz="0" w:space="0" w:color="auto"/>
      </w:divBdr>
    </w:div>
    <w:div w:id="1942100811">
      <w:bodyDiv w:val="1"/>
      <w:marLeft w:val="0"/>
      <w:marRight w:val="0"/>
      <w:marTop w:val="0"/>
      <w:marBottom w:val="0"/>
      <w:divBdr>
        <w:top w:val="none" w:sz="0" w:space="0" w:color="auto"/>
        <w:left w:val="none" w:sz="0" w:space="0" w:color="auto"/>
        <w:bottom w:val="none" w:sz="0" w:space="0" w:color="auto"/>
        <w:right w:val="none" w:sz="0" w:space="0" w:color="auto"/>
      </w:divBdr>
    </w:div>
    <w:div w:id="1942256578">
      <w:bodyDiv w:val="1"/>
      <w:marLeft w:val="0"/>
      <w:marRight w:val="0"/>
      <w:marTop w:val="0"/>
      <w:marBottom w:val="0"/>
      <w:divBdr>
        <w:top w:val="none" w:sz="0" w:space="0" w:color="auto"/>
        <w:left w:val="none" w:sz="0" w:space="0" w:color="auto"/>
        <w:bottom w:val="none" w:sz="0" w:space="0" w:color="auto"/>
        <w:right w:val="none" w:sz="0" w:space="0" w:color="auto"/>
      </w:divBdr>
    </w:div>
    <w:div w:id="1942449086">
      <w:bodyDiv w:val="1"/>
      <w:marLeft w:val="0"/>
      <w:marRight w:val="0"/>
      <w:marTop w:val="0"/>
      <w:marBottom w:val="0"/>
      <w:divBdr>
        <w:top w:val="none" w:sz="0" w:space="0" w:color="auto"/>
        <w:left w:val="none" w:sz="0" w:space="0" w:color="auto"/>
        <w:bottom w:val="none" w:sz="0" w:space="0" w:color="auto"/>
        <w:right w:val="none" w:sz="0" w:space="0" w:color="auto"/>
      </w:divBdr>
    </w:div>
    <w:div w:id="1944801267">
      <w:bodyDiv w:val="1"/>
      <w:marLeft w:val="0"/>
      <w:marRight w:val="0"/>
      <w:marTop w:val="0"/>
      <w:marBottom w:val="0"/>
      <w:divBdr>
        <w:top w:val="none" w:sz="0" w:space="0" w:color="auto"/>
        <w:left w:val="none" w:sz="0" w:space="0" w:color="auto"/>
        <w:bottom w:val="none" w:sz="0" w:space="0" w:color="auto"/>
        <w:right w:val="none" w:sz="0" w:space="0" w:color="auto"/>
      </w:divBdr>
    </w:div>
    <w:div w:id="1944877705">
      <w:bodyDiv w:val="1"/>
      <w:marLeft w:val="0"/>
      <w:marRight w:val="0"/>
      <w:marTop w:val="0"/>
      <w:marBottom w:val="0"/>
      <w:divBdr>
        <w:top w:val="none" w:sz="0" w:space="0" w:color="auto"/>
        <w:left w:val="none" w:sz="0" w:space="0" w:color="auto"/>
        <w:bottom w:val="none" w:sz="0" w:space="0" w:color="auto"/>
        <w:right w:val="none" w:sz="0" w:space="0" w:color="auto"/>
      </w:divBdr>
    </w:div>
    <w:div w:id="1945729892">
      <w:bodyDiv w:val="1"/>
      <w:marLeft w:val="0"/>
      <w:marRight w:val="0"/>
      <w:marTop w:val="0"/>
      <w:marBottom w:val="0"/>
      <w:divBdr>
        <w:top w:val="none" w:sz="0" w:space="0" w:color="auto"/>
        <w:left w:val="none" w:sz="0" w:space="0" w:color="auto"/>
        <w:bottom w:val="none" w:sz="0" w:space="0" w:color="auto"/>
        <w:right w:val="none" w:sz="0" w:space="0" w:color="auto"/>
      </w:divBdr>
    </w:div>
    <w:div w:id="1946843042">
      <w:bodyDiv w:val="1"/>
      <w:marLeft w:val="0"/>
      <w:marRight w:val="0"/>
      <w:marTop w:val="0"/>
      <w:marBottom w:val="0"/>
      <w:divBdr>
        <w:top w:val="none" w:sz="0" w:space="0" w:color="auto"/>
        <w:left w:val="none" w:sz="0" w:space="0" w:color="auto"/>
        <w:bottom w:val="none" w:sz="0" w:space="0" w:color="auto"/>
        <w:right w:val="none" w:sz="0" w:space="0" w:color="auto"/>
      </w:divBdr>
    </w:div>
    <w:div w:id="1947420391">
      <w:bodyDiv w:val="1"/>
      <w:marLeft w:val="0"/>
      <w:marRight w:val="0"/>
      <w:marTop w:val="0"/>
      <w:marBottom w:val="0"/>
      <w:divBdr>
        <w:top w:val="none" w:sz="0" w:space="0" w:color="auto"/>
        <w:left w:val="none" w:sz="0" w:space="0" w:color="auto"/>
        <w:bottom w:val="none" w:sz="0" w:space="0" w:color="auto"/>
        <w:right w:val="none" w:sz="0" w:space="0" w:color="auto"/>
      </w:divBdr>
    </w:div>
    <w:div w:id="1949459114">
      <w:bodyDiv w:val="1"/>
      <w:marLeft w:val="0"/>
      <w:marRight w:val="0"/>
      <w:marTop w:val="0"/>
      <w:marBottom w:val="0"/>
      <w:divBdr>
        <w:top w:val="none" w:sz="0" w:space="0" w:color="auto"/>
        <w:left w:val="none" w:sz="0" w:space="0" w:color="auto"/>
        <w:bottom w:val="none" w:sz="0" w:space="0" w:color="auto"/>
        <w:right w:val="none" w:sz="0" w:space="0" w:color="auto"/>
      </w:divBdr>
    </w:div>
    <w:div w:id="1950425146">
      <w:bodyDiv w:val="1"/>
      <w:marLeft w:val="0"/>
      <w:marRight w:val="0"/>
      <w:marTop w:val="0"/>
      <w:marBottom w:val="0"/>
      <w:divBdr>
        <w:top w:val="none" w:sz="0" w:space="0" w:color="auto"/>
        <w:left w:val="none" w:sz="0" w:space="0" w:color="auto"/>
        <w:bottom w:val="none" w:sz="0" w:space="0" w:color="auto"/>
        <w:right w:val="none" w:sz="0" w:space="0" w:color="auto"/>
      </w:divBdr>
    </w:div>
    <w:div w:id="1952126311">
      <w:bodyDiv w:val="1"/>
      <w:marLeft w:val="0"/>
      <w:marRight w:val="0"/>
      <w:marTop w:val="0"/>
      <w:marBottom w:val="0"/>
      <w:divBdr>
        <w:top w:val="none" w:sz="0" w:space="0" w:color="auto"/>
        <w:left w:val="none" w:sz="0" w:space="0" w:color="auto"/>
        <w:bottom w:val="none" w:sz="0" w:space="0" w:color="auto"/>
        <w:right w:val="none" w:sz="0" w:space="0" w:color="auto"/>
      </w:divBdr>
    </w:div>
    <w:div w:id="1954508636">
      <w:bodyDiv w:val="1"/>
      <w:marLeft w:val="0"/>
      <w:marRight w:val="0"/>
      <w:marTop w:val="0"/>
      <w:marBottom w:val="0"/>
      <w:divBdr>
        <w:top w:val="none" w:sz="0" w:space="0" w:color="auto"/>
        <w:left w:val="none" w:sz="0" w:space="0" w:color="auto"/>
        <w:bottom w:val="none" w:sz="0" w:space="0" w:color="auto"/>
        <w:right w:val="none" w:sz="0" w:space="0" w:color="auto"/>
      </w:divBdr>
    </w:div>
    <w:div w:id="1958443924">
      <w:bodyDiv w:val="1"/>
      <w:marLeft w:val="0"/>
      <w:marRight w:val="0"/>
      <w:marTop w:val="0"/>
      <w:marBottom w:val="0"/>
      <w:divBdr>
        <w:top w:val="none" w:sz="0" w:space="0" w:color="auto"/>
        <w:left w:val="none" w:sz="0" w:space="0" w:color="auto"/>
        <w:bottom w:val="none" w:sz="0" w:space="0" w:color="auto"/>
        <w:right w:val="none" w:sz="0" w:space="0" w:color="auto"/>
      </w:divBdr>
    </w:div>
    <w:div w:id="1961641338">
      <w:bodyDiv w:val="1"/>
      <w:marLeft w:val="0"/>
      <w:marRight w:val="0"/>
      <w:marTop w:val="0"/>
      <w:marBottom w:val="0"/>
      <w:divBdr>
        <w:top w:val="none" w:sz="0" w:space="0" w:color="auto"/>
        <w:left w:val="none" w:sz="0" w:space="0" w:color="auto"/>
        <w:bottom w:val="none" w:sz="0" w:space="0" w:color="auto"/>
        <w:right w:val="none" w:sz="0" w:space="0" w:color="auto"/>
      </w:divBdr>
    </w:div>
    <w:div w:id="1963877499">
      <w:bodyDiv w:val="1"/>
      <w:marLeft w:val="0"/>
      <w:marRight w:val="0"/>
      <w:marTop w:val="0"/>
      <w:marBottom w:val="0"/>
      <w:divBdr>
        <w:top w:val="none" w:sz="0" w:space="0" w:color="auto"/>
        <w:left w:val="none" w:sz="0" w:space="0" w:color="auto"/>
        <w:bottom w:val="none" w:sz="0" w:space="0" w:color="auto"/>
        <w:right w:val="none" w:sz="0" w:space="0" w:color="auto"/>
      </w:divBdr>
    </w:div>
    <w:div w:id="1965235315">
      <w:bodyDiv w:val="1"/>
      <w:marLeft w:val="0"/>
      <w:marRight w:val="0"/>
      <w:marTop w:val="0"/>
      <w:marBottom w:val="0"/>
      <w:divBdr>
        <w:top w:val="none" w:sz="0" w:space="0" w:color="auto"/>
        <w:left w:val="none" w:sz="0" w:space="0" w:color="auto"/>
        <w:bottom w:val="none" w:sz="0" w:space="0" w:color="auto"/>
        <w:right w:val="none" w:sz="0" w:space="0" w:color="auto"/>
      </w:divBdr>
    </w:div>
    <w:div w:id="1966885365">
      <w:bodyDiv w:val="1"/>
      <w:marLeft w:val="0"/>
      <w:marRight w:val="0"/>
      <w:marTop w:val="0"/>
      <w:marBottom w:val="0"/>
      <w:divBdr>
        <w:top w:val="none" w:sz="0" w:space="0" w:color="auto"/>
        <w:left w:val="none" w:sz="0" w:space="0" w:color="auto"/>
        <w:bottom w:val="none" w:sz="0" w:space="0" w:color="auto"/>
        <w:right w:val="none" w:sz="0" w:space="0" w:color="auto"/>
      </w:divBdr>
    </w:div>
    <w:div w:id="1967813563">
      <w:bodyDiv w:val="1"/>
      <w:marLeft w:val="0"/>
      <w:marRight w:val="0"/>
      <w:marTop w:val="0"/>
      <w:marBottom w:val="0"/>
      <w:divBdr>
        <w:top w:val="none" w:sz="0" w:space="0" w:color="auto"/>
        <w:left w:val="none" w:sz="0" w:space="0" w:color="auto"/>
        <w:bottom w:val="none" w:sz="0" w:space="0" w:color="auto"/>
        <w:right w:val="none" w:sz="0" w:space="0" w:color="auto"/>
      </w:divBdr>
    </w:div>
    <w:div w:id="1968315094">
      <w:bodyDiv w:val="1"/>
      <w:marLeft w:val="0"/>
      <w:marRight w:val="0"/>
      <w:marTop w:val="0"/>
      <w:marBottom w:val="0"/>
      <w:divBdr>
        <w:top w:val="none" w:sz="0" w:space="0" w:color="auto"/>
        <w:left w:val="none" w:sz="0" w:space="0" w:color="auto"/>
        <w:bottom w:val="none" w:sz="0" w:space="0" w:color="auto"/>
        <w:right w:val="none" w:sz="0" w:space="0" w:color="auto"/>
      </w:divBdr>
    </w:div>
    <w:div w:id="1969579172">
      <w:bodyDiv w:val="1"/>
      <w:marLeft w:val="0"/>
      <w:marRight w:val="0"/>
      <w:marTop w:val="0"/>
      <w:marBottom w:val="0"/>
      <w:divBdr>
        <w:top w:val="none" w:sz="0" w:space="0" w:color="auto"/>
        <w:left w:val="none" w:sz="0" w:space="0" w:color="auto"/>
        <w:bottom w:val="none" w:sz="0" w:space="0" w:color="auto"/>
        <w:right w:val="none" w:sz="0" w:space="0" w:color="auto"/>
      </w:divBdr>
    </w:div>
    <w:div w:id="1970084428">
      <w:bodyDiv w:val="1"/>
      <w:marLeft w:val="0"/>
      <w:marRight w:val="0"/>
      <w:marTop w:val="0"/>
      <w:marBottom w:val="0"/>
      <w:divBdr>
        <w:top w:val="none" w:sz="0" w:space="0" w:color="auto"/>
        <w:left w:val="none" w:sz="0" w:space="0" w:color="auto"/>
        <w:bottom w:val="none" w:sz="0" w:space="0" w:color="auto"/>
        <w:right w:val="none" w:sz="0" w:space="0" w:color="auto"/>
      </w:divBdr>
    </w:div>
    <w:div w:id="1970890530">
      <w:bodyDiv w:val="1"/>
      <w:marLeft w:val="0"/>
      <w:marRight w:val="0"/>
      <w:marTop w:val="0"/>
      <w:marBottom w:val="0"/>
      <w:divBdr>
        <w:top w:val="none" w:sz="0" w:space="0" w:color="auto"/>
        <w:left w:val="none" w:sz="0" w:space="0" w:color="auto"/>
        <w:bottom w:val="none" w:sz="0" w:space="0" w:color="auto"/>
        <w:right w:val="none" w:sz="0" w:space="0" w:color="auto"/>
      </w:divBdr>
    </w:div>
    <w:div w:id="1971279227">
      <w:bodyDiv w:val="1"/>
      <w:marLeft w:val="0"/>
      <w:marRight w:val="0"/>
      <w:marTop w:val="0"/>
      <w:marBottom w:val="0"/>
      <w:divBdr>
        <w:top w:val="none" w:sz="0" w:space="0" w:color="auto"/>
        <w:left w:val="none" w:sz="0" w:space="0" w:color="auto"/>
        <w:bottom w:val="none" w:sz="0" w:space="0" w:color="auto"/>
        <w:right w:val="none" w:sz="0" w:space="0" w:color="auto"/>
      </w:divBdr>
    </w:div>
    <w:div w:id="1973125025">
      <w:bodyDiv w:val="1"/>
      <w:marLeft w:val="0"/>
      <w:marRight w:val="0"/>
      <w:marTop w:val="0"/>
      <w:marBottom w:val="0"/>
      <w:divBdr>
        <w:top w:val="none" w:sz="0" w:space="0" w:color="auto"/>
        <w:left w:val="none" w:sz="0" w:space="0" w:color="auto"/>
        <w:bottom w:val="none" w:sz="0" w:space="0" w:color="auto"/>
        <w:right w:val="none" w:sz="0" w:space="0" w:color="auto"/>
      </w:divBdr>
    </w:div>
    <w:div w:id="1979676198">
      <w:bodyDiv w:val="1"/>
      <w:marLeft w:val="0"/>
      <w:marRight w:val="0"/>
      <w:marTop w:val="0"/>
      <w:marBottom w:val="0"/>
      <w:divBdr>
        <w:top w:val="none" w:sz="0" w:space="0" w:color="auto"/>
        <w:left w:val="none" w:sz="0" w:space="0" w:color="auto"/>
        <w:bottom w:val="none" w:sz="0" w:space="0" w:color="auto"/>
        <w:right w:val="none" w:sz="0" w:space="0" w:color="auto"/>
      </w:divBdr>
    </w:div>
    <w:div w:id="1980190401">
      <w:bodyDiv w:val="1"/>
      <w:marLeft w:val="0"/>
      <w:marRight w:val="0"/>
      <w:marTop w:val="0"/>
      <w:marBottom w:val="0"/>
      <w:divBdr>
        <w:top w:val="none" w:sz="0" w:space="0" w:color="auto"/>
        <w:left w:val="none" w:sz="0" w:space="0" w:color="auto"/>
        <w:bottom w:val="none" w:sz="0" w:space="0" w:color="auto"/>
        <w:right w:val="none" w:sz="0" w:space="0" w:color="auto"/>
      </w:divBdr>
    </w:div>
    <w:div w:id="1984432350">
      <w:bodyDiv w:val="1"/>
      <w:marLeft w:val="0"/>
      <w:marRight w:val="0"/>
      <w:marTop w:val="0"/>
      <w:marBottom w:val="0"/>
      <w:divBdr>
        <w:top w:val="none" w:sz="0" w:space="0" w:color="auto"/>
        <w:left w:val="none" w:sz="0" w:space="0" w:color="auto"/>
        <w:bottom w:val="none" w:sz="0" w:space="0" w:color="auto"/>
        <w:right w:val="none" w:sz="0" w:space="0" w:color="auto"/>
      </w:divBdr>
    </w:div>
    <w:div w:id="1984583024">
      <w:bodyDiv w:val="1"/>
      <w:marLeft w:val="0"/>
      <w:marRight w:val="0"/>
      <w:marTop w:val="0"/>
      <w:marBottom w:val="0"/>
      <w:divBdr>
        <w:top w:val="none" w:sz="0" w:space="0" w:color="auto"/>
        <w:left w:val="none" w:sz="0" w:space="0" w:color="auto"/>
        <w:bottom w:val="none" w:sz="0" w:space="0" w:color="auto"/>
        <w:right w:val="none" w:sz="0" w:space="0" w:color="auto"/>
      </w:divBdr>
    </w:div>
    <w:div w:id="1986662160">
      <w:bodyDiv w:val="1"/>
      <w:marLeft w:val="0"/>
      <w:marRight w:val="0"/>
      <w:marTop w:val="0"/>
      <w:marBottom w:val="0"/>
      <w:divBdr>
        <w:top w:val="none" w:sz="0" w:space="0" w:color="auto"/>
        <w:left w:val="none" w:sz="0" w:space="0" w:color="auto"/>
        <w:bottom w:val="none" w:sz="0" w:space="0" w:color="auto"/>
        <w:right w:val="none" w:sz="0" w:space="0" w:color="auto"/>
      </w:divBdr>
    </w:div>
    <w:div w:id="1988824921">
      <w:bodyDiv w:val="1"/>
      <w:marLeft w:val="0"/>
      <w:marRight w:val="0"/>
      <w:marTop w:val="0"/>
      <w:marBottom w:val="0"/>
      <w:divBdr>
        <w:top w:val="none" w:sz="0" w:space="0" w:color="auto"/>
        <w:left w:val="none" w:sz="0" w:space="0" w:color="auto"/>
        <w:bottom w:val="none" w:sz="0" w:space="0" w:color="auto"/>
        <w:right w:val="none" w:sz="0" w:space="0" w:color="auto"/>
      </w:divBdr>
    </w:div>
    <w:div w:id="1988851906">
      <w:bodyDiv w:val="1"/>
      <w:marLeft w:val="0"/>
      <w:marRight w:val="0"/>
      <w:marTop w:val="0"/>
      <w:marBottom w:val="0"/>
      <w:divBdr>
        <w:top w:val="none" w:sz="0" w:space="0" w:color="auto"/>
        <w:left w:val="none" w:sz="0" w:space="0" w:color="auto"/>
        <w:bottom w:val="none" w:sz="0" w:space="0" w:color="auto"/>
        <w:right w:val="none" w:sz="0" w:space="0" w:color="auto"/>
      </w:divBdr>
    </w:div>
    <w:div w:id="1990669201">
      <w:bodyDiv w:val="1"/>
      <w:marLeft w:val="0"/>
      <w:marRight w:val="0"/>
      <w:marTop w:val="0"/>
      <w:marBottom w:val="0"/>
      <w:divBdr>
        <w:top w:val="none" w:sz="0" w:space="0" w:color="auto"/>
        <w:left w:val="none" w:sz="0" w:space="0" w:color="auto"/>
        <w:bottom w:val="none" w:sz="0" w:space="0" w:color="auto"/>
        <w:right w:val="none" w:sz="0" w:space="0" w:color="auto"/>
      </w:divBdr>
    </w:div>
    <w:div w:id="1992368193">
      <w:bodyDiv w:val="1"/>
      <w:marLeft w:val="0"/>
      <w:marRight w:val="0"/>
      <w:marTop w:val="0"/>
      <w:marBottom w:val="0"/>
      <w:divBdr>
        <w:top w:val="none" w:sz="0" w:space="0" w:color="auto"/>
        <w:left w:val="none" w:sz="0" w:space="0" w:color="auto"/>
        <w:bottom w:val="none" w:sz="0" w:space="0" w:color="auto"/>
        <w:right w:val="none" w:sz="0" w:space="0" w:color="auto"/>
      </w:divBdr>
    </w:div>
    <w:div w:id="1994135352">
      <w:bodyDiv w:val="1"/>
      <w:marLeft w:val="0"/>
      <w:marRight w:val="0"/>
      <w:marTop w:val="0"/>
      <w:marBottom w:val="0"/>
      <w:divBdr>
        <w:top w:val="none" w:sz="0" w:space="0" w:color="auto"/>
        <w:left w:val="none" w:sz="0" w:space="0" w:color="auto"/>
        <w:bottom w:val="none" w:sz="0" w:space="0" w:color="auto"/>
        <w:right w:val="none" w:sz="0" w:space="0" w:color="auto"/>
      </w:divBdr>
    </w:div>
    <w:div w:id="1994796453">
      <w:bodyDiv w:val="1"/>
      <w:marLeft w:val="0"/>
      <w:marRight w:val="0"/>
      <w:marTop w:val="0"/>
      <w:marBottom w:val="0"/>
      <w:divBdr>
        <w:top w:val="none" w:sz="0" w:space="0" w:color="auto"/>
        <w:left w:val="none" w:sz="0" w:space="0" w:color="auto"/>
        <w:bottom w:val="none" w:sz="0" w:space="0" w:color="auto"/>
        <w:right w:val="none" w:sz="0" w:space="0" w:color="auto"/>
      </w:divBdr>
    </w:div>
    <w:div w:id="1995528554">
      <w:bodyDiv w:val="1"/>
      <w:marLeft w:val="0"/>
      <w:marRight w:val="0"/>
      <w:marTop w:val="0"/>
      <w:marBottom w:val="0"/>
      <w:divBdr>
        <w:top w:val="none" w:sz="0" w:space="0" w:color="auto"/>
        <w:left w:val="none" w:sz="0" w:space="0" w:color="auto"/>
        <w:bottom w:val="none" w:sz="0" w:space="0" w:color="auto"/>
        <w:right w:val="none" w:sz="0" w:space="0" w:color="auto"/>
      </w:divBdr>
    </w:div>
    <w:div w:id="1995913398">
      <w:bodyDiv w:val="1"/>
      <w:marLeft w:val="0"/>
      <w:marRight w:val="0"/>
      <w:marTop w:val="0"/>
      <w:marBottom w:val="0"/>
      <w:divBdr>
        <w:top w:val="none" w:sz="0" w:space="0" w:color="auto"/>
        <w:left w:val="none" w:sz="0" w:space="0" w:color="auto"/>
        <w:bottom w:val="none" w:sz="0" w:space="0" w:color="auto"/>
        <w:right w:val="none" w:sz="0" w:space="0" w:color="auto"/>
      </w:divBdr>
    </w:div>
    <w:div w:id="1998344386">
      <w:bodyDiv w:val="1"/>
      <w:marLeft w:val="0"/>
      <w:marRight w:val="0"/>
      <w:marTop w:val="0"/>
      <w:marBottom w:val="0"/>
      <w:divBdr>
        <w:top w:val="none" w:sz="0" w:space="0" w:color="auto"/>
        <w:left w:val="none" w:sz="0" w:space="0" w:color="auto"/>
        <w:bottom w:val="none" w:sz="0" w:space="0" w:color="auto"/>
        <w:right w:val="none" w:sz="0" w:space="0" w:color="auto"/>
      </w:divBdr>
    </w:div>
    <w:div w:id="1998610313">
      <w:bodyDiv w:val="1"/>
      <w:marLeft w:val="0"/>
      <w:marRight w:val="0"/>
      <w:marTop w:val="0"/>
      <w:marBottom w:val="0"/>
      <w:divBdr>
        <w:top w:val="none" w:sz="0" w:space="0" w:color="auto"/>
        <w:left w:val="none" w:sz="0" w:space="0" w:color="auto"/>
        <w:bottom w:val="none" w:sz="0" w:space="0" w:color="auto"/>
        <w:right w:val="none" w:sz="0" w:space="0" w:color="auto"/>
      </w:divBdr>
    </w:div>
    <w:div w:id="2002654160">
      <w:bodyDiv w:val="1"/>
      <w:marLeft w:val="0"/>
      <w:marRight w:val="0"/>
      <w:marTop w:val="0"/>
      <w:marBottom w:val="0"/>
      <w:divBdr>
        <w:top w:val="none" w:sz="0" w:space="0" w:color="auto"/>
        <w:left w:val="none" w:sz="0" w:space="0" w:color="auto"/>
        <w:bottom w:val="none" w:sz="0" w:space="0" w:color="auto"/>
        <w:right w:val="none" w:sz="0" w:space="0" w:color="auto"/>
      </w:divBdr>
    </w:div>
    <w:div w:id="2003389553">
      <w:bodyDiv w:val="1"/>
      <w:marLeft w:val="0"/>
      <w:marRight w:val="0"/>
      <w:marTop w:val="0"/>
      <w:marBottom w:val="0"/>
      <w:divBdr>
        <w:top w:val="none" w:sz="0" w:space="0" w:color="auto"/>
        <w:left w:val="none" w:sz="0" w:space="0" w:color="auto"/>
        <w:bottom w:val="none" w:sz="0" w:space="0" w:color="auto"/>
        <w:right w:val="none" w:sz="0" w:space="0" w:color="auto"/>
      </w:divBdr>
    </w:div>
    <w:div w:id="2004159632">
      <w:bodyDiv w:val="1"/>
      <w:marLeft w:val="0"/>
      <w:marRight w:val="0"/>
      <w:marTop w:val="0"/>
      <w:marBottom w:val="0"/>
      <w:divBdr>
        <w:top w:val="none" w:sz="0" w:space="0" w:color="auto"/>
        <w:left w:val="none" w:sz="0" w:space="0" w:color="auto"/>
        <w:bottom w:val="none" w:sz="0" w:space="0" w:color="auto"/>
        <w:right w:val="none" w:sz="0" w:space="0" w:color="auto"/>
      </w:divBdr>
    </w:div>
    <w:div w:id="2008826902">
      <w:bodyDiv w:val="1"/>
      <w:marLeft w:val="0"/>
      <w:marRight w:val="0"/>
      <w:marTop w:val="0"/>
      <w:marBottom w:val="0"/>
      <w:divBdr>
        <w:top w:val="none" w:sz="0" w:space="0" w:color="auto"/>
        <w:left w:val="none" w:sz="0" w:space="0" w:color="auto"/>
        <w:bottom w:val="none" w:sz="0" w:space="0" w:color="auto"/>
        <w:right w:val="none" w:sz="0" w:space="0" w:color="auto"/>
      </w:divBdr>
    </w:div>
    <w:div w:id="2009362001">
      <w:bodyDiv w:val="1"/>
      <w:marLeft w:val="0"/>
      <w:marRight w:val="0"/>
      <w:marTop w:val="0"/>
      <w:marBottom w:val="0"/>
      <w:divBdr>
        <w:top w:val="none" w:sz="0" w:space="0" w:color="auto"/>
        <w:left w:val="none" w:sz="0" w:space="0" w:color="auto"/>
        <w:bottom w:val="none" w:sz="0" w:space="0" w:color="auto"/>
        <w:right w:val="none" w:sz="0" w:space="0" w:color="auto"/>
      </w:divBdr>
    </w:div>
    <w:div w:id="2009599449">
      <w:bodyDiv w:val="1"/>
      <w:marLeft w:val="0"/>
      <w:marRight w:val="0"/>
      <w:marTop w:val="0"/>
      <w:marBottom w:val="0"/>
      <w:divBdr>
        <w:top w:val="none" w:sz="0" w:space="0" w:color="auto"/>
        <w:left w:val="none" w:sz="0" w:space="0" w:color="auto"/>
        <w:bottom w:val="none" w:sz="0" w:space="0" w:color="auto"/>
        <w:right w:val="none" w:sz="0" w:space="0" w:color="auto"/>
      </w:divBdr>
    </w:div>
    <w:div w:id="2010595829">
      <w:bodyDiv w:val="1"/>
      <w:marLeft w:val="0"/>
      <w:marRight w:val="0"/>
      <w:marTop w:val="0"/>
      <w:marBottom w:val="0"/>
      <w:divBdr>
        <w:top w:val="none" w:sz="0" w:space="0" w:color="auto"/>
        <w:left w:val="none" w:sz="0" w:space="0" w:color="auto"/>
        <w:bottom w:val="none" w:sz="0" w:space="0" w:color="auto"/>
        <w:right w:val="none" w:sz="0" w:space="0" w:color="auto"/>
      </w:divBdr>
    </w:div>
    <w:div w:id="2023047350">
      <w:bodyDiv w:val="1"/>
      <w:marLeft w:val="0"/>
      <w:marRight w:val="0"/>
      <w:marTop w:val="0"/>
      <w:marBottom w:val="0"/>
      <w:divBdr>
        <w:top w:val="none" w:sz="0" w:space="0" w:color="auto"/>
        <w:left w:val="none" w:sz="0" w:space="0" w:color="auto"/>
        <w:bottom w:val="none" w:sz="0" w:space="0" w:color="auto"/>
        <w:right w:val="none" w:sz="0" w:space="0" w:color="auto"/>
      </w:divBdr>
    </w:div>
    <w:div w:id="2023965998">
      <w:bodyDiv w:val="1"/>
      <w:marLeft w:val="0"/>
      <w:marRight w:val="0"/>
      <w:marTop w:val="0"/>
      <w:marBottom w:val="0"/>
      <w:divBdr>
        <w:top w:val="none" w:sz="0" w:space="0" w:color="auto"/>
        <w:left w:val="none" w:sz="0" w:space="0" w:color="auto"/>
        <w:bottom w:val="none" w:sz="0" w:space="0" w:color="auto"/>
        <w:right w:val="none" w:sz="0" w:space="0" w:color="auto"/>
      </w:divBdr>
    </w:div>
    <w:div w:id="2027553615">
      <w:bodyDiv w:val="1"/>
      <w:marLeft w:val="0"/>
      <w:marRight w:val="0"/>
      <w:marTop w:val="0"/>
      <w:marBottom w:val="0"/>
      <w:divBdr>
        <w:top w:val="none" w:sz="0" w:space="0" w:color="auto"/>
        <w:left w:val="none" w:sz="0" w:space="0" w:color="auto"/>
        <w:bottom w:val="none" w:sz="0" w:space="0" w:color="auto"/>
        <w:right w:val="none" w:sz="0" w:space="0" w:color="auto"/>
      </w:divBdr>
    </w:div>
    <w:div w:id="2031758812">
      <w:bodyDiv w:val="1"/>
      <w:marLeft w:val="0"/>
      <w:marRight w:val="0"/>
      <w:marTop w:val="0"/>
      <w:marBottom w:val="0"/>
      <w:divBdr>
        <w:top w:val="none" w:sz="0" w:space="0" w:color="auto"/>
        <w:left w:val="none" w:sz="0" w:space="0" w:color="auto"/>
        <w:bottom w:val="none" w:sz="0" w:space="0" w:color="auto"/>
        <w:right w:val="none" w:sz="0" w:space="0" w:color="auto"/>
      </w:divBdr>
    </w:div>
    <w:div w:id="2034070474">
      <w:bodyDiv w:val="1"/>
      <w:marLeft w:val="0"/>
      <w:marRight w:val="0"/>
      <w:marTop w:val="0"/>
      <w:marBottom w:val="0"/>
      <w:divBdr>
        <w:top w:val="none" w:sz="0" w:space="0" w:color="auto"/>
        <w:left w:val="none" w:sz="0" w:space="0" w:color="auto"/>
        <w:bottom w:val="none" w:sz="0" w:space="0" w:color="auto"/>
        <w:right w:val="none" w:sz="0" w:space="0" w:color="auto"/>
      </w:divBdr>
    </w:div>
    <w:div w:id="2036539026">
      <w:bodyDiv w:val="1"/>
      <w:marLeft w:val="0"/>
      <w:marRight w:val="0"/>
      <w:marTop w:val="0"/>
      <w:marBottom w:val="0"/>
      <w:divBdr>
        <w:top w:val="none" w:sz="0" w:space="0" w:color="auto"/>
        <w:left w:val="none" w:sz="0" w:space="0" w:color="auto"/>
        <w:bottom w:val="none" w:sz="0" w:space="0" w:color="auto"/>
        <w:right w:val="none" w:sz="0" w:space="0" w:color="auto"/>
      </w:divBdr>
    </w:div>
    <w:div w:id="2038039414">
      <w:bodyDiv w:val="1"/>
      <w:marLeft w:val="0"/>
      <w:marRight w:val="0"/>
      <w:marTop w:val="0"/>
      <w:marBottom w:val="0"/>
      <w:divBdr>
        <w:top w:val="none" w:sz="0" w:space="0" w:color="auto"/>
        <w:left w:val="none" w:sz="0" w:space="0" w:color="auto"/>
        <w:bottom w:val="none" w:sz="0" w:space="0" w:color="auto"/>
        <w:right w:val="none" w:sz="0" w:space="0" w:color="auto"/>
      </w:divBdr>
    </w:div>
    <w:div w:id="2041347945">
      <w:bodyDiv w:val="1"/>
      <w:marLeft w:val="0"/>
      <w:marRight w:val="0"/>
      <w:marTop w:val="0"/>
      <w:marBottom w:val="0"/>
      <w:divBdr>
        <w:top w:val="none" w:sz="0" w:space="0" w:color="auto"/>
        <w:left w:val="none" w:sz="0" w:space="0" w:color="auto"/>
        <w:bottom w:val="none" w:sz="0" w:space="0" w:color="auto"/>
        <w:right w:val="none" w:sz="0" w:space="0" w:color="auto"/>
      </w:divBdr>
    </w:div>
    <w:div w:id="2041778189">
      <w:bodyDiv w:val="1"/>
      <w:marLeft w:val="0"/>
      <w:marRight w:val="0"/>
      <w:marTop w:val="0"/>
      <w:marBottom w:val="0"/>
      <w:divBdr>
        <w:top w:val="none" w:sz="0" w:space="0" w:color="auto"/>
        <w:left w:val="none" w:sz="0" w:space="0" w:color="auto"/>
        <w:bottom w:val="none" w:sz="0" w:space="0" w:color="auto"/>
        <w:right w:val="none" w:sz="0" w:space="0" w:color="auto"/>
      </w:divBdr>
    </w:div>
    <w:div w:id="2042127659">
      <w:bodyDiv w:val="1"/>
      <w:marLeft w:val="0"/>
      <w:marRight w:val="0"/>
      <w:marTop w:val="0"/>
      <w:marBottom w:val="0"/>
      <w:divBdr>
        <w:top w:val="none" w:sz="0" w:space="0" w:color="auto"/>
        <w:left w:val="none" w:sz="0" w:space="0" w:color="auto"/>
        <w:bottom w:val="none" w:sz="0" w:space="0" w:color="auto"/>
        <w:right w:val="none" w:sz="0" w:space="0" w:color="auto"/>
      </w:divBdr>
    </w:div>
    <w:div w:id="2042439000">
      <w:bodyDiv w:val="1"/>
      <w:marLeft w:val="0"/>
      <w:marRight w:val="0"/>
      <w:marTop w:val="0"/>
      <w:marBottom w:val="0"/>
      <w:divBdr>
        <w:top w:val="none" w:sz="0" w:space="0" w:color="auto"/>
        <w:left w:val="none" w:sz="0" w:space="0" w:color="auto"/>
        <w:bottom w:val="none" w:sz="0" w:space="0" w:color="auto"/>
        <w:right w:val="none" w:sz="0" w:space="0" w:color="auto"/>
      </w:divBdr>
    </w:div>
    <w:div w:id="2043282528">
      <w:bodyDiv w:val="1"/>
      <w:marLeft w:val="0"/>
      <w:marRight w:val="0"/>
      <w:marTop w:val="0"/>
      <w:marBottom w:val="0"/>
      <w:divBdr>
        <w:top w:val="none" w:sz="0" w:space="0" w:color="auto"/>
        <w:left w:val="none" w:sz="0" w:space="0" w:color="auto"/>
        <w:bottom w:val="none" w:sz="0" w:space="0" w:color="auto"/>
        <w:right w:val="none" w:sz="0" w:space="0" w:color="auto"/>
      </w:divBdr>
    </w:div>
    <w:div w:id="2045396911">
      <w:bodyDiv w:val="1"/>
      <w:marLeft w:val="0"/>
      <w:marRight w:val="0"/>
      <w:marTop w:val="0"/>
      <w:marBottom w:val="0"/>
      <w:divBdr>
        <w:top w:val="none" w:sz="0" w:space="0" w:color="auto"/>
        <w:left w:val="none" w:sz="0" w:space="0" w:color="auto"/>
        <w:bottom w:val="none" w:sz="0" w:space="0" w:color="auto"/>
        <w:right w:val="none" w:sz="0" w:space="0" w:color="auto"/>
      </w:divBdr>
    </w:div>
    <w:div w:id="2050645410">
      <w:bodyDiv w:val="1"/>
      <w:marLeft w:val="0"/>
      <w:marRight w:val="0"/>
      <w:marTop w:val="0"/>
      <w:marBottom w:val="0"/>
      <w:divBdr>
        <w:top w:val="none" w:sz="0" w:space="0" w:color="auto"/>
        <w:left w:val="none" w:sz="0" w:space="0" w:color="auto"/>
        <w:bottom w:val="none" w:sz="0" w:space="0" w:color="auto"/>
        <w:right w:val="none" w:sz="0" w:space="0" w:color="auto"/>
      </w:divBdr>
    </w:div>
    <w:div w:id="2052226176">
      <w:bodyDiv w:val="1"/>
      <w:marLeft w:val="0"/>
      <w:marRight w:val="0"/>
      <w:marTop w:val="0"/>
      <w:marBottom w:val="0"/>
      <w:divBdr>
        <w:top w:val="none" w:sz="0" w:space="0" w:color="auto"/>
        <w:left w:val="none" w:sz="0" w:space="0" w:color="auto"/>
        <w:bottom w:val="none" w:sz="0" w:space="0" w:color="auto"/>
        <w:right w:val="none" w:sz="0" w:space="0" w:color="auto"/>
      </w:divBdr>
    </w:div>
    <w:div w:id="2055537188">
      <w:bodyDiv w:val="1"/>
      <w:marLeft w:val="0"/>
      <w:marRight w:val="0"/>
      <w:marTop w:val="0"/>
      <w:marBottom w:val="0"/>
      <w:divBdr>
        <w:top w:val="none" w:sz="0" w:space="0" w:color="auto"/>
        <w:left w:val="none" w:sz="0" w:space="0" w:color="auto"/>
        <w:bottom w:val="none" w:sz="0" w:space="0" w:color="auto"/>
        <w:right w:val="none" w:sz="0" w:space="0" w:color="auto"/>
      </w:divBdr>
    </w:div>
    <w:div w:id="2055733620">
      <w:bodyDiv w:val="1"/>
      <w:marLeft w:val="0"/>
      <w:marRight w:val="0"/>
      <w:marTop w:val="0"/>
      <w:marBottom w:val="0"/>
      <w:divBdr>
        <w:top w:val="none" w:sz="0" w:space="0" w:color="auto"/>
        <w:left w:val="none" w:sz="0" w:space="0" w:color="auto"/>
        <w:bottom w:val="none" w:sz="0" w:space="0" w:color="auto"/>
        <w:right w:val="none" w:sz="0" w:space="0" w:color="auto"/>
      </w:divBdr>
    </w:div>
    <w:div w:id="2056273949">
      <w:bodyDiv w:val="1"/>
      <w:marLeft w:val="0"/>
      <w:marRight w:val="0"/>
      <w:marTop w:val="0"/>
      <w:marBottom w:val="0"/>
      <w:divBdr>
        <w:top w:val="none" w:sz="0" w:space="0" w:color="auto"/>
        <w:left w:val="none" w:sz="0" w:space="0" w:color="auto"/>
        <w:bottom w:val="none" w:sz="0" w:space="0" w:color="auto"/>
        <w:right w:val="none" w:sz="0" w:space="0" w:color="auto"/>
      </w:divBdr>
    </w:div>
    <w:div w:id="2057655794">
      <w:bodyDiv w:val="1"/>
      <w:marLeft w:val="0"/>
      <w:marRight w:val="0"/>
      <w:marTop w:val="0"/>
      <w:marBottom w:val="0"/>
      <w:divBdr>
        <w:top w:val="none" w:sz="0" w:space="0" w:color="auto"/>
        <w:left w:val="none" w:sz="0" w:space="0" w:color="auto"/>
        <w:bottom w:val="none" w:sz="0" w:space="0" w:color="auto"/>
        <w:right w:val="none" w:sz="0" w:space="0" w:color="auto"/>
      </w:divBdr>
    </w:div>
    <w:div w:id="2058314640">
      <w:bodyDiv w:val="1"/>
      <w:marLeft w:val="0"/>
      <w:marRight w:val="0"/>
      <w:marTop w:val="0"/>
      <w:marBottom w:val="0"/>
      <w:divBdr>
        <w:top w:val="none" w:sz="0" w:space="0" w:color="auto"/>
        <w:left w:val="none" w:sz="0" w:space="0" w:color="auto"/>
        <w:bottom w:val="none" w:sz="0" w:space="0" w:color="auto"/>
        <w:right w:val="none" w:sz="0" w:space="0" w:color="auto"/>
      </w:divBdr>
    </w:div>
    <w:div w:id="2059089600">
      <w:bodyDiv w:val="1"/>
      <w:marLeft w:val="0"/>
      <w:marRight w:val="0"/>
      <w:marTop w:val="0"/>
      <w:marBottom w:val="0"/>
      <w:divBdr>
        <w:top w:val="none" w:sz="0" w:space="0" w:color="auto"/>
        <w:left w:val="none" w:sz="0" w:space="0" w:color="auto"/>
        <w:bottom w:val="none" w:sz="0" w:space="0" w:color="auto"/>
        <w:right w:val="none" w:sz="0" w:space="0" w:color="auto"/>
      </w:divBdr>
    </w:div>
    <w:div w:id="2059887676">
      <w:bodyDiv w:val="1"/>
      <w:marLeft w:val="0"/>
      <w:marRight w:val="0"/>
      <w:marTop w:val="0"/>
      <w:marBottom w:val="0"/>
      <w:divBdr>
        <w:top w:val="none" w:sz="0" w:space="0" w:color="auto"/>
        <w:left w:val="none" w:sz="0" w:space="0" w:color="auto"/>
        <w:bottom w:val="none" w:sz="0" w:space="0" w:color="auto"/>
        <w:right w:val="none" w:sz="0" w:space="0" w:color="auto"/>
      </w:divBdr>
    </w:div>
    <w:div w:id="2065835541">
      <w:bodyDiv w:val="1"/>
      <w:marLeft w:val="0"/>
      <w:marRight w:val="0"/>
      <w:marTop w:val="0"/>
      <w:marBottom w:val="0"/>
      <w:divBdr>
        <w:top w:val="none" w:sz="0" w:space="0" w:color="auto"/>
        <w:left w:val="none" w:sz="0" w:space="0" w:color="auto"/>
        <w:bottom w:val="none" w:sz="0" w:space="0" w:color="auto"/>
        <w:right w:val="none" w:sz="0" w:space="0" w:color="auto"/>
      </w:divBdr>
    </w:div>
    <w:div w:id="2066950664">
      <w:bodyDiv w:val="1"/>
      <w:marLeft w:val="0"/>
      <w:marRight w:val="0"/>
      <w:marTop w:val="0"/>
      <w:marBottom w:val="0"/>
      <w:divBdr>
        <w:top w:val="none" w:sz="0" w:space="0" w:color="auto"/>
        <w:left w:val="none" w:sz="0" w:space="0" w:color="auto"/>
        <w:bottom w:val="none" w:sz="0" w:space="0" w:color="auto"/>
        <w:right w:val="none" w:sz="0" w:space="0" w:color="auto"/>
      </w:divBdr>
    </w:div>
    <w:div w:id="2068843128">
      <w:bodyDiv w:val="1"/>
      <w:marLeft w:val="0"/>
      <w:marRight w:val="0"/>
      <w:marTop w:val="0"/>
      <w:marBottom w:val="0"/>
      <w:divBdr>
        <w:top w:val="none" w:sz="0" w:space="0" w:color="auto"/>
        <w:left w:val="none" w:sz="0" w:space="0" w:color="auto"/>
        <w:bottom w:val="none" w:sz="0" w:space="0" w:color="auto"/>
        <w:right w:val="none" w:sz="0" w:space="0" w:color="auto"/>
      </w:divBdr>
    </w:div>
    <w:div w:id="2071461924">
      <w:bodyDiv w:val="1"/>
      <w:marLeft w:val="0"/>
      <w:marRight w:val="0"/>
      <w:marTop w:val="0"/>
      <w:marBottom w:val="0"/>
      <w:divBdr>
        <w:top w:val="none" w:sz="0" w:space="0" w:color="auto"/>
        <w:left w:val="none" w:sz="0" w:space="0" w:color="auto"/>
        <w:bottom w:val="none" w:sz="0" w:space="0" w:color="auto"/>
        <w:right w:val="none" w:sz="0" w:space="0" w:color="auto"/>
      </w:divBdr>
    </w:div>
    <w:div w:id="2075808506">
      <w:bodyDiv w:val="1"/>
      <w:marLeft w:val="0"/>
      <w:marRight w:val="0"/>
      <w:marTop w:val="0"/>
      <w:marBottom w:val="0"/>
      <w:divBdr>
        <w:top w:val="none" w:sz="0" w:space="0" w:color="auto"/>
        <w:left w:val="none" w:sz="0" w:space="0" w:color="auto"/>
        <w:bottom w:val="none" w:sz="0" w:space="0" w:color="auto"/>
        <w:right w:val="none" w:sz="0" w:space="0" w:color="auto"/>
      </w:divBdr>
    </w:div>
    <w:div w:id="2083523744">
      <w:bodyDiv w:val="1"/>
      <w:marLeft w:val="0"/>
      <w:marRight w:val="0"/>
      <w:marTop w:val="0"/>
      <w:marBottom w:val="0"/>
      <w:divBdr>
        <w:top w:val="none" w:sz="0" w:space="0" w:color="auto"/>
        <w:left w:val="none" w:sz="0" w:space="0" w:color="auto"/>
        <w:bottom w:val="none" w:sz="0" w:space="0" w:color="auto"/>
        <w:right w:val="none" w:sz="0" w:space="0" w:color="auto"/>
      </w:divBdr>
    </w:div>
    <w:div w:id="2083596480">
      <w:bodyDiv w:val="1"/>
      <w:marLeft w:val="0"/>
      <w:marRight w:val="0"/>
      <w:marTop w:val="0"/>
      <w:marBottom w:val="0"/>
      <w:divBdr>
        <w:top w:val="none" w:sz="0" w:space="0" w:color="auto"/>
        <w:left w:val="none" w:sz="0" w:space="0" w:color="auto"/>
        <w:bottom w:val="none" w:sz="0" w:space="0" w:color="auto"/>
        <w:right w:val="none" w:sz="0" w:space="0" w:color="auto"/>
      </w:divBdr>
    </w:div>
    <w:div w:id="2085449059">
      <w:bodyDiv w:val="1"/>
      <w:marLeft w:val="0"/>
      <w:marRight w:val="0"/>
      <w:marTop w:val="0"/>
      <w:marBottom w:val="0"/>
      <w:divBdr>
        <w:top w:val="none" w:sz="0" w:space="0" w:color="auto"/>
        <w:left w:val="none" w:sz="0" w:space="0" w:color="auto"/>
        <w:bottom w:val="none" w:sz="0" w:space="0" w:color="auto"/>
        <w:right w:val="none" w:sz="0" w:space="0" w:color="auto"/>
      </w:divBdr>
    </w:div>
    <w:div w:id="2086998046">
      <w:bodyDiv w:val="1"/>
      <w:marLeft w:val="0"/>
      <w:marRight w:val="0"/>
      <w:marTop w:val="0"/>
      <w:marBottom w:val="0"/>
      <w:divBdr>
        <w:top w:val="none" w:sz="0" w:space="0" w:color="auto"/>
        <w:left w:val="none" w:sz="0" w:space="0" w:color="auto"/>
        <w:bottom w:val="none" w:sz="0" w:space="0" w:color="auto"/>
        <w:right w:val="none" w:sz="0" w:space="0" w:color="auto"/>
      </w:divBdr>
    </w:div>
    <w:div w:id="2088110365">
      <w:bodyDiv w:val="1"/>
      <w:marLeft w:val="0"/>
      <w:marRight w:val="0"/>
      <w:marTop w:val="0"/>
      <w:marBottom w:val="0"/>
      <w:divBdr>
        <w:top w:val="none" w:sz="0" w:space="0" w:color="auto"/>
        <w:left w:val="none" w:sz="0" w:space="0" w:color="auto"/>
        <w:bottom w:val="none" w:sz="0" w:space="0" w:color="auto"/>
        <w:right w:val="none" w:sz="0" w:space="0" w:color="auto"/>
      </w:divBdr>
    </w:div>
    <w:div w:id="2094205272">
      <w:bodyDiv w:val="1"/>
      <w:marLeft w:val="0"/>
      <w:marRight w:val="0"/>
      <w:marTop w:val="0"/>
      <w:marBottom w:val="0"/>
      <w:divBdr>
        <w:top w:val="none" w:sz="0" w:space="0" w:color="auto"/>
        <w:left w:val="none" w:sz="0" w:space="0" w:color="auto"/>
        <w:bottom w:val="none" w:sz="0" w:space="0" w:color="auto"/>
        <w:right w:val="none" w:sz="0" w:space="0" w:color="auto"/>
      </w:divBdr>
    </w:div>
    <w:div w:id="2096513093">
      <w:bodyDiv w:val="1"/>
      <w:marLeft w:val="0"/>
      <w:marRight w:val="0"/>
      <w:marTop w:val="0"/>
      <w:marBottom w:val="0"/>
      <w:divBdr>
        <w:top w:val="none" w:sz="0" w:space="0" w:color="auto"/>
        <w:left w:val="none" w:sz="0" w:space="0" w:color="auto"/>
        <w:bottom w:val="none" w:sz="0" w:space="0" w:color="auto"/>
        <w:right w:val="none" w:sz="0" w:space="0" w:color="auto"/>
      </w:divBdr>
    </w:div>
    <w:div w:id="2101023998">
      <w:bodyDiv w:val="1"/>
      <w:marLeft w:val="0"/>
      <w:marRight w:val="0"/>
      <w:marTop w:val="0"/>
      <w:marBottom w:val="0"/>
      <w:divBdr>
        <w:top w:val="none" w:sz="0" w:space="0" w:color="auto"/>
        <w:left w:val="none" w:sz="0" w:space="0" w:color="auto"/>
        <w:bottom w:val="none" w:sz="0" w:space="0" w:color="auto"/>
        <w:right w:val="none" w:sz="0" w:space="0" w:color="auto"/>
      </w:divBdr>
    </w:div>
    <w:div w:id="2102097825">
      <w:bodyDiv w:val="1"/>
      <w:marLeft w:val="0"/>
      <w:marRight w:val="0"/>
      <w:marTop w:val="0"/>
      <w:marBottom w:val="0"/>
      <w:divBdr>
        <w:top w:val="none" w:sz="0" w:space="0" w:color="auto"/>
        <w:left w:val="none" w:sz="0" w:space="0" w:color="auto"/>
        <w:bottom w:val="none" w:sz="0" w:space="0" w:color="auto"/>
        <w:right w:val="none" w:sz="0" w:space="0" w:color="auto"/>
      </w:divBdr>
    </w:div>
    <w:div w:id="2102286936">
      <w:bodyDiv w:val="1"/>
      <w:marLeft w:val="0"/>
      <w:marRight w:val="0"/>
      <w:marTop w:val="0"/>
      <w:marBottom w:val="0"/>
      <w:divBdr>
        <w:top w:val="none" w:sz="0" w:space="0" w:color="auto"/>
        <w:left w:val="none" w:sz="0" w:space="0" w:color="auto"/>
        <w:bottom w:val="none" w:sz="0" w:space="0" w:color="auto"/>
        <w:right w:val="none" w:sz="0" w:space="0" w:color="auto"/>
      </w:divBdr>
    </w:div>
    <w:div w:id="2105151995">
      <w:bodyDiv w:val="1"/>
      <w:marLeft w:val="0"/>
      <w:marRight w:val="0"/>
      <w:marTop w:val="0"/>
      <w:marBottom w:val="0"/>
      <w:divBdr>
        <w:top w:val="none" w:sz="0" w:space="0" w:color="auto"/>
        <w:left w:val="none" w:sz="0" w:space="0" w:color="auto"/>
        <w:bottom w:val="none" w:sz="0" w:space="0" w:color="auto"/>
        <w:right w:val="none" w:sz="0" w:space="0" w:color="auto"/>
      </w:divBdr>
    </w:div>
    <w:div w:id="2105682648">
      <w:bodyDiv w:val="1"/>
      <w:marLeft w:val="0"/>
      <w:marRight w:val="0"/>
      <w:marTop w:val="0"/>
      <w:marBottom w:val="0"/>
      <w:divBdr>
        <w:top w:val="none" w:sz="0" w:space="0" w:color="auto"/>
        <w:left w:val="none" w:sz="0" w:space="0" w:color="auto"/>
        <w:bottom w:val="none" w:sz="0" w:space="0" w:color="auto"/>
        <w:right w:val="none" w:sz="0" w:space="0" w:color="auto"/>
      </w:divBdr>
    </w:div>
    <w:div w:id="2105758909">
      <w:bodyDiv w:val="1"/>
      <w:marLeft w:val="0"/>
      <w:marRight w:val="0"/>
      <w:marTop w:val="0"/>
      <w:marBottom w:val="0"/>
      <w:divBdr>
        <w:top w:val="none" w:sz="0" w:space="0" w:color="auto"/>
        <w:left w:val="none" w:sz="0" w:space="0" w:color="auto"/>
        <w:bottom w:val="none" w:sz="0" w:space="0" w:color="auto"/>
        <w:right w:val="none" w:sz="0" w:space="0" w:color="auto"/>
      </w:divBdr>
    </w:div>
    <w:div w:id="2106266634">
      <w:bodyDiv w:val="1"/>
      <w:marLeft w:val="0"/>
      <w:marRight w:val="0"/>
      <w:marTop w:val="0"/>
      <w:marBottom w:val="0"/>
      <w:divBdr>
        <w:top w:val="none" w:sz="0" w:space="0" w:color="auto"/>
        <w:left w:val="none" w:sz="0" w:space="0" w:color="auto"/>
        <w:bottom w:val="none" w:sz="0" w:space="0" w:color="auto"/>
        <w:right w:val="none" w:sz="0" w:space="0" w:color="auto"/>
      </w:divBdr>
    </w:div>
    <w:div w:id="2108455754">
      <w:bodyDiv w:val="1"/>
      <w:marLeft w:val="0"/>
      <w:marRight w:val="0"/>
      <w:marTop w:val="0"/>
      <w:marBottom w:val="0"/>
      <w:divBdr>
        <w:top w:val="none" w:sz="0" w:space="0" w:color="auto"/>
        <w:left w:val="none" w:sz="0" w:space="0" w:color="auto"/>
        <w:bottom w:val="none" w:sz="0" w:space="0" w:color="auto"/>
        <w:right w:val="none" w:sz="0" w:space="0" w:color="auto"/>
      </w:divBdr>
    </w:div>
    <w:div w:id="2109806899">
      <w:bodyDiv w:val="1"/>
      <w:marLeft w:val="0"/>
      <w:marRight w:val="0"/>
      <w:marTop w:val="0"/>
      <w:marBottom w:val="0"/>
      <w:divBdr>
        <w:top w:val="none" w:sz="0" w:space="0" w:color="auto"/>
        <w:left w:val="none" w:sz="0" w:space="0" w:color="auto"/>
        <w:bottom w:val="none" w:sz="0" w:space="0" w:color="auto"/>
        <w:right w:val="none" w:sz="0" w:space="0" w:color="auto"/>
      </w:divBdr>
    </w:div>
    <w:div w:id="2110929614">
      <w:bodyDiv w:val="1"/>
      <w:marLeft w:val="0"/>
      <w:marRight w:val="0"/>
      <w:marTop w:val="0"/>
      <w:marBottom w:val="0"/>
      <w:divBdr>
        <w:top w:val="none" w:sz="0" w:space="0" w:color="auto"/>
        <w:left w:val="none" w:sz="0" w:space="0" w:color="auto"/>
        <w:bottom w:val="none" w:sz="0" w:space="0" w:color="auto"/>
        <w:right w:val="none" w:sz="0" w:space="0" w:color="auto"/>
      </w:divBdr>
    </w:div>
    <w:div w:id="2120757559">
      <w:bodyDiv w:val="1"/>
      <w:marLeft w:val="0"/>
      <w:marRight w:val="0"/>
      <w:marTop w:val="0"/>
      <w:marBottom w:val="0"/>
      <w:divBdr>
        <w:top w:val="none" w:sz="0" w:space="0" w:color="auto"/>
        <w:left w:val="none" w:sz="0" w:space="0" w:color="auto"/>
        <w:bottom w:val="none" w:sz="0" w:space="0" w:color="auto"/>
        <w:right w:val="none" w:sz="0" w:space="0" w:color="auto"/>
      </w:divBdr>
    </w:div>
    <w:div w:id="2121295586">
      <w:bodyDiv w:val="1"/>
      <w:marLeft w:val="0"/>
      <w:marRight w:val="0"/>
      <w:marTop w:val="0"/>
      <w:marBottom w:val="0"/>
      <w:divBdr>
        <w:top w:val="none" w:sz="0" w:space="0" w:color="auto"/>
        <w:left w:val="none" w:sz="0" w:space="0" w:color="auto"/>
        <w:bottom w:val="none" w:sz="0" w:space="0" w:color="auto"/>
        <w:right w:val="none" w:sz="0" w:space="0" w:color="auto"/>
      </w:divBdr>
    </w:div>
    <w:div w:id="2125270129">
      <w:bodyDiv w:val="1"/>
      <w:marLeft w:val="0"/>
      <w:marRight w:val="0"/>
      <w:marTop w:val="0"/>
      <w:marBottom w:val="0"/>
      <w:divBdr>
        <w:top w:val="none" w:sz="0" w:space="0" w:color="auto"/>
        <w:left w:val="none" w:sz="0" w:space="0" w:color="auto"/>
        <w:bottom w:val="none" w:sz="0" w:space="0" w:color="auto"/>
        <w:right w:val="none" w:sz="0" w:space="0" w:color="auto"/>
      </w:divBdr>
    </w:div>
    <w:div w:id="2126847367">
      <w:bodyDiv w:val="1"/>
      <w:marLeft w:val="0"/>
      <w:marRight w:val="0"/>
      <w:marTop w:val="0"/>
      <w:marBottom w:val="0"/>
      <w:divBdr>
        <w:top w:val="none" w:sz="0" w:space="0" w:color="auto"/>
        <w:left w:val="none" w:sz="0" w:space="0" w:color="auto"/>
        <w:bottom w:val="none" w:sz="0" w:space="0" w:color="auto"/>
        <w:right w:val="none" w:sz="0" w:space="0" w:color="auto"/>
      </w:divBdr>
    </w:div>
    <w:div w:id="2126918510">
      <w:bodyDiv w:val="1"/>
      <w:marLeft w:val="0"/>
      <w:marRight w:val="0"/>
      <w:marTop w:val="0"/>
      <w:marBottom w:val="0"/>
      <w:divBdr>
        <w:top w:val="none" w:sz="0" w:space="0" w:color="auto"/>
        <w:left w:val="none" w:sz="0" w:space="0" w:color="auto"/>
        <w:bottom w:val="none" w:sz="0" w:space="0" w:color="auto"/>
        <w:right w:val="none" w:sz="0" w:space="0" w:color="auto"/>
      </w:divBdr>
    </w:div>
    <w:div w:id="2129161072">
      <w:bodyDiv w:val="1"/>
      <w:marLeft w:val="0"/>
      <w:marRight w:val="0"/>
      <w:marTop w:val="0"/>
      <w:marBottom w:val="0"/>
      <w:divBdr>
        <w:top w:val="none" w:sz="0" w:space="0" w:color="auto"/>
        <w:left w:val="none" w:sz="0" w:space="0" w:color="auto"/>
        <w:bottom w:val="none" w:sz="0" w:space="0" w:color="auto"/>
        <w:right w:val="none" w:sz="0" w:space="0" w:color="auto"/>
      </w:divBdr>
    </w:div>
    <w:div w:id="2130126745">
      <w:bodyDiv w:val="1"/>
      <w:marLeft w:val="0"/>
      <w:marRight w:val="0"/>
      <w:marTop w:val="0"/>
      <w:marBottom w:val="0"/>
      <w:divBdr>
        <w:top w:val="none" w:sz="0" w:space="0" w:color="auto"/>
        <w:left w:val="none" w:sz="0" w:space="0" w:color="auto"/>
        <w:bottom w:val="none" w:sz="0" w:space="0" w:color="auto"/>
        <w:right w:val="none" w:sz="0" w:space="0" w:color="auto"/>
      </w:divBdr>
    </w:div>
    <w:div w:id="2130782129">
      <w:bodyDiv w:val="1"/>
      <w:marLeft w:val="0"/>
      <w:marRight w:val="0"/>
      <w:marTop w:val="0"/>
      <w:marBottom w:val="0"/>
      <w:divBdr>
        <w:top w:val="none" w:sz="0" w:space="0" w:color="auto"/>
        <w:left w:val="none" w:sz="0" w:space="0" w:color="auto"/>
        <w:bottom w:val="none" w:sz="0" w:space="0" w:color="auto"/>
        <w:right w:val="none" w:sz="0" w:space="0" w:color="auto"/>
      </w:divBdr>
    </w:div>
    <w:div w:id="2130969699">
      <w:bodyDiv w:val="1"/>
      <w:marLeft w:val="0"/>
      <w:marRight w:val="0"/>
      <w:marTop w:val="0"/>
      <w:marBottom w:val="0"/>
      <w:divBdr>
        <w:top w:val="none" w:sz="0" w:space="0" w:color="auto"/>
        <w:left w:val="none" w:sz="0" w:space="0" w:color="auto"/>
        <w:bottom w:val="none" w:sz="0" w:space="0" w:color="auto"/>
        <w:right w:val="none" w:sz="0" w:space="0" w:color="auto"/>
      </w:divBdr>
    </w:div>
    <w:div w:id="2132900075">
      <w:bodyDiv w:val="1"/>
      <w:marLeft w:val="0"/>
      <w:marRight w:val="0"/>
      <w:marTop w:val="0"/>
      <w:marBottom w:val="0"/>
      <w:divBdr>
        <w:top w:val="none" w:sz="0" w:space="0" w:color="auto"/>
        <w:left w:val="none" w:sz="0" w:space="0" w:color="auto"/>
        <w:bottom w:val="none" w:sz="0" w:space="0" w:color="auto"/>
        <w:right w:val="none" w:sz="0" w:space="0" w:color="auto"/>
      </w:divBdr>
    </w:div>
    <w:div w:id="2135245938">
      <w:bodyDiv w:val="1"/>
      <w:marLeft w:val="0"/>
      <w:marRight w:val="0"/>
      <w:marTop w:val="0"/>
      <w:marBottom w:val="0"/>
      <w:divBdr>
        <w:top w:val="none" w:sz="0" w:space="0" w:color="auto"/>
        <w:left w:val="none" w:sz="0" w:space="0" w:color="auto"/>
        <w:bottom w:val="none" w:sz="0" w:space="0" w:color="auto"/>
        <w:right w:val="none" w:sz="0" w:space="0" w:color="auto"/>
      </w:divBdr>
    </w:div>
    <w:div w:id="2135319626">
      <w:bodyDiv w:val="1"/>
      <w:marLeft w:val="0"/>
      <w:marRight w:val="0"/>
      <w:marTop w:val="0"/>
      <w:marBottom w:val="0"/>
      <w:divBdr>
        <w:top w:val="none" w:sz="0" w:space="0" w:color="auto"/>
        <w:left w:val="none" w:sz="0" w:space="0" w:color="auto"/>
        <w:bottom w:val="none" w:sz="0" w:space="0" w:color="auto"/>
        <w:right w:val="none" w:sz="0" w:space="0" w:color="auto"/>
      </w:divBdr>
    </w:div>
    <w:div w:id="2137672050">
      <w:bodyDiv w:val="1"/>
      <w:marLeft w:val="0"/>
      <w:marRight w:val="0"/>
      <w:marTop w:val="0"/>
      <w:marBottom w:val="0"/>
      <w:divBdr>
        <w:top w:val="none" w:sz="0" w:space="0" w:color="auto"/>
        <w:left w:val="none" w:sz="0" w:space="0" w:color="auto"/>
        <w:bottom w:val="none" w:sz="0" w:space="0" w:color="auto"/>
        <w:right w:val="none" w:sz="0" w:space="0" w:color="auto"/>
      </w:divBdr>
    </w:div>
    <w:div w:id="2138638378">
      <w:bodyDiv w:val="1"/>
      <w:marLeft w:val="0"/>
      <w:marRight w:val="0"/>
      <w:marTop w:val="0"/>
      <w:marBottom w:val="0"/>
      <w:divBdr>
        <w:top w:val="none" w:sz="0" w:space="0" w:color="auto"/>
        <w:left w:val="none" w:sz="0" w:space="0" w:color="auto"/>
        <w:bottom w:val="none" w:sz="0" w:space="0" w:color="auto"/>
        <w:right w:val="none" w:sz="0" w:space="0" w:color="auto"/>
      </w:divBdr>
    </w:div>
    <w:div w:id="2143838647">
      <w:bodyDiv w:val="1"/>
      <w:marLeft w:val="0"/>
      <w:marRight w:val="0"/>
      <w:marTop w:val="0"/>
      <w:marBottom w:val="0"/>
      <w:divBdr>
        <w:top w:val="none" w:sz="0" w:space="0" w:color="auto"/>
        <w:left w:val="none" w:sz="0" w:space="0" w:color="auto"/>
        <w:bottom w:val="none" w:sz="0" w:space="0" w:color="auto"/>
        <w:right w:val="none" w:sz="0" w:space="0" w:color="auto"/>
      </w:divBdr>
    </w:div>
    <w:div w:id="21449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chart" Target="charts/chart4.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3.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hart" Target="charts/chart8.xml"/><Relationship Id="rId27" Type="http://schemas.openxmlformats.org/officeDocument/2006/relationships/image" Target="media/image10.jpeg"/><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RTURO\Desktop\Tesis%20de%20DMG\Libro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RTURO\Desktop\Tesis%20de%20DMG\Libro1.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RTURO\Desktop\Tesis%20de%20DMG\Libro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RTURO\Desktop\Tesis%20de%20DMG\Libro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RTURO\Desktop\Tesis%20de%20DMG\Libro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RTURO\Desktop\Tesis%20de%20DMG\Libro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RTURO\Desktop\Tesis%20de%20DMG\Libro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RTURO\Desktop\Tesis%20de%20DMG\Libro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RTURO\Desktop\Tesis%20de%20DMG\Libro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RTURO\Desktop\Tesis%20de%20DMG\Libro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600"/>
              <a:t>EDAD</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Hoja1!$D$23</c:f>
              <c:strCache>
                <c:ptCount val="1"/>
                <c:pt idx="0">
                  <c:v>NÚM. DE MUJERES</c:v>
                </c:pt>
              </c:strCache>
            </c:strRef>
          </c:tx>
          <c:spPr>
            <a:gradFill flip="none" rotWithShape="1">
              <a:gsLst>
                <a:gs pos="0">
                  <a:srgbClr val="FF6699">
                    <a:shade val="30000"/>
                    <a:satMod val="115000"/>
                  </a:srgbClr>
                </a:gs>
                <a:gs pos="50000">
                  <a:srgbClr val="FF6699">
                    <a:shade val="67500"/>
                    <a:satMod val="115000"/>
                  </a:srgbClr>
                </a:gs>
                <a:gs pos="100000">
                  <a:srgbClr val="7030A0"/>
                </a:gs>
              </a:gsLst>
              <a:lin ang="2700000" scaled="1"/>
              <a:tileRect/>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Hoja1!$C$24:$C$27</c:f>
              <c:strCache>
                <c:ptCount val="3"/>
                <c:pt idx="0">
                  <c:v>25-28</c:v>
                </c:pt>
                <c:pt idx="1">
                  <c:v>29-32</c:v>
                </c:pt>
                <c:pt idx="2">
                  <c:v>33-35</c:v>
                </c:pt>
              </c:strCache>
            </c:strRef>
          </c:cat>
          <c:val>
            <c:numRef>
              <c:f>Hoja1!$D$24:$D$27</c:f>
              <c:numCache>
                <c:formatCode>General</c:formatCode>
                <c:ptCount val="4"/>
                <c:pt idx="0">
                  <c:v>11</c:v>
                </c:pt>
                <c:pt idx="1">
                  <c:v>9</c:v>
                </c:pt>
                <c:pt idx="2">
                  <c:v>5</c:v>
                </c:pt>
              </c:numCache>
            </c:numRef>
          </c:val>
          <c:extLst>
            <c:ext xmlns:c16="http://schemas.microsoft.com/office/drawing/2014/chart" uri="{C3380CC4-5D6E-409C-BE32-E72D297353CC}">
              <c16:uniqueId val="{00000000-B678-41B8-9FDB-A017761B97B2}"/>
            </c:ext>
          </c:extLst>
        </c:ser>
        <c:ser>
          <c:idx val="1"/>
          <c:order val="1"/>
          <c:tx>
            <c:strRef>
              <c:f>Hoja1!$E$23</c:f>
              <c:strCache>
                <c:ptCount val="1"/>
                <c:pt idx="0">
                  <c:v>%</c:v>
                </c:pt>
              </c:strCache>
            </c:strRef>
          </c:tx>
          <c:spPr>
            <a:solidFill>
              <a:srgbClr val="FFE5EE"/>
            </a:solidFill>
            <a:ln>
              <a:noFill/>
            </a:ln>
            <a:effectLst>
              <a:outerShdw blurRad="57150" dist="19050" dir="5400000" algn="ctr" rotWithShape="0">
                <a:srgbClr val="000000">
                  <a:alpha val="63000"/>
                </a:srgbClr>
              </a:outerShdw>
            </a:effectLst>
            <a:sp3d/>
          </c:spPr>
          <c:invertIfNegative val="0"/>
          <c:dLbls>
            <c:dLbl>
              <c:idx val="0"/>
              <c:layout>
                <c:manualLayout>
                  <c:x val="2.2876156805656613E-2"/>
                  <c:y val="-4.31034482758620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78-41B8-9FDB-A017761B97B2}"/>
                </c:ext>
              </c:extLst>
            </c:dLbl>
            <c:dLbl>
              <c:idx val="1"/>
              <c:layout>
                <c:manualLayout>
                  <c:x val="1.455755433087241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78-41B8-9FDB-A017761B97B2}"/>
                </c:ext>
              </c:extLst>
            </c:dLbl>
            <c:dLbl>
              <c:idx val="2"/>
              <c:layout>
                <c:manualLayout>
                  <c:x val="1.8716855568264607E-2"/>
                  <c:y val="-4.31034482758620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678-41B8-9FDB-A017761B97B2}"/>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Hoja1!$C$24:$C$27</c:f>
              <c:strCache>
                <c:ptCount val="3"/>
                <c:pt idx="0">
                  <c:v>25-28</c:v>
                </c:pt>
                <c:pt idx="1">
                  <c:v>29-32</c:v>
                </c:pt>
                <c:pt idx="2">
                  <c:v>33-35</c:v>
                </c:pt>
              </c:strCache>
            </c:strRef>
          </c:cat>
          <c:val>
            <c:numRef>
              <c:f>Hoja1!$E$24:$E$27</c:f>
              <c:numCache>
                <c:formatCode>0%</c:formatCode>
                <c:ptCount val="4"/>
                <c:pt idx="0">
                  <c:v>0.44</c:v>
                </c:pt>
                <c:pt idx="1">
                  <c:v>0.36</c:v>
                </c:pt>
                <c:pt idx="2">
                  <c:v>0.2</c:v>
                </c:pt>
              </c:numCache>
            </c:numRef>
          </c:val>
          <c:extLst>
            <c:ext xmlns:c16="http://schemas.microsoft.com/office/drawing/2014/chart" uri="{C3380CC4-5D6E-409C-BE32-E72D297353CC}">
              <c16:uniqueId val="{00000001-B678-41B8-9FDB-A017761B97B2}"/>
            </c:ext>
          </c:extLst>
        </c:ser>
        <c:dLbls>
          <c:showLegendKey val="0"/>
          <c:showVal val="1"/>
          <c:showCatName val="0"/>
          <c:showSerName val="0"/>
          <c:showPercent val="0"/>
          <c:showBubbleSize val="0"/>
        </c:dLbls>
        <c:gapWidth val="150"/>
        <c:shape val="box"/>
        <c:axId val="426004072"/>
        <c:axId val="425995872"/>
        <c:axId val="0"/>
      </c:bar3DChart>
      <c:catAx>
        <c:axId val="4260040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5995872"/>
        <c:crosses val="autoZero"/>
        <c:auto val="1"/>
        <c:lblAlgn val="ctr"/>
        <c:lblOffset val="100"/>
        <c:noMultiLvlLbl val="0"/>
      </c:catAx>
      <c:valAx>
        <c:axId val="42599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6004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600"/>
              <a:t>¿QUE  COMPLICACION  HA REFERIDO EN SUS CONSULTAS PRENATALES?</a:t>
            </a:r>
          </a:p>
        </c:rich>
      </c:tx>
      <c:layout>
        <c:manualLayout>
          <c:xMode val="edge"/>
          <c:yMode val="edge"/>
          <c:x val="9.176891204533813E-2"/>
          <c:y val="1.9817677368212445E-2"/>
        </c:manualLayout>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120870251863884E-2"/>
          <c:y val="0.19003155223908547"/>
          <c:w val="0.89200683195207997"/>
          <c:h val="0.42148860405528976"/>
        </c:manualLayout>
      </c:layout>
      <c:bar3DChart>
        <c:barDir val="col"/>
        <c:grouping val="clustered"/>
        <c:varyColors val="0"/>
        <c:ser>
          <c:idx val="0"/>
          <c:order val="0"/>
          <c:tx>
            <c:strRef>
              <c:f>Hoja2!$C$42</c:f>
              <c:strCache>
                <c:ptCount val="1"/>
                <c:pt idx="0">
                  <c:v>NÚM. DE MUJERES</c:v>
                </c:pt>
              </c:strCache>
            </c:strRef>
          </c:tx>
          <c:spPr>
            <a:gradFill flip="none" rotWithShape="1">
              <a:gsLst>
                <a:gs pos="25000">
                  <a:srgbClr val="BE3E69"/>
                </a:gs>
                <a:gs pos="0">
                  <a:srgbClr val="FF6699">
                    <a:shade val="30000"/>
                    <a:satMod val="115000"/>
                  </a:srgbClr>
                </a:gs>
                <a:gs pos="50000">
                  <a:srgbClr val="FF6699">
                    <a:shade val="67500"/>
                    <a:satMod val="115000"/>
                  </a:srgbClr>
                </a:gs>
                <a:gs pos="100000">
                  <a:srgbClr val="FF9999"/>
                </a:gs>
              </a:gsLst>
              <a:lin ang="2700000" scaled="1"/>
              <a:tileRect/>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Hoja2!$B$43:$B$48</c:f>
              <c:strCache>
                <c:ptCount val="6"/>
                <c:pt idx="0">
                  <c:v>TRASTORNOS HIPERTENSIVOS</c:v>
                </c:pt>
                <c:pt idx="1">
                  <c:v>ANEMIA</c:v>
                </c:pt>
                <c:pt idx="2">
                  <c:v>MACROSOMIA FETAL</c:v>
                </c:pt>
                <c:pt idx="3">
                  <c:v>DEPRESIÓN </c:v>
                </c:pt>
                <c:pt idx="4">
                  <c:v>PARTO PREMATURO</c:v>
                </c:pt>
                <c:pt idx="5">
                  <c:v>INFECCIONES</c:v>
                </c:pt>
              </c:strCache>
            </c:strRef>
          </c:cat>
          <c:val>
            <c:numRef>
              <c:f>Hoja2!$C$43:$C$48</c:f>
              <c:numCache>
                <c:formatCode>General</c:formatCode>
                <c:ptCount val="6"/>
                <c:pt idx="0">
                  <c:v>4</c:v>
                </c:pt>
                <c:pt idx="1">
                  <c:v>3</c:v>
                </c:pt>
                <c:pt idx="2">
                  <c:v>3</c:v>
                </c:pt>
                <c:pt idx="3">
                  <c:v>2</c:v>
                </c:pt>
                <c:pt idx="4">
                  <c:v>2</c:v>
                </c:pt>
                <c:pt idx="5">
                  <c:v>25</c:v>
                </c:pt>
              </c:numCache>
            </c:numRef>
          </c:val>
          <c:extLst>
            <c:ext xmlns:c16="http://schemas.microsoft.com/office/drawing/2014/chart" uri="{C3380CC4-5D6E-409C-BE32-E72D297353CC}">
              <c16:uniqueId val="{00000000-EEF8-4EB8-8F8C-E0722303DA9E}"/>
            </c:ext>
          </c:extLst>
        </c:ser>
        <c:ser>
          <c:idx val="1"/>
          <c:order val="1"/>
          <c:tx>
            <c:strRef>
              <c:f>Hoja2!$D$42</c:f>
              <c:strCache>
                <c:ptCount val="1"/>
                <c:pt idx="0">
                  <c:v>PORCENTAJES</c:v>
                </c:pt>
              </c:strCache>
            </c:strRef>
          </c:tx>
          <c:spPr>
            <a:solidFill>
              <a:srgbClr val="FFE5EE"/>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Hoja2!$B$43:$B$48</c:f>
              <c:strCache>
                <c:ptCount val="6"/>
                <c:pt idx="0">
                  <c:v>TRASTORNOS HIPERTENSIVOS</c:v>
                </c:pt>
                <c:pt idx="1">
                  <c:v>ANEMIA</c:v>
                </c:pt>
                <c:pt idx="2">
                  <c:v>MACROSOMIA FETAL</c:v>
                </c:pt>
                <c:pt idx="3">
                  <c:v>DEPRESIÓN </c:v>
                </c:pt>
                <c:pt idx="4">
                  <c:v>PARTO PREMATURO</c:v>
                </c:pt>
                <c:pt idx="5">
                  <c:v>INFECCIONES</c:v>
                </c:pt>
              </c:strCache>
            </c:strRef>
          </c:cat>
          <c:val>
            <c:numRef>
              <c:f>Hoja2!$D$43:$D$48</c:f>
              <c:numCache>
                <c:formatCode>0%</c:formatCode>
                <c:ptCount val="6"/>
                <c:pt idx="0">
                  <c:v>0.16</c:v>
                </c:pt>
                <c:pt idx="1">
                  <c:v>0.12</c:v>
                </c:pt>
                <c:pt idx="2">
                  <c:v>0.12</c:v>
                </c:pt>
                <c:pt idx="3">
                  <c:v>0.08</c:v>
                </c:pt>
                <c:pt idx="4">
                  <c:v>0.08</c:v>
                </c:pt>
                <c:pt idx="5">
                  <c:v>1</c:v>
                </c:pt>
              </c:numCache>
            </c:numRef>
          </c:val>
          <c:extLst>
            <c:ext xmlns:c16="http://schemas.microsoft.com/office/drawing/2014/chart" uri="{C3380CC4-5D6E-409C-BE32-E72D297353CC}">
              <c16:uniqueId val="{00000001-EEF8-4EB8-8F8C-E0722303DA9E}"/>
            </c:ext>
          </c:extLst>
        </c:ser>
        <c:dLbls>
          <c:showLegendKey val="0"/>
          <c:showVal val="1"/>
          <c:showCatName val="0"/>
          <c:showSerName val="0"/>
          <c:showPercent val="0"/>
          <c:showBubbleSize val="0"/>
        </c:dLbls>
        <c:gapWidth val="150"/>
        <c:shape val="box"/>
        <c:axId val="573411728"/>
        <c:axId val="573419272"/>
        <c:axId val="0"/>
      </c:bar3DChart>
      <c:catAx>
        <c:axId val="57341172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573419272"/>
        <c:crosses val="autoZero"/>
        <c:auto val="1"/>
        <c:lblAlgn val="ctr"/>
        <c:lblOffset val="100"/>
        <c:noMultiLvlLbl val="0"/>
      </c:catAx>
      <c:valAx>
        <c:axId val="573419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573411728"/>
        <c:crosses val="autoZero"/>
        <c:crossBetween val="between"/>
      </c:valAx>
      <c:spPr>
        <a:noFill/>
        <a:ln>
          <a:noFill/>
        </a:ln>
        <a:effectLst/>
      </c:spPr>
    </c:plotArea>
    <c:legend>
      <c:legendPos val="b"/>
      <c:layout>
        <c:manualLayout>
          <c:xMode val="edge"/>
          <c:yMode val="edge"/>
          <c:x val="0.23156033050440034"/>
          <c:y val="0.19474035721753571"/>
          <c:w val="0.52000704119514318"/>
          <c:h val="7.2005580158603838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600"/>
              <a:t>Nº DE GESTACIÓN </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Hoja1!$D$35</c:f>
              <c:strCache>
                <c:ptCount val="1"/>
                <c:pt idx="0">
                  <c:v>NÚM. DE MUJERES</c:v>
                </c:pt>
              </c:strCache>
            </c:strRef>
          </c:tx>
          <c:spPr>
            <a:gradFill flip="none" rotWithShape="1">
              <a:gsLst>
                <a:gs pos="0">
                  <a:srgbClr val="FF6699">
                    <a:shade val="30000"/>
                    <a:satMod val="115000"/>
                  </a:srgbClr>
                </a:gs>
                <a:gs pos="50000">
                  <a:srgbClr val="FF6699">
                    <a:shade val="67500"/>
                    <a:satMod val="115000"/>
                  </a:srgbClr>
                </a:gs>
                <a:gs pos="70000">
                  <a:srgbClr val="9751CB"/>
                </a:gs>
              </a:gsLst>
              <a:lin ang="8100000" scaled="1"/>
              <a:tileRect/>
            </a:gradFill>
            <a:ln>
              <a:noFill/>
            </a:ln>
            <a:effectLst>
              <a:outerShdw blurRad="57150" dist="19050" dir="5400000" algn="ctr" rotWithShape="0">
                <a:srgbClr val="000000">
                  <a:alpha val="63000"/>
                </a:srgbClr>
              </a:outerShdw>
            </a:effectLst>
            <a:sp3d/>
          </c:spPr>
          <c:invertIfNegative val="0"/>
          <c:dPt>
            <c:idx val="1"/>
            <c:invertIfNegative val="0"/>
            <c:bubble3D val="0"/>
            <c:spPr>
              <a:gradFill flip="none" rotWithShape="1">
                <a:gsLst>
                  <a:gs pos="0">
                    <a:srgbClr val="FF6699">
                      <a:shade val="30000"/>
                      <a:satMod val="115000"/>
                    </a:srgbClr>
                  </a:gs>
                  <a:gs pos="63500">
                    <a:srgbClr val="BC4EA4"/>
                  </a:gs>
                  <a:gs pos="44000">
                    <a:srgbClr val="FF6699">
                      <a:shade val="67500"/>
                      <a:satMod val="115000"/>
                    </a:srgbClr>
                  </a:gs>
                  <a:gs pos="83000">
                    <a:srgbClr val="9751CB"/>
                  </a:gs>
                </a:gsLst>
                <a:lin ang="8100000" scaled="1"/>
                <a:tileRect/>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4F1D-4BA6-84AF-968D45685A26}"/>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Hoja1!$C$36:$C$38</c:f>
              <c:strCache>
                <c:ptCount val="3"/>
                <c:pt idx="0">
                  <c:v>1</c:v>
                </c:pt>
                <c:pt idx="1">
                  <c:v>2 a 3</c:v>
                </c:pt>
                <c:pt idx="2">
                  <c:v>&gt;4</c:v>
                </c:pt>
              </c:strCache>
            </c:strRef>
          </c:cat>
          <c:val>
            <c:numRef>
              <c:f>Hoja1!$D$36:$D$38</c:f>
              <c:numCache>
                <c:formatCode>General</c:formatCode>
                <c:ptCount val="3"/>
                <c:pt idx="0">
                  <c:v>9</c:v>
                </c:pt>
                <c:pt idx="1">
                  <c:v>13</c:v>
                </c:pt>
                <c:pt idx="2">
                  <c:v>3</c:v>
                </c:pt>
              </c:numCache>
            </c:numRef>
          </c:val>
          <c:extLst>
            <c:ext xmlns:c16="http://schemas.microsoft.com/office/drawing/2014/chart" uri="{C3380CC4-5D6E-409C-BE32-E72D297353CC}">
              <c16:uniqueId val="{00000000-4F1D-4BA6-84AF-968D45685A26}"/>
            </c:ext>
          </c:extLst>
        </c:ser>
        <c:ser>
          <c:idx val="1"/>
          <c:order val="1"/>
          <c:tx>
            <c:strRef>
              <c:f>Hoja1!$E$35</c:f>
              <c:strCache>
                <c:ptCount val="1"/>
                <c:pt idx="0">
                  <c:v>%</c:v>
                </c:pt>
              </c:strCache>
            </c:strRef>
          </c:tx>
          <c:spPr>
            <a:gradFill flip="none" rotWithShape="1">
              <a:gsLst>
                <a:gs pos="0">
                  <a:srgbClr val="FFE5EE">
                    <a:shade val="30000"/>
                    <a:satMod val="115000"/>
                  </a:srgbClr>
                </a:gs>
                <a:gs pos="50000">
                  <a:srgbClr val="FFE5EE">
                    <a:shade val="67500"/>
                    <a:satMod val="115000"/>
                  </a:srgbClr>
                </a:gs>
                <a:gs pos="100000">
                  <a:srgbClr val="FFE5EE">
                    <a:shade val="100000"/>
                    <a:satMod val="115000"/>
                  </a:srgbClr>
                </a:gs>
              </a:gsLst>
              <a:path path="circle">
                <a:fillToRect l="100000" t="100000"/>
              </a:path>
              <a:tileRect r="-100000" b="-100000"/>
            </a:gradFill>
            <a:ln>
              <a:noFill/>
            </a:ln>
            <a:effectLst>
              <a:outerShdw blurRad="57150" dist="19050" dir="5400000" algn="ctr" rotWithShape="0">
                <a:srgbClr val="000000">
                  <a:alpha val="63000"/>
                </a:srgbClr>
              </a:outerShdw>
            </a:effectLst>
            <a:sp3d/>
          </c:spPr>
          <c:invertIfNegative val="0"/>
          <c:dLbls>
            <c:dLbl>
              <c:idx val="0"/>
              <c:layout>
                <c:manualLayout>
                  <c:x val="1.5878416695020981E-2"/>
                  <c:y val="-8.33333333333325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F1D-4BA6-84AF-968D45685A26}"/>
                </c:ext>
              </c:extLst>
            </c:dLbl>
            <c:dLbl>
              <c:idx val="1"/>
              <c:layout>
                <c:manualLayout>
                  <c:x val="2.0415107179312691E-2"/>
                  <c:y val="-4.16666666666674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F1D-4BA6-84AF-968D45685A26}"/>
                </c:ext>
              </c:extLst>
            </c:dLbl>
            <c:dLbl>
              <c:idx val="2"/>
              <c:layout>
                <c:manualLayout>
                  <c:x val="1.5878416695020815E-2"/>
                  <c:y val="-1.25000000000000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F1D-4BA6-84AF-968D45685A26}"/>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Hoja1!$C$36:$C$38</c:f>
              <c:strCache>
                <c:ptCount val="3"/>
                <c:pt idx="0">
                  <c:v>1</c:v>
                </c:pt>
                <c:pt idx="1">
                  <c:v>2 a 3</c:v>
                </c:pt>
                <c:pt idx="2">
                  <c:v>&gt;4</c:v>
                </c:pt>
              </c:strCache>
            </c:strRef>
          </c:cat>
          <c:val>
            <c:numRef>
              <c:f>Hoja1!$E$36:$E$38</c:f>
              <c:numCache>
                <c:formatCode>0%</c:formatCode>
                <c:ptCount val="3"/>
                <c:pt idx="0">
                  <c:v>0.36</c:v>
                </c:pt>
                <c:pt idx="1">
                  <c:v>0.52</c:v>
                </c:pt>
                <c:pt idx="2">
                  <c:v>0.12</c:v>
                </c:pt>
              </c:numCache>
            </c:numRef>
          </c:val>
          <c:extLst>
            <c:ext xmlns:c16="http://schemas.microsoft.com/office/drawing/2014/chart" uri="{C3380CC4-5D6E-409C-BE32-E72D297353CC}">
              <c16:uniqueId val="{00000001-4F1D-4BA6-84AF-968D45685A26}"/>
            </c:ext>
          </c:extLst>
        </c:ser>
        <c:dLbls>
          <c:showLegendKey val="0"/>
          <c:showVal val="1"/>
          <c:showCatName val="0"/>
          <c:showSerName val="0"/>
          <c:showPercent val="0"/>
          <c:showBubbleSize val="0"/>
        </c:dLbls>
        <c:gapWidth val="150"/>
        <c:shape val="box"/>
        <c:axId val="659119792"/>
        <c:axId val="659120448"/>
        <c:axId val="0"/>
      </c:bar3DChart>
      <c:catAx>
        <c:axId val="6591197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659120448"/>
        <c:crosses val="autoZero"/>
        <c:auto val="1"/>
        <c:lblAlgn val="ctr"/>
        <c:lblOffset val="100"/>
        <c:noMultiLvlLbl val="0"/>
      </c:catAx>
      <c:valAx>
        <c:axId val="659120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65911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400"/>
              <a:t>¿ES USTED DIABÉTICA?</a:t>
            </a:r>
          </a:p>
        </c:rich>
      </c:tx>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NÚM. DE MUJERES</c:v>
                </c:pt>
              </c:strCache>
            </c:strRef>
          </c:tx>
          <c:spPr>
            <a:gradFill flip="none" rotWithShape="1">
              <a:gsLst>
                <a:gs pos="0">
                  <a:srgbClr val="FF6699">
                    <a:shade val="30000"/>
                    <a:satMod val="115000"/>
                  </a:srgbClr>
                </a:gs>
                <a:gs pos="50000">
                  <a:srgbClr val="FF6699">
                    <a:shade val="67500"/>
                    <a:satMod val="115000"/>
                  </a:srgbClr>
                </a:gs>
                <a:gs pos="66000">
                  <a:srgbClr val="F05389"/>
                </a:gs>
                <a:gs pos="96000">
                  <a:srgbClr val="FF9999"/>
                </a:gs>
              </a:gsLst>
              <a:lin ang="8100000" scaled="1"/>
              <a:tileRect/>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SI</c:v>
                </c:pt>
                <c:pt idx="1">
                  <c:v>NO</c:v>
                </c:pt>
              </c:strCache>
            </c:strRef>
          </c:cat>
          <c:val>
            <c:numRef>
              <c:f>Hoja1!$B$2:$B$3</c:f>
              <c:numCache>
                <c:formatCode>General</c:formatCode>
                <c:ptCount val="2"/>
                <c:pt idx="0">
                  <c:v>9</c:v>
                </c:pt>
                <c:pt idx="1">
                  <c:v>16</c:v>
                </c:pt>
              </c:numCache>
            </c:numRef>
          </c:val>
          <c:extLst>
            <c:ext xmlns:c16="http://schemas.microsoft.com/office/drawing/2014/chart" uri="{C3380CC4-5D6E-409C-BE32-E72D297353CC}">
              <c16:uniqueId val="{00000000-69B9-4361-9313-A4561B7C9A0E}"/>
            </c:ext>
          </c:extLst>
        </c:ser>
        <c:ser>
          <c:idx val="1"/>
          <c:order val="1"/>
          <c:tx>
            <c:strRef>
              <c:f>Hoja1!$C$1</c:f>
              <c:strCache>
                <c:ptCount val="1"/>
                <c:pt idx="0">
                  <c:v>PORCENTAJE</c:v>
                </c:pt>
              </c:strCache>
            </c:strRef>
          </c:tx>
          <c:spPr>
            <a:solidFill>
              <a:srgbClr val="FFE5EE"/>
            </a:solidFill>
            <a:ln>
              <a:noFill/>
            </a:ln>
            <a:effectLst>
              <a:outerShdw blurRad="57150" dist="19050" dir="5400000" algn="ctr" rotWithShape="0">
                <a:srgbClr val="000000">
                  <a:alpha val="63000"/>
                </a:srgbClr>
              </a:outerShdw>
            </a:effectLst>
            <a:sp3d/>
          </c:spPr>
          <c:invertIfNegative val="0"/>
          <c:dLbls>
            <c:dLbl>
              <c:idx val="0"/>
              <c:layout>
                <c:manualLayout>
                  <c:x val="1.7663386323492257E-2"/>
                  <c:y val="-9.25925925925934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9B9-4361-9313-A4561B7C9A0E}"/>
                </c:ext>
              </c:extLst>
            </c:dLbl>
            <c:dLbl>
              <c:idx val="1"/>
              <c:layout>
                <c:manualLayout>
                  <c:x val="1.7663386323492306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B9-4361-9313-A4561B7C9A0E}"/>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SI</c:v>
                </c:pt>
                <c:pt idx="1">
                  <c:v>NO</c:v>
                </c:pt>
              </c:strCache>
            </c:strRef>
          </c:cat>
          <c:val>
            <c:numRef>
              <c:f>Hoja1!$C$2:$C$3</c:f>
              <c:numCache>
                <c:formatCode>0%</c:formatCode>
                <c:ptCount val="2"/>
                <c:pt idx="0">
                  <c:v>0.36</c:v>
                </c:pt>
                <c:pt idx="1">
                  <c:v>0.64</c:v>
                </c:pt>
              </c:numCache>
            </c:numRef>
          </c:val>
          <c:extLst>
            <c:ext xmlns:c16="http://schemas.microsoft.com/office/drawing/2014/chart" uri="{C3380CC4-5D6E-409C-BE32-E72D297353CC}">
              <c16:uniqueId val="{00000001-69B9-4361-9313-A4561B7C9A0E}"/>
            </c:ext>
          </c:extLst>
        </c:ser>
        <c:dLbls>
          <c:showLegendKey val="0"/>
          <c:showVal val="1"/>
          <c:showCatName val="0"/>
          <c:showSerName val="0"/>
          <c:showPercent val="0"/>
          <c:showBubbleSize val="0"/>
        </c:dLbls>
        <c:gapWidth val="150"/>
        <c:shape val="box"/>
        <c:axId val="286155880"/>
        <c:axId val="286155552"/>
        <c:axId val="0"/>
      </c:bar3DChart>
      <c:catAx>
        <c:axId val="2861558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286155552"/>
        <c:crosses val="autoZero"/>
        <c:auto val="1"/>
        <c:lblAlgn val="ctr"/>
        <c:lblOffset val="100"/>
        <c:noMultiLvlLbl val="0"/>
      </c:catAx>
      <c:valAx>
        <c:axId val="286155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286155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600"/>
              <a:t>¿TIENE SOBRE PESO?</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Hoja2!$B$1</c:f>
              <c:strCache>
                <c:ptCount val="1"/>
                <c:pt idx="0">
                  <c:v>NÚM. DE MUJERES</c:v>
                </c:pt>
              </c:strCache>
            </c:strRef>
          </c:tx>
          <c:spPr>
            <a:gradFill flip="none" rotWithShape="1">
              <a:gsLst>
                <a:gs pos="0">
                  <a:srgbClr val="FF6699">
                    <a:shade val="30000"/>
                    <a:satMod val="115000"/>
                  </a:srgbClr>
                </a:gs>
                <a:gs pos="50000">
                  <a:srgbClr val="FF6699">
                    <a:shade val="67500"/>
                    <a:satMod val="115000"/>
                  </a:srgbClr>
                </a:gs>
                <a:gs pos="77000">
                  <a:srgbClr val="F05389"/>
                </a:gs>
                <a:gs pos="96000">
                  <a:srgbClr val="9751CB"/>
                </a:gs>
              </a:gsLst>
              <a:lin ang="2700000" scaled="1"/>
              <a:tileRect/>
            </a:gradFill>
            <a:ln>
              <a:noFill/>
            </a:ln>
            <a:effectLst>
              <a:outerShdw blurRad="57150" dist="19050" dir="5400000" algn="ctr" rotWithShape="0">
                <a:srgbClr val="000000">
                  <a:alpha val="63000"/>
                </a:srgbClr>
              </a:outerShdw>
            </a:effectLst>
            <a:sp3d/>
          </c:spPr>
          <c:invertIfNegative val="0"/>
          <c:dPt>
            <c:idx val="0"/>
            <c:invertIfNegative val="0"/>
            <c:bubble3D val="0"/>
            <c:spPr>
              <a:gradFill flip="none" rotWithShape="1">
                <a:gsLst>
                  <a:gs pos="0">
                    <a:srgbClr val="FF6699">
                      <a:shade val="30000"/>
                      <a:satMod val="115000"/>
                    </a:srgbClr>
                  </a:gs>
                  <a:gs pos="39000">
                    <a:srgbClr val="FF6699">
                      <a:shade val="67500"/>
                      <a:satMod val="115000"/>
                    </a:srgbClr>
                  </a:gs>
                  <a:gs pos="66000">
                    <a:srgbClr val="F05389"/>
                  </a:gs>
                  <a:gs pos="47000">
                    <a:srgbClr val="FF9999"/>
                  </a:gs>
                </a:gsLst>
                <a:lin ang="8100000" scaled="1"/>
                <a:tileRect/>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5D1D-48E4-BF1A-B84EC0E5B9E1}"/>
              </c:ext>
            </c:extLst>
          </c:dPt>
          <c:dPt>
            <c:idx val="1"/>
            <c:invertIfNegative val="0"/>
            <c:bubble3D val="0"/>
            <c:spPr>
              <a:gradFill flip="none" rotWithShape="1">
                <a:gsLst>
                  <a:gs pos="0">
                    <a:srgbClr val="FF6699">
                      <a:shade val="30000"/>
                      <a:satMod val="115000"/>
                    </a:srgbClr>
                  </a:gs>
                  <a:gs pos="39000">
                    <a:srgbClr val="FF6699">
                      <a:shade val="67500"/>
                      <a:satMod val="115000"/>
                    </a:srgbClr>
                  </a:gs>
                  <a:gs pos="65000">
                    <a:srgbClr val="F05389"/>
                  </a:gs>
                  <a:gs pos="90000">
                    <a:srgbClr val="FF9999"/>
                  </a:gs>
                </a:gsLst>
                <a:lin ang="8100000" scaled="1"/>
                <a:tileRect/>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2-5D1D-48E4-BF1A-B84EC0E5B9E1}"/>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Hoja2!$A$2:$A$3</c:f>
              <c:strCache>
                <c:ptCount val="2"/>
                <c:pt idx="0">
                  <c:v>SI</c:v>
                </c:pt>
                <c:pt idx="1">
                  <c:v>NO</c:v>
                </c:pt>
              </c:strCache>
            </c:strRef>
          </c:cat>
          <c:val>
            <c:numRef>
              <c:f>Hoja2!$B$2:$B$3</c:f>
              <c:numCache>
                <c:formatCode>General</c:formatCode>
                <c:ptCount val="2"/>
                <c:pt idx="0">
                  <c:v>14</c:v>
                </c:pt>
                <c:pt idx="1">
                  <c:v>11</c:v>
                </c:pt>
              </c:numCache>
            </c:numRef>
          </c:val>
          <c:extLst>
            <c:ext xmlns:c16="http://schemas.microsoft.com/office/drawing/2014/chart" uri="{C3380CC4-5D6E-409C-BE32-E72D297353CC}">
              <c16:uniqueId val="{00000000-5D1D-48E4-BF1A-B84EC0E5B9E1}"/>
            </c:ext>
          </c:extLst>
        </c:ser>
        <c:ser>
          <c:idx val="1"/>
          <c:order val="1"/>
          <c:tx>
            <c:strRef>
              <c:f>Hoja2!$C$1</c:f>
              <c:strCache>
                <c:ptCount val="1"/>
                <c:pt idx="0">
                  <c:v>%</c:v>
                </c:pt>
              </c:strCache>
            </c:strRef>
          </c:tx>
          <c:spPr>
            <a:solidFill>
              <a:srgbClr val="FFE5EE"/>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Hoja2!$A$2:$A$3</c:f>
              <c:strCache>
                <c:ptCount val="2"/>
                <c:pt idx="0">
                  <c:v>SI</c:v>
                </c:pt>
                <c:pt idx="1">
                  <c:v>NO</c:v>
                </c:pt>
              </c:strCache>
            </c:strRef>
          </c:cat>
          <c:val>
            <c:numRef>
              <c:f>Hoja2!$C$2:$C$3</c:f>
              <c:numCache>
                <c:formatCode>0%</c:formatCode>
                <c:ptCount val="2"/>
                <c:pt idx="0">
                  <c:v>0.56000000000000005</c:v>
                </c:pt>
                <c:pt idx="1">
                  <c:v>0.44</c:v>
                </c:pt>
              </c:numCache>
            </c:numRef>
          </c:val>
          <c:extLst>
            <c:ext xmlns:c16="http://schemas.microsoft.com/office/drawing/2014/chart" uri="{C3380CC4-5D6E-409C-BE32-E72D297353CC}">
              <c16:uniqueId val="{00000001-5D1D-48E4-BF1A-B84EC0E5B9E1}"/>
            </c:ext>
          </c:extLst>
        </c:ser>
        <c:dLbls>
          <c:showLegendKey val="0"/>
          <c:showVal val="1"/>
          <c:showCatName val="0"/>
          <c:showSerName val="0"/>
          <c:showPercent val="0"/>
          <c:showBubbleSize val="0"/>
        </c:dLbls>
        <c:gapWidth val="150"/>
        <c:shape val="box"/>
        <c:axId val="659332656"/>
        <c:axId val="659332984"/>
        <c:axId val="0"/>
      </c:bar3DChart>
      <c:catAx>
        <c:axId val="6593326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659332984"/>
        <c:crosses val="autoZero"/>
        <c:auto val="1"/>
        <c:lblAlgn val="ctr"/>
        <c:lblOffset val="100"/>
        <c:noMultiLvlLbl val="0"/>
      </c:catAx>
      <c:valAx>
        <c:axId val="659332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65933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¿TIENE ALGÚN FAMILIAR QUE PADEZCA DM?</a:t>
            </a:r>
          </a:p>
        </c:rich>
      </c:tx>
      <c:overlay val="0"/>
      <c:spPr>
        <a:noFill/>
        <a:ln>
          <a:noFill/>
        </a:ln>
        <a:effectLst/>
      </c:spPr>
      <c:txPr>
        <a:bodyPr rot="0" spcFirstLastPara="1" vertOverflow="ellipsis" vert="horz" wrap="square" anchor="ctr" anchorCtr="1"/>
        <a:lstStyle/>
        <a:p>
          <a:pPr>
            <a:defRPr sz="132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Hoja2!$B$12</c:f>
              <c:strCache>
                <c:ptCount val="1"/>
                <c:pt idx="0">
                  <c:v>NÚM. DE MUJERES</c:v>
                </c:pt>
              </c:strCache>
            </c:strRef>
          </c:tx>
          <c:spPr>
            <a:gradFill flip="none" rotWithShape="1">
              <a:gsLst>
                <a:gs pos="0">
                  <a:srgbClr val="FF6699">
                    <a:shade val="30000"/>
                    <a:satMod val="115000"/>
                  </a:srgbClr>
                </a:gs>
                <a:gs pos="50000">
                  <a:srgbClr val="FF6699">
                    <a:shade val="67500"/>
                    <a:satMod val="115000"/>
                  </a:srgbClr>
                </a:gs>
                <a:gs pos="66000">
                  <a:srgbClr val="F05389"/>
                </a:gs>
                <a:gs pos="91000">
                  <a:srgbClr val="FFCDDE"/>
                </a:gs>
              </a:gsLst>
              <a:lin ang="8100000" scaled="1"/>
              <a:tileRect/>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Hoja2!$A$13:$A$14</c:f>
              <c:strCache>
                <c:ptCount val="2"/>
                <c:pt idx="0">
                  <c:v>SI</c:v>
                </c:pt>
                <c:pt idx="1">
                  <c:v>NO</c:v>
                </c:pt>
              </c:strCache>
            </c:strRef>
          </c:cat>
          <c:val>
            <c:numRef>
              <c:f>Hoja2!$B$13:$B$14</c:f>
              <c:numCache>
                <c:formatCode>General</c:formatCode>
                <c:ptCount val="2"/>
                <c:pt idx="0">
                  <c:v>16</c:v>
                </c:pt>
                <c:pt idx="1">
                  <c:v>9</c:v>
                </c:pt>
              </c:numCache>
            </c:numRef>
          </c:val>
          <c:extLst>
            <c:ext xmlns:c16="http://schemas.microsoft.com/office/drawing/2014/chart" uri="{C3380CC4-5D6E-409C-BE32-E72D297353CC}">
              <c16:uniqueId val="{00000000-4943-4F47-9F67-09BF8A39E5AA}"/>
            </c:ext>
          </c:extLst>
        </c:ser>
        <c:ser>
          <c:idx val="1"/>
          <c:order val="1"/>
          <c:tx>
            <c:strRef>
              <c:f>Hoja2!$C$12</c:f>
              <c:strCache>
                <c:ptCount val="1"/>
                <c:pt idx="0">
                  <c:v>PORCENTAJE</c:v>
                </c:pt>
              </c:strCache>
            </c:strRef>
          </c:tx>
          <c:spPr>
            <a:solidFill>
              <a:srgbClr val="FFCDDE"/>
            </a:solidFill>
            <a:ln>
              <a:noFill/>
            </a:ln>
            <a:effectLst>
              <a:outerShdw blurRad="57150" dist="19050" dir="5400000" algn="ctr" rotWithShape="0">
                <a:srgbClr val="000000">
                  <a:alpha val="63000"/>
                </a:srgbClr>
              </a:outerShdw>
            </a:effectLst>
            <a:sp3d/>
          </c:spPr>
          <c:invertIfNegative val="0"/>
          <c:dLbls>
            <c:dLbl>
              <c:idx val="0"/>
              <c:layout>
                <c:manualLayout>
                  <c:x val="2.8954035468693448E-2"/>
                  <c:y val="-1.44997583373611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943-4F47-9F67-09BF8A39E5AA}"/>
                </c:ext>
              </c:extLst>
            </c:dLbl>
            <c:dLbl>
              <c:idx val="1"/>
              <c:layout>
                <c:manualLayout>
                  <c:x val="2.4128362890577876E-2"/>
                  <c:y val="-4.833252779120347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943-4F47-9F67-09BF8A39E5A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Hoja2!$A$13:$A$14</c:f>
              <c:strCache>
                <c:ptCount val="2"/>
                <c:pt idx="0">
                  <c:v>SI</c:v>
                </c:pt>
                <c:pt idx="1">
                  <c:v>NO</c:v>
                </c:pt>
              </c:strCache>
            </c:strRef>
          </c:cat>
          <c:val>
            <c:numRef>
              <c:f>Hoja2!$C$13:$C$14</c:f>
              <c:numCache>
                <c:formatCode>0%</c:formatCode>
                <c:ptCount val="2"/>
                <c:pt idx="0">
                  <c:v>0.64</c:v>
                </c:pt>
                <c:pt idx="1">
                  <c:v>0.36</c:v>
                </c:pt>
              </c:numCache>
            </c:numRef>
          </c:val>
          <c:extLst>
            <c:ext xmlns:c16="http://schemas.microsoft.com/office/drawing/2014/chart" uri="{C3380CC4-5D6E-409C-BE32-E72D297353CC}">
              <c16:uniqueId val="{00000001-4943-4F47-9F67-09BF8A39E5AA}"/>
            </c:ext>
          </c:extLst>
        </c:ser>
        <c:dLbls>
          <c:showLegendKey val="0"/>
          <c:showVal val="1"/>
          <c:showCatName val="0"/>
          <c:showSerName val="0"/>
          <c:showPercent val="0"/>
          <c:showBubbleSize val="0"/>
        </c:dLbls>
        <c:gapWidth val="150"/>
        <c:shape val="box"/>
        <c:axId val="660508248"/>
        <c:axId val="660509560"/>
        <c:axId val="0"/>
      </c:bar3DChart>
      <c:catAx>
        <c:axId val="6605082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660509560"/>
        <c:crosses val="autoZero"/>
        <c:auto val="1"/>
        <c:lblAlgn val="ctr"/>
        <c:lblOffset val="100"/>
        <c:noMultiLvlLbl val="0"/>
      </c:catAx>
      <c:valAx>
        <c:axId val="660509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660508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600"/>
              <a:t>EN LOS EMBARAZOS ANTERIORES </a:t>
            </a:r>
          </a:p>
          <a:p>
            <a:pPr>
              <a:defRPr sz="1600"/>
            </a:pPr>
            <a:r>
              <a:rPr lang="en-US" sz="1600"/>
              <a:t>¿ HAN NACIDO ≥ KG?</a:t>
            </a:r>
          </a:p>
        </c:rich>
      </c:tx>
      <c:layout>
        <c:manualLayout>
          <c:xMode val="edge"/>
          <c:yMode val="edge"/>
          <c:x val="0.10037527987644797"/>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033276926990909E-2"/>
          <c:y val="0.25250232876603268"/>
          <c:w val="0.87879082818093246"/>
          <c:h val="0.52708812687595041"/>
        </c:manualLayout>
      </c:layout>
      <c:bar3DChart>
        <c:barDir val="col"/>
        <c:grouping val="clustered"/>
        <c:varyColors val="0"/>
        <c:ser>
          <c:idx val="0"/>
          <c:order val="0"/>
          <c:tx>
            <c:strRef>
              <c:f>Hoja2!$I$1</c:f>
              <c:strCache>
                <c:ptCount val="1"/>
                <c:pt idx="0">
                  <c:v>NÚM. DE MUJERES</c:v>
                </c:pt>
              </c:strCache>
            </c:strRef>
          </c:tx>
          <c:spPr>
            <a:gradFill flip="none" rotWithShape="1">
              <a:gsLst>
                <a:gs pos="0">
                  <a:srgbClr val="FF6699">
                    <a:shade val="30000"/>
                    <a:satMod val="115000"/>
                  </a:srgbClr>
                </a:gs>
                <a:gs pos="50000">
                  <a:srgbClr val="FF6699">
                    <a:shade val="67500"/>
                    <a:satMod val="115000"/>
                  </a:srgbClr>
                </a:gs>
                <a:gs pos="93000">
                  <a:srgbClr val="FF9999"/>
                </a:gs>
                <a:gs pos="74000">
                  <a:srgbClr val="FF6699">
                    <a:shade val="100000"/>
                    <a:satMod val="115000"/>
                  </a:srgbClr>
                </a:gs>
              </a:gsLst>
              <a:lin ang="5400000" scaled="1"/>
              <a:tileRect/>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Hoja2!$H$2:$H$3</c:f>
              <c:strCache>
                <c:ptCount val="2"/>
                <c:pt idx="0">
                  <c:v>SI</c:v>
                </c:pt>
                <c:pt idx="1">
                  <c:v>NO</c:v>
                </c:pt>
              </c:strCache>
            </c:strRef>
          </c:cat>
          <c:val>
            <c:numRef>
              <c:f>Hoja2!$I$2:$I$3</c:f>
              <c:numCache>
                <c:formatCode>General</c:formatCode>
                <c:ptCount val="2"/>
                <c:pt idx="0">
                  <c:v>4</c:v>
                </c:pt>
                <c:pt idx="1">
                  <c:v>21</c:v>
                </c:pt>
              </c:numCache>
            </c:numRef>
          </c:val>
          <c:extLst>
            <c:ext xmlns:c16="http://schemas.microsoft.com/office/drawing/2014/chart" uri="{C3380CC4-5D6E-409C-BE32-E72D297353CC}">
              <c16:uniqueId val="{00000000-CD58-4C18-884E-C9D3316B44D6}"/>
            </c:ext>
          </c:extLst>
        </c:ser>
        <c:ser>
          <c:idx val="1"/>
          <c:order val="1"/>
          <c:tx>
            <c:strRef>
              <c:f>Hoja2!$J$1</c:f>
              <c:strCache>
                <c:ptCount val="1"/>
                <c:pt idx="0">
                  <c:v>PORCENTAJE</c:v>
                </c:pt>
              </c:strCache>
            </c:strRef>
          </c:tx>
          <c:spPr>
            <a:solidFill>
              <a:srgbClr val="FFE5EE"/>
            </a:solidFill>
            <a:ln>
              <a:noFill/>
            </a:ln>
            <a:effectLst>
              <a:outerShdw blurRad="57150" dist="19050" dir="5400000" algn="ctr" rotWithShape="0">
                <a:srgbClr val="000000">
                  <a:alpha val="63000"/>
                </a:srgbClr>
              </a:outerShdw>
            </a:effectLst>
            <a:sp3d/>
          </c:spPr>
          <c:invertIfNegative val="0"/>
          <c:dLbls>
            <c:dLbl>
              <c:idx val="0"/>
              <c:layout>
                <c:manualLayout>
                  <c:x val="1.7750729047800132E-2"/>
                  <c:y val="-4.87923883874124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D58-4C18-884E-C9D3316B44D6}"/>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Hoja2!$H$2:$H$3</c:f>
              <c:strCache>
                <c:ptCount val="2"/>
                <c:pt idx="0">
                  <c:v>SI</c:v>
                </c:pt>
                <c:pt idx="1">
                  <c:v>NO</c:v>
                </c:pt>
              </c:strCache>
            </c:strRef>
          </c:cat>
          <c:val>
            <c:numRef>
              <c:f>Hoja2!$J$2:$J$3</c:f>
              <c:numCache>
                <c:formatCode>0%</c:formatCode>
                <c:ptCount val="2"/>
                <c:pt idx="0">
                  <c:v>0.16</c:v>
                </c:pt>
                <c:pt idx="1">
                  <c:v>0.84</c:v>
                </c:pt>
              </c:numCache>
            </c:numRef>
          </c:val>
          <c:extLst>
            <c:ext xmlns:c16="http://schemas.microsoft.com/office/drawing/2014/chart" uri="{C3380CC4-5D6E-409C-BE32-E72D297353CC}">
              <c16:uniqueId val="{00000001-CD58-4C18-884E-C9D3316B44D6}"/>
            </c:ext>
          </c:extLst>
        </c:ser>
        <c:dLbls>
          <c:showLegendKey val="0"/>
          <c:showVal val="1"/>
          <c:showCatName val="0"/>
          <c:showSerName val="0"/>
          <c:showPercent val="0"/>
          <c:showBubbleSize val="0"/>
        </c:dLbls>
        <c:gapWidth val="150"/>
        <c:shape val="box"/>
        <c:axId val="427712088"/>
        <c:axId val="427708480"/>
        <c:axId val="0"/>
      </c:bar3DChart>
      <c:catAx>
        <c:axId val="42771208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7708480"/>
        <c:crosses val="autoZero"/>
        <c:auto val="1"/>
        <c:lblAlgn val="ctr"/>
        <c:lblOffset val="100"/>
        <c:noMultiLvlLbl val="0"/>
      </c:catAx>
      <c:valAx>
        <c:axId val="42770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7712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600"/>
              <a:t>¿PRACTICA ALGUNA ACTIVIDAD FÍSICA?</a:t>
            </a:r>
          </a:p>
        </c:rich>
      </c:tx>
      <c:layout>
        <c:manualLayout>
          <c:xMode val="edge"/>
          <c:yMode val="edge"/>
          <c:x val="0.18263888888888888"/>
          <c:y val="2.3148148148148147E-2"/>
        </c:manualLayout>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Hoja2!$B$20</c:f>
              <c:strCache>
                <c:ptCount val="1"/>
                <c:pt idx="0">
                  <c:v>NÚM. DE MUJERES</c:v>
                </c:pt>
              </c:strCache>
            </c:strRef>
          </c:tx>
          <c:spPr>
            <a:gradFill flip="none" rotWithShape="1">
              <a:gsLst>
                <a:gs pos="0">
                  <a:srgbClr val="FF6699">
                    <a:shade val="30000"/>
                    <a:satMod val="115000"/>
                  </a:srgbClr>
                </a:gs>
                <a:gs pos="50000">
                  <a:srgbClr val="FF6699">
                    <a:shade val="67500"/>
                    <a:satMod val="115000"/>
                  </a:srgbClr>
                </a:gs>
                <a:gs pos="71000">
                  <a:srgbClr val="F05389"/>
                </a:gs>
                <a:gs pos="92000">
                  <a:srgbClr val="FF9999"/>
                </a:gs>
              </a:gsLst>
              <a:lin ang="18900000" scaled="1"/>
              <a:tileRect/>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Hoja2!$A$21:$A$22</c:f>
              <c:strCache>
                <c:ptCount val="2"/>
                <c:pt idx="0">
                  <c:v>SI</c:v>
                </c:pt>
                <c:pt idx="1">
                  <c:v>NO</c:v>
                </c:pt>
              </c:strCache>
            </c:strRef>
          </c:cat>
          <c:val>
            <c:numRef>
              <c:f>Hoja2!$B$21:$B$22</c:f>
              <c:numCache>
                <c:formatCode>General</c:formatCode>
                <c:ptCount val="2"/>
                <c:pt idx="0">
                  <c:v>8</c:v>
                </c:pt>
                <c:pt idx="1">
                  <c:v>17</c:v>
                </c:pt>
              </c:numCache>
            </c:numRef>
          </c:val>
          <c:extLst>
            <c:ext xmlns:c16="http://schemas.microsoft.com/office/drawing/2014/chart" uri="{C3380CC4-5D6E-409C-BE32-E72D297353CC}">
              <c16:uniqueId val="{00000000-6202-4051-93C8-0FF75C807F4C}"/>
            </c:ext>
          </c:extLst>
        </c:ser>
        <c:ser>
          <c:idx val="1"/>
          <c:order val="1"/>
          <c:tx>
            <c:strRef>
              <c:f>Hoja2!$C$20</c:f>
              <c:strCache>
                <c:ptCount val="1"/>
                <c:pt idx="0">
                  <c:v>PORCENTAJE</c:v>
                </c:pt>
              </c:strCache>
            </c:strRef>
          </c:tx>
          <c:spPr>
            <a:solidFill>
              <a:srgbClr val="FFE5EE"/>
            </a:solidFill>
            <a:ln>
              <a:noFill/>
            </a:ln>
            <a:effectLst>
              <a:outerShdw blurRad="57150" dist="19050" dir="5400000" algn="ctr" rotWithShape="0">
                <a:srgbClr val="000000">
                  <a:alpha val="63000"/>
                </a:srgbClr>
              </a:outerShdw>
            </a:effectLst>
            <a:sp3d/>
          </c:spPr>
          <c:invertIfNegative val="0"/>
          <c:dLbls>
            <c:dLbl>
              <c:idx val="0"/>
              <c:layout>
                <c:manualLayout>
                  <c:x val="2.394062724443376E-2"/>
                  <c:y val="-1.3407821229050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202-4051-93C8-0FF75C807F4C}"/>
                </c:ext>
              </c:extLst>
            </c:dLbl>
            <c:dLbl>
              <c:idx val="1"/>
              <c:layout>
                <c:manualLayout>
                  <c:x val="2.8728752693320477E-2"/>
                  <c:y val="-1.3407821229050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02-4051-93C8-0FF75C807F4C}"/>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Hoja2!$A$21:$A$22</c:f>
              <c:strCache>
                <c:ptCount val="2"/>
                <c:pt idx="0">
                  <c:v>SI</c:v>
                </c:pt>
                <c:pt idx="1">
                  <c:v>NO</c:v>
                </c:pt>
              </c:strCache>
            </c:strRef>
          </c:cat>
          <c:val>
            <c:numRef>
              <c:f>Hoja2!$C$21:$C$22</c:f>
              <c:numCache>
                <c:formatCode>0%</c:formatCode>
                <c:ptCount val="2"/>
                <c:pt idx="0">
                  <c:v>0.32</c:v>
                </c:pt>
                <c:pt idx="1">
                  <c:v>0.68</c:v>
                </c:pt>
              </c:numCache>
            </c:numRef>
          </c:val>
          <c:extLst>
            <c:ext xmlns:c16="http://schemas.microsoft.com/office/drawing/2014/chart" uri="{C3380CC4-5D6E-409C-BE32-E72D297353CC}">
              <c16:uniqueId val="{00000001-6202-4051-93C8-0FF75C807F4C}"/>
            </c:ext>
          </c:extLst>
        </c:ser>
        <c:dLbls>
          <c:showLegendKey val="0"/>
          <c:showVal val="1"/>
          <c:showCatName val="0"/>
          <c:showSerName val="0"/>
          <c:showPercent val="0"/>
          <c:showBubbleSize val="0"/>
        </c:dLbls>
        <c:gapWidth val="150"/>
        <c:shape val="box"/>
        <c:axId val="663833096"/>
        <c:axId val="663831456"/>
        <c:axId val="0"/>
      </c:bar3DChart>
      <c:catAx>
        <c:axId val="6638330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663831456"/>
        <c:crosses val="autoZero"/>
        <c:auto val="1"/>
        <c:lblAlgn val="ctr"/>
        <c:lblOffset val="100"/>
        <c:noMultiLvlLbl val="0"/>
      </c:catAx>
      <c:valAx>
        <c:axId val="663831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663833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600"/>
              <a:t>¿CÓMO CONSIDERA SU ALIMENTACIÓN?</a:t>
            </a:r>
          </a:p>
        </c:rich>
      </c:tx>
      <c:layout>
        <c:manualLayout>
          <c:xMode val="edge"/>
          <c:yMode val="edge"/>
          <c:x val="0.13177786694516547"/>
          <c:y val="4.4764983834866948E-2"/>
        </c:manualLayout>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Hoja2!$C$26</c:f>
              <c:strCache>
                <c:ptCount val="1"/>
                <c:pt idx="0">
                  <c:v>NÚM. DE MUJERES</c:v>
                </c:pt>
              </c:strCache>
            </c:strRef>
          </c:tx>
          <c:spPr>
            <a:gradFill flip="none" rotWithShape="1">
              <a:gsLst>
                <a:gs pos="25000">
                  <a:srgbClr val="BE3E69"/>
                </a:gs>
                <a:gs pos="0">
                  <a:srgbClr val="FF6699">
                    <a:shade val="30000"/>
                    <a:satMod val="115000"/>
                  </a:srgbClr>
                </a:gs>
                <a:gs pos="53000">
                  <a:srgbClr val="FF6699">
                    <a:shade val="67500"/>
                    <a:satMod val="115000"/>
                  </a:srgbClr>
                </a:gs>
                <a:gs pos="76000">
                  <a:srgbClr val="FF9999"/>
                </a:gs>
              </a:gsLst>
              <a:lin ang="13500000" scaled="1"/>
              <a:tileRect/>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Hoja2!$A$27:$B$29</c:f>
              <c:strCache>
                <c:ptCount val="3"/>
                <c:pt idx="0">
                  <c:v>BUENA</c:v>
                </c:pt>
                <c:pt idx="1">
                  <c:v>REGULAR</c:v>
                </c:pt>
                <c:pt idx="2">
                  <c:v>MALA</c:v>
                </c:pt>
              </c:strCache>
            </c:strRef>
          </c:cat>
          <c:val>
            <c:numRef>
              <c:f>Hoja2!$C$27:$C$29</c:f>
              <c:numCache>
                <c:formatCode>General</c:formatCode>
                <c:ptCount val="3"/>
                <c:pt idx="0">
                  <c:v>6</c:v>
                </c:pt>
                <c:pt idx="1">
                  <c:v>11</c:v>
                </c:pt>
                <c:pt idx="2">
                  <c:v>8</c:v>
                </c:pt>
              </c:numCache>
            </c:numRef>
          </c:val>
          <c:extLst>
            <c:ext xmlns:c16="http://schemas.microsoft.com/office/drawing/2014/chart" uri="{C3380CC4-5D6E-409C-BE32-E72D297353CC}">
              <c16:uniqueId val="{00000000-40B6-468C-AABC-748483D77422}"/>
            </c:ext>
          </c:extLst>
        </c:ser>
        <c:ser>
          <c:idx val="1"/>
          <c:order val="1"/>
          <c:tx>
            <c:strRef>
              <c:f>Hoja2!$D$26</c:f>
              <c:strCache>
                <c:ptCount val="1"/>
                <c:pt idx="0">
                  <c:v>PORCENTAJE</c:v>
                </c:pt>
              </c:strCache>
            </c:strRef>
          </c:tx>
          <c:spPr>
            <a:solidFill>
              <a:srgbClr val="FFE5EE"/>
            </a:solidFill>
            <a:ln>
              <a:noFill/>
            </a:ln>
            <a:effectLst>
              <a:outerShdw blurRad="57150" dist="19050" dir="5400000" algn="ctr" rotWithShape="0">
                <a:srgbClr val="000000">
                  <a:alpha val="63000"/>
                </a:srgbClr>
              </a:outerShdw>
            </a:effectLst>
            <a:sp3d/>
          </c:spPr>
          <c:invertIfNegative val="0"/>
          <c:dLbls>
            <c:dLbl>
              <c:idx val="0"/>
              <c:layout>
                <c:manualLayout>
                  <c:x val="2.1183947275509003E-2"/>
                  <c:y val="-4.97388709276299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0B6-468C-AABC-748483D77422}"/>
                </c:ext>
              </c:extLst>
            </c:dLbl>
            <c:dLbl>
              <c:idx val="1"/>
              <c:layout>
                <c:manualLayout>
                  <c:x val="1.412263151700591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B6-468C-AABC-748483D77422}"/>
                </c:ext>
              </c:extLst>
            </c:dLbl>
            <c:dLbl>
              <c:idx val="2"/>
              <c:layout>
                <c:manualLayout>
                  <c:x val="2.1183947275509003E-2"/>
                  <c:y val="-4.97388709276299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0B6-468C-AABC-748483D77422}"/>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Hoja2!$A$27:$B$29</c:f>
              <c:strCache>
                <c:ptCount val="3"/>
                <c:pt idx="0">
                  <c:v>BUENA</c:v>
                </c:pt>
                <c:pt idx="1">
                  <c:v>REGULAR</c:v>
                </c:pt>
                <c:pt idx="2">
                  <c:v>MALA</c:v>
                </c:pt>
              </c:strCache>
            </c:strRef>
          </c:cat>
          <c:val>
            <c:numRef>
              <c:f>Hoja2!$D$27:$D$29</c:f>
              <c:numCache>
                <c:formatCode>0%</c:formatCode>
                <c:ptCount val="3"/>
                <c:pt idx="0">
                  <c:v>0.24</c:v>
                </c:pt>
                <c:pt idx="1">
                  <c:v>0.44</c:v>
                </c:pt>
                <c:pt idx="2">
                  <c:v>0.32</c:v>
                </c:pt>
              </c:numCache>
            </c:numRef>
          </c:val>
          <c:extLst>
            <c:ext xmlns:c16="http://schemas.microsoft.com/office/drawing/2014/chart" uri="{C3380CC4-5D6E-409C-BE32-E72D297353CC}">
              <c16:uniqueId val="{00000001-40B6-468C-AABC-748483D77422}"/>
            </c:ext>
          </c:extLst>
        </c:ser>
        <c:dLbls>
          <c:showLegendKey val="0"/>
          <c:showVal val="1"/>
          <c:showCatName val="0"/>
          <c:showSerName val="0"/>
          <c:showPercent val="0"/>
          <c:showBubbleSize val="0"/>
        </c:dLbls>
        <c:gapWidth val="150"/>
        <c:shape val="box"/>
        <c:axId val="580692952"/>
        <c:axId val="423404984"/>
        <c:axId val="0"/>
      </c:bar3DChart>
      <c:catAx>
        <c:axId val="5806929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423404984"/>
        <c:crosses val="autoZero"/>
        <c:auto val="1"/>
        <c:lblAlgn val="ctr"/>
        <c:lblOffset val="100"/>
        <c:noMultiLvlLbl val="0"/>
      </c:catAx>
      <c:valAx>
        <c:axId val="423404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crossAx val="580692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US"/>
              <a:t>¿EN SUS ULTRASONIDOS QUE REFERIDO DE LÍQUIDO AMNIÓTICO?</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Hoja2!$I$20</c:f>
              <c:strCache>
                <c:ptCount val="1"/>
                <c:pt idx="0">
                  <c:v>NÚM. DE MUJERES</c:v>
                </c:pt>
              </c:strCache>
            </c:strRef>
          </c:tx>
          <c:spPr>
            <a:gradFill flip="none" rotWithShape="1">
              <a:gsLst>
                <a:gs pos="0">
                  <a:srgbClr val="FF6699">
                    <a:shade val="30000"/>
                    <a:satMod val="115000"/>
                  </a:srgbClr>
                </a:gs>
                <a:gs pos="25000">
                  <a:srgbClr val="FF6699">
                    <a:shade val="67500"/>
                    <a:satMod val="115000"/>
                  </a:srgbClr>
                </a:gs>
                <a:gs pos="61000">
                  <a:srgbClr val="F4688E"/>
                </a:gs>
                <a:gs pos="47000">
                  <a:srgbClr val="F05389"/>
                </a:gs>
                <a:gs pos="78000">
                  <a:srgbClr val="FF9999"/>
                </a:gs>
              </a:gsLst>
              <a:lin ang="18900000" scaled="1"/>
              <a:tileRect/>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Hoja2!$H$21:$H$23</c:f>
              <c:strCache>
                <c:ptCount val="3"/>
                <c:pt idx="0">
                  <c:v>POCO</c:v>
                </c:pt>
                <c:pt idx="1">
                  <c:v>NORMAL</c:v>
                </c:pt>
                <c:pt idx="2">
                  <c:v>MUCHO</c:v>
                </c:pt>
              </c:strCache>
            </c:strRef>
          </c:cat>
          <c:val>
            <c:numRef>
              <c:f>Hoja2!$I$21:$I$23</c:f>
              <c:numCache>
                <c:formatCode>General</c:formatCode>
                <c:ptCount val="3"/>
                <c:pt idx="0">
                  <c:v>3</c:v>
                </c:pt>
                <c:pt idx="1">
                  <c:v>17</c:v>
                </c:pt>
                <c:pt idx="2">
                  <c:v>5</c:v>
                </c:pt>
              </c:numCache>
            </c:numRef>
          </c:val>
          <c:extLst>
            <c:ext xmlns:c16="http://schemas.microsoft.com/office/drawing/2014/chart" uri="{C3380CC4-5D6E-409C-BE32-E72D297353CC}">
              <c16:uniqueId val="{00000000-5A70-47F4-8838-F04A8438309B}"/>
            </c:ext>
          </c:extLst>
        </c:ser>
        <c:ser>
          <c:idx val="1"/>
          <c:order val="1"/>
          <c:tx>
            <c:strRef>
              <c:f>Hoja2!$J$20</c:f>
              <c:strCache>
                <c:ptCount val="1"/>
                <c:pt idx="0">
                  <c:v>%</c:v>
                </c:pt>
              </c:strCache>
            </c:strRef>
          </c:tx>
          <c:spPr>
            <a:solidFill>
              <a:srgbClr val="FFE5EE"/>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Hoja2!$H$21:$H$23</c:f>
              <c:strCache>
                <c:ptCount val="3"/>
                <c:pt idx="0">
                  <c:v>POCO</c:v>
                </c:pt>
                <c:pt idx="1">
                  <c:v>NORMAL</c:v>
                </c:pt>
                <c:pt idx="2">
                  <c:v>MUCHO</c:v>
                </c:pt>
              </c:strCache>
            </c:strRef>
          </c:cat>
          <c:val>
            <c:numRef>
              <c:f>Hoja2!$J$21:$J$23</c:f>
              <c:numCache>
                <c:formatCode>0%</c:formatCode>
                <c:ptCount val="3"/>
                <c:pt idx="0">
                  <c:v>0.12</c:v>
                </c:pt>
                <c:pt idx="1">
                  <c:v>0.68</c:v>
                </c:pt>
                <c:pt idx="2">
                  <c:v>0.2</c:v>
                </c:pt>
              </c:numCache>
            </c:numRef>
          </c:val>
          <c:extLst>
            <c:ext xmlns:c16="http://schemas.microsoft.com/office/drawing/2014/chart" uri="{C3380CC4-5D6E-409C-BE32-E72D297353CC}">
              <c16:uniqueId val="{00000001-5A70-47F4-8838-F04A8438309B}"/>
            </c:ext>
          </c:extLst>
        </c:ser>
        <c:dLbls>
          <c:showLegendKey val="0"/>
          <c:showVal val="1"/>
          <c:showCatName val="0"/>
          <c:showSerName val="0"/>
          <c:showPercent val="0"/>
          <c:showBubbleSize val="0"/>
        </c:dLbls>
        <c:gapWidth val="150"/>
        <c:shape val="box"/>
        <c:axId val="674451512"/>
        <c:axId val="674461680"/>
        <c:axId val="0"/>
      </c:bar3DChart>
      <c:catAx>
        <c:axId val="6744515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674461680"/>
        <c:crosses val="autoZero"/>
        <c:auto val="1"/>
        <c:lblAlgn val="ctr"/>
        <c:lblOffset val="100"/>
        <c:noMultiLvlLbl val="0"/>
      </c:catAx>
      <c:valAx>
        <c:axId val="674461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674451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Riv07</b:Tag>
    <b:SourceType>DocumentFromInternetSite</b:SourceType>
    <b:Guid>{090403CC-023B-45A8-983D-AD040C3AE790}</b:Guid>
    <b:Author>
      <b:Author>
        <b:NameList>
          <b:Person>
            <b:Last>Rivero</b:Last>
            <b:First>Germán</b:First>
            <b:Middle>Sanchez</b:Middle>
          </b:Person>
        </b:NameList>
      </b:Author>
    </b:Author>
    <b:Title>Historia de la diabetes</b:Title>
    <b:InternetSiteTitle>Gaceta Médica Boliviana</b:InternetSiteTitle>
    <b:Year>2007</b:Year>
    <b:URL>http://www.scielo.org.bo/scielo.php?script=sci_arttext&amp;pid=S1012-29662007000200016</b:URL>
    <b:YearAccessed>2020</b:YearAccessed>
    <b:MonthAccessed>Mayo</b:MonthAccessed>
    <b:RefOrder>14</b:RefOrder>
  </b:Source>
  <b:Source>
    <b:Tag>Cur20</b:Tag>
    <b:SourceType>DocumentFromInternetSite</b:SourceType>
    <b:Guid>{F64981E0-0B94-444E-A6EE-8DD040F6D511}</b:Guid>
    <b:Title>Cursos </b:Title>
    <b:InternetSiteTitle>ACTUALIZACION EN INSULINOTERAPIA PARA SANITARIOS</b:InternetSiteTitle>
    <b:URL>https://www.chospab.es/cursos_on_line/insulino/pagina_05.htm</b:URL>
    <b:YearAccessed>2020</b:YearAccessed>
    <b:MonthAccessed>05</b:MonthAccessed>
    <b:RefOrder>13</b:RefOrder>
  </b:Source>
  <b:Source>
    <b:Tag>Ass04</b:Tag>
    <b:SourceType>DocumentFromInternetSite</b:SourceType>
    <b:Guid>{644360F8-CD31-4A82-BBC7-2368AD8F2FB9}</b:Guid>
    <b:Author>
      <b:Author>
        <b:NameList>
          <b:Person>
            <b:Last>Association.</b:Last>
            <b:First>American</b:First>
            <b:Middle>Diabetes</b:Middle>
          </b:Person>
        </b:NameList>
      </b:Author>
    </b:Author>
    <b:Title>Gestational diabetes Mellitus</b:Title>
    <b:Year>2004</b:Year>
    <b:URL>http://care.diabetesjournals.org/cgi/reprint</b:URL>
    <b:YearAccessed>2020</b:YearAccessed>
    <b:MonthAccessed>05</b:MonthAccessed>
    <b:RefOrder>2</b:RefOrder>
  </b:Source>
  <b:Source>
    <b:Tag>Méx14</b:Tag>
    <b:SourceType>DocumentFromInternetSite</b:SourceType>
    <b:Guid>{D38C9D54-0896-4A42-A701-6B4FB5E8509E}</b:Guid>
    <b:Author>
      <b:Author>
        <b:NameList>
          <b:Person>
            <b:Last>México.</b:Last>
            <b:First>Escuela</b:First>
            <b:Middle>Militar de Graduados de Sanidad. Ciudad de</b:Middle>
          </b:Person>
        </b:NameList>
      </b:Author>
    </b:Author>
    <b:Title>Actualidades en diabetes gestacional</b:Title>
    <b:Year>2014</b:Year>
    <b:YearAccessed>2020</b:YearAccessed>
    <b:MonthAccessed>05</b:MonthAccessed>
    <b:RefOrder>1</b:RefOrder>
  </b:Source>
  <b:Source>
    <b:Tag>DIA11</b:Tag>
    <b:SourceType>JournalArticle</b:SourceType>
    <b:Guid>{0E9FB976-263F-4651-9AE1-B1A3D946D37C}</b:Guid>
    <b:Title>DIABETES MELLITUS</b:Title>
    <b:Year>2011</b:Year>
    <b:URL>https://www.binasss.sa.cr/revistas/rmcc/596/art19.pdf</b:URL>
    <b:JournalName>MÉDICA DE COSTA RICA Y CENTROAMÉRICA </b:JournalName>
    <b:Pages>5</b:Pages>
    <b:YearAccessed>2020</b:YearAccessed>
    <b:MonthAccessed>05</b:MonthAccessed>
    <b:RefOrder>19</b:RefOrder>
  </b:Source>
  <b:Source>
    <b:Tag>Enf20</b:Tag>
    <b:SourceType>InternetSite</b:SourceType>
    <b:Guid>{CD4C8CB2-2BB4-451A-8569-1E695AFCB3E9}</b:Guid>
    <b:Title>La diabetes gestacional altera la función de las células precursoras fetales</b:Title>
    <b:Year>2020</b:Year>
    <b:Month>01</b:Month>
    <b:Day>41</b:Day>
    <b:URL>https://www.abc.es/salud/enfermedades/abci-diabetes-gestacional-altera-funcion-celulas-precursoras-fetales-202001131240_noticia.html</b:URL>
    <b:Author>
      <b:Author>
        <b:NameList>
          <b:Person>
            <b:Last>Enfermedades</b:Last>
            <b:First>ABC</b:First>
          </b:Person>
        </b:NameList>
      </b:Author>
    </b:Author>
    <b:YearAccessed>2020</b:YearAccessed>
    <b:MonthAccessed>05</b:MonthAccessed>
    <b:RefOrder>15</b:RefOrder>
  </b:Source>
  <b:Source>
    <b:Tag>Pon05</b:Tag>
    <b:SourceType>JournalArticle</b:SourceType>
    <b:Guid>{95FBCFA3-06CB-4EB8-A9D1-52A56BC72945}</b:Guid>
    <b:Title>Efecto de la diabetes materna en el desarrollo fetal de humanos</b:Title>
    <b:Year>2005</b:Year>
    <b:URL>https://www.medigraphic.com/pdfs/ginobsmex/gom-2005/gom0510f.pdf</b:URL>
    <b:Author>
      <b:Author>
        <b:NameList>
          <b:Person>
            <b:Last>Ponce</b:Last>
            <b:First>Ana</b:First>
            <b:Middle>Cecilia Polanco</b:Middle>
          </b:Person>
        </b:NameList>
      </b:Author>
    </b:Author>
    <b:JournalName>Medigraphic</b:JournalName>
    <b:Pages>9</b:Pages>
    <b:YearAccessed>2020</b:YearAccessed>
    <b:RefOrder>23</b:RefOrder>
  </b:Source>
  <b:Source>
    <b:Tag>Sec01</b:Tag>
    <b:SourceType>DocumentFromInternetSite</b:SourceType>
    <b:Guid>{5A50B90F-8F9F-467D-81C3-E007F734A154}</b:Guid>
    <b:Title>Norma Oficial Mexicana, NOM-015-SSA2-1994</b:Title>
    <b:Year>2001</b:Year>
    <b:Author>
      <b:Author>
        <b:NameList>
          <b:Person>
            <b:Last>Federación</b:Last>
            <b:First>Secretaria</b:First>
            <b:Middle>de Salud- Diario Oficial de la</b:Middle>
          </b:Person>
        </b:NameList>
      </b:Author>
    </b:Author>
    <b:InternetSiteTitle>"Para la prevención, tratamiento y control de la diabetes mellitus en la atención primaria".</b:InternetSiteTitle>
    <b:URL>http://www.salud.gob.mx/unidades/cdi/nom/015ssa24.html</b:URL>
    <b:RefOrder>24</b:RefOrder>
  </b:Source>
  <b:Source>
    <b:Tag>Fon17</b:Tag>
    <b:SourceType>JournalArticle</b:SourceType>
    <b:Guid>{4C2BB734-FF20-46D1-90B8-E94E56351EBD}</b:Guid>
    <b:Title>Diagnóstico de diabetes gestacional</b:Title>
    <b:Year>2017</b:Year>
    <b:Month>Febrero</b:Month>
    <b:URL>http://www.scielo.org.mx/pdf/gom/v85n2/0300-9041-gom-85-02-00116.pdf</b:URL>
    <b:JournalName>Ginecol Obstet Mex</b:JournalName>
    <b:Pages>12</b:Pages>
    <b:Author>
      <b:Author>
        <b:NameList>
          <b:Person>
            <b:Last>KC</b:Last>
            <b:First>Font-López</b:First>
          </b:Person>
        </b:NameList>
      </b:Author>
    </b:Author>
    <b:YearAccessed>2020</b:YearAccessed>
    <b:MonthAccessed>05</b:MonthAccessed>
    <b:RefOrder>22</b:RefOrder>
  </b:Source>
  <b:Source>
    <b:Tag>Par16</b:Tag>
    <b:SourceType>DocumentFromInternetSite</b:SourceType>
    <b:Guid>{5B3A0275-40A9-47DF-93C0-BC3CA73A1707}</b:Guid>
    <b:Author>
      <b:Author>
        <b:NameList>
          <b:Person>
            <b:Last>Parod</b:Last>
            <b:First>Karla</b:First>
          </b:Person>
        </b:NameList>
      </b:Author>
    </b:Author>
    <b:Title>DIABETES Y EMBARAZO</b:Title>
    <b:Year>2016</b:Year>
    <b:Pages>11</b:Pages>
    <b:InternetSiteTitle>Ciencia medica</b:InternetSiteTitle>
    <b:Month>Julio</b:Month>
    <b:URL>http://www.bvs.hn/RFCM/pdf/2016/pdf/RFCMVol13-1-2016-5.pdf</b:URL>
    <b:YearAccessed>2020</b:YearAccessed>
    <b:MonthAccessed>05</b:MonthAccessed>
    <b:RefOrder>16</b:RefOrder>
  </b:Source>
  <b:Source>
    <b:Tag>DrM13</b:Tag>
    <b:SourceType>DocumentFromInternetSite</b:SourceType>
    <b:Guid>{04EAEA60-6F9D-438A-BF91-2BAF81FB77DF}</b:Guid>
    <b:Author>
      <b:Author>
        <b:NameList>
          <b:Person>
            <b:Last>Hernández-Valencia</b:Last>
            <b:First>Dr.</b:First>
            <b:Middle>Marcelino</b:Middle>
          </b:Person>
        </b:NameList>
      </b:Author>
    </b:Author>
    <b:Title>Obstetric complications of gestational diabetes: criteria of the HAPO and IADPSG</b:Title>
    <b:InternetSiteTitle>Scielo</b:InternetSiteTitle>
    <b:Year>2013</b:Year>
    <b:Month>Septiembre </b:Month>
    <b:Day>26</b:Day>
    <b:URL>http://www.scielo.org.mx/scielo.php?script=sci_arttext&amp;pid=S0187-53372014000100005</b:URL>
    <b:RefOrder>17</b:RefOrder>
  </b:Source>
  <b:Source>
    <b:Tag>Ros10</b:Tag>
    <b:SourceType>DocumentFromInternetSite</b:SourceType>
    <b:Guid>{200A4604-F56F-404D-A688-2AAE84B38C30}</b:Guid>
    <b:Author>
      <b:Author>
        <b:NameList>
          <b:Person>
            <b:Last>Rosa</b:Last>
            <b:First>Corcoy</b:First>
          </b:Person>
        </b:NameList>
      </b:Author>
    </b:Author>
    <b:Title>Scielo</b:Title>
    <b:InternetSiteTitle>Nuevos criterios diagno´ sticos de diabetes mellitus gestacional</b:InternetSiteTitle>
    <b:Year>2010</b:Year>
    <b:Month>Marzo</b:Month>
    <b:Day>15</b:Day>
    <b:URL>http://scielo.isciii.es/pdf/gs/v24n4/especial.pdf</b:URL>
    <b:RefOrder>18</b:RefOrder>
  </b:Source>
  <b:Source>
    <b:Tag>GPC14</b:Tag>
    <b:SourceType>JournalArticle</b:SourceType>
    <b:Guid>{324DD5E0-F78A-4061-BF8A-7BDD6F506D80}</b:Guid>
    <b:Title>Diagnóstico y tratamiento de diabetes gestacional </b:Title>
    <b:Year>2014</b:Year>
    <b:Author>
      <b:Author>
        <b:NameList>
          <b:Person>
            <b:Last>GPC</b:Last>
          </b:Person>
        </b:NameList>
      </b:Author>
    </b:Author>
    <b:JournalName>Ministerio de salud publica</b:JournalName>
    <b:Pages>46</b:Pages>
    <b:RefOrder>26</b:RefOrder>
  </b:Source>
  <b:Source>
    <b:Tag>Sth16</b:Tag>
    <b:SourceType>JournalArticle</b:SourceType>
    <b:Guid>{7EC9B5C1-59F7-4A1C-B61B-0A52E639B634}</b:Guid>
    <b:Title>Diabetes Gestacional-embriologia</b:Title>
    <b:JournalName>UNIVERSIDAD AUTONOMA DE CENTROAMERICA</b:JournalName>
    <b:Year>2016</b:Year>
    <b:Pages>82</b:Pages>
    <b:Author>
      <b:Author>
        <b:NameList>
          <b:Person>
            <b:Last>Barrantes</b:Last>
            <b:First>Sthefanie</b:First>
            <b:Middle>Castro</b:Middle>
          </b:Person>
        </b:NameList>
      </b:Author>
    </b:Author>
    <b:RefOrder>20</b:RefOrder>
  </b:Source>
  <b:Source>
    <b:Tag>CON12</b:Tag>
    <b:SourceType>DocumentFromInternetSite</b:SourceType>
    <b:Guid>{A1E5282F-AA1E-4A76-91E4-200F04131BC9}</b:Guid>
    <b:Author>
      <b:Author>
        <b:NameList>
          <b:Person>
            <b:Last>CONAMED</b:Last>
          </b:Person>
        </b:NameList>
      </b:Author>
    </b:Author>
    <b:Title>Recomendaciones generales para mejorar la obstetrica</b:Title>
    <b:Year>2012</b:Year>
    <b:Pages>62</b:Pages>
    <b:URL>http://www.conamed.gob.mx/prof_salud/pdf/RECOM_obstetricia_web.pdf</b:URL>
    <b:RefOrder>12</b:RefOrder>
  </b:Source>
  <b:Source>
    <b:Tag>DrP17</b:Tag>
    <b:SourceType>DocumentFromInternetSite</b:SourceType>
    <b:Guid>{F397C208-EF93-4BAA-8FD2-220C8C54D575}</b:Guid>
    <b:Title>SciELO</b:Title>
    <b:InternetSiteTitle>Ginecología y obstetricia de México</b:InternetSiteTitle>
    <b:Year>2017</b:Year>
    <b:Month>Junio</b:Month>
    <b:URL>http://www.scielo.org.mx/scielo.php?script=sci_arttext&amp;pid=S0300-90412017000600380&amp;lang=es</b:URL>
    <b:Author>
      <b:Author>
        <b:NameList>
          <b:Person>
            <b:Last>Vigil</b:Last>
            <b:First>Dr.</b:First>
            <b:Middle>Paulino</b:Middle>
          </b:Person>
        </b:NameList>
      </b:Author>
    </b:Author>
    <b:RefOrder>7</b:RefOrder>
  </b:Source>
  <b:Source>
    <b:Tag>Car16</b:Tag>
    <b:SourceType>DocumentFromInternetSite</b:SourceType>
    <b:Guid>{7A5CCB46-F743-4473-B209-EBBC660FA61F}</b:Guid>
    <b:Author>
      <b:Author>
        <b:NameList>
          <b:Person>
            <b:Last>Pombo</b:Last>
            <b:First>Carmen</b:First>
            <b:Middle>Neri Fernández</b:Middle>
          </b:Person>
        </b:NameList>
      </b:Author>
    </b:Author>
    <b:Title>SciELO</b:Title>
    <b:InternetSiteTitle>Importancia de la detección de factores de riesgo para diabetes mellitus gestacional</b:InternetSiteTitle>
    <b:Year>2016</b:Year>
    <b:Month>Junio</b:Month>
    <b:URL>http://scielo.isciii.es/scielo.php?script=sci_arttext&amp;pid=S1132-12962016000100005&amp;lang=es</b:URL>
    <b:RefOrder>11</b:RefOrder>
  </b:Source>
  <b:Source>
    <b:Tag>Dra12</b:Tag>
    <b:SourceType>DocumentFromInternetSite</b:SourceType>
    <b:Guid>{48CF1502-46BC-4FA2-B736-4965AC88FA77}</b:Guid>
    <b:Author>
      <b:Author>
        <b:NameList>
          <b:Person>
            <b:Last>Pérez</b:Last>
            <b:First>Dra.</b:First>
            <b:Middle>Omidres</b:Middle>
          </b:Person>
        </b:NameList>
      </b:Author>
    </b:Author>
    <b:Title>SciELO</b:Title>
    <b:InternetSiteTitle>Diabetes mellitus gestacional.</b:InternetSiteTitle>
    <b:Year>2012</b:Year>
    <b:Month>Octubre</b:Month>
    <b:URL>http://ve.scielo.org/scielo.php?script=sci_arttext&amp;pid=S1690-31102012000400005&amp;lang=es</b:URL>
    <b:RefOrder>5</b:RefOrder>
  </b:Source>
  <b:Source>
    <b:Tag>Jul05</b:Tag>
    <b:SourceType>DocumentFromInternetSite</b:SourceType>
    <b:Guid>{BEE67372-9BA2-43F6-9F7F-14E9B7B7980E}</b:Guid>
    <b:Author>
      <b:Author>
        <b:NameList>
          <b:Person>
            <b:Last>Herrera</b:Last>
            <b:First>Julio</b:First>
            <b:Middle>Nazer</b:Middle>
          </b:Person>
        </b:NameList>
      </b:Author>
    </b:Author>
    <b:Title>SciELO Revista médica de Chile</b:Title>
    <b:InternetSiteTitle>Malformaciones congénitas en hijos de madres con diabetes gestacional</b:InternetSiteTitle>
    <b:Year>2005</b:Year>
    <b:Month>Mayo</b:Month>
    <b:URL>https://scielo.conicyt.cl/scielo.php?script=sci_arttext&amp;pid=S0034-98872005000500006&amp;lang=es</b:URL>
    <b:RefOrder>6</b:RefOrder>
  </b:Source>
  <b:Source>
    <b:Tag>JDr04</b:Tag>
    <b:SourceType>DocumentFromInternetSite</b:SourceType>
    <b:Guid>{151B0771-0947-4205-A9DF-69BD960C9081}</b:Guid>
    <b:Author>
      <b:Author>
        <b:NameList>
          <b:Person>
            <b:Last>J.</b:Last>
            <b:First>Drs.</b:First>
            <b:Middle>Cristián Belmar</b:Middle>
          </b:Person>
        </b:NameList>
      </b:Author>
    </b:Author>
    <b:Title>SciELO Revista chilena de obstetricia y ginecología</b:Title>
    <b:InternetSiteTitle>INCIDENCIA DE DIABETES GESTACIONAL SEGÚN DISTINTOS MÉTODOS DIAGNÓSTICOS Y SUS IMPLICANCIAS CLíNICAS</b:InternetSiteTitle>
    <b:Year>2004</b:Year>
    <b:URL>https://scielo.conicyt.cl/scielo.php?script=sci_arttext&amp;pid=S0717-75262004000100002&amp;lang=es</b:URL>
    <b:YearAccessed>2020</b:YearAccessed>
    <b:MonthAccessed>Mayo</b:MonthAccessed>
    <b:RefOrder>9</b:RefOrder>
  </b:Source>
  <b:Source>
    <b:Tag>ADA18</b:Tag>
    <b:SourceType>InternetSite</b:SourceType>
    <b:Guid>{553384AD-5F19-406B-8A1D-9E21F505B48E}</b:Guid>
    <b:Title>Intra Med</b:Title>
    <b:Year>2009, 2010</b:Year>
    <b:URL>https://docplayer.es/4697301-Diabetes-gestacional-gestational-diabetes.html</b:URL>
    <b:Author>
      <b:Author>
        <b:NameList>
          <b:Person>
            <b:Last>mottola</b:Last>
            <b:First>petkova</b:First>
            <b:Middle>&amp; nikolova</b:Middle>
          </b:Person>
        </b:NameList>
      </b:Author>
    </b:Author>
    <b:RefOrder>3</b:RefOrder>
  </b:Source>
  <b:Source>
    <b:Tag>Men20</b:Tag>
    <b:SourceType>DocumentFromInternetSite</b:SourceType>
    <b:Guid>{B0E7E8F1-0B02-4CF3-99BB-C84644CBAE77}</b:Guid>
    <b:Author>
      <b:Author>
        <b:NameList>
          <b:Person>
            <b:Last>Mendoza</b:Last>
            <b:First>Humberto</b:First>
          </b:Person>
        </b:NameList>
      </b:Author>
    </b:Author>
    <b:Title>Guía de atención</b:Title>
    <b:InternetSiteTitle>Detecció y manejó de diabetes gestacional.</b:InternetSiteTitle>
    <b:URL>https://www.worlddiabetesfoundation.org/sites/default/files/GDM%20training%20material%20(Spanish).pdf</b:URL>
    <b:YearAccessed>2020</b:YearAccessed>
    <b:MonthAccessed>05</b:MonthAccessed>
    <b:RefOrder>4</b:RefOrder>
  </b:Source>
  <b:Source>
    <b:Tag>Cec10</b:Tag>
    <b:SourceType>DocumentFromInternetSite</b:SourceType>
    <b:Guid>{C5654FA1-9A88-4E85-B5B2-904D0FAD7209}</b:Guid>
    <b:Author>
      <b:Author>
        <b:NameList>
          <b:Person>
            <b:Last>Cecilia</b:Last>
            <b:First>Arias</b:First>
            <b:Middle>Velástegui Adriana</b:Middle>
          </b:Person>
        </b:NameList>
      </b:Author>
    </b:Author>
    <b:Title>UNIVERSIDAD TÈCNICA DE AMBATO</b:Title>
    <b:InternetSiteTitle>INFLUENCIA DE LA DIABETES GESTACIONAL EN LA MORBI-MORTALIDAD</b:InternetSiteTitle>
    <b:Year>2010</b:Year>
    <b:URL>https://repositorio.uta.edu.ec/jspui/bitstream/123456789/26170/1/TESIS%20Diabetes%20Gestacional.pdf</b:URL>
    <b:YearAccessed>2020</b:YearAccessed>
    <b:MonthAccessed>05</b:MonthAccessed>
    <b:RefOrder>8</b:RefOrder>
  </b:Source>
  <b:Source>
    <b:Tag>Lóp14</b:Tag>
    <b:SourceType>DocumentFromInternetSite</b:SourceType>
    <b:Guid>{7F88B2CD-5AA2-4578-B43F-2015F36BCA62}</b:Guid>
    <b:Author>
      <b:Author>
        <b:NameList>
          <b:Person>
            <b:Last>López</b:Last>
            <b:First>Lucila</b:First>
            <b:Middle>Gutiérrez</b:Middle>
          </b:Person>
        </b:NameList>
      </b:Author>
    </b:Author>
    <b:Title>Universidad de Valladolid.</b:Title>
    <b:InternetSiteTitle>CUIDADOS DE ENFERMERÍA</b:InternetSiteTitle>
    <b:Year>2014</b:Year>
    <b:URL>http://uvadoc.uva.es/bitstream/handle/10324/11916/TFG-H268.pdf;jsessionid=477CBE424CB22941020B7211555FDB5D?sequence=1</b:URL>
    <b:YearAccessed>2020</b:YearAccessed>
    <b:MonthAccessed>05</b:MonthAccessed>
    <b:RefOrder>10</b:RefOrder>
  </b:Source>
  <b:Source>
    <b:Tag>Guí14</b:Tag>
    <b:SourceType>DocumentFromInternetSite</b:SourceType>
    <b:Guid>{E91262B6-935C-4E7E-BD81-0711A778DC8A}</b:Guid>
    <b:Title>https://www.binasss.sa.cr/revistas/amc/v37n1/art10.pdf</b:Title>
    <b:Year>2015</b:Year>
    <b:URL>https://www.binasss.sa.cr/revistas/amc/v37n1/art10.pdf</b:URL>
    <b:Author>
      <b:Author>
        <b:NameList>
          <b:Person>
            <b:Last>Priscilla</b:Last>
            <b:First>white</b:First>
          </b:Person>
        </b:NameList>
      </b:Author>
    </b:Author>
    <b:YearAccessed>2020</b:YearAccessed>
    <b:MonthAccessed>05</b:MonthAccessed>
    <b:RefOrder>21</b:RefOrder>
  </b:Source>
  <b:Source xmlns:b="http://schemas.openxmlformats.org/officeDocument/2006/bibliography">
    <b:Tag>GPC16</b:Tag>
    <b:SourceType>DocumentFromInternetSite</b:SourceType>
    <b:Guid>{960D6BF8-7C35-4E83-B036-10C25D237EC1}</b:Guid>
    <b:Author>
      <b:Author>
        <b:NameList>
          <b:Person>
            <b:Last>GPC</b:Last>
          </b:Person>
        </b:NameList>
      </b:Author>
    </b:Author>
    <b:Title>Guía de Referencia Rápida</b:Title>
    <b:InternetSiteTitle>Diagnóstico y Tratamiento de la DIABETES GESTACIONAL.</b:InternetSiteTitle>
    <b:Year>2016</b:Year>
    <b:URL>http://www.imss.gob.mx/sites/all/statics/guiasclinicas/320GRR.pdf</b:URL>
    <b:RefOrder>27</b:RefOrder>
  </b:Source>
  <b:Source>
    <b:Tag>Ame15</b:Tag>
    <b:SourceType>DocumentFromInternetSite</b:SourceType>
    <b:Guid>{2CC90BBF-98A3-4600-9009-6E844F13F9B8}</b:Guid>
    <b:Title>Criterio de diagnostico para la diabetes.</b:Title>
    <b:Year>2015</b:Year>
    <b:URL>http://www.educadies.com/2015/09/21/diabetes-siempre-tiene-apellido/</b:URL>
    <b:Author>
      <b:Author>
        <b:NameList>
          <b:Person>
            <b:Last>Association</b:Last>
            <b:First>American</b:First>
            <b:Middle>Diabetes</b:Middle>
          </b:Person>
        </b:NameList>
      </b:Author>
    </b:Author>
    <b:YearAccessed>2020</b:YearAccessed>
    <b:MonthAccessed>06</b:MonthAccessed>
    <b:DayAccessed>18</b:DayAccessed>
    <b:RefOrder>25</b:RefOrder>
  </b:Source>
  <b:Source>
    <b:Tag>Wor</b:Tag>
    <b:SourceType>DocumentFromInternetSite</b:SourceType>
    <b:Guid>{72AD8E6A-19DC-4910-AA18-6AE7D60989A7}</b:Guid>
    <b:Author>
      <b:Author>
        <b:NameList>
          <b:Person>
            <b:Last>(Colombia).</b:Last>
            <b:First>World</b:First>
            <b:Middle>Diabetes Foundation y Secretaría de Salud de Barranquilla</b:Middle>
          </b:Person>
        </b:NameList>
      </b:Author>
    </b:Author>
    <b:Title>Detección y manejo de diabetes gestacional</b:Title>
    <b:URL>https://www.worlddiabetesfoundation.org/sites/default/files/GDM%20training%20material%20(Spanish).pdf</b:URL>
    <b:RefOrder>28</b:RefOrder>
  </b:Source>
  <b:Source>
    <b:Tag>MIN</b:Tag>
    <b:SourceType>DocumentFromInternetSite</b:SourceType>
    <b:Guid>{A346B1B3-A1A7-464B-AB4E-872985945AC8}</b:Guid>
    <b:Author>
      <b:Author>
        <b:NameList>
          <b:Person>
            <b:Last>COLOMBIA</b:Last>
            <b:First>MINISTERIO</b:First>
            <b:Middle>DE LA PROTECCIÓN SOCIAL DE</b:Middle>
          </b:Person>
        </b:NameList>
      </b:Author>
    </b:Author>
    <b:Title>Guías de promoción de la salud publica </b:Title>
    <b:URL>https://www.minsalud.gov.co/Documentos%20y%20Publicaciones/GUIAS%20DE%20ATENCION%20-TOMO%20DOS.pdf</b:URL>
    <b:RefOrder>29</b:RefOrder>
  </b:Source>
</b:Sources>
</file>

<file path=customXml/itemProps1.xml><?xml version="1.0" encoding="utf-8"?>
<ds:datastoreItem xmlns:ds="http://schemas.openxmlformats.org/officeDocument/2006/customXml" ds:itemID="{9FD29D23-F267-4A9F-9E5E-C4A6846B0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18375</Words>
  <Characters>101065</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murillo montero</dc:creator>
  <cp:keywords/>
  <dc:description/>
  <cp:lastModifiedBy>USUARIO</cp:lastModifiedBy>
  <cp:revision>2</cp:revision>
  <cp:lastPrinted>2020-07-10T03:24:00Z</cp:lastPrinted>
  <dcterms:created xsi:type="dcterms:W3CDTF">2020-07-10T04:39:00Z</dcterms:created>
  <dcterms:modified xsi:type="dcterms:W3CDTF">2020-07-10T04:39:00Z</dcterms:modified>
</cp:coreProperties>
</file>