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F89E3" w14:textId="77777777" w:rsidR="00A53363" w:rsidRDefault="00A53363" w:rsidP="00A53363">
      <w:pPr>
        <w:spacing w:line="360" w:lineRule="auto"/>
        <w:jc w:val="center"/>
        <w:rPr>
          <w:rFonts w:ascii="Arial" w:hAnsi="Arial" w:cs="Arial"/>
          <w:b/>
          <w:sz w:val="24"/>
        </w:rPr>
      </w:pPr>
      <w:r>
        <w:rPr>
          <w:noProof/>
          <w:sz w:val="56"/>
          <w:lang w:eastAsia="es-MX"/>
        </w:rPr>
        <w:drawing>
          <wp:anchor distT="0" distB="0" distL="114300" distR="114300" simplePos="0" relativeHeight="251659264" behindDoc="0" locked="0" layoutInCell="1" allowOverlap="1" wp14:anchorId="378B862D" wp14:editId="7EA74C67">
            <wp:simplePos x="0" y="0"/>
            <wp:positionH relativeFrom="column">
              <wp:posOffset>-668319</wp:posOffset>
            </wp:positionH>
            <wp:positionV relativeFrom="paragraph">
              <wp:posOffset>7117</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98D7F" w14:textId="77777777" w:rsidR="00A53363" w:rsidRDefault="00A53363" w:rsidP="00A53363">
      <w:pPr>
        <w:spacing w:line="360" w:lineRule="auto"/>
        <w:jc w:val="center"/>
        <w:rPr>
          <w:rFonts w:ascii="Arial" w:hAnsi="Arial" w:cs="Arial"/>
          <w:b/>
          <w:sz w:val="24"/>
        </w:rPr>
      </w:pPr>
    </w:p>
    <w:p w14:paraId="4E163EA4" w14:textId="77777777" w:rsidR="00A53363" w:rsidRDefault="00A53363" w:rsidP="00A53363">
      <w:pPr>
        <w:rPr>
          <w:sz w:val="56"/>
        </w:rPr>
      </w:pPr>
    </w:p>
    <w:p w14:paraId="466DFD02" w14:textId="77777777" w:rsidR="00A53363" w:rsidRDefault="00A53363" w:rsidP="00A5336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Nombre de alumnos:</w:t>
      </w:r>
      <w:r>
        <w:rPr>
          <w:rFonts w:ascii="Century Gothic" w:hAnsi="Century Gothic"/>
          <w:b/>
          <w:color w:val="1F4E79" w:themeColor="accent5" w:themeShade="80"/>
          <w:sz w:val="48"/>
        </w:rPr>
        <w:t xml:space="preserve"> </w:t>
      </w:r>
    </w:p>
    <w:p w14:paraId="049010FE" w14:textId="77777777" w:rsidR="00A53363" w:rsidRPr="00EA4A34" w:rsidRDefault="00A53363" w:rsidP="00A53363">
      <w:pPr>
        <w:spacing w:line="240" w:lineRule="auto"/>
        <w:rPr>
          <w:rFonts w:ascii="Century Gothic" w:hAnsi="Century Gothic"/>
          <w:b/>
          <w:color w:val="1F4E79" w:themeColor="accent5" w:themeShade="80"/>
          <w:sz w:val="44"/>
        </w:rPr>
      </w:pPr>
      <w:r w:rsidRPr="00EA4A34">
        <w:rPr>
          <w:rFonts w:ascii="Century Gothic" w:hAnsi="Century Gothic"/>
          <w:b/>
          <w:color w:val="1F4E79" w:themeColor="accent5" w:themeShade="80"/>
          <w:sz w:val="44"/>
        </w:rPr>
        <w:t>Victoria Guadalupe Gonzalez Villarreal</w:t>
      </w:r>
    </w:p>
    <w:p w14:paraId="25E89CE4" w14:textId="77777777" w:rsidR="00A53363" w:rsidRDefault="00A53363" w:rsidP="00A5336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Nombre del profesor: </w:t>
      </w:r>
    </w:p>
    <w:p w14:paraId="67D7AEA4" w14:textId="38C15EFA" w:rsidR="00A53363" w:rsidRPr="00F421C3" w:rsidRDefault="00A53363" w:rsidP="00A53363">
      <w:pPr>
        <w:spacing w:line="240" w:lineRule="auto"/>
        <w:rPr>
          <w:rFonts w:ascii="Century Gothic" w:hAnsi="Century Gothic"/>
          <w:b/>
          <w:color w:val="1F4E79" w:themeColor="accent5" w:themeShade="80"/>
          <w:sz w:val="48"/>
        </w:rPr>
      </w:pPr>
      <w:r w:rsidRPr="00F421C3">
        <w:rPr>
          <w:rFonts w:ascii="Century Gothic" w:hAnsi="Century Gothic"/>
          <w:noProof/>
          <w:color w:val="1F4E79" w:themeColor="accent5" w:themeShade="80"/>
          <w:lang w:eastAsia="es-MX"/>
        </w:rPr>
        <w:drawing>
          <wp:anchor distT="0" distB="0" distL="114300" distR="114300" simplePos="0" relativeHeight="251660288" behindDoc="1" locked="0" layoutInCell="1" allowOverlap="1" wp14:anchorId="732B065F" wp14:editId="54A06D8F">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color w:val="1F4E79" w:themeColor="accent5" w:themeShade="80"/>
          <w:sz w:val="48"/>
        </w:rPr>
        <w:t>Ángela Zavaleta Villatoro</w:t>
      </w:r>
    </w:p>
    <w:p w14:paraId="5853C549" w14:textId="77777777" w:rsidR="00A53363" w:rsidRPr="00F421C3" w:rsidRDefault="00A53363" w:rsidP="00A5336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Nombre del trabajo: </w:t>
      </w:r>
    </w:p>
    <w:p w14:paraId="776F9FE6" w14:textId="5E413851" w:rsidR="00A53363" w:rsidRDefault="00A53363" w:rsidP="00A53363">
      <w:pPr>
        <w:spacing w:line="240" w:lineRule="auto"/>
        <w:rPr>
          <w:rFonts w:ascii="Century Gothic" w:hAnsi="Century Gothic"/>
          <w:b/>
          <w:color w:val="1F4E79" w:themeColor="accent5" w:themeShade="80"/>
          <w:sz w:val="48"/>
        </w:rPr>
      </w:pPr>
      <w:r>
        <w:rPr>
          <w:rFonts w:ascii="Century Gothic" w:hAnsi="Century Gothic"/>
          <w:b/>
          <w:color w:val="1F4E79" w:themeColor="accent5" w:themeShade="80"/>
          <w:sz w:val="48"/>
        </w:rPr>
        <w:t xml:space="preserve">CAPITULO III DISEÑO METODOLÓGICO </w:t>
      </w:r>
    </w:p>
    <w:p w14:paraId="274DD178" w14:textId="19B95E9E" w:rsidR="00A53363" w:rsidRPr="00F421C3" w:rsidRDefault="00A53363" w:rsidP="00A5336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Materia: </w:t>
      </w:r>
    </w:p>
    <w:p w14:paraId="6F69A056" w14:textId="2E67C0A8" w:rsidR="00A53363" w:rsidRPr="00F421C3" w:rsidRDefault="00A53363" w:rsidP="00A53363">
      <w:pPr>
        <w:spacing w:line="240" w:lineRule="auto"/>
        <w:rPr>
          <w:rFonts w:ascii="Century Gothic" w:hAnsi="Century Gothic"/>
          <w:b/>
          <w:color w:val="1F4E79" w:themeColor="accent5" w:themeShade="80"/>
          <w:sz w:val="48"/>
        </w:rPr>
      </w:pPr>
      <w:r>
        <w:rPr>
          <w:rFonts w:ascii="Century Gothic" w:hAnsi="Century Gothic"/>
          <w:b/>
          <w:color w:val="1F4E79" w:themeColor="accent5" w:themeShade="80"/>
          <w:sz w:val="48"/>
        </w:rPr>
        <w:t>Taller del Elaboración de Tesis</w:t>
      </w:r>
    </w:p>
    <w:p w14:paraId="423908D7" w14:textId="77777777" w:rsidR="00A53363" w:rsidRPr="00F421C3" w:rsidRDefault="00A53363" w:rsidP="00A5336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Grado: </w:t>
      </w:r>
      <w:r>
        <w:rPr>
          <w:rFonts w:ascii="Century Gothic" w:hAnsi="Century Gothic"/>
          <w:b/>
          <w:color w:val="1F4E79" w:themeColor="accent5" w:themeShade="80"/>
          <w:sz w:val="48"/>
        </w:rPr>
        <w:t>9</w:t>
      </w:r>
      <w:r w:rsidRPr="00EA4A34">
        <w:rPr>
          <w:rFonts w:ascii="Century Gothic" w:hAnsi="Century Gothic"/>
          <w:b/>
          <w:color w:val="1F4E79" w:themeColor="accent5" w:themeShade="80"/>
          <w:sz w:val="24"/>
        </w:rPr>
        <w:t>no</w:t>
      </w:r>
      <w:r>
        <w:rPr>
          <w:rFonts w:ascii="Century Gothic" w:hAnsi="Century Gothic"/>
          <w:b/>
          <w:color w:val="1F4E79" w:themeColor="accent5" w:themeShade="80"/>
          <w:sz w:val="48"/>
        </w:rPr>
        <w:t xml:space="preserve"> Cuatrimestre</w:t>
      </w:r>
    </w:p>
    <w:p w14:paraId="2114F4DA" w14:textId="77777777" w:rsidR="00A53363" w:rsidRPr="00F421C3" w:rsidRDefault="00A53363" w:rsidP="00A53363">
      <w:pPr>
        <w:spacing w:line="240" w:lineRule="auto"/>
        <w:rPr>
          <w:rFonts w:ascii="Century Gothic" w:hAnsi="Century Gothic"/>
          <w:b/>
          <w:color w:val="1F4E79" w:themeColor="accent5" w:themeShade="80"/>
          <w:sz w:val="56"/>
        </w:rPr>
      </w:pPr>
      <w:r w:rsidRPr="00F421C3">
        <w:rPr>
          <w:rFonts w:ascii="Century Gothic" w:hAnsi="Century Gothic"/>
          <w:b/>
          <w:color w:val="1F4E79" w:themeColor="accent5" w:themeShade="80"/>
          <w:sz w:val="48"/>
        </w:rPr>
        <w:t>Grupo</w:t>
      </w:r>
      <w:r w:rsidRPr="00F421C3">
        <w:rPr>
          <w:rFonts w:ascii="Century Gothic" w:hAnsi="Century Gothic"/>
          <w:b/>
          <w:color w:val="1F4E79" w:themeColor="accent5" w:themeShade="80"/>
          <w:sz w:val="56"/>
        </w:rPr>
        <w:t xml:space="preserve">: </w:t>
      </w:r>
      <w:r>
        <w:rPr>
          <w:rFonts w:ascii="Century Gothic" w:hAnsi="Century Gothic"/>
          <w:b/>
          <w:color w:val="1F4E79" w:themeColor="accent5" w:themeShade="80"/>
          <w:sz w:val="56"/>
        </w:rPr>
        <w:t>“A”</w:t>
      </w:r>
    </w:p>
    <w:p w14:paraId="3C021361" w14:textId="77777777" w:rsidR="00A53363" w:rsidRPr="00F421C3" w:rsidRDefault="00A53363" w:rsidP="00A53363">
      <w:pPr>
        <w:spacing w:line="240" w:lineRule="auto"/>
        <w:rPr>
          <w:rFonts w:ascii="Century Gothic" w:hAnsi="Century Gothic"/>
          <w:color w:val="1F4E79" w:themeColor="accent5" w:themeShade="80"/>
        </w:rPr>
      </w:pPr>
    </w:p>
    <w:p w14:paraId="36AE5551" w14:textId="77777777" w:rsidR="00A53363" w:rsidRPr="00F421C3" w:rsidRDefault="00A53363" w:rsidP="00A53363">
      <w:pPr>
        <w:jc w:val="right"/>
        <w:rPr>
          <w:rFonts w:ascii="Century Gothic" w:hAnsi="Century Gothic"/>
          <w:color w:val="1F4E79" w:themeColor="accent5" w:themeShade="80"/>
        </w:rPr>
      </w:pPr>
    </w:p>
    <w:p w14:paraId="590BDF8A" w14:textId="6210249A" w:rsidR="00A53363" w:rsidRPr="00F421C3" w:rsidRDefault="00A53363" w:rsidP="00A53363">
      <w:pPr>
        <w:jc w:val="right"/>
        <w:rPr>
          <w:rFonts w:ascii="Century Gothic" w:hAnsi="Century Gothic"/>
          <w:color w:val="1F4E79" w:themeColor="accent5" w:themeShade="80"/>
        </w:rPr>
      </w:pPr>
      <w:r w:rsidRPr="00F421C3">
        <w:rPr>
          <w:rFonts w:ascii="Century Gothic" w:hAnsi="Century Gothic"/>
          <w:noProof/>
          <w:color w:val="1F4E79" w:themeColor="accent5" w:themeShade="80"/>
          <w:lang w:eastAsia="es-MX"/>
        </w:rPr>
        <w:drawing>
          <wp:anchor distT="0" distB="0" distL="114300" distR="114300" simplePos="0" relativeHeight="251661312" behindDoc="1" locked="0" layoutInCell="1" allowOverlap="1" wp14:anchorId="2997FB51" wp14:editId="46910946">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1F4E79" w:themeColor="accent5" w:themeShade="80"/>
        </w:rPr>
        <w:t>Frontera Comalapa,</w:t>
      </w:r>
      <w:r w:rsidRPr="00F421C3">
        <w:rPr>
          <w:rFonts w:ascii="Century Gothic" w:hAnsi="Century Gothic"/>
          <w:color w:val="1F4E79" w:themeColor="accent5" w:themeShade="80"/>
        </w:rPr>
        <w:t xml:space="preserve"> Ch</w:t>
      </w:r>
      <w:r>
        <w:rPr>
          <w:rFonts w:ascii="Century Gothic" w:hAnsi="Century Gothic"/>
          <w:color w:val="1F4E79" w:themeColor="accent5" w:themeShade="80"/>
        </w:rPr>
        <w:t xml:space="preserve">iapas a 10 de </w:t>
      </w:r>
      <w:r>
        <w:rPr>
          <w:rFonts w:ascii="Century Gothic" w:hAnsi="Century Gothic"/>
          <w:color w:val="1F4E79" w:themeColor="accent5" w:themeShade="80"/>
        </w:rPr>
        <w:t>mayo</w:t>
      </w:r>
      <w:r>
        <w:rPr>
          <w:rFonts w:ascii="Century Gothic" w:hAnsi="Century Gothic"/>
          <w:color w:val="1F4E79" w:themeColor="accent5" w:themeShade="80"/>
        </w:rPr>
        <w:t xml:space="preserve"> del 2020</w:t>
      </w:r>
      <w:r w:rsidRPr="00F421C3">
        <w:rPr>
          <w:rFonts w:ascii="Century Gothic" w:hAnsi="Century Gothic"/>
          <w:color w:val="1F4E79" w:themeColor="accent5" w:themeShade="80"/>
        </w:rPr>
        <w:t>.</w:t>
      </w:r>
    </w:p>
    <w:p w14:paraId="1BC75754" w14:textId="77777777" w:rsidR="00A53363" w:rsidRDefault="00A53363" w:rsidP="008C3618">
      <w:pPr>
        <w:autoSpaceDE w:val="0"/>
        <w:autoSpaceDN w:val="0"/>
        <w:adjustRightInd w:val="0"/>
        <w:spacing w:after="0" w:line="360" w:lineRule="auto"/>
        <w:rPr>
          <w:rFonts w:ascii="Arial" w:hAnsi="Arial" w:cs="Arial"/>
          <w:b/>
          <w:sz w:val="28"/>
        </w:rPr>
      </w:pPr>
    </w:p>
    <w:p w14:paraId="18BFECE5" w14:textId="77777777" w:rsidR="00A53363" w:rsidRDefault="00A53363" w:rsidP="008C3618">
      <w:pPr>
        <w:autoSpaceDE w:val="0"/>
        <w:autoSpaceDN w:val="0"/>
        <w:adjustRightInd w:val="0"/>
        <w:spacing w:after="0" w:line="360" w:lineRule="auto"/>
        <w:rPr>
          <w:rFonts w:ascii="Arial" w:hAnsi="Arial" w:cs="Arial"/>
          <w:b/>
          <w:sz w:val="28"/>
        </w:rPr>
      </w:pPr>
    </w:p>
    <w:p w14:paraId="2C7112C2" w14:textId="77777777" w:rsidR="00A53363" w:rsidRDefault="00A53363" w:rsidP="008C3618">
      <w:pPr>
        <w:autoSpaceDE w:val="0"/>
        <w:autoSpaceDN w:val="0"/>
        <w:adjustRightInd w:val="0"/>
        <w:spacing w:after="0" w:line="360" w:lineRule="auto"/>
        <w:rPr>
          <w:rFonts w:ascii="Arial" w:hAnsi="Arial" w:cs="Arial"/>
          <w:b/>
          <w:sz w:val="28"/>
        </w:rPr>
      </w:pPr>
    </w:p>
    <w:p w14:paraId="62303956" w14:textId="77777777" w:rsidR="00A53363" w:rsidRDefault="00A53363" w:rsidP="00A53363">
      <w:pPr>
        <w:autoSpaceDE w:val="0"/>
        <w:autoSpaceDN w:val="0"/>
        <w:adjustRightInd w:val="0"/>
        <w:spacing w:after="0" w:line="360" w:lineRule="auto"/>
        <w:rPr>
          <w:rFonts w:ascii="Arial" w:hAnsi="Arial" w:cs="Arial"/>
          <w:b/>
          <w:sz w:val="28"/>
          <w:szCs w:val="28"/>
        </w:rPr>
      </w:pPr>
    </w:p>
    <w:p w14:paraId="62578AFF" w14:textId="5A008D0E" w:rsidR="00A53363" w:rsidRPr="00A53363" w:rsidRDefault="00A53363" w:rsidP="00A53363">
      <w:pPr>
        <w:autoSpaceDE w:val="0"/>
        <w:autoSpaceDN w:val="0"/>
        <w:adjustRightInd w:val="0"/>
        <w:spacing w:after="0" w:line="360" w:lineRule="auto"/>
        <w:jc w:val="center"/>
        <w:rPr>
          <w:rFonts w:ascii="Arial" w:hAnsi="Arial" w:cs="Arial"/>
          <w:b/>
          <w:sz w:val="32"/>
          <w:szCs w:val="28"/>
        </w:rPr>
      </w:pPr>
      <w:r w:rsidRPr="00A53363">
        <w:rPr>
          <w:rFonts w:ascii="Arial" w:hAnsi="Arial" w:cs="Arial"/>
          <w:b/>
          <w:sz w:val="32"/>
          <w:szCs w:val="28"/>
        </w:rPr>
        <w:lastRenderedPageBreak/>
        <w:t>CAPITULO III</w:t>
      </w:r>
    </w:p>
    <w:p w14:paraId="66E5B49A" w14:textId="6F147D9E" w:rsidR="00A53363" w:rsidRDefault="00A53363" w:rsidP="00A53363">
      <w:pPr>
        <w:autoSpaceDE w:val="0"/>
        <w:autoSpaceDN w:val="0"/>
        <w:adjustRightInd w:val="0"/>
        <w:spacing w:after="0" w:line="360" w:lineRule="auto"/>
        <w:jc w:val="center"/>
        <w:rPr>
          <w:rFonts w:ascii="Arial" w:hAnsi="Arial" w:cs="Arial"/>
          <w:b/>
          <w:sz w:val="32"/>
          <w:szCs w:val="28"/>
        </w:rPr>
      </w:pPr>
      <w:r w:rsidRPr="00A53363">
        <w:rPr>
          <w:rFonts w:ascii="Arial" w:hAnsi="Arial" w:cs="Arial"/>
          <w:b/>
          <w:sz w:val="32"/>
          <w:szCs w:val="28"/>
        </w:rPr>
        <w:t>DISEÑO METODOLÓGICO</w:t>
      </w:r>
    </w:p>
    <w:p w14:paraId="00240D64" w14:textId="77777777" w:rsidR="00A53363" w:rsidRPr="00A53363" w:rsidRDefault="00A53363" w:rsidP="00A53363">
      <w:pPr>
        <w:autoSpaceDE w:val="0"/>
        <w:autoSpaceDN w:val="0"/>
        <w:adjustRightInd w:val="0"/>
        <w:spacing w:after="0" w:line="360" w:lineRule="auto"/>
        <w:jc w:val="center"/>
        <w:rPr>
          <w:rFonts w:ascii="Arial" w:hAnsi="Arial" w:cs="Arial"/>
          <w:b/>
          <w:sz w:val="32"/>
          <w:szCs w:val="28"/>
        </w:rPr>
      </w:pPr>
    </w:p>
    <w:p w14:paraId="54F9FCCA" w14:textId="68716C60" w:rsidR="007473C3" w:rsidRPr="00A53363" w:rsidRDefault="007473C3" w:rsidP="008C3618">
      <w:pPr>
        <w:autoSpaceDE w:val="0"/>
        <w:autoSpaceDN w:val="0"/>
        <w:adjustRightInd w:val="0"/>
        <w:spacing w:after="0" w:line="360" w:lineRule="auto"/>
        <w:rPr>
          <w:rFonts w:ascii="Arial" w:hAnsi="Arial" w:cs="Arial"/>
          <w:b/>
          <w:sz w:val="28"/>
          <w:szCs w:val="28"/>
        </w:rPr>
      </w:pPr>
      <w:r w:rsidRPr="00A53363">
        <w:rPr>
          <w:rFonts w:ascii="Arial" w:hAnsi="Arial" w:cs="Arial"/>
          <w:b/>
          <w:sz w:val="28"/>
          <w:szCs w:val="28"/>
        </w:rPr>
        <w:t xml:space="preserve">3.1 TIPOS DE INVESTIGACIÓN </w:t>
      </w:r>
    </w:p>
    <w:p w14:paraId="1563A288" w14:textId="77777777" w:rsidR="007473C3" w:rsidRDefault="007473C3" w:rsidP="007473C3">
      <w:pPr>
        <w:pStyle w:val="Prrafodelista"/>
        <w:spacing w:line="360" w:lineRule="auto"/>
        <w:ind w:left="0"/>
        <w:jc w:val="both"/>
        <w:rPr>
          <w:rFonts w:ascii="Arial" w:hAnsi="Arial" w:cs="Arial"/>
          <w:sz w:val="24"/>
          <w:szCs w:val="24"/>
        </w:rPr>
      </w:pPr>
      <w:r>
        <w:rPr>
          <w:rFonts w:ascii="Arial" w:hAnsi="Arial" w:cs="Arial"/>
          <w:sz w:val="24"/>
          <w:szCs w:val="24"/>
        </w:rPr>
        <w:t>Cazau (2006) señala que l</w:t>
      </w:r>
      <w:r w:rsidRPr="00005966">
        <w:rPr>
          <w:rFonts w:ascii="Arial" w:hAnsi="Arial" w:cs="Arial"/>
          <w:sz w:val="24"/>
          <w:szCs w:val="24"/>
        </w:rPr>
        <w:t>a investigación es un proceso por el cual se enfrentan y se resuelven problemas en forma planificada, y</w:t>
      </w:r>
      <w:r>
        <w:rPr>
          <w:rFonts w:ascii="Arial" w:hAnsi="Arial" w:cs="Arial"/>
          <w:sz w:val="24"/>
          <w:szCs w:val="24"/>
        </w:rPr>
        <w:t xml:space="preserve"> con una determinada finalidad. </w:t>
      </w:r>
      <w:r w:rsidRPr="005A7423">
        <w:rPr>
          <w:rFonts w:ascii="Arial" w:hAnsi="Arial" w:cs="Arial"/>
          <w:sz w:val="24"/>
          <w:szCs w:val="24"/>
        </w:rPr>
        <w:t>La investigación científica pura tiene como finalidad ampliar y profundizar el conocimiento de la realidad; la investigación científica aplicada se propone transformar ese conocimiento 'puro' en conocimiento utilizable</w:t>
      </w:r>
      <w:r>
        <w:rPr>
          <w:rFonts w:ascii="Arial" w:hAnsi="Arial" w:cs="Arial"/>
          <w:sz w:val="24"/>
          <w:szCs w:val="24"/>
        </w:rPr>
        <w:t>.</w:t>
      </w:r>
    </w:p>
    <w:p w14:paraId="2A5F0A62" w14:textId="77777777" w:rsidR="007473C3" w:rsidRDefault="007473C3" w:rsidP="007473C3">
      <w:pPr>
        <w:pStyle w:val="Prrafodelista"/>
        <w:spacing w:line="360" w:lineRule="auto"/>
        <w:ind w:left="0"/>
        <w:jc w:val="both"/>
        <w:rPr>
          <w:rFonts w:ascii="Arial" w:hAnsi="Arial" w:cs="Arial"/>
          <w:sz w:val="24"/>
          <w:szCs w:val="24"/>
        </w:rPr>
      </w:pPr>
      <w:r>
        <w:rPr>
          <w:rFonts w:ascii="Arial" w:hAnsi="Arial" w:cs="Arial"/>
          <w:sz w:val="24"/>
          <w:szCs w:val="24"/>
        </w:rPr>
        <w:t>A continuación, se explican a profundidad los tipos de investigación:</w:t>
      </w:r>
    </w:p>
    <w:p w14:paraId="1B1E1650" w14:textId="77777777" w:rsidR="007473C3" w:rsidRDefault="007473C3" w:rsidP="007473C3">
      <w:pPr>
        <w:pStyle w:val="Prrafodelista"/>
        <w:spacing w:line="360" w:lineRule="auto"/>
        <w:ind w:left="0"/>
        <w:jc w:val="both"/>
        <w:rPr>
          <w:rFonts w:ascii="Arial" w:hAnsi="Arial" w:cs="Arial"/>
          <w:sz w:val="24"/>
          <w:szCs w:val="24"/>
        </w:rPr>
      </w:pPr>
    </w:p>
    <w:p w14:paraId="0B55706F" w14:textId="37B6624F" w:rsidR="007473C3" w:rsidRPr="008C3618" w:rsidRDefault="007473C3" w:rsidP="008C3618">
      <w:pPr>
        <w:pStyle w:val="Prrafodelista"/>
        <w:spacing w:line="360" w:lineRule="auto"/>
        <w:ind w:left="0"/>
        <w:jc w:val="both"/>
        <w:rPr>
          <w:rFonts w:ascii="Arial" w:hAnsi="Arial" w:cs="Arial"/>
          <w:sz w:val="24"/>
          <w:szCs w:val="24"/>
        </w:rPr>
      </w:pPr>
      <w:r>
        <w:rPr>
          <w:rFonts w:ascii="Arial" w:hAnsi="Arial" w:cs="Arial"/>
          <w:b/>
          <w:sz w:val="24"/>
          <w:szCs w:val="24"/>
        </w:rPr>
        <w:t xml:space="preserve">3.1.1 </w:t>
      </w:r>
      <w:r w:rsidRPr="002257D8">
        <w:rPr>
          <w:rFonts w:ascii="Arial" w:hAnsi="Arial" w:cs="Arial"/>
          <w:b/>
          <w:sz w:val="24"/>
          <w:szCs w:val="24"/>
        </w:rPr>
        <w:t>INVESTIGACIÓN PURA</w:t>
      </w:r>
    </w:p>
    <w:p w14:paraId="67C703B3" w14:textId="77777777" w:rsidR="007473C3" w:rsidRPr="00005966" w:rsidRDefault="007473C3" w:rsidP="007473C3">
      <w:pPr>
        <w:pStyle w:val="Prrafodelista"/>
        <w:spacing w:line="360" w:lineRule="auto"/>
        <w:ind w:left="0"/>
        <w:jc w:val="both"/>
        <w:rPr>
          <w:rFonts w:ascii="Arial" w:hAnsi="Arial" w:cs="Arial"/>
          <w:sz w:val="24"/>
          <w:szCs w:val="24"/>
        </w:rPr>
      </w:pPr>
      <w:r>
        <w:rPr>
          <w:rFonts w:ascii="Arial" w:hAnsi="Arial" w:cs="Arial"/>
          <w:sz w:val="24"/>
          <w:szCs w:val="24"/>
        </w:rPr>
        <w:t xml:space="preserve">Cazau (2006) cita a </w:t>
      </w:r>
      <w:r w:rsidRPr="00005966">
        <w:rPr>
          <w:rFonts w:ascii="Arial" w:hAnsi="Arial" w:cs="Arial"/>
          <w:sz w:val="24"/>
          <w:szCs w:val="24"/>
        </w:rPr>
        <w:t xml:space="preserve">Rubio y </w:t>
      </w:r>
      <w:r>
        <w:rPr>
          <w:rFonts w:ascii="Arial" w:hAnsi="Arial" w:cs="Arial"/>
          <w:sz w:val="24"/>
          <w:szCs w:val="24"/>
        </w:rPr>
        <w:t>Varas (1997) quienes mencionan</w:t>
      </w:r>
      <w:r w:rsidRPr="00005966">
        <w:rPr>
          <w:rFonts w:ascii="Arial" w:hAnsi="Arial" w:cs="Arial"/>
          <w:sz w:val="24"/>
          <w:szCs w:val="24"/>
        </w:rPr>
        <w:t>:</w:t>
      </w:r>
    </w:p>
    <w:p w14:paraId="58E5DEC4" w14:textId="77777777" w:rsidR="007473C3" w:rsidRDefault="007473C3" w:rsidP="007473C3">
      <w:pPr>
        <w:pStyle w:val="Prrafodelista"/>
        <w:spacing w:line="360" w:lineRule="auto"/>
        <w:ind w:left="709"/>
        <w:jc w:val="both"/>
        <w:rPr>
          <w:rFonts w:ascii="Arial" w:hAnsi="Arial" w:cs="Arial"/>
          <w:sz w:val="24"/>
          <w:szCs w:val="24"/>
        </w:rPr>
      </w:pPr>
      <w:r w:rsidRPr="00005966">
        <w:rPr>
          <w:rFonts w:ascii="Arial" w:hAnsi="Arial" w:cs="Arial"/>
          <w:sz w:val="24"/>
          <w:szCs w:val="24"/>
        </w:rPr>
        <w:t>Tiene como finalidad primordial avanzar en el conocimie</w:t>
      </w:r>
      <w:r>
        <w:rPr>
          <w:rFonts w:ascii="Arial" w:hAnsi="Arial" w:cs="Arial"/>
          <w:sz w:val="24"/>
          <w:szCs w:val="24"/>
        </w:rPr>
        <w:t xml:space="preserve">nto de los fenómenos sociales, </w:t>
      </w:r>
      <w:r w:rsidRPr="00005966">
        <w:rPr>
          <w:rFonts w:ascii="Arial" w:hAnsi="Arial" w:cs="Arial"/>
          <w:sz w:val="24"/>
          <w:szCs w:val="24"/>
        </w:rPr>
        <w:t xml:space="preserve">elaborar, desarrollar o ratificar teorías explicativas, dejando en un segundo plano la aplicación concreta de sus hallazgos. Se llama básica porque sirve de fundamento para cualquier otro tipo de investigación. (p.18) </w:t>
      </w:r>
    </w:p>
    <w:p w14:paraId="059FDEE5" w14:textId="77777777" w:rsidR="007473C3" w:rsidRPr="00475433" w:rsidRDefault="007473C3" w:rsidP="007473C3">
      <w:pPr>
        <w:pStyle w:val="Prrafodelista"/>
        <w:spacing w:line="360" w:lineRule="auto"/>
        <w:ind w:left="0"/>
        <w:jc w:val="both"/>
        <w:rPr>
          <w:rFonts w:ascii="Arial" w:hAnsi="Arial" w:cs="Arial"/>
          <w:sz w:val="24"/>
          <w:szCs w:val="24"/>
        </w:rPr>
      </w:pPr>
    </w:p>
    <w:p w14:paraId="6136BAED" w14:textId="77777777" w:rsidR="007473C3" w:rsidRPr="002257D8" w:rsidRDefault="007473C3" w:rsidP="007473C3">
      <w:pPr>
        <w:spacing w:line="360" w:lineRule="auto"/>
        <w:ind w:left="-11"/>
        <w:jc w:val="both"/>
        <w:rPr>
          <w:rFonts w:ascii="Arial" w:hAnsi="Arial" w:cs="Arial"/>
          <w:b/>
          <w:sz w:val="24"/>
          <w:szCs w:val="24"/>
        </w:rPr>
      </w:pPr>
      <w:r>
        <w:rPr>
          <w:rFonts w:ascii="Arial" w:hAnsi="Arial" w:cs="Arial"/>
          <w:b/>
          <w:sz w:val="24"/>
          <w:szCs w:val="24"/>
        </w:rPr>
        <w:t xml:space="preserve">3.1.2 </w:t>
      </w:r>
      <w:r w:rsidRPr="002257D8">
        <w:rPr>
          <w:rFonts w:ascii="Arial" w:hAnsi="Arial" w:cs="Arial"/>
          <w:b/>
          <w:sz w:val="24"/>
          <w:szCs w:val="24"/>
        </w:rPr>
        <w:t>INVESTIGACIÓN APLICADA</w:t>
      </w:r>
    </w:p>
    <w:p w14:paraId="0BADF7BC" w14:textId="77777777" w:rsidR="007473C3" w:rsidRPr="00F04F90" w:rsidRDefault="007473C3" w:rsidP="007473C3">
      <w:pPr>
        <w:spacing w:line="360" w:lineRule="auto"/>
        <w:jc w:val="both"/>
        <w:rPr>
          <w:rFonts w:ascii="Arial" w:hAnsi="Arial" w:cs="Arial"/>
          <w:sz w:val="24"/>
          <w:szCs w:val="24"/>
        </w:rPr>
      </w:pPr>
      <w:r w:rsidRPr="00F04F90">
        <w:rPr>
          <w:rFonts w:ascii="Arial" w:hAnsi="Arial" w:cs="Arial"/>
          <w:sz w:val="24"/>
          <w:szCs w:val="24"/>
        </w:rPr>
        <w:t>Behar (2008) menciona que:</w:t>
      </w:r>
    </w:p>
    <w:p w14:paraId="2C058E69" w14:textId="7DC3CCE6" w:rsidR="007473C3" w:rsidRPr="00F04F90" w:rsidRDefault="007473C3" w:rsidP="007473C3">
      <w:pPr>
        <w:spacing w:line="360" w:lineRule="auto"/>
        <w:ind w:left="708"/>
        <w:jc w:val="both"/>
        <w:rPr>
          <w:rFonts w:ascii="Arial" w:hAnsi="Arial" w:cs="Arial"/>
          <w:sz w:val="24"/>
          <w:szCs w:val="24"/>
        </w:rPr>
      </w:pPr>
      <w:r w:rsidRPr="00F04F90">
        <w:rPr>
          <w:rFonts w:ascii="Arial" w:hAnsi="Arial" w:cs="Arial"/>
          <w:sz w:val="24"/>
          <w:szCs w:val="24"/>
        </w:rPr>
        <w:t>Este tipo de investigación también recibe el nombre de práctica, activa, dinámica. Se caracteriza porque busca la aplicación o utilización de los c</w:t>
      </w:r>
      <w:r>
        <w:rPr>
          <w:rFonts w:ascii="Arial" w:hAnsi="Arial" w:cs="Arial"/>
          <w:sz w:val="24"/>
          <w:szCs w:val="24"/>
        </w:rPr>
        <w:t xml:space="preserve">onocimientos que </w:t>
      </w:r>
      <w:r w:rsidR="008C3618">
        <w:rPr>
          <w:rFonts w:ascii="Arial" w:hAnsi="Arial" w:cs="Arial"/>
          <w:sz w:val="24"/>
          <w:szCs w:val="24"/>
        </w:rPr>
        <w:t>se adquieren</w:t>
      </w:r>
      <w:r>
        <w:rPr>
          <w:rFonts w:ascii="Arial" w:hAnsi="Arial" w:cs="Arial"/>
          <w:sz w:val="24"/>
          <w:szCs w:val="24"/>
        </w:rPr>
        <w:t xml:space="preserve">. </w:t>
      </w:r>
      <w:r w:rsidRPr="00F04F90">
        <w:rPr>
          <w:rFonts w:ascii="Arial" w:hAnsi="Arial" w:cs="Arial"/>
          <w:sz w:val="24"/>
          <w:szCs w:val="24"/>
        </w:rPr>
        <w:t xml:space="preserve">La investigación aplicada se encuentra estrechamente vinculada con la investigación básica, pues depende de los resultados y avances de esta última; esto queda aclarado si nos percatamos de que toda investigación aplicada requiere de un marco teórico. </w:t>
      </w:r>
    </w:p>
    <w:p w14:paraId="6C3524F0" w14:textId="059D5FEB" w:rsidR="007473C3" w:rsidRDefault="007473C3" w:rsidP="007473C3">
      <w:pPr>
        <w:spacing w:line="360" w:lineRule="auto"/>
        <w:ind w:left="708"/>
        <w:jc w:val="both"/>
        <w:rPr>
          <w:rFonts w:ascii="Arial" w:hAnsi="Arial" w:cs="Arial"/>
          <w:sz w:val="24"/>
          <w:szCs w:val="24"/>
        </w:rPr>
      </w:pPr>
      <w:r w:rsidRPr="00F04F90">
        <w:rPr>
          <w:rFonts w:ascii="Arial" w:hAnsi="Arial" w:cs="Arial"/>
          <w:sz w:val="24"/>
          <w:szCs w:val="24"/>
        </w:rPr>
        <w:t xml:space="preserve">Busca confrontar la teoría con la realidad. Es el estudio y aplicación de la investigación a problemas concretos, en circunstancias y características </w:t>
      </w:r>
      <w:r w:rsidRPr="00F04F90">
        <w:rPr>
          <w:rFonts w:ascii="Arial" w:hAnsi="Arial" w:cs="Arial"/>
          <w:sz w:val="24"/>
          <w:szCs w:val="24"/>
        </w:rPr>
        <w:lastRenderedPageBreak/>
        <w:t xml:space="preserve">concretas. Esta forma </w:t>
      </w:r>
      <w:r w:rsidR="008C3618" w:rsidRPr="00F04F90">
        <w:rPr>
          <w:rFonts w:ascii="Arial" w:hAnsi="Arial" w:cs="Arial"/>
          <w:sz w:val="24"/>
          <w:szCs w:val="24"/>
        </w:rPr>
        <w:t>de investigación</w:t>
      </w:r>
      <w:r w:rsidRPr="00F04F90">
        <w:rPr>
          <w:rFonts w:ascii="Arial" w:hAnsi="Arial" w:cs="Arial"/>
          <w:sz w:val="24"/>
          <w:szCs w:val="24"/>
        </w:rPr>
        <w:t xml:space="preserve"> se dirige a su aplicación inmediata y no al desarrollo de teorías. (p.20).</w:t>
      </w:r>
    </w:p>
    <w:p w14:paraId="4DD70060" w14:textId="1248399A" w:rsidR="007473C3" w:rsidRPr="00005966" w:rsidRDefault="007473C3" w:rsidP="007473C3">
      <w:pPr>
        <w:autoSpaceDE w:val="0"/>
        <w:autoSpaceDN w:val="0"/>
        <w:adjustRightInd w:val="0"/>
        <w:spacing w:after="0" w:line="360" w:lineRule="auto"/>
        <w:ind w:left="708" w:hanging="708"/>
        <w:jc w:val="both"/>
        <w:rPr>
          <w:rFonts w:ascii="Arial" w:hAnsi="Arial" w:cs="Arial"/>
          <w:sz w:val="24"/>
          <w:szCs w:val="24"/>
        </w:rPr>
      </w:pPr>
      <w:r w:rsidRPr="00585081">
        <w:rPr>
          <w:rFonts w:ascii="Arial" w:hAnsi="Arial" w:cs="Arial"/>
          <w:sz w:val="24"/>
          <w:szCs w:val="24"/>
        </w:rPr>
        <w:tab/>
        <w:t>La investigación “</w:t>
      </w:r>
      <w:r w:rsidRPr="007934A0">
        <w:rPr>
          <w:rFonts w:ascii="Arial" w:hAnsi="Arial" w:cs="Arial"/>
          <w:sz w:val="24"/>
          <w:szCs w:val="24"/>
        </w:rPr>
        <w:t>fomento de la lectura</w:t>
      </w:r>
      <w:r>
        <w:rPr>
          <w:rFonts w:ascii="Arial" w:hAnsi="Arial" w:cs="Arial"/>
          <w:sz w:val="24"/>
          <w:szCs w:val="24"/>
        </w:rPr>
        <w:t xml:space="preserve"> como un</w:t>
      </w:r>
      <w:r w:rsidRPr="007934A0">
        <w:rPr>
          <w:rFonts w:ascii="Arial" w:hAnsi="Arial" w:cs="Arial"/>
          <w:sz w:val="24"/>
          <w:szCs w:val="24"/>
        </w:rPr>
        <w:t xml:space="preserve"> factor determinante para el desarrollo cognoscitivo</w:t>
      </w:r>
      <w:r>
        <w:rPr>
          <w:rFonts w:ascii="Arial" w:hAnsi="Arial" w:cs="Arial"/>
          <w:sz w:val="24"/>
          <w:szCs w:val="24"/>
        </w:rPr>
        <w:t xml:space="preserve"> y conductas</w:t>
      </w:r>
      <w:r w:rsidRPr="007934A0">
        <w:rPr>
          <w:rFonts w:ascii="Arial" w:hAnsi="Arial" w:cs="Arial"/>
          <w:sz w:val="24"/>
          <w:szCs w:val="24"/>
        </w:rPr>
        <w:t xml:space="preserve"> en la etapa escolar</w:t>
      </w:r>
      <w:r>
        <w:rPr>
          <w:rFonts w:ascii="Arial" w:hAnsi="Arial" w:cs="Arial"/>
          <w:sz w:val="24"/>
          <w:szCs w:val="24"/>
        </w:rPr>
        <w:t>” en repercusión de los alumnos de la</w:t>
      </w:r>
      <w:r w:rsidR="008C3618" w:rsidRPr="008C3618">
        <w:t xml:space="preserve"> </w:t>
      </w:r>
      <w:r w:rsidR="008C3618" w:rsidRPr="008C3618">
        <w:rPr>
          <w:rFonts w:ascii="Arial" w:hAnsi="Arial" w:cs="Arial"/>
          <w:sz w:val="24"/>
          <w:szCs w:val="24"/>
        </w:rPr>
        <w:t>Escuela Primaria Justo Sierra Méndez de Frontera Comalapa</w:t>
      </w:r>
      <w:r>
        <w:rPr>
          <w:rFonts w:ascii="Arial" w:hAnsi="Arial" w:cs="Arial"/>
          <w:sz w:val="24"/>
          <w:szCs w:val="24"/>
        </w:rPr>
        <w:t xml:space="preserve"> </w:t>
      </w:r>
      <w:r w:rsidRPr="00585081">
        <w:rPr>
          <w:rFonts w:ascii="Arial" w:hAnsi="Arial" w:cs="Arial"/>
          <w:sz w:val="24"/>
          <w:szCs w:val="24"/>
        </w:rPr>
        <w:t xml:space="preserve">de </w:t>
      </w:r>
      <w:r w:rsidR="008C3618">
        <w:rPr>
          <w:rFonts w:ascii="Arial" w:hAnsi="Arial" w:cs="Arial"/>
          <w:sz w:val="24"/>
          <w:szCs w:val="24"/>
        </w:rPr>
        <w:t>F</w:t>
      </w:r>
      <w:r w:rsidRPr="00585081">
        <w:rPr>
          <w:rFonts w:ascii="Arial" w:hAnsi="Arial" w:cs="Arial"/>
          <w:sz w:val="24"/>
          <w:szCs w:val="24"/>
        </w:rPr>
        <w:t xml:space="preserve">rontera </w:t>
      </w:r>
      <w:r w:rsidR="008C3618">
        <w:rPr>
          <w:rFonts w:ascii="Arial" w:hAnsi="Arial" w:cs="Arial"/>
          <w:sz w:val="24"/>
          <w:szCs w:val="24"/>
        </w:rPr>
        <w:t>C</w:t>
      </w:r>
      <w:r w:rsidRPr="00585081">
        <w:rPr>
          <w:rFonts w:ascii="Arial" w:hAnsi="Arial" w:cs="Arial"/>
          <w:sz w:val="24"/>
          <w:szCs w:val="24"/>
        </w:rPr>
        <w:t>omalapa</w:t>
      </w:r>
      <w:r w:rsidR="008C3618">
        <w:rPr>
          <w:rFonts w:ascii="Arial" w:hAnsi="Arial" w:cs="Arial"/>
          <w:sz w:val="24"/>
          <w:szCs w:val="24"/>
        </w:rPr>
        <w:t>,</w:t>
      </w:r>
      <w:r w:rsidRPr="00585081">
        <w:rPr>
          <w:rFonts w:ascii="Arial" w:hAnsi="Arial" w:cs="Arial"/>
          <w:sz w:val="24"/>
          <w:szCs w:val="24"/>
        </w:rPr>
        <w:t xml:space="preserve"> Chiapas” es pura ya que nos basamos en teorías científicas para fundamentar el tema como son: </w:t>
      </w:r>
      <w:r w:rsidR="00C26C1F" w:rsidRPr="00585081">
        <w:rPr>
          <w:rFonts w:ascii="Arial" w:hAnsi="Arial" w:cs="Arial"/>
          <w:sz w:val="24"/>
          <w:szCs w:val="24"/>
        </w:rPr>
        <w:t>(</w:t>
      </w:r>
      <w:r w:rsidR="00C26C1F">
        <w:rPr>
          <w:rFonts w:ascii="Arial" w:hAnsi="Arial" w:cs="Arial"/>
          <w:sz w:val="24"/>
          <w:szCs w:val="24"/>
        </w:rPr>
        <w:t>la</w:t>
      </w:r>
      <w:r w:rsidR="008C3618">
        <w:rPr>
          <w:rFonts w:ascii="Arial" w:hAnsi="Arial" w:cs="Arial"/>
          <w:sz w:val="24"/>
          <w:szCs w:val="24"/>
        </w:rPr>
        <w:t xml:space="preserve"> </w:t>
      </w:r>
      <w:r w:rsidRPr="00585081">
        <w:rPr>
          <w:rFonts w:ascii="Arial" w:hAnsi="Arial" w:cs="Arial"/>
          <w:sz w:val="24"/>
          <w:szCs w:val="24"/>
        </w:rPr>
        <w:t xml:space="preserve">teoría del aprendizaje social, </w:t>
      </w:r>
      <w:r w:rsidR="008C3618">
        <w:rPr>
          <w:rFonts w:ascii="Arial" w:hAnsi="Arial" w:cs="Arial"/>
          <w:sz w:val="24"/>
          <w:szCs w:val="24"/>
        </w:rPr>
        <w:t>l</w:t>
      </w:r>
      <w:r w:rsidR="008C3618" w:rsidRPr="008C3618">
        <w:rPr>
          <w:rFonts w:ascii="Arial" w:hAnsi="Arial" w:cs="Arial"/>
          <w:sz w:val="24"/>
          <w:szCs w:val="24"/>
        </w:rPr>
        <w:t>a teoría del desarrollo cognitivo de Piaget</w:t>
      </w:r>
      <w:r w:rsidR="008C3618">
        <w:rPr>
          <w:rFonts w:ascii="Arial" w:hAnsi="Arial" w:cs="Arial"/>
          <w:sz w:val="24"/>
          <w:szCs w:val="24"/>
        </w:rPr>
        <w:t>,</w:t>
      </w:r>
      <w:r w:rsidR="00C26C1F" w:rsidRPr="00C26C1F">
        <w:t xml:space="preserve"> </w:t>
      </w:r>
      <w:r w:rsidR="00C26C1F" w:rsidRPr="00C26C1F">
        <w:rPr>
          <w:rFonts w:ascii="Arial" w:hAnsi="Arial" w:cs="Arial"/>
          <w:sz w:val="24"/>
          <w:szCs w:val="24"/>
        </w:rPr>
        <w:t>La teoría sociocultural de Vygotsky</w:t>
      </w:r>
      <w:r w:rsidR="00C26C1F">
        <w:rPr>
          <w:rFonts w:ascii="Arial" w:hAnsi="Arial" w:cs="Arial"/>
          <w:sz w:val="24"/>
          <w:szCs w:val="24"/>
        </w:rPr>
        <w:t>)</w:t>
      </w:r>
    </w:p>
    <w:p w14:paraId="4C364003" w14:textId="77777777" w:rsidR="007473C3" w:rsidRDefault="007473C3" w:rsidP="007473C3">
      <w:pPr>
        <w:pStyle w:val="Prrafodelista"/>
        <w:spacing w:line="360" w:lineRule="auto"/>
        <w:ind w:left="0" w:firstLine="708"/>
        <w:jc w:val="both"/>
        <w:rPr>
          <w:rFonts w:ascii="Arial" w:hAnsi="Arial" w:cs="Arial"/>
          <w:sz w:val="24"/>
          <w:szCs w:val="24"/>
        </w:rPr>
      </w:pPr>
    </w:p>
    <w:p w14:paraId="58428476" w14:textId="1300D569" w:rsidR="007473C3" w:rsidRPr="00005966" w:rsidRDefault="007473C3" w:rsidP="00C26C1F">
      <w:pPr>
        <w:pStyle w:val="Prrafodelista"/>
        <w:spacing w:line="360" w:lineRule="auto"/>
        <w:ind w:left="708"/>
        <w:jc w:val="both"/>
        <w:rPr>
          <w:rFonts w:ascii="Arial" w:hAnsi="Arial" w:cs="Arial"/>
          <w:sz w:val="24"/>
          <w:szCs w:val="24"/>
        </w:rPr>
      </w:pPr>
      <w:r w:rsidRPr="00585081">
        <w:rPr>
          <w:rFonts w:ascii="Arial" w:hAnsi="Arial" w:cs="Arial"/>
          <w:sz w:val="24"/>
          <w:szCs w:val="24"/>
        </w:rPr>
        <w:t>La investigación también es aplicada porque llevamos a la práctica conocimientos obtenidos en la teoría, fomentando así</w:t>
      </w:r>
      <w:r w:rsidR="00C26C1F">
        <w:rPr>
          <w:rFonts w:ascii="Arial" w:hAnsi="Arial" w:cs="Arial"/>
          <w:sz w:val="24"/>
          <w:szCs w:val="24"/>
        </w:rPr>
        <w:t xml:space="preserve"> el hábito de la lectura de los niños en etapa escolar de la </w:t>
      </w:r>
      <w:r w:rsidR="00C26C1F" w:rsidRPr="00C26C1F">
        <w:rPr>
          <w:rFonts w:ascii="Arial" w:hAnsi="Arial" w:cs="Arial"/>
          <w:sz w:val="24"/>
          <w:szCs w:val="24"/>
        </w:rPr>
        <w:t>Escuela Primaria Justo Sierra Méndez</w:t>
      </w:r>
      <w:r>
        <w:rPr>
          <w:rFonts w:ascii="Arial" w:hAnsi="Arial" w:cs="Arial"/>
          <w:sz w:val="24"/>
          <w:szCs w:val="24"/>
        </w:rPr>
        <w:t>,</w:t>
      </w:r>
      <w:r w:rsidR="00C26C1F">
        <w:rPr>
          <w:rFonts w:ascii="Arial" w:hAnsi="Arial" w:cs="Arial"/>
          <w:sz w:val="24"/>
          <w:szCs w:val="24"/>
        </w:rPr>
        <w:t xml:space="preserve"> por medio</w:t>
      </w:r>
      <w:r>
        <w:rPr>
          <w:rFonts w:ascii="Arial" w:hAnsi="Arial" w:cs="Arial"/>
          <w:sz w:val="24"/>
          <w:szCs w:val="24"/>
        </w:rPr>
        <w:t xml:space="preserve"> de concientización sobre </w:t>
      </w:r>
      <w:r w:rsidR="00C26C1F">
        <w:rPr>
          <w:rFonts w:ascii="Arial" w:hAnsi="Arial" w:cs="Arial"/>
          <w:sz w:val="24"/>
          <w:szCs w:val="24"/>
        </w:rPr>
        <w:t xml:space="preserve">la lectura </w:t>
      </w:r>
      <w:r w:rsidRPr="00585081">
        <w:rPr>
          <w:rFonts w:ascii="Arial" w:hAnsi="Arial" w:cs="Arial"/>
          <w:sz w:val="24"/>
          <w:szCs w:val="24"/>
        </w:rPr>
        <w:t>con ayuda de profesores y tutores.</w:t>
      </w:r>
    </w:p>
    <w:p w14:paraId="4C4D80B4" w14:textId="0AE086C0" w:rsidR="007473C3" w:rsidRDefault="007473C3" w:rsidP="00B029A5">
      <w:pPr>
        <w:spacing w:line="360" w:lineRule="auto"/>
        <w:rPr>
          <w:rFonts w:ascii="Arial" w:hAnsi="Arial" w:cs="Arial"/>
          <w:b/>
          <w:sz w:val="28"/>
        </w:rPr>
      </w:pPr>
    </w:p>
    <w:p w14:paraId="4664F20B" w14:textId="545497B9" w:rsidR="00703983" w:rsidRDefault="00E17BC9" w:rsidP="00B029A5">
      <w:pPr>
        <w:spacing w:line="360" w:lineRule="auto"/>
        <w:rPr>
          <w:rFonts w:ascii="Arial" w:hAnsi="Arial" w:cs="Arial"/>
          <w:b/>
          <w:sz w:val="28"/>
        </w:rPr>
      </w:pPr>
      <w:r w:rsidRPr="00E17BC9">
        <w:rPr>
          <w:rFonts w:ascii="Arial" w:hAnsi="Arial" w:cs="Arial"/>
          <w:b/>
          <w:sz w:val="28"/>
        </w:rPr>
        <w:t>3.2 DISEÑO DE LA INVESTIGACIÓN</w:t>
      </w:r>
    </w:p>
    <w:p w14:paraId="29A66CFC" w14:textId="77777777" w:rsidR="00B67354" w:rsidRDefault="008B62B6" w:rsidP="00B029A5">
      <w:pPr>
        <w:spacing w:line="360" w:lineRule="auto"/>
        <w:jc w:val="both"/>
        <w:rPr>
          <w:rFonts w:ascii="Arial" w:hAnsi="Arial" w:cs="Arial"/>
          <w:b/>
          <w:sz w:val="24"/>
          <w:szCs w:val="24"/>
        </w:rPr>
      </w:pPr>
      <w:r>
        <w:rPr>
          <w:rFonts w:ascii="Arial" w:hAnsi="Arial" w:cs="Arial"/>
          <w:b/>
          <w:sz w:val="24"/>
        </w:rPr>
        <w:t xml:space="preserve">3.2.1 </w:t>
      </w:r>
      <w:r w:rsidR="00B67354" w:rsidRPr="00B67354">
        <w:rPr>
          <w:rFonts w:ascii="Arial" w:hAnsi="Arial" w:cs="Arial"/>
          <w:b/>
          <w:sz w:val="24"/>
          <w:szCs w:val="24"/>
        </w:rPr>
        <w:t xml:space="preserve">INVESTIGACIÓN DE CAMPO: </w:t>
      </w:r>
    </w:p>
    <w:p w14:paraId="70AFC2FB" w14:textId="77777777" w:rsidR="00E17BC9" w:rsidRDefault="00B67354" w:rsidP="00B029A5">
      <w:pPr>
        <w:spacing w:line="360" w:lineRule="auto"/>
        <w:jc w:val="both"/>
        <w:rPr>
          <w:rFonts w:ascii="Arial" w:hAnsi="Arial" w:cs="Arial"/>
          <w:sz w:val="24"/>
          <w:szCs w:val="24"/>
        </w:rPr>
      </w:pPr>
      <w:r w:rsidRPr="00B67354">
        <w:rPr>
          <w:rFonts w:ascii="Arial" w:hAnsi="Arial" w:cs="Arial"/>
          <w:sz w:val="24"/>
          <w:szCs w:val="24"/>
        </w:rPr>
        <w:t>Este</w:t>
      </w:r>
      <w:r w:rsidRPr="00B67354">
        <w:rPr>
          <w:rFonts w:ascii="Arial" w:hAnsi="Arial" w:cs="Arial"/>
          <w:b/>
          <w:sz w:val="24"/>
          <w:szCs w:val="24"/>
        </w:rPr>
        <w:t xml:space="preserve"> </w:t>
      </w:r>
      <w:r w:rsidRPr="00B67354">
        <w:rPr>
          <w:rFonts w:ascii="Arial" w:hAnsi="Arial" w:cs="Arial"/>
          <w:sz w:val="24"/>
          <w:szCs w:val="24"/>
        </w:rPr>
        <w:t>tipo de investigación se apoya en informaciones que provienen entre otras, de entrevistas, cuestionarios, encuestas</w:t>
      </w:r>
      <w:r>
        <w:rPr>
          <w:rFonts w:ascii="Arial" w:hAnsi="Arial" w:cs="Arial"/>
          <w:sz w:val="24"/>
          <w:szCs w:val="24"/>
        </w:rPr>
        <w:t xml:space="preserve"> </w:t>
      </w:r>
      <w:r w:rsidRPr="00B67354">
        <w:rPr>
          <w:rFonts w:ascii="Arial" w:hAnsi="Arial" w:cs="Arial"/>
          <w:sz w:val="24"/>
          <w:szCs w:val="24"/>
        </w:rPr>
        <w:t>y observaciones. Como es compatible desarrollar este tipo de investigación junto a la investigación de carácter documental, se recomienda que primero se consulten las fuentes</w:t>
      </w:r>
      <w:r>
        <w:rPr>
          <w:rFonts w:ascii="Arial" w:hAnsi="Arial" w:cs="Arial"/>
          <w:sz w:val="24"/>
          <w:szCs w:val="24"/>
        </w:rPr>
        <w:t xml:space="preserve"> </w:t>
      </w:r>
      <w:r w:rsidRPr="00B67354">
        <w:rPr>
          <w:rFonts w:ascii="Arial" w:hAnsi="Arial" w:cs="Arial"/>
          <w:sz w:val="24"/>
          <w:szCs w:val="24"/>
        </w:rPr>
        <w:t>de la de carácter documental, a fin de evitar una duplicidad de trabajos.</w:t>
      </w:r>
    </w:p>
    <w:p w14:paraId="21D8034F" w14:textId="77777777" w:rsidR="008F2E68" w:rsidRPr="008F2E68" w:rsidRDefault="008F2E68" w:rsidP="00B029A5">
      <w:pPr>
        <w:spacing w:line="360" w:lineRule="auto"/>
        <w:jc w:val="both"/>
        <w:rPr>
          <w:rFonts w:ascii="Arial" w:hAnsi="Arial" w:cs="Arial"/>
          <w:b/>
          <w:sz w:val="24"/>
          <w:szCs w:val="24"/>
        </w:rPr>
      </w:pPr>
      <w:r w:rsidRPr="008F2E68">
        <w:rPr>
          <w:rFonts w:ascii="Arial" w:hAnsi="Arial" w:cs="Arial"/>
          <w:b/>
          <w:sz w:val="24"/>
          <w:szCs w:val="24"/>
        </w:rPr>
        <w:t>3</w:t>
      </w:r>
      <w:r w:rsidR="008B62B6">
        <w:rPr>
          <w:rFonts w:ascii="Arial" w:hAnsi="Arial" w:cs="Arial"/>
          <w:b/>
          <w:sz w:val="24"/>
          <w:szCs w:val="24"/>
        </w:rPr>
        <w:t>.2.2 INVESTIGACIÓN EXPERIMENTAL</w:t>
      </w:r>
    </w:p>
    <w:p w14:paraId="7703A55E" w14:textId="77777777" w:rsidR="008F2E68" w:rsidRDefault="008F2E68" w:rsidP="00B029A5">
      <w:pPr>
        <w:spacing w:line="360" w:lineRule="auto"/>
        <w:jc w:val="both"/>
        <w:rPr>
          <w:rFonts w:ascii="Arial" w:hAnsi="Arial" w:cs="Arial"/>
          <w:sz w:val="24"/>
          <w:szCs w:val="24"/>
        </w:rPr>
      </w:pPr>
      <w:r w:rsidRPr="00311315">
        <w:rPr>
          <w:rFonts w:ascii="Arial" w:hAnsi="Arial" w:cs="Arial"/>
          <w:sz w:val="24"/>
          <w:szCs w:val="24"/>
        </w:rPr>
        <w:t xml:space="preserve">Para Hernández </w:t>
      </w:r>
      <w:r w:rsidRPr="00311315">
        <w:rPr>
          <w:rFonts w:ascii="Arial" w:hAnsi="Arial" w:cs="Arial"/>
          <w:i/>
          <w:sz w:val="24"/>
          <w:szCs w:val="24"/>
        </w:rPr>
        <w:t xml:space="preserve">et al </w:t>
      </w:r>
      <w:r w:rsidRPr="00311315">
        <w:rPr>
          <w:rFonts w:ascii="Arial" w:hAnsi="Arial" w:cs="Arial"/>
          <w:sz w:val="24"/>
          <w:szCs w:val="24"/>
        </w:rPr>
        <w:t>(</w:t>
      </w:r>
      <w:r>
        <w:rPr>
          <w:rFonts w:ascii="Arial" w:hAnsi="Arial" w:cs="Arial"/>
          <w:sz w:val="24"/>
          <w:szCs w:val="24"/>
        </w:rPr>
        <w:t>2010, p.2</w:t>
      </w:r>
      <w:r w:rsidRPr="00311315">
        <w:rPr>
          <w:rFonts w:ascii="Arial" w:hAnsi="Arial" w:cs="Arial"/>
          <w:sz w:val="24"/>
          <w:szCs w:val="24"/>
        </w:rPr>
        <w:t>)</w:t>
      </w:r>
      <w:r>
        <w:rPr>
          <w:rFonts w:ascii="Arial" w:hAnsi="Arial" w:cs="Arial"/>
          <w:sz w:val="24"/>
          <w:szCs w:val="24"/>
        </w:rPr>
        <w:t>:</w:t>
      </w:r>
    </w:p>
    <w:p w14:paraId="61EC05C7" w14:textId="77777777" w:rsidR="008F2E68" w:rsidRDefault="008F2E68" w:rsidP="00B029A5">
      <w:pPr>
        <w:spacing w:line="360" w:lineRule="auto"/>
        <w:ind w:left="708"/>
        <w:jc w:val="both"/>
        <w:rPr>
          <w:rFonts w:ascii="Arial" w:hAnsi="Arial" w:cs="Arial"/>
          <w:sz w:val="24"/>
          <w:szCs w:val="24"/>
        </w:rPr>
      </w:pPr>
      <w:r w:rsidRPr="00311315">
        <w:rPr>
          <w:rFonts w:ascii="Arial" w:hAnsi="Arial" w:cs="Arial"/>
          <w:sz w:val="24"/>
          <w:szCs w:val="24"/>
        </w:rPr>
        <w:t xml:space="preserve">En los experimentos se diseñan pruebas en las cuales se inducen cambios es decir se manipulan las variables que intervienen en un proceso o sistema deliberadamente (supuestas causas), de manera que sea posible observar, </w:t>
      </w:r>
      <w:r w:rsidRPr="00311315">
        <w:rPr>
          <w:rFonts w:ascii="Arial" w:hAnsi="Arial" w:cs="Arial"/>
          <w:sz w:val="24"/>
          <w:szCs w:val="24"/>
        </w:rPr>
        <w:lastRenderedPageBreak/>
        <w:t>identificar y analizar las causas en la respuesta obtenida. En un experimento, el investigador construye deliberadamente una situación a la que son expuestos varios individuos. Esta situación consiste en recibir un tratamiento, condición o estímulo bajo determinadas circunstancias, para después analizar los efectos de la exposición o aplicación de dicho tratamiento o condición. Por decirlo de alguna manera, en un experimento se ‘construye” una realidad.</w:t>
      </w:r>
    </w:p>
    <w:p w14:paraId="36A67C3C" w14:textId="77777777" w:rsidR="008F2E68" w:rsidRPr="00174299" w:rsidRDefault="008B62B6" w:rsidP="00B029A5">
      <w:pPr>
        <w:spacing w:line="360" w:lineRule="auto"/>
        <w:jc w:val="both"/>
        <w:rPr>
          <w:rFonts w:ascii="Arial" w:hAnsi="Arial" w:cs="Arial"/>
          <w:b/>
          <w:sz w:val="24"/>
          <w:szCs w:val="24"/>
        </w:rPr>
      </w:pPr>
      <w:r>
        <w:rPr>
          <w:rFonts w:ascii="Arial" w:hAnsi="Arial" w:cs="Arial"/>
          <w:b/>
          <w:sz w:val="24"/>
          <w:szCs w:val="24"/>
        </w:rPr>
        <w:t>3.2.3</w:t>
      </w:r>
      <w:r w:rsidR="008F2E68">
        <w:rPr>
          <w:rFonts w:ascii="Arial" w:hAnsi="Arial" w:cs="Arial"/>
          <w:b/>
          <w:sz w:val="24"/>
          <w:szCs w:val="24"/>
        </w:rPr>
        <w:t xml:space="preserve"> </w:t>
      </w:r>
      <w:r w:rsidR="008F2E68" w:rsidRPr="00174299">
        <w:rPr>
          <w:rFonts w:ascii="Arial" w:hAnsi="Arial" w:cs="Arial"/>
          <w:b/>
          <w:sz w:val="24"/>
          <w:szCs w:val="24"/>
        </w:rPr>
        <w:t>INVESTIGACIÓN NO EXPERIMENTAL</w:t>
      </w:r>
    </w:p>
    <w:p w14:paraId="2BF8D494" w14:textId="77777777" w:rsidR="008F2E68" w:rsidRPr="00174299" w:rsidRDefault="008F2E68" w:rsidP="00B029A5">
      <w:pPr>
        <w:spacing w:line="360" w:lineRule="auto"/>
        <w:jc w:val="both"/>
        <w:rPr>
          <w:rFonts w:ascii="Arial" w:hAnsi="Arial" w:cs="Arial"/>
          <w:sz w:val="24"/>
          <w:szCs w:val="24"/>
        </w:rPr>
      </w:pPr>
      <w:r>
        <w:rPr>
          <w:rFonts w:ascii="Arial" w:hAnsi="Arial" w:cs="Arial"/>
          <w:sz w:val="24"/>
          <w:szCs w:val="24"/>
        </w:rPr>
        <w:t>Cortés e Iglesias (2004) argumenta que l</w:t>
      </w:r>
      <w:r w:rsidRPr="00174299">
        <w:rPr>
          <w:rFonts w:ascii="Arial" w:hAnsi="Arial" w:cs="Arial"/>
          <w:sz w:val="24"/>
          <w:szCs w:val="24"/>
        </w:rPr>
        <w:t xml:space="preserve">a investigación no experimental es la que no manipula deliberadamente las variables a estudiar. Lo que hace este tipo de investigación es observar fenómenos tal y como se dan en su contexto actual, para después analizarlo. </w:t>
      </w:r>
    </w:p>
    <w:p w14:paraId="03FFEFE3" w14:textId="77777777" w:rsidR="008F2E68" w:rsidRPr="00174299" w:rsidRDefault="008F2E68" w:rsidP="00B029A5">
      <w:pPr>
        <w:spacing w:line="360" w:lineRule="auto"/>
        <w:jc w:val="both"/>
        <w:rPr>
          <w:rFonts w:ascii="Arial" w:hAnsi="Arial" w:cs="Arial"/>
          <w:sz w:val="24"/>
          <w:szCs w:val="24"/>
        </w:rPr>
      </w:pPr>
      <w:r w:rsidRPr="00174299">
        <w:rPr>
          <w:rFonts w:ascii="Arial" w:hAnsi="Arial" w:cs="Arial"/>
          <w:sz w:val="24"/>
          <w:szCs w:val="24"/>
        </w:rPr>
        <w:t xml:space="preserve">En un estudio no experimental no se construye ninguna situación, sino que se observan situaciones ya existentes.  </w:t>
      </w:r>
    </w:p>
    <w:p w14:paraId="0CA27AD6" w14:textId="77777777" w:rsidR="008B62B6" w:rsidRPr="00174299" w:rsidRDefault="008F2E68" w:rsidP="00B029A5">
      <w:pPr>
        <w:spacing w:line="360" w:lineRule="auto"/>
        <w:jc w:val="both"/>
        <w:rPr>
          <w:rFonts w:ascii="Arial" w:hAnsi="Arial" w:cs="Arial"/>
          <w:sz w:val="24"/>
          <w:szCs w:val="24"/>
        </w:rPr>
      </w:pPr>
      <w:r w:rsidRPr="00174299">
        <w:rPr>
          <w:rFonts w:ascii="Arial" w:hAnsi="Arial" w:cs="Arial"/>
          <w:sz w:val="24"/>
          <w:szCs w:val="24"/>
        </w:rPr>
        <w:t>Existen diferentes criterios para clasificar la investigació</w:t>
      </w:r>
      <w:r w:rsidR="008B62B6">
        <w:rPr>
          <w:rFonts w:ascii="Arial" w:hAnsi="Arial" w:cs="Arial"/>
          <w:sz w:val="24"/>
          <w:szCs w:val="24"/>
        </w:rPr>
        <w:t xml:space="preserve">n no experimental, adoptaremos </w:t>
      </w:r>
      <w:r w:rsidRPr="00174299">
        <w:rPr>
          <w:rFonts w:ascii="Arial" w:hAnsi="Arial" w:cs="Arial"/>
          <w:sz w:val="24"/>
          <w:szCs w:val="24"/>
        </w:rPr>
        <w:t xml:space="preserve">la dimensión temporal, es decir de acuerdo con el número de momentos </w:t>
      </w:r>
      <w:r>
        <w:rPr>
          <w:rFonts w:ascii="Arial" w:hAnsi="Arial" w:cs="Arial"/>
          <w:sz w:val="24"/>
          <w:szCs w:val="24"/>
        </w:rPr>
        <w:t>o puntos en el tiempo en los cuá</w:t>
      </w:r>
      <w:r w:rsidRPr="00174299">
        <w:rPr>
          <w:rFonts w:ascii="Arial" w:hAnsi="Arial" w:cs="Arial"/>
          <w:sz w:val="24"/>
          <w:szCs w:val="24"/>
        </w:rPr>
        <w:t>les se recolectan los datos.</w:t>
      </w:r>
    </w:p>
    <w:p w14:paraId="504F0D07" w14:textId="77777777" w:rsidR="008F2E68" w:rsidRDefault="008B62B6" w:rsidP="00B029A5">
      <w:pPr>
        <w:spacing w:line="360" w:lineRule="auto"/>
        <w:jc w:val="both"/>
        <w:rPr>
          <w:rFonts w:ascii="Arial" w:hAnsi="Arial" w:cs="Arial"/>
          <w:b/>
          <w:sz w:val="24"/>
          <w:szCs w:val="24"/>
        </w:rPr>
      </w:pPr>
      <w:r>
        <w:rPr>
          <w:rFonts w:ascii="Arial" w:hAnsi="Arial" w:cs="Arial"/>
          <w:b/>
          <w:sz w:val="24"/>
          <w:szCs w:val="24"/>
        </w:rPr>
        <w:t>3.2.4</w:t>
      </w:r>
      <w:r w:rsidR="008F2E68">
        <w:rPr>
          <w:rFonts w:ascii="Arial" w:hAnsi="Arial" w:cs="Arial"/>
          <w:b/>
          <w:sz w:val="24"/>
          <w:szCs w:val="24"/>
        </w:rPr>
        <w:t xml:space="preserve"> </w:t>
      </w:r>
      <w:r w:rsidR="008F2E68" w:rsidRPr="006A78DC">
        <w:rPr>
          <w:rFonts w:ascii="Arial" w:hAnsi="Arial" w:cs="Arial"/>
          <w:b/>
          <w:sz w:val="24"/>
          <w:szCs w:val="24"/>
        </w:rPr>
        <w:t>INVESTIGACION TRANSVERSAL</w:t>
      </w:r>
    </w:p>
    <w:p w14:paraId="03B3A29C" w14:textId="77777777" w:rsidR="008F2E68" w:rsidRPr="008F2E68" w:rsidRDefault="008F2E68" w:rsidP="00B029A5">
      <w:pPr>
        <w:spacing w:line="360" w:lineRule="auto"/>
        <w:jc w:val="both"/>
        <w:rPr>
          <w:rFonts w:ascii="Arial" w:hAnsi="Arial" w:cs="Arial"/>
          <w:sz w:val="24"/>
          <w:szCs w:val="24"/>
        </w:rPr>
      </w:pPr>
      <w:r w:rsidRPr="00B67354">
        <w:rPr>
          <w:rFonts w:ascii="Arial" w:hAnsi="Arial" w:cs="Arial"/>
          <w:sz w:val="24"/>
          <w:szCs w:val="24"/>
        </w:rPr>
        <w:t>Un estudio</w:t>
      </w:r>
      <w:r>
        <w:rPr>
          <w:rFonts w:ascii="Arial" w:hAnsi="Arial" w:cs="Arial"/>
          <w:sz w:val="24"/>
          <w:szCs w:val="24"/>
        </w:rPr>
        <w:t xml:space="preserve"> </w:t>
      </w:r>
      <w:r w:rsidRPr="00B67354">
        <w:rPr>
          <w:rFonts w:ascii="Arial" w:hAnsi="Arial" w:cs="Arial"/>
          <w:bCs/>
          <w:sz w:val="24"/>
          <w:szCs w:val="24"/>
        </w:rPr>
        <w:t xml:space="preserve">transversal </w:t>
      </w:r>
      <w:r w:rsidRPr="00B67354">
        <w:rPr>
          <w:rFonts w:ascii="Arial" w:hAnsi="Arial" w:cs="Arial"/>
          <w:sz w:val="24"/>
          <w:szCs w:val="24"/>
        </w:rPr>
        <w:t xml:space="preserve">se conduce en un periodo de tiempo determinado. Con los estudios </w:t>
      </w:r>
      <w:r w:rsidRPr="00B67354">
        <w:rPr>
          <w:rFonts w:ascii="Arial" w:hAnsi="Arial" w:cs="Arial"/>
          <w:bCs/>
          <w:sz w:val="24"/>
          <w:szCs w:val="24"/>
        </w:rPr>
        <w:t>transversales</w:t>
      </w:r>
      <w:r>
        <w:rPr>
          <w:rFonts w:ascii="Arial" w:hAnsi="Arial" w:cs="Arial"/>
          <w:b/>
          <w:bCs/>
          <w:sz w:val="24"/>
          <w:szCs w:val="24"/>
        </w:rPr>
        <w:t xml:space="preserve"> </w:t>
      </w:r>
      <w:r w:rsidRPr="00B67354">
        <w:rPr>
          <w:rFonts w:ascii="Arial" w:hAnsi="Arial" w:cs="Arial"/>
          <w:sz w:val="24"/>
          <w:szCs w:val="24"/>
        </w:rPr>
        <w:t xml:space="preserve">se pueden observar diferentes variables en un solo momento. Se realizan encuestas y observaciones durante una única ocasión y ya no se monitorean los resultados de esa población posteriormente. </w:t>
      </w:r>
    </w:p>
    <w:p w14:paraId="1D71DEB7" w14:textId="77777777" w:rsidR="008F2E68" w:rsidRDefault="008F2E68" w:rsidP="00B029A5">
      <w:pPr>
        <w:spacing w:line="360" w:lineRule="auto"/>
        <w:jc w:val="both"/>
        <w:rPr>
          <w:rFonts w:ascii="Arial" w:hAnsi="Arial" w:cs="Arial"/>
          <w:sz w:val="24"/>
          <w:szCs w:val="24"/>
        </w:rPr>
      </w:pPr>
      <w:r>
        <w:rPr>
          <w:rFonts w:ascii="Arial" w:hAnsi="Arial" w:cs="Arial"/>
          <w:sz w:val="24"/>
          <w:szCs w:val="24"/>
        </w:rPr>
        <w:t>De acuerdo a Cortés e Iglesias (2004) esta investigación:</w:t>
      </w:r>
    </w:p>
    <w:p w14:paraId="3479D41E" w14:textId="725416D4" w:rsidR="008F2E68" w:rsidRPr="006A78DC" w:rsidRDefault="008F2E68" w:rsidP="00A53363">
      <w:pPr>
        <w:spacing w:line="360" w:lineRule="auto"/>
        <w:ind w:left="708"/>
        <w:jc w:val="both"/>
        <w:rPr>
          <w:rFonts w:ascii="Arial" w:hAnsi="Arial" w:cs="Arial"/>
          <w:sz w:val="24"/>
          <w:szCs w:val="24"/>
        </w:rPr>
      </w:pPr>
      <w:r>
        <w:rPr>
          <w:rFonts w:ascii="Arial" w:hAnsi="Arial" w:cs="Arial"/>
          <w:sz w:val="24"/>
          <w:szCs w:val="24"/>
        </w:rPr>
        <w:t>R</w:t>
      </w:r>
      <w:r w:rsidRPr="006A78DC">
        <w:rPr>
          <w:rFonts w:ascii="Arial" w:hAnsi="Arial" w:cs="Arial"/>
          <w:sz w:val="24"/>
          <w:szCs w:val="24"/>
        </w:rPr>
        <w:t>ecolectan los datos en un solo momento, en un tiempo único.  Su propósito es describir variables y analizar su incidencia e interrelación en un momento dado. Este tipo de investigaciones es como una fotografía en un momento dado del problema que se está e</w:t>
      </w:r>
      <w:r>
        <w:rPr>
          <w:rFonts w:ascii="Arial" w:hAnsi="Arial" w:cs="Arial"/>
          <w:sz w:val="24"/>
          <w:szCs w:val="24"/>
        </w:rPr>
        <w:t xml:space="preserve">studiando y </w:t>
      </w:r>
      <w:r w:rsidRPr="006A78DC">
        <w:rPr>
          <w:rFonts w:ascii="Arial" w:hAnsi="Arial" w:cs="Arial"/>
          <w:sz w:val="24"/>
          <w:szCs w:val="24"/>
        </w:rPr>
        <w:t>puede ser: descriptiva o de correlación, según el problema en estudio.</w:t>
      </w:r>
    </w:p>
    <w:p w14:paraId="40CB613C" w14:textId="77777777" w:rsidR="008F2E68" w:rsidRDefault="008F2E68" w:rsidP="00B029A5">
      <w:pPr>
        <w:pStyle w:val="Prrafodelista"/>
        <w:numPr>
          <w:ilvl w:val="2"/>
          <w:numId w:val="3"/>
        </w:numPr>
        <w:spacing w:line="360" w:lineRule="auto"/>
        <w:jc w:val="both"/>
        <w:rPr>
          <w:rFonts w:ascii="Arial" w:hAnsi="Arial" w:cs="Arial"/>
          <w:b/>
          <w:sz w:val="24"/>
          <w:szCs w:val="24"/>
        </w:rPr>
      </w:pPr>
      <w:r w:rsidRPr="008F2E68">
        <w:rPr>
          <w:rFonts w:ascii="Arial" w:hAnsi="Arial" w:cs="Arial"/>
          <w:b/>
          <w:sz w:val="24"/>
          <w:szCs w:val="24"/>
        </w:rPr>
        <w:lastRenderedPageBreak/>
        <w:t>INVESTIGACION LONGITUDINAL</w:t>
      </w:r>
    </w:p>
    <w:p w14:paraId="555E0892" w14:textId="77777777" w:rsidR="008F2E68" w:rsidRPr="008F2E68" w:rsidRDefault="008F2E68" w:rsidP="00B029A5">
      <w:pPr>
        <w:pStyle w:val="Prrafodelista"/>
        <w:spacing w:line="360" w:lineRule="auto"/>
        <w:ind w:left="525"/>
        <w:jc w:val="both"/>
        <w:rPr>
          <w:rFonts w:ascii="Arial" w:hAnsi="Arial" w:cs="Arial"/>
          <w:b/>
          <w:sz w:val="24"/>
          <w:szCs w:val="24"/>
        </w:rPr>
      </w:pPr>
      <w:r w:rsidRPr="008F2E68">
        <w:rPr>
          <w:rFonts w:ascii="Arial" w:hAnsi="Arial" w:cs="Arial"/>
          <w:sz w:val="24"/>
          <w:szCs w:val="24"/>
        </w:rPr>
        <w:t xml:space="preserve">Un estudio </w:t>
      </w:r>
      <w:r w:rsidRPr="008F2E68">
        <w:rPr>
          <w:rFonts w:ascii="Arial" w:hAnsi="Arial" w:cs="Arial"/>
          <w:bCs/>
          <w:sz w:val="24"/>
          <w:szCs w:val="24"/>
        </w:rPr>
        <w:t xml:space="preserve">longitudinal </w:t>
      </w:r>
      <w:r w:rsidRPr="008F2E68">
        <w:rPr>
          <w:rFonts w:ascii="Arial" w:hAnsi="Arial" w:cs="Arial"/>
          <w:sz w:val="24"/>
          <w:szCs w:val="24"/>
        </w:rPr>
        <w:t xml:space="preserve">requiere que un investigador observe a los participantes en diferentes intervalos de tiempo. Es un tipo de diseño de </w:t>
      </w:r>
      <w:r w:rsidRPr="008F2E68">
        <w:rPr>
          <w:rFonts w:ascii="Arial" w:hAnsi="Arial" w:cs="Arial"/>
          <w:bCs/>
          <w:sz w:val="24"/>
          <w:szCs w:val="24"/>
        </w:rPr>
        <w:t xml:space="preserve">investigación </w:t>
      </w:r>
      <w:r w:rsidRPr="008F2E68">
        <w:rPr>
          <w:rFonts w:ascii="Arial" w:hAnsi="Arial" w:cs="Arial"/>
          <w:sz w:val="24"/>
          <w:szCs w:val="24"/>
        </w:rPr>
        <w:t xml:space="preserve">que consiste en estudiar y evaluar a las mismas personas por un período prolongado de tiempo. </w:t>
      </w:r>
    </w:p>
    <w:p w14:paraId="137BB7B6" w14:textId="77777777" w:rsidR="008F2E68" w:rsidRPr="006A78DC" w:rsidRDefault="008F2E68" w:rsidP="00B029A5">
      <w:pPr>
        <w:spacing w:line="360" w:lineRule="auto"/>
        <w:jc w:val="both"/>
        <w:rPr>
          <w:rFonts w:ascii="Arial" w:hAnsi="Arial" w:cs="Arial"/>
          <w:sz w:val="24"/>
          <w:szCs w:val="24"/>
        </w:rPr>
      </w:pPr>
      <w:r w:rsidRPr="006A78DC">
        <w:rPr>
          <w:rFonts w:ascii="Arial" w:hAnsi="Arial" w:cs="Arial"/>
          <w:sz w:val="24"/>
          <w:szCs w:val="24"/>
        </w:rPr>
        <w:t>Cortés e Iglesias (2004)</w:t>
      </w:r>
      <w:r>
        <w:rPr>
          <w:rFonts w:ascii="Arial" w:hAnsi="Arial" w:cs="Arial"/>
          <w:sz w:val="24"/>
          <w:szCs w:val="24"/>
        </w:rPr>
        <w:t xml:space="preserve"> afirma que:</w:t>
      </w:r>
      <w:r w:rsidRPr="006A78DC">
        <w:rPr>
          <w:rFonts w:ascii="Arial" w:hAnsi="Arial" w:cs="Arial"/>
          <w:sz w:val="24"/>
          <w:szCs w:val="24"/>
        </w:rPr>
        <w:t xml:space="preserve"> </w:t>
      </w:r>
    </w:p>
    <w:p w14:paraId="0C437F76" w14:textId="77777777" w:rsidR="008F2E68" w:rsidRDefault="008F2E68" w:rsidP="00B029A5">
      <w:pPr>
        <w:spacing w:line="360" w:lineRule="auto"/>
        <w:ind w:left="708"/>
        <w:jc w:val="both"/>
        <w:rPr>
          <w:rFonts w:ascii="Arial" w:hAnsi="Arial" w:cs="Arial"/>
          <w:sz w:val="24"/>
          <w:szCs w:val="24"/>
        </w:rPr>
      </w:pPr>
      <w:r>
        <w:rPr>
          <w:rFonts w:ascii="Arial" w:hAnsi="Arial" w:cs="Arial"/>
          <w:sz w:val="24"/>
          <w:szCs w:val="24"/>
        </w:rPr>
        <w:t>E</w:t>
      </w:r>
      <w:r w:rsidRPr="006A78DC">
        <w:rPr>
          <w:rFonts w:ascii="Arial" w:hAnsi="Arial" w:cs="Arial"/>
          <w:sz w:val="24"/>
          <w:szCs w:val="24"/>
        </w:rPr>
        <w:t>n este tipo de estudios se obtienen datos de la misma pob</w:t>
      </w:r>
      <w:r>
        <w:rPr>
          <w:rFonts w:ascii="Arial" w:hAnsi="Arial" w:cs="Arial"/>
          <w:sz w:val="24"/>
          <w:szCs w:val="24"/>
        </w:rPr>
        <w:t xml:space="preserve">lación en diferentes momentos. </w:t>
      </w:r>
      <w:r w:rsidRPr="006A78DC">
        <w:rPr>
          <w:rFonts w:ascii="Arial" w:hAnsi="Arial" w:cs="Arial"/>
          <w:sz w:val="24"/>
          <w:szCs w:val="24"/>
        </w:rPr>
        <w:t xml:space="preserve">Aquí se comparan los datos obtenidos en las diferentes oportunidades a la misma población o muestra y se pueden analizar los cambios a través del tiempo de determinadas variables o en las relaciones entre ellas. </w:t>
      </w:r>
    </w:p>
    <w:p w14:paraId="147D8A24" w14:textId="77777777" w:rsidR="008B62B6" w:rsidRPr="006A78DC" w:rsidRDefault="008B62B6" w:rsidP="00B029A5">
      <w:pPr>
        <w:spacing w:line="360" w:lineRule="auto"/>
        <w:jc w:val="both"/>
        <w:rPr>
          <w:rFonts w:ascii="Arial" w:hAnsi="Arial" w:cs="Arial"/>
          <w:sz w:val="24"/>
          <w:szCs w:val="24"/>
        </w:rPr>
      </w:pPr>
      <w:r>
        <w:rPr>
          <w:rFonts w:ascii="Arial" w:hAnsi="Arial" w:cs="Arial"/>
          <w:sz w:val="24"/>
          <w:szCs w:val="24"/>
        </w:rPr>
        <w:t>Existen diversos tipos de investigación, que nos dan a  conocer información de acuerdo a su temporalidad definida o indefinida, es por ello que la presente investigación denominado con el tema</w:t>
      </w:r>
      <w:r w:rsidRPr="008B62B6">
        <w:rPr>
          <w:rFonts w:ascii="Arial" w:hAnsi="Arial" w:cs="Arial"/>
          <w:sz w:val="24"/>
          <w:szCs w:val="24"/>
        </w:rPr>
        <w:t xml:space="preserve"> </w:t>
      </w:r>
      <w:r>
        <w:rPr>
          <w:rFonts w:ascii="Arial" w:hAnsi="Arial" w:cs="Arial"/>
          <w:sz w:val="24"/>
          <w:szCs w:val="24"/>
        </w:rPr>
        <w:t>“F</w:t>
      </w:r>
      <w:r w:rsidRPr="008B62B6">
        <w:rPr>
          <w:rFonts w:ascii="Arial" w:hAnsi="Arial" w:cs="Arial"/>
          <w:sz w:val="24"/>
          <w:szCs w:val="24"/>
        </w:rPr>
        <w:t>omento de la lectura como un factor determinante para el desarrollo cognoscitivo y conductas en la etapa escolar</w:t>
      </w:r>
      <w:r>
        <w:rPr>
          <w:rFonts w:ascii="Arial" w:hAnsi="Arial" w:cs="Arial"/>
          <w:sz w:val="24"/>
          <w:szCs w:val="24"/>
        </w:rPr>
        <w:t xml:space="preserve">” que se desarrollara en la </w:t>
      </w:r>
      <w:bookmarkStart w:id="0" w:name="_Hlk39958993"/>
      <w:r>
        <w:rPr>
          <w:rFonts w:ascii="Arial" w:hAnsi="Arial" w:cs="Arial"/>
          <w:sz w:val="24"/>
          <w:szCs w:val="24"/>
        </w:rPr>
        <w:t>Escuela Primaria Justo Sierra Méndez de Frontera Comalapa</w:t>
      </w:r>
      <w:bookmarkEnd w:id="0"/>
      <w:r>
        <w:rPr>
          <w:rFonts w:ascii="Arial" w:hAnsi="Arial" w:cs="Arial"/>
          <w:sz w:val="24"/>
          <w:szCs w:val="24"/>
        </w:rPr>
        <w:t xml:space="preserve">, Chiapas es una investigación transversal debido a que </w:t>
      </w:r>
      <w:r w:rsidR="00B029A5">
        <w:rPr>
          <w:rFonts w:ascii="Arial" w:hAnsi="Arial" w:cs="Arial"/>
          <w:sz w:val="24"/>
          <w:szCs w:val="24"/>
        </w:rPr>
        <w:t>deseamos conocer cuáles son las acciones que se presentan en determinados momentos en las cuales se realizan acciones en este caso, las acciones que se ven reflejadas al darle al alumno un libro como herramienta para su desarrollo mental y conductual, utilizando como principales herramientas las encuestas y la observación en alumnos de 6-12 años, quienes son los que componen la etapa escolar; para poder obtener resultados positivos o negativos de la presente investigación.</w:t>
      </w:r>
      <w:bookmarkStart w:id="1" w:name="_GoBack"/>
      <w:bookmarkEnd w:id="1"/>
    </w:p>
    <w:p w14:paraId="2F294A5D" w14:textId="77777777" w:rsidR="00B67354" w:rsidRPr="00E17BC9" w:rsidRDefault="00B67354" w:rsidP="00B029A5">
      <w:pPr>
        <w:spacing w:line="360" w:lineRule="auto"/>
        <w:jc w:val="both"/>
        <w:rPr>
          <w:rFonts w:ascii="Arial" w:hAnsi="Arial" w:cs="Arial"/>
          <w:b/>
          <w:sz w:val="28"/>
        </w:rPr>
      </w:pPr>
    </w:p>
    <w:sectPr w:rsidR="00B67354" w:rsidRPr="00E17B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591E"/>
    <w:multiLevelType w:val="multilevel"/>
    <w:tmpl w:val="18E20DD2"/>
    <w:lvl w:ilvl="0">
      <w:start w:val="3"/>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6904A69"/>
    <w:multiLevelType w:val="multilevel"/>
    <w:tmpl w:val="C4ACA080"/>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D34A8B"/>
    <w:multiLevelType w:val="multilevel"/>
    <w:tmpl w:val="CBB46560"/>
    <w:lvl w:ilvl="0">
      <w:start w:val="3"/>
      <w:numFmt w:val="decimal"/>
      <w:lvlText w:val="%1"/>
      <w:lvlJc w:val="left"/>
      <w:pPr>
        <w:ind w:left="525" w:hanging="525"/>
      </w:pPr>
      <w:rPr>
        <w:rFonts w:hint="default"/>
        <w:b w:val="0"/>
      </w:rPr>
    </w:lvl>
    <w:lvl w:ilvl="1">
      <w:start w:val="2"/>
      <w:numFmt w:val="decimal"/>
      <w:lvlText w:val="%1.%2"/>
      <w:lvlJc w:val="left"/>
      <w:pPr>
        <w:ind w:left="525" w:hanging="525"/>
      </w:pPr>
      <w:rPr>
        <w:rFonts w:hint="default"/>
        <w:b w:val="0"/>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C9"/>
    <w:rsid w:val="00703983"/>
    <w:rsid w:val="007473C3"/>
    <w:rsid w:val="00793992"/>
    <w:rsid w:val="008B62B6"/>
    <w:rsid w:val="008C3618"/>
    <w:rsid w:val="008F2E68"/>
    <w:rsid w:val="00A53363"/>
    <w:rsid w:val="00B029A5"/>
    <w:rsid w:val="00B67354"/>
    <w:rsid w:val="00C26C1F"/>
    <w:rsid w:val="00DC1927"/>
    <w:rsid w:val="00E17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4C"/>
  <w15:chartTrackingRefBased/>
  <w15:docId w15:val="{CA089D84-7FF7-4D8C-8620-B81FAB56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2E6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1046</Words>
  <Characters>5756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dc:creator>
  <cp:keywords/>
  <dc:description/>
  <cp:lastModifiedBy>villa</cp:lastModifiedBy>
  <cp:revision>2</cp:revision>
  <dcterms:created xsi:type="dcterms:W3CDTF">2020-05-10T21:50:00Z</dcterms:created>
  <dcterms:modified xsi:type="dcterms:W3CDTF">2020-05-10T21:50:00Z</dcterms:modified>
</cp:coreProperties>
</file>