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7DE" w:rsidRDefault="004367DE" w:rsidP="004367DE">
      <w:pPr>
        <w:pStyle w:val="Encabezado"/>
        <w:ind w:left="537" w:firstLine="2295"/>
        <w:rPr>
          <w:rFonts w:ascii="Arial" w:hAnsi="Arial" w:cs="Arial"/>
          <w:sz w:val="40"/>
        </w:rPr>
      </w:pPr>
      <w:r>
        <w:rPr>
          <w:noProof/>
          <w:lang w:eastAsia="es-MX"/>
        </w:rPr>
        <w:drawing>
          <wp:anchor distT="0" distB="0" distL="114300" distR="114300" simplePos="0" relativeHeight="251659264" behindDoc="1" locked="0" layoutInCell="1" allowOverlap="1">
            <wp:simplePos x="0" y="0"/>
            <wp:positionH relativeFrom="page">
              <wp:posOffset>32385</wp:posOffset>
            </wp:positionH>
            <wp:positionV relativeFrom="paragraph">
              <wp:posOffset>-738505</wp:posOffset>
            </wp:positionV>
            <wp:extent cx="2879725" cy="1419225"/>
            <wp:effectExtent l="0" t="0" r="0" b="0"/>
            <wp:wrapNone/>
            <wp:docPr id="4" name="Imagen 4" descr="Resultado de imagen para uds logo 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Resultado de imagen para uds logo en 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9725" cy="14192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simplePos x="0" y="0"/>
            <wp:positionH relativeFrom="page">
              <wp:posOffset>12060555</wp:posOffset>
            </wp:positionH>
            <wp:positionV relativeFrom="paragraph">
              <wp:posOffset>-506095</wp:posOffset>
            </wp:positionV>
            <wp:extent cx="3544570" cy="5365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5">
                      <a:extLst>
                        <a:ext uri="{28A0092B-C50C-407E-A947-70E740481C1C}">
                          <a14:useLocalDpi xmlns:a14="http://schemas.microsoft.com/office/drawing/2010/main" val="0"/>
                        </a:ext>
                      </a:extLst>
                    </a:blip>
                    <a:srcRect l="42886" t="77579" r="6831" b="3465"/>
                    <a:stretch>
                      <a:fillRect/>
                    </a:stretch>
                  </pic:blipFill>
                  <pic:spPr bwMode="auto">
                    <a:xfrm>
                      <a:off x="0" y="0"/>
                      <a:ext cx="3544570" cy="536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40"/>
        </w:rPr>
        <w:t>UNIVERSIDAD DEL SURESTE</w:t>
      </w:r>
    </w:p>
    <w:p w:rsidR="004367DE" w:rsidRDefault="004367DE" w:rsidP="004367DE">
      <w:pPr>
        <w:pStyle w:val="Encabezado"/>
        <w:jc w:val="center"/>
        <w:rPr>
          <w:rFonts w:ascii="Arial" w:hAnsi="Arial" w:cs="Arial"/>
          <w:sz w:val="40"/>
        </w:rPr>
      </w:pPr>
      <w:r>
        <w:rPr>
          <w:rFonts w:ascii="Arial" w:hAnsi="Arial" w:cs="Arial"/>
          <w:sz w:val="40"/>
        </w:rPr>
        <w:t xml:space="preserve">                         CAMPUS TAPACHULA</w:t>
      </w:r>
    </w:p>
    <w:p w:rsidR="004367DE" w:rsidRDefault="004367DE" w:rsidP="004367DE">
      <w:pPr>
        <w:jc w:val="center"/>
        <w:rPr>
          <w:rFonts w:ascii="Arial" w:hAnsi="Arial" w:cs="Arial"/>
          <w:b/>
          <w:sz w:val="32"/>
        </w:rPr>
      </w:pPr>
    </w:p>
    <w:p w:rsidR="004367DE" w:rsidRDefault="004367DE" w:rsidP="004367DE">
      <w:pPr>
        <w:jc w:val="both"/>
        <w:rPr>
          <w:rFonts w:ascii="Arial" w:hAnsi="Arial" w:cs="Arial"/>
          <w:b/>
          <w:sz w:val="40"/>
        </w:rPr>
      </w:pPr>
      <w:r>
        <w:rPr>
          <w:rFonts w:ascii="Arial" w:hAnsi="Arial" w:cs="Arial"/>
          <w:b/>
          <w:sz w:val="40"/>
        </w:rPr>
        <w:t>Lic. Enfermería</w:t>
      </w:r>
    </w:p>
    <w:p w:rsidR="004367DE" w:rsidRDefault="004367DE" w:rsidP="004367DE">
      <w:pPr>
        <w:jc w:val="both"/>
        <w:rPr>
          <w:rFonts w:ascii="Arial" w:hAnsi="Arial" w:cs="Arial"/>
          <w:b/>
          <w:sz w:val="40"/>
        </w:rPr>
      </w:pPr>
    </w:p>
    <w:p w:rsidR="004367DE" w:rsidRDefault="004367DE" w:rsidP="004367DE">
      <w:pPr>
        <w:jc w:val="both"/>
        <w:rPr>
          <w:rFonts w:ascii="Arial" w:hAnsi="Arial" w:cs="Arial"/>
          <w:b/>
          <w:sz w:val="40"/>
        </w:rPr>
      </w:pPr>
      <w:r>
        <w:rPr>
          <w:rFonts w:ascii="Arial" w:hAnsi="Arial" w:cs="Arial"/>
          <w:b/>
          <w:sz w:val="40"/>
        </w:rPr>
        <w:t xml:space="preserve">Materia: </w:t>
      </w:r>
      <w:r>
        <w:rPr>
          <w:rFonts w:ascii="Arial" w:hAnsi="Arial" w:cs="Arial"/>
          <w:b/>
          <w:sz w:val="40"/>
        </w:rPr>
        <w:t>Fundamentos de enfermería II</w:t>
      </w:r>
      <w:r>
        <w:rPr>
          <w:rFonts w:ascii="Arial" w:hAnsi="Arial" w:cs="Arial"/>
          <w:b/>
          <w:sz w:val="40"/>
        </w:rPr>
        <w:t>I</w:t>
      </w:r>
    </w:p>
    <w:p w:rsidR="004367DE" w:rsidRDefault="004367DE" w:rsidP="004367DE">
      <w:pPr>
        <w:jc w:val="both"/>
        <w:rPr>
          <w:rFonts w:ascii="Arial" w:hAnsi="Arial" w:cs="Arial"/>
          <w:b/>
          <w:sz w:val="40"/>
        </w:rPr>
      </w:pPr>
    </w:p>
    <w:p w:rsidR="004367DE" w:rsidRDefault="004367DE" w:rsidP="004367DE">
      <w:pPr>
        <w:jc w:val="both"/>
        <w:rPr>
          <w:rFonts w:ascii="Arial" w:hAnsi="Arial" w:cs="Arial"/>
          <w:b/>
          <w:sz w:val="40"/>
        </w:rPr>
      </w:pPr>
      <w:r>
        <w:rPr>
          <w:rFonts w:ascii="Arial" w:hAnsi="Arial" w:cs="Arial"/>
          <w:b/>
          <w:sz w:val="40"/>
        </w:rPr>
        <w:t xml:space="preserve">Trabajos: Resumen </w:t>
      </w:r>
      <w:r>
        <w:rPr>
          <w:rFonts w:ascii="Arial" w:hAnsi="Arial" w:cs="Arial"/>
          <w:b/>
          <w:sz w:val="40"/>
        </w:rPr>
        <w:t xml:space="preserve"> </w:t>
      </w:r>
    </w:p>
    <w:p w:rsidR="004367DE" w:rsidRDefault="004367DE" w:rsidP="004367DE">
      <w:pPr>
        <w:jc w:val="both"/>
        <w:rPr>
          <w:rFonts w:ascii="Arial" w:hAnsi="Arial" w:cs="Arial"/>
          <w:b/>
          <w:sz w:val="40"/>
        </w:rPr>
      </w:pPr>
    </w:p>
    <w:p w:rsidR="004367DE" w:rsidRDefault="004367DE" w:rsidP="004367DE">
      <w:pPr>
        <w:rPr>
          <w:rFonts w:ascii="Arial" w:hAnsi="Arial" w:cs="Arial"/>
          <w:b/>
          <w:sz w:val="40"/>
        </w:rPr>
      </w:pPr>
      <w:r>
        <w:rPr>
          <w:rFonts w:ascii="Arial" w:hAnsi="Arial" w:cs="Arial"/>
          <w:b/>
          <w:sz w:val="40"/>
        </w:rPr>
        <w:t xml:space="preserve">Catedrático: </w:t>
      </w:r>
      <w:r>
        <w:rPr>
          <w:rFonts w:ascii="Arial" w:hAnsi="Arial" w:cs="Arial"/>
          <w:b/>
          <w:sz w:val="40"/>
        </w:rPr>
        <w:t>Laura Blasi Pineda</w:t>
      </w:r>
    </w:p>
    <w:p w:rsidR="004367DE" w:rsidRDefault="004367DE" w:rsidP="004367DE">
      <w:pPr>
        <w:rPr>
          <w:rFonts w:ascii="Arial" w:hAnsi="Arial" w:cs="Arial"/>
          <w:b/>
          <w:sz w:val="40"/>
        </w:rPr>
      </w:pPr>
    </w:p>
    <w:p w:rsidR="004367DE" w:rsidRDefault="004367DE" w:rsidP="004367DE">
      <w:pPr>
        <w:jc w:val="both"/>
        <w:rPr>
          <w:rFonts w:ascii="Arial" w:hAnsi="Arial" w:cs="Arial"/>
          <w:b/>
          <w:sz w:val="40"/>
        </w:rPr>
      </w:pPr>
      <w:r>
        <w:rPr>
          <w:rFonts w:ascii="Arial" w:hAnsi="Arial" w:cs="Arial"/>
          <w:b/>
          <w:sz w:val="40"/>
        </w:rPr>
        <w:t>Alumna: Leslie Stephany López Martínez</w:t>
      </w:r>
    </w:p>
    <w:p w:rsidR="004367DE" w:rsidRDefault="004367DE" w:rsidP="004367DE">
      <w:pPr>
        <w:jc w:val="both"/>
        <w:rPr>
          <w:rFonts w:ascii="Arial" w:hAnsi="Arial" w:cs="Arial"/>
          <w:b/>
          <w:sz w:val="40"/>
        </w:rPr>
      </w:pPr>
    </w:p>
    <w:p w:rsidR="004367DE" w:rsidRDefault="004367DE" w:rsidP="004367DE">
      <w:pPr>
        <w:jc w:val="both"/>
        <w:rPr>
          <w:rFonts w:ascii="Arial" w:hAnsi="Arial" w:cs="Arial"/>
          <w:b/>
          <w:sz w:val="40"/>
        </w:rPr>
      </w:pPr>
      <w:r>
        <w:rPr>
          <w:rFonts w:ascii="Arial" w:hAnsi="Arial" w:cs="Arial"/>
          <w:b/>
          <w:sz w:val="40"/>
        </w:rPr>
        <w:t xml:space="preserve">Grado: 1er </w:t>
      </w:r>
    </w:p>
    <w:p w:rsidR="004367DE" w:rsidRDefault="004367DE" w:rsidP="004367DE">
      <w:pPr>
        <w:jc w:val="both"/>
        <w:rPr>
          <w:rFonts w:ascii="Arial" w:hAnsi="Arial" w:cs="Arial"/>
          <w:b/>
          <w:sz w:val="40"/>
        </w:rPr>
      </w:pPr>
    </w:p>
    <w:p w:rsidR="004367DE" w:rsidRDefault="004367DE" w:rsidP="004367DE">
      <w:pPr>
        <w:rPr>
          <w:rFonts w:ascii="Arial" w:hAnsi="Arial" w:cs="Arial"/>
          <w:b/>
          <w:sz w:val="40"/>
        </w:rPr>
      </w:pPr>
      <w:r>
        <w:rPr>
          <w:rFonts w:ascii="Arial" w:hAnsi="Arial" w:cs="Arial"/>
          <w:b/>
          <w:sz w:val="40"/>
        </w:rPr>
        <w:t xml:space="preserve">Lugar: Tapachula, Chiapas </w:t>
      </w:r>
    </w:p>
    <w:p w:rsidR="004367DE" w:rsidRDefault="004367DE" w:rsidP="004367DE">
      <w:pPr>
        <w:jc w:val="both"/>
        <w:rPr>
          <w:rFonts w:ascii="Arial" w:hAnsi="Arial" w:cs="Arial"/>
          <w:b/>
          <w:sz w:val="40"/>
        </w:rPr>
      </w:pPr>
    </w:p>
    <w:p w:rsidR="004367DE" w:rsidRDefault="004367DE" w:rsidP="004367DE">
      <w:pPr>
        <w:jc w:val="right"/>
        <w:rPr>
          <w:rFonts w:ascii="Arial" w:hAnsi="Arial" w:cs="Arial"/>
          <w:b/>
          <w:sz w:val="40"/>
        </w:rPr>
      </w:pPr>
      <w:r>
        <w:rPr>
          <w:rFonts w:ascii="Arial" w:hAnsi="Arial" w:cs="Arial"/>
          <w:b/>
          <w:sz w:val="40"/>
        </w:rPr>
        <w:t xml:space="preserve">    Fecha: 19 /05/202</w:t>
      </w:r>
    </w:p>
    <w:p w:rsidR="004367DE" w:rsidRDefault="004367DE">
      <w:pPr>
        <w:rPr>
          <w:rFonts w:ascii="Arial" w:hAnsi="Arial" w:cs="Arial"/>
          <w:b/>
          <w:sz w:val="24"/>
          <w:szCs w:val="24"/>
        </w:rPr>
      </w:pPr>
    </w:p>
    <w:p w:rsidR="004367DE" w:rsidRDefault="004367DE">
      <w:pPr>
        <w:rPr>
          <w:rFonts w:ascii="Arial" w:hAnsi="Arial" w:cs="Arial"/>
          <w:b/>
          <w:sz w:val="24"/>
          <w:szCs w:val="24"/>
        </w:rPr>
      </w:pPr>
    </w:p>
    <w:p w:rsidR="004367DE" w:rsidRDefault="004367DE">
      <w:pPr>
        <w:rPr>
          <w:rFonts w:ascii="Arial" w:hAnsi="Arial" w:cs="Arial"/>
          <w:b/>
          <w:sz w:val="24"/>
          <w:szCs w:val="24"/>
        </w:rPr>
      </w:pPr>
    </w:p>
    <w:p w:rsidR="004367DE" w:rsidRDefault="004367DE">
      <w:pPr>
        <w:rPr>
          <w:rFonts w:ascii="Arial" w:hAnsi="Arial" w:cs="Arial"/>
          <w:b/>
          <w:sz w:val="24"/>
          <w:szCs w:val="24"/>
        </w:rPr>
      </w:pPr>
    </w:p>
    <w:p w:rsidR="004367DE" w:rsidRPr="00AB048D" w:rsidRDefault="001B561E" w:rsidP="000912C5">
      <w:pPr>
        <w:jc w:val="both"/>
        <w:rPr>
          <w:rFonts w:ascii="Arial" w:hAnsi="Arial" w:cs="Arial"/>
          <w:b/>
          <w:sz w:val="24"/>
          <w:szCs w:val="24"/>
        </w:rPr>
      </w:pPr>
      <w:bookmarkStart w:id="0" w:name="_GoBack"/>
      <w:bookmarkEnd w:id="0"/>
      <w:r w:rsidRPr="00AB048D">
        <w:rPr>
          <w:rFonts w:ascii="Arial" w:hAnsi="Arial" w:cs="Arial"/>
          <w:b/>
          <w:sz w:val="24"/>
          <w:szCs w:val="24"/>
        </w:rPr>
        <w:lastRenderedPageBreak/>
        <w:t>PRÁCTICA CONTEMPORÁNEA DE LA ENFERMERÍA.</w:t>
      </w:r>
    </w:p>
    <w:p w:rsidR="00A209A3" w:rsidRDefault="00A209A3" w:rsidP="000912C5">
      <w:pPr>
        <w:jc w:val="both"/>
        <w:rPr>
          <w:rFonts w:ascii="Arial" w:hAnsi="Arial" w:cs="Arial"/>
          <w:sz w:val="24"/>
          <w:szCs w:val="24"/>
        </w:rPr>
      </w:pPr>
      <w:r>
        <w:rPr>
          <w:rFonts w:ascii="Arial" w:hAnsi="Arial" w:cs="Arial"/>
          <w:sz w:val="24"/>
          <w:szCs w:val="24"/>
        </w:rPr>
        <w:t xml:space="preserve">Elisabeth </w:t>
      </w:r>
      <w:proofErr w:type="spellStart"/>
      <w:r>
        <w:rPr>
          <w:rFonts w:ascii="Arial" w:hAnsi="Arial" w:cs="Arial"/>
          <w:sz w:val="24"/>
          <w:szCs w:val="24"/>
        </w:rPr>
        <w:t>Gourney</w:t>
      </w:r>
      <w:proofErr w:type="spellEnd"/>
      <w:r>
        <w:rPr>
          <w:rFonts w:ascii="Arial" w:hAnsi="Arial" w:cs="Arial"/>
          <w:sz w:val="24"/>
          <w:szCs w:val="24"/>
        </w:rPr>
        <w:t xml:space="preserve"> defendió a las mujeres bondadosas y creía que podían ser muy </w:t>
      </w:r>
      <w:proofErr w:type="gramStart"/>
      <w:r>
        <w:rPr>
          <w:rFonts w:ascii="Arial" w:hAnsi="Arial" w:cs="Arial"/>
          <w:sz w:val="24"/>
          <w:szCs w:val="24"/>
        </w:rPr>
        <w:t>buenas</w:t>
      </w:r>
      <w:proofErr w:type="gramEnd"/>
      <w:r>
        <w:rPr>
          <w:rFonts w:ascii="Arial" w:hAnsi="Arial" w:cs="Arial"/>
          <w:sz w:val="24"/>
          <w:szCs w:val="24"/>
        </w:rPr>
        <w:t xml:space="preserve"> enfermeras sin tener que afiliarse y sin pertenecer a una religión, </w:t>
      </w:r>
      <w:proofErr w:type="spellStart"/>
      <w:r>
        <w:rPr>
          <w:rFonts w:ascii="Arial" w:hAnsi="Arial" w:cs="Arial"/>
          <w:sz w:val="24"/>
          <w:szCs w:val="24"/>
        </w:rPr>
        <w:t>asi</w:t>
      </w:r>
      <w:proofErr w:type="spellEnd"/>
      <w:r>
        <w:rPr>
          <w:rFonts w:ascii="Arial" w:hAnsi="Arial" w:cs="Arial"/>
          <w:sz w:val="24"/>
          <w:szCs w:val="24"/>
        </w:rPr>
        <w:t xml:space="preserve"> como también fundo una sociedad donde las enfermeras puedan dar un servicio domiciliario, las enfermeras cuidaban enfermos de cualquier clase en sus hogares.</w:t>
      </w:r>
    </w:p>
    <w:p w:rsidR="007E615A" w:rsidRDefault="007E615A" w:rsidP="000912C5">
      <w:pPr>
        <w:jc w:val="both"/>
        <w:rPr>
          <w:rFonts w:ascii="Arial" w:hAnsi="Arial" w:cs="Arial"/>
          <w:sz w:val="24"/>
          <w:szCs w:val="24"/>
        </w:rPr>
      </w:pPr>
      <w:r>
        <w:rPr>
          <w:rFonts w:ascii="Arial" w:hAnsi="Arial" w:cs="Arial"/>
          <w:sz w:val="24"/>
          <w:szCs w:val="24"/>
        </w:rPr>
        <w:t>Se organizó un grupo llamado amigos de los pobres con beneficencias en los servicios de enfermería domiciliaria, visitaban enfermos y les brindaban ayuda y cuidados.</w:t>
      </w:r>
    </w:p>
    <w:p w:rsidR="007E615A" w:rsidRDefault="007E615A" w:rsidP="000912C5">
      <w:pPr>
        <w:jc w:val="both"/>
        <w:rPr>
          <w:rFonts w:ascii="Arial" w:hAnsi="Arial" w:cs="Arial"/>
          <w:sz w:val="24"/>
          <w:szCs w:val="24"/>
        </w:rPr>
      </w:pPr>
      <w:r>
        <w:rPr>
          <w:rFonts w:ascii="Arial" w:hAnsi="Arial" w:cs="Arial"/>
          <w:sz w:val="24"/>
          <w:szCs w:val="24"/>
        </w:rPr>
        <w:t xml:space="preserve">La enfermedad no es un obstáculo para la salud, enfermería es la administración </w:t>
      </w:r>
      <w:r w:rsidR="008D37E6">
        <w:rPr>
          <w:rFonts w:ascii="Arial" w:hAnsi="Arial" w:cs="Arial"/>
          <w:sz w:val="24"/>
          <w:szCs w:val="24"/>
        </w:rPr>
        <w:t xml:space="preserve">de medicamentos, debe de hacerse un uso adecuado de la luz, el aire, calor, </w:t>
      </w:r>
      <w:proofErr w:type="spellStart"/>
      <w:r w:rsidR="008D37E6">
        <w:rPr>
          <w:rFonts w:ascii="Arial" w:hAnsi="Arial" w:cs="Arial"/>
          <w:sz w:val="24"/>
          <w:szCs w:val="24"/>
        </w:rPr>
        <w:t>asi</w:t>
      </w:r>
      <w:proofErr w:type="spellEnd"/>
      <w:r w:rsidR="008D37E6">
        <w:rPr>
          <w:rFonts w:ascii="Arial" w:hAnsi="Arial" w:cs="Arial"/>
          <w:sz w:val="24"/>
          <w:szCs w:val="24"/>
        </w:rPr>
        <w:t xml:space="preserve"> como tener un área limpia e higiénica, </w:t>
      </w:r>
      <w:r w:rsidR="004367DE">
        <w:rPr>
          <w:rFonts w:ascii="Arial" w:hAnsi="Arial" w:cs="Arial"/>
          <w:sz w:val="24"/>
          <w:szCs w:val="24"/>
        </w:rPr>
        <w:t>así</w:t>
      </w:r>
      <w:r w:rsidR="008D37E6">
        <w:rPr>
          <w:rFonts w:ascii="Arial" w:hAnsi="Arial" w:cs="Arial"/>
          <w:sz w:val="24"/>
          <w:szCs w:val="24"/>
        </w:rPr>
        <w:t xml:space="preserve"> como llevar una dieta balanceada para una mejor recuperación y que el enfermo tenga la menor perdida de energía.</w:t>
      </w:r>
    </w:p>
    <w:p w:rsidR="001B561E" w:rsidRDefault="00A209A3" w:rsidP="000912C5">
      <w:pPr>
        <w:jc w:val="both"/>
        <w:rPr>
          <w:rFonts w:ascii="Arial" w:hAnsi="Arial" w:cs="Arial"/>
          <w:sz w:val="24"/>
          <w:szCs w:val="24"/>
        </w:rPr>
      </w:pPr>
      <w:proofErr w:type="spellStart"/>
      <w:r>
        <w:rPr>
          <w:rFonts w:ascii="Arial" w:hAnsi="Arial" w:cs="Arial"/>
          <w:sz w:val="24"/>
          <w:szCs w:val="24"/>
        </w:rPr>
        <w:t>Nightingale</w:t>
      </w:r>
      <w:proofErr w:type="spellEnd"/>
      <w:r>
        <w:rPr>
          <w:rFonts w:ascii="Arial" w:hAnsi="Arial" w:cs="Arial"/>
          <w:sz w:val="24"/>
          <w:szCs w:val="24"/>
        </w:rPr>
        <w:t xml:space="preserve"> fundo una escuela de enfermeras </w:t>
      </w:r>
      <w:r w:rsidR="00AB2BB2">
        <w:rPr>
          <w:rFonts w:ascii="Arial" w:hAnsi="Arial" w:cs="Arial"/>
          <w:sz w:val="24"/>
          <w:szCs w:val="24"/>
        </w:rPr>
        <w:t xml:space="preserve">en Londres, la cual empezó </w:t>
      </w:r>
      <w:r w:rsidR="00AB2BB2" w:rsidRPr="00AB048D">
        <w:rPr>
          <w:rFonts w:ascii="Arial" w:hAnsi="Arial" w:cs="Arial"/>
          <w:sz w:val="24"/>
          <w:szCs w:val="24"/>
        </w:rPr>
        <w:t>con 15 alumnas</w:t>
      </w:r>
      <w:r w:rsidR="004772B9" w:rsidRPr="00AB048D">
        <w:rPr>
          <w:rFonts w:ascii="Arial" w:hAnsi="Arial" w:cs="Arial"/>
          <w:sz w:val="24"/>
          <w:szCs w:val="24"/>
        </w:rPr>
        <w:t>.</w:t>
      </w:r>
    </w:p>
    <w:p w:rsidR="004772B9" w:rsidRPr="00AB048D" w:rsidRDefault="00AB2BB2" w:rsidP="000912C5">
      <w:pPr>
        <w:jc w:val="both"/>
        <w:rPr>
          <w:rFonts w:ascii="Arial" w:hAnsi="Arial" w:cs="Arial"/>
          <w:sz w:val="24"/>
          <w:szCs w:val="24"/>
        </w:rPr>
      </w:pPr>
      <w:r>
        <w:rPr>
          <w:rFonts w:ascii="Arial" w:hAnsi="Arial" w:cs="Arial"/>
          <w:sz w:val="24"/>
          <w:szCs w:val="24"/>
        </w:rPr>
        <w:t>Se dio un interés hacia la creación de cuerpos de enferm</w:t>
      </w:r>
      <w:r w:rsidR="000C4D8C">
        <w:rPr>
          <w:rFonts w:ascii="Arial" w:hAnsi="Arial" w:cs="Arial"/>
          <w:sz w:val="24"/>
          <w:szCs w:val="24"/>
        </w:rPr>
        <w:t>eras, en la guerra se ofrecieron</w:t>
      </w:r>
      <w:r>
        <w:rPr>
          <w:rFonts w:ascii="Arial" w:hAnsi="Arial" w:cs="Arial"/>
          <w:sz w:val="24"/>
          <w:szCs w:val="24"/>
        </w:rPr>
        <w:t xml:space="preserve"> voluntarios para prestar servicios de enfermería </w:t>
      </w:r>
      <w:r w:rsidR="000C4D8C">
        <w:rPr>
          <w:rFonts w:ascii="Arial" w:hAnsi="Arial" w:cs="Arial"/>
          <w:sz w:val="24"/>
          <w:szCs w:val="24"/>
        </w:rPr>
        <w:t>en EEUU, la familia burguesa, decide socorrer los heridos con la ayuda de un grupo de mujeres de la cruz roja impulsores de la enfermería contemporánea.</w:t>
      </w:r>
    </w:p>
    <w:p w:rsidR="001B561E" w:rsidRPr="00AB048D" w:rsidRDefault="004772B9" w:rsidP="000912C5">
      <w:pPr>
        <w:jc w:val="both"/>
        <w:rPr>
          <w:rFonts w:ascii="Arial" w:hAnsi="Arial" w:cs="Arial"/>
          <w:b/>
          <w:sz w:val="24"/>
          <w:szCs w:val="24"/>
        </w:rPr>
      </w:pPr>
      <w:r w:rsidRPr="00AB048D">
        <w:rPr>
          <w:rFonts w:ascii="Arial" w:hAnsi="Arial" w:cs="Arial"/>
          <w:b/>
          <w:sz w:val="24"/>
          <w:szCs w:val="24"/>
        </w:rPr>
        <w:t>ÁMBITOS DE LA ENFERMERÍA, EJERCICIO, FORMACIÓN E INVESTIGACIÓN</w:t>
      </w:r>
    </w:p>
    <w:p w:rsidR="00AF3A64" w:rsidRDefault="0039780C" w:rsidP="000912C5">
      <w:pPr>
        <w:jc w:val="both"/>
        <w:rPr>
          <w:rFonts w:ascii="Arial" w:hAnsi="Arial" w:cs="Arial"/>
          <w:sz w:val="24"/>
          <w:szCs w:val="24"/>
        </w:rPr>
      </w:pPr>
      <w:r>
        <w:rPr>
          <w:rFonts w:ascii="Arial" w:hAnsi="Arial" w:cs="Arial"/>
          <w:sz w:val="24"/>
          <w:szCs w:val="24"/>
        </w:rPr>
        <w:t xml:space="preserve">La enfermería es complejo pero también dinámico y las necesidades cambiantes de la salud y a las demandas de los sistemas de atención sanitaria. De allí no siempre es fácil definir una enfermera y describir que es enfermería. La función de una enfermera es asistir al individuo sea enfermo o sano, así como realizar actividades  que promueven la salud y previenen la enfermedad, </w:t>
      </w:r>
      <w:r w:rsidR="00AF3A64">
        <w:rPr>
          <w:rFonts w:ascii="Arial" w:hAnsi="Arial" w:cs="Arial"/>
          <w:sz w:val="24"/>
          <w:szCs w:val="24"/>
        </w:rPr>
        <w:t>así</w:t>
      </w:r>
      <w:r>
        <w:rPr>
          <w:rFonts w:ascii="Arial" w:hAnsi="Arial" w:cs="Arial"/>
          <w:sz w:val="24"/>
          <w:szCs w:val="24"/>
        </w:rPr>
        <w:t xml:space="preserve"> como una buena recuperación , ayudar al enfermo para tener fuerza de voluntad </w:t>
      </w:r>
      <w:r w:rsidR="00AF3A64">
        <w:rPr>
          <w:rFonts w:ascii="Arial" w:hAnsi="Arial" w:cs="Arial"/>
          <w:sz w:val="24"/>
          <w:szCs w:val="24"/>
        </w:rPr>
        <w:t xml:space="preserve">y el conocimiento necesario y ayudarlo a mejorarse, así como ayudarlo a recobrar la independencia. </w:t>
      </w:r>
    </w:p>
    <w:p w:rsidR="00AF3A64" w:rsidRDefault="00AF3A64" w:rsidP="000912C5">
      <w:pPr>
        <w:jc w:val="both"/>
        <w:rPr>
          <w:rFonts w:ascii="Arial" w:hAnsi="Arial" w:cs="Arial"/>
          <w:sz w:val="24"/>
          <w:szCs w:val="24"/>
        </w:rPr>
      </w:pPr>
      <w:r>
        <w:rPr>
          <w:rFonts w:ascii="Arial" w:hAnsi="Arial" w:cs="Arial"/>
          <w:sz w:val="24"/>
          <w:szCs w:val="24"/>
        </w:rPr>
        <w:t>Hay nuevos avances tecnológicos, transferencias de tareas de medicina a la enfermería, la expansión de la asistencia sanitaria mediante la enfermería comunitaria, la reorientación de los sistemas sanitarias en la atención primaria de salud.</w:t>
      </w:r>
    </w:p>
    <w:p w:rsidR="00AF3A64" w:rsidRDefault="00AF3A64" w:rsidP="00AF3A64">
      <w:pPr>
        <w:jc w:val="both"/>
        <w:rPr>
          <w:rFonts w:ascii="Arial" w:hAnsi="Arial" w:cs="Arial"/>
          <w:sz w:val="24"/>
          <w:szCs w:val="24"/>
        </w:rPr>
      </w:pPr>
      <w:r>
        <w:rPr>
          <w:rFonts w:ascii="Arial" w:hAnsi="Arial" w:cs="Arial"/>
          <w:sz w:val="24"/>
          <w:szCs w:val="24"/>
        </w:rPr>
        <w:t>El personal de enfermería procura trabajar con familias, comunidades con individuos, promoviendo la salud y dando una atención preventiva, lleva a cabo amplias tareas clínicas. La enfermería requiere determinantes de la salud, causas y tratamiento</w:t>
      </w:r>
      <w:r w:rsidR="008B6B3B">
        <w:rPr>
          <w:rFonts w:ascii="Arial" w:hAnsi="Arial" w:cs="Arial"/>
          <w:sz w:val="24"/>
          <w:szCs w:val="24"/>
        </w:rPr>
        <w:t xml:space="preserve"> de enfermedades.</w:t>
      </w:r>
    </w:p>
    <w:p w:rsidR="008B6B3B" w:rsidRDefault="008B6B3B" w:rsidP="00AF3A64">
      <w:pPr>
        <w:jc w:val="both"/>
        <w:rPr>
          <w:rFonts w:ascii="Arial" w:hAnsi="Arial" w:cs="Arial"/>
          <w:sz w:val="24"/>
          <w:szCs w:val="24"/>
        </w:rPr>
      </w:pPr>
      <w:r>
        <w:rPr>
          <w:rFonts w:ascii="Arial" w:hAnsi="Arial" w:cs="Arial"/>
          <w:sz w:val="24"/>
          <w:szCs w:val="24"/>
        </w:rPr>
        <w:t>La enfermería ayuda a individuos, familias y grupos, a poder confortar su capacidad potencial física, mental y social. La enfermera necesita ser competente para desarrollar y realizar funciones que promuevan y mantengan la salud estable y prevenir enfermedades.</w:t>
      </w:r>
    </w:p>
    <w:p w:rsidR="008B6B3B" w:rsidRDefault="008B6B3B" w:rsidP="00AF3A64">
      <w:pPr>
        <w:jc w:val="both"/>
        <w:rPr>
          <w:rFonts w:ascii="Arial" w:hAnsi="Arial" w:cs="Arial"/>
          <w:sz w:val="24"/>
          <w:szCs w:val="24"/>
        </w:rPr>
      </w:pPr>
      <w:r>
        <w:rPr>
          <w:rFonts w:ascii="Arial" w:hAnsi="Arial" w:cs="Arial"/>
          <w:sz w:val="24"/>
          <w:szCs w:val="24"/>
        </w:rPr>
        <w:lastRenderedPageBreak/>
        <w:t>La enfermería incluye la planificación y presentación de asistencia ante la enfermedad y la rehabilitación en las cuales se incluyen aspectos físicos, mentales y sociales de la vida que influye en la salud, enfermedades, discapacidades y la muerte. La enfermería promueve la participación ac</w:t>
      </w:r>
      <w:r w:rsidR="00927B2F">
        <w:rPr>
          <w:rFonts w:ascii="Arial" w:hAnsi="Arial" w:cs="Arial"/>
          <w:sz w:val="24"/>
          <w:szCs w:val="24"/>
        </w:rPr>
        <w:t>tiva del individuo y su familia, la enfermería es un arte y una ciencia, la cual requiere entendimiento y aplicación de determinados conocimientos teóricos y prácticos.</w:t>
      </w:r>
    </w:p>
    <w:p w:rsidR="00927B2F" w:rsidRDefault="00927B2F" w:rsidP="00AF3A64">
      <w:pPr>
        <w:jc w:val="both"/>
        <w:rPr>
          <w:rFonts w:ascii="Arial" w:hAnsi="Arial" w:cs="Arial"/>
          <w:sz w:val="24"/>
          <w:szCs w:val="24"/>
        </w:rPr>
      </w:pPr>
      <w:r>
        <w:rPr>
          <w:rFonts w:ascii="Arial" w:hAnsi="Arial" w:cs="Arial"/>
          <w:sz w:val="24"/>
          <w:szCs w:val="24"/>
        </w:rPr>
        <w:t xml:space="preserve">Enfermería tiene una importante función es enseñar a los individuos, las familias y comunidades, la enfermera enseña el autocuidado y guiar a la familia en los cuidados a sus familiares.  </w:t>
      </w:r>
    </w:p>
    <w:p w:rsidR="008B41D2" w:rsidRDefault="008B41D2" w:rsidP="00AF3A64">
      <w:pPr>
        <w:jc w:val="both"/>
        <w:rPr>
          <w:rFonts w:ascii="Arial" w:hAnsi="Arial" w:cs="Arial"/>
          <w:sz w:val="24"/>
          <w:szCs w:val="24"/>
        </w:rPr>
      </w:pPr>
      <w:r>
        <w:rPr>
          <w:rFonts w:ascii="Arial" w:hAnsi="Arial" w:cs="Arial"/>
          <w:sz w:val="24"/>
          <w:szCs w:val="24"/>
        </w:rPr>
        <w:t xml:space="preserve">Toda enfermera debe ser capaz de tener hallazgos de investigaciones y modificar la práctica de acuerdo, para facilitar un proceso hacia los niveles del sistema de asistencia sanitaria, oportunidad de examinar el ambiente que trabajan. Las enfermeras pueden trabajar con otros dispensadores de atención </w:t>
      </w:r>
      <w:r w:rsidR="00F532C2">
        <w:rPr>
          <w:rFonts w:ascii="Arial" w:hAnsi="Arial" w:cs="Arial"/>
          <w:sz w:val="24"/>
          <w:szCs w:val="24"/>
        </w:rPr>
        <w:t>de salud.</w:t>
      </w:r>
    </w:p>
    <w:p w:rsidR="00F532C2" w:rsidRDefault="00F532C2" w:rsidP="00AF3A64">
      <w:pPr>
        <w:jc w:val="both"/>
        <w:rPr>
          <w:rFonts w:ascii="Arial" w:hAnsi="Arial" w:cs="Arial"/>
          <w:sz w:val="24"/>
          <w:szCs w:val="24"/>
        </w:rPr>
      </w:pPr>
      <w:r>
        <w:rPr>
          <w:rFonts w:ascii="Arial" w:hAnsi="Arial" w:cs="Arial"/>
          <w:sz w:val="24"/>
          <w:szCs w:val="24"/>
        </w:rPr>
        <w:t xml:space="preserve">Los datos locales sobre la salud, enfermería pueden analizarse para dar datos comparativos de todo el distrito. La investigación </w:t>
      </w:r>
      <w:r w:rsidR="004367DE">
        <w:rPr>
          <w:rFonts w:ascii="Arial" w:hAnsi="Arial" w:cs="Arial"/>
          <w:sz w:val="24"/>
          <w:szCs w:val="24"/>
        </w:rPr>
        <w:t>tiene</w:t>
      </w:r>
      <w:r>
        <w:rPr>
          <w:rFonts w:ascii="Arial" w:hAnsi="Arial" w:cs="Arial"/>
          <w:sz w:val="24"/>
          <w:szCs w:val="24"/>
        </w:rPr>
        <w:t xml:space="preserve"> proyectos que pueden ser llevados a cabo por enfermeras.</w:t>
      </w:r>
    </w:p>
    <w:p w:rsidR="00F532C2" w:rsidRDefault="00F532C2" w:rsidP="00AF3A64">
      <w:pPr>
        <w:jc w:val="both"/>
        <w:rPr>
          <w:rFonts w:ascii="Arial" w:hAnsi="Arial" w:cs="Arial"/>
          <w:sz w:val="24"/>
          <w:szCs w:val="24"/>
        </w:rPr>
      </w:pPr>
      <w:r>
        <w:rPr>
          <w:rFonts w:ascii="Arial" w:hAnsi="Arial" w:cs="Arial"/>
          <w:sz w:val="24"/>
          <w:szCs w:val="24"/>
        </w:rPr>
        <w:t>La aplicación de estrategias para investigaciones en enfermería contribuirá al desarrollo de infraestructura y base de conocimiento, enseñanza y ejercicio de enfermería</w:t>
      </w:r>
      <w:r w:rsidR="00880149">
        <w:rPr>
          <w:rFonts w:ascii="Arial" w:hAnsi="Arial" w:cs="Arial"/>
          <w:sz w:val="24"/>
          <w:szCs w:val="24"/>
        </w:rPr>
        <w:t>.</w:t>
      </w:r>
    </w:p>
    <w:p w:rsidR="00880149" w:rsidRDefault="00581D88" w:rsidP="000912C5">
      <w:pPr>
        <w:jc w:val="both"/>
        <w:rPr>
          <w:rFonts w:ascii="Arial" w:hAnsi="Arial" w:cs="Arial"/>
          <w:b/>
          <w:sz w:val="24"/>
        </w:rPr>
      </w:pPr>
      <w:r w:rsidRPr="00581D88">
        <w:rPr>
          <w:rFonts w:ascii="Arial" w:hAnsi="Arial" w:cs="Arial"/>
          <w:b/>
          <w:sz w:val="24"/>
        </w:rPr>
        <w:t>SISTEMAS DE PRESTACIONES DE ATENCIÓN SANITARIA</w:t>
      </w:r>
    </w:p>
    <w:p w:rsidR="00880149" w:rsidRDefault="00880149" w:rsidP="000912C5">
      <w:pPr>
        <w:jc w:val="both"/>
        <w:rPr>
          <w:rFonts w:ascii="Arial" w:hAnsi="Arial" w:cs="Arial"/>
          <w:sz w:val="24"/>
        </w:rPr>
      </w:pPr>
      <w:r>
        <w:rPr>
          <w:rFonts w:ascii="Arial" w:hAnsi="Arial" w:cs="Arial"/>
          <w:sz w:val="24"/>
        </w:rPr>
        <w:t>Los servicios de cuidados de salud, dan prevención hacia enfermedades, prevención primaria consiste en la promoción de la salud y prevención de enfermedades, prevención secundaria que trata del diagnóstico y el tratamiento, prevención terciaria consiste en rehabilitación, recuperación de la salud</w:t>
      </w:r>
    </w:p>
    <w:p w:rsidR="00880149" w:rsidRDefault="00880149" w:rsidP="000912C5">
      <w:pPr>
        <w:jc w:val="both"/>
        <w:rPr>
          <w:rFonts w:ascii="Arial" w:hAnsi="Arial" w:cs="Arial"/>
          <w:sz w:val="24"/>
        </w:rPr>
      </w:pPr>
      <w:r>
        <w:rPr>
          <w:rFonts w:ascii="Arial" w:hAnsi="Arial" w:cs="Arial"/>
          <w:sz w:val="24"/>
        </w:rPr>
        <w:t>Los programas de prevención de la salud primaria se dirigen a ámbitos con la nutrición adecuada, el control de peso, ejercicio y reducción de estrés. Estos programas de prevención pueden dirigirse al paciente o a</w:t>
      </w:r>
      <w:r w:rsidR="001C5D4D">
        <w:rPr>
          <w:rFonts w:ascii="Arial" w:hAnsi="Arial" w:cs="Arial"/>
          <w:sz w:val="24"/>
        </w:rPr>
        <w:t xml:space="preserve"> </w:t>
      </w:r>
      <w:r>
        <w:rPr>
          <w:rFonts w:ascii="Arial" w:hAnsi="Arial" w:cs="Arial"/>
          <w:sz w:val="24"/>
        </w:rPr>
        <w:t xml:space="preserve">la comunidad </w:t>
      </w:r>
      <w:r w:rsidR="001C5D4D">
        <w:rPr>
          <w:rFonts w:ascii="Arial" w:hAnsi="Arial" w:cs="Arial"/>
          <w:sz w:val="24"/>
        </w:rPr>
        <w:t>tienen campañas de vacunación, la identificación de los factores de riesgos ante enfermedades y ayudas para medidas de prevención dichas enfermedades.</w:t>
      </w:r>
    </w:p>
    <w:p w:rsidR="001C5D4D" w:rsidRDefault="001C5D4D" w:rsidP="000912C5">
      <w:pPr>
        <w:jc w:val="both"/>
        <w:rPr>
          <w:rFonts w:ascii="Arial" w:hAnsi="Arial" w:cs="Arial"/>
          <w:sz w:val="24"/>
        </w:rPr>
      </w:pPr>
      <w:r>
        <w:rPr>
          <w:rFonts w:ascii="Arial" w:hAnsi="Arial" w:cs="Arial"/>
          <w:sz w:val="24"/>
        </w:rPr>
        <w:t xml:space="preserve">La prevención de enfermedades </w:t>
      </w:r>
      <w:r w:rsidR="004367DE">
        <w:rPr>
          <w:rFonts w:ascii="Arial" w:hAnsi="Arial" w:cs="Arial"/>
          <w:sz w:val="24"/>
        </w:rPr>
        <w:t>cuenta</w:t>
      </w:r>
      <w:r>
        <w:rPr>
          <w:rFonts w:ascii="Arial" w:hAnsi="Arial" w:cs="Arial"/>
          <w:sz w:val="24"/>
        </w:rPr>
        <w:t xml:space="preserve"> con programas ambientales que pueden reducir la incidencia de una enfermedad o de discapacidad.</w:t>
      </w:r>
      <w:r w:rsidR="004367DE">
        <w:rPr>
          <w:rFonts w:ascii="Arial" w:hAnsi="Arial" w:cs="Arial"/>
          <w:sz w:val="24"/>
        </w:rPr>
        <w:t xml:space="preserve"> Las medidas protectoras</w:t>
      </w:r>
      <w:r>
        <w:rPr>
          <w:rFonts w:ascii="Arial" w:hAnsi="Arial" w:cs="Arial"/>
          <w:sz w:val="24"/>
        </w:rPr>
        <w:t xml:space="preserve"> </w:t>
      </w:r>
      <w:r w:rsidR="004367DE">
        <w:rPr>
          <w:rFonts w:ascii="Arial" w:hAnsi="Arial" w:cs="Arial"/>
          <w:sz w:val="24"/>
        </w:rPr>
        <w:t xml:space="preserve">del medio ambiente están legisladas por la presión de los ciudadanos. </w:t>
      </w:r>
    </w:p>
    <w:p w:rsidR="004367DE" w:rsidRDefault="004367DE" w:rsidP="000912C5">
      <w:pPr>
        <w:jc w:val="both"/>
        <w:rPr>
          <w:rFonts w:ascii="Arial" w:hAnsi="Arial" w:cs="Arial"/>
          <w:sz w:val="24"/>
        </w:rPr>
      </w:pPr>
      <w:r>
        <w:rPr>
          <w:rFonts w:ascii="Arial" w:hAnsi="Arial" w:cs="Arial"/>
          <w:sz w:val="24"/>
        </w:rPr>
        <w:t>Las instalaciones autónomas de diagnósticos, atienden a números pacientes, también dan un servicio de promoción a la salud la detención de enfermedades.</w:t>
      </w:r>
    </w:p>
    <w:p w:rsidR="00581D88" w:rsidRPr="004367DE" w:rsidRDefault="004367DE" w:rsidP="000912C5">
      <w:pPr>
        <w:jc w:val="both"/>
        <w:rPr>
          <w:rFonts w:ascii="Arial" w:hAnsi="Arial" w:cs="Arial"/>
          <w:sz w:val="24"/>
        </w:rPr>
      </w:pPr>
      <w:r>
        <w:rPr>
          <w:rFonts w:ascii="Arial" w:hAnsi="Arial" w:cs="Arial"/>
          <w:sz w:val="24"/>
        </w:rPr>
        <w:t xml:space="preserve">En algunas instituciones de base comunitaria cuentan con instrumentos esenciales, en </w:t>
      </w:r>
      <w:proofErr w:type="gramStart"/>
      <w:r>
        <w:rPr>
          <w:rFonts w:ascii="Arial" w:hAnsi="Arial" w:cs="Arial"/>
          <w:sz w:val="24"/>
        </w:rPr>
        <w:t>algunas</w:t>
      </w:r>
      <w:proofErr w:type="gramEnd"/>
      <w:r>
        <w:rPr>
          <w:rFonts w:ascii="Arial" w:hAnsi="Arial" w:cs="Arial"/>
          <w:sz w:val="24"/>
        </w:rPr>
        <w:t xml:space="preserve"> centros comerciales cuentan con clínicas ambulatorias que ofrecen pruebas de diagnósticos.</w:t>
      </w:r>
    </w:p>
    <w:sectPr w:rsidR="00581D88" w:rsidRPr="004367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C5"/>
    <w:rsid w:val="000912C5"/>
    <w:rsid w:val="000C4D8C"/>
    <w:rsid w:val="001B561E"/>
    <w:rsid w:val="001C5D4D"/>
    <w:rsid w:val="0039780C"/>
    <w:rsid w:val="004367DE"/>
    <w:rsid w:val="004772B9"/>
    <w:rsid w:val="00581D88"/>
    <w:rsid w:val="005E471D"/>
    <w:rsid w:val="007E615A"/>
    <w:rsid w:val="00880149"/>
    <w:rsid w:val="008B41D2"/>
    <w:rsid w:val="008B6B3B"/>
    <w:rsid w:val="008D37E6"/>
    <w:rsid w:val="00927B2F"/>
    <w:rsid w:val="009A5493"/>
    <w:rsid w:val="00A209A3"/>
    <w:rsid w:val="00AB048D"/>
    <w:rsid w:val="00AB2BB2"/>
    <w:rsid w:val="00AF3A64"/>
    <w:rsid w:val="00E116A9"/>
    <w:rsid w:val="00EA2B5D"/>
    <w:rsid w:val="00F532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CA82E-0A44-4326-95A3-354E4A70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367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36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048461">
      <w:bodyDiv w:val="1"/>
      <w:marLeft w:val="0"/>
      <w:marRight w:val="0"/>
      <w:marTop w:val="0"/>
      <w:marBottom w:val="0"/>
      <w:divBdr>
        <w:top w:val="none" w:sz="0" w:space="0" w:color="auto"/>
        <w:left w:val="none" w:sz="0" w:space="0" w:color="auto"/>
        <w:bottom w:val="none" w:sz="0" w:space="0" w:color="auto"/>
        <w:right w:val="none" w:sz="0" w:space="0" w:color="auto"/>
      </w:divBdr>
    </w:div>
    <w:div w:id="211578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2098</TotalTime>
  <Pages>3</Pages>
  <Words>847</Words>
  <Characters>4659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arnoldo flores soto</dc:creator>
  <cp:keywords/>
  <dc:description/>
  <cp:lastModifiedBy>arnoldo flores soto</cp:lastModifiedBy>
  <cp:revision>1</cp:revision>
  <dcterms:created xsi:type="dcterms:W3CDTF">2020-05-16T18:27:00Z</dcterms:created>
  <dcterms:modified xsi:type="dcterms:W3CDTF">2020-05-21T01:15:00Z</dcterms:modified>
</cp:coreProperties>
</file>