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7D" w:rsidRDefault="00105B5B">
      <w:r w:rsidRPr="007A5D7D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A8A54E1" wp14:editId="17E6FE21">
            <wp:simplePos x="0" y="0"/>
            <wp:positionH relativeFrom="column">
              <wp:posOffset>3783330</wp:posOffset>
            </wp:positionH>
            <wp:positionV relativeFrom="paragraph">
              <wp:posOffset>-4376</wp:posOffset>
            </wp:positionV>
            <wp:extent cx="2093595" cy="983672"/>
            <wp:effectExtent l="0" t="0" r="1905" b="0"/>
            <wp:wrapNone/>
            <wp:docPr id="1" name="Imagen 1" descr="C:\Users\andrea guadalupe\Pictures\Saved Pictures\Imag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 guadalupe\Pictures\Saved Pictures\Imagen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98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D7D" w:rsidRDefault="007A5D7D"/>
    <w:p w:rsidR="00105B5B" w:rsidRDefault="007A5D7D" w:rsidP="007A5D7D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7A5D7D">
        <w:rPr>
          <w:rFonts w:ascii="Arial" w:hAnsi="Arial" w:cs="Arial"/>
          <w:b/>
          <w:sz w:val="26"/>
          <w:szCs w:val="26"/>
        </w:rPr>
        <w:t>Presentación:</w:t>
      </w:r>
    </w:p>
    <w:p w:rsidR="00105B5B" w:rsidRDefault="00105B5B" w:rsidP="007A5D7D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7A5D7D" w:rsidRP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  <w:r w:rsidRPr="007A5D7D">
        <w:rPr>
          <w:rFonts w:ascii="Arial" w:hAnsi="Arial" w:cs="Arial"/>
          <w:sz w:val="24"/>
          <w:szCs w:val="24"/>
        </w:rPr>
        <w:t>Universidad del sureste</w:t>
      </w:r>
    </w:p>
    <w:p w:rsidR="007A5D7D" w:rsidRP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</w:p>
    <w:p w:rsidR="007A5D7D" w:rsidRP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  <w:r w:rsidRPr="007A5D7D">
        <w:rPr>
          <w:rFonts w:ascii="Arial" w:hAnsi="Arial" w:cs="Arial"/>
          <w:sz w:val="24"/>
          <w:szCs w:val="24"/>
        </w:rPr>
        <w:t xml:space="preserve">Lic. Enfermería </w:t>
      </w:r>
    </w:p>
    <w:p w:rsidR="007A5D7D" w:rsidRP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</w:p>
    <w:p w:rsid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  <w:r w:rsidRPr="007A5D7D">
        <w:rPr>
          <w:rFonts w:ascii="Arial" w:hAnsi="Arial" w:cs="Arial"/>
          <w:sz w:val="24"/>
          <w:szCs w:val="24"/>
        </w:rPr>
        <w:t>Fundamentos de enfermería lll</w:t>
      </w:r>
    </w:p>
    <w:p w:rsidR="00ED0BAA" w:rsidRDefault="00ED0BAA" w:rsidP="007A5D7D">
      <w:pPr>
        <w:spacing w:line="360" w:lineRule="auto"/>
        <w:rPr>
          <w:rFonts w:ascii="Arial" w:hAnsi="Arial" w:cs="Arial"/>
          <w:sz w:val="24"/>
          <w:szCs w:val="24"/>
        </w:rPr>
      </w:pPr>
    </w:p>
    <w:p w:rsidR="00ED0BAA" w:rsidRPr="007A5D7D" w:rsidRDefault="00ED0BAA" w:rsidP="007A5D7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Resumen </w:t>
      </w:r>
    </w:p>
    <w:p w:rsidR="007A5D7D" w:rsidRP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</w:p>
    <w:p w:rsidR="007A5D7D" w:rsidRP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  <w:r w:rsidRPr="007A5D7D">
        <w:rPr>
          <w:rFonts w:ascii="Arial" w:hAnsi="Arial" w:cs="Arial"/>
          <w:sz w:val="24"/>
          <w:szCs w:val="24"/>
        </w:rPr>
        <w:t>Dr</w:t>
      </w:r>
      <w:r w:rsidR="00ED0BAA">
        <w:rPr>
          <w:rFonts w:ascii="Arial" w:hAnsi="Arial" w:cs="Arial"/>
          <w:sz w:val="24"/>
          <w:szCs w:val="24"/>
        </w:rPr>
        <w:t>a</w:t>
      </w:r>
      <w:r w:rsidRPr="007A5D7D">
        <w:rPr>
          <w:rFonts w:ascii="Arial" w:hAnsi="Arial" w:cs="Arial"/>
          <w:sz w:val="24"/>
          <w:szCs w:val="24"/>
        </w:rPr>
        <w:t xml:space="preserve">. Laura </w:t>
      </w:r>
      <w:r w:rsidR="00ED0BAA">
        <w:rPr>
          <w:rFonts w:ascii="Arial" w:hAnsi="Arial" w:cs="Arial"/>
          <w:sz w:val="24"/>
          <w:szCs w:val="24"/>
        </w:rPr>
        <w:t>B</w:t>
      </w:r>
      <w:r w:rsidRPr="007A5D7D">
        <w:rPr>
          <w:rFonts w:ascii="Arial" w:hAnsi="Arial" w:cs="Arial"/>
          <w:sz w:val="24"/>
          <w:szCs w:val="24"/>
        </w:rPr>
        <w:t xml:space="preserve">lasi </w:t>
      </w:r>
      <w:r w:rsidR="00ED0BAA">
        <w:rPr>
          <w:rFonts w:ascii="Arial" w:hAnsi="Arial" w:cs="Arial"/>
          <w:sz w:val="24"/>
          <w:szCs w:val="24"/>
        </w:rPr>
        <w:t xml:space="preserve"> Pineda </w:t>
      </w:r>
    </w:p>
    <w:p w:rsidR="007A5D7D" w:rsidRP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</w:p>
    <w:p w:rsidR="007A5D7D" w:rsidRP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  <w:r w:rsidRPr="007A5D7D">
        <w:rPr>
          <w:rFonts w:ascii="Arial" w:hAnsi="Arial" w:cs="Arial"/>
          <w:sz w:val="24"/>
          <w:szCs w:val="24"/>
        </w:rPr>
        <w:t>E.</w:t>
      </w:r>
      <w:r w:rsidR="00ED0BAA">
        <w:rPr>
          <w:rFonts w:ascii="Arial" w:hAnsi="Arial" w:cs="Arial"/>
          <w:sz w:val="24"/>
          <w:szCs w:val="24"/>
        </w:rPr>
        <w:t>l.e Andrea G</w:t>
      </w:r>
      <w:r w:rsidRPr="007A5D7D">
        <w:rPr>
          <w:rFonts w:ascii="Arial" w:hAnsi="Arial" w:cs="Arial"/>
          <w:sz w:val="24"/>
          <w:szCs w:val="24"/>
        </w:rPr>
        <w:t>uadalupe Ramírez Pérez</w:t>
      </w:r>
    </w:p>
    <w:p w:rsidR="007A5D7D" w:rsidRP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</w:p>
    <w:p w:rsidR="007A5D7D" w:rsidRP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  <w:r w:rsidRPr="007A5D7D">
        <w:rPr>
          <w:rFonts w:ascii="Arial" w:hAnsi="Arial" w:cs="Arial"/>
          <w:sz w:val="24"/>
          <w:szCs w:val="24"/>
        </w:rPr>
        <w:t>Grado: 3° cuatrimestre (</w:t>
      </w:r>
      <w:r w:rsidR="00ED0BAA">
        <w:rPr>
          <w:rFonts w:ascii="Arial" w:hAnsi="Arial" w:cs="Arial"/>
          <w:sz w:val="24"/>
          <w:szCs w:val="24"/>
        </w:rPr>
        <w:t>E</w:t>
      </w:r>
      <w:r w:rsidRPr="007A5D7D">
        <w:rPr>
          <w:rFonts w:ascii="Arial" w:hAnsi="Arial" w:cs="Arial"/>
          <w:sz w:val="24"/>
          <w:szCs w:val="24"/>
        </w:rPr>
        <w:t>scolarizado)</w:t>
      </w:r>
    </w:p>
    <w:p w:rsidR="007A5D7D" w:rsidRP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</w:p>
    <w:p w:rsid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  <w:r w:rsidRPr="007A5D7D">
        <w:rPr>
          <w:rFonts w:ascii="Arial" w:hAnsi="Arial" w:cs="Arial"/>
          <w:sz w:val="24"/>
          <w:szCs w:val="24"/>
        </w:rPr>
        <w:t>Grupo: “A”</w:t>
      </w:r>
    </w:p>
    <w:p w:rsid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</w:p>
    <w:p w:rsid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</w:p>
    <w:p w:rsidR="00105B5B" w:rsidRDefault="00105B5B" w:rsidP="00105B5B">
      <w:pPr>
        <w:spacing w:line="360" w:lineRule="auto"/>
        <w:rPr>
          <w:rFonts w:ascii="Arial" w:hAnsi="Arial" w:cs="Arial"/>
          <w:sz w:val="24"/>
          <w:szCs w:val="24"/>
        </w:rPr>
      </w:pPr>
    </w:p>
    <w:p w:rsidR="00105B5B" w:rsidRDefault="00105B5B" w:rsidP="00105B5B">
      <w:pPr>
        <w:spacing w:line="360" w:lineRule="auto"/>
        <w:rPr>
          <w:rFonts w:ascii="Arial" w:hAnsi="Arial" w:cs="Arial"/>
          <w:sz w:val="24"/>
          <w:szCs w:val="24"/>
        </w:rPr>
      </w:pPr>
    </w:p>
    <w:p w:rsidR="00105B5B" w:rsidRDefault="00105B5B" w:rsidP="00105B5B">
      <w:pPr>
        <w:spacing w:line="360" w:lineRule="auto"/>
        <w:rPr>
          <w:rFonts w:ascii="Arial" w:hAnsi="Arial" w:cs="Arial"/>
          <w:sz w:val="24"/>
          <w:szCs w:val="24"/>
        </w:rPr>
      </w:pPr>
    </w:p>
    <w:p w:rsidR="009F13DE" w:rsidRDefault="009F13DE" w:rsidP="00105B5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PRACTICA CONTEMPORÁNEA DE LA ENFERMERÍA</w:t>
      </w:r>
    </w:p>
    <w:p w:rsidR="007A5D7D" w:rsidRDefault="007A5D7D" w:rsidP="007A5D7D">
      <w:pPr>
        <w:spacing w:line="360" w:lineRule="auto"/>
        <w:rPr>
          <w:rFonts w:ascii="Arial" w:hAnsi="Arial" w:cs="Arial"/>
          <w:sz w:val="24"/>
          <w:szCs w:val="24"/>
        </w:rPr>
      </w:pPr>
    </w:p>
    <w:p w:rsidR="00A007D3" w:rsidRDefault="009F13DE" w:rsidP="00322A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13DE">
        <w:rPr>
          <w:rFonts w:ascii="Arial" w:hAnsi="Arial" w:cs="Arial"/>
          <w:sz w:val="24"/>
          <w:szCs w:val="24"/>
        </w:rPr>
        <w:t>lisabeth Gourney Fry (1780-1845), dama inglesa profundamente religiosa, preocupada por la reforma de las cárceles y de la Enfermería</w:t>
      </w:r>
      <w:r>
        <w:rPr>
          <w:rFonts w:ascii="Arial" w:hAnsi="Arial" w:cs="Arial"/>
          <w:sz w:val="24"/>
          <w:szCs w:val="24"/>
        </w:rPr>
        <w:t xml:space="preserve"> defendía</w:t>
      </w:r>
      <w:r w:rsidR="00A007D3">
        <w:rPr>
          <w:rFonts w:ascii="Arial" w:hAnsi="Arial" w:cs="Arial"/>
          <w:sz w:val="24"/>
          <w:szCs w:val="24"/>
        </w:rPr>
        <w:t xml:space="preserve"> a las mujeres bondadosas, en 1840 fundo una sociedad de enfermería domiciliaria  con hermanas protestantes de caridad en lo cual se encontrarían </w:t>
      </w:r>
      <w:r w:rsidR="00A007D3" w:rsidRPr="00A007D3">
        <w:rPr>
          <w:rFonts w:ascii="Arial" w:hAnsi="Arial" w:cs="Arial"/>
          <w:sz w:val="24"/>
          <w:szCs w:val="24"/>
        </w:rPr>
        <w:t>Amalie Sieveking (17941859), escritora alemana de Hamburgo, influenciada por E. Fry Organiza,un grupo llamado Amigos de los Pobres con funciones benéficas de enfermería domiciliaria, visitaban a los enfermos pobres y les prestaban ayuda y cuidados</w:t>
      </w:r>
      <w:r w:rsidR="00A007D3">
        <w:rPr>
          <w:rFonts w:ascii="Arial" w:hAnsi="Arial" w:cs="Arial"/>
          <w:sz w:val="24"/>
          <w:szCs w:val="24"/>
        </w:rPr>
        <w:t xml:space="preserve"> y como habiaq mas mujeres que hombres se les llamaba enfermeras.</w:t>
      </w:r>
    </w:p>
    <w:p w:rsidR="007A5D7D" w:rsidRDefault="00A007D3" w:rsidP="00322A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07D3">
        <w:rPr>
          <w:rFonts w:ascii="Arial" w:hAnsi="Arial" w:cs="Arial"/>
          <w:sz w:val="24"/>
          <w:szCs w:val="24"/>
        </w:rPr>
        <w:t>Theodor Fliedner</w:t>
      </w:r>
      <w:r>
        <w:rPr>
          <w:rFonts w:ascii="Arial" w:hAnsi="Arial" w:cs="Arial"/>
          <w:sz w:val="24"/>
          <w:szCs w:val="24"/>
        </w:rPr>
        <w:t xml:space="preserve"> un pastor funda también</w:t>
      </w:r>
      <w:r w:rsidR="00207DDD">
        <w:rPr>
          <w:rFonts w:ascii="Arial" w:hAnsi="Arial" w:cs="Arial"/>
          <w:sz w:val="24"/>
          <w:szCs w:val="24"/>
        </w:rPr>
        <w:t xml:space="preserve"> un pequeño hospital en 1836 </w:t>
      </w:r>
      <w:r w:rsidR="00207DDD" w:rsidRPr="00207DDD">
        <w:rPr>
          <w:rFonts w:ascii="Arial" w:hAnsi="Arial" w:cs="Arial"/>
          <w:sz w:val="24"/>
          <w:szCs w:val="24"/>
        </w:rPr>
        <w:t xml:space="preserve"> con una escuela de formación para diaconisas. Las diaconisas no hacían votos, solo prometían trabajar por Cristo</w:t>
      </w:r>
      <w:r w:rsidR="00207DDD">
        <w:rPr>
          <w:rFonts w:ascii="Arial" w:hAnsi="Arial" w:cs="Arial"/>
          <w:sz w:val="24"/>
          <w:szCs w:val="24"/>
        </w:rPr>
        <w:t xml:space="preserve"> </w:t>
      </w:r>
      <w:r w:rsidR="00207DDD" w:rsidRPr="00207DDD">
        <w:rPr>
          <w:rFonts w:ascii="Arial" w:hAnsi="Arial" w:cs="Arial"/>
          <w:sz w:val="24"/>
          <w:szCs w:val="24"/>
        </w:rPr>
        <w:t>Diaconisas de Kaiserswerth Ejercían tanto en casas como en hospitales, distribuyéndose en países de Europa y en EE UU. Se expandieron otras casas madre independientes por toda Alemania, como</w:t>
      </w:r>
      <w:r w:rsidR="00207DDD">
        <w:rPr>
          <w:rFonts w:ascii="Arial" w:hAnsi="Arial" w:cs="Arial"/>
          <w:sz w:val="24"/>
          <w:szCs w:val="24"/>
        </w:rPr>
        <w:t xml:space="preserve"> federaciones nacionales y una </w:t>
      </w:r>
      <w:r w:rsidR="00207DDD" w:rsidRPr="00207DDD">
        <w:rPr>
          <w:rFonts w:ascii="Arial" w:hAnsi="Arial" w:cs="Arial"/>
          <w:sz w:val="24"/>
          <w:szCs w:val="24"/>
        </w:rPr>
        <w:t>federación internacional</w:t>
      </w:r>
      <w:r w:rsidR="00207DDD">
        <w:rPr>
          <w:rFonts w:ascii="Arial" w:hAnsi="Arial" w:cs="Arial"/>
          <w:sz w:val="24"/>
          <w:szCs w:val="24"/>
        </w:rPr>
        <w:t>.</w:t>
      </w:r>
    </w:p>
    <w:p w:rsidR="00207DDD" w:rsidRDefault="00207DDD" w:rsidP="00322A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7DDD">
        <w:rPr>
          <w:rFonts w:ascii="Arial" w:hAnsi="Arial" w:cs="Arial"/>
          <w:sz w:val="24"/>
          <w:szCs w:val="24"/>
        </w:rPr>
        <w:t>Florence Nightingale (1820-1910), nace en Florencia en una familia inglesa acomodada (esmerada educación, obras caritativas) Tuvo que vencer la resistencia de su familia cuando quiso dedicarse a la enfermería</w:t>
      </w:r>
      <w:r>
        <w:rPr>
          <w:rFonts w:ascii="Arial" w:hAnsi="Arial" w:cs="Arial"/>
          <w:sz w:val="24"/>
          <w:szCs w:val="24"/>
        </w:rPr>
        <w:t xml:space="preserve"> ya que en 1953 en Londres fue su primer trabajo ya que trabajo con la dificultad de trabajar con las de ms compañeras con el tipo de planteamientos de cuidados y en el  </w:t>
      </w:r>
      <w:r w:rsidRPr="00207DDD">
        <w:rPr>
          <w:rFonts w:ascii="Arial" w:hAnsi="Arial" w:cs="Arial"/>
          <w:sz w:val="24"/>
          <w:szCs w:val="24"/>
        </w:rPr>
        <w:t>Hospital de Scutari</w:t>
      </w:r>
      <w:r>
        <w:rPr>
          <w:rFonts w:ascii="Arial" w:hAnsi="Arial" w:cs="Arial"/>
          <w:sz w:val="24"/>
          <w:szCs w:val="24"/>
        </w:rPr>
        <w:t xml:space="preserve"> </w:t>
      </w:r>
      <w:r w:rsidRPr="00207DDD">
        <w:rPr>
          <w:rFonts w:ascii="Arial" w:hAnsi="Arial" w:cs="Arial"/>
          <w:sz w:val="24"/>
          <w:szCs w:val="24"/>
        </w:rPr>
        <w:t xml:space="preserve"> Afrontó la obstaculización de las autoridades militares y la informalidad del personal de enfermería. Medidas organizativas: utensilios de higiene, 5 cocinas dietéticas, suministro de agua, desagües, lavandería con calderas, almacén de suministros, casa de maternidad para esposas y viudas de soldados, mesas de operaciones, curas y visitas médicas diarias, etc. Registró minuciosamente la morbilidad: a los 6 meses de su llegada a Scutari, Nightingale consiguió un descenso de mortalidad total hasta el 2%</w:t>
      </w:r>
      <w:r>
        <w:rPr>
          <w:rFonts w:ascii="Arial" w:hAnsi="Arial" w:cs="Arial"/>
          <w:sz w:val="24"/>
          <w:szCs w:val="24"/>
        </w:rPr>
        <w:t xml:space="preserve"> </w:t>
      </w:r>
      <w:r w:rsidRPr="00207DDD">
        <w:rPr>
          <w:rFonts w:ascii="Arial" w:hAnsi="Arial" w:cs="Arial"/>
          <w:sz w:val="24"/>
          <w:szCs w:val="24"/>
        </w:rPr>
        <w:t xml:space="preserve"> 1858 Notas sobre Enfermería, destinada a la formación de mujeres </w:t>
      </w:r>
      <w:r w:rsidRPr="00207DDD">
        <w:rPr>
          <w:rFonts w:ascii="Arial" w:hAnsi="Arial" w:cs="Arial"/>
          <w:sz w:val="24"/>
          <w:szCs w:val="24"/>
        </w:rPr>
        <w:lastRenderedPageBreak/>
        <w:t>cuidadoras La naturaleza es la que cura, la enfermedad no es sino un obstáculo para la salud: “Enfermería es algo más que administrar medicinas y cataplasmas, debe hacer uso adecuado del aire, luz, calor, higiene, reposo, y de una adecuada relación y administración de la dieta, todo ello con la menor pérdida de energía por parte del enfermo</w:t>
      </w:r>
      <w:r w:rsidR="003121A2">
        <w:rPr>
          <w:rFonts w:ascii="Arial" w:hAnsi="Arial" w:cs="Arial"/>
          <w:sz w:val="24"/>
          <w:szCs w:val="24"/>
        </w:rPr>
        <w:t>.</w:t>
      </w:r>
    </w:p>
    <w:p w:rsidR="003121A2" w:rsidRDefault="003121A2" w:rsidP="00322A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7141AB">
        <w:rPr>
          <w:rFonts w:ascii="Arial" w:hAnsi="Arial" w:cs="Arial"/>
          <w:sz w:val="24"/>
          <w:szCs w:val="24"/>
        </w:rPr>
        <w:t>ejercicio</w:t>
      </w:r>
      <w:r>
        <w:rPr>
          <w:rFonts w:ascii="Arial" w:hAnsi="Arial" w:cs="Arial"/>
          <w:sz w:val="24"/>
          <w:szCs w:val="24"/>
        </w:rPr>
        <w:t xml:space="preserve"> de la enfermería es </w:t>
      </w:r>
      <w:r w:rsidR="007141AB">
        <w:rPr>
          <w:rFonts w:ascii="Arial" w:hAnsi="Arial" w:cs="Arial"/>
          <w:sz w:val="24"/>
          <w:szCs w:val="24"/>
        </w:rPr>
        <w:t>dinámico</w:t>
      </w:r>
      <w:r>
        <w:rPr>
          <w:rFonts w:ascii="Arial" w:hAnsi="Arial" w:cs="Arial"/>
          <w:sz w:val="24"/>
          <w:szCs w:val="24"/>
        </w:rPr>
        <w:t xml:space="preserve"> complejo ya que cubre con las necesidades de la salud ya que </w:t>
      </w:r>
      <w:r w:rsidR="007141AB">
        <w:rPr>
          <w:rFonts w:ascii="Arial" w:hAnsi="Arial" w:cs="Arial"/>
          <w:sz w:val="24"/>
          <w:szCs w:val="24"/>
        </w:rPr>
        <w:t>Virginia</w:t>
      </w:r>
      <w:r>
        <w:rPr>
          <w:rFonts w:ascii="Arial" w:hAnsi="Arial" w:cs="Arial"/>
          <w:sz w:val="24"/>
          <w:szCs w:val="24"/>
        </w:rPr>
        <w:t xml:space="preserve"> </w:t>
      </w:r>
      <w:r w:rsidR="007141AB">
        <w:rPr>
          <w:rFonts w:ascii="Arial" w:hAnsi="Arial" w:cs="Arial"/>
          <w:sz w:val="24"/>
          <w:szCs w:val="24"/>
        </w:rPr>
        <w:t xml:space="preserve">Henderson para ella </w:t>
      </w:r>
      <w:r>
        <w:rPr>
          <w:rFonts w:ascii="Arial" w:hAnsi="Arial" w:cs="Arial"/>
          <w:sz w:val="24"/>
          <w:szCs w:val="24"/>
        </w:rPr>
        <w:t xml:space="preserve"> ser una enfermera es asistir al individuo enfermo o sano con las actividades que promueven la salud </w:t>
      </w:r>
      <w:r w:rsidR="007141AB">
        <w:rPr>
          <w:rFonts w:ascii="Arial" w:hAnsi="Arial" w:cs="Arial"/>
          <w:sz w:val="24"/>
          <w:szCs w:val="24"/>
        </w:rPr>
        <w:t>y en su recuperación .</w:t>
      </w:r>
      <w:r w:rsidR="007141AB" w:rsidRPr="007141AB">
        <w:rPr>
          <w:rFonts w:ascii="Arial" w:hAnsi="Arial" w:cs="Arial"/>
          <w:sz w:val="24"/>
          <w:szCs w:val="24"/>
        </w:rPr>
        <w:t>El personal de enfermería procura trabajar con las familias y las comunidades y también con los individuos, promoviendo la salud y ofreciendo atención preventiva y llevando a cabo una amplia gama de tareas clínicas.</w:t>
      </w:r>
      <w:r w:rsidR="007141AB">
        <w:rPr>
          <w:rFonts w:ascii="Arial" w:hAnsi="Arial" w:cs="Arial"/>
          <w:sz w:val="24"/>
          <w:szCs w:val="24"/>
        </w:rPr>
        <w:t xml:space="preserve"> </w:t>
      </w:r>
      <w:r w:rsidR="007141AB" w:rsidRPr="007141AB">
        <w:rPr>
          <w:rFonts w:ascii="Arial" w:hAnsi="Arial" w:cs="Arial"/>
          <w:sz w:val="24"/>
          <w:szCs w:val="24"/>
        </w:rPr>
        <w:t>La enfermería ayuda a los individuos, familias y grupos a determinar y alcanzar su capacidad potencial física, mental y social, y a lograrlo dentro del desafiante contexto del ámbito en que viven y trabajan. La enfermera necesita ser competente para desarrollar y realizar funciones que promueven y mantienen la salud y previenen la mala salud</w:t>
      </w:r>
      <w:r w:rsidR="007141AB">
        <w:rPr>
          <w:rFonts w:ascii="Arial" w:hAnsi="Arial" w:cs="Arial"/>
          <w:sz w:val="24"/>
          <w:szCs w:val="24"/>
        </w:rPr>
        <w:t xml:space="preserve"> </w:t>
      </w:r>
      <w:r w:rsidR="007141AB" w:rsidRPr="007141AB">
        <w:rPr>
          <w:rFonts w:ascii="Arial" w:hAnsi="Arial" w:cs="Arial"/>
          <w:sz w:val="24"/>
          <w:szCs w:val="24"/>
        </w:rPr>
        <w:t>La enfermería promueve la participación activa del individuo y su familia, amigos, grupo social y comunidad</w:t>
      </w:r>
      <w:r w:rsidR="007141AB">
        <w:rPr>
          <w:rFonts w:ascii="Arial" w:hAnsi="Arial" w:cs="Arial"/>
          <w:sz w:val="24"/>
          <w:szCs w:val="24"/>
        </w:rPr>
        <w:t xml:space="preserve"> ya que también la enfermería es una arte y ciencia ya que requiere conocimientos básicos y teóricos ya que también la enfermera debe enseñar el autocuidado y guiar a las familias como cuidar a sus miembros. </w:t>
      </w:r>
      <w:r w:rsidR="007141AB" w:rsidRPr="007141AB">
        <w:rPr>
          <w:rFonts w:ascii="Arial" w:hAnsi="Arial" w:cs="Arial"/>
          <w:sz w:val="24"/>
          <w:szCs w:val="24"/>
        </w:rPr>
        <w:t>Toda enfermera debe ser capaz de aplicar los hallazgos de las investigaciones y de modificar la práctica</w:t>
      </w:r>
      <w:r w:rsidR="00322AF6">
        <w:rPr>
          <w:rFonts w:ascii="Arial" w:hAnsi="Arial" w:cs="Arial"/>
          <w:sz w:val="24"/>
          <w:szCs w:val="24"/>
        </w:rPr>
        <w:t>.</w:t>
      </w:r>
    </w:p>
    <w:p w:rsidR="00322AF6" w:rsidRDefault="00322AF6" w:rsidP="00322A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2AF6">
        <w:rPr>
          <w:rFonts w:ascii="Arial" w:hAnsi="Arial" w:cs="Arial"/>
          <w:sz w:val="24"/>
          <w:szCs w:val="24"/>
        </w:rPr>
        <w:t>prevención primaria, que consiste en la promoción de la salud y la prevención de enfermedades</w:t>
      </w:r>
      <w:r>
        <w:rPr>
          <w:rFonts w:ascii="Arial" w:hAnsi="Arial" w:cs="Arial"/>
          <w:sz w:val="24"/>
          <w:szCs w:val="24"/>
        </w:rPr>
        <w:t xml:space="preserve"> </w:t>
      </w:r>
      <w:r w:rsidRPr="00322AF6">
        <w:rPr>
          <w:rFonts w:ascii="Arial" w:hAnsi="Arial" w:cs="Arial"/>
          <w:sz w:val="24"/>
          <w:szCs w:val="24"/>
        </w:rPr>
        <w:t xml:space="preserve"> prevención primaria, que consiste en la promoción de la salud y la prevención de enfermedades</w:t>
      </w:r>
      <w:r>
        <w:rPr>
          <w:rFonts w:ascii="Arial" w:hAnsi="Arial" w:cs="Arial"/>
          <w:sz w:val="24"/>
          <w:szCs w:val="24"/>
        </w:rPr>
        <w:t xml:space="preserve"> </w:t>
      </w:r>
      <w:r w:rsidRPr="00322AF6">
        <w:rPr>
          <w:rFonts w:ascii="Arial" w:hAnsi="Arial" w:cs="Arial"/>
          <w:sz w:val="24"/>
          <w:szCs w:val="24"/>
        </w:rPr>
        <w:t>prevención terciaria, consistente en rehabilitación, recuperación de la salud y cuidados paliativos</w:t>
      </w:r>
      <w:r>
        <w:rPr>
          <w:rFonts w:ascii="Arial" w:hAnsi="Arial" w:cs="Arial"/>
          <w:sz w:val="24"/>
          <w:szCs w:val="24"/>
        </w:rPr>
        <w:t>.</w:t>
      </w:r>
    </w:p>
    <w:p w:rsidR="00322AF6" w:rsidRPr="00322AF6" w:rsidRDefault="00322AF6" w:rsidP="00322A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2AF6">
        <w:rPr>
          <w:rFonts w:ascii="Arial" w:hAnsi="Arial" w:cs="Arial"/>
          <w:sz w:val="24"/>
          <w:szCs w:val="24"/>
        </w:rPr>
        <w:t>La promoción de la salud se desarrolló lentamente hasta la década de 1980</w:t>
      </w:r>
      <w:r>
        <w:rPr>
          <w:rFonts w:ascii="Arial" w:hAnsi="Arial" w:cs="Arial"/>
          <w:sz w:val="24"/>
          <w:szCs w:val="24"/>
        </w:rPr>
        <w:t xml:space="preserve">. </w:t>
      </w:r>
      <w:r w:rsidRPr="00322AF6">
        <w:rPr>
          <w:rFonts w:ascii="Arial" w:hAnsi="Arial" w:cs="Arial"/>
          <w:sz w:val="24"/>
          <w:szCs w:val="24"/>
        </w:rPr>
        <w:t xml:space="preserve">promoción de la salud subrayan el importante papel que tienen los pacientes en el mantenimiento de su propia salud y los alientan a mantener el máximo nivel de bienestar que puedan alcanzar. Los programas de prevención de enfermedades pueden dirigirse al paciente o a la comunidad e implican prácticas como las </w:t>
      </w:r>
      <w:r w:rsidRPr="00322AF6">
        <w:rPr>
          <w:rFonts w:ascii="Arial" w:hAnsi="Arial" w:cs="Arial"/>
          <w:sz w:val="24"/>
          <w:szCs w:val="24"/>
        </w:rPr>
        <w:lastRenderedPageBreak/>
        <w:t xml:space="preserve">campañas de vacunación, la identificación de los factores de riesgo de las enfermedades y ayudas para que las personas adopten medidas </w:t>
      </w:r>
      <w:r>
        <w:rPr>
          <w:rFonts w:ascii="Arial" w:hAnsi="Arial" w:cs="Arial"/>
          <w:sz w:val="24"/>
          <w:szCs w:val="24"/>
        </w:rPr>
        <w:t xml:space="preserve">para prevenir dichas enfermedades </w:t>
      </w:r>
      <w:r w:rsidRPr="00322AF6">
        <w:rPr>
          <w:rFonts w:ascii="Arial" w:hAnsi="Arial" w:cs="Arial"/>
          <w:sz w:val="24"/>
          <w:szCs w:val="24"/>
        </w:rPr>
        <w:t xml:space="preserve"> La prevención de enfermedades incluye también programas </w:t>
      </w:r>
    </w:p>
    <w:p w:rsidR="00322AF6" w:rsidRDefault="00322AF6" w:rsidP="00322A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2AF6">
        <w:rPr>
          <w:rFonts w:ascii="Arial" w:hAnsi="Arial" w:cs="Arial"/>
          <w:sz w:val="24"/>
          <w:szCs w:val="24"/>
        </w:rPr>
        <w:t>Ambientales</w:t>
      </w:r>
      <w:r w:rsidRPr="00322AF6">
        <w:rPr>
          <w:rFonts w:ascii="Arial" w:hAnsi="Arial" w:cs="Arial"/>
          <w:sz w:val="24"/>
          <w:szCs w:val="24"/>
        </w:rPr>
        <w:t xml:space="preserve"> que pueden reducir la incidencia de enfermedad o de discapacidad. Por ejemplo, los pasos dados para reducir la contaminación atmosférica incluyen la exigencia de inspecciones de los sistemas de escape de los automóviles para asegurar unos niveles aceptables de humos.</w:t>
      </w:r>
    </w:p>
    <w:p w:rsidR="00322AF6" w:rsidRPr="007A5D7D" w:rsidRDefault="00322AF6" w:rsidP="00322A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tecnología para el cuidado ya están totalmente con procedimientos de diagnósticos mejorados </w:t>
      </w:r>
      <w:r w:rsidRPr="00322AF6">
        <w:rPr>
          <w:rFonts w:ascii="Arial" w:hAnsi="Arial" w:cs="Arial"/>
          <w:sz w:val="24"/>
          <w:szCs w:val="24"/>
        </w:rPr>
        <w:t>Los procedimientos quirúrgicos en el corazón, los pulmones y el hígado, que no existían hace 20 años, son comunes hoy. Los procedimientos con láser y microscópicos simplifican el tratamiento de enfermedades que en el pasado requerían cirugía</w:t>
      </w:r>
      <w:r w:rsidR="00105B5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322AF6" w:rsidRPr="007A5D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7D"/>
    <w:rsid w:val="00105B5B"/>
    <w:rsid w:val="00207DDD"/>
    <w:rsid w:val="003121A2"/>
    <w:rsid w:val="00322AF6"/>
    <w:rsid w:val="007141AB"/>
    <w:rsid w:val="007A5D7D"/>
    <w:rsid w:val="007B28FD"/>
    <w:rsid w:val="009F13DE"/>
    <w:rsid w:val="00A007D3"/>
    <w:rsid w:val="00E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C2E8D-E0F3-46E4-90BD-EEC1FBA3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guadalupe</dc:creator>
  <cp:keywords/>
  <dc:description/>
  <cp:lastModifiedBy>andrea guadalupe</cp:lastModifiedBy>
  <cp:revision>1</cp:revision>
  <dcterms:created xsi:type="dcterms:W3CDTF">2020-05-07T23:07:00Z</dcterms:created>
  <dcterms:modified xsi:type="dcterms:W3CDTF">2020-05-08T01:55:00Z</dcterms:modified>
</cp:coreProperties>
</file>