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9AB" w:rsidRDefault="000939AB">
      <w:bookmarkStart w:id="0" w:name="_GoBack"/>
      <w:bookmarkEnd w:id="0"/>
    </w:p>
    <w:p w:rsidR="00061505" w:rsidRDefault="00061505"/>
    <w:p w:rsidR="00325BB2" w:rsidRDefault="00325BB2" w:rsidP="00325BB2"/>
    <w:p w:rsidR="00325BB2" w:rsidRPr="001D7549" w:rsidRDefault="00325BB2" w:rsidP="00325BB2">
      <w:pPr>
        <w:jc w:val="right"/>
        <w:rPr>
          <w:rFonts w:ascii="Calibri" w:eastAsia="Calibri" w:hAnsi="Calibri" w:cs="SimSun"/>
          <w:sz w:val="56"/>
        </w:rPr>
      </w:pPr>
      <w:r w:rsidRPr="001D7549">
        <w:rPr>
          <w:rFonts w:ascii="Calibri" w:eastAsia="Calibri" w:hAnsi="Calibri" w:cs="SimSun"/>
          <w:noProof/>
          <w:sz w:val="56"/>
          <w:lang w:eastAsia="es-MX"/>
        </w:rPr>
        <w:drawing>
          <wp:anchor distT="0" distB="0" distL="114300" distR="114300" simplePos="0" relativeHeight="251663360" behindDoc="0" locked="0" layoutInCell="1" allowOverlap="1" wp14:anchorId="459BBCBA" wp14:editId="02A40E1B">
            <wp:simplePos x="0" y="0"/>
            <wp:positionH relativeFrom="column">
              <wp:posOffset>-757658</wp:posOffset>
            </wp:positionH>
            <wp:positionV relativeFrom="paragraph">
              <wp:posOffset>0</wp:posOffset>
            </wp:positionV>
            <wp:extent cx="2718435" cy="1013460"/>
            <wp:effectExtent l="0" t="0" r="5715" b="0"/>
            <wp:wrapThrough wrapText="bothSides">
              <wp:wrapPolygon edited="0">
                <wp:start x="2573" y="0"/>
                <wp:lineTo x="151" y="6496"/>
                <wp:lineTo x="454" y="15429"/>
                <wp:lineTo x="6206" y="19489"/>
                <wp:lineTo x="9385" y="19489"/>
                <wp:lineTo x="9385" y="21113"/>
                <wp:lineTo x="21494" y="21113"/>
                <wp:lineTo x="21494" y="8120"/>
                <wp:lineTo x="20132" y="6496"/>
                <wp:lineTo x="21494" y="2842"/>
                <wp:lineTo x="21494" y="1218"/>
                <wp:lineTo x="20586" y="0"/>
                <wp:lineTo x="2573" y="0"/>
              </wp:wrapPolygon>
            </wp:wrapThrough>
            <wp:docPr id="5" name="Imagen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549">
        <w:rPr>
          <w:rFonts w:ascii="Calibri" w:eastAsia="Calibri" w:hAnsi="Calibri" w:cs="SimSun"/>
          <w:sz w:val="56"/>
        </w:rPr>
        <w:t xml:space="preserve"> </w:t>
      </w:r>
    </w:p>
    <w:p w:rsidR="00325BB2" w:rsidRPr="001D7549" w:rsidRDefault="00325BB2" w:rsidP="00325BB2">
      <w:pPr>
        <w:jc w:val="right"/>
        <w:rPr>
          <w:rFonts w:ascii="Calibri" w:eastAsia="Calibri" w:hAnsi="Calibri" w:cs="SimSun"/>
          <w:sz w:val="56"/>
        </w:rPr>
      </w:pPr>
    </w:p>
    <w:p w:rsidR="00325BB2" w:rsidRPr="001D7549" w:rsidRDefault="00325BB2" w:rsidP="00325BB2">
      <w:pPr>
        <w:jc w:val="center"/>
        <w:rPr>
          <w:rFonts w:ascii="Times New Roman" w:eastAsia="Calibri" w:hAnsi="Times New Roman" w:cs="Times New Roman"/>
          <w:b/>
          <w:color w:val="1F3864"/>
          <w:sz w:val="44"/>
        </w:rPr>
      </w:pPr>
      <w:r w:rsidRPr="001D7549">
        <w:rPr>
          <w:rFonts w:ascii="Times New Roman" w:eastAsia="Calibri" w:hAnsi="Times New Roman" w:cs="Times New Roman"/>
          <w:b/>
          <w:color w:val="1F3864"/>
          <w:sz w:val="44"/>
        </w:rPr>
        <w:t xml:space="preserve">Nombre del alumno: </w:t>
      </w:r>
    </w:p>
    <w:p w:rsidR="00325BB2" w:rsidRPr="001D7549" w:rsidRDefault="00325BB2" w:rsidP="00325BB2">
      <w:pPr>
        <w:jc w:val="center"/>
        <w:rPr>
          <w:rFonts w:ascii="Times New Roman" w:eastAsia="Calibri" w:hAnsi="Times New Roman" w:cs="Times New Roman"/>
          <w:color w:val="1F3864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1F3864"/>
          <w:sz w:val="32"/>
          <w:szCs w:val="32"/>
          <w:lang w:val="en-US"/>
        </w:rPr>
        <w:t>JAVIER DOMINGUEZ GONZALEZ</w:t>
      </w:r>
    </w:p>
    <w:p w:rsidR="00325BB2" w:rsidRPr="001D7549" w:rsidRDefault="00325BB2" w:rsidP="00325BB2">
      <w:pPr>
        <w:spacing w:line="240" w:lineRule="auto"/>
        <w:rPr>
          <w:rFonts w:ascii="Times New Roman" w:eastAsia="Calibri" w:hAnsi="Times New Roman" w:cs="Times New Roman"/>
          <w:b/>
          <w:color w:val="1F3864"/>
          <w:sz w:val="44"/>
          <w:lang w:val="en-US"/>
        </w:rPr>
      </w:pPr>
      <w:r w:rsidRPr="001D7549">
        <w:rPr>
          <w:rFonts w:ascii="Times New Roman" w:eastAsia="Calibri" w:hAnsi="Times New Roman" w:cs="Times New Roman"/>
          <w:b/>
          <w:color w:val="1F3864"/>
          <w:sz w:val="44"/>
        </w:rPr>
        <w:t xml:space="preserve">              </w:t>
      </w:r>
      <w:r>
        <w:rPr>
          <w:rFonts w:ascii="Times New Roman" w:eastAsia="Calibri" w:hAnsi="Times New Roman" w:cs="Times New Roman"/>
          <w:b/>
          <w:color w:val="1F3864"/>
          <w:sz w:val="44"/>
        </w:rPr>
        <w:t xml:space="preserve">       </w:t>
      </w:r>
      <w:r w:rsidRPr="001D7549">
        <w:rPr>
          <w:rFonts w:ascii="Times New Roman" w:eastAsia="Calibri" w:hAnsi="Times New Roman" w:cs="Times New Roman"/>
          <w:b/>
          <w:color w:val="1F3864"/>
          <w:sz w:val="44"/>
        </w:rPr>
        <w:t xml:space="preserve">Nombre del </w:t>
      </w:r>
      <w:r>
        <w:rPr>
          <w:rFonts w:ascii="Times New Roman" w:eastAsia="Calibri" w:hAnsi="Times New Roman" w:cs="Times New Roman"/>
          <w:b/>
          <w:color w:val="1F3864"/>
          <w:sz w:val="44"/>
          <w:lang w:val="en-US"/>
        </w:rPr>
        <w:t>profes</w:t>
      </w:r>
      <w:r w:rsidRPr="001D7549">
        <w:rPr>
          <w:rFonts w:ascii="Times New Roman" w:eastAsia="Calibri" w:hAnsi="Times New Roman" w:cs="Times New Roman"/>
          <w:b/>
          <w:color w:val="1F3864"/>
          <w:sz w:val="44"/>
          <w:lang w:val="en-US"/>
        </w:rPr>
        <w:t>or:</w:t>
      </w:r>
    </w:p>
    <w:p w:rsidR="00325BB2" w:rsidRPr="001D7549" w:rsidRDefault="00325BB2" w:rsidP="00325BB2">
      <w:pPr>
        <w:spacing w:line="240" w:lineRule="auto"/>
        <w:jc w:val="center"/>
        <w:rPr>
          <w:rFonts w:ascii="Times New Roman" w:eastAsia="Calibri" w:hAnsi="Times New Roman" w:cs="Times New Roman"/>
          <w:color w:val="1F3864"/>
          <w:sz w:val="32"/>
          <w:szCs w:val="32"/>
        </w:rPr>
      </w:pPr>
      <w:r w:rsidRPr="001D7549">
        <w:rPr>
          <w:rFonts w:ascii="Times New Roman" w:eastAsia="Calibri" w:hAnsi="Times New Roman" w:cs="Times New Roman"/>
          <w:noProof/>
          <w:color w:val="1F3864"/>
          <w:lang w:eastAsia="es-MX"/>
        </w:rPr>
        <w:drawing>
          <wp:anchor distT="0" distB="0" distL="0" distR="0" simplePos="0" relativeHeight="251664384" behindDoc="1" locked="0" layoutInCell="1" allowOverlap="1" wp14:anchorId="6ABDCFD0" wp14:editId="0EDA4CA3">
            <wp:simplePos x="0" y="0"/>
            <wp:positionH relativeFrom="column">
              <wp:posOffset>-186261</wp:posOffset>
            </wp:positionH>
            <wp:positionV relativeFrom="paragraph">
              <wp:posOffset>380485</wp:posOffset>
            </wp:positionV>
            <wp:extent cx="5610225" cy="2100580"/>
            <wp:effectExtent l="0" t="0" r="9525" b="0"/>
            <wp:wrapNone/>
            <wp:docPr id="6" name="Imagen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color w:val="1F3864"/>
          <w:sz w:val="32"/>
          <w:szCs w:val="32"/>
        </w:rPr>
        <w:t>MONICA LISSETH QUEVEDO</w:t>
      </w:r>
    </w:p>
    <w:p w:rsidR="00325BB2" w:rsidRPr="001D7549" w:rsidRDefault="00325BB2" w:rsidP="00325BB2">
      <w:pPr>
        <w:spacing w:line="240" w:lineRule="auto"/>
        <w:jc w:val="center"/>
        <w:rPr>
          <w:rFonts w:ascii="Times New Roman" w:eastAsia="Calibri" w:hAnsi="Times New Roman" w:cs="Times New Roman"/>
          <w:b/>
          <w:color w:val="1F3864"/>
          <w:sz w:val="44"/>
        </w:rPr>
      </w:pPr>
      <w:r w:rsidRPr="001D7549">
        <w:rPr>
          <w:rFonts w:ascii="Times New Roman" w:eastAsia="Calibri" w:hAnsi="Times New Roman" w:cs="Times New Roman"/>
          <w:b/>
          <w:color w:val="1F3864"/>
          <w:sz w:val="44"/>
        </w:rPr>
        <w:t xml:space="preserve">Nombre del trabajo:   </w:t>
      </w:r>
    </w:p>
    <w:p w:rsidR="00325BB2" w:rsidRPr="001D7549" w:rsidRDefault="00325BB2" w:rsidP="00325BB2">
      <w:pPr>
        <w:spacing w:line="240" w:lineRule="auto"/>
        <w:jc w:val="center"/>
        <w:rPr>
          <w:rFonts w:ascii="Times New Roman" w:eastAsia="Calibri" w:hAnsi="Times New Roman" w:cs="Times New Roman"/>
          <w:color w:val="1F3864"/>
          <w:sz w:val="32"/>
          <w:szCs w:val="32"/>
        </w:rPr>
      </w:pPr>
      <w:r>
        <w:rPr>
          <w:rFonts w:ascii="Times New Roman" w:eastAsia="Calibri" w:hAnsi="Times New Roman" w:cs="Times New Roman"/>
          <w:color w:val="1F3864"/>
          <w:sz w:val="32"/>
          <w:szCs w:val="32"/>
        </w:rPr>
        <w:t xml:space="preserve">ENSAYO </w:t>
      </w:r>
    </w:p>
    <w:p w:rsidR="00325BB2" w:rsidRPr="001D7549" w:rsidRDefault="00325BB2" w:rsidP="00325BB2">
      <w:pPr>
        <w:spacing w:line="240" w:lineRule="auto"/>
        <w:jc w:val="center"/>
        <w:rPr>
          <w:rFonts w:ascii="Times New Roman" w:eastAsia="Calibri" w:hAnsi="Times New Roman" w:cs="Times New Roman"/>
          <w:color w:val="1F3864"/>
          <w:sz w:val="44"/>
        </w:rPr>
      </w:pPr>
      <w:r w:rsidRPr="001D7549">
        <w:rPr>
          <w:rFonts w:ascii="Times New Roman" w:eastAsia="Calibri" w:hAnsi="Times New Roman" w:cs="Times New Roman"/>
          <w:b/>
          <w:color w:val="1F3864"/>
          <w:sz w:val="44"/>
        </w:rPr>
        <w:t>Materia</w:t>
      </w:r>
      <w:r w:rsidRPr="001D7549">
        <w:rPr>
          <w:rFonts w:ascii="Times New Roman" w:eastAsia="Calibri" w:hAnsi="Times New Roman" w:cs="Times New Roman"/>
          <w:color w:val="1F3864"/>
          <w:sz w:val="44"/>
        </w:rPr>
        <w:t>:</w:t>
      </w:r>
    </w:p>
    <w:p w:rsidR="00325BB2" w:rsidRPr="001D7549" w:rsidRDefault="00325BB2" w:rsidP="00325BB2">
      <w:pPr>
        <w:spacing w:line="240" w:lineRule="auto"/>
        <w:jc w:val="center"/>
        <w:rPr>
          <w:rFonts w:ascii="Times New Roman" w:eastAsia="Calibri" w:hAnsi="Times New Roman" w:cs="Times New Roman"/>
          <w:color w:val="1F3864"/>
          <w:sz w:val="32"/>
          <w:szCs w:val="32"/>
        </w:rPr>
      </w:pPr>
      <w:r>
        <w:rPr>
          <w:rFonts w:ascii="Times New Roman" w:eastAsia="Calibri" w:hAnsi="Times New Roman" w:cs="Times New Roman"/>
          <w:color w:val="1F3864"/>
          <w:sz w:val="32"/>
          <w:szCs w:val="32"/>
        </w:rPr>
        <w:t>DESARROLLO HUMANO</w:t>
      </w:r>
    </w:p>
    <w:p w:rsidR="00325BB2" w:rsidRPr="001D7549" w:rsidRDefault="00325BB2" w:rsidP="00325BB2">
      <w:pPr>
        <w:spacing w:line="240" w:lineRule="auto"/>
        <w:jc w:val="center"/>
        <w:rPr>
          <w:rFonts w:ascii="Times New Roman" w:eastAsia="Calibri" w:hAnsi="Times New Roman" w:cs="Times New Roman"/>
          <w:b/>
          <w:color w:val="1F3864"/>
          <w:sz w:val="44"/>
        </w:rPr>
      </w:pPr>
      <w:r w:rsidRPr="001D7549">
        <w:rPr>
          <w:rFonts w:ascii="Times New Roman" w:eastAsia="Calibri" w:hAnsi="Times New Roman" w:cs="Times New Roman"/>
          <w:b/>
          <w:color w:val="1F3864"/>
          <w:sz w:val="44"/>
        </w:rPr>
        <w:t>Grado:</w:t>
      </w:r>
    </w:p>
    <w:p w:rsidR="00325BB2" w:rsidRPr="001D7549" w:rsidRDefault="00325BB2" w:rsidP="00325BB2">
      <w:pPr>
        <w:spacing w:line="240" w:lineRule="auto"/>
        <w:jc w:val="center"/>
        <w:rPr>
          <w:rFonts w:ascii="Times New Roman" w:eastAsia="Calibri" w:hAnsi="Times New Roman" w:cs="Times New Roman"/>
          <w:b/>
          <w:color w:val="1F3864"/>
          <w:sz w:val="44"/>
        </w:rPr>
      </w:pPr>
      <w:r>
        <w:rPr>
          <w:rFonts w:ascii="Times New Roman" w:eastAsia="Calibri" w:hAnsi="Times New Roman" w:cs="Times New Roman"/>
          <w:color w:val="1F3864"/>
          <w:sz w:val="48"/>
        </w:rPr>
        <w:t xml:space="preserve">6to </w:t>
      </w:r>
      <w:r w:rsidRPr="001D7549">
        <w:rPr>
          <w:rFonts w:ascii="Times New Roman" w:eastAsia="Calibri" w:hAnsi="Times New Roman" w:cs="Times New Roman"/>
          <w:color w:val="1F3864"/>
          <w:sz w:val="48"/>
        </w:rPr>
        <w:t>cuatrimestre</w:t>
      </w:r>
    </w:p>
    <w:p w:rsidR="00325BB2" w:rsidRPr="001D7549" w:rsidRDefault="00325BB2" w:rsidP="00325BB2">
      <w:pPr>
        <w:spacing w:line="240" w:lineRule="auto"/>
        <w:jc w:val="center"/>
        <w:rPr>
          <w:rFonts w:ascii="Times New Roman" w:eastAsia="Calibri" w:hAnsi="Times New Roman" w:cs="Times New Roman"/>
          <w:b/>
          <w:color w:val="1F3864"/>
          <w:sz w:val="52"/>
        </w:rPr>
      </w:pPr>
      <w:r w:rsidRPr="001D7549">
        <w:rPr>
          <w:rFonts w:ascii="Times New Roman" w:eastAsia="Calibri" w:hAnsi="Times New Roman" w:cs="Times New Roman"/>
          <w:b/>
          <w:color w:val="1F3864"/>
          <w:sz w:val="44"/>
        </w:rPr>
        <w:t>Grupo</w:t>
      </w:r>
      <w:r w:rsidRPr="001D7549">
        <w:rPr>
          <w:rFonts w:ascii="Times New Roman" w:eastAsia="Calibri" w:hAnsi="Times New Roman" w:cs="Times New Roman"/>
          <w:b/>
          <w:color w:val="1F3864"/>
          <w:sz w:val="52"/>
        </w:rPr>
        <w:t>:</w:t>
      </w:r>
    </w:p>
    <w:p w:rsidR="00325BB2" w:rsidRPr="001D7549" w:rsidRDefault="00325BB2" w:rsidP="00325BB2">
      <w:pPr>
        <w:spacing w:line="240" w:lineRule="auto"/>
        <w:jc w:val="center"/>
        <w:rPr>
          <w:rFonts w:ascii="Times New Roman" w:eastAsia="Calibri" w:hAnsi="Times New Roman" w:cs="Times New Roman"/>
          <w:color w:val="1F3864"/>
          <w:sz w:val="56"/>
        </w:rPr>
      </w:pPr>
      <w:r>
        <w:rPr>
          <w:rFonts w:ascii="Times New Roman" w:eastAsia="Calibri" w:hAnsi="Times New Roman" w:cs="Times New Roman"/>
          <w:color w:val="1F3864"/>
          <w:sz w:val="56"/>
        </w:rPr>
        <w:t>u</w:t>
      </w:r>
    </w:p>
    <w:p w:rsidR="00325BB2" w:rsidRPr="001D7549" w:rsidRDefault="00325BB2" w:rsidP="00325BB2">
      <w:pPr>
        <w:spacing w:line="240" w:lineRule="auto"/>
        <w:jc w:val="center"/>
        <w:rPr>
          <w:rFonts w:ascii="Times New Roman" w:eastAsia="Calibri" w:hAnsi="Times New Roman" w:cs="Times New Roman"/>
          <w:color w:val="1F3864"/>
          <w:sz w:val="56"/>
        </w:rPr>
      </w:pPr>
    </w:p>
    <w:p w:rsidR="00325BB2" w:rsidRPr="001D7549" w:rsidRDefault="00325BB2" w:rsidP="00325BB2">
      <w:pPr>
        <w:jc w:val="center"/>
        <w:rPr>
          <w:rFonts w:ascii="Times New Roman" w:eastAsia="Calibri" w:hAnsi="Times New Roman" w:cs="Times New Roman"/>
          <w:color w:val="1F3864"/>
        </w:rPr>
      </w:pPr>
    </w:p>
    <w:p w:rsidR="00325BB2" w:rsidRPr="009E47DC" w:rsidRDefault="00325BB2" w:rsidP="00325BB2">
      <w:pPr>
        <w:jc w:val="center"/>
        <w:rPr>
          <w:rFonts w:ascii="Times New Roman" w:eastAsia="Calibri" w:hAnsi="Times New Roman" w:cs="Times New Roman"/>
          <w:color w:val="1F3864"/>
        </w:rPr>
      </w:pPr>
      <w:r w:rsidRPr="001D7549">
        <w:rPr>
          <w:rFonts w:ascii="Times New Roman" w:eastAsia="Calibri" w:hAnsi="Times New Roman" w:cs="Times New Roman"/>
          <w:noProof/>
          <w:color w:val="1F3864"/>
          <w:lang w:eastAsia="es-MX"/>
        </w:rPr>
        <w:drawing>
          <wp:anchor distT="0" distB="0" distL="0" distR="0" simplePos="0" relativeHeight="251665408" behindDoc="1" locked="0" layoutInCell="1" allowOverlap="1" wp14:anchorId="67BACD2C" wp14:editId="045E0786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89"/>
            <wp:effectExtent l="0" t="0" r="0" b="6985"/>
            <wp:wrapNone/>
            <wp:docPr id="7" name="Imagen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8199282" cy="46958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D7549">
        <w:rPr>
          <w:rFonts w:ascii="Times New Roman" w:eastAsia="Calibri" w:hAnsi="Times New Roman" w:cs="Times New Roman"/>
          <w:color w:val="1F3864"/>
        </w:rPr>
        <w:t>Pichucalco</w:t>
      </w:r>
      <w:proofErr w:type="spellEnd"/>
      <w:r w:rsidRPr="001D7549">
        <w:rPr>
          <w:rFonts w:ascii="Times New Roman" w:eastAsia="Calibri" w:hAnsi="Times New Roman" w:cs="Times New Roman"/>
          <w:color w:val="1F3864"/>
        </w:rPr>
        <w:t xml:space="preserve"> Chiapas</w:t>
      </w:r>
      <w:r>
        <w:rPr>
          <w:rFonts w:ascii="Times New Roman" w:eastAsia="Calibri" w:hAnsi="Times New Roman" w:cs="Times New Roman"/>
          <w:color w:val="1F3864"/>
        </w:rPr>
        <w:t xml:space="preserve"> a 10 de julio del 2020</w:t>
      </w:r>
    </w:p>
    <w:p w:rsidR="00325BB2" w:rsidRDefault="00325BB2" w:rsidP="00325BB2"/>
    <w:p w:rsidR="00061505" w:rsidRDefault="00061505"/>
    <w:p w:rsidR="00061505" w:rsidRDefault="00061505"/>
    <w:p w:rsidR="00061505" w:rsidRDefault="00767FD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3AEC56" wp14:editId="14898154">
                <wp:simplePos x="0" y="0"/>
                <wp:positionH relativeFrom="column">
                  <wp:posOffset>4297408</wp:posOffset>
                </wp:positionH>
                <wp:positionV relativeFrom="paragraph">
                  <wp:posOffset>276497</wp:posOffset>
                </wp:positionV>
                <wp:extent cx="97971" cy="1426029"/>
                <wp:effectExtent l="38100" t="0" r="16510" b="22225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71" cy="142602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401F6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" o:spid="_x0000_s1026" type="#_x0000_t87" style="position:absolute;margin-left:338.4pt;margin-top:21.75pt;width:7.7pt;height:112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" adj="124" strokecolor="#5b9bd5 [3204]" strokeweight=".5pt">
                <v:stroke joinstyle="miter"/>
              </v:shape>
            </w:pict>
          </mc:Fallback>
        </mc:AlternateContent>
      </w:r>
    </w:p>
    <w:p w:rsidR="00061505" w:rsidRPr="00325BB2" w:rsidRDefault="00061505">
      <w:pPr>
        <w:rPr>
          <w:b/>
        </w:rPr>
      </w:pPr>
      <w:r>
        <w:t xml:space="preserve">                                       </w:t>
      </w:r>
      <w:r w:rsidRPr="00325BB2">
        <w:rPr>
          <w:b/>
        </w:rPr>
        <w:t xml:space="preserve"> Emoción</w:t>
      </w:r>
    </w:p>
    <w:p w:rsidR="00061505" w:rsidRDefault="0006150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17365</wp:posOffset>
                </wp:positionV>
                <wp:extent cx="74645" cy="5542384"/>
                <wp:effectExtent l="38100" t="0" r="20955" b="2032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45" cy="554238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EA364" id="Abrir llave 2" o:spid="_x0000_s1026" type="#_x0000_t87" style="position:absolute;margin-left:86.85pt;margin-top:1.35pt;width:5.9pt;height:43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" adj="24" strokecolor="#5b9bd5 [3204]" strokeweight=".5pt">
                <v:stroke joinstyle="miter"/>
              </v:shape>
            </w:pict>
          </mc:Fallback>
        </mc:AlternateContent>
      </w:r>
      <w:r>
        <w:t xml:space="preserve">                                        </w:t>
      </w:r>
      <w:r w:rsidR="00767FD9">
        <w:t xml:space="preserve">Una reacción compleja del cerebro                                      </w:t>
      </w:r>
      <w:r w:rsidR="00316CEB">
        <w:t>emoción de tristeza</w:t>
      </w:r>
    </w:p>
    <w:p w:rsidR="00767FD9" w:rsidRDefault="00767FD9">
      <w:r>
        <w:t xml:space="preserve">                                       ante un estímulo externo, (algo que veo u </w:t>
      </w:r>
      <w:r w:rsidR="006178B4">
        <w:t xml:space="preserve">oigo)  </w:t>
      </w:r>
      <w:r w:rsidR="00316CEB">
        <w:t xml:space="preserve">             emoción de </w:t>
      </w:r>
      <w:r w:rsidR="006178B4">
        <w:t>alegría</w:t>
      </w:r>
    </w:p>
    <w:p w:rsidR="00767FD9" w:rsidRDefault="00767FD9">
      <w:r>
        <w:t xml:space="preserve">                                       o interno, (pensamiento, recuerdo, imagen </w:t>
      </w:r>
      <w:r w:rsidR="00325BB2">
        <w:t xml:space="preserve">interna)  </w:t>
      </w:r>
      <w:r w:rsidR="00316CEB">
        <w:t xml:space="preserve">    emoción del enfado               </w:t>
      </w:r>
    </w:p>
    <w:p w:rsidR="00061505" w:rsidRDefault="00767FD9">
      <w:r>
        <w:t xml:space="preserve">                                       las emociones son algo transitorio.</w:t>
      </w:r>
      <w:r w:rsidR="00316CEB">
        <w:t xml:space="preserve">                                        Emoción del miedo</w:t>
      </w:r>
    </w:p>
    <w:p w:rsidR="00061505" w:rsidRDefault="00061505"/>
    <w:p w:rsidR="00061505" w:rsidRDefault="00061505"/>
    <w:p w:rsidR="006178B4" w:rsidRDefault="006178B4" w:rsidP="006178B4">
      <w:r>
        <w:t xml:space="preserve">                                       1, las emociones son estados transitorios que viene y se van. Los </w:t>
      </w:r>
    </w:p>
    <w:p w:rsidR="00061505" w:rsidRDefault="006178B4">
      <w:r>
        <w:t xml:space="preserve">                                         Sentimientos en cambio tienen una duración más larga en nuestro</w:t>
      </w:r>
    </w:p>
    <w:p w:rsidR="00061505" w:rsidRDefault="006178B4">
      <w:r>
        <w:t xml:space="preserve">                                         Cuerpo y mente.</w:t>
      </w:r>
    </w:p>
    <w:p w:rsidR="00061505" w:rsidRDefault="00061505">
      <w:r>
        <w:t xml:space="preserve">Diferencia entre </w:t>
      </w:r>
      <w:r w:rsidR="006178B4">
        <w:t xml:space="preserve">        2, las emociones se dan de forma inconscientes y se dan muy rápida.  </w:t>
      </w:r>
    </w:p>
    <w:p w:rsidR="00061505" w:rsidRDefault="006178B4">
      <w:r>
        <w:t>E</w:t>
      </w:r>
      <w:r w:rsidR="00061505">
        <w:t>moción</w:t>
      </w:r>
      <w:r>
        <w:t xml:space="preserve">                          los sentimientos se dan cuando interviene la conciencia.</w:t>
      </w:r>
    </w:p>
    <w:p w:rsidR="00061505" w:rsidRDefault="00061505">
      <w:r>
        <w:t>Y sentimiento</w:t>
      </w:r>
      <w:r w:rsidR="006178B4">
        <w:t xml:space="preserve">             3, la emoción siempre va primero al sentimiento. Sin emoción no va</w:t>
      </w:r>
    </w:p>
    <w:p w:rsidR="00316CEB" w:rsidRDefault="006178B4">
      <w:r>
        <w:t xml:space="preserve">                                          A haber sentimiento.</w:t>
      </w:r>
    </w:p>
    <w:p w:rsidR="00316CEB" w:rsidRDefault="006178B4">
      <w:r>
        <w:t xml:space="preserve">                                       4, </w:t>
      </w:r>
      <w:r w:rsidR="00325BB2">
        <w:t xml:space="preserve">las emociones son reacciones psicofisiológicas que ocurren de manera </w:t>
      </w:r>
    </w:p>
    <w:p w:rsidR="00316CEB" w:rsidRDefault="00325BB2">
      <w:r>
        <w:t xml:space="preserve">                                          Automática y espontánea. Los sentimientos en cambio son la </w:t>
      </w:r>
      <w:proofErr w:type="spellStart"/>
      <w:r>
        <w:t>interpretació</w:t>
      </w:r>
      <w:proofErr w:type="spellEnd"/>
      <w:r>
        <w:t xml:space="preserve">.   </w:t>
      </w:r>
    </w:p>
    <w:p w:rsidR="00316CEB" w:rsidRDefault="00316CEB">
      <w:r>
        <w:t xml:space="preserve">                                      </w:t>
      </w:r>
    </w:p>
    <w:p w:rsidR="00316CEB" w:rsidRPr="00325BB2" w:rsidRDefault="00316CEB">
      <w:pPr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4057922</wp:posOffset>
                </wp:positionH>
                <wp:positionV relativeFrom="paragraph">
                  <wp:posOffset>174988</wp:posOffset>
                </wp:positionV>
                <wp:extent cx="239486" cy="1861457"/>
                <wp:effectExtent l="38100" t="0" r="27305" b="24765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86" cy="186145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6DAC9" id="Abrir llave 4" o:spid="_x0000_s1026" type="#_x0000_t87" style="position:absolute;margin-left:319.5pt;margin-top:13.8pt;width:18.85pt;height:146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" adj="232" strokecolor="#5b9bd5 [3204]" strokeweight=".5pt">
                <v:stroke joinstyle="miter"/>
              </v:shape>
            </w:pict>
          </mc:Fallback>
        </mc:AlternateContent>
      </w:r>
      <w:r>
        <w:t xml:space="preserve">                                        </w:t>
      </w:r>
      <w:r w:rsidRPr="00325BB2">
        <w:rPr>
          <w:b/>
        </w:rPr>
        <w:t>Sentimiento</w:t>
      </w:r>
    </w:p>
    <w:p w:rsidR="00316CEB" w:rsidRDefault="00316CEB">
      <w:r>
        <w:t xml:space="preserve">                                        Es la suma de una emoción y un pensamiento               amor, celos </w:t>
      </w:r>
    </w:p>
    <w:p w:rsidR="00316CEB" w:rsidRDefault="00316CEB">
      <w:r>
        <w:t xml:space="preserve">                                        Una emoción se transforma en sentimiento a</w:t>
      </w:r>
      <w:r w:rsidR="006178B4">
        <w:t xml:space="preserve">              sufrimiento, dolor</w:t>
      </w:r>
    </w:p>
    <w:p w:rsidR="00316CEB" w:rsidRDefault="00316CEB">
      <w:r>
        <w:t xml:space="preserve">                                        Medida que uno toma consciencia de ella.</w:t>
      </w:r>
      <w:r w:rsidR="006178B4">
        <w:t xml:space="preserve">                    Rencor felicidad y </w:t>
      </w:r>
    </w:p>
    <w:p w:rsidR="00316CEB" w:rsidRDefault="00316CEB">
      <w:r>
        <w:t xml:space="preserve">                                        En el sentimiento interviene además de la </w:t>
      </w:r>
      <w:r w:rsidR="006178B4">
        <w:t xml:space="preserve">                   compasión.</w:t>
      </w:r>
    </w:p>
    <w:p w:rsidR="00316CEB" w:rsidRDefault="00316CEB">
      <w:r>
        <w:t xml:space="preserve">                                        Reacción fisiológica un componente cognitivo</w:t>
      </w:r>
    </w:p>
    <w:p w:rsidR="00316CEB" w:rsidRDefault="00316CEB">
      <w:r>
        <w:t xml:space="preserve">                                        Y subjetivo.</w:t>
      </w:r>
    </w:p>
    <w:sectPr w:rsidR="00316C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A0E9A"/>
    <w:multiLevelType w:val="hybridMultilevel"/>
    <w:tmpl w:val="9DD68460"/>
    <w:lvl w:ilvl="0" w:tplc="920EC972">
      <w:start w:val="1"/>
      <w:numFmt w:val="decimal"/>
      <w:lvlText w:val="%1."/>
      <w:lvlJc w:val="left"/>
      <w:pPr>
        <w:ind w:left="229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15" w:hanging="360"/>
      </w:pPr>
    </w:lvl>
    <w:lvl w:ilvl="2" w:tplc="080A001B" w:tentative="1">
      <w:start w:val="1"/>
      <w:numFmt w:val="lowerRoman"/>
      <w:lvlText w:val="%3."/>
      <w:lvlJc w:val="right"/>
      <w:pPr>
        <w:ind w:left="3735" w:hanging="180"/>
      </w:pPr>
    </w:lvl>
    <w:lvl w:ilvl="3" w:tplc="080A000F" w:tentative="1">
      <w:start w:val="1"/>
      <w:numFmt w:val="decimal"/>
      <w:lvlText w:val="%4."/>
      <w:lvlJc w:val="left"/>
      <w:pPr>
        <w:ind w:left="4455" w:hanging="360"/>
      </w:pPr>
    </w:lvl>
    <w:lvl w:ilvl="4" w:tplc="080A0019" w:tentative="1">
      <w:start w:val="1"/>
      <w:numFmt w:val="lowerLetter"/>
      <w:lvlText w:val="%5."/>
      <w:lvlJc w:val="left"/>
      <w:pPr>
        <w:ind w:left="5175" w:hanging="360"/>
      </w:pPr>
    </w:lvl>
    <w:lvl w:ilvl="5" w:tplc="080A001B" w:tentative="1">
      <w:start w:val="1"/>
      <w:numFmt w:val="lowerRoman"/>
      <w:lvlText w:val="%6."/>
      <w:lvlJc w:val="right"/>
      <w:pPr>
        <w:ind w:left="5895" w:hanging="180"/>
      </w:pPr>
    </w:lvl>
    <w:lvl w:ilvl="6" w:tplc="080A000F" w:tentative="1">
      <w:start w:val="1"/>
      <w:numFmt w:val="decimal"/>
      <w:lvlText w:val="%7."/>
      <w:lvlJc w:val="left"/>
      <w:pPr>
        <w:ind w:left="6615" w:hanging="360"/>
      </w:pPr>
    </w:lvl>
    <w:lvl w:ilvl="7" w:tplc="080A0019" w:tentative="1">
      <w:start w:val="1"/>
      <w:numFmt w:val="lowerLetter"/>
      <w:lvlText w:val="%8."/>
      <w:lvlJc w:val="left"/>
      <w:pPr>
        <w:ind w:left="7335" w:hanging="360"/>
      </w:pPr>
    </w:lvl>
    <w:lvl w:ilvl="8" w:tplc="080A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" w15:restartNumberingAfterBreak="0">
    <w:nsid w:val="63D355DA"/>
    <w:multiLevelType w:val="hybridMultilevel"/>
    <w:tmpl w:val="421C7B0A"/>
    <w:lvl w:ilvl="0" w:tplc="0EAE73AE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970" w:hanging="360"/>
      </w:pPr>
    </w:lvl>
    <w:lvl w:ilvl="2" w:tplc="080A001B" w:tentative="1">
      <w:start w:val="1"/>
      <w:numFmt w:val="lowerRoman"/>
      <w:lvlText w:val="%3."/>
      <w:lvlJc w:val="right"/>
      <w:pPr>
        <w:ind w:left="3690" w:hanging="180"/>
      </w:pPr>
    </w:lvl>
    <w:lvl w:ilvl="3" w:tplc="080A000F" w:tentative="1">
      <w:start w:val="1"/>
      <w:numFmt w:val="decimal"/>
      <w:lvlText w:val="%4."/>
      <w:lvlJc w:val="left"/>
      <w:pPr>
        <w:ind w:left="4410" w:hanging="360"/>
      </w:pPr>
    </w:lvl>
    <w:lvl w:ilvl="4" w:tplc="080A0019" w:tentative="1">
      <w:start w:val="1"/>
      <w:numFmt w:val="lowerLetter"/>
      <w:lvlText w:val="%5."/>
      <w:lvlJc w:val="left"/>
      <w:pPr>
        <w:ind w:left="5130" w:hanging="360"/>
      </w:pPr>
    </w:lvl>
    <w:lvl w:ilvl="5" w:tplc="080A001B" w:tentative="1">
      <w:start w:val="1"/>
      <w:numFmt w:val="lowerRoman"/>
      <w:lvlText w:val="%6."/>
      <w:lvlJc w:val="right"/>
      <w:pPr>
        <w:ind w:left="5850" w:hanging="180"/>
      </w:pPr>
    </w:lvl>
    <w:lvl w:ilvl="6" w:tplc="080A000F" w:tentative="1">
      <w:start w:val="1"/>
      <w:numFmt w:val="decimal"/>
      <w:lvlText w:val="%7."/>
      <w:lvlJc w:val="left"/>
      <w:pPr>
        <w:ind w:left="6570" w:hanging="360"/>
      </w:pPr>
    </w:lvl>
    <w:lvl w:ilvl="7" w:tplc="080A0019" w:tentative="1">
      <w:start w:val="1"/>
      <w:numFmt w:val="lowerLetter"/>
      <w:lvlText w:val="%8."/>
      <w:lvlJc w:val="left"/>
      <w:pPr>
        <w:ind w:left="7290" w:hanging="360"/>
      </w:pPr>
    </w:lvl>
    <w:lvl w:ilvl="8" w:tplc="080A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05"/>
    <w:rsid w:val="00061505"/>
    <w:rsid w:val="000939AB"/>
    <w:rsid w:val="00316CEB"/>
    <w:rsid w:val="00325BB2"/>
    <w:rsid w:val="00416D39"/>
    <w:rsid w:val="006178B4"/>
    <w:rsid w:val="0076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8AE3F-1504-4925-9BDE-0D5B7BE4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7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Javier</cp:lastModifiedBy>
  <cp:revision>2</cp:revision>
  <dcterms:created xsi:type="dcterms:W3CDTF">2020-07-11T03:58:00Z</dcterms:created>
  <dcterms:modified xsi:type="dcterms:W3CDTF">2020-07-11T03:58:00Z</dcterms:modified>
</cp:coreProperties>
</file>