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625901956"/>
        <w:docPartObj>
          <w:docPartGallery w:val="Cover Pages"/>
          <w:docPartUnique/>
        </w:docPartObj>
      </w:sdtPr>
      <w:sdtEndPr/>
      <w:sdtContent>
        <w:p w14:paraId="100D76E0" w14:textId="77777777" w:rsidR="009E07CD" w:rsidRPr="00E17C63" w:rsidRDefault="009E07CD" w:rsidP="009E07CD">
          <w:pPr>
            <w:rPr>
              <w:rFonts w:cstheme="minorHAnsi"/>
              <w:b/>
              <w:caps/>
              <w:color w:val="6600FF"/>
              <w:sz w:val="48"/>
              <w:szCs w:val="48"/>
              <w14:reflection w14:blurRad="12700" w14:stA="50000" w14:stPos="0" w14:endA="0" w14:endPos="50000" w14:dist="5003" w14:dir="5400000" w14:fadeDir="5400000" w14:sx="100000" w14:sy="-100000" w14:kx="0" w14:ky="0" w14:algn="b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75000"/>
                        <w14:shade w14:val="75000"/>
                        <w14:satMod w14:val="170000"/>
                      </w14:schemeClr>
                    </w14:gs>
                    <w14:gs w14:pos="49000">
                      <w14:schemeClr w14:val="accent1">
                        <w14:tint w14:val="88000"/>
                        <w14:shade w14:val="65000"/>
                        <w14:satMod w14:val="172000"/>
                      </w14:schemeClr>
                    </w14:gs>
                    <w14:gs w14:pos="50000">
                      <w14:schemeClr w14:val="accent1">
                        <w14:shade w14:val="65000"/>
                        <w14:satMod w14:val="130000"/>
                      </w14:schemeClr>
                    </w14:gs>
                    <w14:gs w14:pos="92000">
                      <w14:schemeClr w14:val="accent1">
                        <w14:shade w14:val="50000"/>
                        <w14:satMod w14:val="120000"/>
                      </w14:schemeClr>
                    </w14:gs>
                    <w14:gs w14:pos="100000">
                      <w14:schemeClr w14:val="accent1">
                        <w14:shade w14:val="48000"/>
                        <w14:satMod w14:val="120000"/>
                      </w14:schemeClr>
                    </w14:gs>
                  </w14:gsLst>
                  <w14:lin w14:ang="5400000" w14:scaled="0"/>
                </w14:gradFill>
              </w14:textFill>
              <w14:props3d w14:extrusionH="0" w14:contourW="6350" w14:prstMaterial="metal">
                <w14:bevelT w14:w="127000" w14:h="31750" w14:prst="relaxedInset"/>
                <w14:contourClr>
                  <w14:schemeClr w14:val="accent1">
                    <w14:shade w14:val="75000"/>
                  </w14:schemeClr>
                </w14:contourClr>
              </w14:props3d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BC0807A" wp14:editId="330D957F">
                    <wp:simplePos x="0" y="0"/>
                    <wp:positionH relativeFrom="column">
                      <wp:posOffset>1076211</wp:posOffset>
                    </wp:positionH>
                    <wp:positionV relativeFrom="paragraph">
                      <wp:posOffset>546868</wp:posOffset>
                    </wp:positionV>
                    <wp:extent cx="3234520" cy="45719"/>
                    <wp:effectExtent l="0" t="0" r="23495" b="12065"/>
                    <wp:wrapNone/>
                    <wp:docPr id="14" name="14 Elips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34520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11FB1C"/>
                            </a:solidFill>
                            <a:ln w="25400" cap="flat" cmpd="sng" algn="ctr">
                              <a:solidFill>
                                <a:srgbClr val="A60AA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7B0D6AAE" id="14 Elipse" o:spid="_x0000_s1026" style="position:absolute;margin-left:84.75pt;margin-top:43.05pt;width:254.7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" fillcolor="#11fb1c" strokecolor="#a60aa6" strokeweight="2pt"/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2B2D066D" wp14:editId="795C3C8A">
                <wp:simplePos x="0" y="0"/>
                <wp:positionH relativeFrom="column">
                  <wp:posOffset>-725237</wp:posOffset>
                </wp:positionH>
                <wp:positionV relativeFrom="paragraph">
                  <wp:posOffset>-681753</wp:posOffset>
                </wp:positionV>
                <wp:extent cx="1610360" cy="1610360"/>
                <wp:effectExtent l="0" t="0" r="8890" b="8890"/>
                <wp:wrapNone/>
                <wp:docPr id="15" name="Imagen 15" descr="C:\Users\mayis\OneDrive\Imágenes\logo ud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yis\OneDrive\Imágenes\logo ud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60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</w:t>
          </w:r>
          <w:r w:rsidRPr="00E17C63">
            <w:rPr>
              <w:rFonts w:cstheme="minorHAnsi"/>
              <w:b/>
              <w:caps/>
              <w:color w:val="6600FF"/>
              <w:sz w:val="48"/>
              <w:szCs w:val="48"/>
              <w14:reflection w14:blurRad="12700" w14:stA="50000" w14:stPos="0" w14:endA="0" w14:endPos="50000" w14:dist="5003" w14:dir="5400000" w14:fadeDir="5400000" w14:sx="100000" w14:sy="-100000" w14:kx="0" w14:ky="0" w14:algn="b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75000"/>
                        <w14:shade w14:val="75000"/>
                        <w14:satMod w14:val="170000"/>
                      </w14:schemeClr>
                    </w14:gs>
                    <w14:gs w14:pos="49000">
                      <w14:schemeClr w14:val="accent1">
                        <w14:tint w14:val="88000"/>
                        <w14:shade w14:val="65000"/>
                        <w14:satMod w14:val="172000"/>
                      </w14:schemeClr>
                    </w14:gs>
                    <w14:gs w14:pos="50000">
                      <w14:schemeClr w14:val="accent1">
                        <w14:shade w14:val="65000"/>
                        <w14:satMod w14:val="130000"/>
                      </w14:schemeClr>
                    </w14:gs>
                    <w14:gs w14:pos="92000">
                      <w14:schemeClr w14:val="accent1">
                        <w14:shade w14:val="50000"/>
                        <w14:satMod w14:val="120000"/>
                      </w14:schemeClr>
                    </w14:gs>
                    <w14:gs w14:pos="100000">
                      <w14:schemeClr w14:val="accent1">
                        <w14:shade w14:val="48000"/>
                        <w14:satMod w14:val="120000"/>
                      </w14:schemeClr>
                    </w14:gs>
                  </w14:gsLst>
                  <w14:lin w14:ang="5400000" w14:scaled="0"/>
                </w14:gradFill>
              </w14:textFill>
              <w14:props3d w14:extrusionH="0" w14:contourW="6350" w14:prstMaterial="metal">
                <w14:bevelT w14:w="127000" w14:h="31750" w14:prst="relaxedInset"/>
                <w14:contourClr>
                  <w14:schemeClr w14:val="accent1">
                    <w14:shade w14:val="75000"/>
                  </w14:schemeClr>
                </w14:contourClr>
              </w14:props3d>
            </w:rPr>
            <w:t>UNIVERSIDAD DEL SURESTE</w:t>
          </w:r>
        </w:p>
        <w:p w14:paraId="6F961DC1" w14:textId="77777777" w:rsidR="009E07CD" w:rsidRDefault="009E07CD"/>
        <w:p w14:paraId="6D005FA9" w14:textId="77777777" w:rsidR="009E07CD" w:rsidRDefault="009E07CD"/>
        <w:p w14:paraId="4262BB9F" w14:textId="77777777" w:rsidR="009E07CD" w:rsidRDefault="009E07CD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28B7C22" wp14:editId="1C2603E3">
                    <wp:simplePos x="0" y="0"/>
                    <wp:positionH relativeFrom="column">
                      <wp:posOffset>43815</wp:posOffset>
                    </wp:positionH>
                    <wp:positionV relativeFrom="paragraph">
                      <wp:posOffset>154940</wp:posOffset>
                    </wp:positionV>
                    <wp:extent cx="5657850" cy="6838950"/>
                    <wp:effectExtent l="0" t="0" r="19050" b="19050"/>
                    <wp:wrapNone/>
                    <wp:docPr id="16" name="1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57850" cy="6838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0C3BB6" w14:textId="77777777" w:rsidR="009E07CD" w:rsidRPr="0020447C" w:rsidRDefault="009E07CD" w:rsidP="009E07CD">
                                <w:pPr>
                                  <w:jc w:val="center"/>
                                  <w:rPr>
                                    <w:rFonts w:ascii="Algerian" w:eastAsia="Calibri" w:hAnsi="Algerian" w:cs="Times New Roman"/>
                                    <w:color w:val="FF00FF"/>
                                    <w:sz w:val="56"/>
                                    <w:szCs w:val="56"/>
                                  </w:rPr>
                                </w:pPr>
                                <w:r w:rsidRPr="0020447C">
                                  <w:rPr>
                                    <w:rFonts w:ascii="Algerian" w:eastAsia="Calibri" w:hAnsi="Algerian" w:cs="Times New Roman"/>
                                    <w:color w:val="FF00FF"/>
                                    <w:sz w:val="56"/>
                                    <w:szCs w:val="56"/>
                                  </w:rPr>
                                  <w:t>MORFOLOGIA Y FUNCION</w:t>
                                </w:r>
                              </w:p>
                              <w:p w14:paraId="675B90FA" w14:textId="77777777" w:rsidR="009E07CD" w:rsidRPr="0020447C" w:rsidRDefault="009E07CD" w:rsidP="009E07CD">
                                <w:pPr>
                                  <w:jc w:val="center"/>
                                  <w:rPr>
                                    <w:rFonts w:ascii="Algerian" w:eastAsia="Calibri" w:hAnsi="Algerian" w:cs="Times New Roman"/>
                                    <w:color w:val="FF00F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ED5BB2F" w14:textId="77777777" w:rsidR="009E07CD" w:rsidRDefault="009E07CD" w:rsidP="009E07CD">
                                <w:pPr>
                                  <w:jc w:val="center"/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  <w:t>CUADRO SINOPTICO</w:t>
                                </w:r>
                              </w:p>
                              <w:p w14:paraId="287AD749" w14:textId="77777777" w:rsidR="009E07CD" w:rsidRPr="0020447C" w:rsidRDefault="009E07CD" w:rsidP="009E07CD">
                                <w:pPr>
                                  <w:jc w:val="center"/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  <w:t>MORFOLOGIA DE LA CELULA</w:t>
                                </w:r>
                              </w:p>
                              <w:p w14:paraId="0BA1E3DD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rPr>
                                    <w:rFonts w:ascii="Arial" w:eastAsia="Calibri" w:hAnsi="Arial" w:cs="Arial"/>
                                    <w:b/>
                                    <w:sz w:val="20"/>
                                    <w:szCs w:val="28"/>
                                  </w:rPr>
                                </w:pPr>
                              </w:p>
                              <w:p w14:paraId="5CAF4EAE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0447C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  <w:t>PROFESOR:</w:t>
                                </w:r>
                              </w:p>
                              <w:p w14:paraId="4C6A484B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20447C">
                                  <w:rPr>
                                    <w:rFonts w:ascii="Arial" w:eastAsia="Calibri" w:hAnsi="Arial" w:cs="Arial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DR. FERNANDO ROMERO PERALTA</w:t>
                                </w:r>
                              </w:p>
                              <w:p w14:paraId="24645258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7B7BF6E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0447C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  PRESENTA:</w:t>
                                </w:r>
                              </w:p>
                              <w:p w14:paraId="1F37A10D" w14:textId="659DEFC3" w:rsidR="009E07CD" w:rsidRPr="0020447C" w:rsidRDefault="00D90626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color w:val="66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Calibri" w:hAnsi="Arial" w:cs="Arial"/>
                                    <w:b/>
                                    <w:color w:val="6600FF"/>
                                    <w:sz w:val="24"/>
                                    <w:szCs w:val="24"/>
                                  </w:rPr>
                                  <w:t>ALEJANDRA GUADALUPE HERNANDEZ DE LA CRUZ.</w:t>
                                </w:r>
                              </w:p>
                              <w:p w14:paraId="342A2B24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0447C"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  <w:t>CARRERA:</w:t>
                                </w:r>
                              </w:p>
                              <w:p w14:paraId="50C5DF7D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0447C">
                                  <w:rPr>
                                    <w:rFonts w:ascii="Arial" w:eastAsia="Calibri" w:hAnsi="Arial" w:cs="Arial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  <w:t xml:space="preserve">LIC. ENFERMERIA Y NUTRICION </w:t>
                                </w:r>
                              </w:p>
                              <w:p w14:paraId="521BAF54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B21F918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15DBD73" w14:textId="77777777" w:rsidR="009E07CD" w:rsidRPr="0020447C" w:rsidRDefault="009E07CD" w:rsidP="009E07CD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both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7439B34D" w14:textId="77777777" w:rsidR="009E07CD" w:rsidRPr="0020447C" w:rsidRDefault="009E07CD" w:rsidP="009E07CD">
                                <w:pPr>
                                  <w:widowControl w:val="0"/>
                                  <w:autoSpaceDE w:val="0"/>
                                  <w:autoSpaceDN w:val="0"/>
                                  <w:spacing w:after="0" w:line="240" w:lineRule="auto"/>
                                  <w:rPr>
                                    <w:rFonts w:ascii="Trebuchet MS" w:eastAsia="Trebuchet MS" w:hAnsi="Trebuchet MS" w:cs="Trebuchet MS"/>
                                    <w:lang w:eastAsia="es-MX" w:bidi="es-MX"/>
                                  </w:rPr>
                                </w:pPr>
                                <w:r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 xml:space="preserve">           </w:t>
                                </w:r>
                                <w:r w:rsidRPr="0020447C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 xml:space="preserve">PICHUCALCO, CHIAPAS.  </w:t>
                                </w:r>
                                <w:r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 xml:space="preserve">                 JUNIO</w:t>
                                </w:r>
                                <w:r w:rsidRPr="0020447C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 xml:space="preserve">  2020</w:t>
                                </w:r>
                              </w:p>
                              <w:p w14:paraId="64A07899" w14:textId="77777777" w:rsidR="009E07CD" w:rsidRDefault="009E07CD" w:rsidP="009E07CD"/>
                              <w:p w14:paraId="7B3F6783" w14:textId="77777777" w:rsidR="009E07CD" w:rsidRDefault="009E07C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28B7C22" id="_x0000_t202" coordsize="21600,21600" o:spt="202" path="m,l,21600r21600,l21600,xe">
                    <v:stroke joinstyle="miter"/>
                    <v:path gradientshapeok="t" o:connecttype="rect"/>
                  </v:shapetype>
                  <v:shape id="16 Cuadro de texto" o:spid="_x0000_s1026" type="#_x0000_t202" style="position:absolute;margin-left:3.45pt;margin-top:12.2pt;width:445.5pt;height:53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" fillcolor="white [3201]" strokeweight=".5pt">
                    <v:textbox>
                      <w:txbxContent>
                        <w:p w14:paraId="630C3BB6" w14:textId="77777777" w:rsidR="009E07CD" w:rsidRPr="0020447C" w:rsidRDefault="009E07CD" w:rsidP="009E07CD">
                          <w:pPr>
                            <w:jc w:val="center"/>
                            <w:rPr>
                              <w:rFonts w:ascii="Algerian" w:eastAsia="Calibri" w:hAnsi="Algerian" w:cs="Times New Roman"/>
                              <w:color w:val="FF00FF"/>
                              <w:sz w:val="56"/>
                              <w:szCs w:val="56"/>
                            </w:rPr>
                          </w:pPr>
                          <w:r w:rsidRPr="0020447C">
                            <w:rPr>
                              <w:rFonts w:ascii="Algerian" w:eastAsia="Calibri" w:hAnsi="Algerian" w:cs="Times New Roman"/>
                              <w:color w:val="FF00FF"/>
                              <w:sz w:val="56"/>
                              <w:szCs w:val="56"/>
                            </w:rPr>
                            <w:t>MORFOLOGIA Y FUNCION</w:t>
                          </w:r>
                        </w:p>
                        <w:p w14:paraId="675B90FA" w14:textId="77777777" w:rsidR="009E07CD" w:rsidRPr="0020447C" w:rsidRDefault="009E07CD" w:rsidP="009E07CD">
                          <w:pPr>
                            <w:jc w:val="center"/>
                            <w:rPr>
                              <w:rFonts w:ascii="Algerian" w:eastAsia="Calibri" w:hAnsi="Algerian" w:cs="Times New Roman"/>
                              <w:color w:val="FF00FF"/>
                              <w:sz w:val="36"/>
                              <w:szCs w:val="36"/>
                            </w:rPr>
                          </w:pPr>
                        </w:p>
                        <w:p w14:paraId="3ED5BB2F" w14:textId="77777777" w:rsidR="009E07CD" w:rsidRDefault="009E07CD" w:rsidP="009E07CD">
                          <w:pPr>
                            <w:jc w:val="center"/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  <w:t>CUADRO SINOPTICO</w:t>
                          </w:r>
                        </w:p>
                        <w:p w14:paraId="287AD749" w14:textId="77777777" w:rsidR="009E07CD" w:rsidRPr="0020447C" w:rsidRDefault="009E07CD" w:rsidP="009E07CD">
                          <w:pPr>
                            <w:jc w:val="center"/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  <w:t>MORFOLOGIA DE LA CELULA</w:t>
                          </w:r>
                        </w:p>
                        <w:p w14:paraId="0BA1E3DD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rPr>
                              <w:rFonts w:ascii="Arial" w:eastAsia="Calibri" w:hAnsi="Arial" w:cs="Arial"/>
                              <w:b/>
                              <w:sz w:val="20"/>
                              <w:szCs w:val="28"/>
                            </w:rPr>
                          </w:pPr>
                        </w:p>
                        <w:p w14:paraId="5CAF4EAE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0447C"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  <w:t>PROFESOR:</w:t>
                          </w:r>
                        </w:p>
                        <w:p w14:paraId="4C6A484B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20447C">
                            <w:rPr>
                              <w:rFonts w:ascii="Arial" w:eastAsia="Calibri" w:hAnsi="Arial" w:cs="Arial"/>
                              <w:b/>
                              <w:color w:val="0070C0"/>
                              <w:sz w:val="28"/>
                              <w:szCs w:val="28"/>
                            </w:rPr>
                            <w:t>DR. FERNANDO ROMERO PERALTA</w:t>
                          </w:r>
                        </w:p>
                        <w:p w14:paraId="24645258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7B7BF6E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0447C"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  <w:t xml:space="preserve">   PRESENTA:</w:t>
                          </w:r>
                        </w:p>
                        <w:p w14:paraId="1F37A10D" w14:textId="659DEFC3" w:rsidR="009E07CD" w:rsidRPr="0020447C" w:rsidRDefault="00D90626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color w:val="66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color w:val="6600FF"/>
                              <w:sz w:val="24"/>
                              <w:szCs w:val="24"/>
                            </w:rPr>
                            <w:t>ALEJANDRA GUADALUPE HERNANDEZ DE LA CRUZ.</w:t>
                          </w:r>
                        </w:p>
                        <w:p w14:paraId="342A2B24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0447C"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  <w:t>CARRERA:</w:t>
                          </w:r>
                        </w:p>
                        <w:p w14:paraId="50C5DF7D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0447C">
                            <w:rPr>
                              <w:rFonts w:ascii="Arial" w:eastAsia="Calibri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LIC. ENFERMERIA Y NUTRICION </w:t>
                          </w:r>
                        </w:p>
                        <w:p w14:paraId="521BAF54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B21F918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15DBD73" w14:textId="77777777" w:rsidR="009E07CD" w:rsidRPr="0020447C" w:rsidRDefault="009E07CD" w:rsidP="009E07CD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both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</w:pPr>
                        </w:p>
                        <w:p w14:paraId="7439B34D" w14:textId="77777777" w:rsidR="009E07CD" w:rsidRPr="0020447C" w:rsidRDefault="009E07CD" w:rsidP="009E07CD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rPr>
                              <w:rFonts w:ascii="Trebuchet MS" w:eastAsia="Trebuchet MS" w:hAnsi="Trebuchet MS" w:cs="Trebuchet MS"/>
                              <w:lang w:eastAsia="es-MX" w:bidi="es-MX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 xml:space="preserve">           </w:t>
                          </w:r>
                          <w:r w:rsidRPr="0020447C"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 xml:space="preserve">PICHUCALCO, CHIAPAS.  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 xml:space="preserve">                 JUNIO</w:t>
                          </w:r>
                          <w:r w:rsidRPr="0020447C"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 xml:space="preserve">  2020</w:t>
                          </w:r>
                        </w:p>
                        <w:p w14:paraId="64A07899" w14:textId="77777777" w:rsidR="009E07CD" w:rsidRDefault="009E07CD" w:rsidP="009E07CD"/>
                        <w:p w14:paraId="7B3F6783" w14:textId="77777777" w:rsidR="009E07CD" w:rsidRDefault="009E07CD"/>
                      </w:txbxContent>
                    </v:textbox>
                  </v:shape>
                </w:pict>
              </mc:Fallback>
            </mc:AlternateContent>
          </w:r>
        </w:p>
        <w:p w14:paraId="60C4ABE2" w14:textId="77777777" w:rsidR="009E07CD" w:rsidRDefault="009E07CD"/>
        <w:p w14:paraId="7402F73B" w14:textId="77777777" w:rsidR="009E07CD" w:rsidRDefault="009E07CD">
          <w:r>
            <w:br w:type="page"/>
          </w:r>
        </w:p>
      </w:sdtContent>
    </w:sdt>
    <w:p w14:paraId="30D3957C" w14:textId="77777777" w:rsidR="00670F63" w:rsidRDefault="00BB33E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FE5A4" wp14:editId="54C9BE09">
                <wp:simplePos x="0" y="0"/>
                <wp:positionH relativeFrom="column">
                  <wp:posOffset>-54610</wp:posOffset>
                </wp:positionH>
                <wp:positionV relativeFrom="paragraph">
                  <wp:posOffset>300244</wp:posOffset>
                </wp:positionV>
                <wp:extent cx="1466850" cy="174117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74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1E103" w14:textId="77777777" w:rsidR="00AB48D9" w:rsidRPr="00BB33E0" w:rsidRDefault="00BB33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MEMBRANA PLASMÁTICA</w:t>
                            </w:r>
                          </w:p>
                          <w:p w14:paraId="5B320E59" w14:textId="0A54FFF0" w:rsidR="00AB48D9" w:rsidRPr="00AB48D9" w:rsidRDefault="00AB48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una cubierta</w:t>
                            </w:r>
                            <w:r w:rsidR="00D90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cual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envuelve y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delimita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la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célula</w:t>
                            </w:r>
                            <w:r w:rsidR="00D90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ya que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sep</w:t>
                            </w:r>
                            <w:r w:rsidR="00D90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medio exterior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E5A4" id="2 Cuadro de texto" o:spid="_x0000_s1027" type="#_x0000_t202" style="position:absolute;margin-left:-4.3pt;margin-top:23.65pt;width:115.5pt;height:1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" filled="f" stroked="f" strokeweight=".5pt">
                <v:textbox>
                  <w:txbxContent>
                    <w:p w14:paraId="3751E103" w14:textId="77777777" w:rsidR="00AB48D9" w:rsidRPr="00BB33E0" w:rsidRDefault="00BB33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MEMBRANA PLASMÁTICA</w:t>
                      </w:r>
                    </w:p>
                    <w:p w14:paraId="5B320E59" w14:textId="0A54FFF0" w:rsidR="00AB48D9" w:rsidRPr="00AB48D9" w:rsidRDefault="00AB48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 una cubierta</w:t>
                      </w:r>
                      <w:r w:rsidR="00D90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cual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envuelve y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delimita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la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célula</w:t>
                      </w:r>
                      <w:r w:rsidR="00D90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ya que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sep</w:t>
                      </w:r>
                      <w:r w:rsidR="00D90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del medio exterior</w:t>
                      </w:r>
                    </w:p>
                  </w:txbxContent>
                </v:textbox>
              </v:shape>
            </w:pict>
          </mc:Fallback>
        </mc:AlternateContent>
      </w:r>
      <w:r w:rsidR="00670F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8C4A0B" wp14:editId="53015B9D">
                <wp:simplePos x="0" y="0"/>
                <wp:positionH relativeFrom="column">
                  <wp:posOffset>2234565</wp:posOffset>
                </wp:positionH>
                <wp:positionV relativeFrom="paragraph">
                  <wp:posOffset>3576955</wp:posOffset>
                </wp:positionV>
                <wp:extent cx="590550" cy="5048250"/>
                <wp:effectExtent l="0" t="0" r="19050" b="19050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ACA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0 Abrir llave" o:spid="_x0000_s1026" type="#_x0000_t87" style="position:absolute;margin-left:175.95pt;margin-top:281.65pt;width:46.5pt;height:39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" adj="211" strokecolor="#4579b8 [3044]"/>
            </w:pict>
          </mc:Fallback>
        </mc:AlternateContent>
      </w:r>
      <w:r w:rsidR="00670F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48B25" wp14:editId="72FB06F8">
                <wp:simplePos x="0" y="0"/>
                <wp:positionH relativeFrom="column">
                  <wp:posOffset>3625215</wp:posOffset>
                </wp:positionH>
                <wp:positionV relativeFrom="paragraph">
                  <wp:posOffset>-785495</wp:posOffset>
                </wp:positionV>
                <wp:extent cx="323850" cy="3790950"/>
                <wp:effectExtent l="0" t="0" r="19050" b="19050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90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0BCF" id="9 Abrir llave" o:spid="_x0000_s1026" type="#_x0000_t87" style="position:absolute;margin-left:285.45pt;margin-top:-61.85pt;width:25.5pt;height:29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" adj="154" strokecolor="#4579b8 [3044]"/>
            </w:pict>
          </mc:Fallback>
        </mc:AlternateContent>
      </w:r>
      <w:r w:rsidR="00670F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7541A" wp14:editId="0272349A">
                <wp:simplePos x="0" y="0"/>
                <wp:positionH relativeFrom="column">
                  <wp:posOffset>1682115</wp:posOffset>
                </wp:positionH>
                <wp:positionV relativeFrom="paragraph">
                  <wp:posOffset>1119505</wp:posOffset>
                </wp:positionV>
                <wp:extent cx="381000" cy="1600200"/>
                <wp:effectExtent l="0" t="0" r="19050" b="19050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00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DF539" id="8 Abrir llave" o:spid="_x0000_s1026" type="#_x0000_t87" style="position:absolute;margin-left:132.45pt;margin-top:88.15pt;width:30pt;height:12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" adj="429" strokecolor="#4579b8 [3044]"/>
            </w:pict>
          </mc:Fallback>
        </mc:AlternateContent>
      </w:r>
      <w:r w:rsidR="00670F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8B289" wp14:editId="4FC6339F">
                <wp:simplePos x="0" y="0"/>
                <wp:positionH relativeFrom="column">
                  <wp:posOffset>1663065</wp:posOffset>
                </wp:positionH>
                <wp:positionV relativeFrom="paragraph">
                  <wp:posOffset>-785495</wp:posOffset>
                </wp:positionV>
                <wp:extent cx="400050" cy="1447800"/>
                <wp:effectExtent l="0" t="0" r="19050" b="1905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447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ACCE" id="7 Abrir llave" o:spid="_x0000_s1026" type="#_x0000_t87" style="position:absolute;margin-left:130.95pt;margin-top:-61.85pt;width:31.5pt;height:1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" adj="497" strokecolor="#4579b8 [3044]"/>
            </w:pict>
          </mc:Fallback>
        </mc:AlternateContent>
      </w:r>
      <w:r w:rsidR="003676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7434A" wp14:editId="6E9D3044">
                <wp:simplePos x="0" y="0"/>
                <wp:positionH relativeFrom="column">
                  <wp:posOffset>4082415</wp:posOffset>
                </wp:positionH>
                <wp:positionV relativeFrom="paragraph">
                  <wp:posOffset>-785495</wp:posOffset>
                </wp:positionV>
                <wp:extent cx="2514600" cy="39243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F764A" w14:textId="77777777" w:rsidR="0036760F" w:rsidRDefault="003676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Lípidos</w:t>
                            </w:r>
                            <w:r w:rsid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constituyen la membrana son fosfolípidos glucolipidos y colesterol, y su principal funcion </w:t>
                            </w:r>
                            <w:r w:rsidR="00670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actuar como una barrera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semipermeable.</w:t>
                            </w:r>
                          </w:p>
                          <w:p w14:paraId="4FA9D936" w14:textId="77777777" w:rsidR="00670F63" w:rsidRDefault="00670F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Las proteínas: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forman la membrana son integradas o periféricas y su funcion se relaciona con el transporte y la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FECEC6" w14:textId="77777777" w:rsidR="00670F63" w:rsidRDefault="00670F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Peroxisomas: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 funcion es neutralizar gran parte de las sustancias toxicas para la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célula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4F59D2" w14:textId="77777777" w:rsidR="00670F63" w:rsidRPr="0036760F" w:rsidRDefault="00BB33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Vesícula</w:t>
                            </w:r>
                            <w:r w:rsidR="00670F63"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transporte:</w:t>
                            </w:r>
                            <w:r w:rsidR="00670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incluye las vesículas pinositicas endociticas y con cubierta interviene en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endocitosis</w:t>
                            </w:r>
                            <w:r w:rsidR="00670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exocitosis.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434A" id="6 Cuadro de texto" o:spid="_x0000_s1028" type="#_x0000_t202" style="position:absolute;margin-left:321.45pt;margin-top:-61.85pt;width:198pt;height:30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" filled="f" stroked="f" strokeweight=".5pt">
                <v:textbox>
                  <w:txbxContent>
                    <w:p w14:paraId="5A3F764A" w14:textId="77777777" w:rsidR="0036760F" w:rsidRDefault="003676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Lípidos</w:t>
                      </w:r>
                      <w:r w:rsid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constituyen la membrana son fosfolípidos glucolipidos y colesterol, y su principal funcion </w:t>
                      </w:r>
                      <w:r w:rsidR="00670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actuar como una barrera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semipermeable.</w:t>
                      </w:r>
                    </w:p>
                    <w:p w14:paraId="4FA9D936" w14:textId="77777777" w:rsidR="00670F63" w:rsidRDefault="00670F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Las proteínas: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forman la membrana son integradas o periféricas y su funcion se relaciona con el transporte y la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comunicación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1FECEC6" w14:textId="77777777" w:rsidR="00670F63" w:rsidRDefault="00670F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Peroxisomas: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 funcion es neutralizar gran parte de las sustancias toxicas para la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célula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74F59D2" w14:textId="77777777" w:rsidR="00670F63" w:rsidRPr="0036760F" w:rsidRDefault="00BB33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Vesícula</w:t>
                      </w:r>
                      <w:r w:rsidR="00670F63"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transporte:</w:t>
                      </w:r>
                      <w:r w:rsidR="00670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incluye las vesículas pinositicas endociticas y con cubierta interviene en 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endocitosis</w:t>
                      </w:r>
                      <w:r w:rsidR="00670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exocitosis.</w:t>
                      </w:r>
                    </w:p>
                  </w:txbxContent>
                </v:textbox>
              </v:shape>
            </w:pict>
          </mc:Fallback>
        </mc:AlternateContent>
      </w:r>
      <w:r w:rsidR="003676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19E5D" wp14:editId="1935115B">
                <wp:simplePos x="0" y="0"/>
                <wp:positionH relativeFrom="column">
                  <wp:posOffset>2063115</wp:posOffset>
                </wp:positionH>
                <wp:positionV relativeFrom="paragraph">
                  <wp:posOffset>-785495</wp:posOffset>
                </wp:positionV>
                <wp:extent cx="1428750" cy="39243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84A65" w14:textId="77777777" w:rsidR="00AB48D9" w:rsidRPr="00BB33E0" w:rsidRDefault="00AB48D9" w:rsidP="003676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Funciona</w:t>
                            </w:r>
                          </w:p>
                          <w:p w14:paraId="640AC92D" w14:textId="064688B0" w:rsidR="00AB48D9" w:rsidRDefault="00BB33E0" w:rsidP="003676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Como b</w:t>
                            </w:r>
                            <w:r w:rsidR="00AB4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arrera entre el interior de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célula</w:t>
                            </w:r>
                            <w:r w:rsidR="00AB4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su entorno </w:t>
                            </w:r>
                            <w:proofErr w:type="gramStart"/>
                            <w:r w:rsidR="00D90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 </w:t>
                            </w:r>
                            <w:r w:rsidR="00AB4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permite</w:t>
                            </w:r>
                            <w:proofErr w:type="gramEnd"/>
                            <w:r w:rsidR="00AB4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entrada y salida de moléculas.</w:t>
                            </w:r>
                          </w:p>
                          <w:p w14:paraId="0CD49DF0" w14:textId="77777777" w:rsidR="00AB48D9" w:rsidRPr="00BB33E0" w:rsidRDefault="00AB48D9" w:rsidP="003676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caracteriza</w:t>
                            </w:r>
                          </w:p>
                          <w:p w14:paraId="53BBCAD1" w14:textId="77777777" w:rsidR="00AB48D9" w:rsidRPr="00AB48D9" w:rsidRDefault="00BB33E0" w:rsidP="0036760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</w:t>
                            </w:r>
                            <w:r w:rsidR="00AB4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estructura</w:t>
                            </w:r>
                            <w:r w:rsidR="00AB4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dinámica, la fluidez que es 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más</w:t>
                            </w:r>
                            <w:r w:rsidR="00AB48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importante ya que esta depende de la temperatura.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9E5D" id="3 Cuadro de texto" o:spid="_x0000_s1029" type="#_x0000_t202" style="position:absolute;margin-left:162.45pt;margin-top:-61.85pt;width:112.5pt;height:3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" filled="f" stroked="f" strokeweight=".5pt">
                <v:textbox>
                  <w:txbxContent>
                    <w:p w14:paraId="27B84A65" w14:textId="77777777" w:rsidR="00AB48D9" w:rsidRPr="00BB33E0" w:rsidRDefault="00AB48D9" w:rsidP="0036760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Funciona</w:t>
                      </w:r>
                    </w:p>
                    <w:p w14:paraId="640AC92D" w14:textId="064688B0" w:rsidR="00AB48D9" w:rsidRDefault="00BB33E0" w:rsidP="0036760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Como b</w:t>
                      </w:r>
                      <w:r w:rsidR="00AB4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arrera entre el interior de 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célula</w:t>
                      </w:r>
                      <w:r w:rsidR="00AB4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su entorno </w:t>
                      </w:r>
                      <w:proofErr w:type="gramStart"/>
                      <w:r w:rsidR="00D90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 </w:t>
                      </w:r>
                      <w:r w:rsidR="00AB4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permite</w:t>
                      </w:r>
                      <w:proofErr w:type="gramEnd"/>
                      <w:r w:rsidR="00AB4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entrada y salida de moléculas.</w:t>
                      </w:r>
                    </w:p>
                    <w:p w14:paraId="0CD49DF0" w14:textId="77777777" w:rsidR="00AB48D9" w:rsidRPr="00BB33E0" w:rsidRDefault="00AB48D9" w:rsidP="0036760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caracteriza</w:t>
                      </w:r>
                    </w:p>
                    <w:p w14:paraId="53BBCAD1" w14:textId="77777777" w:rsidR="00AB48D9" w:rsidRPr="00AB48D9" w:rsidRDefault="00BB33E0" w:rsidP="0036760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</w:t>
                      </w:r>
                      <w:r w:rsidR="00AB4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estructura</w:t>
                      </w:r>
                      <w:r w:rsidR="00AB4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dinámica, la fluidez que es 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más</w:t>
                      </w:r>
                      <w:r w:rsidR="00AB48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importante ya que esta depende de la temperatura.</w:t>
                      </w:r>
                    </w:p>
                  </w:txbxContent>
                </v:textbox>
              </v:shape>
            </w:pict>
          </mc:Fallback>
        </mc:AlternateContent>
      </w:r>
      <w:r w:rsidR="0036760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7930C" wp14:editId="0600F5AD">
                <wp:simplePos x="0" y="0"/>
                <wp:positionH relativeFrom="column">
                  <wp:posOffset>-51435</wp:posOffset>
                </wp:positionH>
                <wp:positionV relativeFrom="paragraph">
                  <wp:posOffset>4834255</wp:posOffset>
                </wp:positionV>
                <wp:extent cx="2495550" cy="150495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EF91" w14:textId="77777777" w:rsidR="00AB48D9" w:rsidRPr="00BB33E0" w:rsidRDefault="00BB33E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ORGANELAS MEMBRANOSAS</w:t>
                            </w:r>
                          </w:p>
                          <w:p w14:paraId="256F5C94" w14:textId="77777777" w:rsidR="00AB48D9" w:rsidRPr="00AB48D9" w:rsidRDefault="00AB48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el conjunto de membranas que se relacionan entre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medio de vacuolas que transportan moléculas en su interior o en su membrana.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930C" id="4 Cuadro de texto" o:spid="_x0000_s1030" type="#_x0000_t202" style="position:absolute;margin-left:-4.05pt;margin-top:380.65pt;width:196.5pt;height:11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" filled="f" stroked="f" strokeweight=".5pt">
                <v:textbox>
                  <w:txbxContent>
                    <w:p w14:paraId="20ACEF91" w14:textId="77777777" w:rsidR="00AB48D9" w:rsidRPr="00BB33E0" w:rsidRDefault="00BB33E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ORGANELAS MEMBRANOSAS</w:t>
                      </w:r>
                    </w:p>
                    <w:p w14:paraId="256F5C94" w14:textId="77777777" w:rsidR="00AB48D9" w:rsidRPr="00AB48D9" w:rsidRDefault="00AB48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el conjunto de membranas que se relacionan entre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sí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medio de vacuolas que transportan moléculas en su interior o en su membrana.</w:t>
                      </w:r>
                    </w:p>
                  </w:txbxContent>
                </v:textbox>
              </v:shape>
            </w:pict>
          </mc:Fallback>
        </mc:AlternateContent>
      </w:r>
      <w:r w:rsidR="00AB48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97CE" wp14:editId="6915AF3F">
                <wp:simplePos x="0" y="0"/>
                <wp:positionH relativeFrom="column">
                  <wp:posOffset>-451485</wp:posOffset>
                </wp:positionH>
                <wp:positionV relativeFrom="paragraph">
                  <wp:posOffset>-652145</wp:posOffset>
                </wp:positionV>
                <wp:extent cx="514350" cy="9525000"/>
                <wp:effectExtent l="76200" t="38100" r="57150" b="9525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95250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6E406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18B0" id="1 Abrir llave" o:spid="_x0000_s1026" type="#_x0000_t87" style="position:absolute;margin-left:-35.55pt;margin-top:-51.35pt;width:40.5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" adj="97" strokecolor="#06e406" strokeweight="3pt">
                <v:shadow on="t" color="black" opacity="22937f" origin=",.5" offset="0,.63889mm"/>
              </v:shape>
            </w:pict>
          </mc:Fallback>
        </mc:AlternateContent>
      </w:r>
    </w:p>
    <w:p w14:paraId="401A840C" w14:textId="77777777" w:rsidR="00670F63" w:rsidRDefault="00670F63"/>
    <w:p w14:paraId="54489D92" w14:textId="77777777" w:rsidR="00670F63" w:rsidRDefault="00670F63"/>
    <w:p w14:paraId="00D1C262" w14:textId="77777777" w:rsidR="00670F63" w:rsidRDefault="00670F63"/>
    <w:p w14:paraId="0A1AE300" w14:textId="77777777" w:rsidR="00670F63" w:rsidRDefault="00670F63"/>
    <w:p w14:paraId="44832FB9" w14:textId="77777777" w:rsidR="00670F63" w:rsidRDefault="00670F63"/>
    <w:p w14:paraId="77CA9E70" w14:textId="77777777" w:rsidR="00670F63" w:rsidRDefault="00670F63"/>
    <w:p w14:paraId="332D291F" w14:textId="77777777" w:rsidR="00670F63" w:rsidRDefault="00670F63"/>
    <w:p w14:paraId="668F5C9B" w14:textId="77777777" w:rsidR="00670F63" w:rsidRDefault="00670F63"/>
    <w:p w14:paraId="24E0980D" w14:textId="77777777" w:rsidR="00670F63" w:rsidRDefault="00670F63"/>
    <w:p w14:paraId="5735FA38" w14:textId="77777777" w:rsidR="00670F63" w:rsidRDefault="00670F63"/>
    <w:p w14:paraId="4CCD2BD5" w14:textId="77777777" w:rsidR="00670F63" w:rsidRDefault="00BB33E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0F600" wp14:editId="5A1A5057">
                <wp:simplePos x="0" y="0"/>
                <wp:positionH relativeFrom="column">
                  <wp:posOffset>2768296</wp:posOffset>
                </wp:positionH>
                <wp:positionV relativeFrom="paragraph">
                  <wp:posOffset>118110</wp:posOffset>
                </wp:positionV>
                <wp:extent cx="3546945" cy="4715123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945" cy="4715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CE37A" w14:textId="77777777" w:rsidR="00AB48D9" w:rsidRDefault="00AB48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Membrana </w:t>
                            </w:r>
                            <w:r w:rsidR="00BB33E0"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plasmática:</w:t>
                            </w: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formada por fosfolípidos, colesterol y proteínas.</w:t>
                            </w:r>
                          </w:p>
                          <w:p w14:paraId="3A7FA393" w14:textId="77777777" w:rsidR="00AB48D9" w:rsidRDefault="003676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Retículo endoplasmatico</w:t>
                            </w:r>
                            <w:r w:rsidR="00BB33E0"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rugoso: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 funcion es síntesis y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modificación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proteínas.</w:t>
                            </w:r>
                          </w:p>
                          <w:p w14:paraId="4DB31997" w14:textId="77777777" w:rsidR="0036760F" w:rsidRDefault="003676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Retículo endoplasmatico liso: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interviene en la síntesis de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lípidos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exteriores y dexificasion de fármacos.</w:t>
                            </w:r>
                          </w:p>
                          <w:p w14:paraId="6AE991DD" w14:textId="77777777" w:rsidR="0036760F" w:rsidRDefault="003676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Aparato de Golgi: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este modifica clasifica y empaqueta proteínas y lípidos para su transporte intracelular o extracelular.</w:t>
                            </w:r>
                          </w:p>
                          <w:p w14:paraId="1D8DCD96" w14:textId="77777777" w:rsidR="0036760F" w:rsidRDefault="003676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itocondria: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compone de dos membranas una externa lisa y una interna plegable.</w:t>
                            </w:r>
                          </w:p>
                          <w:p w14:paraId="6414C889" w14:textId="77777777" w:rsidR="0036760F" w:rsidRDefault="0036760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Lisosomas: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degradan las macromoléculas de la enclositosis y de la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célula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misma.</w:t>
                            </w:r>
                          </w:p>
                          <w:p w14:paraId="0C5E0FD5" w14:textId="77777777" w:rsidR="0036760F" w:rsidRPr="009E07CD" w:rsidRDefault="0036760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33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Endosoma</w:t>
                            </w:r>
                            <w:r w:rsid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 tempranos: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 son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cercanos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9E0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membranas celulares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920C9D" w14:textId="77777777" w:rsidR="0036760F" w:rsidRPr="00AB48D9" w:rsidRDefault="009E07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Endosomas </w:t>
                            </w:r>
                            <w:r w:rsidR="0036760F" w:rsidRP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ardíos:</w:t>
                            </w:r>
                            <w:r w:rsidR="003676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viajan a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estructuras</w:t>
                            </w:r>
                            <w:r w:rsidR="003676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más</w:t>
                            </w:r>
                            <w:r w:rsidR="003676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profundas en el </w:t>
                            </w:r>
                            <w:r w:rsidR="00BB3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citoplasma</w:t>
                            </w:r>
                            <w:r w:rsidR="003676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F600" id="5 Cuadro de texto" o:spid="_x0000_s1031" type="#_x0000_t202" style="position:absolute;margin-left:218pt;margin-top:9.3pt;width:279.3pt;height:3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" filled="f" stroked="f" strokeweight=".5pt">
                <v:textbox>
                  <w:txbxContent>
                    <w:p w14:paraId="650CE37A" w14:textId="77777777" w:rsidR="00AB48D9" w:rsidRDefault="00AB48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Membrana </w:t>
                      </w:r>
                      <w:r w:rsidR="00BB33E0"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plasmática:</w:t>
                      </w: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formada por fosfolípidos, colesterol y proteínas.</w:t>
                      </w:r>
                    </w:p>
                    <w:p w14:paraId="3A7FA393" w14:textId="77777777" w:rsidR="00AB48D9" w:rsidRDefault="003676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Retículo endoplasmatico</w:t>
                      </w:r>
                      <w:r w:rsidR="00BB33E0"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rugoso: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 funcion es síntesis y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modificación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proteínas.</w:t>
                      </w:r>
                    </w:p>
                    <w:p w14:paraId="4DB31997" w14:textId="77777777" w:rsidR="0036760F" w:rsidRDefault="003676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Retículo endoplasmatico liso: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interviene en la síntesis de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lípidos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exteriores y dexificasion de fármacos.</w:t>
                      </w:r>
                    </w:p>
                    <w:p w14:paraId="6AE991DD" w14:textId="77777777" w:rsidR="0036760F" w:rsidRDefault="003676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Aparato de Golgi: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este modifica clasifica y empaqueta proteínas y lípidos para su transporte intracelular o extracelular.</w:t>
                      </w:r>
                    </w:p>
                    <w:p w14:paraId="1D8DCD96" w14:textId="77777777" w:rsidR="0036760F" w:rsidRDefault="003676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</w:t>
                      </w:r>
                      <w:r w:rsid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itocondria: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compone de dos membranas una externa lisa y una interna plegable.</w:t>
                      </w:r>
                    </w:p>
                    <w:p w14:paraId="6414C889" w14:textId="77777777" w:rsidR="0036760F" w:rsidRDefault="0036760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Lisosomas: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degradan las macromoléculas de la enclositosis y de la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célula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misma.</w:t>
                      </w:r>
                    </w:p>
                    <w:p w14:paraId="0C5E0FD5" w14:textId="77777777" w:rsidR="0036760F" w:rsidRPr="009E07CD" w:rsidRDefault="0036760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33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Endosoma</w:t>
                      </w:r>
                      <w:r w:rsid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 tempranos: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 son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cercanos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r w:rsidR="009E07CD">
                        <w:rPr>
                          <w:rFonts w:ascii="Arial" w:hAnsi="Arial" w:cs="Arial"/>
                          <w:sz w:val="24"/>
                          <w:szCs w:val="24"/>
                        </w:rPr>
                        <w:t>membranas celulares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F920C9D" w14:textId="77777777" w:rsidR="0036760F" w:rsidRPr="00AB48D9" w:rsidRDefault="009E07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Endosomas </w:t>
                      </w:r>
                      <w:r w:rsidR="0036760F" w:rsidRP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ardíos:</w:t>
                      </w:r>
                      <w:r w:rsidR="003676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viajan a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estructuras</w:t>
                      </w:r>
                      <w:r w:rsidR="003676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más</w:t>
                      </w:r>
                      <w:r w:rsidR="003676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profundas en el </w:t>
                      </w:r>
                      <w:r w:rsidR="00BB33E0">
                        <w:rPr>
                          <w:rFonts w:ascii="Arial" w:hAnsi="Arial" w:cs="Arial"/>
                          <w:sz w:val="24"/>
                          <w:szCs w:val="24"/>
                        </w:rPr>
                        <w:t>citoplasma</w:t>
                      </w:r>
                      <w:r w:rsidR="0036760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175D06" w14:textId="77777777" w:rsidR="00670F63" w:rsidRDefault="0068617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8FAA3" wp14:editId="280421AC">
                <wp:simplePos x="0" y="0"/>
                <wp:positionH relativeFrom="column">
                  <wp:posOffset>-2245360</wp:posOffset>
                </wp:positionH>
                <wp:positionV relativeFrom="paragraph">
                  <wp:posOffset>59690</wp:posOffset>
                </wp:positionV>
                <wp:extent cx="2924175" cy="480695"/>
                <wp:effectExtent l="254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92417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74C7A" w14:textId="77777777" w:rsidR="009E07CD" w:rsidRPr="009E07CD" w:rsidRDefault="009E07CD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07C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MORFOLOGIA DE LA CELULA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8FAA3" id="17 Cuadro de texto" o:spid="_x0000_s1032" type="#_x0000_t202" style="position:absolute;margin-left:-176.8pt;margin-top:4.7pt;width:230.25pt;height:37.8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" filled="f" stroked="f" strokeweight=".5pt">
                <v:textbox>
                  <w:txbxContent>
                    <w:p w14:paraId="58D74C7A" w14:textId="77777777" w:rsidR="009E07CD" w:rsidRPr="009E07CD" w:rsidRDefault="009E07CD">
                      <w:pP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07C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MORFOLOGIA DE LA CELULA</w:t>
                      </w:r>
                    </w:p>
                  </w:txbxContent>
                </v:textbox>
              </v:shape>
            </w:pict>
          </mc:Fallback>
        </mc:AlternateContent>
      </w:r>
    </w:p>
    <w:p w14:paraId="7958966D" w14:textId="77777777" w:rsidR="00670F63" w:rsidRDefault="00670F63"/>
    <w:p w14:paraId="568FDF7D" w14:textId="77777777" w:rsidR="00670F63" w:rsidRDefault="00670F63"/>
    <w:p w14:paraId="687D9D0B" w14:textId="77777777" w:rsidR="00670F63" w:rsidRDefault="00670F63"/>
    <w:p w14:paraId="35FE98A5" w14:textId="77777777" w:rsidR="00670F63" w:rsidRDefault="00670F63"/>
    <w:p w14:paraId="0332D021" w14:textId="77777777" w:rsidR="00670F63" w:rsidRDefault="00670F63"/>
    <w:p w14:paraId="4F6741D4" w14:textId="77777777" w:rsidR="00670F63" w:rsidRDefault="00670F63"/>
    <w:p w14:paraId="47553291" w14:textId="77777777" w:rsidR="00670F63" w:rsidRDefault="00670F63"/>
    <w:p w14:paraId="2A81B945" w14:textId="77777777" w:rsidR="00670F63" w:rsidRDefault="00670F63"/>
    <w:p w14:paraId="4DAD68AD" w14:textId="77777777" w:rsidR="00670F63" w:rsidRDefault="00670F63"/>
    <w:p w14:paraId="1095A22C" w14:textId="77777777" w:rsidR="00670F63" w:rsidRDefault="00670F63"/>
    <w:p w14:paraId="577B25FC" w14:textId="77777777" w:rsidR="00670F63" w:rsidRDefault="00670F63"/>
    <w:p w14:paraId="2A6D10A3" w14:textId="77777777" w:rsidR="00670F63" w:rsidRDefault="00670F63"/>
    <w:p w14:paraId="3523F9C2" w14:textId="77777777" w:rsidR="00670F63" w:rsidRDefault="00670F63"/>
    <w:p w14:paraId="40315853" w14:textId="77777777" w:rsidR="00670F63" w:rsidRDefault="009E07C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C90E3" wp14:editId="489F204B">
                <wp:simplePos x="0" y="0"/>
                <wp:positionH relativeFrom="column">
                  <wp:posOffset>-833645</wp:posOffset>
                </wp:positionH>
                <wp:positionV relativeFrom="paragraph">
                  <wp:posOffset>149777</wp:posOffset>
                </wp:positionV>
                <wp:extent cx="2790908" cy="1447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908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BFB87" w14:textId="77777777" w:rsidR="00670F63" w:rsidRPr="009E07CD" w:rsidRDefault="009E07C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ORGANELO NO MEMBRANOSO</w:t>
                            </w:r>
                          </w:p>
                          <w:p w14:paraId="6CDD6F30" w14:textId="77777777" w:rsidR="00670F63" w:rsidRPr="00670F63" w:rsidRDefault="009E07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Estructuras</w:t>
                            </w:r>
                            <w:r w:rsidR="00670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contenidas en 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citoplasma</w:t>
                            </w:r>
                            <w:r w:rsidR="00670F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las células, principalmente las eucariotas que tienen una forma determinada.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C90E3" id="11 Cuadro de texto" o:spid="_x0000_s1033" type="#_x0000_t202" style="position:absolute;margin-left:-65.65pt;margin-top:11.8pt;width:219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" filled="f" stroked="f" strokeweight=".5pt">
                <v:textbox>
                  <w:txbxContent>
                    <w:p w14:paraId="7CABFB87" w14:textId="77777777" w:rsidR="00670F63" w:rsidRPr="009E07CD" w:rsidRDefault="009E07C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ORGANELO NO MEMBRANOSO</w:t>
                      </w:r>
                    </w:p>
                    <w:p w14:paraId="6CDD6F30" w14:textId="77777777" w:rsidR="00670F63" w:rsidRPr="00670F63" w:rsidRDefault="009E07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Estructuras</w:t>
                      </w:r>
                      <w:r w:rsidR="00670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contenidas en el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citoplasma</w:t>
                      </w:r>
                      <w:r w:rsidR="00670F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las células, principalmente las eucariotas que tienen una forma determinada.</w:t>
                      </w:r>
                    </w:p>
                  </w:txbxContent>
                </v:textbox>
              </v:shape>
            </w:pict>
          </mc:Fallback>
        </mc:AlternateContent>
      </w:r>
      <w:r w:rsidR="00BB33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6B032" wp14:editId="64C2248F">
                <wp:simplePos x="0" y="0"/>
                <wp:positionH relativeFrom="column">
                  <wp:posOffset>1910715</wp:posOffset>
                </wp:positionH>
                <wp:positionV relativeFrom="paragraph">
                  <wp:posOffset>-404495</wp:posOffset>
                </wp:positionV>
                <wp:extent cx="247650" cy="2457450"/>
                <wp:effectExtent l="0" t="0" r="19050" b="1905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57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B4016" id="13 Abrir llave" o:spid="_x0000_s1026" type="#_x0000_t87" style="position:absolute;margin-left:150.45pt;margin-top:-31.85pt;width:19.5pt;height:19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" adj="181" strokecolor="#4579b8 [3044]"/>
            </w:pict>
          </mc:Fallback>
        </mc:AlternateContent>
      </w:r>
      <w:r w:rsidR="00670F6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17D36" wp14:editId="5F2D2C60">
                <wp:simplePos x="0" y="0"/>
                <wp:positionH relativeFrom="column">
                  <wp:posOffset>2386965</wp:posOffset>
                </wp:positionH>
                <wp:positionV relativeFrom="paragraph">
                  <wp:posOffset>-309245</wp:posOffset>
                </wp:positionV>
                <wp:extent cx="3695700" cy="23622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8A812" w14:textId="77777777" w:rsidR="00670F63" w:rsidRDefault="00670F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Microtubulos: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elementos oblicuos del citoesqueletos de las </w:t>
                            </w:r>
                            <w:r w:rsidR="009E0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estructuras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especializadas de los movimientos subcelulares.</w:t>
                            </w:r>
                          </w:p>
                          <w:p w14:paraId="3F647DFA" w14:textId="77777777" w:rsidR="00670F63" w:rsidRDefault="00BB33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Filamentos: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clasifican en </w:t>
                            </w:r>
                            <w:r w:rsidR="009E0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micro filamentos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filamento </w:t>
                            </w:r>
                            <w:r w:rsidR="009E0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intermedio,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proveen resistencia a la atracción, soportan tenciones y dan solidez.</w:t>
                            </w:r>
                          </w:p>
                          <w:p w14:paraId="0D41A595" w14:textId="77777777" w:rsidR="00BB33E0" w:rsidRDefault="00BB33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Centriolos: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están ubicados en el centro </w:t>
                            </w:r>
                            <w:r w:rsidR="009E0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 núcleo compuesto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9 tripletes de </w:t>
                            </w:r>
                            <w:r w:rsidR="009E07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Microtubulos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79FCBA" w14:textId="77777777" w:rsidR="00BB33E0" w:rsidRPr="00670F63" w:rsidRDefault="00BB33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E07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Ribosomas: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 funcion es la síntesis de proteínas.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7D36" id="12 Cuadro de texto" o:spid="_x0000_s1034" type="#_x0000_t202" style="position:absolute;margin-left:187.95pt;margin-top:-24.35pt;width:291pt;height:18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" filled="f" stroked="f" strokeweight=".5pt">
                <v:textbox>
                  <w:txbxContent>
                    <w:p w14:paraId="3548A812" w14:textId="77777777" w:rsidR="00670F63" w:rsidRDefault="00670F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Microtubulos: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elementos oblicuos del citoesqueletos de las </w:t>
                      </w:r>
                      <w:r w:rsidR="009E07CD">
                        <w:rPr>
                          <w:rFonts w:ascii="Arial" w:hAnsi="Arial" w:cs="Arial"/>
                          <w:sz w:val="24"/>
                          <w:szCs w:val="24"/>
                        </w:rPr>
                        <w:t>estructuras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especializadas de los movimientos subcelulares.</w:t>
                      </w:r>
                    </w:p>
                    <w:p w14:paraId="3F647DFA" w14:textId="77777777" w:rsidR="00670F63" w:rsidRDefault="00BB33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Filamentos: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clasifican en </w:t>
                      </w:r>
                      <w:r w:rsidR="009E07CD">
                        <w:rPr>
                          <w:rFonts w:ascii="Arial" w:hAnsi="Arial" w:cs="Arial"/>
                          <w:sz w:val="24"/>
                          <w:szCs w:val="24"/>
                        </w:rPr>
                        <w:t>micro filamentos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filamento </w:t>
                      </w:r>
                      <w:r w:rsidR="009E07CD">
                        <w:rPr>
                          <w:rFonts w:ascii="Arial" w:hAnsi="Arial" w:cs="Arial"/>
                          <w:sz w:val="24"/>
                          <w:szCs w:val="24"/>
                        </w:rPr>
                        <w:t>intermedio,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proveen resistencia a la atracción, soportan tenciones y dan solidez.</w:t>
                      </w:r>
                    </w:p>
                    <w:p w14:paraId="0D41A595" w14:textId="77777777" w:rsidR="00BB33E0" w:rsidRDefault="00BB33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Centriolos: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están ubicados en el centro </w:t>
                      </w:r>
                      <w:r w:rsidR="009E07CD">
                        <w:rPr>
                          <w:rFonts w:ascii="Arial" w:hAnsi="Arial" w:cs="Arial"/>
                          <w:sz w:val="24"/>
                          <w:szCs w:val="24"/>
                        </w:rPr>
                        <w:t>del núcleo compuesto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9 tripletes de </w:t>
                      </w:r>
                      <w:r w:rsidR="009E07CD">
                        <w:rPr>
                          <w:rFonts w:ascii="Arial" w:hAnsi="Arial" w:cs="Arial"/>
                          <w:sz w:val="24"/>
                          <w:szCs w:val="24"/>
                        </w:rPr>
                        <w:t>Microtubulos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A79FCBA" w14:textId="77777777" w:rsidR="00BB33E0" w:rsidRPr="00670F63" w:rsidRDefault="00BB33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E07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Ribosomas: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 funcion es la síntesis de proteínas.</w:t>
                      </w:r>
                    </w:p>
                  </w:txbxContent>
                </v:textbox>
              </v:shape>
            </w:pict>
          </mc:Fallback>
        </mc:AlternateContent>
      </w:r>
    </w:p>
    <w:p w14:paraId="4016419E" w14:textId="77777777" w:rsidR="00670F63" w:rsidRDefault="00670F63"/>
    <w:p w14:paraId="30E01F98" w14:textId="77777777" w:rsidR="00670F63" w:rsidRDefault="00670F63"/>
    <w:p w14:paraId="2128D1DA" w14:textId="77777777" w:rsidR="00670F63" w:rsidRDefault="00670F63"/>
    <w:p w14:paraId="3607648C" w14:textId="77777777" w:rsidR="00670F63" w:rsidRDefault="00670F63"/>
    <w:p w14:paraId="54A92C38" w14:textId="77777777" w:rsidR="00670F63" w:rsidRDefault="00670F63"/>
    <w:p w14:paraId="7912469E" w14:textId="77777777" w:rsidR="00670F63" w:rsidRDefault="00670F63"/>
    <w:p w14:paraId="4D2C1947" w14:textId="77777777" w:rsidR="00670F63" w:rsidRDefault="00670F63"/>
    <w:p w14:paraId="2FD298A1" w14:textId="77777777" w:rsidR="00670F63" w:rsidRDefault="00670F63"/>
    <w:p w14:paraId="3D36182E" w14:textId="77777777" w:rsidR="00670F63" w:rsidRDefault="00670F63"/>
    <w:p w14:paraId="5F4A5F52" w14:textId="77777777" w:rsidR="00670F63" w:rsidRDefault="00670F63"/>
    <w:p w14:paraId="4337B8FC" w14:textId="77777777" w:rsidR="00670F63" w:rsidRDefault="00670F63"/>
    <w:sectPr w:rsidR="00670F63" w:rsidSect="009E07CD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D9"/>
    <w:rsid w:val="0036760F"/>
    <w:rsid w:val="00670F63"/>
    <w:rsid w:val="00686178"/>
    <w:rsid w:val="009E07CD"/>
    <w:rsid w:val="00AB48D9"/>
    <w:rsid w:val="00BB33E0"/>
    <w:rsid w:val="00D90626"/>
    <w:rsid w:val="00E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E79D"/>
  <w15:docId w15:val="{DD9AB611-23F1-4D2E-8436-5DDFEDD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E07C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E07CD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Soledad Lopez Lopez</dc:creator>
  <cp:lastModifiedBy>alexita.lupis993@gmail.com</cp:lastModifiedBy>
  <cp:revision>2</cp:revision>
  <dcterms:created xsi:type="dcterms:W3CDTF">2020-06-20T03:39:00Z</dcterms:created>
  <dcterms:modified xsi:type="dcterms:W3CDTF">2020-06-20T03:39:00Z</dcterms:modified>
</cp:coreProperties>
</file>