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8C" w:rsidRPr="00104CD4" w:rsidRDefault="0011458C" w:rsidP="0011458C">
      <w:pPr>
        <w:pStyle w:val="Ttul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A06BD56" wp14:editId="1F9A71EC">
            <wp:extent cx="975872" cy="605041"/>
            <wp:effectExtent l="0" t="209550" r="0" b="622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bbf4f366cb3ad347fc7a272147f35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3800">
                                  <a14:foregroundMark x1="66200" y1="44516" x2="66200" y2="44516"/>
                                  <a14:foregroundMark x1="41000" y1="31935" x2="41000" y2="31935"/>
                                  <a14:foregroundMark x1="60600" y1="36774" x2="60600" y2="36774"/>
                                  <a14:foregroundMark x1="52000" y1="19032" x2="52000" y2="19032"/>
                                  <a14:foregroundMark x1="49600" y1="60968" x2="49600" y2="60968"/>
                                  <a14:foregroundMark x1="41000" y1="82581" x2="41000" y2="82581"/>
                                  <a14:foregroundMark x1="56800" y1="80000" x2="56800" y2="80000"/>
                                  <a14:foregroundMark x1="93800" y1="17742" x2="93800" y2="17742"/>
                                  <a14:foregroundMark x1="31600" y1="41935" x2="31600" y2="419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84695">
                      <a:off x="0" y="0"/>
                      <a:ext cx="1002538" cy="6215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CD4">
        <w:rPr>
          <w:rFonts w:ascii="Arial" w:hAnsi="Arial" w:cs="Arial"/>
          <w:sz w:val="24"/>
          <w:szCs w:val="24"/>
        </w:rPr>
        <w:t xml:space="preserve">        </w:t>
      </w: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>Universidad del sureste.</w:t>
      </w: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>Trabajo:</w:t>
      </w: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 xml:space="preserve"> Ensayo</w:t>
      </w: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>Catedrático:</w:t>
      </w: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 xml:space="preserve">Lic. </w:t>
      </w:r>
      <w:bookmarkStart w:id="0" w:name="_GoBack"/>
      <w:bookmarkEnd w:id="0"/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>Alumno:</w:t>
      </w:r>
    </w:p>
    <w:p w:rsidR="0011458C" w:rsidRPr="00104CD4" w:rsidRDefault="0011458C" w:rsidP="0011458C">
      <w:pPr>
        <w:jc w:val="center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 xml:space="preserve">Ángel Tadeo López Acuña. </w:t>
      </w:r>
    </w:p>
    <w:p w:rsidR="0011458C" w:rsidRPr="00104CD4" w:rsidRDefault="0011458C" w:rsidP="0011458C">
      <w:pPr>
        <w:rPr>
          <w:rFonts w:ascii="Arial" w:eastAsiaTheme="majorEastAsia" w:hAnsi="Arial" w:cs="Arial"/>
          <w:color w:val="2E74B5" w:themeColor="accent1" w:themeShade="BF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br w:type="page"/>
      </w:r>
    </w:p>
    <w:p w:rsidR="0011458C" w:rsidRPr="00104CD4" w:rsidRDefault="0011458C" w:rsidP="0011458C">
      <w:pPr>
        <w:pStyle w:val="Ttul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lastRenderedPageBreak/>
        <w:t>Introducción</w:t>
      </w:r>
    </w:p>
    <w:p w:rsidR="000457C7" w:rsidRPr="00104CD4" w:rsidRDefault="000457C7">
      <w:pPr>
        <w:rPr>
          <w:rFonts w:ascii="Arial" w:hAnsi="Arial" w:cs="Arial"/>
          <w:sz w:val="24"/>
          <w:szCs w:val="24"/>
        </w:rPr>
      </w:pPr>
    </w:p>
    <w:p w:rsidR="0011458C" w:rsidRPr="00104CD4" w:rsidRDefault="00182F00">
      <w:pPr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>Ciencia</w:t>
      </w:r>
      <w:r w:rsidR="0011458C" w:rsidRPr="00104CD4">
        <w:rPr>
          <w:rFonts w:ascii="Arial" w:hAnsi="Arial" w:cs="Arial"/>
          <w:sz w:val="24"/>
          <w:szCs w:val="24"/>
        </w:rPr>
        <w:t xml:space="preserve"> que se ocupa de la atención y el cuidado de los enfermos, el restablecimiento de su salud y la prevención de la aparición </w:t>
      </w:r>
      <w:r w:rsidRPr="00104CD4">
        <w:rPr>
          <w:rFonts w:ascii="Arial" w:hAnsi="Arial" w:cs="Arial"/>
          <w:sz w:val="24"/>
          <w:szCs w:val="24"/>
        </w:rPr>
        <w:t>de</w:t>
      </w:r>
      <w:r w:rsidR="0011458C" w:rsidRPr="00104CD4">
        <w:rPr>
          <w:rFonts w:ascii="Arial" w:hAnsi="Arial" w:cs="Arial"/>
          <w:sz w:val="24"/>
          <w:szCs w:val="24"/>
        </w:rPr>
        <w:t xml:space="preserve"> nuevas enfermedades: la carrera de enfermería requiere una gran vocación.</w:t>
      </w:r>
    </w:p>
    <w:p w:rsidR="0011458C" w:rsidRPr="00104CD4" w:rsidRDefault="0011458C">
      <w:pPr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 xml:space="preserve">La enfermería se ocupa de los cuidados del enfermo y otros trabajos relacionados con la prevención y la salud pública. Esto abarca las funciones y los deberes a cargo de </w:t>
      </w:r>
      <w:r w:rsidR="00182F00" w:rsidRPr="00104CD4">
        <w:rPr>
          <w:rFonts w:ascii="Arial" w:hAnsi="Arial" w:cs="Arial"/>
          <w:sz w:val="24"/>
          <w:szCs w:val="24"/>
        </w:rPr>
        <w:t>quienes</w:t>
      </w:r>
      <w:r w:rsidRPr="00104CD4">
        <w:rPr>
          <w:rFonts w:ascii="Arial" w:hAnsi="Arial" w:cs="Arial"/>
          <w:sz w:val="24"/>
          <w:szCs w:val="24"/>
        </w:rPr>
        <w:t xml:space="preserve"> </w:t>
      </w:r>
      <w:r w:rsidR="00182F00" w:rsidRPr="00104CD4">
        <w:rPr>
          <w:rFonts w:ascii="Arial" w:hAnsi="Arial" w:cs="Arial"/>
          <w:sz w:val="24"/>
          <w:szCs w:val="24"/>
        </w:rPr>
        <w:t>han</w:t>
      </w:r>
      <w:r w:rsidRPr="00104CD4">
        <w:rPr>
          <w:rFonts w:ascii="Arial" w:hAnsi="Arial" w:cs="Arial"/>
          <w:sz w:val="24"/>
          <w:szCs w:val="24"/>
        </w:rPr>
        <w:t xml:space="preserve"> recibido formación y preparación en el arte y ciencia de la enfermería</w:t>
      </w:r>
      <w:r w:rsidR="00182F00" w:rsidRPr="00104CD4">
        <w:rPr>
          <w:rFonts w:ascii="Arial" w:hAnsi="Arial" w:cs="Arial"/>
          <w:sz w:val="24"/>
          <w:szCs w:val="24"/>
        </w:rPr>
        <w:t xml:space="preserve">, por lo general a la ayuda a los médicos y a otros profesionales sanitarios. En la mayoría de los países se considera la enfermería como profesión calificada para la que se precisa un programa de formación previo al reconocimiento académico </w:t>
      </w: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 w:rsidP="00182F00">
      <w:pPr>
        <w:pStyle w:val="Ttulo1"/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 xml:space="preserve">Desarrollo </w:t>
      </w:r>
    </w:p>
    <w:p w:rsidR="00182F00" w:rsidRPr="00104CD4" w:rsidRDefault="00182F00" w:rsidP="00182F00">
      <w:pPr>
        <w:rPr>
          <w:rFonts w:ascii="Arial" w:hAnsi="Arial" w:cs="Arial"/>
          <w:sz w:val="24"/>
          <w:szCs w:val="24"/>
        </w:rPr>
      </w:pPr>
    </w:p>
    <w:p w:rsidR="00104CD4" w:rsidRDefault="008A7F54" w:rsidP="00182F00">
      <w:pPr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>Los avances</w:t>
      </w:r>
      <w:r w:rsidR="00182F00" w:rsidRPr="00104CD4">
        <w:rPr>
          <w:rFonts w:ascii="Arial" w:hAnsi="Arial" w:cs="Arial"/>
          <w:sz w:val="24"/>
          <w:szCs w:val="24"/>
        </w:rPr>
        <w:t xml:space="preserve"> sanitarios han generado una gran diversidad en los conocimientos técnicos y en las funciones de los profesionales sanitarios, que exigen un abordaje multidisciplinar e integral </w:t>
      </w:r>
      <w:r w:rsidRPr="00104CD4">
        <w:rPr>
          <w:rFonts w:ascii="Arial" w:hAnsi="Arial" w:cs="Arial"/>
          <w:sz w:val="24"/>
          <w:szCs w:val="24"/>
        </w:rPr>
        <w:t>de la salud. Por otro lado, los cambios demográficos, sociales y económicos han determinado importantes cambios en los problemas de salud como el estrés; alteraciones neuronales; enfermedades crónicas y degenerativas relacionadas con la edad avanzada que exigen atención sanitaria y cuidados continuados; nuevas epidemias como el VIH y otros procesos infecciosos relacionados como la hepatopatía las ETS o las tuberculosis; accidentes de tráfico y su secuelas; maltrato familiar crecimiento de la pobreza y los re</w:t>
      </w:r>
      <w:r w:rsidR="00104CD4" w:rsidRPr="00104CD4">
        <w:rPr>
          <w:rFonts w:ascii="Arial" w:hAnsi="Arial" w:cs="Arial"/>
          <w:sz w:val="24"/>
          <w:szCs w:val="24"/>
        </w:rPr>
        <w:t>cortes del estado del bienestar; o la marginación de la población</w:t>
      </w:r>
      <w:r w:rsidR="00104CD4">
        <w:rPr>
          <w:rFonts w:ascii="Arial" w:hAnsi="Arial" w:cs="Arial"/>
          <w:sz w:val="24"/>
          <w:szCs w:val="24"/>
        </w:rPr>
        <w:t xml:space="preserve"> inmigrante.</w:t>
      </w:r>
    </w:p>
    <w:p w:rsidR="00104CD4" w:rsidRDefault="00104CD4" w:rsidP="00182F00">
      <w:pPr>
        <w:rPr>
          <w:rFonts w:ascii="Arial" w:hAnsi="Arial" w:cs="Arial"/>
          <w:sz w:val="24"/>
          <w:szCs w:val="24"/>
        </w:rPr>
      </w:pPr>
    </w:p>
    <w:p w:rsidR="00104CD4" w:rsidRDefault="00104CD4" w:rsidP="00182F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contexto la enfermería, además de aplicar de forma integral un conjunto de cuidados al individuo, la familia y la comunidad en el proceso salud-enfermedad, debe contribuir a que adquieran habilidades, hábitos y conductas</w:t>
      </w:r>
      <w:r w:rsidR="00FA6C89">
        <w:rPr>
          <w:rFonts w:ascii="Arial" w:hAnsi="Arial" w:cs="Arial"/>
          <w:sz w:val="24"/>
          <w:szCs w:val="24"/>
        </w:rPr>
        <w:t xml:space="preserve"> que fomenten su autocuidado en el marco de una atención primara integral y comunitaria que incluye la promoción, protección</w:t>
      </w:r>
      <w:r w:rsidR="008A6057">
        <w:rPr>
          <w:rFonts w:ascii="Arial" w:hAnsi="Arial" w:cs="Arial"/>
          <w:sz w:val="24"/>
          <w:szCs w:val="24"/>
        </w:rPr>
        <w:t>, recuperación y rehabilitación de la salud, y la prevención de la enfermedad.</w:t>
      </w:r>
    </w:p>
    <w:p w:rsidR="00104CD4" w:rsidRDefault="00104CD4" w:rsidP="00182F00">
      <w:pPr>
        <w:rPr>
          <w:rFonts w:ascii="Arial" w:hAnsi="Arial" w:cs="Arial"/>
          <w:sz w:val="24"/>
          <w:szCs w:val="24"/>
        </w:rPr>
      </w:pPr>
    </w:p>
    <w:p w:rsidR="00182F00" w:rsidRPr="00104CD4" w:rsidRDefault="00182F00" w:rsidP="00182F00">
      <w:pPr>
        <w:rPr>
          <w:rFonts w:ascii="Arial" w:hAnsi="Arial" w:cs="Arial"/>
          <w:sz w:val="24"/>
          <w:szCs w:val="24"/>
        </w:rPr>
      </w:pPr>
      <w:r w:rsidRPr="00104CD4">
        <w:rPr>
          <w:rFonts w:ascii="Arial" w:hAnsi="Arial" w:cs="Arial"/>
          <w:sz w:val="24"/>
          <w:szCs w:val="24"/>
        </w:rPr>
        <w:t xml:space="preserve"> </w:t>
      </w:r>
    </w:p>
    <w:p w:rsidR="00182F00" w:rsidRPr="00104CD4" w:rsidRDefault="00182F00">
      <w:pPr>
        <w:rPr>
          <w:rFonts w:ascii="Arial" w:hAnsi="Arial" w:cs="Arial"/>
          <w:sz w:val="24"/>
          <w:szCs w:val="24"/>
        </w:rPr>
      </w:pPr>
    </w:p>
    <w:p w:rsidR="00182F00" w:rsidRDefault="00182F00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>
      <w:pPr>
        <w:rPr>
          <w:rFonts w:ascii="Arial" w:hAnsi="Arial" w:cs="Arial"/>
          <w:sz w:val="24"/>
          <w:szCs w:val="24"/>
        </w:rPr>
      </w:pPr>
    </w:p>
    <w:p w:rsidR="00104CD4" w:rsidRDefault="00104CD4" w:rsidP="00104CD4">
      <w:pPr>
        <w:pStyle w:val="Ttulo1"/>
        <w:jc w:val="both"/>
      </w:pPr>
      <w:r w:rsidRPr="009E4E75">
        <w:t xml:space="preserve">Conclusión: </w:t>
      </w:r>
    </w:p>
    <w:p w:rsidR="008A6057" w:rsidRDefault="008A6057" w:rsidP="008A6057"/>
    <w:p w:rsidR="008A6057" w:rsidRPr="008A6057" w:rsidRDefault="008A6057" w:rsidP="008A6057">
      <w:r>
        <w:t xml:space="preserve">La enfermería es una de las profesiones más importantes de la atención de la salud, estando especializada en el ámbito de los cuidados orientados a la promoción, mantenimiento y recuperación de la salud  </w:t>
      </w:r>
    </w:p>
    <w:p w:rsidR="00104CD4" w:rsidRPr="00104CD4" w:rsidRDefault="00104CD4">
      <w:pPr>
        <w:rPr>
          <w:rFonts w:ascii="Arial" w:hAnsi="Arial" w:cs="Arial"/>
          <w:sz w:val="24"/>
          <w:szCs w:val="24"/>
        </w:rPr>
      </w:pPr>
    </w:p>
    <w:sectPr w:rsidR="00104CD4" w:rsidRPr="00104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C1" w:rsidRDefault="00C90FC1" w:rsidP="00182F00">
      <w:pPr>
        <w:spacing w:after="0" w:line="240" w:lineRule="auto"/>
      </w:pPr>
      <w:r>
        <w:separator/>
      </w:r>
    </w:p>
  </w:endnote>
  <w:endnote w:type="continuationSeparator" w:id="0">
    <w:p w:rsidR="00C90FC1" w:rsidRDefault="00C90FC1" w:rsidP="0018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C1" w:rsidRDefault="00C90FC1" w:rsidP="00182F00">
      <w:pPr>
        <w:spacing w:after="0" w:line="240" w:lineRule="auto"/>
      </w:pPr>
      <w:r>
        <w:separator/>
      </w:r>
    </w:p>
  </w:footnote>
  <w:footnote w:type="continuationSeparator" w:id="0">
    <w:p w:rsidR="00C90FC1" w:rsidRDefault="00C90FC1" w:rsidP="00182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C"/>
    <w:rsid w:val="000457C7"/>
    <w:rsid w:val="00104CD4"/>
    <w:rsid w:val="0011458C"/>
    <w:rsid w:val="00182F00"/>
    <w:rsid w:val="006B463A"/>
    <w:rsid w:val="008A6057"/>
    <w:rsid w:val="008A7F54"/>
    <w:rsid w:val="00C90FC1"/>
    <w:rsid w:val="00FA6C89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1C25"/>
  <w15:chartTrackingRefBased/>
  <w15:docId w15:val="{416A77E8-F538-4BE3-A328-9D7B2F9A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58C"/>
  </w:style>
  <w:style w:type="paragraph" w:styleId="Ttulo1">
    <w:name w:val="heading 1"/>
    <w:basedOn w:val="Normal"/>
    <w:next w:val="Normal"/>
    <w:link w:val="Ttulo1Car"/>
    <w:uiPriority w:val="9"/>
    <w:qFormat/>
    <w:rsid w:val="0011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4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82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F00"/>
  </w:style>
  <w:style w:type="paragraph" w:styleId="Piedepgina">
    <w:name w:val="footer"/>
    <w:basedOn w:val="Normal"/>
    <w:link w:val="PiedepginaCar"/>
    <w:uiPriority w:val="99"/>
    <w:unhideWhenUsed/>
    <w:rsid w:val="00182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Gomez</dc:creator>
  <cp:keywords/>
  <dc:description/>
  <cp:lastModifiedBy>Manuel Gomez</cp:lastModifiedBy>
  <cp:revision>2</cp:revision>
  <dcterms:created xsi:type="dcterms:W3CDTF">2020-05-09T13:42:00Z</dcterms:created>
  <dcterms:modified xsi:type="dcterms:W3CDTF">2020-05-09T15:00:00Z</dcterms:modified>
</cp:coreProperties>
</file>