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0306C" w14:textId="77777777" w:rsidR="006B61BD" w:rsidRDefault="008E78F1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BFDC453" wp14:editId="61617D51">
            <wp:simplePos x="0" y="0"/>
            <wp:positionH relativeFrom="column">
              <wp:posOffset>-898525</wp:posOffset>
            </wp:positionH>
            <wp:positionV relativeFrom="paragraph">
              <wp:posOffset>0</wp:posOffset>
            </wp:positionV>
            <wp:extent cx="2718435" cy="1013460"/>
            <wp:effectExtent l="0" t="0" r="0" b="0"/>
            <wp:wrapSquare wrapText="bothSides" distT="0" distB="0" distL="114300" distR="114300"/>
            <wp:docPr id="4" name="image6.png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LAB\Downloads\logotipo 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3E8BBB" w14:textId="77777777" w:rsidR="006B61BD" w:rsidRDefault="006B61BD">
      <w:pPr>
        <w:rPr>
          <w:sz w:val="56"/>
          <w:szCs w:val="56"/>
        </w:rPr>
      </w:pPr>
      <w:bookmarkStart w:id="0" w:name="_gjdgxs" w:colFirst="0" w:colLast="0"/>
      <w:bookmarkEnd w:id="0"/>
    </w:p>
    <w:p w14:paraId="5F835F5F" w14:textId="77777777" w:rsidR="006B61BD" w:rsidRDefault="006B61BD" w:rsidP="00A56465">
      <w:pPr>
        <w:spacing w:line="240" w:lineRule="auto"/>
        <w:ind w:firstLine="0"/>
        <w:rPr>
          <w:rFonts w:ascii="Century Gothic" w:eastAsia="Century Gothic" w:hAnsi="Century Gothic" w:cs="Century Gothic"/>
          <w:sz w:val="40"/>
          <w:szCs w:val="40"/>
        </w:rPr>
      </w:pPr>
    </w:p>
    <w:p w14:paraId="4DEEA291" w14:textId="77777777" w:rsidR="006B61BD" w:rsidRDefault="008E78F1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1F4E79"/>
          <w:sz w:val="32"/>
          <w:szCs w:val="32"/>
        </w:rPr>
        <w:t>Nombre de alumno:</w:t>
      </w:r>
    </w:p>
    <w:p w14:paraId="56DF7376" w14:textId="77777777" w:rsidR="006B61BD" w:rsidRDefault="007C2E43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1F4E79"/>
          <w:sz w:val="32"/>
          <w:szCs w:val="32"/>
        </w:rPr>
        <w:t>Gabriela García León.</w:t>
      </w:r>
      <w:r w:rsidR="008E78F1">
        <w:rPr>
          <w:rFonts w:ascii="Century Gothic" w:eastAsia="Century Gothic" w:hAnsi="Century Gothic" w:cs="Century Gothic"/>
          <w:b/>
          <w:color w:val="1F4E79"/>
          <w:sz w:val="32"/>
          <w:szCs w:val="32"/>
        </w:rPr>
        <w:t xml:space="preserve"> </w:t>
      </w:r>
    </w:p>
    <w:p w14:paraId="555D4717" w14:textId="77777777" w:rsidR="006B61BD" w:rsidRDefault="008E78F1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74116C1B" wp14:editId="5B6D4649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5610225" cy="2100580"/>
            <wp:effectExtent l="0" t="0" r="9525" b="0"/>
            <wp:wrapNone/>
            <wp:docPr id="2" name="image4.png" descr="C:\Users\LAB\Downloads\logo marac de a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LAB\Downloads\logo marac de agua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7D134C" w14:textId="77777777" w:rsidR="006B61BD" w:rsidRDefault="008E78F1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1F4E79"/>
          <w:sz w:val="32"/>
          <w:szCs w:val="32"/>
        </w:rPr>
        <w:t xml:space="preserve">Nombre del profesor: </w:t>
      </w:r>
    </w:p>
    <w:p w14:paraId="375A3190" w14:textId="63BFEE08" w:rsidR="008E78F1" w:rsidRDefault="007C2E43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1F4E79"/>
          <w:sz w:val="32"/>
          <w:szCs w:val="32"/>
        </w:rPr>
        <w:t xml:space="preserve">Lic. </w:t>
      </w:r>
      <w:r w:rsidR="00550336">
        <w:rPr>
          <w:rFonts w:ascii="Century Gothic" w:eastAsia="Century Gothic" w:hAnsi="Century Gothic" w:cs="Century Gothic"/>
          <w:b/>
          <w:color w:val="1F4E79"/>
          <w:sz w:val="32"/>
          <w:szCs w:val="32"/>
        </w:rPr>
        <w:t>Gabriela García Pérez.</w:t>
      </w:r>
    </w:p>
    <w:p w14:paraId="1A2C2AF8" w14:textId="77777777" w:rsidR="006B61BD" w:rsidRDefault="006B61BD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32"/>
          <w:szCs w:val="32"/>
        </w:rPr>
      </w:pPr>
    </w:p>
    <w:p w14:paraId="2B7934C7" w14:textId="77777777" w:rsidR="006B61BD" w:rsidRDefault="008E78F1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1F4E79"/>
          <w:sz w:val="32"/>
          <w:szCs w:val="32"/>
        </w:rPr>
        <w:t xml:space="preserve">Nombre del trabajo: </w:t>
      </w:r>
    </w:p>
    <w:p w14:paraId="34022F91" w14:textId="5F34563D" w:rsidR="008E78F1" w:rsidRDefault="00C469F2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1F4E79"/>
          <w:sz w:val="32"/>
          <w:szCs w:val="32"/>
        </w:rPr>
        <w:t>Baño de regadera en pacientes hospitalizados</w:t>
      </w:r>
      <w:r w:rsidR="00550336">
        <w:rPr>
          <w:rFonts w:ascii="Century Gothic" w:eastAsia="Century Gothic" w:hAnsi="Century Gothic" w:cs="Century Gothic"/>
          <w:b/>
          <w:color w:val="1F4E79"/>
          <w:sz w:val="32"/>
          <w:szCs w:val="32"/>
        </w:rPr>
        <w:t>.</w:t>
      </w:r>
    </w:p>
    <w:p w14:paraId="4DCF2BD7" w14:textId="77777777" w:rsidR="00550336" w:rsidRDefault="00550336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32"/>
          <w:szCs w:val="32"/>
        </w:rPr>
      </w:pPr>
    </w:p>
    <w:p w14:paraId="52E792D5" w14:textId="77777777" w:rsidR="006B61BD" w:rsidRDefault="008E78F1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1F4E79"/>
          <w:sz w:val="32"/>
          <w:szCs w:val="32"/>
        </w:rPr>
        <w:t xml:space="preserve">Materia: </w:t>
      </w:r>
    </w:p>
    <w:p w14:paraId="18F8E852" w14:textId="77777777" w:rsidR="008E78F1" w:rsidRDefault="00204B84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1F4E79"/>
          <w:sz w:val="32"/>
          <w:szCs w:val="32"/>
        </w:rPr>
        <w:t>Enfermería medico quirúrgica II.</w:t>
      </w:r>
    </w:p>
    <w:p w14:paraId="1FF55DB2" w14:textId="77777777" w:rsidR="008E78F1" w:rsidRDefault="008E78F1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32"/>
          <w:szCs w:val="32"/>
        </w:rPr>
      </w:pPr>
    </w:p>
    <w:p w14:paraId="23182938" w14:textId="77777777" w:rsidR="008E78F1" w:rsidRDefault="008E78F1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32"/>
          <w:szCs w:val="32"/>
        </w:rPr>
      </w:pPr>
    </w:p>
    <w:p w14:paraId="70F1FB9E" w14:textId="77777777" w:rsidR="006B61BD" w:rsidRPr="008E78F1" w:rsidRDefault="008E78F1" w:rsidP="008E78F1">
      <w:pPr>
        <w:spacing w:line="240" w:lineRule="auto"/>
        <w:rPr>
          <w:rFonts w:ascii="Century Gothic" w:eastAsia="Century Gothic" w:hAnsi="Century Gothic" w:cs="Century Gothic"/>
          <w:b/>
          <w:color w:val="1F4E79"/>
          <w:sz w:val="32"/>
          <w:szCs w:val="32"/>
        </w:rPr>
      </w:pPr>
      <w:r w:rsidRPr="008E78F1">
        <w:rPr>
          <w:rFonts w:ascii="Century Gothic" w:eastAsia="Century Gothic" w:hAnsi="Century Gothic" w:cs="Century Gothic"/>
          <w:b/>
          <w:color w:val="1F4E79"/>
          <w:sz w:val="32"/>
          <w:szCs w:val="32"/>
        </w:rPr>
        <w:t>Grado: 6to Cuatrimestre.                                 Grupo: A</w:t>
      </w:r>
    </w:p>
    <w:p w14:paraId="0E4ED809" w14:textId="77777777" w:rsidR="008E78F1" w:rsidRDefault="008E78F1" w:rsidP="00A56465">
      <w:pPr>
        <w:ind w:firstLine="0"/>
        <w:rPr>
          <w:rFonts w:ascii="Century Gothic" w:eastAsia="Century Gothic" w:hAnsi="Century Gothic" w:cs="Century Gothic"/>
          <w:color w:val="1F4E79"/>
        </w:rPr>
      </w:pPr>
    </w:p>
    <w:p w14:paraId="01C279A9" w14:textId="70507C97" w:rsidR="006B61BD" w:rsidRDefault="008E78F1" w:rsidP="008E78F1">
      <w:pPr>
        <w:jc w:val="right"/>
        <w:rPr>
          <w:rFonts w:ascii="Century Gothic" w:eastAsia="Century Gothic" w:hAnsi="Century Gothic" w:cs="Century Gothic"/>
          <w:color w:val="1F4E79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0A2E4FBD" wp14:editId="58AB13EA">
            <wp:simplePos x="0" y="0"/>
            <wp:positionH relativeFrom="margin">
              <wp:posOffset>-1218565</wp:posOffset>
            </wp:positionH>
            <wp:positionV relativeFrom="paragraph">
              <wp:posOffset>1049020</wp:posOffset>
            </wp:positionV>
            <wp:extent cx="8199282" cy="469591"/>
            <wp:effectExtent l="0" t="0" r="0" b="6985"/>
            <wp:wrapNone/>
            <wp:docPr id="3" name="image5.png" descr="C:\Users\LAB\Downloads\cinta azu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LAB\Downloads\cinta azul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color w:val="1F4E79"/>
        </w:rPr>
        <w:t xml:space="preserve">Pichucalco; Chiapas a </w:t>
      </w:r>
      <w:r w:rsidR="00C469F2">
        <w:rPr>
          <w:rFonts w:ascii="Century Gothic" w:eastAsia="Century Gothic" w:hAnsi="Century Gothic" w:cs="Century Gothic"/>
          <w:color w:val="1F4E79"/>
        </w:rPr>
        <w:t>02 de junio de</w:t>
      </w:r>
      <w:r>
        <w:rPr>
          <w:rFonts w:ascii="Century Gothic" w:eastAsia="Century Gothic" w:hAnsi="Century Gothic" w:cs="Century Gothic"/>
          <w:color w:val="1F4E79"/>
        </w:rPr>
        <w:t xml:space="preserve"> 2020</w:t>
      </w:r>
      <w:r w:rsidR="007C2E43">
        <w:rPr>
          <w:rFonts w:ascii="Century Gothic" w:eastAsia="Century Gothic" w:hAnsi="Century Gothic" w:cs="Century Gothic"/>
          <w:color w:val="1F4E79"/>
        </w:rPr>
        <w:t>.</w:t>
      </w:r>
    </w:p>
    <w:p w14:paraId="1CC1F834" w14:textId="77777777" w:rsidR="007C2E43" w:rsidRPr="008E78F1" w:rsidRDefault="007C2E43" w:rsidP="007C2E43">
      <w:pPr>
        <w:jc w:val="center"/>
        <w:rPr>
          <w:rFonts w:ascii="Century Gothic" w:eastAsia="Century Gothic" w:hAnsi="Century Gothic" w:cs="Century Gothic"/>
          <w:color w:val="1F4E79"/>
        </w:rPr>
        <w:sectPr w:rsidR="007C2E43" w:rsidRPr="008E78F1" w:rsidSect="00A56465">
          <w:pgSz w:w="12240" w:h="15840"/>
          <w:pgMar w:top="1418" w:right="1418" w:bottom="1418" w:left="1418" w:header="708" w:footer="708" w:gutter="0"/>
          <w:pgNumType w:start="1"/>
          <w:cols w:space="720" w:equalWidth="0">
            <w:col w:w="9121"/>
          </w:cols>
          <w:docGrid w:linePitch="326"/>
        </w:sectPr>
      </w:pPr>
    </w:p>
    <w:p w14:paraId="18204303" w14:textId="0461D4C9" w:rsidR="00A1455E" w:rsidRDefault="00D10C1D" w:rsidP="00BB4D28">
      <w:r>
        <w:rPr>
          <w:noProof/>
        </w:rPr>
        <w:lastRenderedPageBreak/>
        <w:drawing>
          <wp:inline distT="0" distB="0" distL="0" distR="0" wp14:anchorId="60C1F541" wp14:editId="511F8999">
            <wp:extent cx="8474075" cy="6321287"/>
            <wp:effectExtent l="0" t="0" r="0" b="2286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82CE5A2" w14:textId="77777777" w:rsidR="00A1455E" w:rsidRDefault="00A1455E">
      <w:pPr>
        <w:spacing w:after="160" w:line="259" w:lineRule="auto"/>
        <w:ind w:firstLine="0"/>
        <w:jc w:val="left"/>
      </w:pPr>
      <w:r>
        <w:lastRenderedPageBreak/>
        <w:br w:type="page"/>
      </w:r>
    </w:p>
    <w:p w14:paraId="13BAE7F8" w14:textId="77777777" w:rsidR="00BB4D28" w:rsidRPr="00BB4D28" w:rsidRDefault="00BB4D28" w:rsidP="00BB4D28"/>
    <w:sectPr w:rsidR="00BB4D28" w:rsidRPr="00BB4D28" w:rsidSect="00DC44F0">
      <w:pgSz w:w="15840" w:h="12240" w:orient="landscape"/>
      <w:pgMar w:top="1418" w:right="1418" w:bottom="1418" w:left="1418" w:header="708" w:footer="708" w:gutter="0"/>
      <w:cols w:space="720" w:equalWidth="0">
        <w:col w:w="9121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0D2D2" w14:textId="77777777" w:rsidR="00467346" w:rsidRDefault="00467346" w:rsidP="00BB4D28">
      <w:pPr>
        <w:spacing w:after="0" w:line="240" w:lineRule="auto"/>
      </w:pPr>
      <w:r>
        <w:separator/>
      </w:r>
    </w:p>
  </w:endnote>
  <w:endnote w:type="continuationSeparator" w:id="0">
    <w:p w14:paraId="13F292C9" w14:textId="77777777" w:rsidR="00467346" w:rsidRDefault="00467346" w:rsidP="00BB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8CE16" w14:textId="77777777" w:rsidR="00467346" w:rsidRDefault="00467346" w:rsidP="00BB4D28">
      <w:pPr>
        <w:spacing w:after="0" w:line="240" w:lineRule="auto"/>
      </w:pPr>
      <w:r>
        <w:separator/>
      </w:r>
    </w:p>
  </w:footnote>
  <w:footnote w:type="continuationSeparator" w:id="0">
    <w:p w14:paraId="7D051254" w14:textId="77777777" w:rsidR="00467346" w:rsidRDefault="00467346" w:rsidP="00BB4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563EC"/>
    <w:multiLevelType w:val="hybridMultilevel"/>
    <w:tmpl w:val="59FA519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330549"/>
    <w:multiLevelType w:val="hybridMultilevel"/>
    <w:tmpl w:val="CCE4FB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2B46"/>
    <w:multiLevelType w:val="hybridMultilevel"/>
    <w:tmpl w:val="9F0C0DC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A5BB0"/>
    <w:multiLevelType w:val="hybridMultilevel"/>
    <w:tmpl w:val="5FB03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B5507"/>
    <w:multiLevelType w:val="hybridMultilevel"/>
    <w:tmpl w:val="B958F41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7A536B"/>
    <w:multiLevelType w:val="hybridMultilevel"/>
    <w:tmpl w:val="08F05AD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1E49BE"/>
    <w:multiLevelType w:val="hybridMultilevel"/>
    <w:tmpl w:val="81E0D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81587"/>
    <w:multiLevelType w:val="multilevel"/>
    <w:tmpl w:val="2A7C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9863E6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2B30FA0"/>
    <w:multiLevelType w:val="hybridMultilevel"/>
    <w:tmpl w:val="29CE3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D1091"/>
    <w:multiLevelType w:val="hybridMultilevel"/>
    <w:tmpl w:val="7200E85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BD"/>
    <w:rsid w:val="00027006"/>
    <w:rsid w:val="000713DF"/>
    <w:rsid w:val="000E3945"/>
    <w:rsid w:val="001A072B"/>
    <w:rsid w:val="001B32DF"/>
    <w:rsid w:val="00204B84"/>
    <w:rsid w:val="00245C24"/>
    <w:rsid w:val="002F1DEC"/>
    <w:rsid w:val="00387BFC"/>
    <w:rsid w:val="003C6E6A"/>
    <w:rsid w:val="00467346"/>
    <w:rsid w:val="005115C3"/>
    <w:rsid w:val="00550336"/>
    <w:rsid w:val="005B3C2A"/>
    <w:rsid w:val="00650C94"/>
    <w:rsid w:val="006B61BD"/>
    <w:rsid w:val="00700984"/>
    <w:rsid w:val="00770C71"/>
    <w:rsid w:val="007A7A96"/>
    <w:rsid w:val="007C2E43"/>
    <w:rsid w:val="008936D9"/>
    <w:rsid w:val="008E78F1"/>
    <w:rsid w:val="009738AC"/>
    <w:rsid w:val="00A1455E"/>
    <w:rsid w:val="00A56465"/>
    <w:rsid w:val="00B418F7"/>
    <w:rsid w:val="00BB4D28"/>
    <w:rsid w:val="00C469F2"/>
    <w:rsid w:val="00CC17BE"/>
    <w:rsid w:val="00D10C1D"/>
    <w:rsid w:val="00D37318"/>
    <w:rsid w:val="00D60AFF"/>
    <w:rsid w:val="00DB7F92"/>
    <w:rsid w:val="00DC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1F4A8"/>
  <w15:docId w15:val="{1FDE4BF5-79FB-47A8-879F-EE6370F3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2020"/>
    <w:qFormat/>
    <w:rsid w:val="008936D9"/>
    <w:pPr>
      <w:spacing w:after="200" w:line="480" w:lineRule="auto"/>
      <w:ind w:firstLine="284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2E4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</w:rPr>
  </w:style>
  <w:style w:type="character" w:styleId="Textoennegrita">
    <w:name w:val="Strong"/>
    <w:basedOn w:val="Fuentedeprrafopredeter"/>
    <w:uiPriority w:val="22"/>
    <w:qFormat/>
    <w:rsid w:val="007C2E43"/>
    <w:rPr>
      <w:b/>
      <w:bCs/>
    </w:rPr>
  </w:style>
  <w:style w:type="paragraph" w:styleId="Prrafodelista">
    <w:name w:val="List Paragraph"/>
    <w:basedOn w:val="Normal"/>
    <w:uiPriority w:val="34"/>
    <w:qFormat/>
    <w:rsid w:val="00DB7F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B7F92"/>
    <w:rPr>
      <w:rFonts w:ascii="Times New Roman" w:hAnsi="Times New Roman"/>
      <w:b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72B"/>
    <w:rPr>
      <w:rFonts w:ascii="Segoe UI" w:hAnsi="Segoe UI" w:cs="Segoe UI"/>
      <w:sz w:val="18"/>
      <w:szCs w:val="18"/>
    </w:rPr>
  </w:style>
  <w:style w:type="paragraph" w:styleId="Bibliografa">
    <w:name w:val="Bibliography"/>
    <w:basedOn w:val="Normal"/>
    <w:next w:val="Normal"/>
    <w:uiPriority w:val="37"/>
    <w:unhideWhenUsed/>
    <w:rsid w:val="001A072B"/>
  </w:style>
  <w:style w:type="paragraph" w:styleId="Encabezado">
    <w:name w:val="header"/>
    <w:basedOn w:val="Normal"/>
    <w:link w:val="EncabezadoCar"/>
    <w:uiPriority w:val="99"/>
    <w:unhideWhenUsed/>
    <w:rsid w:val="00BB4D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D28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B4D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D28"/>
    <w:rPr>
      <w:rFonts w:ascii="Times New Roman" w:hAnsi="Times New Roman"/>
      <w:sz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BB4D28"/>
    <w:pPr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BB4D28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B4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4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B00ED3-D261-412D-91F4-750963DFCFB7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232903D1-C82D-4297-84E3-B9553C43D30F}">
      <dgm:prSet phldrT="[Texto]"/>
      <dgm:spPr/>
      <dgm:t>
        <a:bodyPr/>
        <a:lstStyle/>
        <a:p>
          <a:r>
            <a:rPr lang="es-MX"/>
            <a:t>Baño de regadera en pacientes hospitalizados.</a:t>
          </a:r>
        </a:p>
      </dgm:t>
    </dgm:pt>
    <dgm:pt modelId="{2769FD5D-96FD-42E2-849F-13BA22BE9EC1}" type="parTrans" cxnId="{2C0D70A3-9017-4995-9990-C7F4CC45604B}">
      <dgm:prSet/>
      <dgm:spPr/>
      <dgm:t>
        <a:bodyPr/>
        <a:lstStyle/>
        <a:p>
          <a:endParaRPr lang="es-MX"/>
        </a:p>
      </dgm:t>
    </dgm:pt>
    <dgm:pt modelId="{4C66F3A2-48D3-41C9-B014-882D3E60488B}" type="sibTrans" cxnId="{2C0D70A3-9017-4995-9990-C7F4CC45604B}">
      <dgm:prSet/>
      <dgm:spPr/>
      <dgm:t>
        <a:bodyPr/>
        <a:lstStyle/>
        <a:p>
          <a:endParaRPr lang="es-MX"/>
        </a:p>
      </dgm:t>
    </dgm:pt>
    <dgm:pt modelId="{C56F5F74-AF4F-40ED-91DA-0AC5C07F55D5}">
      <dgm:prSet phldrT="[Texto]"/>
      <dgm:spPr/>
      <dgm:t>
        <a:bodyPr/>
        <a:lstStyle/>
        <a:p>
          <a:r>
            <a:rPr lang="es-MX" b="0" i="0"/>
            <a:t>Podemos decir que la</a:t>
          </a:r>
          <a:r>
            <a:rPr lang="es-MX" b="1" i="0"/>
            <a:t> Higiene</a:t>
          </a:r>
          <a:r>
            <a:rPr lang="es-MX" b="0" i="0"/>
            <a:t> es un conjunto de actividades que se realizan para aumentar y conservar la salud y prevenir enfermedades.</a:t>
          </a:r>
          <a:endParaRPr lang="es-MX"/>
        </a:p>
      </dgm:t>
    </dgm:pt>
    <dgm:pt modelId="{9912F923-413B-48E1-A8D4-AD5D34C804DA}" type="parTrans" cxnId="{249814BB-C941-424A-9392-8ED943E9CD3C}">
      <dgm:prSet/>
      <dgm:spPr/>
      <dgm:t>
        <a:bodyPr/>
        <a:lstStyle/>
        <a:p>
          <a:endParaRPr lang="es-MX"/>
        </a:p>
      </dgm:t>
    </dgm:pt>
    <dgm:pt modelId="{8962ABA0-1319-49F0-849D-B20422B5A640}" type="sibTrans" cxnId="{249814BB-C941-424A-9392-8ED943E9CD3C}">
      <dgm:prSet/>
      <dgm:spPr/>
      <dgm:t>
        <a:bodyPr/>
        <a:lstStyle/>
        <a:p>
          <a:endParaRPr lang="es-MX"/>
        </a:p>
      </dgm:t>
    </dgm:pt>
    <dgm:pt modelId="{5D62E23F-F434-48BF-B9F1-76F9C76B72DF}">
      <dgm:prSet phldrT="[Texto]"/>
      <dgm:spPr/>
      <dgm:t>
        <a:bodyPr/>
        <a:lstStyle/>
        <a:p>
          <a:r>
            <a:rPr lang="es-MX"/>
            <a:t>Objetivos</a:t>
          </a:r>
        </a:p>
      </dgm:t>
    </dgm:pt>
    <dgm:pt modelId="{1F91EEB9-F073-4B4E-AF2F-7B52A905F2F3}" type="parTrans" cxnId="{746253D2-E44C-4F8B-80F1-E21B2DD25CB4}">
      <dgm:prSet/>
      <dgm:spPr/>
      <dgm:t>
        <a:bodyPr/>
        <a:lstStyle/>
        <a:p>
          <a:endParaRPr lang="es-MX"/>
        </a:p>
      </dgm:t>
    </dgm:pt>
    <dgm:pt modelId="{DB5E72F1-CC27-4BCE-B1BB-4B13DBCBF893}" type="sibTrans" cxnId="{746253D2-E44C-4F8B-80F1-E21B2DD25CB4}">
      <dgm:prSet/>
      <dgm:spPr/>
      <dgm:t>
        <a:bodyPr/>
        <a:lstStyle/>
        <a:p>
          <a:endParaRPr lang="es-MX"/>
        </a:p>
      </dgm:t>
    </dgm:pt>
    <dgm:pt modelId="{9A09B721-76D9-429D-B3D3-7CABAACE10C1}">
      <dgm:prSet phldrT="[Texto]"/>
      <dgm:spPr/>
      <dgm:t>
        <a:bodyPr/>
        <a:lstStyle/>
        <a:p>
          <a:r>
            <a:rPr lang="es-MX" b="0" i="0"/>
            <a:t>Como norma general a la hora de realizar el aseo de un paciente ya sea en cama, bañera o ducha, debemos tener en cuenta:</a:t>
          </a:r>
          <a:endParaRPr lang="es-MX"/>
        </a:p>
      </dgm:t>
    </dgm:pt>
    <dgm:pt modelId="{17996831-0BD7-47A2-AAA8-BBE6B5A67DDE}" type="parTrans" cxnId="{486F145A-7FE2-4272-92AF-5808E14A831C}">
      <dgm:prSet/>
      <dgm:spPr/>
      <dgm:t>
        <a:bodyPr/>
        <a:lstStyle/>
        <a:p>
          <a:endParaRPr lang="es-MX"/>
        </a:p>
      </dgm:t>
    </dgm:pt>
    <dgm:pt modelId="{EB88947E-2923-48DB-A1DC-A77353C955B1}" type="sibTrans" cxnId="{486F145A-7FE2-4272-92AF-5808E14A831C}">
      <dgm:prSet/>
      <dgm:spPr/>
      <dgm:t>
        <a:bodyPr/>
        <a:lstStyle/>
        <a:p>
          <a:endParaRPr lang="es-MX"/>
        </a:p>
      </dgm:t>
    </dgm:pt>
    <dgm:pt modelId="{B2A53755-21E5-4155-8764-AAD736BC6043}">
      <dgm:prSet/>
      <dgm:spPr/>
      <dgm:t>
        <a:bodyPr/>
        <a:lstStyle/>
        <a:p>
          <a:pPr>
            <a:buFont typeface="+mj-lt"/>
            <a:buAutoNum type="arabicPeriod"/>
          </a:pPr>
          <a:r>
            <a:rPr lang="es-MX" b="0" i="0"/>
            <a:t>Ofrecer buenos hábitos de higiene al paciente hospitalizado.</a:t>
          </a:r>
        </a:p>
        <a:p>
          <a:pPr>
            <a:buFont typeface="+mj-lt"/>
            <a:buAutoNum type="arabicPeriod"/>
          </a:pPr>
          <a:r>
            <a:rPr lang="es-MX" b="0" i="0"/>
            <a:t>Mejorar la calidad de vida del enfermo.</a:t>
          </a:r>
        </a:p>
        <a:p>
          <a:pPr>
            <a:buFont typeface="+mj-lt"/>
            <a:buAutoNum type="arabicPeriod"/>
          </a:pPr>
          <a:r>
            <a:rPr lang="es-MX" b="0" i="0"/>
            <a:t>Estimular la circulación sanguínea.</a:t>
          </a:r>
        </a:p>
        <a:p>
          <a:pPr>
            <a:buFont typeface="+mj-lt"/>
            <a:buAutoNum type="arabicPeriod"/>
          </a:pPr>
          <a:r>
            <a:rPr lang="es-MX" b="0" i="0"/>
            <a:t>Ayudar al bienestar físico y psíquico del paciente.</a:t>
          </a:r>
        </a:p>
        <a:p>
          <a:pPr>
            <a:buFont typeface="+mj-lt"/>
            <a:buAutoNum type="arabicPeriod"/>
          </a:pPr>
          <a:r>
            <a:rPr lang="es-MX" b="0" i="0"/>
            <a:t>Conservar la integridad de la piel, previniendo de esta forma las lesiones que se pudieran producir en la piel y mucosas.</a:t>
          </a:r>
        </a:p>
        <a:p>
          <a:pPr>
            <a:buFont typeface="+mj-lt"/>
            <a:buAutoNum type="arabicPeriod"/>
          </a:pPr>
          <a:r>
            <a:rPr lang="es-MX" b="0" i="0"/>
            <a:t>Reducir el desarrollo bacteriano que favorece la aparición de infecciones.</a:t>
          </a:r>
        </a:p>
        <a:p>
          <a:pPr>
            <a:buFont typeface="+mj-lt"/>
            <a:buAutoNum type="arabicPeriod"/>
          </a:pPr>
          <a:r>
            <a:rPr lang="es-MX" b="0" i="0"/>
            <a:t>Eliminar las células muertas y suciedad (la piel sucia de orina o excrementos corre el riesgo de macerarse e infectarse) evitando el mal olor.</a:t>
          </a:r>
        </a:p>
        <a:p>
          <a:pPr>
            <a:buFont typeface="+mj-lt"/>
            <a:buAutoNum type="arabicPeriod"/>
          </a:pPr>
          <a:r>
            <a:rPr lang="es-MX" b="0" i="0"/>
            <a:t>Disminuir la temperatura corporal en casos de fiebre.</a:t>
          </a:r>
          <a:endParaRPr lang="es-MX"/>
        </a:p>
      </dgm:t>
    </dgm:pt>
    <dgm:pt modelId="{E23154C5-C6D6-4BF5-8891-DAECC8628F42}" type="parTrans" cxnId="{C5C21AFE-B815-43DA-A2B2-A50C0B53A334}">
      <dgm:prSet/>
      <dgm:spPr/>
      <dgm:t>
        <a:bodyPr/>
        <a:lstStyle/>
        <a:p>
          <a:endParaRPr lang="es-MX"/>
        </a:p>
      </dgm:t>
    </dgm:pt>
    <dgm:pt modelId="{E3B80BF7-5BCA-4B5B-B0F2-A8130617C2F9}" type="sibTrans" cxnId="{C5C21AFE-B815-43DA-A2B2-A50C0B53A334}">
      <dgm:prSet/>
      <dgm:spPr/>
      <dgm:t>
        <a:bodyPr/>
        <a:lstStyle/>
        <a:p>
          <a:endParaRPr lang="es-MX"/>
        </a:p>
      </dgm:t>
    </dgm:pt>
    <dgm:pt modelId="{FBDCDC83-5ED9-42B0-B093-063BCF9E41CF}">
      <dgm:prSet/>
      <dgm:spPr/>
      <dgm:t>
        <a:bodyPr/>
        <a:lstStyle/>
        <a:p>
          <a:r>
            <a:rPr lang="es-MX" b="1" i="0"/>
            <a:t>La higiene en las personas hospitalizadas debe efectuarse minuciosamente para que la piel realice eficazmente sus funciones de protección, de regulación de la temperatura corporal, de secreción, de absorción y de sensibilidad.</a:t>
          </a:r>
          <a:r>
            <a:rPr lang="es-MX" b="0" i="0"/>
            <a:t> </a:t>
          </a:r>
          <a:endParaRPr lang="es-MX"/>
        </a:p>
      </dgm:t>
    </dgm:pt>
    <dgm:pt modelId="{2C35E707-DC46-4688-B909-620B9752D033}" type="parTrans" cxnId="{30695A4B-3DB7-447A-98C1-561B84B0EB8E}">
      <dgm:prSet/>
      <dgm:spPr/>
      <dgm:t>
        <a:bodyPr/>
        <a:lstStyle/>
        <a:p>
          <a:endParaRPr lang="es-MX"/>
        </a:p>
      </dgm:t>
    </dgm:pt>
    <dgm:pt modelId="{57A484FE-C547-421C-A6CC-0C641BD94B16}" type="sibTrans" cxnId="{30695A4B-3DB7-447A-98C1-561B84B0EB8E}">
      <dgm:prSet/>
      <dgm:spPr/>
      <dgm:t>
        <a:bodyPr/>
        <a:lstStyle/>
        <a:p>
          <a:endParaRPr lang="es-MX"/>
        </a:p>
      </dgm:t>
    </dgm:pt>
    <dgm:pt modelId="{348B0F5A-338D-4CA9-A6F2-51BD0C64EE15}">
      <dgm:prSet/>
      <dgm:spPr/>
      <dgm:t>
        <a:bodyPr/>
        <a:lstStyle/>
        <a:p>
          <a:r>
            <a:rPr lang="es-MX" b="0" i="0"/>
            <a:t>Este tipo de aseo lo suelen realizar aquellos pacientes que pueden levantarse de la cama y que tienen autonomía suficiente para realizarlo.</a:t>
          </a:r>
          <a:endParaRPr lang="es-MX"/>
        </a:p>
      </dgm:t>
    </dgm:pt>
    <dgm:pt modelId="{197B2225-1939-4AEF-B119-DA16D7BCE61D}" type="parTrans" cxnId="{918BFD70-9EE9-4342-86EA-D6ACFDD4AEF9}">
      <dgm:prSet/>
      <dgm:spPr/>
      <dgm:t>
        <a:bodyPr/>
        <a:lstStyle/>
        <a:p>
          <a:endParaRPr lang="es-MX"/>
        </a:p>
      </dgm:t>
    </dgm:pt>
    <dgm:pt modelId="{DE7438DD-0982-477A-9B7D-ED35F1742549}" type="sibTrans" cxnId="{918BFD70-9EE9-4342-86EA-D6ACFDD4AEF9}">
      <dgm:prSet/>
      <dgm:spPr/>
      <dgm:t>
        <a:bodyPr/>
        <a:lstStyle/>
        <a:p>
          <a:endParaRPr lang="es-MX"/>
        </a:p>
      </dgm:t>
    </dgm:pt>
    <dgm:pt modelId="{9E9A3BF9-7F28-4A78-A9BB-A18758D825D0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s-MX" sz="600" b="0" i="0"/>
            <a:t>Mantener una temperatura ambiente adecuada (24ºC en las habitaciones).</a:t>
          </a:r>
        </a:p>
        <a:p>
          <a:pPr>
            <a:buFont typeface="Arial" panose="020B0604020202020204" pitchFamily="34" charset="0"/>
            <a:buChar char="•"/>
          </a:pPr>
          <a:r>
            <a:rPr lang="es-MX" sz="600" b="0" i="0"/>
            <a:t>Para estimular la autonomía y autoestima del paciente se pedirá su colaboración en todo momento.</a:t>
          </a:r>
        </a:p>
        <a:p>
          <a:pPr>
            <a:buFont typeface="Arial" panose="020B0604020202020204" pitchFamily="34" charset="0"/>
            <a:buChar char="•"/>
          </a:pPr>
          <a:r>
            <a:rPr lang="es-MX" sz="600" b="0" i="0"/>
            <a:t>Comprobar que la temperatura del agua del aseo será entre 37º y 40ºC, salvo indicación contraria. Se medirá con termómetro de baño</a:t>
          </a:r>
        </a:p>
        <a:p>
          <a:pPr>
            <a:buFont typeface="Arial" panose="020B0604020202020204" pitchFamily="34" charset="0"/>
            <a:buChar char="•"/>
          </a:pPr>
          <a:r>
            <a:rPr lang="es-MX" sz="600" b="0" i="0"/>
            <a:t>Evitar corrientes de aire que incidan directamente en el paciente.</a:t>
          </a:r>
        </a:p>
        <a:p>
          <a:pPr>
            <a:buFont typeface="Arial" panose="020B0604020202020204" pitchFamily="34" charset="0"/>
            <a:buChar char="•"/>
          </a:pPr>
          <a:r>
            <a:rPr lang="es-MX" sz="600" b="0" i="0"/>
            <a:t>Preparar todo el equipo necesario para el aseo antes de comenzar.</a:t>
          </a:r>
        </a:p>
        <a:p>
          <a:pPr>
            <a:buFont typeface="Arial" panose="020B0604020202020204" pitchFamily="34" charset="0"/>
            <a:buChar char="•"/>
          </a:pPr>
          <a:r>
            <a:rPr lang="es-MX" sz="600" b="0" i="0"/>
            <a:t>Aislar al paciente mediante un biombo, si fuese necesario.</a:t>
          </a:r>
        </a:p>
        <a:p>
          <a:pPr>
            <a:buFont typeface="Arial" panose="020B0604020202020204" pitchFamily="34" charset="0"/>
            <a:buChar char="•"/>
          </a:pPr>
          <a:r>
            <a:rPr lang="es-MX" sz="600" b="0" i="0"/>
            <a:t>Cuando sea preciso se avisará al peluquero para los pacientes varones.</a:t>
          </a:r>
        </a:p>
        <a:p>
          <a:pPr>
            <a:buFont typeface="Arial" panose="020B0604020202020204" pitchFamily="34" charset="0"/>
            <a:buChar char="•"/>
          </a:pPr>
          <a:r>
            <a:rPr lang="es-MX" sz="600" b="0" i="0"/>
            <a:t>Los jabones utilizados no deben irritar la piel (ph neutro).</a:t>
          </a:r>
        </a:p>
        <a:p>
          <a:pPr>
            <a:buFont typeface="Arial" panose="020B0604020202020204" pitchFamily="34" charset="0"/>
            <a:buChar char="•"/>
          </a:pPr>
          <a:r>
            <a:rPr lang="es-MX" sz="600" b="0" i="0"/>
            <a:t>El aseo del paciente se realizará por la mañana, junto con el cambio de ropa de cama, y todas las veces que sea necesario.</a:t>
          </a:r>
          <a:endParaRPr lang="es-MX" sz="600"/>
        </a:p>
      </dgm:t>
    </dgm:pt>
    <dgm:pt modelId="{DD38C7EF-4421-4266-830E-6E2E3FC72325}" type="parTrans" cxnId="{3C415093-C3C6-4B9D-9EE8-6CF373CB7840}">
      <dgm:prSet/>
      <dgm:spPr/>
      <dgm:t>
        <a:bodyPr/>
        <a:lstStyle/>
        <a:p>
          <a:endParaRPr lang="es-MX"/>
        </a:p>
      </dgm:t>
    </dgm:pt>
    <dgm:pt modelId="{BC1D0107-38C2-47D1-9936-5D55054437BF}" type="sibTrans" cxnId="{3C415093-C3C6-4B9D-9EE8-6CF373CB7840}">
      <dgm:prSet/>
      <dgm:spPr/>
      <dgm:t>
        <a:bodyPr/>
        <a:lstStyle/>
        <a:p>
          <a:endParaRPr lang="es-MX"/>
        </a:p>
      </dgm:t>
    </dgm:pt>
    <dgm:pt modelId="{6E6B49EF-C9D7-46DE-8598-73B5653E127C}">
      <dgm:prSet/>
      <dgm:spPr/>
      <dgm:t>
        <a:bodyPr/>
        <a:lstStyle/>
        <a:p>
          <a:r>
            <a:rPr lang="es-MX"/>
            <a:t>Materiales</a:t>
          </a:r>
        </a:p>
      </dgm:t>
    </dgm:pt>
    <dgm:pt modelId="{2E519FD0-3843-4371-B4D2-0DDC7496F313}" type="parTrans" cxnId="{3CF3E014-4ACC-400F-9F5A-1DD7B1CDD5B8}">
      <dgm:prSet/>
      <dgm:spPr/>
      <dgm:t>
        <a:bodyPr/>
        <a:lstStyle/>
        <a:p>
          <a:endParaRPr lang="es-MX"/>
        </a:p>
      </dgm:t>
    </dgm:pt>
    <dgm:pt modelId="{1C5F6E78-65A4-4CAF-8496-3E7DA575EF4D}" type="sibTrans" cxnId="{3CF3E014-4ACC-400F-9F5A-1DD7B1CDD5B8}">
      <dgm:prSet/>
      <dgm:spPr/>
      <dgm:t>
        <a:bodyPr/>
        <a:lstStyle/>
        <a:p>
          <a:endParaRPr lang="es-MX"/>
        </a:p>
      </dgm:t>
    </dgm:pt>
    <dgm:pt modelId="{649B0EE9-2DD0-4A98-B4B0-1692F70B0102}">
      <dgm:prSet/>
      <dgm:spPr/>
      <dgm:t>
        <a:bodyPr/>
        <a:lstStyle/>
        <a:p>
          <a:pPr>
            <a:buFont typeface="+mj-lt"/>
            <a:buAutoNum type="arabicPeriod"/>
          </a:pPr>
          <a:r>
            <a:rPr lang="es-MX" b="0" i="0"/>
            <a:t>Material para el aseo: Jabón líquido, esponja, cepillo dental, dentífrico, vaso, peine, tijeras y colonia.</a:t>
          </a:r>
        </a:p>
        <a:p>
          <a:pPr>
            <a:buFont typeface="+mj-lt"/>
            <a:buAutoNum type="arabicPeriod"/>
          </a:pPr>
          <a:r>
            <a:rPr lang="es-MX" b="0" i="0"/>
            <a:t>Ropa de baño: una toalla para el cuerpo y otra para la cara.</a:t>
          </a:r>
        </a:p>
        <a:p>
          <a:pPr>
            <a:buFont typeface="+mj-lt"/>
            <a:buAutoNum type="arabicPeriod"/>
          </a:pPr>
          <a:r>
            <a:rPr lang="es-MX" b="0" i="0"/>
            <a:t>Ropa para el paciente: camisón o pijama, bata y zapatillas.</a:t>
          </a:r>
        </a:p>
        <a:p>
          <a:pPr>
            <a:buFont typeface="+mj-lt"/>
            <a:buAutoNum type="arabicPeriod"/>
          </a:pPr>
          <a:r>
            <a:rPr lang="es-MX" b="0" i="0"/>
            <a:t>Bolsa para la ropa sucia.</a:t>
          </a:r>
          <a:endParaRPr lang="es-MX"/>
        </a:p>
      </dgm:t>
    </dgm:pt>
    <dgm:pt modelId="{A034853E-B1A0-4BEB-9C5C-9B530850956B}" type="parTrans" cxnId="{91B047A3-1A2E-474D-B987-1EEB239D5099}">
      <dgm:prSet/>
      <dgm:spPr/>
      <dgm:t>
        <a:bodyPr/>
        <a:lstStyle/>
        <a:p>
          <a:endParaRPr lang="es-MX"/>
        </a:p>
      </dgm:t>
    </dgm:pt>
    <dgm:pt modelId="{E718F4EF-6DD4-495C-8AC5-E892347762BD}" type="sibTrans" cxnId="{91B047A3-1A2E-474D-B987-1EEB239D5099}">
      <dgm:prSet/>
      <dgm:spPr/>
      <dgm:t>
        <a:bodyPr/>
        <a:lstStyle/>
        <a:p>
          <a:endParaRPr lang="es-MX"/>
        </a:p>
      </dgm:t>
    </dgm:pt>
    <dgm:pt modelId="{AA529371-5289-4B1A-888A-79795D8AFC41}">
      <dgm:prSet/>
      <dgm:spPr/>
      <dgm:t>
        <a:bodyPr/>
        <a:lstStyle/>
        <a:p>
          <a:r>
            <a:rPr lang="es-MX"/>
            <a:t>Procedimiento</a:t>
          </a:r>
        </a:p>
      </dgm:t>
    </dgm:pt>
    <dgm:pt modelId="{8486764D-DBD9-4E09-8020-F950D8BFDEE9}" type="parTrans" cxnId="{EC489E76-47D6-4602-8E73-E11A0CCBBFE5}">
      <dgm:prSet/>
      <dgm:spPr/>
      <dgm:t>
        <a:bodyPr/>
        <a:lstStyle/>
        <a:p>
          <a:endParaRPr lang="es-MX"/>
        </a:p>
      </dgm:t>
    </dgm:pt>
    <dgm:pt modelId="{81D5D4DB-489A-43E5-B27E-FCAFE4FF4CE7}" type="sibTrans" cxnId="{EC489E76-47D6-4602-8E73-E11A0CCBBFE5}">
      <dgm:prSet/>
      <dgm:spPr/>
      <dgm:t>
        <a:bodyPr/>
        <a:lstStyle/>
        <a:p>
          <a:endParaRPr lang="es-MX"/>
        </a:p>
      </dgm:t>
    </dgm:pt>
    <dgm:pt modelId="{C1F42DF2-9B92-4BCE-BDC4-712E8FE54AC2}">
      <dgm:prSet/>
      <dgm:spPr/>
      <dgm:t>
        <a:bodyPr/>
        <a:lstStyle/>
        <a:p>
          <a:r>
            <a:rPr lang="es-MX"/>
            <a:t>Explicar al paciente el procedimiento que se va a realizar.</a:t>
          </a:r>
        </a:p>
        <a:p>
          <a:r>
            <a:rPr lang="es-MX"/>
            <a:t>Preparar el equipo necesario, poniendolo a su alcance.</a:t>
          </a:r>
        </a:p>
        <a:p>
          <a:r>
            <a:rPr lang="es-MX"/>
            <a:t>Se le acompañará, si fuera necesario, hasta el cuarto de aseo.</a:t>
          </a:r>
        </a:p>
        <a:p>
          <a:r>
            <a:rPr lang="es-MX"/>
            <a:t>Dado que el paciente no neesita ayuda, el auxiliar de enfermeria puede realizar otras tareas.</a:t>
          </a:r>
        </a:p>
        <a:p>
          <a:r>
            <a:rPr lang="es-MX"/>
            <a:t>Al terinar recoger el equipo, acompañar al paciente a la habitaciòn y avisar al personal de limpieza para que limpie el cuarto de baño.</a:t>
          </a:r>
        </a:p>
      </dgm:t>
    </dgm:pt>
    <dgm:pt modelId="{1A38F0AE-D71C-4AB5-BEFC-688615962E25}" type="parTrans" cxnId="{D7B1AE00-CC87-42FB-9A19-CEF78B76C99C}">
      <dgm:prSet/>
      <dgm:spPr/>
      <dgm:t>
        <a:bodyPr/>
        <a:lstStyle/>
        <a:p>
          <a:endParaRPr lang="es-MX"/>
        </a:p>
      </dgm:t>
    </dgm:pt>
    <dgm:pt modelId="{40302BBD-F606-47EF-9667-9FA437A7A536}" type="sibTrans" cxnId="{D7B1AE00-CC87-42FB-9A19-CEF78B76C99C}">
      <dgm:prSet/>
      <dgm:spPr/>
      <dgm:t>
        <a:bodyPr/>
        <a:lstStyle/>
        <a:p>
          <a:endParaRPr lang="es-MX"/>
        </a:p>
      </dgm:t>
    </dgm:pt>
    <dgm:pt modelId="{F5036B7E-E108-4CCB-BBE1-4B705AE76789}" type="pres">
      <dgm:prSet presAssocID="{3CB00ED3-D261-412D-91F4-750963DFCFB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44E4E52-DA26-4C28-8A21-BD1786FD2DE4}" type="pres">
      <dgm:prSet presAssocID="{232903D1-C82D-4297-84E3-B9553C43D30F}" presName="hierRoot1" presStyleCnt="0"/>
      <dgm:spPr/>
    </dgm:pt>
    <dgm:pt modelId="{3EED37BD-E356-4DAE-909F-DA14338336C1}" type="pres">
      <dgm:prSet presAssocID="{232903D1-C82D-4297-84E3-B9553C43D30F}" presName="composite" presStyleCnt="0"/>
      <dgm:spPr/>
    </dgm:pt>
    <dgm:pt modelId="{DA57C937-5668-448F-818C-3DC20D89329C}" type="pres">
      <dgm:prSet presAssocID="{232903D1-C82D-4297-84E3-B9553C43D30F}" presName="background" presStyleLbl="node0" presStyleIdx="0" presStyleCnt="1"/>
      <dgm:spPr/>
    </dgm:pt>
    <dgm:pt modelId="{D9A3B7DC-0E8F-4604-84A0-62D142D064C8}" type="pres">
      <dgm:prSet presAssocID="{232903D1-C82D-4297-84E3-B9553C43D30F}" presName="text" presStyleLbl="fgAcc0" presStyleIdx="0" presStyleCnt="1">
        <dgm:presLayoutVars>
          <dgm:chPref val="3"/>
        </dgm:presLayoutVars>
      </dgm:prSet>
      <dgm:spPr/>
    </dgm:pt>
    <dgm:pt modelId="{64C25A56-AA8C-4DDD-A320-3A7AFBB9C284}" type="pres">
      <dgm:prSet presAssocID="{232903D1-C82D-4297-84E3-B9553C43D30F}" presName="hierChild2" presStyleCnt="0"/>
      <dgm:spPr/>
    </dgm:pt>
    <dgm:pt modelId="{840B9622-984B-4C7C-8E5B-F5E104319291}" type="pres">
      <dgm:prSet presAssocID="{9912F923-413B-48E1-A8D4-AD5D34C804DA}" presName="Name10" presStyleLbl="parChTrans1D2" presStyleIdx="0" presStyleCnt="1"/>
      <dgm:spPr/>
    </dgm:pt>
    <dgm:pt modelId="{D0BACFAB-5632-48C9-8F93-FE38CFF3D596}" type="pres">
      <dgm:prSet presAssocID="{C56F5F74-AF4F-40ED-91DA-0AC5C07F55D5}" presName="hierRoot2" presStyleCnt="0"/>
      <dgm:spPr/>
    </dgm:pt>
    <dgm:pt modelId="{CB5F9889-92BD-4383-9280-F904B8169E3B}" type="pres">
      <dgm:prSet presAssocID="{C56F5F74-AF4F-40ED-91DA-0AC5C07F55D5}" presName="composite2" presStyleCnt="0"/>
      <dgm:spPr/>
    </dgm:pt>
    <dgm:pt modelId="{70785E9A-0D83-48C8-9A02-98AE6758C479}" type="pres">
      <dgm:prSet presAssocID="{C56F5F74-AF4F-40ED-91DA-0AC5C07F55D5}" presName="background2" presStyleLbl="node2" presStyleIdx="0" presStyleCnt="1"/>
      <dgm:spPr/>
    </dgm:pt>
    <dgm:pt modelId="{A6ECB826-9C13-437E-97A2-D0C7DF9CA607}" type="pres">
      <dgm:prSet presAssocID="{C56F5F74-AF4F-40ED-91DA-0AC5C07F55D5}" presName="text2" presStyleLbl="fgAcc2" presStyleIdx="0" presStyleCnt="1">
        <dgm:presLayoutVars>
          <dgm:chPref val="3"/>
        </dgm:presLayoutVars>
      </dgm:prSet>
      <dgm:spPr/>
    </dgm:pt>
    <dgm:pt modelId="{D2A8D97A-470C-4D79-B9E8-67951600F29A}" type="pres">
      <dgm:prSet presAssocID="{C56F5F74-AF4F-40ED-91DA-0AC5C07F55D5}" presName="hierChild3" presStyleCnt="0"/>
      <dgm:spPr/>
    </dgm:pt>
    <dgm:pt modelId="{3ABD42FA-7AA5-4B6B-9D1E-2CF5CBB95D37}" type="pres">
      <dgm:prSet presAssocID="{1F91EEB9-F073-4B4E-AF2F-7B52A905F2F3}" presName="Name17" presStyleLbl="parChTrans1D3" presStyleIdx="0" presStyleCnt="5"/>
      <dgm:spPr/>
    </dgm:pt>
    <dgm:pt modelId="{12F2AE67-BE87-4730-9918-DE55F98F1C5F}" type="pres">
      <dgm:prSet presAssocID="{5D62E23F-F434-48BF-B9F1-76F9C76B72DF}" presName="hierRoot3" presStyleCnt="0"/>
      <dgm:spPr/>
    </dgm:pt>
    <dgm:pt modelId="{2EB8701C-581D-4DD2-A4B6-9117C08EF62E}" type="pres">
      <dgm:prSet presAssocID="{5D62E23F-F434-48BF-B9F1-76F9C76B72DF}" presName="composite3" presStyleCnt="0"/>
      <dgm:spPr/>
    </dgm:pt>
    <dgm:pt modelId="{B6051071-0EC2-40F2-92E0-BD52BF6E19D0}" type="pres">
      <dgm:prSet presAssocID="{5D62E23F-F434-48BF-B9F1-76F9C76B72DF}" presName="background3" presStyleLbl="node3" presStyleIdx="0" presStyleCnt="5"/>
      <dgm:spPr/>
    </dgm:pt>
    <dgm:pt modelId="{C3FC74C8-A73E-4B43-983D-2558F28B025C}" type="pres">
      <dgm:prSet presAssocID="{5D62E23F-F434-48BF-B9F1-76F9C76B72DF}" presName="text3" presStyleLbl="fgAcc3" presStyleIdx="0" presStyleCnt="5">
        <dgm:presLayoutVars>
          <dgm:chPref val="3"/>
        </dgm:presLayoutVars>
      </dgm:prSet>
      <dgm:spPr/>
    </dgm:pt>
    <dgm:pt modelId="{81667781-8F3B-434F-89E0-0BC6F542A08D}" type="pres">
      <dgm:prSet presAssocID="{5D62E23F-F434-48BF-B9F1-76F9C76B72DF}" presName="hierChild4" presStyleCnt="0"/>
      <dgm:spPr/>
    </dgm:pt>
    <dgm:pt modelId="{0C49C1A8-50D9-4D71-B638-E49976EF1A93}" type="pres">
      <dgm:prSet presAssocID="{E23154C5-C6D6-4BF5-8891-DAECC8628F42}" presName="Name23" presStyleLbl="parChTrans1D4" presStyleIdx="0" presStyleCnt="5"/>
      <dgm:spPr/>
    </dgm:pt>
    <dgm:pt modelId="{438D1D0A-42B9-47C5-A1C9-EA144416AF59}" type="pres">
      <dgm:prSet presAssocID="{B2A53755-21E5-4155-8764-AAD736BC6043}" presName="hierRoot4" presStyleCnt="0"/>
      <dgm:spPr/>
    </dgm:pt>
    <dgm:pt modelId="{22525C16-B07C-45A6-8DC6-B0A72F9859C3}" type="pres">
      <dgm:prSet presAssocID="{B2A53755-21E5-4155-8764-AAD736BC6043}" presName="composite4" presStyleCnt="0"/>
      <dgm:spPr/>
    </dgm:pt>
    <dgm:pt modelId="{6C7BB60D-00A3-4200-9321-2C3B156F2C68}" type="pres">
      <dgm:prSet presAssocID="{B2A53755-21E5-4155-8764-AAD736BC6043}" presName="background4" presStyleLbl="node4" presStyleIdx="0" presStyleCnt="5"/>
      <dgm:spPr/>
    </dgm:pt>
    <dgm:pt modelId="{57548848-89DE-4588-9BB2-7C219415D975}" type="pres">
      <dgm:prSet presAssocID="{B2A53755-21E5-4155-8764-AAD736BC6043}" presName="text4" presStyleLbl="fgAcc4" presStyleIdx="0" presStyleCnt="5" custScaleY="180364">
        <dgm:presLayoutVars>
          <dgm:chPref val="3"/>
        </dgm:presLayoutVars>
      </dgm:prSet>
      <dgm:spPr/>
    </dgm:pt>
    <dgm:pt modelId="{BE373B97-16B3-4B7D-A967-075934AAA10C}" type="pres">
      <dgm:prSet presAssocID="{B2A53755-21E5-4155-8764-AAD736BC6043}" presName="hierChild5" presStyleCnt="0"/>
      <dgm:spPr/>
    </dgm:pt>
    <dgm:pt modelId="{504D5DF9-6385-4B07-BD30-CAD2A3B2E659}" type="pres">
      <dgm:prSet presAssocID="{2C35E707-DC46-4688-B909-620B9752D033}" presName="Name23" presStyleLbl="parChTrans1D4" presStyleIdx="1" presStyleCnt="5"/>
      <dgm:spPr/>
    </dgm:pt>
    <dgm:pt modelId="{53A23DBA-EC74-4D64-887A-8103E4AB4D33}" type="pres">
      <dgm:prSet presAssocID="{FBDCDC83-5ED9-42B0-B093-063BCF9E41CF}" presName="hierRoot4" presStyleCnt="0"/>
      <dgm:spPr/>
    </dgm:pt>
    <dgm:pt modelId="{4CAFBD86-8238-41AB-A202-690667BD66A4}" type="pres">
      <dgm:prSet presAssocID="{FBDCDC83-5ED9-42B0-B093-063BCF9E41CF}" presName="composite4" presStyleCnt="0"/>
      <dgm:spPr/>
    </dgm:pt>
    <dgm:pt modelId="{10D1D8A1-6FC0-4CA5-B8DA-A552942CBF1C}" type="pres">
      <dgm:prSet presAssocID="{FBDCDC83-5ED9-42B0-B093-063BCF9E41CF}" presName="background4" presStyleLbl="node4" presStyleIdx="1" presStyleCnt="5"/>
      <dgm:spPr/>
    </dgm:pt>
    <dgm:pt modelId="{44B84F18-354A-49AC-BD59-99F81D630967}" type="pres">
      <dgm:prSet presAssocID="{FBDCDC83-5ED9-42B0-B093-063BCF9E41CF}" presName="text4" presStyleLbl="fgAcc4" presStyleIdx="1" presStyleCnt="5">
        <dgm:presLayoutVars>
          <dgm:chPref val="3"/>
        </dgm:presLayoutVars>
      </dgm:prSet>
      <dgm:spPr/>
    </dgm:pt>
    <dgm:pt modelId="{5757DD59-E631-411F-BE24-97C63EA7A04A}" type="pres">
      <dgm:prSet presAssocID="{FBDCDC83-5ED9-42B0-B093-063BCF9E41CF}" presName="hierChild5" presStyleCnt="0"/>
      <dgm:spPr/>
    </dgm:pt>
    <dgm:pt modelId="{DAB875F4-F17D-4E08-98C8-6724A9C8FC22}" type="pres">
      <dgm:prSet presAssocID="{17996831-0BD7-47A2-AAA8-BBE6B5A67DDE}" presName="Name17" presStyleLbl="parChTrans1D3" presStyleIdx="1" presStyleCnt="5"/>
      <dgm:spPr/>
    </dgm:pt>
    <dgm:pt modelId="{69A37FB0-A637-42CD-99D7-3D575114ECC3}" type="pres">
      <dgm:prSet presAssocID="{9A09B721-76D9-429D-B3D3-7CABAACE10C1}" presName="hierRoot3" presStyleCnt="0"/>
      <dgm:spPr/>
    </dgm:pt>
    <dgm:pt modelId="{720C3C2C-CE5D-468F-ABFF-79AF7540BD1A}" type="pres">
      <dgm:prSet presAssocID="{9A09B721-76D9-429D-B3D3-7CABAACE10C1}" presName="composite3" presStyleCnt="0"/>
      <dgm:spPr/>
    </dgm:pt>
    <dgm:pt modelId="{FD49C56D-E5CD-4DB7-B6D1-08BD09134515}" type="pres">
      <dgm:prSet presAssocID="{9A09B721-76D9-429D-B3D3-7CABAACE10C1}" presName="background3" presStyleLbl="node3" presStyleIdx="1" presStyleCnt="5"/>
      <dgm:spPr/>
    </dgm:pt>
    <dgm:pt modelId="{F7507DCB-F142-415E-BA78-5691E21E996C}" type="pres">
      <dgm:prSet presAssocID="{9A09B721-76D9-429D-B3D3-7CABAACE10C1}" presName="text3" presStyleLbl="fgAcc3" presStyleIdx="1" presStyleCnt="5">
        <dgm:presLayoutVars>
          <dgm:chPref val="3"/>
        </dgm:presLayoutVars>
      </dgm:prSet>
      <dgm:spPr/>
    </dgm:pt>
    <dgm:pt modelId="{197CC376-48EE-4062-8751-644C8EB17434}" type="pres">
      <dgm:prSet presAssocID="{9A09B721-76D9-429D-B3D3-7CABAACE10C1}" presName="hierChild4" presStyleCnt="0"/>
      <dgm:spPr/>
    </dgm:pt>
    <dgm:pt modelId="{AEE7CD04-DDD1-459B-ABB3-DA9F16390AE1}" type="pres">
      <dgm:prSet presAssocID="{DD38C7EF-4421-4266-830E-6E2E3FC72325}" presName="Name23" presStyleLbl="parChTrans1D4" presStyleIdx="2" presStyleCnt="5"/>
      <dgm:spPr/>
    </dgm:pt>
    <dgm:pt modelId="{478F5ACD-477F-4D40-8C7A-2EFFD9CCBC3F}" type="pres">
      <dgm:prSet presAssocID="{9E9A3BF9-7F28-4A78-A9BB-A18758D825D0}" presName="hierRoot4" presStyleCnt="0"/>
      <dgm:spPr/>
    </dgm:pt>
    <dgm:pt modelId="{DEE8D1D6-ADC6-47B4-928F-20AE6C96FB3A}" type="pres">
      <dgm:prSet presAssocID="{9E9A3BF9-7F28-4A78-A9BB-A18758D825D0}" presName="composite4" presStyleCnt="0"/>
      <dgm:spPr/>
    </dgm:pt>
    <dgm:pt modelId="{8ECE7AE0-79FE-4FBE-B4AF-E4C57277CDD7}" type="pres">
      <dgm:prSet presAssocID="{9E9A3BF9-7F28-4A78-A9BB-A18758D825D0}" presName="background4" presStyleLbl="node4" presStyleIdx="2" presStyleCnt="5"/>
      <dgm:spPr/>
    </dgm:pt>
    <dgm:pt modelId="{CE4D3ECF-D71B-4EB6-B69D-4A4BC47A41A5}" type="pres">
      <dgm:prSet presAssocID="{9E9A3BF9-7F28-4A78-A9BB-A18758D825D0}" presName="text4" presStyleLbl="fgAcc4" presStyleIdx="2" presStyleCnt="5" custScaleY="305137">
        <dgm:presLayoutVars>
          <dgm:chPref val="3"/>
        </dgm:presLayoutVars>
      </dgm:prSet>
      <dgm:spPr/>
    </dgm:pt>
    <dgm:pt modelId="{7AA909BD-7B49-4F96-B4EF-54AFE5B75340}" type="pres">
      <dgm:prSet presAssocID="{9E9A3BF9-7F28-4A78-A9BB-A18758D825D0}" presName="hierChild5" presStyleCnt="0"/>
      <dgm:spPr/>
    </dgm:pt>
    <dgm:pt modelId="{24ABFFCD-0852-4277-A288-8745DDB67341}" type="pres">
      <dgm:prSet presAssocID="{197B2225-1939-4AEF-B119-DA16D7BCE61D}" presName="Name17" presStyleLbl="parChTrans1D3" presStyleIdx="2" presStyleCnt="5"/>
      <dgm:spPr/>
    </dgm:pt>
    <dgm:pt modelId="{6080D6E3-9322-471A-ABB1-1BBBBC57692A}" type="pres">
      <dgm:prSet presAssocID="{348B0F5A-338D-4CA9-A6F2-51BD0C64EE15}" presName="hierRoot3" presStyleCnt="0"/>
      <dgm:spPr/>
    </dgm:pt>
    <dgm:pt modelId="{A0985F61-1FD4-4711-AF65-853B189CA4A7}" type="pres">
      <dgm:prSet presAssocID="{348B0F5A-338D-4CA9-A6F2-51BD0C64EE15}" presName="composite3" presStyleCnt="0"/>
      <dgm:spPr/>
    </dgm:pt>
    <dgm:pt modelId="{D58F666A-1C5A-4EA7-9EDD-33288A85A648}" type="pres">
      <dgm:prSet presAssocID="{348B0F5A-338D-4CA9-A6F2-51BD0C64EE15}" presName="background3" presStyleLbl="node3" presStyleIdx="2" presStyleCnt="5"/>
      <dgm:spPr/>
    </dgm:pt>
    <dgm:pt modelId="{9B96FD64-DFB2-44A2-B43C-3D05A94E2399}" type="pres">
      <dgm:prSet presAssocID="{348B0F5A-338D-4CA9-A6F2-51BD0C64EE15}" presName="text3" presStyleLbl="fgAcc3" presStyleIdx="2" presStyleCnt="5">
        <dgm:presLayoutVars>
          <dgm:chPref val="3"/>
        </dgm:presLayoutVars>
      </dgm:prSet>
      <dgm:spPr/>
    </dgm:pt>
    <dgm:pt modelId="{6B8D4037-9AAA-4D60-8227-ED41D8EC4B81}" type="pres">
      <dgm:prSet presAssocID="{348B0F5A-338D-4CA9-A6F2-51BD0C64EE15}" presName="hierChild4" presStyleCnt="0"/>
      <dgm:spPr/>
    </dgm:pt>
    <dgm:pt modelId="{590A8594-1154-48C4-BCEF-AFD52D19B345}" type="pres">
      <dgm:prSet presAssocID="{2E519FD0-3843-4371-B4D2-0DDC7496F313}" presName="Name17" presStyleLbl="parChTrans1D3" presStyleIdx="3" presStyleCnt="5"/>
      <dgm:spPr/>
    </dgm:pt>
    <dgm:pt modelId="{185A3E97-2984-46D0-AB5B-B6810FF6F5A6}" type="pres">
      <dgm:prSet presAssocID="{6E6B49EF-C9D7-46DE-8598-73B5653E127C}" presName="hierRoot3" presStyleCnt="0"/>
      <dgm:spPr/>
    </dgm:pt>
    <dgm:pt modelId="{43591032-A95D-4051-A74B-9312D7371B93}" type="pres">
      <dgm:prSet presAssocID="{6E6B49EF-C9D7-46DE-8598-73B5653E127C}" presName="composite3" presStyleCnt="0"/>
      <dgm:spPr/>
    </dgm:pt>
    <dgm:pt modelId="{2EB9487D-E3D7-420D-B908-B2578C3BE85F}" type="pres">
      <dgm:prSet presAssocID="{6E6B49EF-C9D7-46DE-8598-73B5653E127C}" presName="background3" presStyleLbl="node3" presStyleIdx="3" presStyleCnt="5"/>
      <dgm:spPr/>
    </dgm:pt>
    <dgm:pt modelId="{7031C065-FB85-4AFF-9A15-41EDD8527DC0}" type="pres">
      <dgm:prSet presAssocID="{6E6B49EF-C9D7-46DE-8598-73B5653E127C}" presName="text3" presStyleLbl="fgAcc3" presStyleIdx="3" presStyleCnt="5">
        <dgm:presLayoutVars>
          <dgm:chPref val="3"/>
        </dgm:presLayoutVars>
      </dgm:prSet>
      <dgm:spPr/>
    </dgm:pt>
    <dgm:pt modelId="{EFA201F2-AA9D-4E74-9936-229E74FB22AB}" type="pres">
      <dgm:prSet presAssocID="{6E6B49EF-C9D7-46DE-8598-73B5653E127C}" presName="hierChild4" presStyleCnt="0"/>
      <dgm:spPr/>
    </dgm:pt>
    <dgm:pt modelId="{1696BC6C-2D9E-4B38-BDB5-617A7C666D36}" type="pres">
      <dgm:prSet presAssocID="{A034853E-B1A0-4BEB-9C5C-9B530850956B}" presName="Name23" presStyleLbl="parChTrans1D4" presStyleIdx="3" presStyleCnt="5"/>
      <dgm:spPr/>
    </dgm:pt>
    <dgm:pt modelId="{523B242D-F349-47D8-88C3-27C9ECB51516}" type="pres">
      <dgm:prSet presAssocID="{649B0EE9-2DD0-4A98-B4B0-1692F70B0102}" presName="hierRoot4" presStyleCnt="0"/>
      <dgm:spPr/>
    </dgm:pt>
    <dgm:pt modelId="{CD776DC9-E542-404F-89B2-84E51AEE92DA}" type="pres">
      <dgm:prSet presAssocID="{649B0EE9-2DD0-4A98-B4B0-1692F70B0102}" presName="composite4" presStyleCnt="0"/>
      <dgm:spPr/>
    </dgm:pt>
    <dgm:pt modelId="{5977BC90-DA14-4A02-8F7F-B0DE959E29AA}" type="pres">
      <dgm:prSet presAssocID="{649B0EE9-2DD0-4A98-B4B0-1692F70B0102}" presName="background4" presStyleLbl="node4" presStyleIdx="3" presStyleCnt="5"/>
      <dgm:spPr/>
    </dgm:pt>
    <dgm:pt modelId="{7F41D527-EC6C-45FE-AAD3-839F3C96312E}" type="pres">
      <dgm:prSet presAssocID="{649B0EE9-2DD0-4A98-B4B0-1692F70B0102}" presName="text4" presStyleLbl="fgAcc4" presStyleIdx="3" presStyleCnt="5">
        <dgm:presLayoutVars>
          <dgm:chPref val="3"/>
        </dgm:presLayoutVars>
      </dgm:prSet>
      <dgm:spPr/>
    </dgm:pt>
    <dgm:pt modelId="{73D54ED5-20D8-47D3-B2EF-7A4368B5EC1F}" type="pres">
      <dgm:prSet presAssocID="{649B0EE9-2DD0-4A98-B4B0-1692F70B0102}" presName="hierChild5" presStyleCnt="0"/>
      <dgm:spPr/>
    </dgm:pt>
    <dgm:pt modelId="{038915F9-DD3E-4DFA-B0AA-08D38AC2869B}" type="pres">
      <dgm:prSet presAssocID="{8486764D-DBD9-4E09-8020-F950D8BFDEE9}" presName="Name17" presStyleLbl="parChTrans1D3" presStyleIdx="4" presStyleCnt="5"/>
      <dgm:spPr/>
    </dgm:pt>
    <dgm:pt modelId="{C67FAF16-E392-46D1-BA28-4E5AA2B043EC}" type="pres">
      <dgm:prSet presAssocID="{AA529371-5289-4B1A-888A-79795D8AFC41}" presName="hierRoot3" presStyleCnt="0"/>
      <dgm:spPr/>
    </dgm:pt>
    <dgm:pt modelId="{4550FFED-DA3F-4DA0-A0E2-5EC87DFE29A8}" type="pres">
      <dgm:prSet presAssocID="{AA529371-5289-4B1A-888A-79795D8AFC41}" presName="composite3" presStyleCnt="0"/>
      <dgm:spPr/>
    </dgm:pt>
    <dgm:pt modelId="{58274161-D437-4EDF-8D15-A1049C43DF58}" type="pres">
      <dgm:prSet presAssocID="{AA529371-5289-4B1A-888A-79795D8AFC41}" presName="background3" presStyleLbl="node3" presStyleIdx="4" presStyleCnt="5"/>
      <dgm:spPr/>
    </dgm:pt>
    <dgm:pt modelId="{314D5BEA-0BF3-4085-AA4B-E0E0346082FC}" type="pres">
      <dgm:prSet presAssocID="{AA529371-5289-4B1A-888A-79795D8AFC41}" presName="text3" presStyleLbl="fgAcc3" presStyleIdx="4" presStyleCnt="5">
        <dgm:presLayoutVars>
          <dgm:chPref val="3"/>
        </dgm:presLayoutVars>
      </dgm:prSet>
      <dgm:spPr/>
    </dgm:pt>
    <dgm:pt modelId="{E3EEA266-380D-4146-B876-BA37516B307F}" type="pres">
      <dgm:prSet presAssocID="{AA529371-5289-4B1A-888A-79795D8AFC41}" presName="hierChild4" presStyleCnt="0"/>
      <dgm:spPr/>
    </dgm:pt>
    <dgm:pt modelId="{C76D24DD-61FC-4790-B36B-5625A43A62BB}" type="pres">
      <dgm:prSet presAssocID="{1A38F0AE-D71C-4AB5-BEFC-688615962E25}" presName="Name23" presStyleLbl="parChTrans1D4" presStyleIdx="4" presStyleCnt="5"/>
      <dgm:spPr/>
    </dgm:pt>
    <dgm:pt modelId="{7FF7FCE3-5746-405E-89AF-C8A8314CD336}" type="pres">
      <dgm:prSet presAssocID="{C1F42DF2-9B92-4BCE-BDC4-712E8FE54AC2}" presName="hierRoot4" presStyleCnt="0"/>
      <dgm:spPr/>
    </dgm:pt>
    <dgm:pt modelId="{889B47C9-1375-4E62-9890-B8A90D6EAC05}" type="pres">
      <dgm:prSet presAssocID="{C1F42DF2-9B92-4BCE-BDC4-712E8FE54AC2}" presName="composite4" presStyleCnt="0"/>
      <dgm:spPr/>
    </dgm:pt>
    <dgm:pt modelId="{D001AA64-A398-414A-8C1F-C5D253025F01}" type="pres">
      <dgm:prSet presAssocID="{C1F42DF2-9B92-4BCE-BDC4-712E8FE54AC2}" presName="background4" presStyleLbl="node4" presStyleIdx="4" presStyleCnt="5"/>
      <dgm:spPr/>
    </dgm:pt>
    <dgm:pt modelId="{5376778E-174B-4F05-8F07-49EAD33AAB90}" type="pres">
      <dgm:prSet presAssocID="{C1F42DF2-9B92-4BCE-BDC4-712E8FE54AC2}" presName="text4" presStyleLbl="fgAcc4" presStyleIdx="4" presStyleCnt="5" custScaleY="136431">
        <dgm:presLayoutVars>
          <dgm:chPref val="3"/>
        </dgm:presLayoutVars>
      </dgm:prSet>
      <dgm:spPr/>
    </dgm:pt>
    <dgm:pt modelId="{C4E0C3C7-5198-4E60-8AD0-AD8782B3C0EE}" type="pres">
      <dgm:prSet presAssocID="{C1F42DF2-9B92-4BCE-BDC4-712E8FE54AC2}" presName="hierChild5" presStyleCnt="0"/>
      <dgm:spPr/>
    </dgm:pt>
  </dgm:ptLst>
  <dgm:cxnLst>
    <dgm:cxn modelId="{D7B1AE00-CC87-42FB-9A19-CEF78B76C99C}" srcId="{AA529371-5289-4B1A-888A-79795D8AFC41}" destId="{C1F42DF2-9B92-4BCE-BDC4-712E8FE54AC2}" srcOrd="0" destOrd="0" parTransId="{1A38F0AE-D71C-4AB5-BEFC-688615962E25}" sibTransId="{40302BBD-F606-47EF-9667-9FA437A7A536}"/>
    <dgm:cxn modelId="{A4DC4405-A4CF-4D38-A582-94D1CA30BC6A}" type="presOf" srcId="{E23154C5-C6D6-4BF5-8891-DAECC8628F42}" destId="{0C49C1A8-50D9-4D71-B638-E49976EF1A93}" srcOrd="0" destOrd="0" presId="urn:microsoft.com/office/officeart/2005/8/layout/hierarchy1"/>
    <dgm:cxn modelId="{D5BC330A-BAFE-4528-AB90-4B96A366881B}" type="presOf" srcId="{649B0EE9-2DD0-4A98-B4B0-1692F70B0102}" destId="{7F41D527-EC6C-45FE-AAD3-839F3C96312E}" srcOrd="0" destOrd="0" presId="urn:microsoft.com/office/officeart/2005/8/layout/hierarchy1"/>
    <dgm:cxn modelId="{2AD29D0E-5465-41A3-B96F-959D72B0A028}" type="presOf" srcId="{6E6B49EF-C9D7-46DE-8598-73B5653E127C}" destId="{7031C065-FB85-4AFF-9A15-41EDD8527DC0}" srcOrd="0" destOrd="0" presId="urn:microsoft.com/office/officeart/2005/8/layout/hierarchy1"/>
    <dgm:cxn modelId="{3CF3E014-4ACC-400F-9F5A-1DD7B1CDD5B8}" srcId="{C56F5F74-AF4F-40ED-91DA-0AC5C07F55D5}" destId="{6E6B49EF-C9D7-46DE-8598-73B5653E127C}" srcOrd="3" destOrd="0" parTransId="{2E519FD0-3843-4371-B4D2-0DDC7496F313}" sibTransId="{1C5F6E78-65A4-4CAF-8496-3E7DA575EF4D}"/>
    <dgm:cxn modelId="{01027643-46C9-49F6-B851-31FEFE429C48}" type="presOf" srcId="{9A09B721-76D9-429D-B3D3-7CABAACE10C1}" destId="{F7507DCB-F142-415E-BA78-5691E21E996C}" srcOrd="0" destOrd="0" presId="urn:microsoft.com/office/officeart/2005/8/layout/hierarchy1"/>
    <dgm:cxn modelId="{7AFB544B-1595-4DD2-8F64-7CFDF8CC0874}" type="presOf" srcId="{3CB00ED3-D261-412D-91F4-750963DFCFB7}" destId="{F5036B7E-E108-4CCB-BBE1-4B705AE76789}" srcOrd="0" destOrd="0" presId="urn:microsoft.com/office/officeart/2005/8/layout/hierarchy1"/>
    <dgm:cxn modelId="{30695A4B-3DB7-447A-98C1-561B84B0EB8E}" srcId="{B2A53755-21E5-4155-8764-AAD736BC6043}" destId="{FBDCDC83-5ED9-42B0-B093-063BCF9E41CF}" srcOrd="0" destOrd="0" parTransId="{2C35E707-DC46-4688-B909-620B9752D033}" sibTransId="{57A484FE-C547-421C-A6CC-0C641BD94B16}"/>
    <dgm:cxn modelId="{757E2A4D-877D-4397-8CDC-F5495500AB9D}" type="presOf" srcId="{17996831-0BD7-47A2-AAA8-BBE6B5A67DDE}" destId="{DAB875F4-F17D-4E08-98C8-6724A9C8FC22}" srcOrd="0" destOrd="0" presId="urn:microsoft.com/office/officeart/2005/8/layout/hierarchy1"/>
    <dgm:cxn modelId="{918BFD70-9EE9-4342-86EA-D6ACFDD4AEF9}" srcId="{C56F5F74-AF4F-40ED-91DA-0AC5C07F55D5}" destId="{348B0F5A-338D-4CA9-A6F2-51BD0C64EE15}" srcOrd="2" destOrd="0" parTransId="{197B2225-1939-4AEF-B119-DA16D7BCE61D}" sibTransId="{DE7438DD-0982-477A-9B7D-ED35F1742549}"/>
    <dgm:cxn modelId="{5C245271-4C3E-4C94-A194-ACF17E82B19D}" type="presOf" srcId="{FBDCDC83-5ED9-42B0-B093-063BCF9E41CF}" destId="{44B84F18-354A-49AC-BD59-99F81D630967}" srcOrd="0" destOrd="0" presId="urn:microsoft.com/office/officeart/2005/8/layout/hierarchy1"/>
    <dgm:cxn modelId="{EC489E76-47D6-4602-8E73-E11A0CCBBFE5}" srcId="{C56F5F74-AF4F-40ED-91DA-0AC5C07F55D5}" destId="{AA529371-5289-4B1A-888A-79795D8AFC41}" srcOrd="4" destOrd="0" parTransId="{8486764D-DBD9-4E09-8020-F950D8BFDEE9}" sibTransId="{81D5D4DB-489A-43E5-B27E-FCAFE4FF4CE7}"/>
    <dgm:cxn modelId="{486F145A-7FE2-4272-92AF-5808E14A831C}" srcId="{C56F5F74-AF4F-40ED-91DA-0AC5C07F55D5}" destId="{9A09B721-76D9-429D-B3D3-7CABAACE10C1}" srcOrd="1" destOrd="0" parTransId="{17996831-0BD7-47A2-AAA8-BBE6B5A67DDE}" sibTransId="{EB88947E-2923-48DB-A1DC-A77353C955B1}"/>
    <dgm:cxn modelId="{0326485A-ACBB-4DCF-A9D7-5DFB48EE8E48}" type="presOf" srcId="{1F91EEB9-F073-4B4E-AF2F-7B52A905F2F3}" destId="{3ABD42FA-7AA5-4B6B-9D1E-2CF5CBB95D37}" srcOrd="0" destOrd="0" presId="urn:microsoft.com/office/officeart/2005/8/layout/hierarchy1"/>
    <dgm:cxn modelId="{38F68080-693E-4019-946D-677B170E5797}" type="presOf" srcId="{197B2225-1939-4AEF-B119-DA16D7BCE61D}" destId="{24ABFFCD-0852-4277-A288-8745DDB67341}" srcOrd="0" destOrd="0" presId="urn:microsoft.com/office/officeart/2005/8/layout/hierarchy1"/>
    <dgm:cxn modelId="{3C415093-C3C6-4B9D-9EE8-6CF373CB7840}" srcId="{9A09B721-76D9-429D-B3D3-7CABAACE10C1}" destId="{9E9A3BF9-7F28-4A78-A9BB-A18758D825D0}" srcOrd="0" destOrd="0" parTransId="{DD38C7EF-4421-4266-830E-6E2E3FC72325}" sibTransId="{BC1D0107-38C2-47D1-9936-5D55054437BF}"/>
    <dgm:cxn modelId="{63167398-B2E5-44FA-A07F-6020B4B0C76D}" type="presOf" srcId="{8486764D-DBD9-4E09-8020-F950D8BFDEE9}" destId="{038915F9-DD3E-4DFA-B0AA-08D38AC2869B}" srcOrd="0" destOrd="0" presId="urn:microsoft.com/office/officeart/2005/8/layout/hierarchy1"/>
    <dgm:cxn modelId="{91B047A3-1A2E-474D-B987-1EEB239D5099}" srcId="{6E6B49EF-C9D7-46DE-8598-73B5653E127C}" destId="{649B0EE9-2DD0-4A98-B4B0-1692F70B0102}" srcOrd="0" destOrd="0" parTransId="{A034853E-B1A0-4BEB-9C5C-9B530850956B}" sibTransId="{E718F4EF-6DD4-495C-8AC5-E892347762BD}"/>
    <dgm:cxn modelId="{2C0D70A3-9017-4995-9990-C7F4CC45604B}" srcId="{3CB00ED3-D261-412D-91F4-750963DFCFB7}" destId="{232903D1-C82D-4297-84E3-B9553C43D30F}" srcOrd="0" destOrd="0" parTransId="{2769FD5D-96FD-42E2-849F-13BA22BE9EC1}" sibTransId="{4C66F3A2-48D3-41C9-B014-882D3E60488B}"/>
    <dgm:cxn modelId="{A02CC8A9-60B0-43CE-B0C3-A999A1856EB5}" type="presOf" srcId="{348B0F5A-338D-4CA9-A6F2-51BD0C64EE15}" destId="{9B96FD64-DFB2-44A2-B43C-3D05A94E2399}" srcOrd="0" destOrd="0" presId="urn:microsoft.com/office/officeart/2005/8/layout/hierarchy1"/>
    <dgm:cxn modelId="{06B7F0AA-811C-4572-96D8-3E8C47F55A06}" type="presOf" srcId="{C56F5F74-AF4F-40ED-91DA-0AC5C07F55D5}" destId="{A6ECB826-9C13-437E-97A2-D0C7DF9CA607}" srcOrd="0" destOrd="0" presId="urn:microsoft.com/office/officeart/2005/8/layout/hierarchy1"/>
    <dgm:cxn modelId="{E9BA55B1-B51C-44C9-88F7-FDA1EB141DDD}" type="presOf" srcId="{A034853E-B1A0-4BEB-9C5C-9B530850956B}" destId="{1696BC6C-2D9E-4B38-BDB5-617A7C666D36}" srcOrd="0" destOrd="0" presId="urn:microsoft.com/office/officeart/2005/8/layout/hierarchy1"/>
    <dgm:cxn modelId="{47DCD5B1-884B-4657-9A45-14BE6DCF6082}" type="presOf" srcId="{AA529371-5289-4B1A-888A-79795D8AFC41}" destId="{314D5BEA-0BF3-4085-AA4B-E0E0346082FC}" srcOrd="0" destOrd="0" presId="urn:microsoft.com/office/officeart/2005/8/layout/hierarchy1"/>
    <dgm:cxn modelId="{B2D6DFB4-5EE9-49DE-9FDF-30AF58575DBC}" type="presOf" srcId="{232903D1-C82D-4297-84E3-B9553C43D30F}" destId="{D9A3B7DC-0E8F-4604-84A0-62D142D064C8}" srcOrd="0" destOrd="0" presId="urn:microsoft.com/office/officeart/2005/8/layout/hierarchy1"/>
    <dgm:cxn modelId="{249814BB-C941-424A-9392-8ED943E9CD3C}" srcId="{232903D1-C82D-4297-84E3-B9553C43D30F}" destId="{C56F5F74-AF4F-40ED-91DA-0AC5C07F55D5}" srcOrd="0" destOrd="0" parTransId="{9912F923-413B-48E1-A8D4-AD5D34C804DA}" sibTransId="{8962ABA0-1319-49F0-849D-B20422B5A640}"/>
    <dgm:cxn modelId="{746253D2-E44C-4F8B-80F1-E21B2DD25CB4}" srcId="{C56F5F74-AF4F-40ED-91DA-0AC5C07F55D5}" destId="{5D62E23F-F434-48BF-B9F1-76F9C76B72DF}" srcOrd="0" destOrd="0" parTransId="{1F91EEB9-F073-4B4E-AF2F-7B52A905F2F3}" sibTransId="{DB5E72F1-CC27-4BCE-B1BB-4B13DBCBF893}"/>
    <dgm:cxn modelId="{A36875DD-4837-40B9-8CFC-02895E559110}" type="presOf" srcId="{1A38F0AE-D71C-4AB5-BEFC-688615962E25}" destId="{C76D24DD-61FC-4790-B36B-5625A43A62BB}" srcOrd="0" destOrd="0" presId="urn:microsoft.com/office/officeart/2005/8/layout/hierarchy1"/>
    <dgm:cxn modelId="{5807E7E1-B466-4C23-8DFA-749B8C4CD0C0}" type="presOf" srcId="{C1F42DF2-9B92-4BCE-BDC4-712E8FE54AC2}" destId="{5376778E-174B-4F05-8F07-49EAD33AAB90}" srcOrd="0" destOrd="0" presId="urn:microsoft.com/office/officeart/2005/8/layout/hierarchy1"/>
    <dgm:cxn modelId="{124640EF-5329-4CB5-B456-3DA0531DA0C7}" type="presOf" srcId="{9912F923-413B-48E1-A8D4-AD5D34C804DA}" destId="{840B9622-984B-4C7C-8E5B-F5E104319291}" srcOrd="0" destOrd="0" presId="urn:microsoft.com/office/officeart/2005/8/layout/hierarchy1"/>
    <dgm:cxn modelId="{578D08F2-E527-4CF9-B27C-1882644B1956}" type="presOf" srcId="{5D62E23F-F434-48BF-B9F1-76F9C76B72DF}" destId="{C3FC74C8-A73E-4B43-983D-2558F28B025C}" srcOrd="0" destOrd="0" presId="urn:microsoft.com/office/officeart/2005/8/layout/hierarchy1"/>
    <dgm:cxn modelId="{0CF505F6-3BE7-4ABF-A426-08AB812A0D80}" type="presOf" srcId="{9E9A3BF9-7F28-4A78-A9BB-A18758D825D0}" destId="{CE4D3ECF-D71B-4EB6-B69D-4A4BC47A41A5}" srcOrd="0" destOrd="0" presId="urn:microsoft.com/office/officeart/2005/8/layout/hierarchy1"/>
    <dgm:cxn modelId="{BF405AF8-26A2-4271-BA75-3C77F813BAB3}" type="presOf" srcId="{2E519FD0-3843-4371-B4D2-0DDC7496F313}" destId="{590A8594-1154-48C4-BCEF-AFD52D19B345}" srcOrd="0" destOrd="0" presId="urn:microsoft.com/office/officeart/2005/8/layout/hierarchy1"/>
    <dgm:cxn modelId="{B1B83DFA-8501-4033-BB18-05732F81EF94}" type="presOf" srcId="{DD38C7EF-4421-4266-830E-6E2E3FC72325}" destId="{AEE7CD04-DDD1-459B-ABB3-DA9F16390AE1}" srcOrd="0" destOrd="0" presId="urn:microsoft.com/office/officeart/2005/8/layout/hierarchy1"/>
    <dgm:cxn modelId="{C5C21AFE-B815-43DA-A2B2-A50C0B53A334}" srcId="{5D62E23F-F434-48BF-B9F1-76F9C76B72DF}" destId="{B2A53755-21E5-4155-8764-AAD736BC6043}" srcOrd="0" destOrd="0" parTransId="{E23154C5-C6D6-4BF5-8891-DAECC8628F42}" sibTransId="{E3B80BF7-5BCA-4B5B-B0F2-A8130617C2F9}"/>
    <dgm:cxn modelId="{6D3E9BFE-D784-4733-A730-928AFC16D82E}" type="presOf" srcId="{2C35E707-DC46-4688-B909-620B9752D033}" destId="{504D5DF9-6385-4B07-BD30-CAD2A3B2E659}" srcOrd="0" destOrd="0" presId="urn:microsoft.com/office/officeart/2005/8/layout/hierarchy1"/>
    <dgm:cxn modelId="{EB1B28FF-FCDC-4F4A-8EC2-8BCA5281BCB8}" type="presOf" srcId="{B2A53755-21E5-4155-8764-AAD736BC6043}" destId="{57548848-89DE-4588-9BB2-7C219415D975}" srcOrd="0" destOrd="0" presId="urn:microsoft.com/office/officeart/2005/8/layout/hierarchy1"/>
    <dgm:cxn modelId="{CF8A9E27-2ADD-449E-9CCF-8496637FFEBE}" type="presParOf" srcId="{F5036B7E-E108-4CCB-BBE1-4B705AE76789}" destId="{C44E4E52-DA26-4C28-8A21-BD1786FD2DE4}" srcOrd="0" destOrd="0" presId="urn:microsoft.com/office/officeart/2005/8/layout/hierarchy1"/>
    <dgm:cxn modelId="{BA02CFEF-B969-4B2E-83FC-CC9093459320}" type="presParOf" srcId="{C44E4E52-DA26-4C28-8A21-BD1786FD2DE4}" destId="{3EED37BD-E356-4DAE-909F-DA14338336C1}" srcOrd="0" destOrd="0" presId="urn:microsoft.com/office/officeart/2005/8/layout/hierarchy1"/>
    <dgm:cxn modelId="{81E9B8FD-E247-446B-B498-F136AA97D113}" type="presParOf" srcId="{3EED37BD-E356-4DAE-909F-DA14338336C1}" destId="{DA57C937-5668-448F-818C-3DC20D89329C}" srcOrd="0" destOrd="0" presId="urn:microsoft.com/office/officeart/2005/8/layout/hierarchy1"/>
    <dgm:cxn modelId="{39194763-7898-4CB2-AD1F-7FC8D1F7D21C}" type="presParOf" srcId="{3EED37BD-E356-4DAE-909F-DA14338336C1}" destId="{D9A3B7DC-0E8F-4604-84A0-62D142D064C8}" srcOrd="1" destOrd="0" presId="urn:microsoft.com/office/officeart/2005/8/layout/hierarchy1"/>
    <dgm:cxn modelId="{39618E4F-0FE2-4142-85D7-C9C736F6329F}" type="presParOf" srcId="{C44E4E52-DA26-4C28-8A21-BD1786FD2DE4}" destId="{64C25A56-AA8C-4DDD-A320-3A7AFBB9C284}" srcOrd="1" destOrd="0" presId="urn:microsoft.com/office/officeart/2005/8/layout/hierarchy1"/>
    <dgm:cxn modelId="{3C8E6810-5083-4190-9A26-AFEF4010314E}" type="presParOf" srcId="{64C25A56-AA8C-4DDD-A320-3A7AFBB9C284}" destId="{840B9622-984B-4C7C-8E5B-F5E104319291}" srcOrd="0" destOrd="0" presId="urn:microsoft.com/office/officeart/2005/8/layout/hierarchy1"/>
    <dgm:cxn modelId="{0514257B-3ADE-4722-A6F9-38BD2F3A4E93}" type="presParOf" srcId="{64C25A56-AA8C-4DDD-A320-3A7AFBB9C284}" destId="{D0BACFAB-5632-48C9-8F93-FE38CFF3D596}" srcOrd="1" destOrd="0" presId="urn:microsoft.com/office/officeart/2005/8/layout/hierarchy1"/>
    <dgm:cxn modelId="{6BF7A339-CEB6-4396-B1BF-41456864833E}" type="presParOf" srcId="{D0BACFAB-5632-48C9-8F93-FE38CFF3D596}" destId="{CB5F9889-92BD-4383-9280-F904B8169E3B}" srcOrd="0" destOrd="0" presId="urn:microsoft.com/office/officeart/2005/8/layout/hierarchy1"/>
    <dgm:cxn modelId="{F1CD558A-22BD-4CC4-AE05-4B30D09FBE52}" type="presParOf" srcId="{CB5F9889-92BD-4383-9280-F904B8169E3B}" destId="{70785E9A-0D83-48C8-9A02-98AE6758C479}" srcOrd="0" destOrd="0" presId="urn:microsoft.com/office/officeart/2005/8/layout/hierarchy1"/>
    <dgm:cxn modelId="{686A0518-C1BB-4236-9181-DE0B4C3C2690}" type="presParOf" srcId="{CB5F9889-92BD-4383-9280-F904B8169E3B}" destId="{A6ECB826-9C13-437E-97A2-D0C7DF9CA607}" srcOrd="1" destOrd="0" presId="urn:microsoft.com/office/officeart/2005/8/layout/hierarchy1"/>
    <dgm:cxn modelId="{4A4A6FB9-32DF-48A6-8274-A51964B5AF5C}" type="presParOf" srcId="{D0BACFAB-5632-48C9-8F93-FE38CFF3D596}" destId="{D2A8D97A-470C-4D79-B9E8-67951600F29A}" srcOrd="1" destOrd="0" presId="urn:microsoft.com/office/officeart/2005/8/layout/hierarchy1"/>
    <dgm:cxn modelId="{A4517A3C-DB32-44F7-A025-42BA68ED0A19}" type="presParOf" srcId="{D2A8D97A-470C-4D79-B9E8-67951600F29A}" destId="{3ABD42FA-7AA5-4B6B-9D1E-2CF5CBB95D37}" srcOrd="0" destOrd="0" presId="urn:microsoft.com/office/officeart/2005/8/layout/hierarchy1"/>
    <dgm:cxn modelId="{E06D917A-5AEC-45D7-92AB-2F8CCCAC42B3}" type="presParOf" srcId="{D2A8D97A-470C-4D79-B9E8-67951600F29A}" destId="{12F2AE67-BE87-4730-9918-DE55F98F1C5F}" srcOrd="1" destOrd="0" presId="urn:microsoft.com/office/officeart/2005/8/layout/hierarchy1"/>
    <dgm:cxn modelId="{48A27684-448D-4353-90CD-D684E12CD8EF}" type="presParOf" srcId="{12F2AE67-BE87-4730-9918-DE55F98F1C5F}" destId="{2EB8701C-581D-4DD2-A4B6-9117C08EF62E}" srcOrd="0" destOrd="0" presId="urn:microsoft.com/office/officeart/2005/8/layout/hierarchy1"/>
    <dgm:cxn modelId="{C776F388-EDB2-46C9-8CA9-4F48022A3C3F}" type="presParOf" srcId="{2EB8701C-581D-4DD2-A4B6-9117C08EF62E}" destId="{B6051071-0EC2-40F2-92E0-BD52BF6E19D0}" srcOrd="0" destOrd="0" presId="urn:microsoft.com/office/officeart/2005/8/layout/hierarchy1"/>
    <dgm:cxn modelId="{DBDF3CE4-7FEE-496F-8F42-1EE61B497D8B}" type="presParOf" srcId="{2EB8701C-581D-4DD2-A4B6-9117C08EF62E}" destId="{C3FC74C8-A73E-4B43-983D-2558F28B025C}" srcOrd="1" destOrd="0" presId="urn:microsoft.com/office/officeart/2005/8/layout/hierarchy1"/>
    <dgm:cxn modelId="{182F53B8-7965-4184-8092-7B2320178EC0}" type="presParOf" srcId="{12F2AE67-BE87-4730-9918-DE55F98F1C5F}" destId="{81667781-8F3B-434F-89E0-0BC6F542A08D}" srcOrd="1" destOrd="0" presId="urn:microsoft.com/office/officeart/2005/8/layout/hierarchy1"/>
    <dgm:cxn modelId="{06D19B27-5FC7-46B9-B347-FB249421BAB3}" type="presParOf" srcId="{81667781-8F3B-434F-89E0-0BC6F542A08D}" destId="{0C49C1A8-50D9-4D71-B638-E49976EF1A93}" srcOrd="0" destOrd="0" presId="urn:microsoft.com/office/officeart/2005/8/layout/hierarchy1"/>
    <dgm:cxn modelId="{F99184FA-DD7E-4C01-A076-165C9F88CA48}" type="presParOf" srcId="{81667781-8F3B-434F-89E0-0BC6F542A08D}" destId="{438D1D0A-42B9-47C5-A1C9-EA144416AF59}" srcOrd="1" destOrd="0" presId="urn:microsoft.com/office/officeart/2005/8/layout/hierarchy1"/>
    <dgm:cxn modelId="{CE54EBD2-3536-4C61-B8FE-BD442F477325}" type="presParOf" srcId="{438D1D0A-42B9-47C5-A1C9-EA144416AF59}" destId="{22525C16-B07C-45A6-8DC6-B0A72F9859C3}" srcOrd="0" destOrd="0" presId="urn:microsoft.com/office/officeart/2005/8/layout/hierarchy1"/>
    <dgm:cxn modelId="{82B25C0C-B88D-4A18-BEF8-7C1D90C1C7B0}" type="presParOf" srcId="{22525C16-B07C-45A6-8DC6-B0A72F9859C3}" destId="{6C7BB60D-00A3-4200-9321-2C3B156F2C68}" srcOrd="0" destOrd="0" presId="urn:microsoft.com/office/officeart/2005/8/layout/hierarchy1"/>
    <dgm:cxn modelId="{9A3D73A3-EE53-4B56-A8B2-694DF546B1CE}" type="presParOf" srcId="{22525C16-B07C-45A6-8DC6-B0A72F9859C3}" destId="{57548848-89DE-4588-9BB2-7C219415D975}" srcOrd="1" destOrd="0" presId="urn:microsoft.com/office/officeart/2005/8/layout/hierarchy1"/>
    <dgm:cxn modelId="{C9A6364E-DA17-40A3-907D-57FDA20E4596}" type="presParOf" srcId="{438D1D0A-42B9-47C5-A1C9-EA144416AF59}" destId="{BE373B97-16B3-4B7D-A967-075934AAA10C}" srcOrd="1" destOrd="0" presId="urn:microsoft.com/office/officeart/2005/8/layout/hierarchy1"/>
    <dgm:cxn modelId="{418FAA3C-ACCD-426B-A7F3-9B3A78FE9294}" type="presParOf" srcId="{BE373B97-16B3-4B7D-A967-075934AAA10C}" destId="{504D5DF9-6385-4B07-BD30-CAD2A3B2E659}" srcOrd="0" destOrd="0" presId="urn:microsoft.com/office/officeart/2005/8/layout/hierarchy1"/>
    <dgm:cxn modelId="{779F10BC-A481-4E63-A92F-912019ACD3A3}" type="presParOf" srcId="{BE373B97-16B3-4B7D-A967-075934AAA10C}" destId="{53A23DBA-EC74-4D64-887A-8103E4AB4D33}" srcOrd="1" destOrd="0" presId="urn:microsoft.com/office/officeart/2005/8/layout/hierarchy1"/>
    <dgm:cxn modelId="{758F53BC-84BE-4C3E-B692-85EDD39A10D3}" type="presParOf" srcId="{53A23DBA-EC74-4D64-887A-8103E4AB4D33}" destId="{4CAFBD86-8238-41AB-A202-690667BD66A4}" srcOrd="0" destOrd="0" presId="urn:microsoft.com/office/officeart/2005/8/layout/hierarchy1"/>
    <dgm:cxn modelId="{E83F93DA-62AA-42D7-B1C8-686F6B386D9F}" type="presParOf" srcId="{4CAFBD86-8238-41AB-A202-690667BD66A4}" destId="{10D1D8A1-6FC0-4CA5-B8DA-A552942CBF1C}" srcOrd="0" destOrd="0" presId="urn:microsoft.com/office/officeart/2005/8/layout/hierarchy1"/>
    <dgm:cxn modelId="{24DA37DD-A724-4FFC-BE17-C054BE2DAE15}" type="presParOf" srcId="{4CAFBD86-8238-41AB-A202-690667BD66A4}" destId="{44B84F18-354A-49AC-BD59-99F81D630967}" srcOrd="1" destOrd="0" presId="urn:microsoft.com/office/officeart/2005/8/layout/hierarchy1"/>
    <dgm:cxn modelId="{BE5C8990-EA57-4E6D-82A2-D79D8AAE7945}" type="presParOf" srcId="{53A23DBA-EC74-4D64-887A-8103E4AB4D33}" destId="{5757DD59-E631-411F-BE24-97C63EA7A04A}" srcOrd="1" destOrd="0" presId="urn:microsoft.com/office/officeart/2005/8/layout/hierarchy1"/>
    <dgm:cxn modelId="{F078E112-4432-48DD-B929-58009C9FFB21}" type="presParOf" srcId="{D2A8D97A-470C-4D79-B9E8-67951600F29A}" destId="{DAB875F4-F17D-4E08-98C8-6724A9C8FC22}" srcOrd="2" destOrd="0" presId="urn:microsoft.com/office/officeart/2005/8/layout/hierarchy1"/>
    <dgm:cxn modelId="{5EFB0E52-D8DD-496D-BB33-DD17A80DC048}" type="presParOf" srcId="{D2A8D97A-470C-4D79-B9E8-67951600F29A}" destId="{69A37FB0-A637-42CD-99D7-3D575114ECC3}" srcOrd="3" destOrd="0" presId="urn:microsoft.com/office/officeart/2005/8/layout/hierarchy1"/>
    <dgm:cxn modelId="{1B3F6C1B-2F66-444C-8DCB-61F64DCB44D1}" type="presParOf" srcId="{69A37FB0-A637-42CD-99D7-3D575114ECC3}" destId="{720C3C2C-CE5D-468F-ABFF-79AF7540BD1A}" srcOrd="0" destOrd="0" presId="urn:microsoft.com/office/officeart/2005/8/layout/hierarchy1"/>
    <dgm:cxn modelId="{FCC5B993-BC79-4309-9C23-3F9523472F87}" type="presParOf" srcId="{720C3C2C-CE5D-468F-ABFF-79AF7540BD1A}" destId="{FD49C56D-E5CD-4DB7-B6D1-08BD09134515}" srcOrd="0" destOrd="0" presId="urn:microsoft.com/office/officeart/2005/8/layout/hierarchy1"/>
    <dgm:cxn modelId="{B3994F5B-5337-4760-A858-EF8FF6D0B86E}" type="presParOf" srcId="{720C3C2C-CE5D-468F-ABFF-79AF7540BD1A}" destId="{F7507DCB-F142-415E-BA78-5691E21E996C}" srcOrd="1" destOrd="0" presId="urn:microsoft.com/office/officeart/2005/8/layout/hierarchy1"/>
    <dgm:cxn modelId="{FBB00779-3C3E-4C9B-A91A-29F494D96B37}" type="presParOf" srcId="{69A37FB0-A637-42CD-99D7-3D575114ECC3}" destId="{197CC376-48EE-4062-8751-644C8EB17434}" srcOrd="1" destOrd="0" presId="urn:microsoft.com/office/officeart/2005/8/layout/hierarchy1"/>
    <dgm:cxn modelId="{1DB42A33-D2E9-4E4E-A2E6-C1F583F91572}" type="presParOf" srcId="{197CC376-48EE-4062-8751-644C8EB17434}" destId="{AEE7CD04-DDD1-459B-ABB3-DA9F16390AE1}" srcOrd="0" destOrd="0" presId="urn:microsoft.com/office/officeart/2005/8/layout/hierarchy1"/>
    <dgm:cxn modelId="{F90AD60A-0185-4FA9-AACA-6DB4E76E4FCA}" type="presParOf" srcId="{197CC376-48EE-4062-8751-644C8EB17434}" destId="{478F5ACD-477F-4D40-8C7A-2EFFD9CCBC3F}" srcOrd="1" destOrd="0" presId="urn:microsoft.com/office/officeart/2005/8/layout/hierarchy1"/>
    <dgm:cxn modelId="{A16764D7-7619-496C-8AFE-72B67B3DA225}" type="presParOf" srcId="{478F5ACD-477F-4D40-8C7A-2EFFD9CCBC3F}" destId="{DEE8D1D6-ADC6-47B4-928F-20AE6C96FB3A}" srcOrd="0" destOrd="0" presId="urn:microsoft.com/office/officeart/2005/8/layout/hierarchy1"/>
    <dgm:cxn modelId="{FC983617-5810-4713-BC2C-82C45560DBC7}" type="presParOf" srcId="{DEE8D1D6-ADC6-47B4-928F-20AE6C96FB3A}" destId="{8ECE7AE0-79FE-4FBE-B4AF-E4C57277CDD7}" srcOrd="0" destOrd="0" presId="urn:microsoft.com/office/officeart/2005/8/layout/hierarchy1"/>
    <dgm:cxn modelId="{A0E7B6EE-0065-4D18-A482-9111E686A8C6}" type="presParOf" srcId="{DEE8D1D6-ADC6-47B4-928F-20AE6C96FB3A}" destId="{CE4D3ECF-D71B-4EB6-B69D-4A4BC47A41A5}" srcOrd="1" destOrd="0" presId="urn:microsoft.com/office/officeart/2005/8/layout/hierarchy1"/>
    <dgm:cxn modelId="{E63666BD-10CF-47AF-B557-0AF037BF2660}" type="presParOf" srcId="{478F5ACD-477F-4D40-8C7A-2EFFD9CCBC3F}" destId="{7AA909BD-7B49-4F96-B4EF-54AFE5B75340}" srcOrd="1" destOrd="0" presId="urn:microsoft.com/office/officeart/2005/8/layout/hierarchy1"/>
    <dgm:cxn modelId="{9C2963D8-5D7C-400D-820F-A1FCCB99C485}" type="presParOf" srcId="{D2A8D97A-470C-4D79-B9E8-67951600F29A}" destId="{24ABFFCD-0852-4277-A288-8745DDB67341}" srcOrd="4" destOrd="0" presId="urn:microsoft.com/office/officeart/2005/8/layout/hierarchy1"/>
    <dgm:cxn modelId="{3B21662F-9C64-44AA-B7D9-EB7BD3FA99C3}" type="presParOf" srcId="{D2A8D97A-470C-4D79-B9E8-67951600F29A}" destId="{6080D6E3-9322-471A-ABB1-1BBBBC57692A}" srcOrd="5" destOrd="0" presId="urn:microsoft.com/office/officeart/2005/8/layout/hierarchy1"/>
    <dgm:cxn modelId="{BAB81991-8E0B-47EB-9470-CBC8BD962E2C}" type="presParOf" srcId="{6080D6E3-9322-471A-ABB1-1BBBBC57692A}" destId="{A0985F61-1FD4-4711-AF65-853B189CA4A7}" srcOrd="0" destOrd="0" presId="urn:microsoft.com/office/officeart/2005/8/layout/hierarchy1"/>
    <dgm:cxn modelId="{0F6FFB97-BF2B-454E-8ED3-A659F7F439B1}" type="presParOf" srcId="{A0985F61-1FD4-4711-AF65-853B189CA4A7}" destId="{D58F666A-1C5A-4EA7-9EDD-33288A85A648}" srcOrd="0" destOrd="0" presId="urn:microsoft.com/office/officeart/2005/8/layout/hierarchy1"/>
    <dgm:cxn modelId="{04025E6C-AB5E-44F6-BC86-F98E0CFCD6CF}" type="presParOf" srcId="{A0985F61-1FD4-4711-AF65-853B189CA4A7}" destId="{9B96FD64-DFB2-44A2-B43C-3D05A94E2399}" srcOrd="1" destOrd="0" presId="urn:microsoft.com/office/officeart/2005/8/layout/hierarchy1"/>
    <dgm:cxn modelId="{6F598235-393B-4C3A-A8F7-F67B5FC9C287}" type="presParOf" srcId="{6080D6E3-9322-471A-ABB1-1BBBBC57692A}" destId="{6B8D4037-9AAA-4D60-8227-ED41D8EC4B81}" srcOrd="1" destOrd="0" presId="urn:microsoft.com/office/officeart/2005/8/layout/hierarchy1"/>
    <dgm:cxn modelId="{6036AF86-EE1F-41CD-B71D-A7DC101892A7}" type="presParOf" srcId="{D2A8D97A-470C-4D79-B9E8-67951600F29A}" destId="{590A8594-1154-48C4-BCEF-AFD52D19B345}" srcOrd="6" destOrd="0" presId="urn:microsoft.com/office/officeart/2005/8/layout/hierarchy1"/>
    <dgm:cxn modelId="{E360541D-B493-41A8-B6ED-43CB37ABBA45}" type="presParOf" srcId="{D2A8D97A-470C-4D79-B9E8-67951600F29A}" destId="{185A3E97-2984-46D0-AB5B-B6810FF6F5A6}" srcOrd="7" destOrd="0" presId="urn:microsoft.com/office/officeart/2005/8/layout/hierarchy1"/>
    <dgm:cxn modelId="{6C5E5051-E726-43B4-A769-422B20886BF3}" type="presParOf" srcId="{185A3E97-2984-46D0-AB5B-B6810FF6F5A6}" destId="{43591032-A95D-4051-A74B-9312D7371B93}" srcOrd="0" destOrd="0" presId="urn:microsoft.com/office/officeart/2005/8/layout/hierarchy1"/>
    <dgm:cxn modelId="{5DCCB14D-053D-4980-96C1-D15E0DE952CE}" type="presParOf" srcId="{43591032-A95D-4051-A74B-9312D7371B93}" destId="{2EB9487D-E3D7-420D-B908-B2578C3BE85F}" srcOrd="0" destOrd="0" presId="urn:microsoft.com/office/officeart/2005/8/layout/hierarchy1"/>
    <dgm:cxn modelId="{01331AB6-01B6-4D97-88BD-03AC64BECC46}" type="presParOf" srcId="{43591032-A95D-4051-A74B-9312D7371B93}" destId="{7031C065-FB85-4AFF-9A15-41EDD8527DC0}" srcOrd="1" destOrd="0" presId="urn:microsoft.com/office/officeart/2005/8/layout/hierarchy1"/>
    <dgm:cxn modelId="{D6211FF7-267B-409F-AE81-122689966793}" type="presParOf" srcId="{185A3E97-2984-46D0-AB5B-B6810FF6F5A6}" destId="{EFA201F2-AA9D-4E74-9936-229E74FB22AB}" srcOrd="1" destOrd="0" presId="urn:microsoft.com/office/officeart/2005/8/layout/hierarchy1"/>
    <dgm:cxn modelId="{3D6D6A05-9F4E-4871-BD16-13BCADCAF70A}" type="presParOf" srcId="{EFA201F2-AA9D-4E74-9936-229E74FB22AB}" destId="{1696BC6C-2D9E-4B38-BDB5-617A7C666D36}" srcOrd="0" destOrd="0" presId="urn:microsoft.com/office/officeart/2005/8/layout/hierarchy1"/>
    <dgm:cxn modelId="{C6F825A8-E43C-4DBD-A023-F0DC99BE85BB}" type="presParOf" srcId="{EFA201F2-AA9D-4E74-9936-229E74FB22AB}" destId="{523B242D-F349-47D8-88C3-27C9ECB51516}" srcOrd="1" destOrd="0" presId="urn:microsoft.com/office/officeart/2005/8/layout/hierarchy1"/>
    <dgm:cxn modelId="{B5A09B33-3E34-4556-BD0D-B121BF230432}" type="presParOf" srcId="{523B242D-F349-47D8-88C3-27C9ECB51516}" destId="{CD776DC9-E542-404F-89B2-84E51AEE92DA}" srcOrd="0" destOrd="0" presId="urn:microsoft.com/office/officeart/2005/8/layout/hierarchy1"/>
    <dgm:cxn modelId="{E5858E81-C409-4300-B05C-4D0576FDC966}" type="presParOf" srcId="{CD776DC9-E542-404F-89B2-84E51AEE92DA}" destId="{5977BC90-DA14-4A02-8F7F-B0DE959E29AA}" srcOrd="0" destOrd="0" presId="urn:microsoft.com/office/officeart/2005/8/layout/hierarchy1"/>
    <dgm:cxn modelId="{B8869968-11C4-458C-B397-32D250910C54}" type="presParOf" srcId="{CD776DC9-E542-404F-89B2-84E51AEE92DA}" destId="{7F41D527-EC6C-45FE-AAD3-839F3C96312E}" srcOrd="1" destOrd="0" presId="urn:microsoft.com/office/officeart/2005/8/layout/hierarchy1"/>
    <dgm:cxn modelId="{0A4679CC-2F51-4956-B8FA-39865233A759}" type="presParOf" srcId="{523B242D-F349-47D8-88C3-27C9ECB51516}" destId="{73D54ED5-20D8-47D3-B2EF-7A4368B5EC1F}" srcOrd="1" destOrd="0" presId="urn:microsoft.com/office/officeart/2005/8/layout/hierarchy1"/>
    <dgm:cxn modelId="{CABD11AD-C503-4890-981A-75AF635C64C2}" type="presParOf" srcId="{D2A8D97A-470C-4D79-B9E8-67951600F29A}" destId="{038915F9-DD3E-4DFA-B0AA-08D38AC2869B}" srcOrd="8" destOrd="0" presId="urn:microsoft.com/office/officeart/2005/8/layout/hierarchy1"/>
    <dgm:cxn modelId="{0CB6A0A6-5511-49A7-AD7C-68B109ADA818}" type="presParOf" srcId="{D2A8D97A-470C-4D79-B9E8-67951600F29A}" destId="{C67FAF16-E392-46D1-BA28-4E5AA2B043EC}" srcOrd="9" destOrd="0" presId="urn:microsoft.com/office/officeart/2005/8/layout/hierarchy1"/>
    <dgm:cxn modelId="{F198366B-6BA5-45F9-88F0-1ABF8C1D408C}" type="presParOf" srcId="{C67FAF16-E392-46D1-BA28-4E5AA2B043EC}" destId="{4550FFED-DA3F-4DA0-A0E2-5EC87DFE29A8}" srcOrd="0" destOrd="0" presId="urn:microsoft.com/office/officeart/2005/8/layout/hierarchy1"/>
    <dgm:cxn modelId="{AE8DCF82-2F8A-4C74-9BBE-9BB5FFA99404}" type="presParOf" srcId="{4550FFED-DA3F-4DA0-A0E2-5EC87DFE29A8}" destId="{58274161-D437-4EDF-8D15-A1049C43DF58}" srcOrd="0" destOrd="0" presId="urn:microsoft.com/office/officeart/2005/8/layout/hierarchy1"/>
    <dgm:cxn modelId="{91B601B9-6751-4865-A33D-5D0B45A26332}" type="presParOf" srcId="{4550FFED-DA3F-4DA0-A0E2-5EC87DFE29A8}" destId="{314D5BEA-0BF3-4085-AA4B-E0E0346082FC}" srcOrd="1" destOrd="0" presId="urn:microsoft.com/office/officeart/2005/8/layout/hierarchy1"/>
    <dgm:cxn modelId="{1D2FD07B-4947-4863-BFA1-9A64D21FFE37}" type="presParOf" srcId="{C67FAF16-E392-46D1-BA28-4E5AA2B043EC}" destId="{E3EEA266-380D-4146-B876-BA37516B307F}" srcOrd="1" destOrd="0" presId="urn:microsoft.com/office/officeart/2005/8/layout/hierarchy1"/>
    <dgm:cxn modelId="{A3B9FF15-159E-4E79-8C0D-7B0C1D7B4167}" type="presParOf" srcId="{E3EEA266-380D-4146-B876-BA37516B307F}" destId="{C76D24DD-61FC-4790-B36B-5625A43A62BB}" srcOrd="0" destOrd="0" presId="urn:microsoft.com/office/officeart/2005/8/layout/hierarchy1"/>
    <dgm:cxn modelId="{D7A87BFD-33C0-46FD-8207-57358396B670}" type="presParOf" srcId="{E3EEA266-380D-4146-B876-BA37516B307F}" destId="{7FF7FCE3-5746-405E-89AF-C8A8314CD336}" srcOrd="1" destOrd="0" presId="urn:microsoft.com/office/officeart/2005/8/layout/hierarchy1"/>
    <dgm:cxn modelId="{39C04849-D9E9-43AD-9C91-E7C65E6228C9}" type="presParOf" srcId="{7FF7FCE3-5746-405E-89AF-C8A8314CD336}" destId="{889B47C9-1375-4E62-9890-B8A90D6EAC05}" srcOrd="0" destOrd="0" presId="urn:microsoft.com/office/officeart/2005/8/layout/hierarchy1"/>
    <dgm:cxn modelId="{78E704CC-37E7-47BE-871D-B451D6269AB2}" type="presParOf" srcId="{889B47C9-1375-4E62-9890-B8A90D6EAC05}" destId="{D001AA64-A398-414A-8C1F-C5D253025F01}" srcOrd="0" destOrd="0" presId="urn:microsoft.com/office/officeart/2005/8/layout/hierarchy1"/>
    <dgm:cxn modelId="{33978091-89D4-4849-8241-7A834AFB4970}" type="presParOf" srcId="{889B47C9-1375-4E62-9890-B8A90D6EAC05}" destId="{5376778E-174B-4F05-8F07-49EAD33AAB90}" srcOrd="1" destOrd="0" presId="urn:microsoft.com/office/officeart/2005/8/layout/hierarchy1"/>
    <dgm:cxn modelId="{20C609F6-C8A3-4EF7-A64A-95DDCB489863}" type="presParOf" srcId="{7FF7FCE3-5746-405E-89AF-C8A8314CD336}" destId="{C4E0C3C7-5198-4E60-8AD0-AD8782B3C0E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6D24DD-61FC-4790-B36B-5625A43A62BB}">
      <dsp:nvSpPr>
        <dsp:cNvPr id="0" name=""/>
        <dsp:cNvSpPr/>
      </dsp:nvSpPr>
      <dsp:spPr>
        <a:xfrm>
          <a:off x="7238239" y="3172845"/>
          <a:ext cx="91440" cy="3709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09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8915F9-DD3E-4DFA-B0AA-08D38AC2869B}">
      <dsp:nvSpPr>
        <dsp:cNvPr id="0" name=""/>
        <dsp:cNvSpPr/>
      </dsp:nvSpPr>
      <dsp:spPr>
        <a:xfrm>
          <a:off x="4166178" y="1991985"/>
          <a:ext cx="3117781" cy="3709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788"/>
              </a:lnTo>
              <a:lnTo>
                <a:pt x="3117781" y="252788"/>
              </a:lnTo>
              <a:lnTo>
                <a:pt x="3117781" y="37094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96BC6C-2D9E-4B38-BDB5-617A7C666D36}">
      <dsp:nvSpPr>
        <dsp:cNvPr id="0" name=""/>
        <dsp:cNvSpPr/>
      </dsp:nvSpPr>
      <dsp:spPr>
        <a:xfrm>
          <a:off x="5679349" y="3172845"/>
          <a:ext cx="91440" cy="3709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09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0A8594-1154-48C4-BCEF-AFD52D19B345}">
      <dsp:nvSpPr>
        <dsp:cNvPr id="0" name=""/>
        <dsp:cNvSpPr/>
      </dsp:nvSpPr>
      <dsp:spPr>
        <a:xfrm>
          <a:off x="4166178" y="1991985"/>
          <a:ext cx="1558890" cy="3709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788"/>
              </a:lnTo>
              <a:lnTo>
                <a:pt x="1558890" y="252788"/>
              </a:lnTo>
              <a:lnTo>
                <a:pt x="1558890" y="37094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ABFFCD-0852-4277-A288-8745DDB67341}">
      <dsp:nvSpPr>
        <dsp:cNvPr id="0" name=""/>
        <dsp:cNvSpPr/>
      </dsp:nvSpPr>
      <dsp:spPr>
        <a:xfrm>
          <a:off x="4120458" y="1991985"/>
          <a:ext cx="91440" cy="3709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094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E7CD04-DDD1-459B-ABB3-DA9F16390AE1}">
      <dsp:nvSpPr>
        <dsp:cNvPr id="0" name=""/>
        <dsp:cNvSpPr/>
      </dsp:nvSpPr>
      <dsp:spPr>
        <a:xfrm>
          <a:off x="2561568" y="3172845"/>
          <a:ext cx="91440" cy="3709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09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875F4-F17D-4E08-98C8-6724A9C8FC22}">
      <dsp:nvSpPr>
        <dsp:cNvPr id="0" name=""/>
        <dsp:cNvSpPr/>
      </dsp:nvSpPr>
      <dsp:spPr>
        <a:xfrm>
          <a:off x="2607288" y="1991985"/>
          <a:ext cx="1558890" cy="370945"/>
        </a:xfrm>
        <a:custGeom>
          <a:avLst/>
          <a:gdLst/>
          <a:ahLst/>
          <a:cxnLst/>
          <a:rect l="0" t="0" r="0" b="0"/>
          <a:pathLst>
            <a:path>
              <a:moveTo>
                <a:pt x="1558890" y="0"/>
              </a:moveTo>
              <a:lnTo>
                <a:pt x="1558890" y="252788"/>
              </a:lnTo>
              <a:lnTo>
                <a:pt x="0" y="252788"/>
              </a:lnTo>
              <a:lnTo>
                <a:pt x="0" y="37094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4D5DF9-6385-4B07-BD30-CAD2A3B2E659}">
      <dsp:nvSpPr>
        <dsp:cNvPr id="0" name=""/>
        <dsp:cNvSpPr/>
      </dsp:nvSpPr>
      <dsp:spPr>
        <a:xfrm>
          <a:off x="1002677" y="5004584"/>
          <a:ext cx="91440" cy="3709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09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49C1A8-50D9-4D71-B638-E49976EF1A93}">
      <dsp:nvSpPr>
        <dsp:cNvPr id="0" name=""/>
        <dsp:cNvSpPr/>
      </dsp:nvSpPr>
      <dsp:spPr>
        <a:xfrm>
          <a:off x="1002677" y="3172845"/>
          <a:ext cx="91440" cy="3709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09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BD42FA-7AA5-4B6B-9D1E-2CF5CBB95D37}">
      <dsp:nvSpPr>
        <dsp:cNvPr id="0" name=""/>
        <dsp:cNvSpPr/>
      </dsp:nvSpPr>
      <dsp:spPr>
        <a:xfrm>
          <a:off x="1048397" y="1991985"/>
          <a:ext cx="3117781" cy="370945"/>
        </a:xfrm>
        <a:custGeom>
          <a:avLst/>
          <a:gdLst/>
          <a:ahLst/>
          <a:cxnLst/>
          <a:rect l="0" t="0" r="0" b="0"/>
          <a:pathLst>
            <a:path>
              <a:moveTo>
                <a:pt x="3117781" y="0"/>
              </a:moveTo>
              <a:lnTo>
                <a:pt x="3117781" y="252788"/>
              </a:lnTo>
              <a:lnTo>
                <a:pt x="0" y="252788"/>
              </a:lnTo>
              <a:lnTo>
                <a:pt x="0" y="37094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0B9622-984B-4C7C-8E5B-F5E104319291}">
      <dsp:nvSpPr>
        <dsp:cNvPr id="0" name=""/>
        <dsp:cNvSpPr/>
      </dsp:nvSpPr>
      <dsp:spPr>
        <a:xfrm>
          <a:off x="4120458" y="811126"/>
          <a:ext cx="91440" cy="3709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09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57C937-5668-448F-818C-3DC20D89329C}">
      <dsp:nvSpPr>
        <dsp:cNvPr id="0" name=""/>
        <dsp:cNvSpPr/>
      </dsp:nvSpPr>
      <dsp:spPr>
        <a:xfrm>
          <a:off x="3528450" y="1211"/>
          <a:ext cx="1275455" cy="8099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A3B7DC-0E8F-4604-84A0-62D142D064C8}">
      <dsp:nvSpPr>
        <dsp:cNvPr id="0" name=""/>
        <dsp:cNvSpPr/>
      </dsp:nvSpPr>
      <dsp:spPr>
        <a:xfrm>
          <a:off x="3670168" y="135843"/>
          <a:ext cx="1275455" cy="809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Baño de regadera en pacientes hospitalizados.</a:t>
          </a:r>
        </a:p>
      </dsp:txBody>
      <dsp:txXfrm>
        <a:off x="3693890" y="159565"/>
        <a:ext cx="1228011" cy="762470"/>
      </dsp:txXfrm>
    </dsp:sp>
    <dsp:sp modelId="{70785E9A-0D83-48C8-9A02-98AE6758C479}">
      <dsp:nvSpPr>
        <dsp:cNvPr id="0" name=""/>
        <dsp:cNvSpPr/>
      </dsp:nvSpPr>
      <dsp:spPr>
        <a:xfrm>
          <a:off x="3528450" y="1182071"/>
          <a:ext cx="1275455" cy="80991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ECB826-9C13-437E-97A2-D0C7DF9CA607}">
      <dsp:nvSpPr>
        <dsp:cNvPr id="0" name=""/>
        <dsp:cNvSpPr/>
      </dsp:nvSpPr>
      <dsp:spPr>
        <a:xfrm>
          <a:off x="3670168" y="1316702"/>
          <a:ext cx="1275455" cy="809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Podemos decir que la</a:t>
          </a:r>
          <a:r>
            <a:rPr lang="es-MX" sz="500" b="1" i="0" kern="1200"/>
            <a:t> Higiene</a:t>
          </a:r>
          <a:r>
            <a:rPr lang="es-MX" sz="500" b="0" i="0" kern="1200"/>
            <a:t> es un conjunto de actividades que se realizan para aumentar y conservar la salud y prevenir enfermedades.</a:t>
          </a:r>
          <a:endParaRPr lang="es-MX" sz="500" kern="1200"/>
        </a:p>
      </dsp:txBody>
      <dsp:txXfrm>
        <a:off x="3693890" y="1340424"/>
        <a:ext cx="1228011" cy="762470"/>
      </dsp:txXfrm>
    </dsp:sp>
    <dsp:sp modelId="{B6051071-0EC2-40F2-92E0-BD52BF6E19D0}">
      <dsp:nvSpPr>
        <dsp:cNvPr id="0" name=""/>
        <dsp:cNvSpPr/>
      </dsp:nvSpPr>
      <dsp:spPr>
        <a:xfrm>
          <a:off x="410669" y="2362930"/>
          <a:ext cx="1275455" cy="80991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FC74C8-A73E-4B43-983D-2558F28B025C}">
      <dsp:nvSpPr>
        <dsp:cNvPr id="0" name=""/>
        <dsp:cNvSpPr/>
      </dsp:nvSpPr>
      <dsp:spPr>
        <a:xfrm>
          <a:off x="552387" y="2497562"/>
          <a:ext cx="1275455" cy="809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Objetivos</a:t>
          </a:r>
        </a:p>
      </dsp:txBody>
      <dsp:txXfrm>
        <a:off x="576109" y="2521284"/>
        <a:ext cx="1228011" cy="762470"/>
      </dsp:txXfrm>
    </dsp:sp>
    <dsp:sp modelId="{6C7BB60D-00A3-4200-9321-2C3B156F2C68}">
      <dsp:nvSpPr>
        <dsp:cNvPr id="0" name=""/>
        <dsp:cNvSpPr/>
      </dsp:nvSpPr>
      <dsp:spPr>
        <a:xfrm>
          <a:off x="410669" y="3543790"/>
          <a:ext cx="1275455" cy="146079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548848-89DE-4588-9BB2-7C219415D975}">
      <dsp:nvSpPr>
        <dsp:cNvPr id="0" name=""/>
        <dsp:cNvSpPr/>
      </dsp:nvSpPr>
      <dsp:spPr>
        <a:xfrm>
          <a:off x="552387" y="3678421"/>
          <a:ext cx="1275455" cy="14607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MX" sz="500" b="0" i="0" kern="1200"/>
            <a:t>Ofrecer buenos hábitos de higiene al paciente hospitalizado.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MX" sz="500" b="0" i="0" kern="1200"/>
            <a:t>Mejorar la calidad de vida del enfermo.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MX" sz="500" b="0" i="0" kern="1200"/>
            <a:t>Estimular la circulación sanguínea.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MX" sz="500" b="0" i="0" kern="1200"/>
            <a:t>Ayudar al bienestar físico y psíquico del paciente.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MX" sz="500" b="0" i="0" kern="1200"/>
            <a:t>Conservar la integridad de la piel, previniendo de esta forma las lesiones que se pudieran producir en la piel y mucosas.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MX" sz="500" b="0" i="0" kern="1200"/>
            <a:t>Reducir el desarrollo bacteriano que favorece la aparición de infecciones.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MX" sz="500" b="0" i="0" kern="1200"/>
            <a:t>Eliminar las células muertas y suciedad (la piel sucia de orina o excrementos corre el riesgo de macerarse e infectarse) evitando el mal olor.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MX" sz="500" b="0" i="0" kern="1200"/>
            <a:t>Disminuir la temperatura corporal en casos de fiebre.</a:t>
          </a:r>
          <a:endParaRPr lang="es-MX" sz="500" kern="1200"/>
        </a:p>
      </dsp:txBody>
      <dsp:txXfrm>
        <a:off x="589744" y="3715778"/>
        <a:ext cx="1200741" cy="1386080"/>
      </dsp:txXfrm>
    </dsp:sp>
    <dsp:sp modelId="{10D1D8A1-6FC0-4CA5-B8DA-A552942CBF1C}">
      <dsp:nvSpPr>
        <dsp:cNvPr id="0" name=""/>
        <dsp:cNvSpPr/>
      </dsp:nvSpPr>
      <dsp:spPr>
        <a:xfrm>
          <a:off x="410669" y="5375529"/>
          <a:ext cx="1275455" cy="80991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B84F18-354A-49AC-BD59-99F81D630967}">
      <dsp:nvSpPr>
        <dsp:cNvPr id="0" name=""/>
        <dsp:cNvSpPr/>
      </dsp:nvSpPr>
      <dsp:spPr>
        <a:xfrm>
          <a:off x="552387" y="5510160"/>
          <a:ext cx="1275455" cy="809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1" i="0" kern="1200"/>
            <a:t>La higiene en las personas hospitalizadas debe efectuarse minuciosamente para que la piel realice eficazmente sus funciones de protección, de regulación de la temperatura corporal, de secreción, de absorción y de sensibilidad.</a:t>
          </a:r>
          <a:r>
            <a:rPr lang="es-MX" sz="500" b="0" i="0" kern="1200"/>
            <a:t> </a:t>
          </a:r>
          <a:endParaRPr lang="es-MX" sz="500" kern="1200"/>
        </a:p>
      </dsp:txBody>
      <dsp:txXfrm>
        <a:off x="576109" y="5533882"/>
        <a:ext cx="1228011" cy="762470"/>
      </dsp:txXfrm>
    </dsp:sp>
    <dsp:sp modelId="{FD49C56D-E5CD-4DB7-B6D1-08BD09134515}">
      <dsp:nvSpPr>
        <dsp:cNvPr id="0" name=""/>
        <dsp:cNvSpPr/>
      </dsp:nvSpPr>
      <dsp:spPr>
        <a:xfrm>
          <a:off x="1969560" y="2362930"/>
          <a:ext cx="1275455" cy="80991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507DCB-F142-415E-BA78-5691E21E996C}">
      <dsp:nvSpPr>
        <dsp:cNvPr id="0" name=""/>
        <dsp:cNvSpPr/>
      </dsp:nvSpPr>
      <dsp:spPr>
        <a:xfrm>
          <a:off x="2111277" y="2497562"/>
          <a:ext cx="1275455" cy="809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Como norma general a la hora de realizar el aseo de un paciente ya sea en cama, bañera o ducha, debemos tener en cuenta:</a:t>
          </a:r>
          <a:endParaRPr lang="es-MX" sz="500" kern="1200"/>
        </a:p>
      </dsp:txBody>
      <dsp:txXfrm>
        <a:off x="2134999" y="2521284"/>
        <a:ext cx="1228011" cy="762470"/>
      </dsp:txXfrm>
    </dsp:sp>
    <dsp:sp modelId="{8ECE7AE0-79FE-4FBE-B4AF-E4C57277CDD7}">
      <dsp:nvSpPr>
        <dsp:cNvPr id="0" name=""/>
        <dsp:cNvSpPr/>
      </dsp:nvSpPr>
      <dsp:spPr>
        <a:xfrm>
          <a:off x="1969560" y="3543790"/>
          <a:ext cx="1275455" cy="247134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4D3ECF-D71B-4EB6-B69D-4A4BC47A41A5}">
      <dsp:nvSpPr>
        <dsp:cNvPr id="0" name=""/>
        <dsp:cNvSpPr/>
      </dsp:nvSpPr>
      <dsp:spPr>
        <a:xfrm>
          <a:off x="2111277" y="3678421"/>
          <a:ext cx="1275455" cy="24713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MX" sz="600" b="0" i="0" kern="1200"/>
            <a:t>Mantener una temperatura ambiente adecuada (24ºC en las habitaciones).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MX" sz="600" b="0" i="0" kern="1200"/>
            <a:t>Para estimular la autonomía y autoestima del paciente se pedirá su colaboración en todo momento.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MX" sz="600" b="0" i="0" kern="1200"/>
            <a:t>Comprobar que la temperatura del agua del aseo será entre 37º y 40ºC, salvo indicación contraria. Se medirá con termómetro de baño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MX" sz="600" b="0" i="0" kern="1200"/>
            <a:t>Evitar corrientes de aire que incidan directamente en el paciente.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MX" sz="600" b="0" i="0" kern="1200"/>
            <a:t>Preparar todo el equipo necesario para el aseo antes de comenzar.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MX" sz="600" b="0" i="0" kern="1200"/>
            <a:t>Aislar al paciente mediante un biombo, si fuese necesario.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MX" sz="600" b="0" i="0" kern="1200"/>
            <a:t>Cuando sea preciso se avisará al peluquero para los pacientes varones.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MX" sz="600" b="0" i="0" kern="1200"/>
            <a:t>Los jabones utilizados no deben irritar la piel (ph neutro).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MX" sz="600" b="0" i="0" kern="1200"/>
            <a:t>El aseo del paciente se realizará por la mañana, junto con el cambio de ropa de cama, y todas las veces que sea necesario.</a:t>
          </a:r>
          <a:endParaRPr lang="es-MX" sz="600" kern="1200"/>
        </a:p>
      </dsp:txBody>
      <dsp:txXfrm>
        <a:off x="2148634" y="3715778"/>
        <a:ext cx="1200741" cy="2396634"/>
      </dsp:txXfrm>
    </dsp:sp>
    <dsp:sp modelId="{D58F666A-1C5A-4EA7-9EDD-33288A85A648}">
      <dsp:nvSpPr>
        <dsp:cNvPr id="0" name=""/>
        <dsp:cNvSpPr/>
      </dsp:nvSpPr>
      <dsp:spPr>
        <a:xfrm>
          <a:off x="3528450" y="2362930"/>
          <a:ext cx="1275455" cy="80991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96FD64-DFB2-44A2-B43C-3D05A94E2399}">
      <dsp:nvSpPr>
        <dsp:cNvPr id="0" name=""/>
        <dsp:cNvSpPr/>
      </dsp:nvSpPr>
      <dsp:spPr>
        <a:xfrm>
          <a:off x="3670168" y="2497562"/>
          <a:ext cx="1275455" cy="809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Este tipo de aseo lo suelen realizar aquellos pacientes que pueden levantarse de la cama y que tienen autonomía suficiente para realizarlo.</a:t>
          </a:r>
          <a:endParaRPr lang="es-MX" sz="500" kern="1200"/>
        </a:p>
      </dsp:txBody>
      <dsp:txXfrm>
        <a:off x="3693890" y="2521284"/>
        <a:ext cx="1228011" cy="762470"/>
      </dsp:txXfrm>
    </dsp:sp>
    <dsp:sp modelId="{2EB9487D-E3D7-420D-B908-B2578C3BE85F}">
      <dsp:nvSpPr>
        <dsp:cNvPr id="0" name=""/>
        <dsp:cNvSpPr/>
      </dsp:nvSpPr>
      <dsp:spPr>
        <a:xfrm>
          <a:off x="5087341" y="2362930"/>
          <a:ext cx="1275455" cy="80991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31C065-FB85-4AFF-9A15-41EDD8527DC0}">
      <dsp:nvSpPr>
        <dsp:cNvPr id="0" name=""/>
        <dsp:cNvSpPr/>
      </dsp:nvSpPr>
      <dsp:spPr>
        <a:xfrm>
          <a:off x="5229058" y="2497562"/>
          <a:ext cx="1275455" cy="809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Materiales</a:t>
          </a:r>
        </a:p>
      </dsp:txBody>
      <dsp:txXfrm>
        <a:off x="5252780" y="2521284"/>
        <a:ext cx="1228011" cy="762470"/>
      </dsp:txXfrm>
    </dsp:sp>
    <dsp:sp modelId="{5977BC90-DA14-4A02-8F7F-B0DE959E29AA}">
      <dsp:nvSpPr>
        <dsp:cNvPr id="0" name=""/>
        <dsp:cNvSpPr/>
      </dsp:nvSpPr>
      <dsp:spPr>
        <a:xfrm>
          <a:off x="5087341" y="3543790"/>
          <a:ext cx="1275455" cy="80991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41D527-EC6C-45FE-AAD3-839F3C96312E}">
      <dsp:nvSpPr>
        <dsp:cNvPr id="0" name=""/>
        <dsp:cNvSpPr/>
      </dsp:nvSpPr>
      <dsp:spPr>
        <a:xfrm>
          <a:off x="5229058" y="3678421"/>
          <a:ext cx="1275455" cy="809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MX" sz="500" b="0" i="0" kern="1200"/>
            <a:t>Material para el aseo: Jabón líquido, esponja, cepillo dental, dentífrico, vaso, peine, tijeras y colonia.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MX" sz="500" b="0" i="0" kern="1200"/>
            <a:t>Ropa de baño: una toalla para el cuerpo y otra para la cara.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MX" sz="500" b="0" i="0" kern="1200"/>
            <a:t>Ropa para el paciente: camisón o pijama, bata y zapatillas.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MX" sz="500" b="0" i="0" kern="1200"/>
            <a:t>Bolsa para la ropa sucia.</a:t>
          </a:r>
          <a:endParaRPr lang="es-MX" sz="500" kern="1200"/>
        </a:p>
      </dsp:txBody>
      <dsp:txXfrm>
        <a:off x="5252780" y="3702143"/>
        <a:ext cx="1228011" cy="762470"/>
      </dsp:txXfrm>
    </dsp:sp>
    <dsp:sp modelId="{58274161-D437-4EDF-8D15-A1049C43DF58}">
      <dsp:nvSpPr>
        <dsp:cNvPr id="0" name=""/>
        <dsp:cNvSpPr/>
      </dsp:nvSpPr>
      <dsp:spPr>
        <a:xfrm>
          <a:off x="6646231" y="2362930"/>
          <a:ext cx="1275455" cy="80991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4D5BEA-0BF3-4085-AA4B-E0E0346082FC}">
      <dsp:nvSpPr>
        <dsp:cNvPr id="0" name=""/>
        <dsp:cNvSpPr/>
      </dsp:nvSpPr>
      <dsp:spPr>
        <a:xfrm>
          <a:off x="6787949" y="2497562"/>
          <a:ext cx="1275455" cy="809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Procedimiento</a:t>
          </a:r>
        </a:p>
      </dsp:txBody>
      <dsp:txXfrm>
        <a:off x="6811671" y="2521284"/>
        <a:ext cx="1228011" cy="762470"/>
      </dsp:txXfrm>
    </dsp:sp>
    <dsp:sp modelId="{D001AA64-A398-414A-8C1F-C5D253025F01}">
      <dsp:nvSpPr>
        <dsp:cNvPr id="0" name=""/>
        <dsp:cNvSpPr/>
      </dsp:nvSpPr>
      <dsp:spPr>
        <a:xfrm>
          <a:off x="6646231" y="3543790"/>
          <a:ext cx="1275455" cy="110497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76778E-174B-4F05-8F07-49EAD33AAB90}">
      <dsp:nvSpPr>
        <dsp:cNvPr id="0" name=""/>
        <dsp:cNvSpPr/>
      </dsp:nvSpPr>
      <dsp:spPr>
        <a:xfrm>
          <a:off x="6787949" y="3678421"/>
          <a:ext cx="1275455" cy="11049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Explicar al paciente el procedimiento que se va a realizar.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Preparar el equipo necesario, poniendolo a su alcance.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Se le acompañará, si fuera necesario, hasta el cuarto de aseo.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Dado que el paciente no neesita ayuda, el auxiliar de enfermeria puede realizar otras tareas.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Al terinar recoger el equipo, acompañar al paciente a la habitaciòn y avisar al personal de limpieza para que limpie el cuarto de baño.</a:t>
          </a:r>
        </a:p>
      </dsp:txBody>
      <dsp:txXfrm>
        <a:off x="6820313" y="3710785"/>
        <a:ext cx="1210727" cy="10402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sep20</b:Tag>
    <b:SourceType>InternetSite</b:SourceType>
    <b:Guid>{FF3F00C1-4754-4AC6-B9E4-68FC472CC3BB}</b:Guid>
    <b:Month>septiembre</b:Month>
    <b:Day>2005</b:Day>
    <b:URL>http://www.madrid.org/cs/Satellite?blobcol=urldata&amp;blobheader=application%2Fpdf&amp;blobkey=id&amp;blobtable=MungoBlobs&amp;blobwhere=1202756185662&amp;ssbinary=true</b:URL>
    <b:RefOrder>1</b:RefOrder>
  </b:Source>
</b:Sources>
</file>

<file path=customXml/itemProps1.xml><?xml version="1.0" encoding="utf-8"?>
<ds:datastoreItem xmlns:ds="http://schemas.openxmlformats.org/officeDocument/2006/customXml" ds:itemID="{6776006D-5128-462D-BEE5-47708B5D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Gabriela García León</cp:lastModifiedBy>
  <cp:revision>3</cp:revision>
  <cp:lastPrinted>2020-06-02T15:06:00Z</cp:lastPrinted>
  <dcterms:created xsi:type="dcterms:W3CDTF">2020-06-02T13:23:00Z</dcterms:created>
  <dcterms:modified xsi:type="dcterms:W3CDTF">2020-06-02T15:06:00Z</dcterms:modified>
</cp:coreProperties>
</file>