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9362FB" w:rsidRPr="007F57E9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bookmarkStart w:id="0" w:name="_GoBack"/>
            <w:bookmarkEnd w:id="0"/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62C52" wp14:editId="2E9F1CC8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FC278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:rsidR="009362FB" w:rsidRPr="000456C7" w:rsidRDefault="000456C7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0456C7">
              <w:rPr>
                <w:rFonts w:ascii="Gill Sans MT" w:hAnsi="Gill Sans MT"/>
                <w:sz w:val="20"/>
                <w:szCs w:val="20"/>
              </w:rPr>
              <w:t>I.Q. José Luis Muñoz Morales</w:t>
            </w:r>
          </w:p>
        </w:tc>
        <w:tc>
          <w:tcPr>
            <w:tcW w:w="1139" w:type="dxa"/>
            <w:shd w:val="clear" w:color="auto" w:fill="auto"/>
          </w:tcPr>
          <w:p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16B168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:rsidR="009362FB" w:rsidRPr="000456C7" w:rsidRDefault="00223CDD" w:rsidP="000456C7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PRIMER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F96773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9362FB" w:rsidRPr="007F57E9" w:rsidRDefault="0078084A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931317" wp14:editId="455009FC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62C92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:rsidR="009362FB" w:rsidRPr="007F57E9" w:rsidRDefault="000456C7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LEN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9362FB" w:rsidRPr="007F57E9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cuatrimestre</w:t>
            </w:r>
          </w:p>
        </w:tc>
        <w:tc>
          <w:tcPr>
            <w:tcW w:w="360" w:type="dxa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  <w:r w:rsidR="000456C7">
              <w:rPr>
                <w:rFonts w:ascii="Gill Sans MT" w:hAnsi="Gill Sans MT"/>
                <w:b/>
                <w:sz w:val="20"/>
                <w:szCs w:val="20"/>
              </w:rPr>
              <w:t xml:space="preserve">: </w:t>
            </w:r>
            <w:r w:rsidR="00F21A25">
              <w:rPr>
                <w:rFonts w:ascii="Gill Sans MT" w:hAnsi="Gill Sans MT"/>
                <w:sz w:val="20"/>
                <w:szCs w:val="20"/>
              </w:rPr>
              <w:t>09-Mar-´21</w:t>
            </w:r>
          </w:p>
        </w:tc>
        <w:tc>
          <w:tcPr>
            <w:tcW w:w="2037" w:type="dxa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9362FB" w:rsidRPr="007F57E9" w:rsidRDefault="0078084A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8B1206" wp14:editId="313F430D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267105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3D59C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1.05pt" to="531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:rsidR="009362FB" w:rsidRPr="007F57E9" w:rsidRDefault="006736A3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BIOMATEMÁTICAS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Grupo</w:t>
            </w:r>
            <w:r w:rsidR="000456C7" w:rsidRPr="000456C7">
              <w:rPr>
                <w:rFonts w:ascii="Gill Sans MT" w:hAnsi="Gill Sans MT"/>
                <w:sz w:val="20"/>
                <w:szCs w:val="20"/>
              </w:rPr>
              <w:t>: Único</w:t>
            </w:r>
          </w:p>
        </w:tc>
        <w:tc>
          <w:tcPr>
            <w:tcW w:w="2603" w:type="dxa"/>
            <w:vMerge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138191" wp14:editId="5D5E8140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A3BA4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:rsidR="009362FB" w:rsidRPr="009362FB" w:rsidRDefault="009362FB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9362FB" w:rsidRDefault="002C41FF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  <w:r w:rsidR="006A0B00">
              <w:rPr>
                <w:rFonts w:ascii="Gill Sans MT" w:hAnsi="Gill Sans MT"/>
                <w:b/>
                <w:sz w:val="20"/>
                <w:szCs w:val="20"/>
              </w:rPr>
              <w:t xml:space="preserve"> preguntas y 4 problemas</w:t>
            </w:r>
          </w:p>
        </w:tc>
        <w:tc>
          <w:tcPr>
            <w:tcW w:w="2603" w:type="dxa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:rsidR="00903880" w:rsidRPr="00B925A0" w:rsidRDefault="00903880" w:rsidP="00B925A0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  <w:sz w:val="24"/>
          <w:szCs w:val="24"/>
          <w:lang w:bidi="ar-SA"/>
        </w:rPr>
      </w:pPr>
      <w:r w:rsidRPr="00330F0B">
        <w:rPr>
          <w:rFonts w:ascii="Gill Sans MT" w:hAnsi="Gill Sans MT" w:cs="Arial"/>
          <w:b/>
          <w:sz w:val="24"/>
          <w:szCs w:val="24"/>
          <w:lang w:bidi="ar-SA"/>
        </w:rPr>
        <w:t>INSTRUCCIONES:  Subraya</w:t>
      </w:r>
      <w:r w:rsidR="00B925A0">
        <w:rPr>
          <w:rFonts w:ascii="Gill Sans MT" w:hAnsi="Gill Sans MT" w:cs="Arial"/>
          <w:b/>
          <w:sz w:val="24"/>
          <w:szCs w:val="24"/>
          <w:lang w:bidi="ar-SA"/>
        </w:rPr>
        <w:t xml:space="preserve"> la respuesta correcta, y contesta la última de la misma forma. Valor un punto</w:t>
      </w:r>
    </w:p>
    <w:p w:rsidR="00903880" w:rsidRDefault="00903880" w:rsidP="00903880">
      <w:pPr>
        <w:pStyle w:val="NormalWeb"/>
        <w:spacing w:before="0" w:before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1.- Se le conoce como la variable independiente.</w:t>
      </w:r>
    </w:p>
    <w:p w:rsidR="00903880" w:rsidRDefault="00903880" w:rsidP="00903880">
      <w:pPr>
        <w:pStyle w:val="NormalWeb"/>
        <w:spacing w:before="0" w:beforeAutospacing="0"/>
        <w:rPr>
          <w:rFonts w:ascii="Times" w:hAnsi="Times" w:cs="Times"/>
          <w:color w:val="000000"/>
          <w:u w:val="double"/>
        </w:rPr>
      </w:pPr>
      <w:r>
        <w:rPr>
          <w:rFonts w:ascii="Times" w:hAnsi="Times" w:cs="Times"/>
          <w:color w:val="000000"/>
        </w:rPr>
        <w:t xml:space="preserve">A)  A                                         </w:t>
      </w:r>
      <w:proofErr w:type="gramStart"/>
      <w:r>
        <w:rPr>
          <w:rFonts w:ascii="Times" w:hAnsi="Times" w:cs="Times"/>
          <w:color w:val="000000"/>
        </w:rPr>
        <w:t xml:space="preserve">B)   </w:t>
      </w:r>
      <w:proofErr w:type="gramEnd"/>
      <w:r>
        <w:rPr>
          <w:rFonts w:ascii="Times" w:hAnsi="Times" w:cs="Times"/>
          <w:color w:val="000000"/>
        </w:rPr>
        <w:t xml:space="preserve">x                                          C) B                               C) y   </w:t>
      </w:r>
      <w:r>
        <w:rPr>
          <w:rFonts w:ascii="Times" w:hAnsi="Times" w:cs="Times"/>
          <w:color w:val="000000"/>
          <w:u w:val="double"/>
        </w:rPr>
        <w:t xml:space="preserve"> </w:t>
      </w:r>
    </w:p>
    <w:p w:rsidR="00903880" w:rsidRDefault="00903880" w:rsidP="00903880">
      <w:pPr>
        <w:pStyle w:val="NormalWeb"/>
        <w:spacing w:before="0" w:beforeAutospacing="0"/>
        <w:rPr>
          <w:rFonts w:ascii="Times" w:hAnsi="Times" w:cs="Times"/>
          <w:color w:val="000000"/>
        </w:rPr>
      </w:pPr>
    </w:p>
    <w:p w:rsidR="00903880" w:rsidRDefault="00903880" w:rsidP="00903880">
      <w:pPr>
        <w:pStyle w:val="NormalWeb"/>
        <w:spacing w:before="0" w:before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</w:t>
      </w:r>
      <w:r>
        <w:t>.-</w:t>
      </w:r>
      <w:r>
        <w:rPr>
          <w:rFonts w:ascii="Times" w:hAnsi="Times" w:cs="Times"/>
          <w:color w:val="000000"/>
        </w:rPr>
        <w:t xml:space="preserve"> Se le conoce como la variable dependiente.</w:t>
      </w:r>
    </w:p>
    <w:p w:rsidR="00903880" w:rsidRDefault="00903880" w:rsidP="00903880">
      <w:pPr>
        <w:pStyle w:val="NormalWeb"/>
        <w:spacing w:before="0" w:beforeAutospacing="0"/>
        <w:rPr>
          <w:rFonts w:ascii="Times" w:hAnsi="Times" w:cs="Times"/>
          <w:color w:val="000000"/>
          <w:u w:val="double"/>
        </w:rPr>
      </w:pPr>
      <w:r>
        <w:rPr>
          <w:rFonts w:ascii="Times" w:hAnsi="Times" w:cs="Times"/>
          <w:color w:val="000000"/>
        </w:rPr>
        <w:t xml:space="preserve">A)  A                                         </w:t>
      </w:r>
      <w:proofErr w:type="gramStart"/>
      <w:r>
        <w:rPr>
          <w:rFonts w:ascii="Times" w:hAnsi="Times" w:cs="Times"/>
          <w:color w:val="000000"/>
        </w:rPr>
        <w:t xml:space="preserve">B)   </w:t>
      </w:r>
      <w:proofErr w:type="gramEnd"/>
      <w:r>
        <w:rPr>
          <w:rFonts w:ascii="Times" w:hAnsi="Times" w:cs="Times"/>
          <w:color w:val="000000"/>
        </w:rPr>
        <w:t xml:space="preserve">x                                          C) B                               C) y   </w:t>
      </w:r>
      <w:r>
        <w:rPr>
          <w:rFonts w:ascii="Times" w:hAnsi="Times" w:cs="Times"/>
          <w:color w:val="000000"/>
          <w:u w:val="double"/>
        </w:rPr>
        <w:t xml:space="preserve"> </w:t>
      </w:r>
    </w:p>
    <w:p w:rsidR="00903880" w:rsidRDefault="00903880" w:rsidP="00903880">
      <w:pPr>
        <w:pStyle w:val="NormalWeb"/>
        <w:spacing w:before="0" w:beforeAutospacing="0"/>
        <w:rPr>
          <w:rFonts w:ascii="Times" w:hAnsi="Times" w:cs="Times"/>
          <w:color w:val="000000"/>
        </w:rPr>
      </w:pPr>
    </w:p>
    <w:p w:rsidR="00903880" w:rsidRDefault="00903880" w:rsidP="00903880">
      <w:pPr>
        <w:pStyle w:val="NormalWeb"/>
        <w:spacing w:before="0" w:before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3.- Al conjunto de las primeras letras del alfabeto se les conoce como:</w:t>
      </w:r>
    </w:p>
    <w:p w:rsidR="00903880" w:rsidRDefault="00903880" w:rsidP="00903880">
      <w:pPr>
        <w:pStyle w:val="NormalWeb"/>
        <w:spacing w:before="0" w:beforeAutospacing="0"/>
        <w:rPr>
          <w:rFonts w:ascii="Times" w:hAnsi="Times" w:cs="Times"/>
          <w:color w:val="000000"/>
          <w:u w:val="double"/>
        </w:rPr>
      </w:pPr>
      <w:r>
        <w:rPr>
          <w:rFonts w:ascii="Times" w:hAnsi="Times" w:cs="Times"/>
          <w:color w:val="000000"/>
        </w:rPr>
        <w:t>A)  Constantes            B) Relación            C) función                             C) Variables</w:t>
      </w:r>
    </w:p>
    <w:p w:rsidR="00903880" w:rsidRDefault="00903880" w:rsidP="00903880">
      <w:pPr>
        <w:pStyle w:val="NormalWeb"/>
        <w:spacing w:before="0" w:beforeAutospacing="0"/>
        <w:rPr>
          <w:rFonts w:ascii="Times" w:hAnsi="Times" w:cs="Times"/>
          <w:color w:val="000000"/>
        </w:rPr>
      </w:pPr>
    </w:p>
    <w:p w:rsidR="00903880" w:rsidRDefault="00903880" w:rsidP="00903880">
      <w:pPr>
        <w:pStyle w:val="NormalWeb"/>
        <w:spacing w:before="0" w:before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4.- Al conjunto de las ultimas letras del alfabeto se les conoce como:</w:t>
      </w:r>
    </w:p>
    <w:p w:rsidR="00903880" w:rsidRDefault="00903880" w:rsidP="00903880">
      <w:pPr>
        <w:pStyle w:val="NormalWeb"/>
        <w:spacing w:before="0" w:beforeAutospacing="0"/>
        <w:rPr>
          <w:rFonts w:ascii="Times" w:hAnsi="Times" w:cs="Times"/>
          <w:color w:val="000000"/>
        </w:rPr>
      </w:pPr>
    </w:p>
    <w:p w:rsidR="00903880" w:rsidRDefault="00903880" w:rsidP="00903880">
      <w:pPr>
        <w:pStyle w:val="NormalWeb"/>
        <w:spacing w:before="0" w:beforeAutospacing="0"/>
        <w:rPr>
          <w:rFonts w:ascii="Times" w:hAnsi="Times" w:cs="Times"/>
          <w:color w:val="000000"/>
          <w:u w:val="double"/>
        </w:rPr>
      </w:pPr>
      <w:r>
        <w:rPr>
          <w:rFonts w:ascii="Times" w:hAnsi="Times" w:cs="Times"/>
          <w:color w:val="000000"/>
        </w:rPr>
        <w:t>A)  Constantes            B) Relación            C) función                             C) Variables</w:t>
      </w:r>
    </w:p>
    <w:p w:rsidR="00903880" w:rsidRDefault="00903880" w:rsidP="00903880">
      <w:pPr>
        <w:pStyle w:val="NormalWeb"/>
        <w:spacing w:before="0" w:before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5.-Define el concepto de derivada: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3880" w:rsidRDefault="00903880" w:rsidP="00B925A0">
      <w:pPr>
        <w:rPr>
          <w:b/>
        </w:rPr>
      </w:pPr>
      <w:r>
        <w:rPr>
          <w:b/>
          <w:sz w:val="28"/>
        </w:rPr>
        <w:lastRenderedPageBreak/>
        <w:t>INSTRUCCIONES</w:t>
      </w:r>
      <w:r>
        <w:rPr>
          <w:b/>
        </w:rPr>
        <w:t xml:space="preserve">: </w:t>
      </w:r>
      <w:r w:rsidR="00B925A0">
        <w:rPr>
          <w:b/>
        </w:rPr>
        <w:t xml:space="preserve">Grafica la siguiente ecuación. </w:t>
      </w:r>
      <w:r w:rsidR="00B925A0">
        <w:rPr>
          <w:rFonts w:ascii="Gill Sans MT" w:hAnsi="Gill Sans MT" w:cs="Arial"/>
          <w:b/>
          <w:sz w:val="24"/>
          <w:szCs w:val="24"/>
          <w:lang w:bidi="ar-SA"/>
        </w:rPr>
        <w:t>Valor cinco puntos</w:t>
      </w:r>
    </w:p>
    <w:p w:rsidR="00903880" w:rsidRDefault="00B925A0" w:rsidP="00903880">
      <w:pPr>
        <w:pStyle w:val="NormalWeb"/>
        <w:spacing w:before="0" w:beforeAutospacing="0"/>
      </w:pPr>
      <w:r>
        <w:rPr>
          <w:rFonts w:ascii="Times" w:hAnsi="Times" w:cs="Times"/>
          <w:color w:val="000000"/>
        </w:rPr>
        <w:t xml:space="preserve">y= </w:t>
      </w:r>
      <w:r w:rsidR="00903880">
        <w:rPr>
          <w:rFonts w:ascii="Times" w:hAnsi="Times" w:cs="Times"/>
          <w:color w:val="000000"/>
        </w:rPr>
        <w:t>x</w:t>
      </w:r>
      <w:r w:rsidR="00903880">
        <w:rPr>
          <w:rFonts w:ascii="Times" w:hAnsi="Times" w:cs="Times"/>
          <w:color w:val="000000"/>
          <w:vertAlign w:val="superscript"/>
        </w:rPr>
        <w:t>2</w:t>
      </w:r>
      <w:r w:rsidR="00903880">
        <w:rPr>
          <w:rFonts w:ascii="Times" w:hAnsi="Times" w:cs="Times"/>
          <w:color w:val="000000"/>
        </w:rPr>
        <w:t xml:space="preserve"> - 5x </w:t>
      </w:r>
    </w:p>
    <w:tbl>
      <w:tblPr>
        <w:tblStyle w:val="Tablaconcuadrcula"/>
        <w:tblpPr w:leftFromText="141" w:rightFromText="141" w:vertAnchor="text" w:horzAnchor="page" w:tblpX="3211" w:tblpY="375"/>
        <w:tblW w:w="3940" w:type="dxa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B925A0" w:rsidTr="00B925A0">
        <w:trPr>
          <w:trHeight w:val="39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B925A0" w:rsidTr="00B925A0">
        <w:trPr>
          <w:trHeight w:val="38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B925A0" w:rsidTr="00B925A0">
        <w:trPr>
          <w:trHeight w:val="39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B925A0" w:rsidTr="00B925A0">
        <w:trPr>
          <w:trHeight w:val="39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B925A0" w:rsidTr="00B925A0">
        <w:trPr>
          <w:trHeight w:val="39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B925A0" w:rsidTr="00B925A0">
        <w:trPr>
          <w:trHeight w:val="38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B925A0" w:rsidTr="00B925A0">
        <w:trPr>
          <w:trHeight w:val="39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B925A0" w:rsidTr="00B925A0">
        <w:trPr>
          <w:trHeight w:val="39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B925A0" w:rsidTr="00B925A0">
        <w:trPr>
          <w:trHeight w:val="39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  <w:tr w:rsidR="00B925A0" w:rsidTr="00B925A0">
        <w:trPr>
          <w:trHeight w:val="38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0" w:rsidRDefault="00B925A0" w:rsidP="00B925A0">
            <w:pPr>
              <w:pStyle w:val="NormalWeb"/>
              <w:spacing w:before="0" w:beforeAutospacing="0"/>
              <w:rPr>
                <w:rFonts w:ascii="Times" w:hAnsi="Times" w:cs="Times"/>
                <w:color w:val="000000"/>
                <w:lang w:eastAsia="en-US"/>
              </w:rPr>
            </w:pPr>
          </w:p>
        </w:tc>
      </w:tr>
    </w:tbl>
    <w:p w:rsidR="00903880" w:rsidRDefault="00903880" w:rsidP="00903880">
      <w:pPr>
        <w:pStyle w:val="NormalWeb"/>
        <w:spacing w:before="0" w:beforeAutospacing="0"/>
      </w:pPr>
    </w:p>
    <w:p w:rsidR="00B925A0" w:rsidRDefault="00B925A0" w:rsidP="00B925A0">
      <w:pPr>
        <w:rPr>
          <w:b/>
          <w:sz w:val="28"/>
        </w:rPr>
      </w:pPr>
    </w:p>
    <w:p w:rsidR="00B925A0" w:rsidRDefault="00B925A0" w:rsidP="00B925A0">
      <w:pPr>
        <w:rPr>
          <w:b/>
          <w:sz w:val="28"/>
        </w:rPr>
      </w:pPr>
    </w:p>
    <w:p w:rsidR="00B925A0" w:rsidRDefault="00B925A0" w:rsidP="00B925A0">
      <w:pPr>
        <w:rPr>
          <w:b/>
          <w:sz w:val="28"/>
        </w:rPr>
      </w:pPr>
    </w:p>
    <w:p w:rsidR="00B925A0" w:rsidRDefault="00B925A0" w:rsidP="00B925A0">
      <w:pPr>
        <w:rPr>
          <w:b/>
          <w:sz w:val="28"/>
        </w:rPr>
      </w:pPr>
    </w:p>
    <w:p w:rsidR="00B925A0" w:rsidRDefault="00B925A0" w:rsidP="00B925A0">
      <w:pPr>
        <w:rPr>
          <w:b/>
          <w:sz w:val="28"/>
        </w:rPr>
      </w:pPr>
    </w:p>
    <w:p w:rsidR="00B925A0" w:rsidRDefault="00B925A0" w:rsidP="00B925A0">
      <w:pPr>
        <w:rPr>
          <w:b/>
          <w:sz w:val="28"/>
        </w:rPr>
      </w:pPr>
    </w:p>
    <w:p w:rsidR="00B925A0" w:rsidRDefault="00B925A0" w:rsidP="00B925A0">
      <w:pPr>
        <w:rPr>
          <w:b/>
          <w:sz w:val="28"/>
        </w:rPr>
      </w:pPr>
    </w:p>
    <w:p w:rsidR="00B925A0" w:rsidRDefault="00B925A0" w:rsidP="00B925A0">
      <w:pPr>
        <w:rPr>
          <w:b/>
          <w:sz w:val="28"/>
        </w:rPr>
      </w:pPr>
    </w:p>
    <w:p w:rsidR="00B925A0" w:rsidRDefault="00B925A0" w:rsidP="00B925A0">
      <w:pPr>
        <w:rPr>
          <w:b/>
          <w:sz w:val="28"/>
        </w:rPr>
      </w:pPr>
    </w:p>
    <w:p w:rsidR="00B925A0" w:rsidRDefault="00B925A0" w:rsidP="00B925A0">
      <w:pPr>
        <w:rPr>
          <w:b/>
          <w:sz w:val="28"/>
        </w:rPr>
      </w:pPr>
    </w:p>
    <w:p w:rsidR="00B925A0" w:rsidRDefault="00B925A0" w:rsidP="00B925A0">
      <w:pPr>
        <w:rPr>
          <w:b/>
          <w:sz w:val="28"/>
        </w:rPr>
      </w:pPr>
    </w:p>
    <w:p w:rsidR="00B925A0" w:rsidRDefault="00B925A0" w:rsidP="00B925A0">
      <w:pPr>
        <w:rPr>
          <w:b/>
          <w:sz w:val="28"/>
        </w:rPr>
      </w:pPr>
    </w:p>
    <w:p w:rsidR="00B925A0" w:rsidRDefault="00B925A0" w:rsidP="00B925A0">
      <w:pPr>
        <w:rPr>
          <w:b/>
          <w:sz w:val="28"/>
        </w:rPr>
      </w:pPr>
    </w:p>
    <w:p w:rsidR="00B925A0" w:rsidRDefault="00B925A0" w:rsidP="00B925A0">
      <w:pPr>
        <w:rPr>
          <w:b/>
          <w:sz w:val="28"/>
        </w:rPr>
      </w:pPr>
    </w:p>
    <w:p w:rsidR="00B925A0" w:rsidRDefault="00B925A0" w:rsidP="00B925A0">
      <w:pPr>
        <w:rPr>
          <w:b/>
        </w:rPr>
      </w:pPr>
      <w:r>
        <w:rPr>
          <w:b/>
          <w:sz w:val="28"/>
        </w:rPr>
        <w:t>INSTRUCCIONES</w:t>
      </w:r>
      <w:r>
        <w:rPr>
          <w:b/>
        </w:rPr>
        <w:t>: Deriva por el método de cuatro pasos.</w:t>
      </w:r>
      <w:r w:rsidRPr="00B925A0">
        <w:rPr>
          <w:rFonts w:ascii="Gill Sans MT" w:hAnsi="Gill Sans MT" w:cs="Arial"/>
          <w:b/>
          <w:sz w:val="24"/>
          <w:szCs w:val="24"/>
          <w:lang w:bidi="ar-SA"/>
        </w:rPr>
        <w:t xml:space="preserve"> </w:t>
      </w:r>
      <w:r>
        <w:rPr>
          <w:rFonts w:ascii="Gill Sans MT" w:hAnsi="Gill Sans MT" w:cs="Arial"/>
          <w:b/>
          <w:sz w:val="24"/>
          <w:szCs w:val="24"/>
          <w:lang w:bidi="ar-SA"/>
        </w:rPr>
        <w:t>Valor cinco puntos</w:t>
      </w:r>
    </w:p>
    <w:p w:rsidR="00B925A0" w:rsidRDefault="00B925A0" w:rsidP="00B925A0">
      <w:pPr>
        <w:pStyle w:val="NormalWeb"/>
        <w:spacing w:before="0" w:before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y= x</w:t>
      </w:r>
      <w:r>
        <w:rPr>
          <w:rFonts w:ascii="Times" w:hAnsi="Times" w:cs="Times"/>
          <w:color w:val="000000"/>
          <w:vertAlign w:val="superscript"/>
        </w:rPr>
        <w:t>2</w:t>
      </w:r>
      <w:r>
        <w:rPr>
          <w:rFonts w:ascii="Times" w:hAnsi="Times" w:cs="Times"/>
          <w:color w:val="000000"/>
        </w:rPr>
        <w:t xml:space="preserve"> - 5x                            y=</w:t>
      </w:r>
      <w:r w:rsidR="006A0B00">
        <w:rPr>
          <w:rFonts w:ascii="Times" w:hAnsi="Times" w:cs="Times"/>
          <w:color w:val="000000"/>
        </w:rPr>
        <w:t xml:space="preserve"> 5</w:t>
      </w:r>
      <w:r>
        <w:rPr>
          <w:rFonts w:ascii="Times" w:hAnsi="Times" w:cs="Times"/>
          <w:color w:val="000000"/>
        </w:rPr>
        <w:t>x</w:t>
      </w:r>
      <w:r>
        <w:rPr>
          <w:rFonts w:ascii="Times" w:hAnsi="Times" w:cs="Times"/>
          <w:color w:val="000000"/>
          <w:vertAlign w:val="superscript"/>
        </w:rPr>
        <w:t>3</w:t>
      </w:r>
      <w:r w:rsidR="006A0B00">
        <w:rPr>
          <w:rFonts w:ascii="Times" w:hAnsi="Times" w:cs="Times"/>
          <w:color w:val="000000"/>
        </w:rPr>
        <w:t xml:space="preserve"> - 7</w:t>
      </w:r>
      <w:r>
        <w:rPr>
          <w:rFonts w:ascii="Times" w:hAnsi="Times" w:cs="Times"/>
          <w:color w:val="000000"/>
        </w:rPr>
        <w:t>x                     y</w:t>
      </w:r>
      <w:r w:rsidR="00F21A25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= </w:t>
      </w:r>
      <w:r w:rsidR="00F21A25">
        <w:rPr>
          <w:rFonts w:ascii="Times" w:hAnsi="Times" w:cs="Times"/>
          <w:color w:val="000000"/>
        </w:rPr>
        <w:t xml:space="preserve">3x </w:t>
      </w:r>
      <w:proofErr w:type="gramStart"/>
      <w:r w:rsidR="00F21A25">
        <w:rPr>
          <w:rFonts w:ascii="Times" w:hAnsi="Times" w:cs="Times"/>
          <w:color w:val="000000"/>
        </w:rPr>
        <w:t>/  7</w:t>
      </w:r>
      <w:proofErr w:type="gramEnd"/>
      <w:r>
        <w:rPr>
          <w:rFonts w:ascii="Times" w:hAnsi="Times" w:cs="Times"/>
          <w:color w:val="000000"/>
        </w:rPr>
        <w:t xml:space="preserve">                                                                                                                                 </w:t>
      </w:r>
    </w:p>
    <w:p w:rsidR="00B925A0" w:rsidRDefault="00B925A0" w:rsidP="00B925A0">
      <w:pPr>
        <w:pStyle w:val="NormalWeb"/>
        <w:spacing w:before="0" w:beforeAutospacing="0"/>
        <w:rPr>
          <w:rFonts w:ascii="Times" w:hAnsi="Times" w:cs="Times"/>
          <w:color w:val="000000"/>
        </w:rPr>
      </w:pPr>
    </w:p>
    <w:p w:rsidR="00B925A0" w:rsidRDefault="00B925A0" w:rsidP="00B925A0">
      <w:pPr>
        <w:pStyle w:val="NormalWeb"/>
        <w:spacing w:before="0" w:beforeAutospacing="0"/>
        <w:rPr>
          <w:rFonts w:ascii="Times" w:hAnsi="Times" w:cs="Times"/>
          <w:color w:val="000000"/>
        </w:rPr>
      </w:pPr>
    </w:p>
    <w:p w:rsidR="00B925A0" w:rsidRDefault="00B925A0" w:rsidP="00B925A0">
      <w:pPr>
        <w:pStyle w:val="NormalWeb"/>
        <w:spacing w:before="0" w:beforeAutospacing="0"/>
        <w:rPr>
          <w:rFonts w:ascii="Times" w:hAnsi="Times" w:cs="Times"/>
          <w:color w:val="000000"/>
        </w:rPr>
      </w:pPr>
    </w:p>
    <w:p w:rsidR="00B925A0" w:rsidRDefault="00B925A0" w:rsidP="00903880">
      <w:pPr>
        <w:pStyle w:val="NormalWeb"/>
        <w:spacing w:before="0" w:beforeAutospacing="0"/>
        <w:rPr>
          <w:rFonts w:ascii="Times" w:hAnsi="Times" w:cs="Times"/>
          <w:color w:val="000000"/>
        </w:rPr>
      </w:pPr>
    </w:p>
    <w:p w:rsidR="00B925A0" w:rsidRDefault="00B925A0" w:rsidP="00903880">
      <w:pPr>
        <w:pStyle w:val="NormalWeb"/>
        <w:spacing w:before="0" w:beforeAutospacing="0"/>
        <w:rPr>
          <w:rFonts w:ascii="Times" w:hAnsi="Times" w:cs="Times"/>
          <w:color w:val="000000"/>
        </w:rPr>
      </w:pPr>
    </w:p>
    <w:p w:rsidR="00B925A0" w:rsidRDefault="00B925A0" w:rsidP="00903880">
      <w:pPr>
        <w:pStyle w:val="NormalWeb"/>
        <w:spacing w:before="0" w:beforeAutospacing="0"/>
        <w:rPr>
          <w:rFonts w:ascii="Times" w:hAnsi="Times" w:cs="Times"/>
          <w:color w:val="000000"/>
        </w:rPr>
      </w:pPr>
    </w:p>
    <w:p w:rsidR="00B925A0" w:rsidRDefault="00B925A0" w:rsidP="00903880">
      <w:pPr>
        <w:pStyle w:val="NormalWeb"/>
        <w:spacing w:before="0" w:beforeAutospacing="0"/>
        <w:rPr>
          <w:rFonts w:ascii="Times" w:hAnsi="Times" w:cs="Times"/>
          <w:color w:val="000000"/>
        </w:rPr>
      </w:pPr>
    </w:p>
    <w:p w:rsidR="00B925A0" w:rsidRDefault="00B925A0" w:rsidP="00903880">
      <w:pPr>
        <w:pStyle w:val="NormalWeb"/>
        <w:spacing w:before="0" w:beforeAutospacing="0"/>
        <w:rPr>
          <w:rFonts w:ascii="Times" w:hAnsi="Times" w:cs="Times"/>
          <w:color w:val="000000"/>
        </w:rPr>
      </w:pPr>
    </w:p>
    <w:sectPr w:rsidR="00B925A0" w:rsidSect="003278EE">
      <w:headerReference w:type="default" r:id="rId7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9B" w:rsidRDefault="00A07B9B" w:rsidP="003278EE">
      <w:r>
        <w:separator/>
      </w:r>
    </w:p>
  </w:endnote>
  <w:endnote w:type="continuationSeparator" w:id="0">
    <w:p w:rsidR="00A07B9B" w:rsidRDefault="00A07B9B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9B" w:rsidRDefault="00A07B9B" w:rsidP="003278EE">
      <w:r>
        <w:separator/>
      </w:r>
    </w:p>
  </w:footnote>
  <w:footnote w:type="continuationSeparator" w:id="0">
    <w:p w:rsidR="00A07B9B" w:rsidRDefault="00A07B9B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04" w:type="dxa"/>
      <w:tblInd w:w="-601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865"/>
      <w:gridCol w:w="5156"/>
      <w:gridCol w:w="1346"/>
      <w:gridCol w:w="1337"/>
    </w:tblGrid>
    <w:tr w:rsidR="009362FB" w:rsidTr="00FD09C0">
      <w:trPr>
        <w:trHeight w:val="936"/>
      </w:trPr>
      <w:tc>
        <w:tcPr>
          <w:tcW w:w="2865" w:type="dxa"/>
        </w:tcPr>
        <w:p w:rsidR="009362FB" w:rsidRPr="002F68CE" w:rsidRDefault="00EC1C0C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eastAsia="es-MX" w:bidi="ar-SA"/>
            </w:rPr>
            <w:drawing>
              <wp:anchor distT="0" distB="0" distL="114300" distR="114300" simplePos="0" relativeHeight="251659264" behindDoc="1" locked="0" layoutInCell="1" allowOverlap="1" wp14:anchorId="57543A00" wp14:editId="5541F97A">
                <wp:simplePos x="0" y="0"/>
                <wp:positionH relativeFrom="column">
                  <wp:posOffset>167640</wp:posOffset>
                </wp:positionH>
                <wp:positionV relativeFrom="paragraph">
                  <wp:posOffset>69215</wp:posOffset>
                </wp:positionV>
                <wp:extent cx="1215390" cy="445770"/>
                <wp:effectExtent l="0" t="0" r="3810" b="0"/>
                <wp:wrapTight wrapText="bothSides">
                  <wp:wrapPolygon edited="0">
                    <wp:start x="2031" y="0"/>
                    <wp:lineTo x="0" y="5538"/>
                    <wp:lineTo x="0" y="11077"/>
                    <wp:lineTo x="677" y="14769"/>
                    <wp:lineTo x="4063" y="20308"/>
                    <wp:lineTo x="4401" y="20308"/>
                    <wp:lineTo x="21329" y="20308"/>
                    <wp:lineTo x="21329" y="0"/>
                    <wp:lineTo x="2031" y="0"/>
                  </wp:wrapPolygon>
                </wp:wrapTight>
                <wp:docPr id="26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39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EXAMEN </w:t>
          </w:r>
        </w:p>
        <w:p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SUBDIRECCION ACADEMICA </w:t>
          </w:r>
        </w:p>
      </w:tc>
      <w:tc>
        <w:tcPr>
          <w:tcW w:w="2683" w:type="dxa"/>
          <w:gridSpan w:val="2"/>
        </w:tcPr>
        <w:p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:rsidR="009362FB" w:rsidRPr="002F68CE" w:rsidRDefault="009362FB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SAC- FOR-</w:t>
          </w:r>
          <w:r w:rsidR="002F68CE">
            <w:rPr>
              <w:rFonts w:ascii="Gill Sans MT" w:hAnsi="Gill Sans MT"/>
              <w:b/>
              <w:sz w:val="18"/>
              <w:szCs w:val="18"/>
            </w:rPr>
            <w:t>19-2</w:t>
          </w:r>
        </w:p>
      </w:tc>
    </w:tr>
    <w:tr w:rsidR="009362FB" w:rsidTr="00FD09C0">
      <w:trPr>
        <w:trHeight w:val="296"/>
      </w:trPr>
      <w:tc>
        <w:tcPr>
          <w:tcW w:w="2865" w:type="dxa"/>
        </w:tcPr>
        <w:p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Tipo: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Formato</w:t>
          </w:r>
        </w:p>
      </w:tc>
      <w:tc>
        <w:tcPr>
          <w:tcW w:w="5156" w:type="dxa"/>
        </w:tcPr>
        <w:p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Disposición: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Interno</w:t>
          </w:r>
        </w:p>
      </w:tc>
      <w:tc>
        <w:tcPr>
          <w:tcW w:w="1346" w:type="dxa"/>
        </w:tcPr>
        <w:p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Emisión</w:t>
          </w:r>
        </w:p>
      </w:tc>
      <w:tc>
        <w:tcPr>
          <w:tcW w:w="1337" w:type="dxa"/>
        </w:tcPr>
        <w:p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Revisión</w:t>
          </w:r>
        </w:p>
      </w:tc>
    </w:tr>
    <w:tr w:rsidR="009362FB" w:rsidTr="00FD09C0">
      <w:trPr>
        <w:trHeight w:val="280"/>
      </w:trPr>
      <w:tc>
        <w:tcPr>
          <w:tcW w:w="2865" w:type="dxa"/>
        </w:tcPr>
        <w:p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Emitido</w:t>
          </w:r>
          <w:r w:rsidRPr="002F68CE">
            <w:rPr>
              <w:rFonts w:ascii="Gill Sans MT" w:hAnsi="Gill Sans MT"/>
              <w:sz w:val="18"/>
              <w:szCs w:val="18"/>
            </w:rPr>
            <w:t>: Dirección Académica</w:t>
          </w:r>
        </w:p>
      </w:tc>
      <w:tc>
        <w:tcPr>
          <w:tcW w:w="5156" w:type="dxa"/>
        </w:tcPr>
        <w:p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Aprobado: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Dirección General</w:t>
          </w:r>
        </w:p>
      </w:tc>
      <w:tc>
        <w:tcPr>
          <w:tcW w:w="1346" w:type="dxa"/>
        </w:tcPr>
        <w:p w:rsidR="009362FB" w:rsidRPr="002F68CE" w:rsidRDefault="00FD5E46" w:rsidP="00FD5E46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05/08/2016</w:t>
          </w:r>
        </w:p>
      </w:tc>
      <w:tc>
        <w:tcPr>
          <w:tcW w:w="1337" w:type="dxa"/>
        </w:tcPr>
        <w:p w:rsidR="009362FB" w:rsidRPr="002F68CE" w:rsidRDefault="009362FB" w:rsidP="006A643F">
          <w:pPr>
            <w:pStyle w:val="Encabezado"/>
            <w:rPr>
              <w:rFonts w:ascii="Gill Sans MT" w:hAnsi="Gill Sans MT"/>
              <w:sz w:val="18"/>
              <w:szCs w:val="18"/>
            </w:rPr>
          </w:pPr>
        </w:p>
      </w:tc>
    </w:tr>
  </w:tbl>
  <w:p w:rsidR="003278EE" w:rsidRDefault="003278EE" w:rsidP="003278EE">
    <w:pPr>
      <w:pStyle w:val="Encabezado"/>
    </w:pPr>
  </w:p>
  <w:p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24BC"/>
    <w:multiLevelType w:val="hybridMultilevel"/>
    <w:tmpl w:val="E0584236"/>
    <w:lvl w:ilvl="0" w:tplc="84425F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86BF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2D2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4CF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E82E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4E4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4C4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44F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B073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F3642"/>
    <w:multiLevelType w:val="hybridMultilevel"/>
    <w:tmpl w:val="9E605DB0"/>
    <w:lvl w:ilvl="0" w:tplc="83967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47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41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8F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4F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6E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0E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A9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2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60"/>
    <w:rsid w:val="000050D1"/>
    <w:rsid w:val="00036E0C"/>
    <w:rsid w:val="000456C7"/>
    <w:rsid w:val="00045F0D"/>
    <w:rsid w:val="000617AB"/>
    <w:rsid w:val="00086402"/>
    <w:rsid w:val="00106282"/>
    <w:rsid w:val="00110B18"/>
    <w:rsid w:val="001F6671"/>
    <w:rsid w:val="00223CDD"/>
    <w:rsid w:val="002279BD"/>
    <w:rsid w:val="00230A46"/>
    <w:rsid w:val="0025425C"/>
    <w:rsid w:val="002751A9"/>
    <w:rsid w:val="00282838"/>
    <w:rsid w:val="00283443"/>
    <w:rsid w:val="0029487A"/>
    <w:rsid w:val="002A11D7"/>
    <w:rsid w:val="002A689B"/>
    <w:rsid w:val="002C41FF"/>
    <w:rsid w:val="002D4A65"/>
    <w:rsid w:val="002F3949"/>
    <w:rsid w:val="002F68CE"/>
    <w:rsid w:val="0030594C"/>
    <w:rsid w:val="003278EE"/>
    <w:rsid w:val="00330F0B"/>
    <w:rsid w:val="00372D25"/>
    <w:rsid w:val="00396FA1"/>
    <w:rsid w:val="003D12D2"/>
    <w:rsid w:val="0042688E"/>
    <w:rsid w:val="00433F22"/>
    <w:rsid w:val="0043551F"/>
    <w:rsid w:val="004445BD"/>
    <w:rsid w:val="004453E1"/>
    <w:rsid w:val="004469AB"/>
    <w:rsid w:val="004859D0"/>
    <w:rsid w:val="004878B8"/>
    <w:rsid w:val="004910D9"/>
    <w:rsid w:val="00495AD8"/>
    <w:rsid w:val="00495D8E"/>
    <w:rsid w:val="004A1A72"/>
    <w:rsid w:val="004A5BA6"/>
    <w:rsid w:val="004C1E0D"/>
    <w:rsid w:val="00505B52"/>
    <w:rsid w:val="005161F1"/>
    <w:rsid w:val="00546ED9"/>
    <w:rsid w:val="00553A64"/>
    <w:rsid w:val="00560262"/>
    <w:rsid w:val="00565B81"/>
    <w:rsid w:val="005701C4"/>
    <w:rsid w:val="00584E24"/>
    <w:rsid w:val="005E7B9C"/>
    <w:rsid w:val="005F1383"/>
    <w:rsid w:val="005F4042"/>
    <w:rsid w:val="006066BC"/>
    <w:rsid w:val="00624CB7"/>
    <w:rsid w:val="00637F6D"/>
    <w:rsid w:val="006542CB"/>
    <w:rsid w:val="00661280"/>
    <w:rsid w:val="006736A3"/>
    <w:rsid w:val="0067567C"/>
    <w:rsid w:val="006A0B00"/>
    <w:rsid w:val="006D5906"/>
    <w:rsid w:val="006E78D1"/>
    <w:rsid w:val="007614B4"/>
    <w:rsid w:val="00774A9D"/>
    <w:rsid w:val="0078084A"/>
    <w:rsid w:val="007824A9"/>
    <w:rsid w:val="007A4BBF"/>
    <w:rsid w:val="007A7A12"/>
    <w:rsid w:val="007D5859"/>
    <w:rsid w:val="007E4385"/>
    <w:rsid w:val="007F3792"/>
    <w:rsid w:val="007F57E9"/>
    <w:rsid w:val="00820206"/>
    <w:rsid w:val="008233D9"/>
    <w:rsid w:val="008246A8"/>
    <w:rsid w:val="00827680"/>
    <w:rsid w:val="00882C6E"/>
    <w:rsid w:val="008B37E7"/>
    <w:rsid w:val="008C34F1"/>
    <w:rsid w:val="008E426E"/>
    <w:rsid w:val="00903880"/>
    <w:rsid w:val="00927800"/>
    <w:rsid w:val="009362FB"/>
    <w:rsid w:val="0094488E"/>
    <w:rsid w:val="009528B9"/>
    <w:rsid w:val="00953D48"/>
    <w:rsid w:val="009E4CFE"/>
    <w:rsid w:val="00A07B9B"/>
    <w:rsid w:val="00A10E51"/>
    <w:rsid w:val="00A1352E"/>
    <w:rsid w:val="00A6378F"/>
    <w:rsid w:val="00AC7CA6"/>
    <w:rsid w:val="00AE5FCC"/>
    <w:rsid w:val="00AE6735"/>
    <w:rsid w:val="00AE6B5C"/>
    <w:rsid w:val="00AF165F"/>
    <w:rsid w:val="00AF6590"/>
    <w:rsid w:val="00B10025"/>
    <w:rsid w:val="00B82AF2"/>
    <w:rsid w:val="00B925A0"/>
    <w:rsid w:val="00B9565A"/>
    <w:rsid w:val="00B96501"/>
    <w:rsid w:val="00BF5459"/>
    <w:rsid w:val="00C52BD3"/>
    <w:rsid w:val="00CB339F"/>
    <w:rsid w:val="00CF17D4"/>
    <w:rsid w:val="00D46448"/>
    <w:rsid w:val="00D52053"/>
    <w:rsid w:val="00D653D0"/>
    <w:rsid w:val="00D85667"/>
    <w:rsid w:val="00D960F9"/>
    <w:rsid w:val="00D96F79"/>
    <w:rsid w:val="00DA0EA3"/>
    <w:rsid w:val="00E46DA5"/>
    <w:rsid w:val="00E5089F"/>
    <w:rsid w:val="00E55D8E"/>
    <w:rsid w:val="00E72941"/>
    <w:rsid w:val="00E873F6"/>
    <w:rsid w:val="00EA0113"/>
    <w:rsid w:val="00EB5B14"/>
    <w:rsid w:val="00EC1C0C"/>
    <w:rsid w:val="00EE78F8"/>
    <w:rsid w:val="00F21A25"/>
    <w:rsid w:val="00F23760"/>
    <w:rsid w:val="00F41C85"/>
    <w:rsid w:val="00F87E59"/>
    <w:rsid w:val="00F92832"/>
    <w:rsid w:val="00FB3390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08DE9"/>
  <w15:docId w15:val="{272CE3FD-242E-407E-87D5-A3C7460B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903880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59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</dc:creator>
  <cp:lastModifiedBy>José Luis</cp:lastModifiedBy>
  <cp:revision>10</cp:revision>
  <cp:lastPrinted>2012-01-23T16:53:00Z</cp:lastPrinted>
  <dcterms:created xsi:type="dcterms:W3CDTF">2020-03-07T17:49:00Z</dcterms:created>
  <dcterms:modified xsi:type="dcterms:W3CDTF">2021-03-09T17:12:00Z</dcterms:modified>
</cp:coreProperties>
</file>