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61EDD" w14:textId="06E09D20" w:rsidR="00706938" w:rsidRDefault="00706938" w:rsidP="00042780">
      <w:pPr>
        <w:spacing w:before="74"/>
        <w:rPr>
          <w:sz w:val="32"/>
        </w:rPr>
      </w:pPr>
      <w:r w:rsidRPr="002365C2">
        <w:rPr>
          <w:rFonts w:ascii="Gill Sans MT" w:hAnsi="Gill Sans MT"/>
          <w:noProof/>
          <w:color w:val="1F4E79"/>
          <w:lang w:eastAsia="es-MX"/>
        </w:rPr>
        <w:drawing>
          <wp:anchor distT="0" distB="0" distL="114300" distR="114300" simplePos="0" relativeHeight="251660800" behindDoc="1" locked="0" layoutInCell="1" allowOverlap="1" wp14:anchorId="4C4B8B7E" wp14:editId="54933C3E">
            <wp:simplePos x="0" y="0"/>
            <wp:positionH relativeFrom="margin">
              <wp:posOffset>749094</wp:posOffset>
            </wp:positionH>
            <wp:positionV relativeFrom="margin">
              <wp:posOffset>-519430</wp:posOffset>
            </wp:positionV>
            <wp:extent cx="4072270" cy="1765004"/>
            <wp:effectExtent l="0" t="0" r="4445" b="6985"/>
            <wp:wrapNone/>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5" cstate="print">
                      <a:extLst>
                        <a:ext uri="{28A0092B-C50C-407E-A947-70E740481C1C}">
                          <a14:useLocalDpi xmlns:a14="http://schemas.microsoft.com/office/drawing/2010/main" val="0"/>
                        </a:ext>
                      </a:extLst>
                    </a:blip>
                    <a:srcRect t="24976" b="28505"/>
                    <a:stretch>
                      <a:fillRect/>
                    </a:stretch>
                  </pic:blipFill>
                  <pic:spPr bwMode="auto">
                    <a:xfrm>
                      <a:off x="0" y="0"/>
                      <a:ext cx="4072270" cy="17650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3E075D" w14:textId="77777777" w:rsidR="00706938" w:rsidRDefault="00706938" w:rsidP="00042780">
      <w:pPr>
        <w:spacing w:before="74"/>
        <w:rPr>
          <w:sz w:val="32"/>
        </w:rPr>
      </w:pPr>
    </w:p>
    <w:p w14:paraId="63745A33" w14:textId="43664EDD" w:rsidR="00706938" w:rsidRDefault="00706938" w:rsidP="00042780">
      <w:pPr>
        <w:spacing w:before="74"/>
        <w:rPr>
          <w:sz w:val="32"/>
        </w:rPr>
      </w:pPr>
    </w:p>
    <w:p w14:paraId="1F553497" w14:textId="728F73E2" w:rsidR="00706938" w:rsidRDefault="00706938" w:rsidP="00042780">
      <w:pPr>
        <w:spacing w:before="74"/>
        <w:rPr>
          <w:sz w:val="32"/>
        </w:rPr>
      </w:pPr>
    </w:p>
    <w:p w14:paraId="046E8983" w14:textId="77777777" w:rsidR="00706938" w:rsidRDefault="00706938" w:rsidP="00042780">
      <w:pPr>
        <w:spacing w:before="74"/>
        <w:rPr>
          <w:sz w:val="32"/>
        </w:rPr>
      </w:pPr>
    </w:p>
    <w:p w14:paraId="0FF04920" w14:textId="20159D50" w:rsidR="00706938" w:rsidRDefault="00706938" w:rsidP="00042780">
      <w:pPr>
        <w:spacing w:before="74"/>
        <w:rPr>
          <w:sz w:val="32"/>
        </w:rPr>
      </w:pPr>
    </w:p>
    <w:p w14:paraId="0D331C42" w14:textId="610148D6" w:rsidR="0060727C" w:rsidRDefault="0060727C" w:rsidP="00706938">
      <w:pPr>
        <w:spacing w:before="74"/>
        <w:jc w:val="center"/>
        <w:rPr>
          <w:sz w:val="32"/>
        </w:rPr>
      </w:pPr>
      <w:r w:rsidRPr="0060727C">
        <w:rPr>
          <w:sz w:val="32"/>
        </w:rPr>
        <w:t xml:space="preserve">Infecciones asociadas a la aspiración de secreciones en </w:t>
      </w:r>
      <w:r w:rsidR="00706938">
        <w:rPr>
          <w:sz w:val="32"/>
        </w:rPr>
        <w:t xml:space="preserve">     </w:t>
      </w:r>
      <w:r w:rsidRPr="0060727C">
        <w:rPr>
          <w:sz w:val="32"/>
        </w:rPr>
        <w:t>pacientes que ingresan a la unidad de cuidados intensivos</w:t>
      </w:r>
    </w:p>
    <w:p w14:paraId="4AB7DD3C" w14:textId="10E58E05" w:rsidR="0060727C" w:rsidRDefault="0060727C" w:rsidP="00706938">
      <w:pPr>
        <w:spacing w:before="74"/>
        <w:jc w:val="center"/>
        <w:rPr>
          <w:sz w:val="32"/>
        </w:rPr>
      </w:pPr>
    </w:p>
    <w:p w14:paraId="79DA7206" w14:textId="325CBF92" w:rsidR="0060727C" w:rsidRDefault="0060727C" w:rsidP="00706938">
      <w:pPr>
        <w:spacing w:before="74"/>
        <w:jc w:val="center"/>
        <w:rPr>
          <w:sz w:val="32"/>
        </w:rPr>
      </w:pPr>
    </w:p>
    <w:p w14:paraId="67F9C08C" w14:textId="3C748090" w:rsidR="0060727C" w:rsidRDefault="0060727C" w:rsidP="00706938">
      <w:pPr>
        <w:spacing w:before="74"/>
        <w:jc w:val="center"/>
        <w:rPr>
          <w:sz w:val="32"/>
        </w:rPr>
      </w:pPr>
      <w:r>
        <w:rPr>
          <w:sz w:val="32"/>
        </w:rPr>
        <w:t>Tesis colectiva: Brenda Mayari Alvarado Bravo</w:t>
      </w:r>
    </w:p>
    <w:p w14:paraId="51768AC3" w14:textId="57BEFC33" w:rsidR="0060727C" w:rsidRDefault="0060727C" w:rsidP="00706938">
      <w:pPr>
        <w:spacing w:before="74"/>
        <w:jc w:val="center"/>
        <w:rPr>
          <w:sz w:val="32"/>
        </w:rPr>
      </w:pPr>
      <w:r>
        <w:rPr>
          <w:sz w:val="32"/>
        </w:rPr>
        <w:t>Karla Sofia Tovar Albores</w:t>
      </w:r>
    </w:p>
    <w:p w14:paraId="038C11DC" w14:textId="3332DEA2" w:rsidR="0060727C" w:rsidRDefault="0060727C" w:rsidP="00706938">
      <w:pPr>
        <w:spacing w:before="74"/>
        <w:jc w:val="center"/>
        <w:rPr>
          <w:sz w:val="32"/>
        </w:rPr>
      </w:pPr>
      <w:r>
        <w:rPr>
          <w:sz w:val="32"/>
        </w:rPr>
        <w:t>Diana Paola Perez Briones</w:t>
      </w:r>
    </w:p>
    <w:p w14:paraId="59BCBB2B" w14:textId="638BCF9C" w:rsidR="0060727C" w:rsidRDefault="0060727C" w:rsidP="00706938">
      <w:pPr>
        <w:spacing w:before="74"/>
        <w:jc w:val="center"/>
        <w:rPr>
          <w:sz w:val="32"/>
        </w:rPr>
      </w:pPr>
    </w:p>
    <w:p w14:paraId="22186928" w14:textId="07709732" w:rsidR="0060727C" w:rsidRDefault="0060727C" w:rsidP="00706938">
      <w:pPr>
        <w:spacing w:before="74"/>
        <w:jc w:val="center"/>
        <w:rPr>
          <w:sz w:val="32"/>
        </w:rPr>
      </w:pPr>
      <w:r>
        <w:rPr>
          <w:sz w:val="32"/>
        </w:rPr>
        <w:t xml:space="preserve">Asesor: </w:t>
      </w:r>
      <w:r w:rsidR="00706938">
        <w:rPr>
          <w:sz w:val="32"/>
        </w:rPr>
        <w:t xml:space="preserve">E.E.C.C. </w:t>
      </w:r>
      <w:r>
        <w:rPr>
          <w:sz w:val="32"/>
        </w:rPr>
        <w:t>Marcos Jhodany Arguello Galvez</w:t>
      </w:r>
    </w:p>
    <w:p w14:paraId="0C1C8080" w14:textId="42B543D8" w:rsidR="00CC14F3" w:rsidRDefault="00CC14F3" w:rsidP="00706938">
      <w:pPr>
        <w:jc w:val="center"/>
        <w:rPr>
          <w:sz w:val="32"/>
        </w:rPr>
      </w:pPr>
    </w:p>
    <w:p w14:paraId="2993D00C" w14:textId="77777777" w:rsidR="00042780" w:rsidRDefault="00042780" w:rsidP="00706938">
      <w:pPr>
        <w:jc w:val="center"/>
        <w:rPr>
          <w:sz w:val="32"/>
        </w:rPr>
      </w:pPr>
    </w:p>
    <w:p w14:paraId="110DDB30" w14:textId="77777777" w:rsidR="00706938" w:rsidRPr="00706938" w:rsidRDefault="00706938" w:rsidP="00706938">
      <w:pPr>
        <w:rPr>
          <w:sz w:val="32"/>
        </w:rPr>
      </w:pPr>
    </w:p>
    <w:p w14:paraId="679B37A5" w14:textId="77777777" w:rsidR="00706938" w:rsidRPr="00706938" w:rsidRDefault="00706938" w:rsidP="00706938">
      <w:pPr>
        <w:rPr>
          <w:sz w:val="32"/>
        </w:rPr>
      </w:pPr>
    </w:p>
    <w:p w14:paraId="08807946" w14:textId="77777777" w:rsidR="00706938" w:rsidRPr="00706938" w:rsidRDefault="00706938" w:rsidP="00706938">
      <w:pPr>
        <w:rPr>
          <w:sz w:val="32"/>
        </w:rPr>
      </w:pPr>
    </w:p>
    <w:p w14:paraId="3414E2BE" w14:textId="77777777" w:rsidR="00706938" w:rsidRPr="00706938" w:rsidRDefault="00706938" w:rsidP="00706938">
      <w:pPr>
        <w:rPr>
          <w:sz w:val="32"/>
        </w:rPr>
      </w:pPr>
    </w:p>
    <w:p w14:paraId="0817F1E9" w14:textId="77777777" w:rsidR="00706938" w:rsidRPr="00706938" w:rsidRDefault="00706938" w:rsidP="00706938">
      <w:pPr>
        <w:rPr>
          <w:sz w:val="32"/>
        </w:rPr>
      </w:pPr>
    </w:p>
    <w:p w14:paraId="63239A96" w14:textId="77777777" w:rsidR="00706938" w:rsidRPr="00706938" w:rsidRDefault="00706938" w:rsidP="00706938">
      <w:pPr>
        <w:rPr>
          <w:sz w:val="32"/>
        </w:rPr>
      </w:pPr>
    </w:p>
    <w:p w14:paraId="3FF803E8" w14:textId="77777777" w:rsidR="00706938" w:rsidRPr="00706938" w:rsidRDefault="00706938" w:rsidP="00706938">
      <w:pPr>
        <w:rPr>
          <w:sz w:val="32"/>
        </w:rPr>
      </w:pPr>
    </w:p>
    <w:p w14:paraId="1D673C13" w14:textId="77777777" w:rsidR="00706938" w:rsidRPr="00706938" w:rsidRDefault="00706938" w:rsidP="00706938">
      <w:pPr>
        <w:rPr>
          <w:sz w:val="32"/>
        </w:rPr>
      </w:pPr>
    </w:p>
    <w:p w14:paraId="5255F6B7" w14:textId="77777777" w:rsidR="00706938" w:rsidRPr="00706938" w:rsidRDefault="00706938" w:rsidP="00706938">
      <w:pPr>
        <w:rPr>
          <w:sz w:val="32"/>
        </w:rPr>
      </w:pPr>
    </w:p>
    <w:p w14:paraId="1C8209B3" w14:textId="77777777" w:rsidR="00706938" w:rsidRPr="00706938" w:rsidRDefault="00706938" w:rsidP="00706938">
      <w:pPr>
        <w:rPr>
          <w:sz w:val="32"/>
        </w:rPr>
      </w:pPr>
    </w:p>
    <w:p w14:paraId="73AFFC68" w14:textId="77777777" w:rsidR="00706938" w:rsidRPr="00706938" w:rsidRDefault="00706938" w:rsidP="00706938">
      <w:pPr>
        <w:rPr>
          <w:sz w:val="32"/>
        </w:rPr>
      </w:pPr>
    </w:p>
    <w:p w14:paraId="77EE9DAC" w14:textId="77777777" w:rsidR="00706938" w:rsidRPr="00706938" w:rsidRDefault="00706938" w:rsidP="00706938">
      <w:pPr>
        <w:rPr>
          <w:sz w:val="32"/>
        </w:rPr>
      </w:pPr>
    </w:p>
    <w:p w14:paraId="2EB89DB8" w14:textId="77777777" w:rsidR="00706938" w:rsidRDefault="00706938" w:rsidP="00706938">
      <w:pPr>
        <w:rPr>
          <w:sz w:val="32"/>
        </w:rPr>
      </w:pPr>
    </w:p>
    <w:p w14:paraId="7AEF6253" w14:textId="2EB94358" w:rsidR="00706938" w:rsidRDefault="00706938" w:rsidP="00706938">
      <w:pPr>
        <w:jc w:val="center"/>
        <w:rPr>
          <w:sz w:val="32"/>
        </w:rPr>
      </w:pPr>
    </w:p>
    <w:p w14:paraId="14FC6F10" w14:textId="0BEBE41B" w:rsidR="00706938" w:rsidRPr="00706938" w:rsidRDefault="00706938" w:rsidP="00706938">
      <w:pPr>
        <w:tabs>
          <w:tab w:val="center" w:pos="4680"/>
        </w:tabs>
        <w:rPr>
          <w:sz w:val="32"/>
        </w:rPr>
        <w:sectPr w:rsidR="00706938" w:rsidRPr="00706938">
          <w:type w:val="continuous"/>
          <w:pgSz w:w="12240" w:h="15840"/>
          <w:pgMar w:top="1340" w:right="1080" w:bottom="280" w:left="1800" w:header="720" w:footer="720" w:gutter="0"/>
          <w:cols w:space="720"/>
        </w:sectPr>
      </w:pPr>
      <w:r>
        <w:rPr>
          <w:sz w:val="32"/>
        </w:rPr>
        <w:tab/>
      </w:r>
    </w:p>
    <w:p w14:paraId="333D6BFD" w14:textId="77777777" w:rsidR="00CC14F3" w:rsidRDefault="00A43201">
      <w:pPr>
        <w:spacing w:before="74" w:line="259" w:lineRule="auto"/>
        <w:ind w:left="468" w:right="337"/>
        <w:jc w:val="both"/>
        <w:rPr>
          <w:sz w:val="32"/>
        </w:rPr>
      </w:pPr>
      <w:bookmarkStart w:id="0" w:name="_Hlk190245488"/>
      <w:r>
        <w:rPr>
          <w:sz w:val="32"/>
        </w:rPr>
        <w:lastRenderedPageBreak/>
        <w:t xml:space="preserve">Infecciones asociadas a la aspiración de secreciones en pacientes que ingresan a la unidad de cuidados intensivos </w:t>
      </w:r>
      <w:bookmarkEnd w:id="0"/>
      <w:r>
        <w:rPr>
          <w:sz w:val="32"/>
        </w:rPr>
        <w:t>del hospital general María Ignacia Gandulfo durante el periodo ¿?</w:t>
      </w:r>
    </w:p>
    <w:p w14:paraId="5664A512" w14:textId="77777777" w:rsidR="00CC14F3" w:rsidRDefault="00CC14F3">
      <w:pPr>
        <w:spacing w:line="259" w:lineRule="auto"/>
        <w:jc w:val="both"/>
        <w:rPr>
          <w:sz w:val="32"/>
        </w:rPr>
        <w:sectPr w:rsidR="00CC14F3">
          <w:pgSz w:w="12240" w:h="15840"/>
          <w:pgMar w:top="1340" w:right="1080" w:bottom="280" w:left="1800" w:header="720" w:footer="720" w:gutter="0"/>
          <w:cols w:space="720"/>
        </w:sectPr>
      </w:pPr>
    </w:p>
    <w:p w14:paraId="6E1D8D69" w14:textId="77777777" w:rsidR="00CC14F3" w:rsidRDefault="00A43201">
      <w:pPr>
        <w:spacing w:before="74"/>
        <w:ind w:left="468"/>
        <w:rPr>
          <w:sz w:val="32"/>
        </w:rPr>
      </w:pPr>
      <w:r>
        <w:rPr>
          <w:sz w:val="32"/>
        </w:rPr>
        <w:lastRenderedPageBreak/>
        <w:t>Agradecimientos</w:t>
      </w:r>
      <w:r>
        <w:rPr>
          <w:spacing w:val="-12"/>
          <w:sz w:val="32"/>
        </w:rPr>
        <w:t xml:space="preserve"> </w:t>
      </w:r>
      <w:r>
        <w:rPr>
          <w:sz w:val="32"/>
        </w:rPr>
        <w:t>y</w:t>
      </w:r>
      <w:r>
        <w:rPr>
          <w:spacing w:val="-12"/>
          <w:sz w:val="32"/>
        </w:rPr>
        <w:t xml:space="preserve"> </w:t>
      </w:r>
      <w:r>
        <w:rPr>
          <w:spacing w:val="-2"/>
          <w:sz w:val="32"/>
        </w:rPr>
        <w:t>dedicatorias</w:t>
      </w:r>
    </w:p>
    <w:p w14:paraId="7EC6E83B" w14:textId="77777777" w:rsidR="00CC14F3" w:rsidRDefault="00CC14F3">
      <w:pPr>
        <w:rPr>
          <w:sz w:val="32"/>
        </w:rPr>
        <w:sectPr w:rsidR="00CC14F3">
          <w:pgSz w:w="12240" w:h="15840"/>
          <w:pgMar w:top="1340" w:right="1080" w:bottom="280" w:left="1800" w:header="720" w:footer="720" w:gutter="0"/>
          <w:cols w:space="720"/>
        </w:sectPr>
      </w:pPr>
    </w:p>
    <w:p w14:paraId="2FC81FA3" w14:textId="77777777" w:rsidR="00CC14F3" w:rsidRDefault="00A43201">
      <w:pPr>
        <w:spacing w:before="74"/>
        <w:ind w:left="468"/>
        <w:rPr>
          <w:sz w:val="32"/>
        </w:rPr>
      </w:pPr>
      <w:r>
        <w:rPr>
          <w:sz w:val="32"/>
        </w:rPr>
        <w:lastRenderedPageBreak/>
        <w:t>Índice</w:t>
      </w:r>
      <w:r>
        <w:rPr>
          <w:spacing w:val="-12"/>
          <w:sz w:val="32"/>
        </w:rPr>
        <w:t xml:space="preserve"> </w:t>
      </w:r>
      <w:r>
        <w:rPr>
          <w:spacing w:val="-2"/>
          <w:sz w:val="32"/>
        </w:rPr>
        <w:t>general</w:t>
      </w:r>
    </w:p>
    <w:p w14:paraId="2B7281F7" w14:textId="77777777" w:rsidR="00CC14F3" w:rsidRDefault="00CC14F3">
      <w:pPr>
        <w:rPr>
          <w:sz w:val="32"/>
        </w:rPr>
        <w:sectPr w:rsidR="00CC14F3">
          <w:pgSz w:w="12240" w:h="15840"/>
          <w:pgMar w:top="1340" w:right="1080" w:bottom="280" w:left="1800" w:header="720" w:footer="720" w:gutter="0"/>
          <w:cols w:space="720"/>
        </w:sectPr>
      </w:pPr>
    </w:p>
    <w:p w14:paraId="62F09AB9" w14:textId="77777777" w:rsidR="00CC14F3" w:rsidRDefault="00A43201">
      <w:pPr>
        <w:spacing w:before="74"/>
        <w:ind w:left="468"/>
        <w:rPr>
          <w:sz w:val="32"/>
        </w:rPr>
      </w:pPr>
      <w:r>
        <w:rPr>
          <w:spacing w:val="-2"/>
          <w:sz w:val="32"/>
        </w:rPr>
        <w:lastRenderedPageBreak/>
        <w:t>Introducción</w:t>
      </w:r>
    </w:p>
    <w:p w14:paraId="436C9BAD" w14:textId="77777777" w:rsidR="00CC14F3" w:rsidRDefault="00CC14F3">
      <w:pPr>
        <w:rPr>
          <w:sz w:val="32"/>
        </w:rPr>
        <w:sectPr w:rsidR="00CC14F3">
          <w:pgSz w:w="12240" w:h="15840"/>
          <w:pgMar w:top="1340" w:right="1080" w:bottom="280" w:left="1800" w:header="720" w:footer="720" w:gutter="0"/>
          <w:cols w:space="720"/>
        </w:sectPr>
      </w:pPr>
    </w:p>
    <w:p w14:paraId="389D07FA" w14:textId="77777777" w:rsidR="00CC14F3" w:rsidRDefault="00A43201">
      <w:pPr>
        <w:spacing w:before="74"/>
        <w:ind w:left="128"/>
        <w:jc w:val="center"/>
        <w:rPr>
          <w:sz w:val="32"/>
        </w:rPr>
      </w:pPr>
      <w:r>
        <w:rPr>
          <w:sz w:val="32"/>
        </w:rPr>
        <w:lastRenderedPageBreak/>
        <w:t>Planteamiento</w:t>
      </w:r>
      <w:r>
        <w:rPr>
          <w:spacing w:val="-14"/>
          <w:sz w:val="32"/>
        </w:rPr>
        <w:t xml:space="preserve"> </w:t>
      </w:r>
      <w:r>
        <w:rPr>
          <w:sz w:val="32"/>
        </w:rPr>
        <w:t>del</w:t>
      </w:r>
      <w:r>
        <w:rPr>
          <w:spacing w:val="-14"/>
          <w:sz w:val="32"/>
        </w:rPr>
        <w:t xml:space="preserve"> </w:t>
      </w:r>
      <w:r>
        <w:rPr>
          <w:spacing w:val="-2"/>
          <w:sz w:val="32"/>
        </w:rPr>
        <w:t>problema</w:t>
      </w:r>
    </w:p>
    <w:p w14:paraId="7B47CA46" w14:textId="77777777" w:rsidR="00CC14F3" w:rsidRDefault="00CC14F3">
      <w:pPr>
        <w:pStyle w:val="Textoindependiente"/>
        <w:rPr>
          <w:sz w:val="32"/>
        </w:rPr>
      </w:pPr>
    </w:p>
    <w:p w14:paraId="0C27D213" w14:textId="77777777" w:rsidR="00CC14F3" w:rsidRDefault="00CC14F3">
      <w:pPr>
        <w:pStyle w:val="Textoindependiente"/>
        <w:spacing w:before="12"/>
        <w:rPr>
          <w:sz w:val="32"/>
        </w:rPr>
      </w:pPr>
    </w:p>
    <w:p w14:paraId="6EB2D314" w14:textId="77777777" w:rsidR="00CC14F3" w:rsidRDefault="00A43201">
      <w:pPr>
        <w:pStyle w:val="Textoindependiente"/>
        <w:spacing w:line="360" w:lineRule="auto"/>
        <w:ind w:left="468" w:right="334"/>
        <w:jc w:val="both"/>
      </w:pPr>
      <w:r>
        <w:t>Ángeles Reyes, Tania Vázquez (2012) La técnica de aspiración de secreciones es procedimiento encaminado a extraer secreciones del árbol bronquial por medio de una sonda conectada a un aspirador, cuando un paciente no puede expulsarlas por sí mismo (tesis de licenciatura de enfermería y obstetricia).</w:t>
      </w:r>
    </w:p>
    <w:p w14:paraId="5D589E99" w14:textId="77777777" w:rsidR="00CC14F3" w:rsidRDefault="00A43201">
      <w:pPr>
        <w:pStyle w:val="Textoindependiente"/>
        <w:spacing w:before="161" w:line="360" w:lineRule="auto"/>
        <w:ind w:left="468" w:right="336"/>
        <w:jc w:val="both"/>
      </w:pPr>
      <w:r>
        <w:t>Este</w:t>
      </w:r>
      <w:r>
        <w:rPr>
          <w:spacing w:val="-8"/>
        </w:rPr>
        <w:t xml:space="preserve"> </w:t>
      </w:r>
      <w:r>
        <w:t>procedimiento</w:t>
      </w:r>
      <w:r>
        <w:rPr>
          <w:spacing w:val="-8"/>
        </w:rPr>
        <w:t xml:space="preserve"> </w:t>
      </w:r>
      <w:r>
        <w:t>es</w:t>
      </w:r>
      <w:r>
        <w:rPr>
          <w:spacing w:val="-9"/>
        </w:rPr>
        <w:t xml:space="preserve"> </w:t>
      </w:r>
      <w:r>
        <w:t>imprescindible</w:t>
      </w:r>
      <w:r>
        <w:rPr>
          <w:spacing w:val="-6"/>
        </w:rPr>
        <w:t xml:space="preserve"> </w:t>
      </w:r>
      <w:r>
        <w:t>para</w:t>
      </w:r>
      <w:r>
        <w:rPr>
          <w:spacing w:val="-9"/>
        </w:rPr>
        <w:t xml:space="preserve"> </w:t>
      </w:r>
      <w:r>
        <w:t>el</w:t>
      </w:r>
      <w:r>
        <w:rPr>
          <w:spacing w:val="-9"/>
        </w:rPr>
        <w:t xml:space="preserve"> </w:t>
      </w:r>
      <w:r>
        <w:t>mantenimiento</w:t>
      </w:r>
      <w:r>
        <w:rPr>
          <w:spacing w:val="-8"/>
        </w:rPr>
        <w:t xml:space="preserve"> </w:t>
      </w:r>
      <w:r>
        <w:t>de</w:t>
      </w:r>
      <w:r>
        <w:rPr>
          <w:spacing w:val="-6"/>
        </w:rPr>
        <w:t xml:space="preserve"> </w:t>
      </w:r>
      <w:r>
        <w:t>la</w:t>
      </w:r>
      <w:r>
        <w:rPr>
          <w:spacing w:val="-6"/>
        </w:rPr>
        <w:t xml:space="preserve"> </w:t>
      </w:r>
      <w:r>
        <w:t>permeabilidad de</w:t>
      </w:r>
      <w:r>
        <w:rPr>
          <w:spacing w:val="-6"/>
        </w:rPr>
        <w:t xml:space="preserve"> </w:t>
      </w:r>
      <w:r>
        <w:t>la</w:t>
      </w:r>
      <w:r>
        <w:rPr>
          <w:spacing w:val="-8"/>
        </w:rPr>
        <w:t xml:space="preserve"> </w:t>
      </w:r>
      <w:r>
        <w:t>vía</w:t>
      </w:r>
      <w:r>
        <w:rPr>
          <w:spacing w:val="-6"/>
        </w:rPr>
        <w:t xml:space="preserve"> </w:t>
      </w:r>
      <w:r>
        <w:t>área</w:t>
      </w:r>
      <w:r>
        <w:rPr>
          <w:spacing w:val="-5"/>
        </w:rPr>
        <w:t xml:space="preserve"> </w:t>
      </w:r>
      <w:r>
        <w:t>artificial,</w:t>
      </w:r>
      <w:r>
        <w:rPr>
          <w:spacing w:val="-11"/>
        </w:rPr>
        <w:t xml:space="preserve"> </w:t>
      </w:r>
      <w:r>
        <w:t>sin</w:t>
      </w:r>
      <w:r>
        <w:rPr>
          <w:spacing w:val="-6"/>
        </w:rPr>
        <w:t xml:space="preserve"> </w:t>
      </w:r>
      <w:r>
        <w:t>embargo,</w:t>
      </w:r>
      <w:r>
        <w:rPr>
          <w:spacing w:val="-6"/>
        </w:rPr>
        <w:t xml:space="preserve"> </w:t>
      </w:r>
      <w:r>
        <w:t>la</w:t>
      </w:r>
      <w:r>
        <w:rPr>
          <w:spacing w:val="-6"/>
        </w:rPr>
        <w:t xml:space="preserve"> </w:t>
      </w:r>
      <w:r>
        <w:t>aspiración</w:t>
      </w:r>
      <w:r>
        <w:rPr>
          <w:spacing w:val="-5"/>
        </w:rPr>
        <w:t xml:space="preserve"> </w:t>
      </w:r>
      <w:r>
        <w:t>de</w:t>
      </w:r>
      <w:r>
        <w:rPr>
          <w:spacing w:val="-6"/>
        </w:rPr>
        <w:t xml:space="preserve"> </w:t>
      </w:r>
      <w:r>
        <w:t>secreciones</w:t>
      </w:r>
      <w:r>
        <w:rPr>
          <w:spacing w:val="-9"/>
        </w:rPr>
        <w:t xml:space="preserve"> </w:t>
      </w:r>
      <w:r>
        <w:t>no</w:t>
      </w:r>
      <w:r>
        <w:rPr>
          <w:spacing w:val="-1"/>
        </w:rPr>
        <w:t xml:space="preserve"> </w:t>
      </w:r>
      <w:r>
        <w:t>está</w:t>
      </w:r>
      <w:r>
        <w:rPr>
          <w:spacing w:val="-7"/>
        </w:rPr>
        <w:t xml:space="preserve"> </w:t>
      </w:r>
      <w:r>
        <w:t xml:space="preserve">exenta de ciertos riesgos, que difícilmente podrían considerarse de poca importancia como: hipoxemia, atelectasias, </w:t>
      </w:r>
      <w:proofErr w:type="spellStart"/>
      <w:r>
        <w:t>barotrauma</w:t>
      </w:r>
      <w:proofErr w:type="spellEnd"/>
      <w:r>
        <w:t>, alteraciones hemodinámicas, arritmias,</w:t>
      </w:r>
      <w:r>
        <w:rPr>
          <w:spacing w:val="-8"/>
        </w:rPr>
        <w:t xml:space="preserve"> </w:t>
      </w:r>
      <w:r>
        <w:t>aumento</w:t>
      </w:r>
      <w:r>
        <w:rPr>
          <w:spacing w:val="-10"/>
        </w:rPr>
        <w:t xml:space="preserve"> </w:t>
      </w:r>
      <w:r>
        <w:t>de</w:t>
      </w:r>
      <w:r>
        <w:rPr>
          <w:spacing w:val="-8"/>
        </w:rPr>
        <w:t xml:space="preserve"> </w:t>
      </w:r>
      <w:r>
        <w:t>la</w:t>
      </w:r>
      <w:r>
        <w:rPr>
          <w:spacing w:val="-8"/>
        </w:rPr>
        <w:t xml:space="preserve"> </w:t>
      </w:r>
      <w:r>
        <w:t>presión</w:t>
      </w:r>
      <w:r>
        <w:rPr>
          <w:spacing w:val="-8"/>
        </w:rPr>
        <w:t xml:space="preserve"> </w:t>
      </w:r>
      <w:r>
        <w:t>intracraneal,</w:t>
      </w:r>
      <w:r>
        <w:rPr>
          <w:spacing w:val="-9"/>
        </w:rPr>
        <w:t xml:space="preserve"> </w:t>
      </w:r>
      <w:r>
        <w:t>infecciones,</w:t>
      </w:r>
      <w:r>
        <w:rPr>
          <w:spacing w:val="-8"/>
        </w:rPr>
        <w:t xml:space="preserve"> </w:t>
      </w:r>
      <w:r>
        <w:t>lesiones</w:t>
      </w:r>
      <w:r>
        <w:rPr>
          <w:spacing w:val="-9"/>
        </w:rPr>
        <w:t xml:space="preserve"> </w:t>
      </w:r>
      <w:r>
        <w:t>de</w:t>
      </w:r>
      <w:r>
        <w:rPr>
          <w:spacing w:val="-8"/>
        </w:rPr>
        <w:t xml:space="preserve"> </w:t>
      </w:r>
      <w:r>
        <w:t>la</w:t>
      </w:r>
      <w:r>
        <w:rPr>
          <w:spacing w:val="-8"/>
        </w:rPr>
        <w:t xml:space="preserve"> </w:t>
      </w:r>
      <w:r>
        <w:t>mucosa traqueal,</w:t>
      </w:r>
      <w:r>
        <w:rPr>
          <w:spacing w:val="-8"/>
        </w:rPr>
        <w:t xml:space="preserve"> </w:t>
      </w:r>
      <w:r>
        <w:t>ansiedad,</w:t>
      </w:r>
      <w:r>
        <w:rPr>
          <w:spacing w:val="-7"/>
        </w:rPr>
        <w:t xml:space="preserve"> </w:t>
      </w:r>
      <w:r>
        <w:t>etc.,</w:t>
      </w:r>
      <w:r>
        <w:rPr>
          <w:spacing w:val="-7"/>
        </w:rPr>
        <w:t xml:space="preserve"> </w:t>
      </w:r>
      <w:r>
        <w:t>que</w:t>
      </w:r>
      <w:r>
        <w:rPr>
          <w:spacing w:val="-7"/>
        </w:rPr>
        <w:t xml:space="preserve"> </w:t>
      </w:r>
      <w:r>
        <w:t>puede</w:t>
      </w:r>
      <w:r>
        <w:rPr>
          <w:spacing w:val="-7"/>
        </w:rPr>
        <w:t xml:space="preserve"> </w:t>
      </w:r>
      <w:r>
        <w:t>llegar</w:t>
      </w:r>
      <w:r>
        <w:rPr>
          <w:spacing w:val="-8"/>
        </w:rPr>
        <w:t xml:space="preserve"> </w:t>
      </w:r>
      <w:r>
        <w:t>a</w:t>
      </w:r>
      <w:r>
        <w:rPr>
          <w:spacing w:val="-7"/>
        </w:rPr>
        <w:t xml:space="preserve"> </w:t>
      </w:r>
      <w:r>
        <w:t>poner</w:t>
      </w:r>
      <w:r>
        <w:rPr>
          <w:spacing w:val="-8"/>
        </w:rPr>
        <w:t xml:space="preserve"> </w:t>
      </w:r>
      <w:r>
        <w:t>en</w:t>
      </w:r>
      <w:r>
        <w:rPr>
          <w:spacing w:val="-9"/>
        </w:rPr>
        <w:t xml:space="preserve"> </w:t>
      </w:r>
      <w:r>
        <w:t>peligro</w:t>
      </w:r>
      <w:r>
        <w:rPr>
          <w:spacing w:val="-8"/>
        </w:rPr>
        <w:t xml:space="preserve"> </w:t>
      </w:r>
      <w:r>
        <w:t>la</w:t>
      </w:r>
      <w:r>
        <w:rPr>
          <w:spacing w:val="-7"/>
        </w:rPr>
        <w:t xml:space="preserve"> </w:t>
      </w:r>
      <w:r>
        <w:t>vida</w:t>
      </w:r>
      <w:r>
        <w:rPr>
          <w:spacing w:val="-7"/>
        </w:rPr>
        <w:t xml:space="preserve"> </w:t>
      </w:r>
      <w:r>
        <w:t>del</w:t>
      </w:r>
      <w:r>
        <w:rPr>
          <w:spacing w:val="-8"/>
        </w:rPr>
        <w:t xml:space="preserve"> </w:t>
      </w:r>
      <w:r>
        <w:t>paciente, siendo por tanto necesario que la aspiración de la secreciones se realice mediante que una técnica que siempre sea estéril y protocolizada en aquellas unidades que presentes cuidados a este tipo de pacientes (tesis de licenciatura en enfermería y obstetricia).</w:t>
      </w:r>
    </w:p>
    <w:p w14:paraId="2BC948FF" w14:textId="77777777" w:rsidR="00CC14F3" w:rsidRDefault="00CC14F3">
      <w:pPr>
        <w:pStyle w:val="Textoindependiente"/>
      </w:pPr>
    </w:p>
    <w:p w14:paraId="64022A50" w14:textId="77777777" w:rsidR="00CC14F3" w:rsidRDefault="00CC14F3">
      <w:pPr>
        <w:pStyle w:val="Textoindependiente"/>
      </w:pPr>
    </w:p>
    <w:p w14:paraId="421E2A6F" w14:textId="77777777" w:rsidR="00CC14F3" w:rsidRDefault="00CC14F3">
      <w:pPr>
        <w:pStyle w:val="Textoindependiente"/>
      </w:pPr>
    </w:p>
    <w:p w14:paraId="1A4EC955" w14:textId="77777777" w:rsidR="00CC14F3" w:rsidRDefault="00CC14F3">
      <w:pPr>
        <w:pStyle w:val="Textoindependiente"/>
        <w:spacing w:before="205"/>
      </w:pPr>
    </w:p>
    <w:p w14:paraId="5B8E6FA9" w14:textId="77777777" w:rsidR="00CC14F3" w:rsidRDefault="00A43201">
      <w:pPr>
        <w:pStyle w:val="Textoindependiente"/>
        <w:spacing w:before="1" w:line="360" w:lineRule="auto"/>
        <w:ind w:left="468" w:right="334"/>
        <w:jc w:val="both"/>
      </w:pPr>
      <w:r>
        <w:t>Romero Rivas, Tapia Calcina, Vicente Chávez (2017) La Organización Mundial de la Salud (OMS) en el año 2012, publico las 20 primeras causas de muertes prematuras en hombres y mujeres a nivel mundial, obteniendo el segundo lugar las infecciones de las vías respiratorias con más del 70 %, seguido de cardiopatías isquémicas en primer lugar (tesis de especialidad en la unidad de cuidados intensivos).</w:t>
      </w:r>
    </w:p>
    <w:p w14:paraId="025E7F90" w14:textId="77777777" w:rsidR="00CC14F3" w:rsidRDefault="00CC14F3">
      <w:pPr>
        <w:pStyle w:val="Textoindependiente"/>
      </w:pPr>
    </w:p>
    <w:p w14:paraId="7E5070A1" w14:textId="77777777" w:rsidR="00CC14F3" w:rsidRDefault="00CC14F3">
      <w:pPr>
        <w:pStyle w:val="Textoindependiente"/>
      </w:pPr>
    </w:p>
    <w:p w14:paraId="6EFDCEF8" w14:textId="77777777" w:rsidR="00CC14F3" w:rsidRDefault="00CC14F3">
      <w:pPr>
        <w:pStyle w:val="Textoindependiente"/>
      </w:pPr>
    </w:p>
    <w:p w14:paraId="19F9E207" w14:textId="77777777" w:rsidR="00CC14F3" w:rsidRDefault="00CC14F3">
      <w:pPr>
        <w:pStyle w:val="Textoindependiente"/>
        <w:spacing w:before="202"/>
      </w:pPr>
    </w:p>
    <w:p w14:paraId="2260E99B" w14:textId="77777777" w:rsidR="00CC14F3" w:rsidRDefault="00A43201">
      <w:pPr>
        <w:pStyle w:val="Textoindependiente"/>
        <w:spacing w:line="362" w:lineRule="auto"/>
        <w:ind w:left="468" w:right="334"/>
        <w:jc w:val="both"/>
      </w:pPr>
      <w:r>
        <w:t>Romero</w:t>
      </w:r>
      <w:r>
        <w:rPr>
          <w:spacing w:val="-17"/>
        </w:rPr>
        <w:t xml:space="preserve"> </w:t>
      </w:r>
      <w:r>
        <w:t>Rivas,</w:t>
      </w:r>
      <w:r>
        <w:rPr>
          <w:spacing w:val="-17"/>
        </w:rPr>
        <w:t xml:space="preserve"> </w:t>
      </w:r>
      <w:r>
        <w:t>Tapia</w:t>
      </w:r>
      <w:r>
        <w:rPr>
          <w:spacing w:val="-16"/>
        </w:rPr>
        <w:t xml:space="preserve"> </w:t>
      </w:r>
      <w:r>
        <w:t>Calcina,</w:t>
      </w:r>
      <w:r>
        <w:rPr>
          <w:spacing w:val="-17"/>
        </w:rPr>
        <w:t xml:space="preserve"> </w:t>
      </w:r>
      <w:r>
        <w:t>Vicente</w:t>
      </w:r>
      <w:r>
        <w:rPr>
          <w:spacing w:val="-17"/>
        </w:rPr>
        <w:t xml:space="preserve"> </w:t>
      </w:r>
      <w:r>
        <w:t>Chávez</w:t>
      </w:r>
      <w:r>
        <w:rPr>
          <w:spacing w:val="-17"/>
        </w:rPr>
        <w:t xml:space="preserve"> </w:t>
      </w:r>
      <w:r>
        <w:t>(2017)</w:t>
      </w:r>
      <w:r>
        <w:rPr>
          <w:spacing w:val="-14"/>
        </w:rPr>
        <w:t xml:space="preserve"> </w:t>
      </w:r>
      <w:r>
        <w:t>Un</w:t>
      </w:r>
      <w:r>
        <w:rPr>
          <w:spacing w:val="-17"/>
        </w:rPr>
        <w:t xml:space="preserve"> </w:t>
      </w:r>
      <w:r>
        <w:t>informe</w:t>
      </w:r>
      <w:r>
        <w:rPr>
          <w:spacing w:val="-16"/>
        </w:rPr>
        <w:t xml:space="preserve"> </w:t>
      </w:r>
      <w:r>
        <w:t>de</w:t>
      </w:r>
      <w:r>
        <w:rPr>
          <w:spacing w:val="-17"/>
        </w:rPr>
        <w:t xml:space="preserve"> </w:t>
      </w:r>
      <w:r>
        <w:t>la</w:t>
      </w:r>
      <w:r>
        <w:rPr>
          <w:spacing w:val="-15"/>
        </w:rPr>
        <w:t xml:space="preserve"> </w:t>
      </w:r>
      <w:r>
        <w:t>Secretaría de Salud del 2012 realizado en 895 pacientes de 254 UCI (Unidad de Cuidados</w:t>
      </w:r>
    </w:p>
    <w:p w14:paraId="7AEEA896" w14:textId="77777777" w:rsidR="00CC14F3" w:rsidRDefault="00CC14F3">
      <w:pPr>
        <w:pStyle w:val="Textoindependiente"/>
        <w:spacing w:line="362" w:lineRule="auto"/>
        <w:jc w:val="both"/>
        <w:sectPr w:rsidR="00CC14F3">
          <w:pgSz w:w="12240" w:h="15840"/>
          <w:pgMar w:top="1340" w:right="1080" w:bottom="280" w:left="1800" w:header="720" w:footer="720" w:gutter="0"/>
          <w:cols w:space="720"/>
        </w:sectPr>
      </w:pPr>
    </w:p>
    <w:p w14:paraId="30C6750F" w14:textId="77777777" w:rsidR="00CC14F3" w:rsidRDefault="00A43201">
      <w:pPr>
        <w:pStyle w:val="Textoindependiente"/>
        <w:spacing w:before="77" w:line="360" w:lineRule="auto"/>
        <w:ind w:left="468" w:right="334"/>
        <w:jc w:val="both"/>
      </w:pPr>
      <w:r>
        <w:lastRenderedPageBreak/>
        <w:t>Intensivos) de México, encontró que 23.2% de éstos tenían una infección nosocomial</w:t>
      </w:r>
      <w:r>
        <w:rPr>
          <w:spacing w:val="-11"/>
        </w:rPr>
        <w:t xml:space="preserve"> </w:t>
      </w:r>
      <w:r>
        <w:t>por</w:t>
      </w:r>
      <w:r>
        <w:rPr>
          <w:spacing w:val="-12"/>
        </w:rPr>
        <w:t xml:space="preserve"> </w:t>
      </w:r>
      <w:r>
        <w:t>desconocimiento</w:t>
      </w:r>
      <w:r>
        <w:rPr>
          <w:spacing w:val="-10"/>
        </w:rPr>
        <w:t xml:space="preserve"> </w:t>
      </w:r>
      <w:r>
        <w:t>de</w:t>
      </w:r>
      <w:r>
        <w:rPr>
          <w:spacing w:val="-10"/>
        </w:rPr>
        <w:t xml:space="preserve"> </w:t>
      </w:r>
      <w:r>
        <w:t>las</w:t>
      </w:r>
      <w:r>
        <w:rPr>
          <w:spacing w:val="-11"/>
        </w:rPr>
        <w:t xml:space="preserve"> </w:t>
      </w:r>
      <w:r>
        <w:t>técnicas</w:t>
      </w:r>
      <w:r>
        <w:rPr>
          <w:spacing w:val="-11"/>
        </w:rPr>
        <w:t xml:space="preserve"> </w:t>
      </w:r>
      <w:r>
        <w:t>de</w:t>
      </w:r>
      <w:r>
        <w:rPr>
          <w:spacing w:val="-10"/>
        </w:rPr>
        <w:t xml:space="preserve"> </w:t>
      </w:r>
      <w:r>
        <w:t>aspiración</w:t>
      </w:r>
      <w:r>
        <w:rPr>
          <w:spacing w:val="-10"/>
        </w:rPr>
        <w:t xml:space="preserve"> </w:t>
      </w:r>
      <w:r>
        <w:t>de</w:t>
      </w:r>
      <w:r>
        <w:rPr>
          <w:spacing w:val="-10"/>
        </w:rPr>
        <w:t xml:space="preserve"> </w:t>
      </w:r>
      <w:r>
        <w:t>secreciones.</w:t>
      </w:r>
      <w:r>
        <w:rPr>
          <w:spacing w:val="-11"/>
        </w:rPr>
        <w:t xml:space="preserve"> </w:t>
      </w:r>
      <w:r>
        <w:t>A nivel nacional, según el Ministerio de Salud, las infecciones respiratorias intrahospitalarias constituyen una de las causas más importantes de morbimortalidad, representando la tasa de la mortalidad 12.08%, para el año 2014 (tesis de especialidad en la unidad de cuidados intensivos).</w:t>
      </w:r>
    </w:p>
    <w:p w14:paraId="48858FF3" w14:textId="77777777" w:rsidR="00CC14F3" w:rsidRDefault="00CC14F3">
      <w:pPr>
        <w:pStyle w:val="Textoindependiente"/>
      </w:pPr>
    </w:p>
    <w:p w14:paraId="46F02C67" w14:textId="77777777" w:rsidR="00CC14F3" w:rsidRDefault="00CC14F3">
      <w:pPr>
        <w:pStyle w:val="Textoindependiente"/>
      </w:pPr>
    </w:p>
    <w:p w14:paraId="06E43E11" w14:textId="77777777" w:rsidR="00CC14F3" w:rsidRDefault="00CC14F3">
      <w:pPr>
        <w:pStyle w:val="Textoindependiente"/>
      </w:pPr>
    </w:p>
    <w:p w14:paraId="7D2DD30F" w14:textId="77777777" w:rsidR="00CC14F3" w:rsidRDefault="00CC14F3">
      <w:pPr>
        <w:pStyle w:val="Textoindependiente"/>
        <w:spacing w:before="204"/>
      </w:pPr>
    </w:p>
    <w:p w14:paraId="6206F230" w14:textId="77777777" w:rsidR="00CC14F3" w:rsidRDefault="00A43201">
      <w:pPr>
        <w:pStyle w:val="Textoindependiente"/>
        <w:spacing w:line="360" w:lineRule="auto"/>
        <w:ind w:left="468" w:right="332"/>
        <w:jc w:val="both"/>
      </w:pPr>
      <w:r>
        <w:t>Romero Rivas, Tapia Calcina, Vicente Chávez (2017) Los numerosos estudios realizados</w:t>
      </w:r>
      <w:r>
        <w:rPr>
          <w:spacing w:val="-1"/>
        </w:rPr>
        <w:t xml:space="preserve"> </w:t>
      </w:r>
      <w:r>
        <w:t>en Latinoamérica</w:t>
      </w:r>
      <w:r>
        <w:rPr>
          <w:spacing w:val="-2"/>
        </w:rPr>
        <w:t xml:space="preserve"> </w:t>
      </w:r>
      <w:r>
        <w:t>y</w:t>
      </w:r>
      <w:r>
        <w:rPr>
          <w:spacing w:val="-3"/>
        </w:rPr>
        <w:t xml:space="preserve"> </w:t>
      </w:r>
      <w:r>
        <w:t>el</w:t>
      </w:r>
      <w:r>
        <w:rPr>
          <w:spacing w:val="-1"/>
        </w:rPr>
        <w:t xml:space="preserve"> </w:t>
      </w:r>
      <w:r>
        <w:t>Caribe</w:t>
      </w:r>
      <w:r>
        <w:rPr>
          <w:spacing w:val="-2"/>
        </w:rPr>
        <w:t xml:space="preserve"> </w:t>
      </w:r>
      <w:r>
        <w:t>para</w:t>
      </w:r>
      <w:r>
        <w:rPr>
          <w:spacing w:val="-1"/>
        </w:rPr>
        <w:t xml:space="preserve"> </w:t>
      </w:r>
      <w:r>
        <w:t>prevenir</w:t>
      </w:r>
      <w:r>
        <w:rPr>
          <w:spacing w:val="-2"/>
        </w:rPr>
        <w:t xml:space="preserve"> </w:t>
      </w:r>
      <w:r>
        <w:t>y</w:t>
      </w:r>
      <w:r>
        <w:rPr>
          <w:spacing w:val="-3"/>
        </w:rPr>
        <w:t xml:space="preserve"> </w:t>
      </w:r>
      <w:r>
        <w:t>controlar</w:t>
      </w:r>
      <w:r>
        <w:rPr>
          <w:spacing w:val="-3"/>
        </w:rPr>
        <w:t xml:space="preserve"> </w:t>
      </w:r>
      <w:r>
        <w:t>este</w:t>
      </w:r>
      <w:r>
        <w:rPr>
          <w:spacing w:val="-2"/>
        </w:rPr>
        <w:t xml:space="preserve"> </w:t>
      </w:r>
      <w:r>
        <w:t>problema; sin embargo, no han tenido éxito, debido principalmente a que aún subsisten condiciones políticas, económicas, sociales, culturales y técnicas que obstaculizan los esfuerzos con relación a la atención de salud en los hospitales, se observa claramente la desinformación y escasa práctica de las medidas básicas</w:t>
      </w:r>
      <w:r>
        <w:rPr>
          <w:spacing w:val="-17"/>
        </w:rPr>
        <w:t xml:space="preserve"> </w:t>
      </w:r>
      <w:r>
        <w:t>y</w:t>
      </w:r>
      <w:r>
        <w:rPr>
          <w:spacing w:val="-17"/>
        </w:rPr>
        <w:t xml:space="preserve"> </w:t>
      </w:r>
      <w:r>
        <w:t>generales</w:t>
      </w:r>
      <w:r>
        <w:rPr>
          <w:spacing w:val="-16"/>
        </w:rPr>
        <w:t xml:space="preserve"> </w:t>
      </w:r>
      <w:r>
        <w:t>para</w:t>
      </w:r>
      <w:r>
        <w:rPr>
          <w:spacing w:val="-17"/>
        </w:rPr>
        <w:t xml:space="preserve"> </w:t>
      </w:r>
      <w:r>
        <w:t>prevenir</w:t>
      </w:r>
      <w:r>
        <w:rPr>
          <w:spacing w:val="-14"/>
        </w:rPr>
        <w:t xml:space="preserve"> </w:t>
      </w:r>
      <w:r>
        <w:t>(tesis</w:t>
      </w:r>
      <w:r>
        <w:rPr>
          <w:spacing w:val="-17"/>
        </w:rPr>
        <w:t xml:space="preserve"> </w:t>
      </w:r>
      <w:r>
        <w:t>de</w:t>
      </w:r>
      <w:r>
        <w:rPr>
          <w:spacing w:val="-17"/>
        </w:rPr>
        <w:t xml:space="preserve"> </w:t>
      </w:r>
      <w:r>
        <w:t>especialidad</w:t>
      </w:r>
      <w:r>
        <w:rPr>
          <w:spacing w:val="-16"/>
        </w:rPr>
        <w:t xml:space="preserve"> </w:t>
      </w:r>
      <w:r>
        <w:t>en</w:t>
      </w:r>
      <w:r>
        <w:rPr>
          <w:spacing w:val="-14"/>
        </w:rPr>
        <w:t xml:space="preserve"> </w:t>
      </w:r>
      <w:r>
        <w:t>la</w:t>
      </w:r>
      <w:r>
        <w:rPr>
          <w:spacing w:val="-17"/>
        </w:rPr>
        <w:t xml:space="preserve"> </w:t>
      </w:r>
      <w:r>
        <w:t>unidad</w:t>
      </w:r>
      <w:r>
        <w:rPr>
          <w:spacing w:val="-16"/>
        </w:rPr>
        <w:t xml:space="preserve"> </w:t>
      </w:r>
      <w:r>
        <w:t>de</w:t>
      </w:r>
      <w:r>
        <w:rPr>
          <w:spacing w:val="-15"/>
        </w:rPr>
        <w:t xml:space="preserve"> </w:t>
      </w:r>
      <w:r>
        <w:t xml:space="preserve">cuidados </w:t>
      </w:r>
      <w:r>
        <w:rPr>
          <w:spacing w:val="-2"/>
        </w:rPr>
        <w:t>intensivos).</w:t>
      </w:r>
    </w:p>
    <w:p w14:paraId="3F861280" w14:textId="77777777" w:rsidR="00CC14F3" w:rsidRDefault="00CC14F3">
      <w:pPr>
        <w:pStyle w:val="Textoindependiente"/>
      </w:pPr>
    </w:p>
    <w:p w14:paraId="15808408" w14:textId="77777777" w:rsidR="00CC14F3" w:rsidRDefault="00CC14F3">
      <w:pPr>
        <w:pStyle w:val="Textoindependiente"/>
      </w:pPr>
    </w:p>
    <w:p w14:paraId="7E55DDFA" w14:textId="77777777" w:rsidR="00CC14F3" w:rsidRDefault="00CC14F3">
      <w:pPr>
        <w:pStyle w:val="Textoindependiente"/>
      </w:pPr>
    </w:p>
    <w:p w14:paraId="3F31AD11" w14:textId="77777777" w:rsidR="00CC14F3" w:rsidRDefault="00CC14F3">
      <w:pPr>
        <w:pStyle w:val="Textoindependiente"/>
        <w:spacing w:before="205"/>
      </w:pPr>
    </w:p>
    <w:p w14:paraId="6FC938B8" w14:textId="77777777" w:rsidR="00CC14F3" w:rsidRDefault="00A43201">
      <w:pPr>
        <w:pStyle w:val="Textoindependiente"/>
        <w:spacing w:line="360" w:lineRule="auto"/>
        <w:ind w:left="468" w:right="334"/>
        <w:jc w:val="both"/>
      </w:pPr>
      <w:r>
        <w:t>Jesús</w:t>
      </w:r>
      <w:r>
        <w:rPr>
          <w:spacing w:val="-7"/>
        </w:rPr>
        <w:t xml:space="preserve"> </w:t>
      </w:r>
      <w:r>
        <w:t>Rodríguez,</w:t>
      </w:r>
      <w:r>
        <w:rPr>
          <w:spacing w:val="-7"/>
        </w:rPr>
        <w:t xml:space="preserve"> </w:t>
      </w:r>
      <w:r>
        <w:t>Jessica</w:t>
      </w:r>
      <w:r>
        <w:rPr>
          <w:spacing w:val="-7"/>
        </w:rPr>
        <w:t xml:space="preserve"> </w:t>
      </w:r>
      <w:r>
        <w:t>Balza</w:t>
      </w:r>
      <w:r>
        <w:rPr>
          <w:spacing w:val="-7"/>
        </w:rPr>
        <w:t xml:space="preserve"> </w:t>
      </w:r>
      <w:r>
        <w:t>(2023)</w:t>
      </w:r>
      <w:r>
        <w:rPr>
          <w:spacing w:val="-5"/>
        </w:rPr>
        <w:t xml:space="preserve"> </w:t>
      </w:r>
      <w:r>
        <w:t>El</w:t>
      </w:r>
      <w:r>
        <w:rPr>
          <w:spacing w:val="-8"/>
        </w:rPr>
        <w:t xml:space="preserve"> </w:t>
      </w:r>
      <w:r>
        <w:t>uso</w:t>
      </w:r>
      <w:r>
        <w:rPr>
          <w:spacing w:val="-9"/>
        </w:rPr>
        <w:t xml:space="preserve"> </w:t>
      </w:r>
      <w:r>
        <w:t>del</w:t>
      </w:r>
      <w:r>
        <w:rPr>
          <w:spacing w:val="-8"/>
        </w:rPr>
        <w:t xml:space="preserve"> </w:t>
      </w:r>
      <w:r>
        <w:t>tubo</w:t>
      </w:r>
      <w:r>
        <w:rPr>
          <w:spacing w:val="-7"/>
        </w:rPr>
        <w:t xml:space="preserve"> </w:t>
      </w:r>
      <w:r>
        <w:t>endotraqueal</w:t>
      </w:r>
      <w:r>
        <w:rPr>
          <w:spacing w:val="-11"/>
        </w:rPr>
        <w:t xml:space="preserve"> </w:t>
      </w:r>
      <w:r>
        <w:t>es</w:t>
      </w:r>
      <w:r>
        <w:rPr>
          <w:spacing w:val="-8"/>
        </w:rPr>
        <w:t xml:space="preserve"> </w:t>
      </w:r>
      <w:r>
        <w:t>un</w:t>
      </w:r>
      <w:r>
        <w:rPr>
          <w:spacing w:val="-9"/>
        </w:rPr>
        <w:t xml:space="preserve"> </w:t>
      </w:r>
      <w:r>
        <w:t>factor de riesgo para el desarrollo de neumonía, ya que interfiere con los reflejos protectores normales de las vías respiratorias superiores, mediante el apego a protocolos de medidas de prevención se ha demostrado evidencia sólida en la reducción de incidencia de NAVM. El objetivo de la revisión es puntualizar la importancia de la técnica de aspiración de secreciones subglóticas y su implicación clínica como medida de prevención de NAVM. La aspiración subglótica</w:t>
      </w:r>
      <w:r>
        <w:rPr>
          <w:spacing w:val="-7"/>
        </w:rPr>
        <w:t xml:space="preserve"> </w:t>
      </w:r>
      <w:r>
        <w:t>de</w:t>
      </w:r>
      <w:r>
        <w:rPr>
          <w:spacing w:val="-7"/>
        </w:rPr>
        <w:t xml:space="preserve"> </w:t>
      </w:r>
      <w:r>
        <w:t>secreciones</w:t>
      </w:r>
      <w:r>
        <w:rPr>
          <w:spacing w:val="-8"/>
        </w:rPr>
        <w:t xml:space="preserve"> </w:t>
      </w:r>
      <w:r>
        <w:t>es</w:t>
      </w:r>
      <w:r>
        <w:rPr>
          <w:spacing w:val="-8"/>
        </w:rPr>
        <w:t xml:space="preserve"> </w:t>
      </w:r>
      <w:r>
        <w:t>una</w:t>
      </w:r>
      <w:r>
        <w:rPr>
          <w:spacing w:val="-7"/>
        </w:rPr>
        <w:t xml:space="preserve"> </w:t>
      </w:r>
      <w:r>
        <w:t>acción</w:t>
      </w:r>
      <w:r>
        <w:rPr>
          <w:spacing w:val="-7"/>
        </w:rPr>
        <w:t xml:space="preserve"> </w:t>
      </w:r>
      <w:r>
        <w:t>que</w:t>
      </w:r>
      <w:r>
        <w:rPr>
          <w:spacing w:val="-9"/>
        </w:rPr>
        <w:t xml:space="preserve"> </w:t>
      </w:r>
      <w:r>
        <w:t>ofrece</w:t>
      </w:r>
      <w:r>
        <w:rPr>
          <w:spacing w:val="-7"/>
        </w:rPr>
        <w:t xml:space="preserve"> </w:t>
      </w:r>
      <w:r>
        <w:t>un</w:t>
      </w:r>
      <w:r>
        <w:rPr>
          <w:spacing w:val="-7"/>
        </w:rPr>
        <w:t xml:space="preserve"> </w:t>
      </w:r>
      <w:r>
        <w:t>alto</w:t>
      </w:r>
      <w:r>
        <w:rPr>
          <w:spacing w:val="-9"/>
        </w:rPr>
        <w:t xml:space="preserve"> </w:t>
      </w:r>
      <w:r>
        <w:t>nivel</w:t>
      </w:r>
      <w:r>
        <w:rPr>
          <w:spacing w:val="-8"/>
        </w:rPr>
        <w:t xml:space="preserve"> </w:t>
      </w:r>
      <w:r>
        <w:t>de</w:t>
      </w:r>
      <w:r>
        <w:rPr>
          <w:spacing w:val="-7"/>
        </w:rPr>
        <w:t xml:space="preserve"> </w:t>
      </w:r>
      <w:r>
        <w:t>evidencia</w:t>
      </w:r>
      <w:r>
        <w:rPr>
          <w:spacing w:val="-7"/>
        </w:rPr>
        <w:t xml:space="preserve"> </w:t>
      </w:r>
      <w:r>
        <w:t>en la</w:t>
      </w:r>
      <w:r>
        <w:rPr>
          <w:spacing w:val="-11"/>
        </w:rPr>
        <w:t xml:space="preserve"> </w:t>
      </w:r>
      <w:r>
        <w:t>disminución</w:t>
      </w:r>
      <w:r>
        <w:rPr>
          <w:spacing w:val="-12"/>
        </w:rPr>
        <w:t xml:space="preserve"> </w:t>
      </w:r>
      <w:r>
        <w:t>de</w:t>
      </w:r>
      <w:r>
        <w:rPr>
          <w:spacing w:val="-10"/>
        </w:rPr>
        <w:t xml:space="preserve"> </w:t>
      </w:r>
      <w:r>
        <w:t>NAVM,</w:t>
      </w:r>
      <w:r>
        <w:rPr>
          <w:spacing w:val="-11"/>
        </w:rPr>
        <w:t xml:space="preserve"> </w:t>
      </w:r>
      <w:r>
        <w:t>representando</w:t>
      </w:r>
      <w:r>
        <w:rPr>
          <w:spacing w:val="-13"/>
        </w:rPr>
        <w:t xml:space="preserve"> </w:t>
      </w:r>
      <w:r>
        <w:t>un</w:t>
      </w:r>
      <w:r>
        <w:rPr>
          <w:spacing w:val="-13"/>
        </w:rPr>
        <w:t xml:space="preserve"> </w:t>
      </w:r>
      <w:r>
        <w:t>gran</w:t>
      </w:r>
      <w:r>
        <w:rPr>
          <w:spacing w:val="-10"/>
        </w:rPr>
        <w:t xml:space="preserve"> </w:t>
      </w:r>
      <w:r>
        <w:t>impacto</w:t>
      </w:r>
      <w:r>
        <w:rPr>
          <w:spacing w:val="-10"/>
        </w:rPr>
        <w:t xml:space="preserve"> </w:t>
      </w:r>
      <w:r>
        <w:t>en</w:t>
      </w:r>
      <w:r>
        <w:rPr>
          <w:spacing w:val="-10"/>
        </w:rPr>
        <w:t xml:space="preserve"> </w:t>
      </w:r>
      <w:r>
        <w:t>la</w:t>
      </w:r>
      <w:r>
        <w:rPr>
          <w:spacing w:val="-13"/>
        </w:rPr>
        <w:t xml:space="preserve"> </w:t>
      </w:r>
      <w:r>
        <w:t>historia</w:t>
      </w:r>
      <w:r>
        <w:rPr>
          <w:spacing w:val="-10"/>
        </w:rPr>
        <w:t xml:space="preserve"> </w:t>
      </w:r>
      <w:r>
        <w:t>natural</w:t>
      </w:r>
      <w:r>
        <w:rPr>
          <w:spacing w:val="-11"/>
        </w:rPr>
        <w:t xml:space="preserve"> </w:t>
      </w:r>
      <w:r>
        <w:t xml:space="preserve">de la patología, su uso en pacientes </w:t>
      </w:r>
      <w:r>
        <w:rPr>
          <w:sz w:val="28"/>
        </w:rPr>
        <w:t>críticos</w:t>
      </w:r>
      <w:r>
        <w:rPr>
          <w:spacing w:val="-7"/>
          <w:sz w:val="28"/>
        </w:rPr>
        <w:t xml:space="preserve"> </w:t>
      </w:r>
      <w:r>
        <w:t>intubados es rápido y</w:t>
      </w:r>
      <w:r>
        <w:rPr>
          <w:spacing w:val="-1"/>
        </w:rPr>
        <w:t xml:space="preserve"> </w:t>
      </w:r>
      <w:r>
        <w:t>fácil de llevar a</w:t>
      </w:r>
    </w:p>
    <w:p w14:paraId="1591D8FE" w14:textId="77777777" w:rsidR="00CC14F3" w:rsidRDefault="00CC14F3">
      <w:pPr>
        <w:pStyle w:val="Textoindependiente"/>
        <w:spacing w:line="360" w:lineRule="auto"/>
        <w:jc w:val="both"/>
        <w:sectPr w:rsidR="00CC14F3">
          <w:pgSz w:w="12240" w:h="15840"/>
          <w:pgMar w:top="1340" w:right="1080" w:bottom="280" w:left="1800" w:header="720" w:footer="720" w:gutter="0"/>
          <w:cols w:space="720"/>
        </w:sectPr>
      </w:pPr>
    </w:p>
    <w:p w14:paraId="173E3C5A" w14:textId="77777777" w:rsidR="00CC14F3" w:rsidRDefault="00A43201">
      <w:pPr>
        <w:pStyle w:val="Textoindependiente"/>
        <w:spacing w:before="77" w:line="360" w:lineRule="auto"/>
        <w:ind w:left="468" w:right="346"/>
        <w:jc w:val="both"/>
      </w:pPr>
      <w:r>
        <w:lastRenderedPageBreak/>
        <w:t>la práctica, siendo un procedimiento necesario en pacientes con vía aérea artificial (Revista Mexicana de enfermería).</w:t>
      </w:r>
    </w:p>
    <w:p w14:paraId="499E0563" w14:textId="77777777" w:rsidR="00CC14F3" w:rsidRDefault="00CC14F3">
      <w:pPr>
        <w:pStyle w:val="Textoindependiente"/>
      </w:pPr>
    </w:p>
    <w:p w14:paraId="4E4185C0" w14:textId="77777777" w:rsidR="00CC14F3" w:rsidRDefault="00CC14F3">
      <w:pPr>
        <w:pStyle w:val="Textoindependiente"/>
      </w:pPr>
    </w:p>
    <w:p w14:paraId="42B4E7F9" w14:textId="77777777" w:rsidR="00CC14F3" w:rsidRDefault="00CC14F3">
      <w:pPr>
        <w:pStyle w:val="Textoindependiente"/>
      </w:pPr>
    </w:p>
    <w:p w14:paraId="31341167" w14:textId="77777777" w:rsidR="00CC14F3" w:rsidRDefault="00CC14F3">
      <w:pPr>
        <w:pStyle w:val="Textoindependiente"/>
        <w:spacing w:before="204"/>
      </w:pPr>
    </w:p>
    <w:p w14:paraId="358C5D02" w14:textId="77777777" w:rsidR="00CC14F3" w:rsidRDefault="00A43201">
      <w:pPr>
        <w:pStyle w:val="Textoindependiente"/>
        <w:spacing w:line="360" w:lineRule="auto"/>
        <w:ind w:left="468" w:right="337"/>
        <w:jc w:val="both"/>
      </w:pPr>
      <w:r>
        <w:t xml:space="preserve">Emili Diaz, Kenneth Planas, Jordi </w:t>
      </w:r>
      <w:proofErr w:type="spellStart"/>
      <w:r>
        <w:t>Rello</w:t>
      </w:r>
      <w:proofErr w:type="spellEnd"/>
      <w:r>
        <w:t xml:space="preserve"> (2008) La NAV afecta hasta el 50% de los pacientes, según la patología de ingreso, que ingresan en UCI, y presenta una</w:t>
      </w:r>
      <w:r>
        <w:rPr>
          <w:spacing w:val="-14"/>
        </w:rPr>
        <w:t xml:space="preserve"> </w:t>
      </w:r>
      <w:r>
        <w:t>densidad</w:t>
      </w:r>
      <w:r>
        <w:rPr>
          <w:spacing w:val="-14"/>
        </w:rPr>
        <w:t xml:space="preserve"> </w:t>
      </w:r>
      <w:r>
        <w:t>de</w:t>
      </w:r>
      <w:r>
        <w:rPr>
          <w:spacing w:val="-14"/>
        </w:rPr>
        <w:t xml:space="preserve"> </w:t>
      </w:r>
      <w:r>
        <w:t>incidencia</w:t>
      </w:r>
      <w:r>
        <w:rPr>
          <w:spacing w:val="-15"/>
        </w:rPr>
        <w:t xml:space="preserve"> </w:t>
      </w:r>
      <w:r>
        <w:t>que</w:t>
      </w:r>
      <w:r>
        <w:rPr>
          <w:spacing w:val="-14"/>
        </w:rPr>
        <w:t xml:space="preserve"> </w:t>
      </w:r>
      <w:r>
        <w:t>varía</w:t>
      </w:r>
      <w:r>
        <w:rPr>
          <w:spacing w:val="-14"/>
        </w:rPr>
        <w:t xml:space="preserve"> </w:t>
      </w:r>
      <w:r>
        <w:t>entre</w:t>
      </w:r>
      <w:r>
        <w:rPr>
          <w:spacing w:val="-15"/>
        </w:rPr>
        <w:t xml:space="preserve"> </w:t>
      </w:r>
      <w:r>
        <w:t>10</w:t>
      </w:r>
      <w:r>
        <w:rPr>
          <w:spacing w:val="-16"/>
        </w:rPr>
        <w:t xml:space="preserve"> </w:t>
      </w:r>
      <w:r>
        <w:t>y</w:t>
      </w:r>
      <w:r>
        <w:rPr>
          <w:spacing w:val="-17"/>
        </w:rPr>
        <w:t xml:space="preserve"> </w:t>
      </w:r>
      <w:r>
        <w:t>20</w:t>
      </w:r>
      <w:r>
        <w:rPr>
          <w:spacing w:val="-14"/>
        </w:rPr>
        <w:t xml:space="preserve"> </w:t>
      </w:r>
      <w:r>
        <w:t>episodios</w:t>
      </w:r>
      <w:r>
        <w:rPr>
          <w:spacing w:val="-14"/>
        </w:rPr>
        <w:t xml:space="preserve"> </w:t>
      </w:r>
      <w:r>
        <w:t>por</w:t>
      </w:r>
      <w:r>
        <w:rPr>
          <w:spacing w:val="-16"/>
        </w:rPr>
        <w:t xml:space="preserve"> </w:t>
      </w:r>
      <w:r>
        <w:t>cada</w:t>
      </w:r>
      <w:r>
        <w:rPr>
          <w:spacing w:val="-14"/>
        </w:rPr>
        <w:t xml:space="preserve"> </w:t>
      </w:r>
      <w:r>
        <w:t>1.000</w:t>
      </w:r>
      <w:r>
        <w:rPr>
          <w:spacing w:val="-14"/>
        </w:rPr>
        <w:t xml:space="preserve"> </w:t>
      </w:r>
      <w:r>
        <w:t>días de ventilación mecánica, con un riesgo diario de entre el 1 y el 3%. Este riesgo es</w:t>
      </w:r>
      <w:r>
        <w:rPr>
          <w:spacing w:val="-1"/>
        </w:rPr>
        <w:t xml:space="preserve"> </w:t>
      </w:r>
      <w:r>
        <w:t>mayor</w:t>
      </w:r>
      <w:r>
        <w:rPr>
          <w:spacing w:val="-2"/>
        </w:rPr>
        <w:t xml:space="preserve"> </w:t>
      </w:r>
      <w:r>
        <w:t>en los</w:t>
      </w:r>
      <w:r>
        <w:rPr>
          <w:spacing w:val="-3"/>
        </w:rPr>
        <w:t xml:space="preserve"> </w:t>
      </w:r>
      <w:r>
        <w:t>primeros</w:t>
      </w:r>
      <w:r>
        <w:rPr>
          <w:spacing w:val="-1"/>
        </w:rPr>
        <w:t xml:space="preserve"> </w:t>
      </w:r>
      <w:r>
        <w:t>días, y</w:t>
      </w:r>
      <w:r>
        <w:rPr>
          <w:spacing w:val="-3"/>
        </w:rPr>
        <w:t xml:space="preserve"> </w:t>
      </w:r>
      <w:r>
        <w:t>es</w:t>
      </w:r>
      <w:r>
        <w:rPr>
          <w:spacing w:val="-1"/>
        </w:rPr>
        <w:t xml:space="preserve"> </w:t>
      </w:r>
      <w:r>
        <w:t>especialmente</w:t>
      </w:r>
      <w:r>
        <w:rPr>
          <w:spacing w:val="-2"/>
        </w:rPr>
        <w:t xml:space="preserve"> </w:t>
      </w:r>
      <w:r>
        <w:t>alto</w:t>
      </w:r>
      <w:r>
        <w:rPr>
          <w:spacing w:val="-3"/>
        </w:rPr>
        <w:t xml:space="preserve"> </w:t>
      </w:r>
      <w:r>
        <w:t>en</w:t>
      </w:r>
      <w:r>
        <w:rPr>
          <w:spacing w:val="-3"/>
        </w:rPr>
        <w:t xml:space="preserve"> </w:t>
      </w:r>
      <w:r>
        <w:t>pacientes</w:t>
      </w:r>
      <w:r>
        <w:rPr>
          <w:spacing w:val="-1"/>
        </w:rPr>
        <w:t xml:space="preserve"> </w:t>
      </w:r>
      <w:r>
        <w:t>ingresados en</w:t>
      </w:r>
      <w:r>
        <w:rPr>
          <w:spacing w:val="-9"/>
        </w:rPr>
        <w:t xml:space="preserve"> </w:t>
      </w:r>
      <w:r>
        <w:t>coma,</w:t>
      </w:r>
      <w:r>
        <w:rPr>
          <w:spacing w:val="-12"/>
        </w:rPr>
        <w:t xml:space="preserve"> </w:t>
      </w:r>
      <w:r>
        <w:t>donde</w:t>
      </w:r>
      <w:r>
        <w:rPr>
          <w:spacing w:val="-9"/>
        </w:rPr>
        <w:t xml:space="preserve"> </w:t>
      </w:r>
      <w:r>
        <w:t>se</w:t>
      </w:r>
      <w:r>
        <w:rPr>
          <w:spacing w:val="-9"/>
        </w:rPr>
        <w:t xml:space="preserve"> </w:t>
      </w:r>
      <w:r>
        <w:t>puede</w:t>
      </w:r>
      <w:r>
        <w:rPr>
          <w:spacing w:val="-9"/>
        </w:rPr>
        <w:t xml:space="preserve"> </w:t>
      </w:r>
      <w:r>
        <w:t>llegar</w:t>
      </w:r>
      <w:r>
        <w:rPr>
          <w:spacing w:val="-11"/>
        </w:rPr>
        <w:t xml:space="preserve"> </w:t>
      </w:r>
      <w:r>
        <w:t>a</w:t>
      </w:r>
      <w:r>
        <w:rPr>
          <w:spacing w:val="-9"/>
        </w:rPr>
        <w:t xml:space="preserve"> </w:t>
      </w:r>
      <w:r>
        <w:t>diagnosticar</w:t>
      </w:r>
      <w:r>
        <w:rPr>
          <w:spacing w:val="-11"/>
        </w:rPr>
        <w:t xml:space="preserve"> </w:t>
      </w:r>
      <w:r>
        <w:t>hasta</w:t>
      </w:r>
      <w:r>
        <w:rPr>
          <w:spacing w:val="-11"/>
        </w:rPr>
        <w:t xml:space="preserve"> </w:t>
      </w:r>
      <w:r>
        <w:t>en</w:t>
      </w:r>
      <w:r>
        <w:rPr>
          <w:spacing w:val="-9"/>
        </w:rPr>
        <w:t xml:space="preserve"> </w:t>
      </w:r>
      <w:r>
        <w:t>el</w:t>
      </w:r>
      <w:r>
        <w:rPr>
          <w:spacing w:val="-13"/>
        </w:rPr>
        <w:t xml:space="preserve"> </w:t>
      </w:r>
      <w:r>
        <w:t>50%</w:t>
      </w:r>
      <w:r>
        <w:rPr>
          <w:spacing w:val="-10"/>
        </w:rPr>
        <w:t xml:space="preserve"> </w:t>
      </w:r>
      <w:r>
        <w:t>de</w:t>
      </w:r>
      <w:r>
        <w:rPr>
          <w:spacing w:val="-9"/>
        </w:rPr>
        <w:t xml:space="preserve"> </w:t>
      </w:r>
      <w:r>
        <w:t>los</w:t>
      </w:r>
      <w:r>
        <w:rPr>
          <w:spacing w:val="-10"/>
        </w:rPr>
        <w:t xml:space="preserve"> </w:t>
      </w:r>
      <w:r>
        <w:t>pacientes. Las enfermedades de base y condiciones que aumentan el riesgo de presentar una NAV (Revista de enfermedades infecciosas y microbiología clínica).</w:t>
      </w:r>
    </w:p>
    <w:p w14:paraId="64D8DF3B" w14:textId="77777777" w:rsidR="00CC14F3" w:rsidRDefault="00CC14F3">
      <w:pPr>
        <w:pStyle w:val="Textoindependiente"/>
      </w:pPr>
    </w:p>
    <w:p w14:paraId="6EF8BB8A" w14:textId="77777777" w:rsidR="00CC14F3" w:rsidRDefault="00CC14F3">
      <w:pPr>
        <w:pStyle w:val="Textoindependiente"/>
      </w:pPr>
    </w:p>
    <w:p w14:paraId="573F868E" w14:textId="77777777" w:rsidR="00CC14F3" w:rsidRDefault="00CC14F3">
      <w:pPr>
        <w:pStyle w:val="Textoindependiente"/>
      </w:pPr>
    </w:p>
    <w:p w14:paraId="3B19E54E" w14:textId="77777777" w:rsidR="00CC14F3" w:rsidRDefault="00CC14F3">
      <w:pPr>
        <w:pStyle w:val="Textoindependiente"/>
        <w:spacing w:before="205"/>
      </w:pPr>
    </w:p>
    <w:p w14:paraId="6B7EB481" w14:textId="77777777" w:rsidR="00CC14F3" w:rsidRDefault="00A43201">
      <w:pPr>
        <w:pStyle w:val="Textoindependiente"/>
        <w:spacing w:line="360" w:lineRule="auto"/>
        <w:ind w:left="468" w:right="333"/>
        <w:jc w:val="both"/>
      </w:pPr>
      <w:r>
        <w:t>Dra. Elizabeth Zulema (2021) El 100% de pacientes hospitalizados que tienen una vía aérea artificial (traqueotomía o TET) requieren en algún momento de aspiración de secreciones para garantizar la permeabilidad de la vía aérea por que corre riesgo de adquirir infecciones de las vías respiratorias como consecuencia de la acumulación de secreciones, las técnicas de aspiración establecen</w:t>
      </w:r>
      <w:r>
        <w:rPr>
          <w:spacing w:val="-4"/>
        </w:rPr>
        <w:t xml:space="preserve"> </w:t>
      </w:r>
      <w:r>
        <w:t>una</w:t>
      </w:r>
      <w:r>
        <w:rPr>
          <w:spacing w:val="-3"/>
        </w:rPr>
        <w:t xml:space="preserve"> </w:t>
      </w:r>
      <w:r>
        <w:t>línea</w:t>
      </w:r>
      <w:r>
        <w:rPr>
          <w:spacing w:val="-3"/>
        </w:rPr>
        <w:t xml:space="preserve"> </w:t>
      </w:r>
      <w:r>
        <w:t>directa</w:t>
      </w:r>
      <w:r>
        <w:rPr>
          <w:spacing w:val="-3"/>
        </w:rPr>
        <w:t xml:space="preserve"> </w:t>
      </w:r>
      <w:r>
        <w:t>de</w:t>
      </w:r>
      <w:r>
        <w:rPr>
          <w:spacing w:val="-3"/>
        </w:rPr>
        <w:t xml:space="preserve"> </w:t>
      </w:r>
      <w:r>
        <w:t>comunicación</w:t>
      </w:r>
      <w:r>
        <w:rPr>
          <w:spacing w:val="-4"/>
        </w:rPr>
        <w:t xml:space="preserve"> </w:t>
      </w:r>
      <w:r>
        <w:t>entre</w:t>
      </w:r>
      <w:r>
        <w:rPr>
          <w:spacing w:val="-4"/>
        </w:rPr>
        <w:t xml:space="preserve"> </w:t>
      </w:r>
      <w:r>
        <w:t>el</w:t>
      </w:r>
      <w:r>
        <w:rPr>
          <w:spacing w:val="-3"/>
        </w:rPr>
        <w:t xml:space="preserve"> </w:t>
      </w:r>
      <w:r>
        <w:t>medio</w:t>
      </w:r>
      <w:r>
        <w:rPr>
          <w:spacing w:val="-4"/>
        </w:rPr>
        <w:t xml:space="preserve"> </w:t>
      </w:r>
      <w:r>
        <w:t>ambiente</w:t>
      </w:r>
      <w:r>
        <w:rPr>
          <w:spacing w:val="-2"/>
        </w:rPr>
        <w:t xml:space="preserve"> </w:t>
      </w:r>
      <w:r>
        <w:t>y</w:t>
      </w:r>
      <w:r>
        <w:rPr>
          <w:spacing w:val="-4"/>
        </w:rPr>
        <w:t xml:space="preserve"> </w:t>
      </w:r>
      <w:r>
        <w:t>el</w:t>
      </w:r>
      <w:r>
        <w:rPr>
          <w:spacing w:val="-3"/>
        </w:rPr>
        <w:t xml:space="preserve"> </w:t>
      </w:r>
      <w:r>
        <w:t>árbol traqueobronquial (guía de procedimiento de enfermería aspiración de secreciones) .</w:t>
      </w:r>
    </w:p>
    <w:p w14:paraId="76DFAA87" w14:textId="77777777" w:rsidR="00CC14F3" w:rsidRDefault="00CC14F3">
      <w:pPr>
        <w:pStyle w:val="Textoindependiente"/>
      </w:pPr>
    </w:p>
    <w:p w14:paraId="7D9DEC02" w14:textId="77777777" w:rsidR="00CC14F3" w:rsidRDefault="00CC14F3">
      <w:pPr>
        <w:pStyle w:val="Textoindependiente"/>
      </w:pPr>
    </w:p>
    <w:p w14:paraId="2E740961" w14:textId="77777777" w:rsidR="00CC14F3" w:rsidRDefault="00CC14F3">
      <w:pPr>
        <w:pStyle w:val="Textoindependiente"/>
      </w:pPr>
    </w:p>
    <w:p w14:paraId="3498A36F" w14:textId="77777777" w:rsidR="00CC14F3" w:rsidRDefault="00CC14F3">
      <w:pPr>
        <w:pStyle w:val="Textoindependiente"/>
        <w:spacing w:before="203"/>
      </w:pPr>
    </w:p>
    <w:p w14:paraId="5EC2A0F4" w14:textId="77777777" w:rsidR="00CC14F3" w:rsidRDefault="00A43201">
      <w:pPr>
        <w:pStyle w:val="Textoindependiente"/>
        <w:spacing w:line="360" w:lineRule="auto"/>
        <w:ind w:left="468" w:right="336"/>
        <w:jc w:val="both"/>
      </w:pPr>
      <w:r>
        <w:t>En las zonas rurales de Chiapas, el uso frecuente de leña para cocinar y calefacción</w:t>
      </w:r>
      <w:r>
        <w:rPr>
          <w:spacing w:val="-17"/>
        </w:rPr>
        <w:t xml:space="preserve"> </w:t>
      </w:r>
      <w:r>
        <w:t>genera</w:t>
      </w:r>
      <w:r>
        <w:rPr>
          <w:spacing w:val="-17"/>
        </w:rPr>
        <w:t xml:space="preserve"> </w:t>
      </w:r>
      <w:r>
        <w:t>humo</w:t>
      </w:r>
      <w:r>
        <w:rPr>
          <w:spacing w:val="-16"/>
        </w:rPr>
        <w:t xml:space="preserve"> </w:t>
      </w:r>
      <w:r>
        <w:t>que</w:t>
      </w:r>
      <w:r>
        <w:rPr>
          <w:spacing w:val="-16"/>
        </w:rPr>
        <w:t xml:space="preserve"> </w:t>
      </w:r>
      <w:r>
        <w:t>afecta</w:t>
      </w:r>
      <w:r>
        <w:rPr>
          <w:spacing w:val="-16"/>
        </w:rPr>
        <w:t xml:space="preserve"> </w:t>
      </w:r>
      <w:r>
        <w:t>las</w:t>
      </w:r>
      <w:r>
        <w:rPr>
          <w:spacing w:val="-16"/>
        </w:rPr>
        <w:t xml:space="preserve"> </w:t>
      </w:r>
      <w:r>
        <w:t>vías</w:t>
      </w:r>
      <w:r>
        <w:rPr>
          <w:spacing w:val="-16"/>
        </w:rPr>
        <w:t xml:space="preserve"> </w:t>
      </w:r>
      <w:r>
        <w:t>respiratorias,</w:t>
      </w:r>
      <w:r>
        <w:rPr>
          <w:spacing w:val="-16"/>
        </w:rPr>
        <w:t xml:space="preserve"> </w:t>
      </w:r>
      <w:r>
        <w:t>causando</w:t>
      </w:r>
      <w:r>
        <w:rPr>
          <w:spacing w:val="-16"/>
        </w:rPr>
        <w:t xml:space="preserve"> </w:t>
      </w:r>
      <w:r>
        <w:t>inflamación, acumulación de secreciones y complicaciones respiratorias. Estas condiciones son</w:t>
      </w:r>
      <w:r>
        <w:rPr>
          <w:spacing w:val="40"/>
        </w:rPr>
        <w:t xml:space="preserve"> </w:t>
      </w:r>
      <w:r>
        <w:t>comunes</w:t>
      </w:r>
      <w:r>
        <w:rPr>
          <w:spacing w:val="40"/>
        </w:rPr>
        <w:t xml:space="preserve"> </w:t>
      </w:r>
      <w:r>
        <w:t>tanto</w:t>
      </w:r>
      <w:r>
        <w:rPr>
          <w:spacing w:val="40"/>
        </w:rPr>
        <w:t xml:space="preserve"> </w:t>
      </w:r>
      <w:r>
        <w:t>en</w:t>
      </w:r>
      <w:r>
        <w:rPr>
          <w:spacing w:val="40"/>
        </w:rPr>
        <w:t xml:space="preserve"> </w:t>
      </w:r>
      <w:r>
        <w:t>adultos</w:t>
      </w:r>
      <w:r>
        <w:rPr>
          <w:spacing w:val="40"/>
        </w:rPr>
        <w:t xml:space="preserve"> </w:t>
      </w:r>
      <w:r>
        <w:t>como</w:t>
      </w:r>
      <w:r>
        <w:rPr>
          <w:spacing w:val="40"/>
        </w:rPr>
        <w:t xml:space="preserve"> </w:t>
      </w:r>
      <w:r>
        <w:t>en</w:t>
      </w:r>
      <w:r>
        <w:rPr>
          <w:spacing w:val="40"/>
        </w:rPr>
        <w:t xml:space="preserve"> </w:t>
      </w:r>
      <w:r>
        <w:t>niños,</w:t>
      </w:r>
      <w:r>
        <w:rPr>
          <w:spacing w:val="40"/>
        </w:rPr>
        <w:t xml:space="preserve"> </w:t>
      </w:r>
      <w:r>
        <w:t>quienes</w:t>
      </w:r>
      <w:r>
        <w:rPr>
          <w:spacing w:val="40"/>
        </w:rPr>
        <w:t xml:space="preserve"> </w:t>
      </w:r>
      <w:r>
        <w:t>a</w:t>
      </w:r>
      <w:r>
        <w:rPr>
          <w:spacing w:val="40"/>
        </w:rPr>
        <w:t xml:space="preserve"> </w:t>
      </w:r>
      <w:r>
        <w:t>menudo</w:t>
      </w:r>
      <w:r>
        <w:rPr>
          <w:spacing w:val="40"/>
        </w:rPr>
        <w:t xml:space="preserve"> </w:t>
      </w:r>
      <w:r>
        <w:t>necesitan</w:t>
      </w:r>
    </w:p>
    <w:p w14:paraId="6BA5A35A" w14:textId="77777777" w:rsidR="00CC14F3" w:rsidRDefault="00CC14F3">
      <w:pPr>
        <w:pStyle w:val="Textoindependiente"/>
        <w:spacing w:line="360" w:lineRule="auto"/>
        <w:jc w:val="both"/>
        <w:sectPr w:rsidR="00CC14F3">
          <w:pgSz w:w="12240" w:h="15840"/>
          <w:pgMar w:top="1340" w:right="1080" w:bottom="280" w:left="1800" w:header="720" w:footer="720" w:gutter="0"/>
          <w:cols w:space="720"/>
        </w:sectPr>
      </w:pPr>
    </w:p>
    <w:p w14:paraId="51964025" w14:textId="168F9EC3" w:rsidR="00CC14F3" w:rsidRDefault="00A43201" w:rsidP="00B617A3">
      <w:pPr>
        <w:pStyle w:val="Textoindependiente"/>
        <w:spacing w:before="77" w:line="360" w:lineRule="auto"/>
        <w:ind w:left="468" w:right="336"/>
        <w:jc w:val="both"/>
      </w:pPr>
      <w:r>
        <w:lastRenderedPageBreak/>
        <w:t xml:space="preserve">intervenciones médicas, incluida la aspiración. La aspiración de secreciones en Chiapas se da principalmente por las condiciones ambientales adversas, la incidencia de enfermedades respiratorias y la atención a pacientes en estado </w:t>
      </w:r>
      <w:r>
        <w:rPr>
          <w:spacing w:val="-2"/>
        </w:rPr>
        <w:t>crítico.</w:t>
      </w:r>
      <w:r w:rsidR="00B617A3">
        <w:t xml:space="preserve"> </w:t>
      </w:r>
      <w:r>
        <w:t>Las infecciones asociadas a la aspiración de secreciones suelen ser causadas por introducción de microrganismos en las vías respiratorias durante el procedimiento, los más comunes incluyen neumonía asociada a la ventilación mecánica (NAVM), la traqueo bronquitis y bacteriemias, los factores de riesgo incluyen el uso de equipo contaminados, técnica inadecuada y condiciones del paciente como inmunosupresión.</w:t>
      </w:r>
    </w:p>
    <w:p w14:paraId="0C27B0AC" w14:textId="77777777" w:rsidR="00CC14F3" w:rsidRDefault="00CC14F3">
      <w:pPr>
        <w:pStyle w:val="Textoindependiente"/>
      </w:pPr>
    </w:p>
    <w:p w14:paraId="69B1792B" w14:textId="77777777" w:rsidR="00CC14F3" w:rsidRDefault="00CC14F3">
      <w:pPr>
        <w:pStyle w:val="Textoindependiente"/>
      </w:pPr>
    </w:p>
    <w:p w14:paraId="588259C9" w14:textId="77777777" w:rsidR="00CC14F3" w:rsidRDefault="00CC14F3">
      <w:pPr>
        <w:pStyle w:val="Textoindependiente"/>
      </w:pPr>
    </w:p>
    <w:p w14:paraId="1BBB54D4" w14:textId="77777777" w:rsidR="00CC14F3" w:rsidRDefault="00CC14F3">
      <w:pPr>
        <w:pStyle w:val="Textoindependiente"/>
        <w:spacing w:before="205"/>
      </w:pPr>
    </w:p>
    <w:p w14:paraId="7CB21690" w14:textId="77777777" w:rsidR="00CC14F3" w:rsidRDefault="00A43201">
      <w:pPr>
        <w:spacing w:line="360" w:lineRule="auto"/>
        <w:ind w:left="468" w:right="334"/>
        <w:jc w:val="both"/>
        <w:rPr>
          <w:rFonts w:ascii="Arial" w:hAnsi="Arial"/>
          <w:b/>
          <w:sz w:val="24"/>
        </w:rPr>
      </w:pPr>
      <w:r>
        <w:rPr>
          <w:sz w:val="24"/>
        </w:rPr>
        <w:t>La</w:t>
      </w:r>
      <w:r>
        <w:rPr>
          <w:spacing w:val="-10"/>
          <w:sz w:val="24"/>
        </w:rPr>
        <w:t xml:space="preserve"> </w:t>
      </w:r>
      <w:r>
        <w:rPr>
          <w:sz w:val="24"/>
        </w:rPr>
        <w:t>aspiración</w:t>
      </w:r>
      <w:r>
        <w:rPr>
          <w:spacing w:val="-10"/>
          <w:sz w:val="24"/>
        </w:rPr>
        <w:t xml:space="preserve"> </w:t>
      </w:r>
      <w:r>
        <w:rPr>
          <w:sz w:val="24"/>
        </w:rPr>
        <w:t>de</w:t>
      </w:r>
      <w:r>
        <w:rPr>
          <w:spacing w:val="-10"/>
          <w:sz w:val="24"/>
        </w:rPr>
        <w:t xml:space="preserve"> </w:t>
      </w:r>
      <w:r>
        <w:rPr>
          <w:sz w:val="24"/>
        </w:rPr>
        <w:t>secreciones</w:t>
      </w:r>
      <w:r>
        <w:rPr>
          <w:spacing w:val="-11"/>
          <w:sz w:val="24"/>
        </w:rPr>
        <w:t xml:space="preserve"> </w:t>
      </w:r>
      <w:r>
        <w:rPr>
          <w:sz w:val="24"/>
        </w:rPr>
        <w:t>es</w:t>
      </w:r>
      <w:r>
        <w:rPr>
          <w:spacing w:val="-11"/>
          <w:sz w:val="24"/>
        </w:rPr>
        <w:t xml:space="preserve"> </w:t>
      </w:r>
      <w:r>
        <w:rPr>
          <w:sz w:val="24"/>
        </w:rPr>
        <w:t>una</w:t>
      </w:r>
      <w:r>
        <w:rPr>
          <w:spacing w:val="-10"/>
          <w:sz w:val="24"/>
        </w:rPr>
        <w:t xml:space="preserve"> </w:t>
      </w:r>
      <w:r>
        <w:rPr>
          <w:sz w:val="24"/>
        </w:rPr>
        <w:t>técnica</w:t>
      </w:r>
      <w:r>
        <w:rPr>
          <w:spacing w:val="-10"/>
          <w:sz w:val="24"/>
        </w:rPr>
        <w:t xml:space="preserve"> </w:t>
      </w:r>
      <w:r>
        <w:rPr>
          <w:sz w:val="24"/>
        </w:rPr>
        <w:t>encaminada</w:t>
      </w:r>
      <w:r>
        <w:rPr>
          <w:spacing w:val="-10"/>
          <w:sz w:val="24"/>
        </w:rPr>
        <w:t xml:space="preserve"> </w:t>
      </w:r>
      <w:r>
        <w:rPr>
          <w:sz w:val="24"/>
        </w:rPr>
        <w:t>a</w:t>
      </w:r>
      <w:r>
        <w:rPr>
          <w:spacing w:val="-10"/>
          <w:sz w:val="24"/>
        </w:rPr>
        <w:t xml:space="preserve"> </w:t>
      </w:r>
      <w:r>
        <w:rPr>
          <w:sz w:val="24"/>
        </w:rPr>
        <w:t>realizarse</w:t>
      </w:r>
      <w:r>
        <w:rPr>
          <w:spacing w:val="-9"/>
          <w:sz w:val="24"/>
        </w:rPr>
        <w:t xml:space="preserve"> </w:t>
      </w:r>
      <w:r>
        <w:rPr>
          <w:sz w:val="24"/>
        </w:rPr>
        <w:t>de</w:t>
      </w:r>
      <w:r>
        <w:rPr>
          <w:spacing w:val="-10"/>
          <w:sz w:val="24"/>
        </w:rPr>
        <w:t xml:space="preserve"> </w:t>
      </w:r>
      <w:r>
        <w:rPr>
          <w:sz w:val="24"/>
        </w:rPr>
        <w:t>manera correcta</w:t>
      </w:r>
      <w:r>
        <w:rPr>
          <w:spacing w:val="-5"/>
          <w:sz w:val="24"/>
        </w:rPr>
        <w:t xml:space="preserve"> </w:t>
      </w:r>
      <w:r>
        <w:rPr>
          <w:sz w:val="24"/>
        </w:rPr>
        <w:t>en</w:t>
      </w:r>
      <w:r>
        <w:rPr>
          <w:spacing w:val="-6"/>
          <w:sz w:val="24"/>
        </w:rPr>
        <w:t xml:space="preserve"> </w:t>
      </w:r>
      <w:r>
        <w:rPr>
          <w:sz w:val="24"/>
        </w:rPr>
        <w:t>pacientes</w:t>
      </w:r>
      <w:r>
        <w:rPr>
          <w:spacing w:val="-9"/>
          <w:sz w:val="24"/>
        </w:rPr>
        <w:t xml:space="preserve"> </w:t>
      </w:r>
      <w:r>
        <w:rPr>
          <w:sz w:val="24"/>
        </w:rPr>
        <w:t>comprometidos</w:t>
      </w:r>
      <w:r>
        <w:rPr>
          <w:spacing w:val="-6"/>
          <w:sz w:val="24"/>
        </w:rPr>
        <w:t xml:space="preserve"> </w:t>
      </w:r>
      <w:r>
        <w:rPr>
          <w:sz w:val="24"/>
        </w:rPr>
        <w:t>ya</w:t>
      </w:r>
      <w:r>
        <w:rPr>
          <w:spacing w:val="-6"/>
          <w:sz w:val="24"/>
        </w:rPr>
        <w:t xml:space="preserve"> </w:t>
      </w:r>
      <w:r>
        <w:rPr>
          <w:sz w:val="24"/>
        </w:rPr>
        <w:t>que</w:t>
      </w:r>
      <w:r>
        <w:rPr>
          <w:spacing w:val="-6"/>
          <w:sz w:val="24"/>
        </w:rPr>
        <w:t xml:space="preserve"> </w:t>
      </w:r>
      <w:r>
        <w:rPr>
          <w:sz w:val="24"/>
        </w:rPr>
        <w:t>puede</w:t>
      </w:r>
      <w:r>
        <w:rPr>
          <w:spacing w:val="-6"/>
          <w:sz w:val="24"/>
        </w:rPr>
        <w:t xml:space="preserve"> </w:t>
      </w:r>
      <w:r>
        <w:rPr>
          <w:sz w:val="24"/>
        </w:rPr>
        <w:t>presentarse</w:t>
      </w:r>
      <w:r>
        <w:rPr>
          <w:spacing w:val="-6"/>
          <w:sz w:val="24"/>
        </w:rPr>
        <w:t xml:space="preserve"> </w:t>
      </w:r>
      <w:r>
        <w:rPr>
          <w:sz w:val="24"/>
        </w:rPr>
        <w:t>complicaciones por la acumulación de secreciones asociada a enfermedades de la vía respiratoria</w:t>
      </w:r>
      <w:r>
        <w:rPr>
          <w:spacing w:val="-3"/>
          <w:sz w:val="24"/>
        </w:rPr>
        <w:t xml:space="preserve"> </w:t>
      </w:r>
      <w:r>
        <w:rPr>
          <w:sz w:val="24"/>
        </w:rPr>
        <w:t>también causadas</w:t>
      </w:r>
      <w:r>
        <w:rPr>
          <w:spacing w:val="-3"/>
          <w:sz w:val="24"/>
        </w:rPr>
        <w:t xml:space="preserve"> </w:t>
      </w:r>
      <w:r>
        <w:rPr>
          <w:sz w:val="24"/>
        </w:rPr>
        <w:t>por</w:t>
      </w:r>
      <w:r>
        <w:rPr>
          <w:spacing w:val="-3"/>
          <w:sz w:val="24"/>
        </w:rPr>
        <w:t xml:space="preserve"> </w:t>
      </w:r>
      <w:r>
        <w:rPr>
          <w:sz w:val="24"/>
        </w:rPr>
        <w:t>la</w:t>
      </w:r>
      <w:r>
        <w:rPr>
          <w:spacing w:val="-5"/>
          <w:sz w:val="24"/>
        </w:rPr>
        <w:t xml:space="preserve"> </w:t>
      </w:r>
      <w:r>
        <w:rPr>
          <w:sz w:val="24"/>
        </w:rPr>
        <w:t>mala</w:t>
      </w:r>
      <w:r>
        <w:rPr>
          <w:spacing w:val="-3"/>
          <w:sz w:val="24"/>
        </w:rPr>
        <w:t xml:space="preserve"> </w:t>
      </w:r>
      <w:r>
        <w:rPr>
          <w:sz w:val="24"/>
        </w:rPr>
        <w:t>técnica</w:t>
      </w:r>
      <w:r>
        <w:rPr>
          <w:spacing w:val="-3"/>
          <w:sz w:val="24"/>
        </w:rPr>
        <w:t xml:space="preserve"> </w:t>
      </w:r>
      <w:r>
        <w:rPr>
          <w:sz w:val="24"/>
        </w:rPr>
        <w:t>y</w:t>
      </w:r>
      <w:r>
        <w:rPr>
          <w:spacing w:val="-6"/>
          <w:sz w:val="24"/>
        </w:rPr>
        <w:t xml:space="preserve"> </w:t>
      </w:r>
      <w:r>
        <w:rPr>
          <w:sz w:val="24"/>
        </w:rPr>
        <w:t>por</w:t>
      </w:r>
      <w:r>
        <w:rPr>
          <w:spacing w:val="-3"/>
          <w:sz w:val="24"/>
        </w:rPr>
        <w:t xml:space="preserve"> </w:t>
      </w:r>
      <w:r>
        <w:rPr>
          <w:sz w:val="24"/>
        </w:rPr>
        <w:t>no</w:t>
      </w:r>
      <w:r>
        <w:rPr>
          <w:spacing w:val="-3"/>
          <w:sz w:val="24"/>
        </w:rPr>
        <w:t xml:space="preserve"> </w:t>
      </w:r>
      <w:r>
        <w:rPr>
          <w:sz w:val="24"/>
        </w:rPr>
        <w:t>realizarse</w:t>
      </w:r>
      <w:r>
        <w:rPr>
          <w:spacing w:val="-3"/>
          <w:sz w:val="24"/>
        </w:rPr>
        <w:t xml:space="preserve"> </w:t>
      </w:r>
      <w:r>
        <w:rPr>
          <w:sz w:val="24"/>
        </w:rPr>
        <w:t>de</w:t>
      </w:r>
      <w:r>
        <w:rPr>
          <w:spacing w:val="-5"/>
          <w:sz w:val="24"/>
        </w:rPr>
        <w:t xml:space="preserve"> </w:t>
      </w:r>
      <w:r>
        <w:rPr>
          <w:sz w:val="24"/>
        </w:rPr>
        <w:t>manera estéril y así comprometer la vía aérea del paciente, esta técnica es muy importante</w:t>
      </w:r>
      <w:r>
        <w:rPr>
          <w:spacing w:val="-10"/>
          <w:sz w:val="24"/>
        </w:rPr>
        <w:t xml:space="preserve"> </w:t>
      </w:r>
      <w:r>
        <w:rPr>
          <w:sz w:val="24"/>
        </w:rPr>
        <w:t>realizarlas,</w:t>
      </w:r>
      <w:r>
        <w:rPr>
          <w:spacing w:val="-11"/>
          <w:sz w:val="24"/>
        </w:rPr>
        <w:t xml:space="preserve"> </w:t>
      </w:r>
      <w:r>
        <w:rPr>
          <w:sz w:val="24"/>
        </w:rPr>
        <w:t>las</w:t>
      </w:r>
      <w:r>
        <w:rPr>
          <w:spacing w:val="-11"/>
          <w:sz w:val="24"/>
        </w:rPr>
        <w:t xml:space="preserve"> </w:t>
      </w:r>
      <w:r>
        <w:rPr>
          <w:sz w:val="24"/>
        </w:rPr>
        <w:t>veces</w:t>
      </w:r>
      <w:r>
        <w:rPr>
          <w:spacing w:val="-11"/>
          <w:sz w:val="24"/>
        </w:rPr>
        <w:t xml:space="preserve"> </w:t>
      </w:r>
      <w:r>
        <w:rPr>
          <w:sz w:val="24"/>
        </w:rPr>
        <w:t>que</w:t>
      </w:r>
      <w:r>
        <w:rPr>
          <w:spacing w:val="-13"/>
          <w:sz w:val="24"/>
        </w:rPr>
        <w:t xml:space="preserve"> </w:t>
      </w:r>
      <w:r>
        <w:rPr>
          <w:sz w:val="24"/>
        </w:rPr>
        <w:t>el</w:t>
      </w:r>
      <w:r>
        <w:rPr>
          <w:spacing w:val="-14"/>
          <w:sz w:val="24"/>
        </w:rPr>
        <w:t xml:space="preserve"> </w:t>
      </w:r>
      <w:r>
        <w:rPr>
          <w:sz w:val="24"/>
        </w:rPr>
        <w:t>paciente</w:t>
      </w:r>
      <w:r>
        <w:rPr>
          <w:spacing w:val="-12"/>
          <w:sz w:val="24"/>
        </w:rPr>
        <w:t xml:space="preserve"> </w:t>
      </w:r>
      <w:r>
        <w:rPr>
          <w:sz w:val="24"/>
        </w:rPr>
        <w:t>lo</w:t>
      </w:r>
      <w:r>
        <w:rPr>
          <w:spacing w:val="-11"/>
          <w:sz w:val="24"/>
        </w:rPr>
        <w:t xml:space="preserve"> </w:t>
      </w:r>
      <w:r>
        <w:rPr>
          <w:sz w:val="24"/>
        </w:rPr>
        <w:t>requiera</w:t>
      </w:r>
      <w:r>
        <w:rPr>
          <w:spacing w:val="-11"/>
          <w:sz w:val="24"/>
        </w:rPr>
        <w:t xml:space="preserve"> </w:t>
      </w:r>
      <w:r>
        <w:rPr>
          <w:sz w:val="24"/>
        </w:rPr>
        <w:t>y</w:t>
      </w:r>
      <w:r>
        <w:rPr>
          <w:spacing w:val="-14"/>
          <w:sz w:val="24"/>
        </w:rPr>
        <w:t xml:space="preserve"> </w:t>
      </w:r>
      <w:r>
        <w:rPr>
          <w:sz w:val="24"/>
        </w:rPr>
        <w:t>asegurar</w:t>
      </w:r>
      <w:r>
        <w:rPr>
          <w:spacing w:val="-12"/>
          <w:sz w:val="24"/>
        </w:rPr>
        <w:t xml:space="preserve"> </w:t>
      </w:r>
      <w:r>
        <w:rPr>
          <w:sz w:val="24"/>
        </w:rPr>
        <w:t xml:space="preserve">brindarles los cuidados que sean necesarios. en base a lo siguiente nos hacemos la siguiente pregunta de investigación </w:t>
      </w:r>
      <w:r>
        <w:rPr>
          <w:rFonts w:ascii="Arial" w:hAnsi="Arial"/>
          <w:b/>
          <w:sz w:val="24"/>
        </w:rPr>
        <w:t>¿Cuál es la incidencia de infecciones asociadas a la aspiración de secreciones en pacientes que ingresen a la unidad</w:t>
      </w:r>
      <w:r>
        <w:rPr>
          <w:rFonts w:ascii="Arial" w:hAnsi="Arial"/>
          <w:b/>
          <w:spacing w:val="-17"/>
          <w:sz w:val="24"/>
        </w:rPr>
        <w:t xml:space="preserve"> </w:t>
      </w:r>
      <w:r>
        <w:rPr>
          <w:rFonts w:ascii="Arial" w:hAnsi="Arial"/>
          <w:b/>
          <w:sz w:val="24"/>
        </w:rPr>
        <w:t>de</w:t>
      </w:r>
      <w:r>
        <w:rPr>
          <w:rFonts w:ascii="Arial" w:hAnsi="Arial"/>
          <w:b/>
          <w:spacing w:val="-16"/>
          <w:sz w:val="24"/>
        </w:rPr>
        <w:t xml:space="preserve"> </w:t>
      </w:r>
      <w:r>
        <w:rPr>
          <w:rFonts w:ascii="Arial" w:hAnsi="Arial"/>
          <w:b/>
          <w:sz w:val="24"/>
        </w:rPr>
        <w:t>cuidados</w:t>
      </w:r>
      <w:r>
        <w:rPr>
          <w:rFonts w:ascii="Arial" w:hAnsi="Arial"/>
          <w:b/>
          <w:spacing w:val="-16"/>
          <w:sz w:val="24"/>
        </w:rPr>
        <w:t xml:space="preserve"> </w:t>
      </w:r>
      <w:r>
        <w:rPr>
          <w:rFonts w:ascii="Arial" w:hAnsi="Arial"/>
          <w:b/>
          <w:sz w:val="24"/>
        </w:rPr>
        <w:t>intensivos</w:t>
      </w:r>
      <w:r>
        <w:rPr>
          <w:rFonts w:ascii="Arial" w:hAnsi="Arial"/>
          <w:b/>
          <w:spacing w:val="-16"/>
          <w:sz w:val="24"/>
        </w:rPr>
        <w:t xml:space="preserve"> </w:t>
      </w:r>
      <w:r>
        <w:rPr>
          <w:rFonts w:ascii="Arial" w:hAnsi="Arial"/>
          <w:b/>
          <w:sz w:val="24"/>
        </w:rPr>
        <w:t>del</w:t>
      </w:r>
      <w:r>
        <w:rPr>
          <w:rFonts w:ascii="Arial" w:hAnsi="Arial"/>
          <w:b/>
          <w:spacing w:val="-15"/>
          <w:sz w:val="24"/>
        </w:rPr>
        <w:t xml:space="preserve"> </w:t>
      </w:r>
      <w:r>
        <w:rPr>
          <w:rFonts w:ascii="Arial" w:hAnsi="Arial"/>
          <w:b/>
          <w:sz w:val="24"/>
        </w:rPr>
        <w:t>hospital</w:t>
      </w:r>
      <w:r>
        <w:rPr>
          <w:rFonts w:ascii="Arial" w:hAnsi="Arial"/>
          <w:b/>
          <w:spacing w:val="-16"/>
          <w:sz w:val="24"/>
        </w:rPr>
        <w:t xml:space="preserve"> </w:t>
      </w:r>
      <w:r>
        <w:rPr>
          <w:rFonts w:ascii="Arial" w:hAnsi="Arial"/>
          <w:b/>
          <w:sz w:val="24"/>
        </w:rPr>
        <w:t>general</w:t>
      </w:r>
      <w:r>
        <w:rPr>
          <w:rFonts w:ascii="Arial" w:hAnsi="Arial"/>
          <w:b/>
          <w:spacing w:val="-16"/>
          <w:sz w:val="24"/>
        </w:rPr>
        <w:t xml:space="preserve"> </w:t>
      </w:r>
      <w:r>
        <w:rPr>
          <w:rFonts w:ascii="Arial" w:hAnsi="Arial"/>
          <w:b/>
          <w:sz w:val="24"/>
        </w:rPr>
        <w:t>María</w:t>
      </w:r>
      <w:r>
        <w:rPr>
          <w:rFonts w:ascii="Arial" w:hAnsi="Arial"/>
          <w:b/>
          <w:spacing w:val="-17"/>
          <w:sz w:val="24"/>
        </w:rPr>
        <w:t xml:space="preserve"> </w:t>
      </w:r>
      <w:r>
        <w:rPr>
          <w:rFonts w:ascii="Arial" w:hAnsi="Arial"/>
          <w:b/>
          <w:sz w:val="24"/>
        </w:rPr>
        <w:t>Ignacia</w:t>
      </w:r>
      <w:r>
        <w:rPr>
          <w:rFonts w:ascii="Arial" w:hAnsi="Arial"/>
          <w:b/>
          <w:spacing w:val="-15"/>
          <w:sz w:val="24"/>
        </w:rPr>
        <w:t xml:space="preserve"> </w:t>
      </w:r>
      <w:r>
        <w:rPr>
          <w:rFonts w:ascii="Arial" w:hAnsi="Arial"/>
          <w:b/>
          <w:spacing w:val="-2"/>
          <w:sz w:val="24"/>
        </w:rPr>
        <w:t>Gandulfo?</w:t>
      </w:r>
    </w:p>
    <w:p w14:paraId="57189270" w14:textId="77777777" w:rsidR="00CC14F3" w:rsidRDefault="00CC14F3">
      <w:pPr>
        <w:spacing w:line="360" w:lineRule="auto"/>
        <w:jc w:val="both"/>
        <w:rPr>
          <w:rFonts w:ascii="Arial" w:hAnsi="Arial"/>
          <w:b/>
          <w:sz w:val="24"/>
        </w:rPr>
        <w:sectPr w:rsidR="00CC14F3">
          <w:pgSz w:w="12240" w:h="15840"/>
          <w:pgMar w:top="1340" w:right="1080" w:bottom="280" w:left="1800" w:header="720" w:footer="720" w:gutter="0"/>
          <w:cols w:space="720"/>
        </w:sectPr>
      </w:pPr>
    </w:p>
    <w:p w14:paraId="64B6C3E7" w14:textId="77777777" w:rsidR="00CC14F3" w:rsidRDefault="00A43201">
      <w:pPr>
        <w:spacing w:before="71"/>
        <w:ind w:left="468"/>
        <w:rPr>
          <w:sz w:val="32"/>
        </w:rPr>
      </w:pPr>
      <w:r>
        <w:rPr>
          <w:sz w:val="32"/>
        </w:rPr>
        <w:lastRenderedPageBreak/>
        <w:t>Preguntas</w:t>
      </w:r>
      <w:r>
        <w:rPr>
          <w:spacing w:val="-7"/>
          <w:sz w:val="32"/>
        </w:rPr>
        <w:t xml:space="preserve"> </w:t>
      </w:r>
      <w:r>
        <w:rPr>
          <w:sz w:val="32"/>
        </w:rPr>
        <w:t>de</w:t>
      </w:r>
      <w:r>
        <w:rPr>
          <w:spacing w:val="-11"/>
          <w:sz w:val="32"/>
        </w:rPr>
        <w:t xml:space="preserve"> </w:t>
      </w:r>
      <w:r>
        <w:rPr>
          <w:spacing w:val="-2"/>
          <w:sz w:val="32"/>
        </w:rPr>
        <w:t>investigación</w:t>
      </w:r>
    </w:p>
    <w:p w14:paraId="5286605D" w14:textId="77777777" w:rsidR="00CC14F3" w:rsidRDefault="00A43201">
      <w:pPr>
        <w:pStyle w:val="Textoindependiente"/>
        <w:spacing w:before="348" w:line="360" w:lineRule="auto"/>
        <w:ind w:left="468" w:right="294"/>
      </w:pPr>
      <w:r>
        <w:t>¿Cuál</w:t>
      </w:r>
      <w:r>
        <w:rPr>
          <w:spacing w:val="-4"/>
        </w:rPr>
        <w:t xml:space="preserve"> </w:t>
      </w:r>
      <w:r>
        <w:t>es</w:t>
      </w:r>
      <w:r>
        <w:rPr>
          <w:spacing w:val="-4"/>
        </w:rPr>
        <w:t xml:space="preserve"> </w:t>
      </w:r>
      <w:r>
        <w:t>la</w:t>
      </w:r>
      <w:r>
        <w:rPr>
          <w:spacing w:val="-4"/>
        </w:rPr>
        <w:t xml:space="preserve"> </w:t>
      </w:r>
      <w:r>
        <w:t>incidencia</w:t>
      </w:r>
      <w:r>
        <w:rPr>
          <w:spacing w:val="-6"/>
        </w:rPr>
        <w:t xml:space="preserve"> </w:t>
      </w:r>
      <w:r>
        <w:t>de</w:t>
      </w:r>
      <w:r>
        <w:rPr>
          <w:spacing w:val="-4"/>
        </w:rPr>
        <w:t xml:space="preserve"> </w:t>
      </w:r>
      <w:r>
        <w:t>infecciones</w:t>
      </w:r>
      <w:r>
        <w:rPr>
          <w:spacing w:val="-4"/>
        </w:rPr>
        <w:t xml:space="preserve"> </w:t>
      </w:r>
      <w:r>
        <w:t>asociadas</w:t>
      </w:r>
      <w:r>
        <w:rPr>
          <w:spacing w:val="-4"/>
        </w:rPr>
        <w:t xml:space="preserve"> </w:t>
      </w:r>
      <w:r>
        <w:t>a</w:t>
      </w:r>
      <w:r>
        <w:rPr>
          <w:spacing w:val="-3"/>
        </w:rPr>
        <w:t xml:space="preserve"> </w:t>
      </w:r>
      <w:r>
        <w:t>la aspiración</w:t>
      </w:r>
      <w:r>
        <w:rPr>
          <w:spacing w:val="-4"/>
        </w:rPr>
        <w:t xml:space="preserve"> </w:t>
      </w:r>
      <w:r>
        <w:t>de</w:t>
      </w:r>
      <w:r>
        <w:rPr>
          <w:spacing w:val="-4"/>
        </w:rPr>
        <w:t xml:space="preserve"> </w:t>
      </w:r>
      <w:r>
        <w:t>secreciones en pacientes que ingresen a la unidad de cuidados intensivos del hospital general María Ignacia Gandulfo?</w:t>
      </w:r>
    </w:p>
    <w:p w14:paraId="082BBBC3" w14:textId="77777777" w:rsidR="00CC14F3" w:rsidRDefault="00CC14F3">
      <w:pPr>
        <w:pStyle w:val="Textoindependiente"/>
        <w:spacing w:line="360" w:lineRule="auto"/>
        <w:sectPr w:rsidR="00CC14F3">
          <w:pgSz w:w="12240" w:h="15840"/>
          <w:pgMar w:top="1340" w:right="1080" w:bottom="280" w:left="1800" w:header="720" w:footer="720" w:gutter="0"/>
          <w:cols w:space="720"/>
        </w:sectPr>
      </w:pPr>
    </w:p>
    <w:p w14:paraId="10CED181" w14:textId="77777777" w:rsidR="00CC14F3" w:rsidRDefault="00A43201">
      <w:pPr>
        <w:spacing w:before="74"/>
        <w:ind w:left="468"/>
        <w:rPr>
          <w:sz w:val="32"/>
        </w:rPr>
      </w:pPr>
      <w:r>
        <w:rPr>
          <w:spacing w:val="-2"/>
          <w:sz w:val="32"/>
        </w:rPr>
        <w:lastRenderedPageBreak/>
        <w:t>Justificación</w:t>
      </w:r>
    </w:p>
    <w:p w14:paraId="6947F50A" w14:textId="77777777" w:rsidR="00CC14F3" w:rsidRDefault="00CC14F3">
      <w:pPr>
        <w:pStyle w:val="Textoindependiente"/>
        <w:spacing w:before="282"/>
        <w:rPr>
          <w:sz w:val="32"/>
        </w:rPr>
      </w:pPr>
    </w:p>
    <w:p w14:paraId="08905CCC" w14:textId="77777777" w:rsidR="00CC14F3" w:rsidRDefault="00A43201">
      <w:pPr>
        <w:pStyle w:val="Textoindependiente"/>
        <w:spacing w:line="259" w:lineRule="auto"/>
        <w:ind w:left="468" w:right="334"/>
        <w:jc w:val="both"/>
      </w:pPr>
      <w:r>
        <w:t>Las</w:t>
      </w:r>
      <w:r>
        <w:rPr>
          <w:spacing w:val="-6"/>
        </w:rPr>
        <w:t xml:space="preserve"> </w:t>
      </w:r>
      <w:r>
        <w:t>infecciones</w:t>
      </w:r>
      <w:r>
        <w:rPr>
          <w:spacing w:val="-6"/>
        </w:rPr>
        <w:t xml:space="preserve"> </w:t>
      </w:r>
      <w:r>
        <w:t>asociadas</w:t>
      </w:r>
      <w:r>
        <w:rPr>
          <w:spacing w:val="-6"/>
        </w:rPr>
        <w:t xml:space="preserve"> </w:t>
      </w:r>
      <w:r>
        <w:t>a</w:t>
      </w:r>
      <w:r>
        <w:rPr>
          <w:spacing w:val="-6"/>
        </w:rPr>
        <w:t xml:space="preserve"> </w:t>
      </w:r>
      <w:r>
        <w:t>la</w:t>
      </w:r>
      <w:r>
        <w:rPr>
          <w:spacing w:val="-6"/>
        </w:rPr>
        <w:t xml:space="preserve"> </w:t>
      </w:r>
      <w:r>
        <w:t>aspiración</w:t>
      </w:r>
      <w:r>
        <w:rPr>
          <w:spacing w:val="-6"/>
        </w:rPr>
        <w:t xml:space="preserve"> </w:t>
      </w:r>
      <w:r>
        <w:t>de</w:t>
      </w:r>
      <w:r>
        <w:rPr>
          <w:spacing w:val="-8"/>
        </w:rPr>
        <w:t xml:space="preserve"> </w:t>
      </w:r>
      <w:r>
        <w:t>secreciones</w:t>
      </w:r>
      <w:r>
        <w:rPr>
          <w:spacing w:val="-9"/>
        </w:rPr>
        <w:t xml:space="preserve"> </w:t>
      </w:r>
      <w:r>
        <w:t>están encaminada</w:t>
      </w:r>
      <w:r>
        <w:rPr>
          <w:spacing w:val="-8"/>
        </w:rPr>
        <w:t xml:space="preserve"> </w:t>
      </w:r>
      <w:r>
        <w:t>a</w:t>
      </w:r>
      <w:r>
        <w:rPr>
          <w:spacing w:val="-6"/>
        </w:rPr>
        <w:t xml:space="preserve"> </w:t>
      </w:r>
      <w:r>
        <w:t>la mala</w:t>
      </w:r>
      <w:r>
        <w:rPr>
          <w:spacing w:val="-12"/>
        </w:rPr>
        <w:t xml:space="preserve"> </w:t>
      </w:r>
      <w:r>
        <w:t>técnica</w:t>
      </w:r>
      <w:r>
        <w:rPr>
          <w:spacing w:val="-12"/>
        </w:rPr>
        <w:t xml:space="preserve"> </w:t>
      </w:r>
      <w:r>
        <w:t>del</w:t>
      </w:r>
      <w:r>
        <w:rPr>
          <w:spacing w:val="-13"/>
        </w:rPr>
        <w:t xml:space="preserve"> </w:t>
      </w:r>
      <w:r>
        <w:t>procedimiento</w:t>
      </w:r>
      <w:r>
        <w:rPr>
          <w:spacing w:val="-8"/>
        </w:rPr>
        <w:t xml:space="preserve"> </w:t>
      </w:r>
      <w:r>
        <w:t>por</w:t>
      </w:r>
      <w:r>
        <w:rPr>
          <w:spacing w:val="-13"/>
        </w:rPr>
        <w:t xml:space="preserve"> </w:t>
      </w:r>
      <w:r>
        <w:t>lo</w:t>
      </w:r>
      <w:r>
        <w:rPr>
          <w:spacing w:val="-10"/>
        </w:rPr>
        <w:t xml:space="preserve"> </w:t>
      </w:r>
      <w:r>
        <w:t>que,</w:t>
      </w:r>
      <w:r>
        <w:rPr>
          <w:spacing w:val="-11"/>
        </w:rPr>
        <w:t xml:space="preserve"> </w:t>
      </w:r>
      <w:r>
        <w:t>el</w:t>
      </w:r>
      <w:r>
        <w:rPr>
          <w:spacing w:val="-13"/>
        </w:rPr>
        <w:t xml:space="preserve"> </w:t>
      </w:r>
      <w:r>
        <w:t>personal</w:t>
      </w:r>
      <w:r>
        <w:rPr>
          <w:spacing w:val="-11"/>
        </w:rPr>
        <w:t xml:space="preserve"> </w:t>
      </w:r>
      <w:r>
        <w:t>de</w:t>
      </w:r>
      <w:r>
        <w:rPr>
          <w:spacing w:val="-9"/>
        </w:rPr>
        <w:t xml:space="preserve"> </w:t>
      </w:r>
      <w:r>
        <w:t>salud</w:t>
      </w:r>
      <w:r>
        <w:rPr>
          <w:spacing w:val="-11"/>
        </w:rPr>
        <w:t xml:space="preserve"> </w:t>
      </w:r>
      <w:r>
        <w:t>muchas</w:t>
      </w:r>
      <w:r>
        <w:rPr>
          <w:spacing w:val="-10"/>
        </w:rPr>
        <w:t xml:space="preserve"> </w:t>
      </w:r>
      <w:r>
        <w:t>veces</w:t>
      </w:r>
      <w:r>
        <w:rPr>
          <w:spacing w:val="-13"/>
        </w:rPr>
        <w:t xml:space="preserve"> </w:t>
      </w:r>
      <w:r>
        <w:t>no realiza el procedimiento adecuado, por lo tanto puede comprometer la vía respiratoria</w:t>
      </w:r>
      <w:r>
        <w:rPr>
          <w:spacing w:val="-5"/>
        </w:rPr>
        <w:t xml:space="preserve"> </w:t>
      </w:r>
      <w:r>
        <w:t>del</w:t>
      </w:r>
      <w:r>
        <w:rPr>
          <w:spacing w:val="-6"/>
        </w:rPr>
        <w:t xml:space="preserve"> </w:t>
      </w:r>
      <w:r>
        <w:t>paciente</w:t>
      </w:r>
      <w:r>
        <w:rPr>
          <w:spacing w:val="-3"/>
        </w:rPr>
        <w:t xml:space="preserve"> </w:t>
      </w:r>
      <w:r>
        <w:t>tomando</w:t>
      </w:r>
      <w:r>
        <w:rPr>
          <w:spacing w:val="-5"/>
        </w:rPr>
        <w:t xml:space="preserve"> </w:t>
      </w:r>
      <w:r>
        <w:t>en</w:t>
      </w:r>
      <w:r>
        <w:rPr>
          <w:spacing w:val="-5"/>
        </w:rPr>
        <w:t xml:space="preserve"> </w:t>
      </w:r>
      <w:r>
        <w:t>cuenta</w:t>
      </w:r>
      <w:r>
        <w:rPr>
          <w:spacing w:val="-3"/>
        </w:rPr>
        <w:t xml:space="preserve"> </w:t>
      </w:r>
      <w:r>
        <w:t>también,</w:t>
      </w:r>
      <w:r>
        <w:rPr>
          <w:spacing w:val="-5"/>
        </w:rPr>
        <w:t xml:space="preserve"> </w:t>
      </w:r>
      <w:r>
        <w:t>que</w:t>
      </w:r>
      <w:r>
        <w:rPr>
          <w:spacing w:val="-5"/>
        </w:rPr>
        <w:t xml:space="preserve"> </w:t>
      </w:r>
      <w:r>
        <w:t>las</w:t>
      </w:r>
      <w:r>
        <w:rPr>
          <w:spacing w:val="-3"/>
        </w:rPr>
        <w:t xml:space="preserve"> </w:t>
      </w:r>
      <w:r>
        <w:t>infecciones</w:t>
      </w:r>
      <w:r>
        <w:rPr>
          <w:spacing w:val="-6"/>
        </w:rPr>
        <w:t xml:space="preserve"> </w:t>
      </w:r>
      <w:r>
        <w:t>se</w:t>
      </w:r>
      <w:r>
        <w:rPr>
          <w:spacing w:val="-4"/>
        </w:rPr>
        <w:t xml:space="preserve"> </w:t>
      </w:r>
      <w:r>
        <w:t>dan por la acumulación de secreciones no solo por la mala técnica de dicho procedimiento, debido a la frecuencia con que se produce, la morbilidad y mortalidad que provoca y la carga que imponen a los pacientes, al personal sanitario y a los sistemas de salud.</w:t>
      </w:r>
    </w:p>
    <w:p w14:paraId="2544C19F" w14:textId="77777777" w:rsidR="00CC14F3" w:rsidRDefault="00CC14F3">
      <w:pPr>
        <w:pStyle w:val="Textoindependiente"/>
      </w:pPr>
    </w:p>
    <w:p w14:paraId="59C4BD7D" w14:textId="77777777" w:rsidR="00CC14F3" w:rsidRDefault="00CC14F3">
      <w:pPr>
        <w:pStyle w:val="Textoindependiente"/>
      </w:pPr>
    </w:p>
    <w:p w14:paraId="6BA63E3F" w14:textId="77777777" w:rsidR="00CC14F3" w:rsidRDefault="00CC14F3">
      <w:pPr>
        <w:pStyle w:val="Textoindependiente"/>
      </w:pPr>
    </w:p>
    <w:p w14:paraId="63AEEEEC" w14:textId="77777777" w:rsidR="00CC14F3" w:rsidRDefault="00CC14F3">
      <w:pPr>
        <w:pStyle w:val="Textoindependiente"/>
        <w:spacing w:before="167"/>
      </w:pPr>
    </w:p>
    <w:p w14:paraId="2624CB3C" w14:textId="3D5A5D26" w:rsidR="00CC14F3" w:rsidRDefault="00A43201" w:rsidP="000B365F">
      <w:pPr>
        <w:pStyle w:val="Textoindependiente"/>
        <w:spacing w:line="259" w:lineRule="auto"/>
        <w:ind w:left="468" w:right="332"/>
        <w:jc w:val="both"/>
      </w:pPr>
      <w:r>
        <w:t>Se presentan debido a diversos factores que comprometen la seguridad del procedimiento y favorece la colonización de microrganismos patógenos en las vías</w:t>
      </w:r>
      <w:r>
        <w:rPr>
          <w:spacing w:val="-1"/>
        </w:rPr>
        <w:t xml:space="preserve"> </w:t>
      </w:r>
      <w:r>
        <w:t>respiratorias,</w:t>
      </w:r>
      <w:r>
        <w:rPr>
          <w:spacing w:val="-1"/>
        </w:rPr>
        <w:t xml:space="preserve"> </w:t>
      </w:r>
      <w:r>
        <w:t>entre</w:t>
      </w:r>
      <w:r>
        <w:rPr>
          <w:spacing w:val="-1"/>
        </w:rPr>
        <w:t xml:space="preserve"> </w:t>
      </w:r>
      <w:r>
        <w:t>las</w:t>
      </w:r>
      <w:r>
        <w:rPr>
          <w:spacing w:val="-1"/>
        </w:rPr>
        <w:t xml:space="preserve"> </w:t>
      </w:r>
      <w:r>
        <w:t>principales</w:t>
      </w:r>
      <w:r>
        <w:rPr>
          <w:spacing w:val="-1"/>
        </w:rPr>
        <w:t xml:space="preserve"> </w:t>
      </w:r>
      <w:r>
        <w:t>causas</w:t>
      </w:r>
      <w:r>
        <w:rPr>
          <w:spacing w:val="-1"/>
        </w:rPr>
        <w:t xml:space="preserve"> </w:t>
      </w:r>
      <w:r>
        <w:t>se</w:t>
      </w:r>
      <w:r>
        <w:rPr>
          <w:spacing w:val="-1"/>
        </w:rPr>
        <w:t xml:space="preserve"> </w:t>
      </w:r>
      <w:r>
        <w:t>encuentran</w:t>
      </w:r>
      <w:r>
        <w:rPr>
          <w:spacing w:val="-1"/>
        </w:rPr>
        <w:t xml:space="preserve"> </w:t>
      </w:r>
      <w:r>
        <w:t>el</w:t>
      </w:r>
      <w:r>
        <w:rPr>
          <w:spacing w:val="-1"/>
        </w:rPr>
        <w:t xml:space="preserve"> </w:t>
      </w:r>
      <w:r>
        <w:t>uso</w:t>
      </w:r>
      <w:r>
        <w:rPr>
          <w:spacing w:val="-2"/>
        </w:rPr>
        <w:t xml:space="preserve"> </w:t>
      </w:r>
      <w:r>
        <w:t xml:space="preserve">inadecuado de técnicas de aspiración, la contaminación del equipo, la falta de medidas de higiene por parte del personal de salud y la condición clínica del paciente, especialmente aquellos con inmunosupresión o enfermedades respiratorias existentes, además la exposición prolongada a dispositivos invasivos, como tubos endotraqueales y sondas de aspiración, incrementa el riesgo de </w:t>
      </w:r>
      <w:r>
        <w:rPr>
          <w:spacing w:val="-2"/>
        </w:rPr>
        <w:t>infecciones</w:t>
      </w:r>
      <w:r w:rsidR="000B365F">
        <w:rPr>
          <w:spacing w:val="-2"/>
        </w:rPr>
        <w:t>, s</w:t>
      </w:r>
      <w:r>
        <w:t xml:space="preserve">e ha detectado un mayor porcentaje de casos que </w:t>
      </w:r>
      <w:proofErr w:type="spellStart"/>
      <w:r>
        <w:t>a</w:t>
      </w:r>
      <w:proofErr w:type="spellEnd"/>
      <w:r>
        <w:t xml:space="preserve"> ocurrido a nivel mundial, en las estadísticas encontradas se hace referencia a la mala técnica, haciendo también énfasis que algunas unidades de la salud no se cuenta con el equipo correcto para el procedimiento</w:t>
      </w:r>
    </w:p>
    <w:p w14:paraId="6C958E77" w14:textId="77777777" w:rsidR="00CC14F3" w:rsidRDefault="00CC14F3">
      <w:pPr>
        <w:pStyle w:val="Textoindependiente"/>
      </w:pPr>
    </w:p>
    <w:p w14:paraId="40876AFC" w14:textId="77777777" w:rsidR="00CC14F3" w:rsidRDefault="00CC14F3">
      <w:pPr>
        <w:pStyle w:val="Textoindependiente"/>
      </w:pPr>
    </w:p>
    <w:p w14:paraId="262013D9" w14:textId="77777777" w:rsidR="00CC14F3" w:rsidRDefault="00CC14F3">
      <w:pPr>
        <w:pStyle w:val="Textoindependiente"/>
        <w:spacing w:before="249"/>
      </w:pPr>
    </w:p>
    <w:p w14:paraId="37A63E8E" w14:textId="77777777" w:rsidR="00CC14F3" w:rsidRDefault="00A43201">
      <w:pPr>
        <w:pStyle w:val="Textoindependiente"/>
        <w:spacing w:line="259" w:lineRule="auto"/>
        <w:ind w:left="468" w:right="331"/>
        <w:jc w:val="both"/>
      </w:pPr>
      <w:r>
        <w:t>Debido a lo estudiado hacemos referencia a que tienen múltiples propósitos desde la identificación de los factores, abordar el tema genera consciencia y conocimiento sobre como la aspiración de secreciones puede ser un favor determinante en el desarrollo de infecciones y así generar conciencia en el personal de la salud, estas infecciones pueden prolongar la estacionas de los pacientes</w:t>
      </w:r>
      <w:r>
        <w:rPr>
          <w:spacing w:val="16"/>
        </w:rPr>
        <w:t xml:space="preserve"> </w:t>
      </w:r>
      <w:r>
        <w:t>en</w:t>
      </w:r>
      <w:r>
        <w:rPr>
          <w:spacing w:val="19"/>
        </w:rPr>
        <w:t xml:space="preserve"> </w:t>
      </w:r>
      <w:r>
        <w:t>las</w:t>
      </w:r>
      <w:r>
        <w:rPr>
          <w:spacing w:val="19"/>
        </w:rPr>
        <w:t xml:space="preserve"> </w:t>
      </w:r>
      <w:r>
        <w:t>áreas</w:t>
      </w:r>
      <w:r>
        <w:rPr>
          <w:spacing w:val="19"/>
        </w:rPr>
        <w:t xml:space="preserve"> </w:t>
      </w:r>
      <w:r>
        <w:t>hospitalarias,</w:t>
      </w:r>
      <w:r>
        <w:rPr>
          <w:spacing w:val="16"/>
        </w:rPr>
        <w:t xml:space="preserve"> </w:t>
      </w:r>
      <w:r>
        <w:t>aumentar</w:t>
      </w:r>
      <w:r>
        <w:rPr>
          <w:spacing w:val="18"/>
        </w:rPr>
        <w:t xml:space="preserve"> </w:t>
      </w:r>
      <w:r>
        <w:t>los</w:t>
      </w:r>
      <w:r>
        <w:rPr>
          <w:spacing w:val="19"/>
        </w:rPr>
        <w:t xml:space="preserve"> </w:t>
      </w:r>
      <w:r>
        <w:t>costos</w:t>
      </w:r>
      <w:r>
        <w:rPr>
          <w:spacing w:val="16"/>
        </w:rPr>
        <w:t xml:space="preserve"> </w:t>
      </w:r>
      <w:r>
        <w:t>de</w:t>
      </w:r>
      <w:r>
        <w:rPr>
          <w:spacing w:val="19"/>
        </w:rPr>
        <w:t xml:space="preserve"> </w:t>
      </w:r>
      <w:r>
        <w:t>la</w:t>
      </w:r>
      <w:r>
        <w:rPr>
          <w:spacing w:val="20"/>
        </w:rPr>
        <w:t xml:space="preserve"> </w:t>
      </w:r>
      <w:r>
        <w:t>atención,</w:t>
      </w:r>
      <w:r>
        <w:rPr>
          <w:spacing w:val="19"/>
        </w:rPr>
        <w:t xml:space="preserve"> </w:t>
      </w:r>
      <w:r>
        <w:t>y</w:t>
      </w:r>
      <w:r>
        <w:rPr>
          <w:spacing w:val="16"/>
        </w:rPr>
        <w:t xml:space="preserve"> </w:t>
      </w:r>
      <w:r>
        <w:t>así</w:t>
      </w:r>
    </w:p>
    <w:p w14:paraId="7FBA9570" w14:textId="77777777" w:rsidR="00CC14F3" w:rsidRDefault="00CC14F3">
      <w:pPr>
        <w:pStyle w:val="Textoindependiente"/>
        <w:spacing w:line="259" w:lineRule="auto"/>
        <w:jc w:val="both"/>
        <w:sectPr w:rsidR="00CC14F3">
          <w:pgSz w:w="12240" w:h="15840"/>
          <w:pgMar w:top="1340" w:right="1080" w:bottom="280" w:left="1800" w:header="720" w:footer="720" w:gutter="0"/>
          <w:cols w:space="720"/>
        </w:sectPr>
      </w:pPr>
    </w:p>
    <w:p w14:paraId="3403F14F" w14:textId="77777777" w:rsidR="00CC14F3" w:rsidRDefault="00A43201">
      <w:pPr>
        <w:pStyle w:val="Textoindependiente"/>
        <w:spacing w:before="77" w:line="256" w:lineRule="auto"/>
        <w:ind w:left="468" w:right="335"/>
        <w:jc w:val="both"/>
      </w:pPr>
      <w:r>
        <w:lastRenderedPageBreak/>
        <w:t>también</w:t>
      </w:r>
      <w:r>
        <w:rPr>
          <w:spacing w:val="-12"/>
        </w:rPr>
        <w:t xml:space="preserve"> </w:t>
      </w:r>
      <w:r>
        <w:t>aumentar</w:t>
      </w:r>
      <w:r>
        <w:rPr>
          <w:spacing w:val="-17"/>
        </w:rPr>
        <w:t xml:space="preserve"> </w:t>
      </w:r>
      <w:r>
        <w:t>la</w:t>
      </w:r>
      <w:r>
        <w:rPr>
          <w:spacing w:val="-9"/>
        </w:rPr>
        <w:t xml:space="preserve"> </w:t>
      </w:r>
      <w:r>
        <w:t>tasa</w:t>
      </w:r>
      <w:r>
        <w:rPr>
          <w:spacing w:val="-11"/>
        </w:rPr>
        <w:t xml:space="preserve"> </w:t>
      </w:r>
      <w:r>
        <w:t>de</w:t>
      </w:r>
      <w:r>
        <w:rPr>
          <w:spacing w:val="-8"/>
        </w:rPr>
        <w:t xml:space="preserve"> </w:t>
      </w:r>
      <w:r>
        <w:t>mortalidad,</w:t>
      </w:r>
      <w:r>
        <w:rPr>
          <w:spacing w:val="-13"/>
        </w:rPr>
        <w:t xml:space="preserve"> </w:t>
      </w:r>
      <w:r>
        <w:t>y</w:t>
      </w:r>
      <w:r>
        <w:rPr>
          <w:spacing w:val="-9"/>
        </w:rPr>
        <w:t xml:space="preserve"> </w:t>
      </w:r>
      <w:r>
        <w:t>por</w:t>
      </w:r>
      <w:r>
        <w:rPr>
          <w:spacing w:val="-12"/>
        </w:rPr>
        <w:t xml:space="preserve"> </w:t>
      </w:r>
      <w:r>
        <w:t>ello</w:t>
      </w:r>
      <w:r>
        <w:rPr>
          <w:spacing w:val="-8"/>
        </w:rPr>
        <w:t xml:space="preserve"> </w:t>
      </w:r>
      <w:r>
        <w:t>se</w:t>
      </w:r>
      <w:r>
        <w:rPr>
          <w:spacing w:val="-8"/>
        </w:rPr>
        <w:t xml:space="preserve"> </w:t>
      </w:r>
      <w:r>
        <w:t>genera</w:t>
      </w:r>
      <w:r>
        <w:rPr>
          <w:spacing w:val="-4"/>
        </w:rPr>
        <w:t xml:space="preserve"> </w:t>
      </w:r>
      <w:r>
        <w:t>controversia</w:t>
      </w:r>
      <w:r>
        <w:rPr>
          <w:spacing w:val="-6"/>
        </w:rPr>
        <w:t xml:space="preserve"> </w:t>
      </w:r>
      <w:r>
        <w:t>acerca de dicha técnica.</w:t>
      </w:r>
    </w:p>
    <w:p w14:paraId="164D34D9" w14:textId="77777777" w:rsidR="00CC14F3" w:rsidRDefault="00CC14F3">
      <w:pPr>
        <w:pStyle w:val="Textoindependiente"/>
      </w:pPr>
    </w:p>
    <w:p w14:paraId="2AF137CF" w14:textId="77777777" w:rsidR="00CC14F3" w:rsidRDefault="00CC14F3">
      <w:pPr>
        <w:pStyle w:val="Textoindependiente"/>
      </w:pPr>
    </w:p>
    <w:p w14:paraId="02F6C4EA" w14:textId="77777777" w:rsidR="00CC14F3" w:rsidRDefault="00CC14F3">
      <w:pPr>
        <w:pStyle w:val="Textoindependiente"/>
        <w:spacing w:before="251"/>
      </w:pPr>
    </w:p>
    <w:p w14:paraId="4FECE7C6" w14:textId="77777777" w:rsidR="00CC14F3" w:rsidRDefault="00A43201">
      <w:pPr>
        <w:pStyle w:val="Textoindependiente"/>
        <w:spacing w:line="259" w:lineRule="auto"/>
        <w:ind w:left="468" w:right="331"/>
        <w:jc w:val="both"/>
      </w:pPr>
      <w:r>
        <w:t>Se analiza la efectividad de diferentes protocolos y dispositivos para mejorar la técnica de aspiración, permitiendo así una toma de decisiones basada en evidencias, se busca contribuir a la creación de guías clínicas y protocolos institucionales que minimice el impacto negativo de la técnica, se aporta la idea de</w:t>
      </w:r>
      <w:r>
        <w:rPr>
          <w:spacing w:val="-10"/>
        </w:rPr>
        <w:t xml:space="preserve"> </w:t>
      </w:r>
      <w:r>
        <w:t>la</w:t>
      </w:r>
      <w:r>
        <w:rPr>
          <w:spacing w:val="-10"/>
        </w:rPr>
        <w:t xml:space="preserve"> </w:t>
      </w:r>
      <w:r>
        <w:t>innovación</w:t>
      </w:r>
      <w:r>
        <w:rPr>
          <w:spacing w:val="-11"/>
        </w:rPr>
        <w:t xml:space="preserve"> </w:t>
      </w:r>
      <w:r>
        <w:t>de</w:t>
      </w:r>
      <w:r>
        <w:rPr>
          <w:spacing w:val="-10"/>
        </w:rPr>
        <w:t xml:space="preserve"> </w:t>
      </w:r>
      <w:r>
        <w:t>utilizar</w:t>
      </w:r>
      <w:r>
        <w:rPr>
          <w:spacing w:val="-12"/>
        </w:rPr>
        <w:t xml:space="preserve"> </w:t>
      </w:r>
      <w:r>
        <w:t>el</w:t>
      </w:r>
      <w:r>
        <w:rPr>
          <w:spacing w:val="-12"/>
        </w:rPr>
        <w:t xml:space="preserve"> </w:t>
      </w:r>
      <w:r>
        <w:t>sistema</w:t>
      </w:r>
      <w:r>
        <w:rPr>
          <w:spacing w:val="-10"/>
        </w:rPr>
        <w:t xml:space="preserve"> </w:t>
      </w:r>
      <w:r>
        <w:t>cerrado,</w:t>
      </w:r>
      <w:r>
        <w:rPr>
          <w:spacing w:val="-11"/>
        </w:rPr>
        <w:t xml:space="preserve"> </w:t>
      </w:r>
      <w:r>
        <w:t>la</w:t>
      </w:r>
      <w:r>
        <w:rPr>
          <w:spacing w:val="-9"/>
        </w:rPr>
        <w:t xml:space="preserve"> </w:t>
      </w:r>
      <w:r>
        <w:t>aplicación</w:t>
      </w:r>
      <w:r>
        <w:rPr>
          <w:spacing w:val="-9"/>
        </w:rPr>
        <w:t xml:space="preserve"> </w:t>
      </w:r>
      <w:r>
        <w:t>de</w:t>
      </w:r>
      <w:r>
        <w:rPr>
          <w:spacing w:val="-10"/>
        </w:rPr>
        <w:t xml:space="preserve"> </w:t>
      </w:r>
      <w:r>
        <w:t>técnica</w:t>
      </w:r>
      <w:r>
        <w:rPr>
          <w:spacing w:val="-9"/>
        </w:rPr>
        <w:t xml:space="preserve"> </w:t>
      </w:r>
      <w:r>
        <w:t>de</w:t>
      </w:r>
      <w:r>
        <w:rPr>
          <w:spacing w:val="-12"/>
        </w:rPr>
        <w:t xml:space="preserve"> </w:t>
      </w:r>
      <w:r>
        <w:t>higiene estricta y la capacitación continua del personal, buscando una diferencia significativa en la reducción de infecciones.</w:t>
      </w:r>
    </w:p>
    <w:p w14:paraId="4E847B8F" w14:textId="77777777" w:rsidR="00CC14F3" w:rsidRDefault="00CC14F3">
      <w:pPr>
        <w:pStyle w:val="Textoindependiente"/>
      </w:pPr>
    </w:p>
    <w:p w14:paraId="4B850B9E" w14:textId="77777777" w:rsidR="00CC14F3" w:rsidRDefault="00CC14F3">
      <w:pPr>
        <w:pStyle w:val="Textoindependiente"/>
      </w:pPr>
    </w:p>
    <w:p w14:paraId="4A1B911A" w14:textId="77777777" w:rsidR="00CC14F3" w:rsidRDefault="00CC14F3">
      <w:pPr>
        <w:pStyle w:val="Textoindependiente"/>
        <w:spacing w:before="247"/>
      </w:pPr>
    </w:p>
    <w:p w14:paraId="1E9A7115" w14:textId="77777777" w:rsidR="00CC14F3" w:rsidRDefault="00A43201">
      <w:pPr>
        <w:pStyle w:val="Textoindependiente"/>
        <w:spacing w:before="1" w:line="259" w:lineRule="auto"/>
        <w:ind w:left="468" w:right="332"/>
        <w:jc w:val="both"/>
      </w:pPr>
      <w:r>
        <w:t>Abordando</w:t>
      </w:r>
      <w:r>
        <w:rPr>
          <w:spacing w:val="-1"/>
        </w:rPr>
        <w:t xml:space="preserve"> </w:t>
      </w:r>
      <w:r>
        <w:t>el</w:t>
      </w:r>
      <w:r>
        <w:rPr>
          <w:spacing w:val="-1"/>
        </w:rPr>
        <w:t xml:space="preserve"> </w:t>
      </w:r>
      <w:r>
        <w:t>tema</w:t>
      </w:r>
      <w:r>
        <w:rPr>
          <w:spacing w:val="-1"/>
        </w:rPr>
        <w:t xml:space="preserve"> </w:t>
      </w:r>
      <w:r>
        <w:t>se</w:t>
      </w:r>
      <w:r>
        <w:rPr>
          <w:spacing w:val="-5"/>
        </w:rPr>
        <w:t xml:space="preserve"> </w:t>
      </w:r>
      <w:r>
        <w:t>busca</w:t>
      </w:r>
      <w:r>
        <w:rPr>
          <w:spacing w:val="-2"/>
        </w:rPr>
        <w:t xml:space="preserve"> </w:t>
      </w:r>
      <w:r>
        <w:t>generar</w:t>
      </w:r>
      <w:r>
        <w:rPr>
          <w:spacing w:val="-4"/>
        </w:rPr>
        <w:t xml:space="preserve"> </w:t>
      </w:r>
      <w:r>
        <w:t>un impacto</w:t>
      </w:r>
      <w:r>
        <w:rPr>
          <w:spacing w:val="-2"/>
        </w:rPr>
        <w:t xml:space="preserve"> </w:t>
      </w:r>
      <w:r>
        <w:t>en</w:t>
      </w:r>
      <w:r>
        <w:rPr>
          <w:spacing w:val="-2"/>
        </w:rPr>
        <w:t xml:space="preserve"> </w:t>
      </w:r>
      <w:r>
        <w:t>la práctica</w:t>
      </w:r>
      <w:r>
        <w:rPr>
          <w:spacing w:val="-2"/>
        </w:rPr>
        <w:t xml:space="preserve"> </w:t>
      </w:r>
      <w:r>
        <w:t>clínica y</w:t>
      </w:r>
      <w:r>
        <w:rPr>
          <w:spacing w:val="-3"/>
        </w:rPr>
        <w:t xml:space="preserve"> </w:t>
      </w:r>
      <w:r>
        <w:t>también poder influir en la política de salud pública, y</w:t>
      </w:r>
      <w:r>
        <w:rPr>
          <w:spacing w:val="-1"/>
        </w:rPr>
        <w:t xml:space="preserve"> </w:t>
      </w:r>
      <w:r>
        <w:t>en gestión hospitalaria, para poder así</w:t>
      </w:r>
      <w:r>
        <w:rPr>
          <w:spacing w:val="-10"/>
        </w:rPr>
        <w:t xml:space="preserve"> </w:t>
      </w:r>
      <w:r>
        <w:t>llegar</w:t>
      </w:r>
      <w:r>
        <w:rPr>
          <w:spacing w:val="-9"/>
        </w:rPr>
        <w:t xml:space="preserve"> </w:t>
      </w:r>
      <w:r>
        <w:t>a</w:t>
      </w:r>
      <w:r>
        <w:rPr>
          <w:spacing w:val="-8"/>
        </w:rPr>
        <w:t xml:space="preserve"> </w:t>
      </w:r>
      <w:r>
        <w:t>tener</w:t>
      </w:r>
      <w:r>
        <w:rPr>
          <w:spacing w:val="-11"/>
        </w:rPr>
        <w:t xml:space="preserve"> </w:t>
      </w:r>
      <w:r>
        <w:t>buenos</w:t>
      </w:r>
      <w:r>
        <w:rPr>
          <w:spacing w:val="-9"/>
        </w:rPr>
        <w:t xml:space="preserve"> </w:t>
      </w:r>
      <w:r>
        <w:t>resultados</w:t>
      </w:r>
      <w:r>
        <w:rPr>
          <w:spacing w:val="-11"/>
        </w:rPr>
        <w:t xml:space="preserve"> </w:t>
      </w:r>
      <w:r>
        <w:t>conforme</w:t>
      </w:r>
      <w:r>
        <w:rPr>
          <w:spacing w:val="-8"/>
        </w:rPr>
        <w:t xml:space="preserve"> </w:t>
      </w:r>
      <w:r>
        <w:t>a</w:t>
      </w:r>
      <w:r>
        <w:rPr>
          <w:spacing w:val="-10"/>
        </w:rPr>
        <w:t xml:space="preserve"> </w:t>
      </w:r>
      <w:r>
        <w:t>que</w:t>
      </w:r>
      <w:r>
        <w:rPr>
          <w:spacing w:val="-3"/>
        </w:rPr>
        <w:t xml:space="preserve"> </w:t>
      </w:r>
      <w:r>
        <w:t>la</w:t>
      </w:r>
      <w:r>
        <w:rPr>
          <w:spacing w:val="-11"/>
        </w:rPr>
        <w:t xml:space="preserve"> </w:t>
      </w:r>
      <w:r>
        <w:t>estadística</w:t>
      </w:r>
      <w:r>
        <w:rPr>
          <w:spacing w:val="-10"/>
        </w:rPr>
        <w:t xml:space="preserve"> </w:t>
      </w:r>
      <w:r>
        <w:t>de</w:t>
      </w:r>
      <w:r>
        <w:rPr>
          <w:spacing w:val="-8"/>
        </w:rPr>
        <w:t xml:space="preserve"> </w:t>
      </w:r>
      <w:r>
        <w:t>infecciones asociadas a la aspiración de secreciones disminuya y se obtenga resultados positivos</w:t>
      </w:r>
      <w:r>
        <w:rPr>
          <w:spacing w:val="-5"/>
        </w:rPr>
        <w:t xml:space="preserve"> </w:t>
      </w:r>
      <w:r>
        <w:t>para</w:t>
      </w:r>
      <w:r>
        <w:rPr>
          <w:spacing w:val="-5"/>
        </w:rPr>
        <w:t xml:space="preserve"> </w:t>
      </w:r>
      <w:r>
        <w:t>mejorar</w:t>
      </w:r>
      <w:r>
        <w:rPr>
          <w:spacing w:val="-8"/>
        </w:rPr>
        <w:t xml:space="preserve"> </w:t>
      </w:r>
      <w:r>
        <w:t>el</w:t>
      </w:r>
      <w:r>
        <w:rPr>
          <w:spacing w:val="-6"/>
        </w:rPr>
        <w:t xml:space="preserve"> </w:t>
      </w:r>
      <w:r>
        <w:t>estado</w:t>
      </w:r>
      <w:r>
        <w:rPr>
          <w:spacing w:val="-5"/>
        </w:rPr>
        <w:t xml:space="preserve"> </w:t>
      </w:r>
      <w:r>
        <w:t>de</w:t>
      </w:r>
      <w:r>
        <w:rPr>
          <w:spacing w:val="-5"/>
        </w:rPr>
        <w:t xml:space="preserve"> </w:t>
      </w:r>
      <w:r>
        <w:t>salud</w:t>
      </w:r>
      <w:r>
        <w:rPr>
          <w:spacing w:val="-5"/>
        </w:rPr>
        <w:t xml:space="preserve"> </w:t>
      </w:r>
      <w:r>
        <w:t>de</w:t>
      </w:r>
      <w:r>
        <w:rPr>
          <w:spacing w:val="-5"/>
        </w:rPr>
        <w:t xml:space="preserve"> </w:t>
      </w:r>
      <w:r>
        <w:t>los</w:t>
      </w:r>
      <w:r>
        <w:rPr>
          <w:spacing w:val="-5"/>
        </w:rPr>
        <w:t xml:space="preserve"> </w:t>
      </w:r>
      <w:r>
        <w:t>pacientes</w:t>
      </w:r>
      <w:r>
        <w:rPr>
          <w:spacing w:val="-5"/>
        </w:rPr>
        <w:t xml:space="preserve"> </w:t>
      </w:r>
      <w:r>
        <w:t>que</w:t>
      </w:r>
      <w:r>
        <w:rPr>
          <w:spacing w:val="-5"/>
        </w:rPr>
        <w:t xml:space="preserve"> </w:t>
      </w:r>
      <w:r>
        <w:t>requieran</w:t>
      </w:r>
      <w:r>
        <w:rPr>
          <w:spacing w:val="-5"/>
        </w:rPr>
        <w:t xml:space="preserve"> </w:t>
      </w:r>
      <w:r>
        <w:t>de</w:t>
      </w:r>
      <w:r>
        <w:rPr>
          <w:spacing w:val="-5"/>
        </w:rPr>
        <w:t xml:space="preserve"> </w:t>
      </w:r>
      <w:r>
        <w:t>esta técnica, generando así una buena atención y con ello generar el mejoramiento, del paciente, se hace énfasis que el tema requiere un enfoque multidisciplinario donde la investigación y la educación juega un papel clave para la mejora de la seguridad del paciente.</w:t>
      </w:r>
    </w:p>
    <w:p w14:paraId="25F0F5EB" w14:textId="77777777" w:rsidR="00CC14F3" w:rsidRDefault="00CC14F3">
      <w:pPr>
        <w:pStyle w:val="Textoindependiente"/>
        <w:spacing w:line="259" w:lineRule="auto"/>
        <w:jc w:val="both"/>
        <w:sectPr w:rsidR="00CC14F3">
          <w:pgSz w:w="12240" w:h="15840"/>
          <w:pgMar w:top="1340" w:right="1080" w:bottom="280" w:left="1800" w:header="720" w:footer="720" w:gutter="0"/>
          <w:cols w:space="720"/>
        </w:sectPr>
      </w:pPr>
    </w:p>
    <w:p w14:paraId="2816F032" w14:textId="25AB92A5" w:rsidR="00CC14F3" w:rsidRPr="00B617A3" w:rsidRDefault="005173F1" w:rsidP="005173F1">
      <w:pPr>
        <w:pStyle w:val="Textoindependiente"/>
        <w:jc w:val="center"/>
        <w:rPr>
          <w:sz w:val="32"/>
        </w:rPr>
      </w:pPr>
      <w:r w:rsidRPr="00B617A3">
        <w:rPr>
          <w:sz w:val="32"/>
        </w:rPr>
        <w:lastRenderedPageBreak/>
        <w:t>O</w:t>
      </w:r>
      <w:r w:rsidR="00B617A3" w:rsidRPr="00B617A3">
        <w:rPr>
          <w:sz w:val="32"/>
        </w:rPr>
        <w:t>bjetivo general</w:t>
      </w:r>
    </w:p>
    <w:p w14:paraId="53FA6E2B" w14:textId="77777777" w:rsidR="005173F1" w:rsidRPr="00B617A3" w:rsidRDefault="005173F1">
      <w:pPr>
        <w:pStyle w:val="Textoindependiente"/>
        <w:rPr>
          <w:sz w:val="32"/>
        </w:rPr>
      </w:pPr>
    </w:p>
    <w:p w14:paraId="6804D420" w14:textId="0B4F8314" w:rsidR="00E67901" w:rsidRPr="00B617A3" w:rsidRDefault="00E67901" w:rsidP="00E67901">
      <w:pPr>
        <w:pStyle w:val="Textoindependiente"/>
        <w:ind w:left="720"/>
        <w:rPr>
          <w:rFonts w:ascii="Arial" w:hAnsi="Arial" w:cs="Arial"/>
        </w:rPr>
      </w:pPr>
      <w:r w:rsidRPr="00B617A3">
        <w:rPr>
          <w:rFonts w:ascii="Arial" w:hAnsi="Arial" w:cs="Arial"/>
        </w:rPr>
        <w:t>Conocer la</w:t>
      </w:r>
      <w:r w:rsidR="005173F1" w:rsidRPr="00B617A3">
        <w:rPr>
          <w:rFonts w:ascii="Arial" w:hAnsi="Arial" w:cs="Arial"/>
        </w:rPr>
        <w:t xml:space="preserve"> incidencia de infecciones asociadas a la aspiración de secreciones en el paciente que ingresen a la unidad de cuidados intensivos del hospital general maría Ignacia Gandulfo</w:t>
      </w:r>
      <w:r w:rsidRPr="00B617A3">
        <w:rPr>
          <w:rFonts w:ascii="Arial" w:hAnsi="Arial" w:cs="Arial"/>
        </w:rPr>
        <w:t>.</w:t>
      </w:r>
    </w:p>
    <w:p w14:paraId="04B36F3C" w14:textId="77777777" w:rsidR="0036798F" w:rsidRDefault="0036798F" w:rsidP="00E67901">
      <w:pPr>
        <w:pStyle w:val="Textoindependiente"/>
        <w:ind w:left="720"/>
        <w:jc w:val="center"/>
        <w:rPr>
          <w:rFonts w:ascii="Arial" w:hAnsi="Arial" w:cs="Arial"/>
        </w:rPr>
      </w:pPr>
    </w:p>
    <w:p w14:paraId="6EDBFCC0" w14:textId="353B2AF9" w:rsidR="00E67901" w:rsidRDefault="0036798F" w:rsidP="0036798F">
      <w:pPr>
        <w:pStyle w:val="Textoindependiente"/>
        <w:rPr>
          <w:sz w:val="32"/>
        </w:rPr>
      </w:pPr>
      <w:r>
        <w:rPr>
          <w:rFonts w:ascii="Arial" w:hAnsi="Arial" w:cs="Arial"/>
        </w:rPr>
        <w:t xml:space="preserve">                                                    </w:t>
      </w:r>
      <w:r w:rsidR="00E67901" w:rsidRPr="00B617A3">
        <w:rPr>
          <w:sz w:val="32"/>
        </w:rPr>
        <w:t>Objetivos especifico</w:t>
      </w:r>
    </w:p>
    <w:p w14:paraId="3781DA92" w14:textId="0BAAED08" w:rsidR="00B617A3" w:rsidRDefault="00B617A3" w:rsidP="00E67901">
      <w:pPr>
        <w:pStyle w:val="Textoindependiente"/>
        <w:ind w:left="720"/>
        <w:jc w:val="center"/>
        <w:rPr>
          <w:sz w:val="32"/>
        </w:rPr>
      </w:pPr>
    </w:p>
    <w:p w14:paraId="55045D89" w14:textId="6478C0D6" w:rsidR="0036798F" w:rsidRDefault="00B617A3" w:rsidP="0036798F">
      <w:pPr>
        <w:pStyle w:val="Textoindependiente"/>
        <w:numPr>
          <w:ilvl w:val="0"/>
          <w:numId w:val="2"/>
        </w:numPr>
        <w:tabs>
          <w:tab w:val="left" w:pos="990"/>
        </w:tabs>
      </w:pPr>
      <w:r w:rsidRPr="00B617A3">
        <w:t>Identificar</w:t>
      </w:r>
      <w:r>
        <w:t xml:space="preserve"> el impacto de</w:t>
      </w:r>
      <w:r w:rsidR="00042780">
        <w:t xml:space="preserve"> la mortalidad</w:t>
      </w:r>
      <w:r>
        <w:t xml:space="preserve"> </w:t>
      </w:r>
      <w:r w:rsidR="00042780">
        <w:t xml:space="preserve">que tienen las </w:t>
      </w:r>
      <w:r>
        <w:t xml:space="preserve">infecciones asociadas a la aspiración de secreciones en pacientes en la unidad de cuidados </w:t>
      </w:r>
      <w:r w:rsidR="0036798F">
        <w:t>intensivos del Hospital General María Ignacia Gandulfo.</w:t>
      </w:r>
    </w:p>
    <w:p w14:paraId="7D00B87D" w14:textId="77777777" w:rsidR="00042780" w:rsidRDefault="00042780" w:rsidP="00042780">
      <w:pPr>
        <w:pStyle w:val="Textoindependiente"/>
        <w:tabs>
          <w:tab w:val="left" w:pos="990"/>
        </w:tabs>
        <w:ind w:left="1710"/>
      </w:pPr>
    </w:p>
    <w:p w14:paraId="081FE51D" w14:textId="547CD217" w:rsidR="0036798F" w:rsidRDefault="0036798F" w:rsidP="0036798F">
      <w:pPr>
        <w:pStyle w:val="Textoindependiente"/>
        <w:numPr>
          <w:ilvl w:val="0"/>
          <w:numId w:val="2"/>
        </w:numPr>
        <w:tabs>
          <w:tab w:val="left" w:pos="990"/>
        </w:tabs>
      </w:pPr>
      <w:r>
        <w:t>Evaluar las practicas de manejo de aspiración de secreciones en la unidad de cuidados intensivos del Hospital General María Ignacia Gandulfo</w:t>
      </w:r>
      <w:r w:rsidR="00042780">
        <w:t>.</w:t>
      </w:r>
    </w:p>
    <w:p w14:paraId="01C094FE" w14:textId="77777777" w:rsidR="00042780" w:rsidRDefault="00042780" w:rsidP="00042780">
      <w:pPr>
        <w:pStyle w:val="Prrafodelista"/>
      </w:pPr>
    </w:p>
    <w:p w14:paraId="6DFC43C3" w14:textId="77777777" w:rsidR="00042780" w:rsidRDefault="00042780" w:rsidP="00042780">
      <w:pPr>
        <w:pStyle w:val="Textoindependiente"/>
        <w:tabs>
          <w:tab w:val="left" w:pos="990"/>
        </w:tabs>
        <w:ind w:left="1710"/>
      </w:pPr>
    </w:p>
    <w:p w14:paraId="7129D58C" w14:textId="5394A3AE" w:rsidR="0036798F" w:rsidRDefault="0036798F" w:rsidP="0036798F">
      <w:pPr>
        <w:pStyle w:val="Textoindependiente"/>
        <w:numPr>
          <w:ilvl w:val="0"/>
          <w:numId w:val="2"/>
        </w:numPr>
        <w:tabs>
          <w:tab w:val="left" w:pos="990"/>
        </w:tabs>
      </w:pPr>
      <w:r>
        <w:t xml:space="preserve">Evaluar </w:t>
      </w:r>
      <w:r w:rsidR="00652480">
        <w:t>la efectividad de las estrategias preventivas implementadas en la unidad de cuidados intensivos del Hospital General María Ignacia Gandulfo para reducir las infecciones asociadas a la aspiración de secreciones.</w:t>
      </w:r>
    </w:p>
    <w:p w14:paraId="08583690" w14:textId="77777777" w:rsidR="00042780" w:rsidRDefault="00042780" w:rsidP="00042780">
      <w:pPr>
        <w:pStyle w:val="Textoindependiente"/>
        <w:tabs>
          <w:tab w:val="left" w:pos="990"/>
        </w:tabs>
        <w:ind w:left="1710"/>
      </w:pPr>
    </w:p>
    <w:p w14:paraId="56068A99" w14:textId="77777777" w:rsidR="00CC14F3" w:rsidRDefault="00CC14F3">
      <w:pPr>
        <w:pStyle w:val="Textoindependiente"/>
        <w:rPr>
          <w:sz w:val="32"/>
        </w:rPr>
      </w:pPr>
    </w:p>
    <w:p w14:paraId="53FFF569" w14:textId="77777777" w:rsidR="00CC14F3" w:rsidRDefault="00CC14F3">
      <w:pPr>
        <w:pStyle w:val="Textoindependiente"/>
        <w:rPr>
          <w:sz w:val="32"/>
        </w:rPr>
      </w:pPr>
    </w:p>
    <w:p w14:paraId="1D769137" w14:textId="77777777" w:rsidR="00CC14F3" w:rsidRDefault="00CC14F3">
      <w:pPr>
        <w:pStyle w:val="Textoindependiente"/>
        <w:rPr>
          <w:sz w:val="32"/>
        </w:rPr>
      </w:pPr>
    </w:p>
    <w:p w14:paraId="68ADBD2D" w14:textId="77777777" w:rsidR="00CC14F3" w:rsidRDefault="00CC14F3">
      <w:pPr>
        <w:pStyle w:val="Textoindependiente"/>
        <w:rPr>
          <w:sz w:val="32"/>
        </w:rPr>
      </w:pPr>
    </w:p>
    <w:p w14:paraId="6C3F4B26" w14:textId="77777777" w:rsidR="00CC14F3" w:rsidRDefault="00CC14F3">
      <w:pPr>
        <w:pStyle w:val="Textoindependiente"/>
        <w:rPr>
          <w:sz w:val="32"/>
        </w:rPr>
      </w:pPr>
    </w:p>
    <w:p w14:paraId="5332EEE8" w14:textId="77777777" w:rsidR="00CC14F3" w:rsidRDefault="00CC14F3">
      <w:pPr>
        <w:pStyle w:val="Textoindependiente"/>
        <w:rPr>
          <w:sz w:val="32"/>
        </w:rPr>
      </w:pPr>
    </w:p>
    <w:p w14:paraId="64042F18" w14:textId="77777777" w:rsidR="00CC14F3" w:rsidRDefault="00CC14F3">
      <w:pPr>
        <w:pStyle w:val="Textoindependiente"/>
        <w:rPr>
          <w:sz w:val="32"/>
        </w:rPr>
      </w:pPr>
    </w:p>
    <w:p w14:paraId="0F8F8C61" w14:textId="77777777" w:rsidR="00CC14F3" w:rsidRDefault="00CC14F3">
      <w:pPr>
        <w:pStyle w:val="Textoindependiente"/>
        <w:rPr>
          <w:sz w:val="32"/>
        </w:rPr>
      </w:pPr>
    </w:p>
    <w:p w14:paraId="110924DB" w14:textId="77777777" w:rsidR="00CC14F3" w:rsidRDefault="00CC14F3">
      <w:pPr>
        <w:pStyle w:val="Textoindependiente"/>
        <w:rPr>
          <w:sz w:val="32"/>
        </w:rPr>
      </w:pPr>
    </w:p>
    <w:p w14:paraId="26D7A134" w14:textId="77777777" w:rsidR="00CC14F3" w:rsidRDefault="00CC14F3">
      <w:pPr>
        <w:pStyle w:val="Textoindependiente"/>
        <w:rPr>
          <w:sz w:val="32"/>
        </w:rPr>
      </w:pPr>
    </w:p>
    <w:p w14:paraId="395011D8" w14:textId="77777777" w:rsidR="00CC14F3" w:rsidRDefault="00CC14F3">
      <w:pPr>
        <w:pStyle w:val="Textoindependiente"/>
        <w:rPr>
          <w:sz w:val="32"/>
        </w:rPr>
      </w:pPr>
    </w:p>
    <w:p w14:paraId="4FC97006" w14:textId="77777777" w:rsidR="00CC14F3" w:rsidRDefault="00CC14F3">
      <w:pPr>
        <w:pStyle w:val="Textoindependiente"/>
        <w:rPr>
          <w:sz w:val="32"/>
        </w:rPr>
      </w:pPr>
    </w:p>
    <w:p w14:paraId="7DDB66E0" w14:textId="77777777" w:rsidR="00CC14F3" w:rsidRDefault="00CC14F3">
      <w:pPr>
        <w:pStyle w:val="Textoindependiente"/>
        <w:rPr>
          <w:sz w:val="32"/>
        </w:rPr>
      </w:pPr>
    </w:p>
    <w:p w14:paraId="65069144" w14:textId="77777777" w:rsidR="00CC14F3" w:rsidRDefault="00CC14F3">
      <w:pPr>
        <w:pStyle w:val="Textoindependiente"/>
        <w:rPr>
          <w:sz w:val="32"/>
        </w:rPr>
      </w:pPr>
    </w:p>
    <w:p w14:paraId="47FFBB23" w14:textId="77777777" w:rsidR="00CC14F3" w:rsidRDefault="00CC14F3">
      <w:pPr>
        <w:pStyle w:val="Textoindependiente"/>
        <w:rPr>
          <w:sz w:val="32"/>
        </w:rPr>
      </w:pPr>
    </w:p>
    <w:p w14:paraId="38BB1AF6" w14:textId="77777777" w:rsidR="00CC14F3" w:rsidRDefault="00CC14F3">
      <w:pPr>
        <w:pStyle w:val="Textoindependiente"/>
        <w:rPr>
          <w:sz w:val="32"/>
        </w:rPr>
      </w:pPr>
    </w:p>
    <w:p w14:paraId="7D0622C2" w14:textId="77777777" w:rsidR="00CC14F3" w:rsidRDefault="00CC14F3">
      <w:pPr>
        <w:pStyle w:val="Textoindependiente"/>
        <w:rPr>
          <w:sz w:val="32"/>
        </w:rPr>
      </w:pPr>
    </w:p>
    <w:p w14:paraId="6F70730C" w14:textId="77777777" w:rsidR="00CC14F3" w:rsidRDefault="00CC14F3">
      <w:pPr>
        <w:pStyle w:val="Textoindependiente"/>
        <w:rPr>
          <w:sz w:val="32"/>
        </w:rPr>
      </w:pPr>
    </w:p>
    <w:p w14:paraId="47FA75E4" w14:textId="77777777" w:rsidR="00CC14F3" w:rsidRDefault="00CC14F3">
      <w:pPr>
        <w:pStyle w:val="Textoindependiente"/>
        <w:rPr>
          <w:sz w:val="32"/>
        </w:rPr>
      </w:pPr>
    </w:p>
    <w:p w14:paraId="6E898045" w14:textId="77777777" w:rsidR="00CC14F3" w:rsidRDefault="00CC14F3">
      <w:pPr>
        <w:pStyle w:val="Textoindependiente"/>
        <w:rPr>
          <w:sz w:val="32"/>
        </w:rPr>
      </w:pPr>
    </w:p>
    <w:p w14:paraId="2C0ACC1B" w14:textId="77777777" w:rsidR="00CC14F3" w:rsidRDefault="00CC14F3">
      <w:pPr>
        <w:pStyle w:val="Textoindependiente"/>
        <w:rPr>
          <w:sz w:val="32"/>
        </w:rPr>
      </w:pPr>
    </w:p>
    <w:p w14:paraId="3544F729" w14:textId="77777777" w:rsidR="00CC14F3" w:rsidRDefault="00CC14F3">
      <w:pPr>
        <w:pStyle w:val="Textoindependiente"/>
        <w:rPr>
          <w:sz w:val="32"/>
        </w:rPr>
      </w:pPr>
    </w:p>
    <w:p w14:paraId="31CAA115" w14:textId="77777777" w:rsidR="00CC14F3" w:rsidRDefault="00CC14F3">
      <w:pPr>
        <w:pStyle w:val="Textoindependiente"/>
        <w:spacing w:before="55"/>
        <w:rPr>
          <w:sz w:val="32"/>
        </w:rPr>
      </w:pPr>
    </w:p>
    <w:p w14:paraId="45927D84" w14:textId="4EB45578" w:rsidR="00CC14F3" w:rsidRDefault="00A43201" w:rsidP="000B365F">
      <w:pPr>
        <w:rPr>
          <w:sz w:val="32"/>
        </w:rPr>
      </w:pPr>
      <w:r>
        <w:rPr>
          <w:spacing w:val="-2"/>
          <w:sz w:val="32"/>
        </w:rPr>
        <w:t>Referencias</w:t>
      </w:r>
    </w:p>
    <w:p w14:paraId="1FE61775" w14:textId="77777777" w:rsidR="00CC14F3" w:rsidRDefault="00A43201">
      <w:pPr>
        <w:spacing w:before="189"/>
        <w:ind w:left="468"/>
        <w:rPr>
          <w:sz w:val="32"/>
        </w:rPr>
      </w:pPr>
      <w:r>
        <w:rPr>
          <w:sz w:val="32"/>
        </w:rPr>
        <w:t>1.-</w:t>
      </w:r>
      <w:r>
        <w:rPr>
          <w:spacing w:val="-11"/>
          <w:sz w:val="32"/>
        </w:rPr>
        <w:t xml:space="preserve"> </w:t>
      </w:r>
      <w:r>
        <w:rPr>
          <w:sz w:val="32"/>
        </w:rPr>
        <w:t>Tesis</w:t>
      </w:r>
      <w:r>
        <w:rPr>
          <w:spacing w:val="-9"/>
          <w:sz w:val="32"/>
        </w:rPr>
        <w:t xml:space="preserve"> </w:t>
      </w:r>
      <w:r>
        <w:rPr>
          <w:sz w:val="32"/>
        </w:rPr>
        <w:t>de</w:t>
      </w:r>
      <w:r>
        <w:rPr>
          <w:spacing w:val="-10"/>
          <w:sz w:val="32"/>
        </w:rPr>
        <w:t xml:space="preserve"> </w:t>
      </w:r>
      <w:r>
        <w:rPr>
          <w:sz w:val="32"/>
        </w:rPr>
        <w:t>licenciatura</w:t>
      </w:r>
      <w:r>
        <w:rPr>
          <w:spacing w:val="-11"/>
          <w:sz w:val="32"/>
        </w:rPr>
        <w:t xml:space="preserve"> </w:t>
      </w:r>
      <w:r>
        <w:rPr>
          <w:sz w:val="32"/>
        </w:rPr>
        <w:t>en</w:t>
      </w:r>
      <w:r>
        <w:rPr>
          <w:spacing w:val="-10"/>
          <w:sz w:val="32"/>
        </w:rPr>
        <w:t xml:space="preserve"> </w:t>
      </w:r>
      <w:r>
        <w:rPr>
          <w:sz w:val="32"/>
        </w:rPr>
        <w:t>enfermería</w:t>
      </w:r>
      <w:r>
        <w:rPr>
          <w:spacing w:val="-7"/>
          <w:sz w:val="32"/>
        </w:rPr>
        <w:t xml:space="preserve"> </w:t>
      </w:r>
      <w:r>
        <w:rPr>
          <w:sz w:val="32"/>
        </w:rPr>
        <w:t>y</w:t>
      </w:r>
      <w:r>
        <w:rPr>
          <w:spacing w:val="-12"/>
          <w:sz w:val="32"/>
        </w:rPr>
        <w:t xml:space="preserve"> </w:t>
      </w:r>
      <w:r>
        <w:rPr>
          <w:sz w:val="32"/>
        </w:rPr>
        <w:t>obstetricia</w:t>
      </w:r>
      <w:r>
        <w:rPr>
          <w:spacing w:val="-10"/>
          <w:sz w:val="32"/>
        </w:rPr>
        <w:t xml:space="preserve"> </w:t>
      </w:r>
      <w:r>
        <w:rPr>
          <w:spacing w:val="-2"/>
          <w:sz w:val="32"/>
        </w:rPr>
        <w:t>(2012),</w:t>
      </w:r>
    </w:p>
    <w:p w14:paraId="085BCCC9" w14:textId="773FAE30" w:rsidR="00CC14F3" w:rsidRPr="000B365F" w:rsidRDefault="008421AE" w:rsidP="000B365F">
      <w:pPr>
        <w:spacing w:before="189" w:line="259" w:lineRule="auto"/>
        <w:ind w:left="468"/>
        <w:rPr>
          <w:sz w:val="32"/>
          <w:lang w:val="en-US"/>
        </w:rPr>
        <w:sectPr w:rsidR="00CC14F3" w:rsidRPr="000B365F">
          <w:pgSz w:w="12240" w:h="15840"/>
          <w:pgMar w:top="1820" w:right="1080" w:bottom="280" w:left="1800" w:header="720" w:footer="720" w:gutter="0"/>
          <w:cols w:space="720"/>
        </w:sectPr>
      </w:pPr>
      <w:hyperlink r:id="rId6">
        <w:r w:rsidR="00A43201" w:rsidRPr="000B365F">
          <w:rPr>
            <w:color w:val="0462C1"/>
            <w:spacing w:val="-2"/>
            <w:sz w:val="32"/>
            <w:u w:val="single" w:color="0462C1"/>
            <w:lang w:val="en-US"/>
          </w:rPr>
          <w:t>https://ru.dgb.unam.mx/bitstream/20.500.14330/TES010006</w:t>
        </w:r>
      </w:hyperlink>
      <w:r w:rsidR="00A43201" w:rsidRPr="000B365F">
        <w:rPr>
          <w:color w:val="0462C1"/>
          <w:spacing w:val="-2"/>
          <w:sz w:val="32"/>
          <w:lang w:val="en-US"/>
        </w:rPr>
        <w:t xml:space="preserve"> </w:t>
      </w:r>
      <w:hyperlink r:id="rId7">
        <w:r w:rsidR="00A43201" w:rsidRPr="000B365F">
          <w:rPr>
            <w:color w:val="0462C1"/>
            <w:spacing w:val="-2"/>
            <w:sz w:val="32"/>
            <w:u w:val="single" w:color="0462C1"/>
            <w:lang w:val="en-US"/>
          </w:rPr>
          <w:t>89526/3/0689526.pdf</w:t>
        </w:r>
      </w:hyperlink>
    </w:p>
    <w:p w14:paraId="44CBFBD5" w14:textId="613F3B83" w:rsidR="00CC14F3" w:rsidRPr="00652480" w:rsidRDefault="00CC14F3" w:rsidP="00652480">
      <w:pPr>
        <w:spacing w:before="150"/>
        <w:rPr>
          <w:sz w:val="32"/>
          <w:lang w:val="en-US"/>
        </w:rPr>
      </w:pPr>
    </w:p>
    <w:sectPr w:rsidR="00CC14F3" w:rsidRPr="00652480">
      <w:pgSz w:w="12240" w:h="15840"/>
      <w:pgMar w:top="1820" w:right="1080" w:bottom="2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C44B9"/>
    <w:multiLevelType w:val="hybridMultilevel"/>
    <w:tmpl w:val="63B45BE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9E1E0F"/>
    <w:multiLevelType w:val="hybridMultilevel"/>
    <w:tmpl w:val="C6900612"/>
    <w:lvl w:ilvl="0" w:tplc="080A0001">
      <w:start w:val="1"/>
      <w:numFmt w:val="bullet"/>
      <w:lvlText w:val=""/>
      <w:lvlJc w:val="left"/>
      <w:pPr>
        <w:ind w:left="1710" w:hanging="360"/>
      </w:pPr>
      <w:rPr>
        <w:rFonts w:ascii="Symbol" w:hAnsi="Symbol" w:hint="default"/>
      </w:rPr>
    </w:lvl>
    <w:lvl w:ilvl="1" w:tplc="080A0003" w:tentative="1">
      <w:start w:val="1"/>
      <w:numFmt w:val="bullet"/>
      <w:lvlText w:val="o"/>
      <w:lvlJc w:val="left"/>
      <w:pPr>
        <w:ind w:left="2430" w:hanging="360"/>
      </w:pPr>
      <w:rPr>
        <w:rFonts w:ascii="Courier New" w:hAnsi="Courier New" w:cs="Courier New" w:hint="default"/>
      </w:rPr>
    </w:lvl>
    <w:lvl w:ilvl="2" w:tplc="080A0005" w:tentative="1">
      <w:start w:val="1"/>
      <w:numFmt w:val="bullet"/>
      <w:lvlText w:val=""/>
      <w:lvlJc w:val="left"/>
      <w:pPr>
        <w:ind w:left="3150" w:hanging="360"/>
      </w:pPr>
      <w:rPr>
        <w:rFonts w:ascii="Wingdings" w:hAnsi="Wingdings" w:hint="default"/>
      </w:rPr>
    </w:lvl>
    <w:lvl w:ilvl="3" w:tplc="080A0001" w:tentative="1">
      <w:start w:val="1"/>
      <w:numFmt w:val="bullet"/>
      <w:lvlText w:val=""/>
      <w:lvlJc w:val="left"/>
      <w:pPr>
        <w:ind w:left="3870" w:hanging="360"/>
      </w:pPr>
      <w:rPr>
        <w:rFonts w:ascii="Symbol" w:hAnsi="Symbol" w:hint="default"/>
      </w:rPr>
    </w:lvl>
    <w:lvl w:ilvl="4" w:tplc="080A0003" w:tentative="1">
      <w:start w:val="1"/>
      <w:numFmt w:val="bullet"/>
      <w:lvlText w:val="o"/>
      <w:lvlJc w:val="left"/>
      <w:pPr>
        <w:ind w:left="4590" w:hanging="360"/>
      </w:pPr>
      <w:rPr>
        <w:rFonts w:ascii="Courier New" w:hAnsi="Courier New" w:cs="Courier New" w:hint="default"/>
      </w:rPr>
    </w:lvl>
    <w:lvl w:ilvl="5" w:tplc="080A0005" w:tentative="1">
      <w:start w:val="1"/>
      <w:numFmt w:val="bullet"/>
      <w:lvlText w:val=""/>
      <w:lvlJc w:val="left"/>
      <w:pPr>
        <w:ind w:left="5310" w:hanging="360"/>
      </w:pPr>
      <w:rPr>
        <w:rFonts w:ascii="Wingdings" w:hAnsi="Wingdings" w:hint="default"/>
      </w:rPr>
    </w:lvl>
    <w:lvl w:ilvl="6" w:tplc="080A0001" w:tentative="1">
      <w:start w:val="1"/>
      <w:numFmt w:val="bullet"/>
      <w:lvlText w:val=""/>
      <w:lvlJc w:val="left"/>
      <w:pPr>
        <w:ind w:left="6030" w:hanging="360"/>
      </w:pPr>
      <w:rPr>
        <w:rFonts w:ascii="Symbol" w:hAnsi="Symbol" w:hint="default"/>
      </w:rPr>
    </w:lvl>
    <w:lvl w:ilvl="7" w:tplc="080A0003" w:tentative="1">
      <w:start w:val="1"/>
      <w:numFmt w:val="bullet"/>
      <w:lvlText w:val="o"/>
      <w:lvlJc w:val="left"/>
      <w:pPr>
        <w:ind w:left="6750" w:hanging="360"/>
      </w:pPr>
      <w:rPr>
        <w:rFonts w:ascii="Courier New" w:hAnsi="Courier New" w:cs="Courier New" w:hint="default"/>
      </w:rPr>
    </w:lvl>
    <w:lvl w:ilvl="8" w:tplc="080A0005" w:tentative="1">
      <w:start w:val="1"/>
      <w:numFmt w:val="bullet"/>
      <w:lvlText w:val=""/>
      <w:lvlJc w:val="left"/>
      <w:pPr>
        <w:ind w:left="74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F3"/>
    <w:rsid w:val="00042780"/>
    <w:rsid w:val="000B365F"/>
    <w:rsid w:val="0036798F"/>
    <w:rsid w:val="005173F1"/>
    <w:rsid w:val="0060727C"/>
    <w:rsid w:val="00652480"/>
    <w:rsid w:val="00706938"/>
    <w:rsid w:val="008421AE"/>
    <w:rsid w:val="00A43201"/>
    <w:rsid w:val="00B617A3"/>
    <w:rsid w:val="00CC14F3"/>
    <w:rsid w:val="00E223F7"/>
    <w:rsid w:val="00E679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3221"/>
  <w15:docId w15:val="{CAEB76BF-85B2-4D65-AB52-06F7B98D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dgb.unam.mx/bitstream/20.500.14330/TES01000689526/3/068952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dgb.unam.mx/bitstream/20.500.14330/TES01000689526/3/0689526.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1782</Words>
  <Characters>9802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paola perez briones</dc:creator>
  <cp:lastModifiedBy>diana paola perez briones</cp:lastModifiedBy>
  <cp:revision>2</cp:revision>
  <dcterms:created xsi:type="dcterms:W3CDTF">2025-02-12T15:53:00Z</dcterms:created>
  <dcterms:modified xsi:type="dcterms:W3CDTF">2025-02-12T15:53:00Z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Microsoft® Word 2016</vt:lpwstr>
  </property>
  <property fmtid="{D5CDD505-2E9C-101B-9397-08002B2CF9AE}" pid="4" name="LastSaved">
    <vt:filetime>2025-02-05T00:00:00Z</vt:filetime>
  </property>
  <property fmtid="{D5CDD505-2E9C-101B-9397-08002B2CF9AE}" pid="5" name="Producer">
    <vt:lpwstr>Microsoft® Word 2016</vt:lpwstr>
  </property>
</Properties>
</file>