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C9B7" w14:textId="73B9A7BD" w:rsidR="00964608" w:rsidRDefault="00A56DCF" w:rsidP="00A56DCF">
      <w:pPr>
        <w:spacing w:line="360" w:lineRule="auto"/>
        <w:rPr>
          <w:rFonts w:ascii="Arial" w:hAnsi="Arial" w:cs="Arial"/>
          <w:sz w:val="24"/>
          <w:szCs w:val="24"/>
        </w:rPr>
      </w:pPr>
      <w:r>
        <w:rPr>
          <w:rFonts w:ascii="Arial" w:hAnsi="Arial" w:cs="Arial"/>
          <w:sz w:val="24"/>
          <w:szCs w:val="24"/>
        </w:rPr>
        <w:t xml:space="preserve">PORTADA </w:t>
      </w:r>
    </w:p>
    <w:p w14:paraId="3464F7B8" w14:textId="208023A4" w:rsidR="00A56DCF" w:rsidRDefault="00A56DCF" w:rsidP="00A56DCF">
      <w:pPr>
        <w:spacing w:line="360" w:lineRule="auto"/>
        <w:rPr>
          <w:rFonts w:ascii="Arial" w:hAnsi="Arial" w:cs="Arial"/>
          <w:sz w:val="24"/>
          <w:szCs w:val="24"/>
        </w:rPr>
      </w:pPr>
    </w:p>
    <w:p w14:paraId="6EE3FD3A" w14:textId="3B76922E" w:rsidR="00A56DCF" w:rsidRDefault="00A56DCF" w:rsidP="00A56DCF">
      <w:pPr>
        <w:spacing w:line="360" w:lineRule="auto"/>
        <w:rPr>
          <w:rFonts w:ascii="Arial" w:hAnsi="Arial" w:cs="Arial"/>
          <w:sz w:val="24"/>
          <w:szCs w:val="24"/>
        </w:rPr>
      </w:pPr>
    </w:p>
    <w:p w14:paraId="4ED2CF25" w14:textId="08618F84" w:rsidR="00A56DCF" w:rsidRDefault="00A56DCF" w:rsidP="00A56DCF">
      <w:pPr>
        <w:spacing w:line="360" w:lineRule="auto"/>
        <w:rPr>
          <w:rFonts w:ascii="Arial" w:hAnsi="Arial" w:cs="Arial"/>
          <w:sz w:val="24"/>
          <w:szCs w:val="24"/>
        </w:rPr>
      </w:pPr>
    </w:p>
    <w:p w14:paraId="21CB82F6" w14:textId="176BE033" w:rsidR="00A56DCF" w:rsidRDefault="00A56DCF" w:rsidP="00A56DCF">
      <w:pPr>
        <w:spacing w:line="360" w:lineRule="auto"/>
        <w:rPr>
          <w:rFonts w:ascii="Arial" w:hAnsi="Arial" w:cs="Arial"/>
          <w:sz w:val="24"/>
          <w:szCs w:val="24"/>
        </w:rPr>
      </w:pPr>
    </w:p>
    <w:p w14:paraId="2084CD49" w14:textId="21C42B4F" w:rsidR="00A56DCF" w:rsidRDefault="00A56DCF" w:rsidP="00A56DCF">
      <w:pPr>
        <w:spacing w:line="360" w:lineRule="auto"/>
        <w:rPr>
          <w:rFonts w:ascii="Arial" w:hAnsi="Arial" w:cs="Arial"/>
          <w:sz w:val="24"/>
          <w:szCs w:val="24"/>
        </w:rPr>
      </w:pPr>
    </w:p>
    <w:p w14:paraId="7DBE3B9B" w14:textId="06019536" w:rsidR="00A56DCF" w:rsidRDefault="00A56DCF" w:rsidP="00A56DCF">
      <w:pPr>
        <w:spacing w:line="360" w:lineRule="auto"/>
        <w:rPr>
          <w:rFonts w:ascii="Arial" w:hAnsi="Arial" w:cs="Arial"/>
          <w:sz w:val="24"/>
          <w:szCs w:val="24"/>
        </w:rPr>
      </w:pPr>
    </w:p>
    <w:p w14:paraId="05C5DB50" w14:textId="127B435D" w:rsidR="00A56DCF" w:rsidRDefault="00A56DCF" w:rsidP="00A56DCF">
      <w:pPr>
        <w:spacing w:line="360" w:lineRule="auto"/>
        <w:rPr>
          <w:rFonts w:ascii="Arial" w:hAnsi="Arial" w:cs="Arial"/>
          <w:sz w:val="24"/>
          <w:szCs w:val="24"/>
        </w:rPr>
      </w:pPr>
    </w:p>
    <w:p w14:paraId="1DD3FC36" w14:textId="687F6AA6" w:rsidR="00A56DCF" w:rsidRDefault="00A56DCF" w:rsidP="00A56DCF">
      <w:pPr>
        <w:spacing w:line="360" w:lineRule="auto"/>
        <w:rPr>
          <w:rFonts w:ascii="Arial" w:hAnsi="Arial" w:cs="Arial"/>
          <w:sz w:val="24"/>
          <w:szCs w:val="24"/>
        </w:rPr>
      </w:pPr>
    </w:p>
    <w:p w14:paraId="7B2B43A2" w14:textId="45CE9C2E" w:rsidR="00A56DCF" w:rsidRDefault="00A56DCF" w:rsidP="00A56DCF">
      <w:pPr>
        <w:spacing w:line="360" w:lineRule="auto"/>
        <w:rPr>
          <w:rFonts w:ascii="Arial" w:hAnsi="Arial" w:cs="Arial"/>
          <w:sz w:val="24"/>
          <w:szCs w:val="24"/>
        </w:rPr>
      </w:pPr>
    </w:p>
    <w:p w14:paraId="224A7425" w14:textId="1D566458" w:rsidR="00A56DCF" w:rsidRDefault="00A56DCF" w:rsidP="00A56DCF">
      <w:pPr>
        <w:spacing w:line="360" w:lineRule="auto"/>
        <w:rPr>
          <w:rFonts w:ascii="Arial" w:hAnsi="Arial" w:cs="Arial"/>
          <w:sz w:val="24"/>
          <w:szCs w:val="24"/>
        </w:rPr>
      </w:pPr>
    </w:p>
    <w:p w14:paraId="16544097" w14:textId="393E924F" w:rsidR="00A56DCF" w:rsidRDefault="00A56DCF" w:rsidP="00A56DCF">
      <w:pPr>
        <w:spacing w:line="360" w:lineRule="auto"/>
        <w:rPr>
          <w:rFonts w:ascii="Arial" w:hAnsi="Arial" w:cs="Arial"/>
          <w:sz w:val="24"/>
          <w:szCs w:val="24"/>
        </w:rPr>
      </w:pPr>
    </w:p>
    <w:p w14:paraId="307FB60B" w14:textId="2E779991" w:rsidR="00A56DCF" w:rsidRDefault="00A56DCF" w:rsidP="00A56DCF">
      <w:pPr>
        <w:spacing w:line="360" w:lineRule="auto"/>
        <w:rPr>
          <w:rFonts w:ascii="Arial" w:hAnsi="Arial" w:cs="Arial"/>
          <w:sz w:val="24"/>
          <w:szCs w:val="24"/>
        </w:rPr>
      </w:pPr>
    </w:p>
    <w:p w14:paraId="3D4B13C9" w14:textId="0442E422" w:rsidR="00A56DCF" w:rsidRDefault="00A56DCF" w:rsidP="00A56DCF">
      <w:pPr>
        <w:spacing w:line="360" w:lineRule="auto"/>
        <w:rPr>
          <w:rFonts w:ascii="Arial" w:hAnsi="Arial" w:cs="Arial"/>
          <w:sz w:val="24"/>
          <w:szCs w:val="24"/>
        </w:rPr>
      </w:pPr>
    </w:p>
    <w:p w14:paraId="1536A53A" w14:textId="6C6D5060" w:rsidR="00A56DCF" w:rsidRDefault="00A56DCF" w:rsidP="00A56DCF">
      <w:pPr>
        <w:spacing w:line="360" w:lineRule="auto"/>
        <w:rPr>
          <w:rFonts w:ascii="Arial" w:hAnsi="Arial" w:cs="Arial"/>
          <w:sz w:val="24"/>
          <w:szCs w:val="24"/>
        </w:rPr>
      </w:pPr>
    </w:p>
    <w:p w14:paraId="38B15675" w14:textId="064E896B" w:rsidR="00A56DCF" w:rsidRDefault="00A56DCF" w:rsidP="00A56DCF">
      <w:pPr>
        <w:spacing w:line="360" w:lineRule="auto"/>
        <w:rPr>
          <w:rFonts w:ascii="Arial" w:hAnsi="Arial" w:cs="Arial"/>
          <w:sz w:val="24"/>
          <w:szCs w:val="24"/>
        </w:rPr>
      </w:pPr>
    </w:p>
    <w:p w14:paraId="0DFA8938" w14:textId="5F6ED76C" w:rsidR="00A56DCF" w:rsidRDefault="00A56DCF" w:rsidP="00A56DCF">
      <w:pPr>
        <w:spacing w:line="360" w:lineRule="auto"/>
        <w:rPr>
          <w:rFonts w:ascii="Arial" w:hAnsi="Arial" w:cs="Arial"/>
          <w:sz w:val="24"/>
          <w:szCs w:val="24"/>
        </w:rPr>
      </w:pPr>
    </w:p>
    <w:p w14:paraId="3A4B3F46" w14:textId="73C72FA0" w:rsidR="00A56DCF" w:rsidRDefault="00A56DCF" w:rsidP="00A56DCF">
      <w:pPr>
        <w:spacing w:line="360" w:lineRule="auto"/>
        <w:rPr>
          <w:rFonts w:ascii="Arial" w:hAnsi="Arial" w:cs="Arial"/>
          <w:sz w:val="24"/>
          <w:szCs w:val="24"/>
        </w:rPr>
      </w:pPr>
    </w:p>
    <w:p w14:paraId="3B7B0D1A" w14:textId="7AB28192" w:rsidR="00A56DCF" w:rsidRDefault="00A56DCF" w:rsidP="00A56DCF">
      <w:pPr>
        <w:spacing w:line="360" w:lineRule="auto"/>
        <w:rPr>
          <w:rFonts w:ascii="Arial" w:hAnsi="Arial" w:cs="Arial"/>
          <w:sz w:val="24"/>
          <w:szCs w:val="24"/>
        </w:rPr>
      </w:pPr>
    </w:p>
    <w:p w14:paraId="2D21CA28" w14:textId="04552DC9" w:rsidR="00A56DCF" w:rsidRDefault="00A56DCF" w:rsidP="00A56DCF">
      <w:pPr>
        <w:spacing w:line="360" w:lineRule="auto"/>
        <w:rPr>
          <w:rFonts w:ascii="Arial" w:hAnsi="Arial" w:cs="Arial"/>
          <w:sz w:val="24"/>
          <w:szCs w:val="24"/>
        </w:rPr>
      </w:pPr>
    </w:p>
    <w:p w14:paraId="52CA35E9" w14:textId="328306D5" w:rsidR="00A56DCF" w:rsidRDefault="00A56DCF" w:rsidP="00A56DCF">
      <w:pPr>
        <w:spacing w:line="360" w:lineRule="auto"/>
        <w:rPr>
          <w:rFonts w:ascii="Arial" w:hAnsi="Arial" w:cs="Arial"/>
          <w:sz w:val="24"/>
          <w:szCs w:val="24"/>
        </w:rPr>
      </w:pPr>
    </w:p>
    <w:p w14:paraId="67A9F564" w14:textId="7E37D943" w:rsidR="00A56DCF" w:rsidRDefault="00A56DCF" w:rsidP="00A56DCF">
      <w:pPr>
        <w:spacing w:line="360" w:lineRule="auto"/>
        <w:rPr>
          <w:rFonts w:ascii="Arial" w:hAnsi="Arial" w:cs="Arial"/>
          <w:sz w:val="24"/>
          <w:szCs w:val="24"/>
        </w:rPr>
      </w:pPr>
    </w:p>
    <w:p w14:paraId="3F96DAAC" w14:textId="194FD1BA" w:rsidR="00A56DCF" w:rsidRDefault="00A56DCF" w:rsidP="00A56DCF">
      <w:pPr>
        <w:spacing w:line="360" w:lineRule="auto"/>
        <w:rPr>
          <w:rFonts w:ascii="Arial" w:hAnsi="Arial" w:cs="Arial"/>
          <w:sz w:val="24"/>
          <w:szCs w:val="24"/>
        </w:rPr>
      </w:pPr>
    </w:p>
    <w:p w14:paraId="2EEE8898" w14:textId="5B100AA5" w:rsidR="00A56DCF" w:rsidRDefault="00A56DCF" w:rsidP="00A56DCF">
      <w:pPr>
        <w:spacing w:line="360" w:lineRule="auto"/>
        <w:rPr>
          <w:rFonts w:ascii="Arial" w:hAnsi="Arial" w:cs="Arial"/>
          <w:sz w:val="24"/>
          <w:szCs w:val="24"/>
        </w:rPr>
      </w:pPr>
      <w:r>
        <w:rPr>
          <w:rFonts w:ascii="Arial" w:hAnsi="Arial" w:cs="Arial"/>
          <w:sz w:val="24"/>
          <w:szCs w:val="24"/>
        </w:rPr>
        <w:lastRenderedPageBreak/>
        <w:t>TITULO</w:t>
      </w:r>
    </w:p>
    <w:p w14:paraId="11754CA3" w14:textId="5C09C3E2" w:rsidR="00A56DCF" w:rsidRDefault="00A56DCF" w:rsidP="00A56DCF">
      <w:pPr>
        <w:spacing w:line="360" w:lineRule="auto"/>
        <w:rPr>
          <w:rFonts w:ascii="Arial" w:hAnsi="Arial" w:cs="Arial"/>
          <w:sz w:val="24"/>
          <w:szCs w:val="24"/>
        </w:rPr>
      </w:pPr>
    </w:p>
    <w:p w14:paraId="7DAC978E" w14:textId="613F1659" w:rsidR="00A56DCF" w:rsidRDefault="00A56DCF" w:rsidP="00A56DCF">
      <w:pPr>
        <w:spacing w:line="360" w:lineRule="auto"/>
        <w:rPr>
          <w:rFonts w:ascii="Arial" w:hAnsi="Arial" w:cs="Arial"/>
          <w:sz w:val="24"/>
          <w:szCs w:val="24"/>
        </w:rPr>
      </w:pPr>
    </w:p>
    <w:p w14:paraId="4C494699" w14:textId="3226357F" w:rsidR="00A56DCF" w:rsidRDefault="00A56DCF" w:rsidP="00A56DCF">
      <w:pPr>
        <w:spacing w:line="360" w:lineRule="auto"/>
        <w:rPr>
          <w:rFonts w:ascii="Arial" w:hAnsi="Arial" w:cs="Arial"/>
          <w:sz w:val="24"/>
          <w:szCs w:val="24"/>
        </w:rPr>
      </w:pPr>
    </w:p>
    <w:p w14:paraId="7EDF21C6" w14:textId="14F8EC9D" w:rsidR="00A56DCF" w:rsidRDefault="00A56DCF" w:rsidP="00A56DCF">
      <w:pPr>
        <w:spacing w:line="360" w:lineRule="auto"/>
        <w:rPr>
          <w:rFonts w:ascii="Arial" w:hAnsi="Arial" w:cs="Arial"/>
          <w:sz w:val="24"/>
          <w:szCs w:val="24"/>
        </w:rPr>
      </w:pPr>
      <w:r>
        <w:rPr>
          <w:rFonts w:ascii="Arial" w:hAnsi="Arial" w:cs="Arial"/>
          <w:sz w:val="24"/>
          <w:szCs w:val="24"/>
        </w:rPr>
        <w:t xml:space="preserve">Apego a la lactancia materna en el hospital materno infantil de </w:t>
      </w:r>
      <w:r w:rsidR="00374841">
        <w:rPr>
          <w:rFonts w:ascii="Arial" w:hAnsi="Arial" w:cs="Arial"/>
          <w:sz w:val="24"/>
          <w:szCs w:val="24"/>
        </w:rPr>
        <w:t>Comit</w:t>
      </w:r>
      <w:r w:rsidR="001F0CD2">
        <w:rPr>
          <w:rFonts w:ascii="Arial" w:hAnsi="Arial" w:cs="Arial"/>
          <w:sz w:val="24"/>
          <w:szCs w:val="24"/>
        </w:rPr>
        <w:t>á</w:t>
      </w:r>
      <w:r w:rsidR="00374841">
        <w:rPr>
          <w:rFonts w:ascii="Arial" w:hAnsi="Arial" w:cs="Arial"/>
          <w:sz w:val="24"/>
          <w:szCs w:val="24"/>
        </w:rPr>
        <w:t>n</w:t>
      </w:r>
      <w:r>
        <w:rPr>
          <w:rFonts w:ascii="Arial" w:hAnsi="Arial" w:cs="Arial"/>
          <w:sz w:val="24"/>
          <w:szCs w:val="24"/>
        </w:rPr>
        <w:t xml:space="preserve"> de </w:t>
      </w:r>
      <w:r w:rsidR="00374841">
        <w:rPr>
          <w:rFonts w:ascii="Arial" w:hAnsi="Arial" w:cs="Arial"/>
          <w:sz w:val="24"/>
          <w:szCs w:val="24"/>
        </w:rPr>
        <w:t>Domínguez</w:t>
      </w:r>
      <w:r w:rsidR="001F0CD2">
        <w:rPr>
          <w:rFonts w:ascii="Arial" w:hAnsi="Arial" w:cs="Arial"/>
          <w:sz w:val="24"/>
          <w:szCs w:val="24"/>
        </w:rPr>
        <w:t xml:space="preserve">, </w:t>
      </w:r>
      <w:r>
        <w:rPr>
          <w:rFonts w:ascii="Arial" w:hAnsi="Arial" w:cs="Arial"/>
          <w:sz w:val="24"/>
          <w:szCs w:val="24"/>
        </w:rPr>
        <w:t xml:space="preserve">Chiapas </w:t>
      </w:r>
    </w:p>
    <w:p w14:paraId="522E3F08" w14:textId="5334E614" w:rsidR="00A56DCF" w:rsidRDefault="00A56DCF" w:rsidP="00A56DCF">
      <w:pPr>
        <w:spacing w:line="360" w:lineRule="auto"/>
        <w:rPr>
          <w:rFonts w:ascii="Arial" w:hAnsi="Arial" w:cs="Arial"/>
          <w:sz w:val="24"/>
          <w:szCs w:val="24"/>
        </w:rPr>
      </w:pPr>
    </w:p>
    <w:p w14:paraId="2F6B74BE" w14:textId="486A70F1" w:rsidR="00A56DCF" w:rsidRDefault="00A56DCF" w:rsidP="00A56DCF">
      <w:pPr>
        <w:spacing w:line="360" w:lineRule="auto"/>
        <w:rPr>
          <w:rFonts w:ascii="Arial" w:hAnsi="Arial" w:cs="Arial"/>
          <w:sz w:val="24"/>
          <w:szCs w:val="24"/>
        </w:rPr>
      </w:pPr>
    </w:p>
    <w:p w14:paraId="367BB82D" w14:textId="43555C08" w:rsidR="00A56DCF" w:rsidRDefault="00A56DCF" w:rsidP="00A56DCF">
      <w:pPr>
        <w:spacing w:line="360" w:lineRule="auto"/>
        <w:rPr>
          <w:rFonts w:ascii="Arial" w:hAnsi="Arial" w:cs="Arial"/>
          <w:sz w:val="24"/>
          <w:szCs w:val="24"/>
        </w:rPr>
      </w:pPr>
    </w:p>
    <w:p w14:paraId="3CB875E6" w14:textId="0B8FCDFA" w:rsidR="00A56DCF" w:rsidRDefault="00A56DCF" w:rsidP="00A56DCF">
      <w:pPr>
        <w:spacing w:line="360" w:lineRule="auto"/>
        <w:rPr>
          <w:rFonts w:ascii="Arial" w:hAnsi="Arial" w:cs="Arial"/>
          <w:sz w:val="24"/>
          <w:szCs w:val="24"/>
        </w:rPr>
      </w:pPr>
    </w:p>
    <w:p w14:paraId="26DDA5FF" w14:textId="2035E7A1" w:rsidR="00A56DCF" w:rsidRDefault="00A56DCF" w:rsidP="00A56DCF">
      <w:pPr>
        <w:spacing w:line="360" w:lineRule="auto"/>
        <w:rPr>
          <w:rFonts w:ascii="Arial" w:hAnsi="Arial" w:cs="Arial"/>
          <w:sz w:val="24"/>
          <w:szCs w:val="24"/>
        </w:rPr>
      </w:pPr>
    </w:p>
    <w:p w14:paraId="4F03C39C" w14:textId="5E741362" w:rsidR="00A56DCF" w:rsidRDefault="00A56DCF" w:rsidP="00A56DCF">
      <w:pPr>
        <w:spacing w:line="360" w:lineRule="auto"/>
        <w:rPr>
          <w:rFonts w:ascii="Arial" w:hAnsi="Arial" w:cs="Arial"/>
          <w:sz w:val="24"/>
          <w:szCs w:val="24"/>
        </w:rPr>
      </w:pPr>
    </w:p>
    <w:p w14:paraId="26187D08" w14:textId="14815B00" w:rsidR="00A56DCF" w:rsidRDefault="00A56DCF" w:rsidP="00A56DCF">
      <w:pPr>
        <w:spacing w:line="360" w:lineRule="auto"/>
        <w:rPr>
          <w:rFonts w:ascii="Arial" w:hAnsi="Arial" w:cs="Arial"/>
          <w:sz w:val="24"/>
          <w:szCs w:val="24"/>
        </w:rPr>
      </w:pPr>
    </w:p>
    <w:p w14:paraId="418CC03A" w14:textId="4FB757DF" w:rsidR="00A56DCF" w:rsidRDefault="00A56DCF" w:rsidP="00A56DCF">
      <w:pPr>
        <w:spacing w:line="360" w:lineRule="auto"/>
        <w:rPr>
          <w:rFonts w:ascii="Arial" w:hAnsi="Arial" w:cs="Arial"/>
          <w:sz w:val="24"/>
          <w:szCs w:val="24"/>
        </w:rPr>
      </w:pPr>
    </w:p>
    <w:p w14:paraId="47B2E7F1" w14:textId="3578F1E7" w:rsidR="00A56DCF" w:rsidRDefault="00A56DCF" w:rsidP="00A56DCF">
      <w:pPr>
        <w:spacing w:line="360" w:lineRule="auto"/>
        <w:rPr>
          <w:rFonts w:ascii="Arial" w:hAnsi="Arial" w:cs="Arial"/>
          <w:sz w:val="24"/>
          <w:szCs w:val="24"/>
        </w:rPr>
      </w:pPr>
    </w:p>
    <w:p w14:paraId="7BE4ED3A" w14:textId="186DC0C2" w:rsidR="00A56DCF" w:rsidRDefault="00A56DCF" w:rsidP="00A56DCF">
      <w:pPr>
        <w:spacing w:line="360" w:lineRule="auto"/>
        <w:rPr>
          <w:rFonts w:ascii="Arial" w:hAnsi="Arial" w:cs="Arial"/>
          <w:sz w:val="24"/>
          <w:szCs w:val="24"/>
        </w:rPr>
      </w:pPr>
    </w:p>
    <w:p w14:paraId="4588A187" w14:textId="25A983B9" w:rsidR="00A56DCF" w:rsidRDefault="00A56DCF" w:rsidP="00A56DCF">
      <w:pPr>
        <w:spacing w:line="360" w:lineRule="auto"/>
        <w:rPr>
          <w:rFonts w:ascii="Arial" w:hAnsi="Arial" w:cs="Arial"/>
          <w:sz w:val="24"/>
          <w:szCs w:val="24"/>
        </w:rPr>
      </w:pPr>
    </w:p>
    <w:p w14:paraId="732F1537" w14:textId="704DC3FB" w:rsidR="00A56DCF" w:rsidRDefault="00A56DCF" w:rsidP="00A56DCF">
      <w:pPr>
        <w:spacing w:line="360" w:lineRule="auto"/>
        <w:rPr>
          <w:rFonts w:ascii="Arial" w:hAnsi="Arial" w:cs="Arial"/>
          <w:sz w:val="24"/>
          <w:szCs w:val="24"/>
        </w:rPr>
      </w:pPr>
    </w:p>
    <w:p w14:paraId="72646EB0" w14:textId="11F7558B" w:rsidR="00A56DCF" w:rsidRDefault="00A56DCF" w:rsidP="00A56DCF">
      <w:pPr>
        <w:spacing w:line="360" w:lineRule="auto"/>
        <w:rPr>
          <w:rFonts w:ascii="Arial" w:hAnsi="Arial" w:cs="Arial"/>
          <w:sz w:val="24"/>
          <w:szCs w:val="24"/>
        </w:rPr>
      </w:pPr>
    </w:p>
    <w:p w14:paraId="589975DC" w14:textId="124B53E3" w:rsidR="00A56DCF" w:rsidRDefault="00A56DCF" w:rsidP="00A56DCF">
      <w:pPr>
        <w:spacing w:line="360" w:lineRule="auto"/>
        <w:rPr>
          <w:rFonts w:ascii="Arial" w:hAnsi="Arial" w:cs="Arial"/>
          <w:sz w:val="24"/>
          <w:szCs w:val="24"/>
        </w:rPr>
      </w:pPr>
    </w:p>
    <w:p w14:paraId="6EDDF292" w14:textId="53AFB357" w:rsidR="00A56DCF" w:rsidRDefault="00A56DCF" w:rsidP="00A56DCF">
      <w:pPr>
        <w:spacing w:line="360" w:lineRule="auto"/>
        <w:rPr>
          <w:rFonts w:ascii="Arial" w:hAnsi="Arial" w:cs="Arial"/>
          <w:sz w:val="24"/>
          <w:szCs w:val="24"/>
        </w:rPr>
      </w:pPr>
    </w:p>
    <w:p w14:paraId="167FE474" w14:textId="436BF36F" w:rsidR="00A56DCF" w:rsidRDefault="00A56DCF" w:rsidP="00A56DCF">
      <w:pPr>
        <w:spacing w:line="360" w:lineRule="auto"/>
        <w:rPr>
          <w:rFonts w:ascii="Arial" w:hAnsi="Arial" w:cs="Arial"/>
          <w:sz w:val="24"/>
          <w:szCs w:val="24"/>
        </w:rPr>
      </w:pPr>
    </w:p>
    <w:p w14:paraId="1F66B322" w14:textId="41F2CF9B" w:rsidR="00A56DCF" w:rsidRDefault="00A56DCF" w:rsidP="00A56DCF">
      <w:pPr>
        <w:spacing w:line="360" w:lineRule="auto"/>
        <w:rPr>
          <w:rFonts w:ascii="Arial" w:hAnsi="Arial" w:cs="Arial"/>
          <w:sz w:val="24"/>
          <w:szCs w:val="24"/>
        </w:rPr>
      </w:pPr>
    </w:p>
    <w:p w14:paraId="1B134640" w14:textId="31AE3176" w:rsidR="00A56DCF" w:rsidRDefault="00A56DCF" w:rsidP="00A56DCF">
      <w:pPr>
        <w:spacing w:line="360" w:lineRule="auto"/>
        <w:rPr>
          <w:rFonts w:ascii="Arial" w:hAnsi="Arial" w:cs="Arial"/>
          <w:sz w:val="24"/>
          <w:szCs w:val="24"/>
        </w:rPr>
      </w:pPr>
      <w:r>
        <w:rPr>
          <w:rFonts w:ascii="Arial" w:hAnsi="Arial" w:cs="Arial"/>
          <w:sz w:val="24"/>
          <w:szCs w:val="24"/>
        </w:rPr>
        <w:lastRenderedPageBreak/>
        <w:t>AGRADECIMIENTOS</w:t>
      </w:r>
    </w:p>
    <w:p w14:paraId="02AC54BC" w14:textId="283B741C" w:rsidR="00A56DCF" w:rsidRDefault="00A56DCF" w:rsidP="00A56DCF">
      <w:pPr>
        <w:spacing w:line="360" w:lineRule="auto"/>
        <w:rPr>
          <w:rFonts w:ascii="Arial" w:hAnsi="Arial" w:cs="Arial"/>
          <w:sz w:val="24"/>
          <w:szCs w:val="24"/>
        </w:rPr>
      </w:pPr>
    </w:p>
    <w:p w14:paraId="0BE2186A" w14:textId="7BCF5480" w:rsidR="00A56DCF" w:rsidRDefault="00A56DCF" w:rsidP="00A56DCF">
      <w:pPr>
        <w:spacing w:line="360" w:lineRule="auto"/>
        <w:rPr>
          <w:rFonts w:ascii="Arial" w:hAnsi="Arial" w:cs="Arial"/>
          <w:sz w:val="24"/>
          <w:szCs w:val="24"/>
        </w:rPr>
      </w:pPr>
    </w:p>
    <w:p w14:paraId="5BE9A2F7" w14:textId="2D1DD04C" w:rsidR="00A56DCF" w:rsidRDefault="00A56DCF" w:rsidP="00A56DCF">
      <w:pPr>
        <w:spacing w:line="360" w:lineRule="auto"/>
        <w:rPr>
          <w:rFonts w:ascii="Arial" w:hAnsi="Arial" w:cs="Arial"/>
          <w:sz w:val="24"/>
          <w:szCs w:val="24"/>
        </w:rPr>
      </w:pPr>
    </w:p>
    <w:p w14:paraId="6BCCC308" w14:textId="2962F86D" w:rsidR="00A56DCF" w:rsidRDefault="00A56DCF" w:rsidP="00A56DCF">
      <w:pPr>
        <w:spacing w:line="360" w:lineRule="auto"/>
        <w:rPr>
          <w:rFonts w:ascii="Arial" w:hAnsi="Arial" w:cs="Arial"/>
          <w:sz w:val="24"/>
          <w:szCs w:val="24"/>
        </w:rPr>
      </w:pPr>
    </w:p>
    <w:p w14:paraId="54E14470" w14:textId="610B6A88" w:rsidR="00A56DCF" w:rsidRDefault="00A56DCF" w:rsidP="00A56DCF">
      <w:pPr>
        <w:spacing w:line="360" w:lineRule="auto"/>
        <w:rPr>
          <w:rFonts w:ascii="Arial" w:hAnsi="Arial" w:cs="Arial"/>
          <w:sz w:val="24"/>
          <w:szCs w:val="24"/>
        </w:rPr>
      </w:pPr>
    </w:p>
    <w:p w14:paraId="0E02C830" w14:textId="1BC698AE" w:rsidR="00A56DCF" w:rsidRDefault="00A56DCF" w:rsidP="00A56DCF">
      <w:pPr>
        <w:spacing w:line="360" w:lineRule="auto"/>
        <w:rPr>
          <w:rFonts w:ascii="Arial" w:hAnsi="Arial" w:cs="Arial"/>
          <w:sz w:val="24"/>
          <w:szCs w:val="24"/>
        </w:rPr>
      </w:pPr>
    </w:p>
    <w:p w14:paraId="2CDC0A61" w14:textId="1086E370" w:rsidR="00A56DCF" w:rsidRDefault="00A56DCF" w:rsidP="00A56DCF">
      <w:pPr>
        <w:spacing w:line="360" w:lineRule="auto"/>
        <w:rPr>
          <w:rFonts w:ascii="Arial" w:hAnsi="Arial" w:cs="Arial"/>
          <w:sz w:val="24"/>
          <w:szCs w:val="24"/>
        </w:rPr>
      </w:pPr>
    </w:p>
    <w:p w14:paraId="21CFFC02" w14:textId="430394AB" w:rsidR="00A56DCF" w:rsidRDefault="00A56DCF" w:rsidP="00A56DCF">
      <w:pPr>
        <w:spacing w:line="360" w:lineRule="auto"/>
        <w:rPr>
          <w:rFonts w:ascii="Arial" w:hAnsi="Arial" w:cs="Arial"/>
          <w:sz w:val="24"/>
          <w:szCs w:val="24"/>
        </w:rPr>
      </w:pPr>
    </w:p>
    <w:p w14:paraId="7B6B49F2" w14:textId="5E00C358" w:rsidR="00A56DCF" w:rsidRDefault="00A56DCF" w:rsidP="00A56DCF">
      <w:pPr>
        <w:spacing w:line="360" w:lineRule="auto"/>
        <w:rPr>
          <w:rFonts w:ascii="Arial" w:hAnsi="Arial" w:cs="Arial"/>
          <w:sz w:val="24"/>
          <w:szCs w:val="24"/>
        </w:rPr>
      </w:pPr>
    </w:p>
    <w:p w14:paraId="5E52FFAD" w14:textId="31278197" w:rsidR="00A56DCF" w:rsidRDefault="00A56DCF" w:rsidP="00A56DCF">
      <w:pPr>
        <w:spacing w:line="360" w:lineRule="auto"/>
        <w:rPr>
          <w:rFonts w:ascii="Arial" w:hAnsi="Arial" w:cs="Arial"/>
          <w:sz w:val="24"/>
          <w:szCs w:val="24"/>
        </w:rPr>
      </w:pPr>
    </w:p>
    <w:p w14:paraId="53A34D5A" w14:textId="3ADB6B2F" w:rsidR="00A56DCF" w:rsidRDefault="00A56DCF" w:rsidP="00A56DCF">
      <w:pPr>
        <w:spacing w:line="360" w:lineRule="auto"/>
        <w:rPr>
          <w:rFonts w:ascii="Arial" w:hAnsi="Arial" w:cs="Arial"/>
          <w:sz w:val="24"/>
          <w:szCs w:val="24"/>
        </w:rPr>
      </w:pPr>
    </w:p>
    <w:p w14:paraId="0EABBCB9" w14:textId="6D73C618" w:rsidR="00A56DCF" w:rsidRDefault="00A56DCF" w:rsidP="00A56DCF">
      <w:pPr>
        <w:spacing w:line="360" w:lineRule="auto"/>
        <w:rPr>
          <w:rFonts w:ascii="Arial" w:hAnsi="Arial" w:cs="Arial"/>
          <w:sz w:val="24"/>
          <w:szCs w:val="24"/>
        </w:rPr>
      </w:pPr>
    </w:p>
    <w:p w14:paraId="0D836C1A" w14:textId="05D6CBC9" w:rsidR="00A56DCF" w:rsidRDefault="00A56DCF" w:rsidP="00A56DCF">
      <w:pPr>
        <w:spacing w:line="360" w:lineRule="auto"/>
        <w:rPr>
          <w:rFonts w:ascii="Arial" w:hAnsi="Arial" w:cs="Arial"/>
          <w:sz w:val="24"/>
          <w:szCs w:val="24"/>
        </w:rPr>
      </w:pPr>
    </w:p>
    <w:p w14:paraId="1C548330" w14:textId="71397F82" w:rsidR="00A56DCF" w:rsidRDefault="00A56DCF" w:rsidP="00A56DCF">
      <w:pPr>
        <w:spacing w:line="360" w:lineRule="auto"/>
        <w:rPr>
          <w:rFonts w:ascii="Arial" w:hAnsi="Arial" w:cs="Arial"/>
          <w:sz w:val="24"/>
          <w:szCs w:val="24"/>
        </w:rPr>
      </w:pPr>
    </w:p>
    <w:p w14:paraId="45DD8B79" w14:textId="5F3C7480" w:rsidR="00A56DCF" w:rsidRDefault="00A56DCF" w:rsidP="00A56DCF">
      <w:pPr>
        <w:spacing w:line="360" w:lineRule="auto"/>
        <w:rPr>
          <w:rFonts w:ascii="Arial" w:hAnsi="Arial" w:cs="Arial"/>
          <w:sz w:val="24"/>
          <w:szCs w:val="24"/>
        </w:rPr>
      </w:pPr>
    </w:p>
    <w:p w14:paraId="2D4E40A5" w14:textId="2E12D43B" w:rsidR="00A56DCF" w:rsidRDefault="00A56DCF" w:rsidP="00A56DCF">
      <w:pPr>
        <w:spacing w:line="360" w:lineRule="auto"/>
        <w:rPr>
          <w:rFonts w:ascii="Arial" w:hAnsi="Arial" w:cs="Arial"/>
          <w:sz w:val="24"/>
          <w:szCs w:val="24"/>
        </w:rPr>
      </w:pPr>
    </w:p>
    <w:p w14:paraId="2364B08E" w14:textId="68D5F83F" w:rsidR="00A56DCF" w:rsidRDefault="00A56DCF" w:rsidP="00A56DCF">
      <w:pPr>
        <w:spacing w:line="360" w:lineRule="auto"/>
        <w:rPr>
          <w:rFonts w:ascii="Arial" w:hAnsi="Arial" w:cs="Arial"/>
          <w:sz w:val="24"/>
          <w:szCs w:val="24"/>
        </w:rPr>
      </w:pPr>
    </w:p>
    <w:p w14:paraId="73A17FB8" w14:textId="15ADB932" w:rsidR="00A56DCF" w:rsidRDefault="00A56DCF" w:rsidP="00A56DCF">
      <w:pPr>
        <w:spacing w:line="360" w:lineRule="auto"/>
        <w:rPr>
          <w:rFonts w:ascii="Arial" w:hAnsi="Arial" w:cs="Arial"/>
          <w:sz w:val="24"/>
          <w:szCs w:val="24"/>
        </w:rPr>
      </w:pPr>
    </w:p>
    <w:p w14:paraId="44A676AD" w14:textId="41239793" w:rsidR="00A56DCF" w:rsidRDefault="00A56DCF" w:rsidP="00A56DCF">
      <w:pPr>
        <w:spacing w:line="360" w:lineRule="auto"/>
        <w:rPr>
          <w:rFonts w:ascii="Arial" w:hAnsi="Arial" w:cs="Arial"/>
          <w:sz w:val="24"/>
          <w:szCs w:val="24"/>
        </w:rPr>
      </w:pPr>
    </w:p>
    <w:p w14:paraId="0D7ABC3F" w14:textId="38946832" w:rsidR="00A56DCF" w:rsidRDefault="00A56DCF" w:rsidP="00A56DCF">
      <w:pPr>
        <w:spacing w:line="360" w:lineRule="auto"/>
        <w:rPr>
          <w:rFonts w:ascii="Arial" w:hAnsi="Arial" w:cs="Arial"/>
          <w:sz w:val="24"/>
          <w:szCs w:val="24"/>
        </w:rPr>
      </w:pPr>
    </w:p>
    <w:p w14:paraId="306E1F8E" w14:textId="0BBD58D1" w:rsidR="00A56DCF" w:rsidRDefault="00A56DCF" w:rsidP="00A56DCF">
      <w:pPr>
        <w:spacing w:line="360" w:lineRule="auto"/>
        <w:rPr>
          <w:rFonts w:ascii="Arial" w:hAnsi="Arial" w:cs="Arial"/>
          <w:sz w:val="24"/>
          <w:szCs w:val="24"/>
        </w:rPr>
      </w:pPr>
    </w:p>
    <w:p w14:paraId="7A04EF50" w14:textId="2A5DC268" w:rsidR="00A56DCF" w:rsidRDefault="00A56DCF" w:rsidP="00A56DCF">
      <w:pPr>
        <w:spacing w:line="360" w:lineRule="auto"/>
        <w:rPr>
          <w:rFonts w:ascii="Arial" w:hAnsi="Arial" w:cs="Arial"/>
          <w:sz w:val="24"/>
          <w:szCs w:val="24"/>
        </w:rPr>
      </w:pPr>
    </w:p>
    <w:p w14:paraId="472A4B33" w14:textId="01CA898C" w:rsidR="00A56DCF" w:rsidRDefault="00A56DCF" w:rsidP="00A56DCF">
      <w:pPr>
        <w:spacing w:line="360" w:lineRule="auto"/>
        <w:rPr>
          <w:rFonts w:ascii="Arial" w:hAnsi="Arial" w:cs="Arial"/>
          <w:sz w:val="24"/>
          <w:szCs w:val="24"/>
        </w:rPr>
      </w:pPr>
      <w:r>
        <w:rPr>
          <w:rFonts w:ascii="Arial" w:hAnsi="Arial" w:cs="Arial"/>
          <w:sz w:val="24"/>
          <w:szCs w:val="24"/>
        </w:rPr>
        <w:lastRenderedPageBreak/>
        <w:t>INDICE</w:t>
      </w:r>
    </w:p>
    <w:p w14:paraId="520B677F" w14:textId="1A8E505A" w:rsidR="00A56DCF" w:rsidRDefault="00A56DCF" w:rsidP="00A56DCF">
      <w:pPr>
        <w:spacing w:line="360" w:lineRule="auto"/>
        <w:rPr>
          <w:rFonts w:ascii="Arial" w:hAnsi="Arial" w:cs="Arial"/>
          <w:sz w:val="24"/>
          <w:szCs w:val="24"/>
        </w:rPr>
      </w:pPr>
    </w:p>
    <w:p w14:paraId="60AD55AC" w14:textId="74BCA489" w:rsidR="00A56DCF" w:rsidRDefault="00A56DCF" w:rsidP="00A56DCF">
      <w:pPr>
        <w:spacing w:line="360" w:lineRule="auto"/>
        <w:rPr>
          <w:rFonts w:ascii="Arial" w:hAnsi="Arial" w:cs="Arial"/>
          <w:sz w:val="24"/>
          <w:szCs w:val="24"/>
        </w:rPr>
      </w:pPr>
    </w:p>
    <w:p w14:paraId="0401220C" w14:textId="3A83C6A7" w:rsidR="00A56DCF" w:rsidRDefault="00A56DCF" w:rsidP="00A56DCF">
      <w:pPr>
        <w:spacing w:line="360" w:lineRule="auto"/>
        <w:rPr>
          <w:rFonts w:ascii="Arial" w:hAnsi="Arial" w:cs="Arial"/>
          <w:sz w:val="24"/>
          <w:szCs w:val="24"/>
        </w:rPr>
      </w:pPr>
    </w:p>
    <w:p w14:paraId="6C68D985" w14:textId="0D6DAFE4" w:rsidR="00A56DCF" w:rsidRDefault="00A56DCF" w:rsidP="00A56DCF">
      <w:pPr>
        <w:spacing w:line="360" w:lineRule="auto"/>
        <w:rPr>
          <w:rFonts w:ascii="Arial" w:hAnsi="Arial" w:cs="Arial"/>
          <w:sz w:val="24"/>
          <w:szCs w:val="24"/>
        </w:rPr>
      </w:pPr>
    </w:p>
    <w:p w14:paraId="440178F2" w14:textId="0789C1D2" w:rsidR="00A56DCF" w:rsidRDefault="00A56DCF" w:rsidP="00A56DCF">
      <w:pPr>
        <w:spacing w:line="360" w:lineRule="auto"/>
        <w:rPr>
          <w:rFonts w:ascii="Arial" w:hAnsi="Arial" w:cs="Arial"/>
          <w:sz w:val="24"/>
          <w:szCs w:val="24"/>
        </w:rPr>
      </w:pPr>
    </w:p>
    <w:p w14:paraId="4ADD49F7" w14:textId="266B56CF" w:rsidR="00A56DCF" w:rsidRDefault="00A56DCF" w:rsidP="00A56DCF">
      <w:pPr>
        <w:spacing w:line="360" w:lineRule="auto"/>
        <w:rPr>
          <w:rFonts w:ascii="Arial" w:hAnsi="Arial" w:cs="Arial"/>
          <w:sz w:val="24"/>
          <w:szCs w:val="24"/>
        </w:rPr>
      </w:pPr>
    </w:p>
    <w:p w14:paraId="7EEE0103" w14:textId="0BA9CAAD" w:rsidR="00A56DCF" w:rsidRDefault="00A56DCF" w:rsidP="00A56DCF">
      <w:pPr>
        <w:spacing w:line="360" w:lineRule="auto"/>
        <w:rPr>
          <w:rFonts w:ascii="Arial" w:hAnsi="Arial" w:cs="Arial"/>
          <w:sz w:val="24"/>
          <w:szCs w:val="24"/>
        </w:rPr>
      </w:pPr>
    </w:p>
    <w:p w14:paraId="0BD1089F" w14:textId="6D4470F5" w:rsidR="00A56DCF" w:rsidRDefault="00A56DCF" w:rsidP="00A56DCF">
      <w:pPr>
        <w:spacing w:line="360" w:lineRule="auto"/>
        <w:rPr>
          <w:rFonts w:ascii="Arial" w:hAnsi="Arial" w:cs="Arial"/>
          <w:sz w:val="24"/>
          <w:szCs w:val="24"/>
        </w:rPr>
      </w:pPr>
    </w:p>
    <w:p w14:paraId="75AE65DB" w14:textId="3E867054" w:rsidR="00A56DCF" w:rsidRDefault="00A56DCF" w:rsidP="00A56DCF">
      <w:pPr>
        <w:spacing w:line="360" w:lineRule="auto"/>
        <w:rPr>
          <w:rFonts w:ascii="Arial" w:hAnsi="Arial" w:cs="Arial"/>
          <w:sz w:val="24"/>
          <w:szCs w:val="24"/>
        </w:rPr>
      </w:pPr>
    </w:p>
    <w:p w14:paraId="46902467" w14:textId="22D14DC0" w:rsidR="00A56DCF" w:rsidRDefault="00A56DCF" w:rsidP="00A56DCF">
      <w:pPr>
        <w:spacing w:line="360" w:lineRule="auto"/>
        <w:rPr>
          <w:rFonts w:ascii="Arial" w:hAnsi="Arial" w:cs="Arial"/>
          <w:sz w:val="24"/>
          <w:szCs w:val="24"/>
        </w:rPr>
      </w:pPr>
    </w:p>
    <w:p w14:paraId="52A0796B" w14:textId="715EE053" w:rsidR="00A56DCF" w:rsidRDefault="00A56DCF" w:rsidP="00A56DCF">
      <w:pPr>
        <w:spacing w:line="360" w:lineRule="auto"/>
        <w:rPr>
          <w:rFonts w:ascii="Arial" w:hAnsi="Arial" w:cs="Arial"/>
          <w:sz w:val="24"/>
          <w:szCs w:val="24"/>
        </w:rPr>
      </w:pPr>
    </w:p>
    <w:p w14:paraId="5FD0C3EA" w14:textId="66F8DA45" w:rsidR="00A56DCF" w:rsidRDefault="00A56DCF" w:rsidP="00A56DCF">
      <w:pPr>
        <w:spacing w:line="360" w:lineRule="auto"/>
        <w:rPr>
          <w:rFonts w:ascii="Arial" w:hAnsi="Arial" w:cs="Arial"/>
          <w:sz w:val="24"/>
          <w:szCs w:val="24"/>
        </w:rPr>
      </w:pPr>
    </w:p>
    <w:p w14:paraId="73DA8957" w14:textId="21D3CD9C" w:rsidR="00A56DCF" w:rsidRDefault="00A56DCF" w:rsidP="00A56DCF">
      <w:pPr>
        <w:spacing w:line="360" w:lineRule="auto"/>
        <w:rPr>
          <w:rFonts w:ascii="Arial" w:hAnsi="Arial" w:cs="Arial"/>
          <w:sz w:val="24"/>
          <w:szCs w:val="24"/>
        </w:rPr>
      </w:pPr>
    </w:p>
    <w:p w14:paraId="5583AF04" w14:textId="37DE0206" w:rsidR="00A56DCF" w:rsidRDefault="00A56DCF" w:rsidP="00A56DCF">
      <w:pPr>
        <w:spacing w:line="360" w:lineRule="auto"/>
        <w:rPr>
          <w:rFonts w:ascii="Arial" w:hAnsi="Arial" w:cs="Arial"/>
          <w:sz w:val="24"/>
          <w:szCs w:val="24"/>
        </w:rPr>
      </w:pPr>
    </w:p>
    <w:p w14:paraId="5B00644A" w14:textId="391448FE" w:rsidR="00A56DCF" w:rsidRDefault="00A56DCF" w:rsidP="00A56DCF">
      <w:pPr>
        <w:spacing w:line="360" w:lineRule="auto"/>
        <w:rPr>
          <w:rFonts w:ascii="Arial" w:hAnsi="Arial" w:cs="Arial"/>
          <w:sz w:val="24"/>
          <w:szCs w:val="24"/>
        </w:rPr>
      </w:pPr>
    </w:p>
    <w:p w14:paraId="5A411782" w14:textId="0E2FAAE6" w:rsidR="00A56DCF" w:rsidRDefault="00A56DCF" w:rsidP="00A56DCF">
      <w:pPr>
        <w:spacing w:line="360" w:lineRule="auto"/>
        <w:rPr>
          <w:rFonts w:ascii="Arial" w:hAnsi="Arial" w:cs="Arial"/>
          <w:sz w:val="24"/>
          <w:szCs w:val="24"/>
        </w:rPr>
      </w:pPr>
    </w:p>
    <w:p w14:paraId="55BBF6C5" w14:textId="26F6CCC5" w:rsidR="00A56DCF" w:rsidRDefault="00A56DCF" w:rsidP="00A56DCF">
      <w:pPr>
        <w:spacing w:line="360" w:lineRule="auto"/>
        <w:rPr>
          <w:rFonts w:ascii="Arial" w:hAnsi="Arial" w:cs="Arial"/>
          <w:sz w:val="24"/>
          <w:szCs w:val="24"/>
        </w:rPr>
      </w:pPr>
    </w:p>
    <w:p w14:paraId="651A55F0" w14:textId="3E5FD71E" w:rsidR="00A56DCF" w:rsidRDefault="00A56DCF" w:rsidP="00A56DCF">
      <w:pPr>
        <w:spacing w:line="360" w:lineRule="auto"/>
        <w:rPr>
          <w:rFonts w:ascii="Arial" w:hAnsi="Arial" w:cs="Arial"/>
          <w:sz w:val="24"/>
          <w:szCs w:val="24"/>
        </w:rPr>
      </w:pPr>
    </w:p>
    <w:p w14:paraId="7DCC6832" w14:textId="25C63F40" w:rsidR="00A56DCF" w:rsidRDefault="00A56DCF" w:rsidP="00A56DCF">
      <w:pPr>
        <w:spacing w:line="360" w:lineRule="auto"/>
        <w:rPr>
          <w:rFonts w:ascii="Arial" w:hAnsi="Arial" w:cs="Arial"/>
          <w:sz w:val="24"/>
          <w:szCs w:val="24"/>
        </w:rPr>
      </w:pPr>
    </w:p>
    <w:p w14:paraId="4175421B" w14:textId="4A75E711" w:rsidR="00A56DCF" w:rsidRDefault="00A56DCF" w:rsidP="00A56DCF">
      <w:pPr>
        <w:spacing w:line="360" w:lineRule="auto"/>
        <w:rPr>
          <w:rFonts w:ascii="Arial" w:hAnsi="Arial" w:cs="Arial"/>
          <w:sz w:val="24"/>
          <w:szCs w:val="24"/>
        </w:rPr>
      </w:pPr>
    </w:p>
    <w:p w14:paraId="282E482D" w14:textId="1293A763" w:rsidR="00A56DCF" w:rsidRDefault="00A56DCF" w:rsidP="00A56DCF">
      <w:pPr>
        <w:spacing w:line="360" w:lineRule="auto"/>
        <w:rPr>
          <w:rFonts w:ascii="Arial" w:hAnsi="Arial" w:cs="Arial"/>
          <w:sz w:val="24"/>
          <w:szCs w:val="24"/>
        </w:rPr>
      </w:pPr>
    </w:p>
    <w:p w14:paraId="0A3EEF24" w14:textId="2B68FAD8" w:rsidR="00A56DCF" w:rsidRDefault="00A56DCF" w:rsidP="00A56DCF">
      <w:pPr>
        <w:spacing w:line="360" w:lineRule="auto"/>
        <w:rPr>
          <w:rFonts w:ascii="Arial" w:hAnsi="Arial" w:cs="Arial"/>
          <w:sz w:val="24"/>
          <w:szCs w:val="24"/>
        </w:rPr>
      </w:pPr>
    </w:p>
    <w:p w14:paraId="756BE960" w14:textId="3764FD69" w:rsidR="00A56DCF" w:rsidRDefault="00A56DCF" w:rsidP="00A56DCF">
      <w:pPr>
        <w:spacing w:line="360" w:lineRule="auto"/>
        <w:rPr>
          <w:rFonts w:ascii="Arial" w:hAnsi="Arial" w:cs="Arial"/>
          <w:sz w:val="24"/>
          <w:szCs w:val="24"/>
        </w:rPr>
      </w:pPr>
      <w:r>
        <w:rPr>
          <w:rFonts w:ascii="Arial" w:hAnsi="Arial" w:cs="Arial"/>
          <w:sz w:val="24"/>
          <w:szCs w:val="24"/>
        </w:rPr>
        <w:lastRenderedPageBreak/>
        <w:t>INTRODUCCION</w:t>
      </w:r>
    </w:p>
    <w:p w14:paraId="385A7DEF" w14:textId="029E1D09" w:rsidR="00A56DCF" w:rsidRDefault="00A56DCF" w:rsidP="00A56DCF">
      <w:pPr>
        <w:spacing w:line="360" w:lineRule="auto"/>
        <w:rPr>
          <w:rFonts w:ascii="Arial" w:hAnsi="Arial" w:cs="Arial"/>
          <w:sz w:val="24"/>
          <w:szCs w:val="24"/>
        </w:rPr>
      </w:pPr>
    </w:p>
    <w:p w14:paraId="06CC8245" w14:textId="6EAE33AF" w:rsidR="00A56DCF" w:rsidRDefault="00A56DCF" w:rsidP="00A56DCF">
      <w:pPr>
        <w:spacing w:line="360" w:lineRule="auto"/>
        <w:rPr>
          <w:rFonts w:ascii="Arial" w:hAnsi="Arial" w:cs="Arial"/>
          <w:sz w:val="24"/>
          <w:szCs w:val="24"/>
        </w:rPr>
      </w:pPr>
    </w:p>
    <w:p w14:paraId="2C01AE43" w14:textId="5787080C" w:rsidR="00A56DCF" w:rsidRDefault="00A56DCF" w:rsidP="00A56DCF">
      <w:pPr>
        <w:spacing w:line="360" w:lineRule="auto"/>
        <w:rPr>
          <w:rFonts w:ascii="Arial" w:hAnsi="Arial" w:cs="Arial"/>
          <w:sz w:val="24"/>
          <w:szCs w:val="24"/>
        </w:rPr>
      </w:pPr>
    </w:p>
    <w:p w14:paraId="724C87AD" w14:textId="7CFDF772" w:rsidR="00A56DCF" w:rsidRDefault="00A56DCF" w:rsidP="00A56DCF">
      <w:pPr>
        <w:spacing w:line="360" w:lineRule="auto"/>
        <w:rPr>
          <w:rFonts w:ascii="Arial" w:hAnsi="Arial" w:cs="Arial"/>
          <w:sz w:val="24"/>
          <w:szCs w:val="24"/>
        </w:rPr>
      </w:pPr>
    </w:p>
    <w:p w14:paraId="360ADD81" w14:textId="59E078E6" w:rsidR="00A56DCF" w:rsidRDefault="00A56DCF" w:rsidP="00A56DCF">
      <w:pPr>
        <w:spacing w:line="360" w:lineRule="auto"/>
        <w:rPr>
          <w:rFonts w:ascii="Arial" w:hAnsi="Arial" w:cs="Arial"/>
          <w:sz w:val="24"/>
          <w:szCs w:val="24"/>
        </w:rPr>
      </w:pPr>
    </w:p>
    <w:p w14:paraId="138B03FF" w14:textId="57250B74" w:rsidR="00A56DCF" w:rsidRDefault="00A56DCF" w:rsidP="00A56DCF">
      <w:pPr>
        <w:spacing w:line="360" w:lineRule="auto"/>
        <w:rPr>
          <w:rFonts w:ascii="Arial" w:hAnsi="Arial" w:cs="Arial"/>
          <w:sz w:val="24"/>
          <w:szCs w:val="24"/>
        </w:rPr>
      </w:pPr>
    </w:p>
    <w:p w14:paraId="4335355C" w14:textId="6B4CEA8D" w:rsidR="00A56DCF" w:rsidRDefault="00A56DCF" w:rsidP="00A56DCF">
      <w:pPr>
        <w:spacing w:line="360" w:lineRule="auto"/>
        <w:rPr>
          <w:rFonts w:ascii="Arial" w:hAnsi="Arial" w:cs="Arial"/>
          <w:sz w:val="24"/>
          <w:szCs w:val="24"/>
        </w:rPr>
      </w:pPr>
    </w:p>
    <w:p w14:paraId="00CF2527" w14:textId="25D0FB72" w:rsidR="00A56DCF" w:rsidRDefault="00A56DCF" w:rsidP="00A56DCF">
      <w:pPr>
        <w:spacing w:line="360" w:lineRule="auto"/>
        <w:rPr>
          <w:rFonts w:ascii="Arial" w:hAnsi="Arial" w:cs="Arial"/>
          <w:sz w:val="24"/>
          <w:szCs w:val="24"/>
        </w:rPr>
      </w:pPr>
    </w:p>
    <w:p w14:paraId="5D4B19AF" w14:textId="252528AD" w:rsidR="00A56DCF" w:rsidRDefault="00A56DCF" w:rsidP="00A56DCF">
      <w:pPr>
        <w:spacing w:line="360" w:lineRule="auto"/>
        <w:rPr>
          <w:rFonts w:ascii="Arial" w:hAnsi="Arial" w:cs="Arial"/>
          <w:sz w:val="24"/>
          <w:szCs w:val="24"/>
        </w:rPr>
      </w:pPr>
    </w:p>
    <w:p w14:paraId="1D964BC4" w14:textId="29E56CA8" w:rsidR="00A56DCF" w:rsidRDefault="00A56DCF" w:rsidP="00A56DCF">
      <w:pPr>
        <w:spacing w:line="360" w:lineRule="auto"/>
        <w:rPr>
          <w:rFonts w:ascii="Arial" w:hAnsi="Arial" w:cs="Arial"/>
          <w:sz w:val="24"/>
          <w:szCs w:val="24"/>
        </w:rPr>
      </w:pPr>
    </w:p>
    <w:p w14:paraId="61862353" w14:textId="72060D21" w:rsidR="00A56DCF" w:rsidRDefault="00A56DCF" w:rsidP="00A56DCF">
      <w:pPr>
        <w:spacing w:line="360" w:lineRule="auto"/>
        <w:rPr>
          <w:rFonts w:ascii="Arial" w:hAnsi="Arial" w:cs="Arial"/>
          <w:sz w:val="24"/>
          <w:szCs w:val="24"/>
        </w:rPr>
      </w:pPr>
    </w:p>
    <w:p w14:paraId="6D328CFE" w14:textId="4757DC97" w:rsidR="00A56DCF" w:rsidRDefault="00A56DCF" w:rsidP="00A56DCF">
      <w:pPr>
        <w:spacing w:line="360" w:lineRule="auto"/>
        <w:rPr>
          <w:rFonts w:ascii="Arial" w:hAnsi="Arial" w:cs="Arial"/>
          <w:sz w:val="24"/>
          <w:szCs w:val="24"/>
        </w:rPr>
      </w:pPr>
    </w:p>
    <w:p w14:paraId="10B6717D" w14:textId="422C79B7" w:rsidR="00A56DCF" w:rsidRDefault="00A56DCF" w:rsidP="00A56DCF">
      <w:pPr>
        <w:spacing w:line="360" w:lineRule="auto"/>
        <w:rPr>
          <w:rFonts w:ascii="Arial" w:hAnsi="Arial" w:cs="Arial"/>
          <w:sz w:val="24"/>
          <w:szCs w:val="24"/>
        </w:rPr>
      </w:pPr>
    </w:p>
    <w:p w14:paraId="3F4628E3" w14:textId="019B6A47" w:rsidR="00A56DCF" w:rsidRDefault="00A56DCF" w:rsidP="00A56DCF">
      <w:pPr>
        <w:spacing w:line="360" w:lineRule="auto"/>
        <w:rPr>
          <w:rFonts w:ascii="Arial" w:hAnsi="Arial" w:cs="Arial"/>
          <w:sz w:val="24"/>
          <w:szCs w:val="24"/>
        </w:rPr>
      </w:pPr>
    </w:p>
    <w:p w14:paraId="4248E927" w14:textId="02256254" w:rsidR="00A56DCF" w:rsidRDefault="00A56DCF" w:rsidP="00A56DCF">
      <w:pPr>
        <w:spacing w:line="360" w:lineRule="auto"/>
        <w:rPr>
          <w:rFonts w:ascii="Arial" w:hAnsi="Arial" w:cs="Arial"/>
          <w:sz w:val="24"/>
          <w:szCs w:val="24"/>
        </w:rPr>
      </w:pPr>
    </w:p>
    <w:p w14:paraId="6F39D155" w14:textId="18209927" w:rsidR="00A56DCF" w:rsidRDefault="00A56DCF" w:rsidP="00A56DCF">
      <w:pPr>
        <w:spacing w:line="360" w:lineRule="auto"/>
        <w:rPr>
          <w:rFonts w:ascii="Arial" w:hAnsi="Arial" w:cs="Arial"/>
          <w:sz w:val="24"/>
          <w:szCs w:val="24"/>
        </w:rPr>
      </w:pPr>
    </w:p>
    <w:p w14:paraId="35A02D88" w14:textId="5CFF955E" w:rsidR="00A56DCF" w:rsidRDefault="00A56DCF" w:rsidP="00A56DCF">
      <w:pPr>
        <w:spacing w:line="360" w:lineRule="auto"/>
        <w:rPr>
          <w:rFonts w:ascii="Arial" w:hAnsi="Arial" w:cs="Arial"/>
          <w:sz w:val="24"/>
          <w:szCs w:val="24"/>
        </w:rPr>
      </w:pPr>
    </w:p>
    <w:p w14:paraId="5412249E" w14:textId="5713A9B3" w:rsidR="00A56DCF" w:rsidRDefault="00A56DCF" w:rsidP="00A56DCF">
      <w:pPr>
        <w:spacing w:line="360" w:lineRule="auto"/>
        <w:rPr>
          <w:rFonts w:ascii="Arial" w:hAnsi="Arial" w:cs="Arial"/>
          <w:sz w:val="24"/>
          <w:szCs w:val="24"/>
        </w:rPr>
      </w:pPr>
    </w:p>
    <w:p w14:paraId="28620BE0" w14:textId="546E4DAA" w:rsidR="00A56DCF" w:rsidRDefault="00A56DCF" w:rsidP="00A56DCF">
      <w:pPr>
        <w:spacing w:line="360" w:lineRule="auto"/>
        <w:rPr>
          <w:rFonts w:ascii="Arial" w:hAnsi="Arial" w:cs="Arial"/>
          <w:sz w:val="24"/>
          <w:szCs w:val="24"/>
        </w:rPr>
      </w:pPr>
    </w:p>
    <w:p w14:paraId="26A662ED" w14:textId="582DF4B7" w:rsidR="00A56DCF" w:rsidRDefault="00A56DCF" w:rsidP="00A56DCF">
      <w:pPr>
        <w:spacing w:line="360" w:lineRule="auto"/>
        <w:rPr>
          <w:rFonts w:ascii="Arial" w:hAnsi="Arial" w:cs="Arial"/>
          <w:sz w:val="24"/>
          <w:szCs w:val="24"/>
        </w:rPr>
      </w:pPr>
    </w:p>
    <w:p w14:paraId="7611E96B" w14:textId="28349F04" w:rsidR="00A56DCF" w:rsidRDefault="00A56DCF" w:rsidP="00A56DCF">
      <w:pPr>
        <w:spacing w:line="360" w:lineRule="auto"/>
        <w:rPr>
          <w:rFonts w:ascii="Arial" w:hAnsi="Arial" w:cs="Arial"/>
          <w:sz w:val="24"/>
          <w:szCs w:val="24"/>
        </w:rPr>
      </w:pPr>
    </w:p>
    <w:p w14:paraId="05C51AB9" w14:textId="759EDC82" w:rsidR="00A56DCF" w:rsidRDefault="00A56DCF" w:rsidP="00A56DCF">
      <w:pPr>
        <w:spacing w:line="360" w:lineRule="auto"/>
        <w:rPr>
          <w:rFonts w:ascii="Arial" w:hAnsi="Arial" w:cs="Arial"/>
          <w:sz w:val="24"/>
          <w:szCs w:val="24"/>
        </w:rPr>
      </w:pPr>
    </w:p>
    <w:p w14:paraId="3DF08AC5" w14:textId="4FD8B67B" w:rsidR="00A56DCF" w:rsidRPr="001C10D9" w:rsidRDefault="001C10D9" w:rsidP="00A56DCF">
      <w:pPr>
        <w:spacing w:line="360" w:lineRule="auto"/>
        <w:rPr>
          <w:rFonts w:ascii="Arial" w:hAnsi="Arial" w:cs="Arial"/>
          <w:sz w:val="32"/>
          <w:szCs w:val="32"/>
        </w:rPr>
      </w:pPr>
      <w:r w:rsidRPr="001C10D9">
        <w:rPr>
          <w:rFonts w:ascii="Arial" w:hAnsi="Arial" w:cs="Arial"/>
          <w:sz w:val="32"/>
          <w:szCs w:val="32"/>
        </w:rPr>
        <w:lastRenderedPageBreak/>
        <w:t>Planteamiento del problema.</w:t>
      </w:r>
    </w:p>
    <w:p w14:paraId="72855C73" w14:textId="77777777" w:rsidR="005E5842" w:rsidRDefault="005E5842" w:rsidP="00A56DCF">
      <w:pPr>
        <w:spacing w:line="360" w:lineRule="auto"/>
        <w:rPr>
          <w:rFonts w:ascii="Arial" w:hAnsi="Arial" w:cs="Arial"/>
          <w:sz w:val="24"/>
          <w:szCs w:val="24"/>
        </w:rPr>
      </w:pPr>
    </w:p>
    <w:p w14:paraId="43BD99ED" w14:textId="6D2F86EC" w:rsidR="001C10D9" w:rsidRDefault="00A56DCF" w:rsidP="001C10D9">
      <w:pPr>
        <w:pBdr>
          <w:left w:val="nil"/>
        </w:pBdr>
        <w:spacing w:line="360" w:lineRule="auto"/>
        <w:jc w:val="both"/>
        <w:rPr>
          <w:rFonts w:ascii="Arial" w:eastAsia="Arial" w:hAnsi="Arial" w:cs="Arial"/>
          <w:sz w:val="24"/>
          <w:szCs w:val="24"/>
        </w:rPr>
      </w:pPr>
      <w:r w:rsidRPr="00A56DCF">
        <w:rPr>
          <w:rFonts w:ascii="Arial" w:hAnsi="Arial" w:cs="Arial"/>
          <w:sz w:val="24"/>
          <w:szCs w:val="24"/>
        </w:rPr>
        <w:t>OMS (organización mundial de la salud, 2018), La lactancia materna es la forma ideal de aportar a los niños pequeños los nutrientes que necesitan para un crecimiento y desarrollo saludable. Prácticamente todas las mujeres pueden amamantar, siempre que dispongan de buena información y del apoyo de su familia y del sistema de atención de salud.</w:t>
      </w:r>
      <w:r w:rsidR="008B4EC4">
        <w:rPr>
          <w:rFonts w:ascii="Arial" w:hAnsi="Arial" w:cs="Arial"/>
          <w:sz w:val="24"/>
          <w:szCs w:val="24"/>
        </w:rPr>
        <w:t xml:space="preserve"> Además, </w:t>
      </w:r>
      <w:r w:rsidR="008B4EC4">
        <w:rPr>
          <w:rFonts w:ascii="Arial" w:eastAsia="Arial" w:hAnsi="Arial" w:cs="Arial"/>
          <w:sz w:val="24"/>
          <w:szCs w:val="24"/>
        </w:rPr>
        <w:t>asegura que la lactancia materna reduce la mortalidad infantil y tiene beneficios sanitarios que llegan hasta la edad adulta</w:t>
      </w:r>
      <w:r w:rsidR="0012328F">
        <w:rPr>
          <w:rFonts w:ascii="Arial" w:eastAsia="Arial" w:hAnsi="Arial" w:cs="Arial"/>
          <w:sz w:val="24"/>
          <w:szCs w:val="24"/>
        </w:rPr>
        <w:t>,</w:t>
      </w:r>
      <w:r w:rsidR="008B4EC4">
        <w:rPr>
          <w:rFonts w:ascii="Arial" w:eastAsia="Arial" w:hAnsi="Arial" w:cs="Arial"/>
          <w:sz w:val="24"/>
          <w:szCs w:val="24"/>
        </w:rPr>
        <w:t xml:space="preserve"> recomienda la lactancia materna exclusiva durante los seis primeros meses de vida y a partir de entonces su refuerzo con alimentos complementarios al menos hasta los dos años.</w:t>
      </w:r>
    </w:p>
    <w:p w14:paraId="78DBC472" w14:textId="77777777" w:rsidR="001C10D9" w:rsidRDefault="001C10D9" w:rsidP="001C10D9">
      <w:pPr>
        <w:pBdr>
          <w:left w:val="nil"/>
        </w:pBdr>
        <w:spacing w:line="360" w:lineRule="auto"/>
        <w:jc w:val="both"/>
        <w:rPr>
          <w:rFonts w:ascii="Arial" w:eastAsia="Arial" w:hAnsi="Arial" w:cs="Arial"/>
          <w:sz w:val="24"/>
          <w:szCs w:val="24"/>
        </w:rPr>
      </w:pPr>
    </w:p>
    <w:p w14:paraId="4A20DEC9" w14:textId="77777777" w:rsidR="001C10D9" w:rsidRDefault="001C10D9" w:rsidP="001C10D9">
      <w:pPr>
        <w:pBdr>
          <w:left w:val="nil"/>
        </w:pBdr>
        <w:spacing w:line="360" w:lineRule="auto"/>
        <w:jc w:val="both"/>
        <w:rPr>
          <w:rFonts w:ascii="Arial" w:eastAsia="Arial" w:hAnsi="Arial" w:cs="Arial"/>
          <w:sz w:val="24"/>
          <w:szCs w:val="24"/>
        </w:rPr>
      </w:pPr>
    </w:p>
    <w:p w14:paraId="311DCC87" w14:textId="61FAB788" w:rsidR="001C10D9" w:rsidRDefault="00A56DCF" w:rsidP="001C10D9">
      <w:pPr>
        <w:pBdr>
          <w:left w:val="nil"/>
        </w:pBdr>
        <w:spacing w:line="360" w:lineRule="auto"/>
        <w:jc w:val="both"/>
        <w:rPr>
          <w:rFonts w:ascii="Arial" w:eastAsia="Arial" w:hAnsi="Arial" w:cs="Arial"/>
          <w:sz w:val="24"/>
          <w:szCs w:val="24"/>
        </w:rPr>
      </w:pPr>
      <w:r>
        <w:rPr>
          <w:rFonts w:ascii="Arial" w:hAnsi="Arial" w:cs="Arial"/>
          <w:sz w:val="24"/>
          <w:szCs w:val="24"/>
        </w:rPr>
        <w:t>La leche de la madre puede aportar los nutrientes necesarios al bebe para un crecimiento y desarrollo eficaz, así también se evita enfermedades que pr</w:t>
      </w:r>
      <w:r w:rsidR="006765A5">
        <w:rPr>
          <w:rFonts w:ascii="Arial" w:hAnsi="Arial" w:cs="Arial"/>
          <w:sz w:val="24"/>
          <w:szCs w:val="24"/>
        </w:rPr>
        <w:t>e</w:t>
      </w:r>
      <w:r>
        <w:rPr>
          <w:rFonts w:ascii="Arial" w:hAnsi="Arial" w:cs="Arial"/>
          <w:sz w:val="24"/>
          <w:szCs w:val="24"/>
        </w:rPr>
        <w:t xml:space="preserve">viene el practicar de manera correcta la lactancia materna. Es necesario que el personal de salud brinde apoyo a madres </w:t>
      </w:r>
      <w:r w:rsidR="00B211F1">
        <w:rPr>
          <w:rFonts w:ascii="Arial" w:hAnsi="Arial" w:cs="Arial"/>
          <w:sz w:val="24"/>
          <w:szCs w:val="24"/>
        </w:rPr>
        <w:t>proporcionándoles</w:t>
      </w:r>
      <w:r>
        <w:rPr>
          <w:rFonts w:ascii="Arial" w:hAnsi="Arial" w:cs="Arial"/>
          <w:sz w:val="24"/>
          <w:szCs w:val="24"/>
        </w:rPr>
        <w:t xml:space="preserve"> información oportuna y mostrándoles </w:t>
      </w:r>
      <w:r w:rsidR="00B211F1">
        <w:rPr>
          <w:rFonts w:ascii="Arial" w:hAnsi="Arial" w:cs="Arial"/>
          <w:sz w:val="24"/>
          <w:szCs w:val="24"/>
        </w:rPr>
        <w:t>cómo</w:t>
      </w:r>
      <w:r>
        <w:rPr>
          <w:rFonts w:ascii="Arial" w:hAnsi="Arial" w:cs="Arial"/>
          <w:sz w:val="24"/>
          <w:szCs w:val="24"/>
        </w:rPr>
        <w:t xml:space="preserve"> debe de ser las posiciones adecuadas para amamantar y sus beneficios.</w:t>
      </w:r>
    </w:p>
    <w:p w14:paraId="225A4937" w14:textId="77777777" w:rsidR="001C10D9" w:rsidRDefault="001C10D9" w:rsidP="001C10D9">
      <w:pPr>
        <w:pBdr>
          <w:left w:val="nil"/>
        </w:pBdr>
        <w:spacing w:line="360" w:lineRule="auto"/>
        <w:jc w:val="both"/>
        <w:rPr>
          <w:rFonts w:ascii="Arial" w:eastAsia="Arial" w:hAnsi="Arial" w:cs="Arial"/>
          <w:sz w:val="24"/>
          <w:szCs w:val="24"/>
        </w:rPr>
      </w:pPr>
    </w:p>
    <w:p w14:paraId="2A0DE137" w14:textId="77777777" w:rsidR="001C10D9" w:rsidRDefault="001C10D9" w:rsidP="001C10D9">
      <w:pPr>
        <w:pBdr>
          <w:left w:val="nil"/>
        </w:pBdr>
        <w:spacing w:line="360" w:lineRule="auto"/>
        <w:jc w:val="both"/>
        <w:rPr>
          <w:rFonts w:ascii="Arial" w:eastAsia="Arial" w:hAnsi="Arial" w:cs="Arial"/>
          <w:sz w:val="24"/>
          <w:szCs w:val="24"/>
        </w:rPr>
      </w:pPr>
    </w:p>
    <w:p w14:paraId="27B9F055" w14:textId="77777777" w:rsidR="001C10D9" w:rsidRDefault="00D52AC0" w:rsidP="001C10D9">
      <w:pPr>
        <w:pBdr>
          <w:left w:val="nil"/>
        </w:pBdr>
        <w:spacing w:line="360" w:lineRule="auto"/>
        <w:jc w:val="both"/>
        <w:rPr>
          <w:rFonts w:ascii="Arial" w:eastAsia="Arial" w:hAnsi="Arial" w:cs="Arial"/>
          <w:sz w:val="24"/>
          <w:szCs w:val="24"/>
        </w:rPr>
      </w:pPr>
      <w:r>
        <w:rPr>
          <w:rFonts w:ascii="Arial" w:hAnsi="Arial" w:cs="Arial"/>
          <w:sz w:val="24"/>
          <w:szCs w:val="24"/>
        </w:rPr>
        <w:t xml:space="preserve">Añadiendo, que existe una problemática de acuerdo a diversos factores como son: Raíces culturales, </w:t>
      </w:r>
      <w:r w:rsidR="00A17808">
        <w:rPr>
          <w:rFonts w:ascii="Arial" w:hAnsi="Arial" w:cs="Arial"/>
          <w:sz w:val="24"/>
          <w:szCs w:val="24"/>
        </w:rPr>
        <w:t>anatomía de la mama, edad, nivel socioeconómico, y otro factor que se ha presentado actualmente son las criticas ante la sociedad.</w:t>
      </w:r>
    </w:p>
    <w:p w14:paraId="46EDF221" w14:textId="77777777" w:rsidR="001C10D9" w:rsidRDefault="001C10D9" w:rsidP="001C10D9">
      <w:pPr>
        <w:pBdr>
          <w:left w:val="nil"/>
        </w:pBdr>
        <w:spacing w:line="360" w:lineRule="auto"/>
        <w:jc w:val="both"/>
        <w:rPr>
          <w:rFonts w:ascii="Arial" w:eastAsia="Arial" w:hAnsi="Arial" w:cs="Arial"/>
          <w:sz w:val="24"/>
          <w:szCs w:val="24"/>
        </w:rPr>
      </w:pPr>
    </w:p>
    <w:p w14:paraId="7D56CDCC" w14:textId="77777777" w:rsidR="001C10D9" w:rsidRDefault="001C10D9" w:rsidP="001C10D9">
      <w:pPr>
        <w:pBdr>
          <w:left w:val="nil"/>
        </w:pBdr>
        <w:spacing w:line="360" w:lineRule="auto"/>
        <w:jc w:val="both"/>
        <w:rPr>
          <w:rFonts w:ascii="Arial" w:eastAsia="Arial" w:hAnsi="Arial" w:cs="Arial"/>
          <w:sz w:val="24"/>
          <w:szCs w:val="24"/>
        </w:rPr>
      </w:pPr>
    </w:p>
    <w:p w14:paraId="1DF4F06C" w14:textId="77777777" w:rsidR="001C10D9" w:rsidRDefault="00A17808" w:rsidP="001C10D9">
      <w:pPr>
        <w:pBdr>
          <w:left w:val="nil"/>
        </w:pBdr>
        <w:spacing w:line="360" w:lineRule="auto"/>
        <w:jc w:val="both"/>
        <w:rPr>
          <w:rFonts w:ascii="Arial" w:eastAsia="Arial" w:hAnsi="Arial" w:cs="Arial"/>
          <w:sz w:val="24"/>
          <w:szCs w:val="24"/>
        </w:rPr>
      </w:pPr>
      <w:r w:rsidRPr="00A17808">
        <w:rPr>
          <w:rFonts w:ascii="Arial" w:hAnsi="Arial" w:cs="Arial"/>
          <w:sz w:val="24"/>
          <w:szCs w:val="24"/>
        </w:rPr>
        <w:lastRenderedPageBreak/>
        <w:t>Los beneficiarios principales de este tipo de lactancia son los niños tanto sanos, enfermos como prematuros</w:t>
      </w:r>
      <w:r>
        <w:rPr>
          <w:rFonts w:ascii="Arial" w:hAnsi="Arial" w:cs="Arial"/>
          <w:sz w:val="24"/>
          <w:szCs w:val="24"/>
        </w:rPr>
        <w:t xml:space="preserve">, ya que se ha demostrado que previene ciertas patologías </w:t>
      </w:r>
      <w:r w:rsidRPr="00A17808">
        <w:rPr>
          <w:rFonts w:ascii="Arial" w:hAnsi="Arial" w:cs="Arial"/>
          <w:sz w:val="24"/>
          <w:szCs w:val="24"/>
        </w:rPr>
        <w:t>como las infecciones, la diabetes o la obesidad, entre otras.</w:t>
      </w:r>
      <w:r w:rsidR="00EB5A87">
        <w:rPr>
          <w:rFonts w:ascii="Arial" w:hAnsi="Arial" w:cs="Arial"/>
          <w:sz w:val="24"/>
          <w:szCs w:val="24"/>
        </w:rPr>
        <w:t xml:space="preserve"> Por ello la importancia de que </w:t>
      </w:r>
      <w:r w:rsidR="00374841">
        <w:rPr>
          <w:rFonts w:ascii="Arial" w:hAnsi="Arial" w:cs="Arial"/>
          <w:sz w:val="24"/>
          <w:szCs w:val="24"/>
        </w:rPr>
        <w:t>él</w:t>
      </w:r>
      <w:r w:rsidR="00EB5A87">
        <w:rPr>
          <w:rFonts w:ascii="Arial" w:hAnsi="Arial" w:cs="Arial"/>
          <w:sz w:val="24"/>
          <w:szCs w:val="24"/>
        </w:rPr>
        <w:t xml:space="preserve"> bebe reciba la primer leche materna denominada </w:t>
      </w:r>
      <w:r w:rsidR="00374841">
        <w:rPr>
          <w:rFonts w:ascii="Arial" w:hAnsi="Arial" w:cs="Arial"/>
          <w:sz w:val="24"/>
          <w:szCs w:val="24"/>
        </w:rPr>
        <w:t xml:space="preserve">calostro la cual </w:t>
      </w:r>
      <w:r w:rsidR="00374841">
        <w:rPr>
          <w:rFonts w:ascii="Arial" w:eastAsia="Arial" w:hAnsi="Arial" w:cs="Arial"/>
          <w:sz w:val="24"/>
          <w:szCs w:val="24"/>
        </w:rPr>
        <w:t>contiene altos porcentajes de inmunoglobulinas que ayudan a fortalecer el sistema inmune del bebé.</w:t>
      </w:r>
    </w:p>
    <w:p w14:paraId="2A3F4FF2" w14:textId="77777777" w:rsidR="001C10D9" w:rsidRDefault="001C10D9" w:rsidP="001C10D9">
      <w:pPr>
        <w:pBdr>
          <w:left w:val="nil"/>
        </w:pBdr>
        <w:spacing w:line="360" w:lineRule="auto"/>
        <w:jc w:val="both"/>
        <w:rPr>
          <w:rFonts w:ascii="Arial" w:eastAsia="Arial" w:hAnsi="Arial" w:cs="Arial"/>
          <w:sz w:val="24"/>
          <w:szCs w:val="24"/>
        </w:rPr>
      </w:pPr>
    </w:p>
    <w:p w14:paraId="1B890524" w14:textId="77777777" w:rsidR="001C10D9" w:rsidRDefault="001C10D9" w:rsidP="001C10D9">
      <w:pPr>
        <w:pBdr>
          <w:left w:val="nil"/>
        </w:pBdr>
        <w:spacing w:line="360" w:lineRule="auto"/>
        <w:jc w:val="both"/>
        <w:rPr>
          <w:rFonts w:ascii="Arial" w:eastAsia="Arial" w:hAnsi="Arial" w:cs="Arial"/>
          <w:sz w:val="24"/>
          <w:szCs w:val="24"/>
        </w:rPr>
      </w:pPr>
    </w:p>
    <w:p w14:paraId="7EBE5155" w14:textId="37BF3A6B" w:rsidR="001C10D9" w:rsidRDefault="00374841" w:rsidP="001C10D9">
      <w:pPr>
        <w:pBdr>
          <w:left w:val="nil"/>
        </w:pBdr>
        <w:spacing w:line="360" w:lineRule="auto"/>
        <w:jc w:val="both"/>
        <w:rPr>
          <w:rFonts w:ascii="Arial" w:eastAsia="Arial" w:hAnsi="Arial" w:cs="Arial"/>
          <w:sz w:val="24"/>
          <w:szCs w:val="24"/>
        </w:rPr>
      </w:pPr>
      <w:r w:rsidRPr="00374841">
        <w:rPr>
          <w:rFonts w:ascii="Arial" w:hAnsi="Arial" w:cs="Arial"/>
          <w:sz w:val="24"/>
          <w:szCs w:val="24"/>
        </w:rPr>
        <w:t xml:space="preserve">Entre las ventajas de la misma </w:t>
      </w:r>
      <w:r w:rsidR="00B211F1">
        <w:rPr>
          <w:rFonts w:ascii="Arial" w:hAnsi="Arial" w:cs="Arial"/>
          <w:sz w:val="24"/>
          <w:szCs w:val="24"/>
        </w:rPr>
        <w:t>se encuentra estimulación de</w:t>
      </w:r>
      <w:r w:rsidRPr="00374841">
        <w:rPr>
          <w:rFonts w:ascii="Arial" w:hAnsi="Arial" w:cs="Arial"/>
          <w:sz w:val="24"/>
          <w:szCs w:val="24"/>
        </w:rPr>
        <w:t xml:space="preserve"> sistemas enzimáticos y metabólicos; mayor rendimiento nutritivo con menor sobrecarga metabólica; mayor desarrollo cerebral y sensorial sobre todo en los prematuros</w:t>
      </w:r>
      <w:r w:rsidR="00F4384A">
        <w:rPr>
          <w:rFonts w:ascii="Arial" w:hAnsi="Arial" w:cs="Arial"/>
          <w:sz w:val="24"/>
          <w:szCs w:val="24"/>
        </w:rPr>
        <w:t xml:space="preserve">; </w:t>
      </w:r>
      <w:r w:rsidRPr="00374841">
        <w:rPr>
          <w:rFonts w:ascii="Arial" w:hAnsi="Arial" w:cs="Arial"/>
          <w:sz w:val="24"/>
          <w:szCs w:val="24"/>
        </w:rPr>
        <w:t>y estimula el desarrollo del sistema inmune.</w:t>
      </w:r>
    </w:p>
    <w:p w14:paraId="36F1F923" w14:textId="77777777" w:rsidR="001C10D9" w:rsidRDefault="001C10D9" w:rsidP="001C10D9">
      <w:pPr>
        <w:pBdr>
          <w:left w:val="nil"/>
        </w:pBdr>
        <w:spacing w:line="360" w:lineRule="auto"/>
        <w:jc w:val="both"/>
        <w:rPr>
          <w:rFonts w:ascii="Arial" w:eastAsia="Arial" w:hAnsi="Arial" w:cs="Arial"/>
          <w:sz w:val="24"/>
          <w:szCs w:val="24"/>
        </w:rPr>
      </w:pPr>
    </w:p>
    <w:p w14:paraId="2E30881E" w14:textId="77777777" w:rsidR="001C10D9" w:rsidRDefault="001C10D9" w:rsidP="001C10D9">
      <w:pPr>
        <w:pBdr>
          <w:left w:val="nil"/>
        </w:pBdr>
        <w:spacing w:line="360" w:lineRule="auto"/>
        <w:jc w:val="both"/>
        <w:rPr>
          <w:rFonts w:ascii="Arial" w:eastAsia="Arial" w:hAnsi="Arial" w:cs="Arial"/>
          <w:sz w:val="24"/>
          <w:szCs w:val="24"/>
        </w:rPr>
      </w:pPr>
    </w:p>
    <w:p w14:paraId="07B33E29" w14:textId="77777777" w:rsidR="001C10D9" w:rsidRDefault="00374841" w:rsidP="001C10D9">
      <w:pPr>
        <w:pBdr>
          <w:left w:val="nil"/>
        </w:pBdr>
        <w:spacing w:line="360" w:lineRule="auto"/>
        <w:jc w:val="both"/>
        <w:rPr>
          <w:rFonts w:ascii="Arial" w:eastAsia="Arial" w:hAnsi="Arial" w:cs="Arial"/>
          <w:sz w:val="24"/>
          <w:szCs w:val="24"/>
        </w:rPr>
      </w:pPr>
      <w:r w:rsidRPr="00374841">
        <w:rPr>
          <w:rFonts w:ascii="Arial" w:hAnsi="Arial" w:cs="Arial"/>
          <w:sz w:val="24"/>
          <w:szCs w:val="24"/>
        </w:rPr>
        <w:t xml:space="preserve">La leche materna contiene factores inmunológicos que hacen posible reducir la morbilidad y mortalidad de causa infecciosa, entre ellos tenemos: IgA (sérica y sobre todo secretora), IgG e IgM (ésta última en poca cantidad), complemento (factores C1 a C4), Lactoferrina, Lactoperoxidasa, Lisozima, Interferón, Factor bífidus, Prostaglandinas, Macrófagos, </w:t>
      </w:r>
      <w:r w:rsidR="001F0CD2" w:rsidRPr="00374841">
        <w:rPr>
          <w:rFonts w:ascii="Arial" w:hAnsi="Arial" w:cs="Arial"/>
          <w:sz w:val="24"/>
          <w:szCs w:val="24"/>
        </w:rPr>
        <w:t>Linfocitos</w:t>
      </w:r>
      <w:r w:rsidRPr="00374841">
        <w:rPr>
          <w:rFonts w:ascii="Arial" w:hAnsi="Arial" w:cs="Arial"/>
          <w:sz w:val="24"/>
          <w:szCs w:val="24"/>
        </w:rPr>
        <w:t xml:space="preserve"> T (interleucinas, y otras linfocinas), Linfocitos B, Leucocitos polimorfonucleares.</w:t>
      </w:r>
    </w:p>
    <w:p w14:paraId="61EF3860" w14:textId="77777777" w:rsidR="001C10D9" w:rsidRDefault="001C10D9" w:rsidP="001C10D9">
      <w:pPr>
        <w:pBdr>
          <w:left w:val="nil"/>
        </w:pBdr>
        <w:spacing w:line="360" w:lineRule="auto"/>
        <w:jc w:val="both"/>
        <w:rPr>
          <w:rFonts w:ascii="Arial" w:eastAsia="Arial" w:hAnsi="Arial" w:cs="Arial"/>
          <w:sz w:val="24"/>
          <w:szCs w:val="24"/>
        </w:rPr>
      </w:pPr>
    </w:p>
    <w:p w14:paraId="4D41BE0E" w14:textId="77777777" w:rsidR="001C10D9" w:rsidRDefault="001C10D9" w:rsidP="001C10D9">
      <w:pPr>
        <w:pBdr>
          <w:left w:val="nil"/>
        </w:pBdr>
        <w:spacing w:line="360" w:lineRule="auto"/>
        <w:jc w:val="both"/>
        <w:rPr>
          <w:rFonts w:ascii="Arial" w:eastAsia="Arial" w:hAnsi="Arial" w:cs="Arial"/>
          <w:sz w:val="24"/>
          <w:szCs w:val="24"/>
        </w:rPr>
      </w:pPr>
    </w:p>
    <w:p w14:paraId="378D1B67" w14:textId="6E24EBE3" w:rsidR="00374841" w:rsidRPr="001C10D9" w:rsidRDefault="00374841" w:rsidP="001C10D9">
      <w:pPr>
        <w:pBdr>
          <w:left w:val="nil"/>
        </w:pBdr>
        <w:spacing w:line="360" w:lineRule="auto"/>
        <w:jc w:val="both"/>
        <w:rPr>
          <w:rFonts w:ascii="Arial" w:eastAsia="Arial" w:hAnsi="Arial" w:cs="Arial"/>
          <w:sz w:val="24"/>
          <w:szCs w:val="24"/>
        </w:rPr>
      </w:pPr>
      <w:r w:rsidRPr="00374841">
        <w:rPr>
          <w:rFonts w:ascii="Arial" w:hAnsi="Arial" w:cs="Arial"/>
          <w:sz w:val="24"/>
          <w:szCs w:val="24"/>
        </w:rPr>
        <w:t>Es importante además para el recién nacido la alta proporción de agua en la leche materna que es de 87 %. También contiene hormonas hipofisarias, tiroideas y estrógenos que al ser absorbidas por el intestino participan en el equilibrio endocrino del niño, así como enzimas (lipasa, amilasa), que favorecen la digestión.</w:t>
      </w:r>
    </w:p>
    <w:p w14:paraId="13A2338B" w14:textId="1BEAD311" w:rsidR="00374841" w:rsidRDefault="00374841" w:rsidP="00A56DCF">
      <w:pPr>
        <w:spacing w:line="360" w:lineRule="auto"/>
        <w:jc w:val="both"/>
        <w:rPr>
          <w:rFonts w:ascii="Arial" w:hAnsi="Arial" w:cs="Arial"/>
          <w:sz w:val="24"/>
          <w:szCs w:val="24"/>
        </w:rPr>
      </w:pPr>
    </w:p>
    <w:p w14:paraId="1AAFE288" w14:textId="77777777" w:rsidR="008B4EC4" w:rsidRDefault="008B4EC4" w:rsidP="00A56DCF">
      <w:pPr>
        <w:spacing w:line="360" w:lineRule="auto"/>
        <w:jc w:val="both"/>
        <w:rPr>
          <w:rFonts w:ascii="Arial" w:hAnsi="Arial" w:cs="Arial"/>
          <w:sz w:val="24"/>
          <w:szCs w:val="24"/>
        </w:rPr>
      </w:pPr>
    </w:p>
    <w:p w14:paraId="2A14797B" w14:textId="3D51CC89" w:rsidR="00374841" w:rsidRDefault="008B4EC4" w:rsidP="00A56DCF">
      <w:pPr>
        <w:spacing w:line="360" w:lineRule="auto"/>
        <w:jc w:val="both"/>
        <w:rPr>
          <w:rFonts w:ascii="Arial" w:hAnsi="Arial" w:cs="Arial"/>
          <w:sz w:val="24"/>
          <w:szCs w:val="24"/>
        </w:rPr>
      </w:pPr>
      <w:r w:rsidRPr="008B4EC4">
        <w:rPr>
          <w:rFonts w:ascii="Arial" w:hAnsi="Arial" w:cs="Arial"/>
          <w:sz w:val="24"/>
          <w:szCs w:val="24"/>
        </w:rPr>
        <w:t>Por todas estas razones es que ninguna leche artificial podrá sustituir a la leche humana, independientemente de que se indiquen fortificantes para favorecer el crecimiento de los prematuros más pequeños.</w:t>
      </w:r>
      <w:r w:rsidR="001C10D9">
        <w:rPr>
          <w:rFonts w:ascii="Arial" w:hAnsi="Arial" w:cs="Arial"/>
          <w:sz w:val="24"/>
          <w:szCs w:val="24"/>
        </w:rPr>
        <w:t xml:space="preserve"> T</w:t>
      </w:r>
      <w:r w:rsidRPr="008B4EC4">
        <w:rPr>
          <w:rFonts w:ascii="Arial" w:hAnsi="Arial" w:cs="Arial"/>
          <w:sz w:val="24"/>
          <w:szCs w:val="24"/>
        </w:rPr>
        <w:t>omando en cu</w:t>
      </w:r>
      <w:r w:rsidR="00D33ECC">
        <w:rPr>
          <w:rFonts w:ascii="Arial" w:hAnsi="Arial" w:cs="Arial"/>
          <w:sz w:val="24"/>
          <w:szCs w:val="24"/>
        </w:rPr>
        <w:t>e</w:t>
      </w:r>
      <w:r w:rsidRPr="008B4EC4">
        <w:rPr>
          <w:rFonts w:ascii="Arial" w:hAnsi="Arial" w:cs="Arial"/>
          <w:sz w:val="24"/>
          <w:szCs w:val="24"/>
        </w:rPr>
        <w:t xml:space="preserve">nta la opción de la leche artificial, tienen otros componentes que tal vez si </w:t>
      </w:r>
      <w:r w:rsidR="001F0CD2" w:rsidRPr="008B4EC4">
        <w:rPr>
          <w:rFonts w:ascii="Arial" w:hAnsi="Arial" w:cs="Arial"/>
          <w:sz w:val="24"/>
          <w:szCs w:val="24"/>
        </w:rPr>
        <w:t>ayuda,</w:t>
      </w:r>
      <w:r w:rsidRPr="008B4EC4">
        <w:rPr>
          <w:rFonts w:ascii="Arial" w:hAnsi="Arial" w:cs="Arial"/>
          <w:sz w:val="24"/>
          <w:szCs w:val="24"/>
        </w:rPr>
        <w:t xml:space="preserve"> pero no tanto como la leche materna, ya que el cuerpo humano fue muy inteligente en dar esa función de los senos, donde se puede amamantar al beb</w:t>
      </w:r>
      <w:r w:rsidR="00D33ECC">
        <w:rPr>
          <w:rFonts w:ascii="Arial" w:hAnsi="Arial" w:cs="Arial"/>
          <w:sz w:val="24"/>
          <w:szCs w:val="24"/>
        </w:rPr>
        <w:t>é</w:t>
      </w:r>
      <w:r w:rsidRPr="008B4EC4">
        <w:rPr>
          <w:rFonts w:ascii="Arial" w:hAnsi="Arial" w:cs="Arial"/>
          <w:sz w:val="24"/>
          <w:szCs w:val="24"/>
        </w:rPr>
        <w:t>, como bien se ha mencionado los beneficios.</w:t>
      </w:r>
    </w:p>
    <w:p w14:paraId="4D61B780" w14:textId="197A4446" w:rsidR="008B4EC4" w:rsidRDefault="008B4EC4" w:rsidP="00A56DCF">
      <w:pPr>
        <w:spacing w:line="360" w:lineRule="auto"/>
        <w:jc w:val="both"/>
        <w:rPr>
          <w:rFonts w:ascii="Arial" w:hAnsi="Arial" w:cs="Arial"/>
          <w:sz w:val="24"/>
          <w:szCs w:val="24"/>
        </w:rPr>
      </w:pPr>
    </w:p>
    <w:p w14:paraId="0299FEFC" w14:textId="77777777" w:rsidR="001C10D9" w:rsidRDefault="001C10D9" w:rsidP="00A56DCF">
      <w:pPr>
        <w:spacing w:line="360" w:lineRule="auto"/>
        <w:jc w:val="both"/>
        <w:rPr>
          <w:rFonts w:ascii="Arial" w:hAnsi="Arial" w:cs="Arial"/>
          <w:sz w:val="24"/>
          <w:szCs w:val="24"/>
        </w:rPr>
      </w:pPr>
    </w:p>
    <w:p w14:paraId="19A1589B" w14:textId="2173E744" w:rsidR="00A56DCF" w:rsidRDefault="00EB5A87" w:rsidP="00A56DCF">
      <w:pPr>
        <w:spacing w:line="360" w:lineRule="auto"/>
        <w:jc w:val="both"/>
        <w:rPr>
          <w:rFonts w:ascii="Arial" w:hAnsi="Arial" w:cs="Arial"/>
          <w:sz w:val="24"/>
          <w:szCs w:val="24"/>
        </w:rPr>
      </w:pPr>
      <w:r>
        <w:rPr>
          <w:rFonts w:ascii="Arial" w:hAnsi="Arial" w:cs="Arial"/>
          <w:sz w:val="24"/>
          <w:szCs w:val="24"/>
        </w:rPr>
        <w:t xml:space="preserve">Aunado a esto, también se ha estudiado que el beneficio no es solo para los niños sino para las madres ya que se ha demostrado que el amamantar </w:t>
      </w:r>
      <w:r w:rsidR="00374841">
        <w:rPr>
          <w:rFonts w:ascii="Arial" w:hAnsi="Arial" w:cs="Arial"/>
          <w:sz w:val="24"/>
          <w:szCs w:val="24"/>
        </w:rPr>
        <w:t>actúa</w:t>
      </w:r>
      <w:r>
        <w:rPr>
          <w:rFonts w:ascii="Arial" w:hAnsi="Arial" w:cs="Arial"/>
          <w:sz w:val="24"/>
          <w:szCs w:val="24"/>
        </w:rPr>
        <w:t xml:space="preserve"> como factor preventivo frente al </w:t>
      </w:r>
      <w:r w:rsidR="00374841">
        <w:rPr>
          <w:rFonts w:ascii="Arial" w:hAnsi="Arial" w:cs="Arial"/>
          <w:sz w:val="24"/>
          <w:szCs w:val="24"/>
        </w:rPr>
        <w:t>cáncer</w:t>
      </w:r>
      <w:r>
        <w:rPr>
          <w:rFonts w:ascii="Arial" w:hAnsi="Arial" w:cs="Arial"/>
          <w:sz w:val="24"/>
          <w:szCs w:val="24"/>
        </w:rPr>
        <w:t xml:space="preserve"> de mama. </w:t>
      </w:r>
    </w:p>
    <w:p w14:paraId="426F298F" w14:textId="3D9A20BA" w:rsidR="00A56DCF" w:rsidRDefault="00A56DCF" w:rsidP="00A56DCF">
      <w:pPr>
        <w:spacing w:line="360" w:lineRule="auto"/>
        <w:jc w:val="both"/>
        <w:rPr>
          <w:rFonts w:ascii="Arial" w:hAnsi="Arial" w:cs="Arial"/>
          <w:sz w:val="24"/>
          <w:szCs w:val="24"/>
        </w:rPr>
      </w:pPr>
    </w:p>
    <w:p w14:paraId="138E88BF" w14:textId="77777777" w:rsidR="008B4EC4" w:rsidRDefault="008B4EC4" w:rsidP="00A56DCF">
      <w:pPr>
        <w:spacing w:line="360" w:lineRule="auto"/>
        <w:jc w:val="both"/>
        <w:rPr>
          <w:rFonts w:ascii="Arial" w:hAnsi="Arial" w:cs="Arial"/>
          <w:sz w:val="24"/>
          <w:szCs w:val="24"/>
        </w:rPr>
      </w:pPr>
    </w:p>
    <w:p w14:paraId="5CE647E0" w14:textId="020EF9B7" w:rsidR="00A56DCF" w:rsidRDefault="008B4EC4" w:rsidP="00A56DCF">
      <w:pPr>
        <w:spacing w:line="360" w:lineRule="auto"/>
        <w:jc w:val="both"/>
        <w:rPr>
          <w:rFonts w:ascii="Arial" w:hAnsi="Arial" w:cs="Arial"/>
          <w:sz w:val="24"/>
          <w:szCs w:val="24"/>
        </w:rPr>
      </w:pPr>
      <w:r w:rsidRPr="008B4EC4">
        <w:rPr>
          <w:rFonts w:ascii="Arial" w:hAnsi="Arial" w:cs="Arial"/>
          <w:sz w:val="24"/>
          <w:szCs w:val="24"/>
        </w:rPr>
        <w:t>Logra mejor establecimiento del vínculo afectivo entre la madre y el niño; en la madre permite un puerperio más fisiológico; disminuye el sangrado postparto; mejor recuperación de sus reservas de hierro; y menor incidencia de tumores ováricos y mamarios; permite un ahorro para la economía familiar y sin riesgo derivado de la preparación de las leches; se logra un estado nutricional óptimo en el lactante; menor riesgo de alergia. Previene de enfermedades en la adultez tales como la ateroesclerosis, hipertensión y obesidad, entre otras; es considerada como un método anticonceptivo.</w:t>
      </w:r>
    </w:p>
    <w:p w14:paraId="5FAD36AC" w14:textId="13173F57" w:rsidR="008B4EC4" w:rsidRDefault="008B4EC4" w:rsidP="00A56DCF">
      <w:pPr>
        <w:spacing w:line="360" w:lineRule="auto"/>
        <w:jc w:val="both"/>
        <w:rPr>
          <w:rFonts w:ascii="Arial" w:hAnsi="Arial" w:cs="Arial"/>
          <w:sz w:val="24"/>
          <w:szCs w:val="24"/>
        </w:rPr>
      </w:pPr>
    </w:p>
    <w:p w14:paraId="7DE5961D" w14:textId="77777777" w:rsidR="008B4EC4" w:rsidRDefault="008B4EC4" w:rsidP="00A56DCF">
      <w:pPr>
        <w:spacing w:line="360" w:lineRule="auto"/>
        <w:jc w:val="both"/>
        <w:rPr>
          <w:rFonts w:ascii="Arial" w:hAnsi="Arial" w:cs="Arial"/>
          <w:sz w:val="24"/>
          <w:szCs w:val="24"/>
        </w:rPr>
      </w:pPr>
    </w:p>
    <w:p w14:paraId="4CAD7AE6" w14:textId="20D71797" w:rsidR="00A56DCF" w:rsidRDefault="001F0CD2" w:rsidP="00A56DCF">
      <w:pPr>
        <w:spacing w:line="360" w:lineRule="auto"/>
        <w:jc w:val="both"/>
        <w:rPr>
          <w:rFonts w:ascii="Arial" w:hAnsi="Arial" w:cs="Arial"/>
          <w:sz w:val="24"/>
          <w:szCs w:val="24"/>
        </w:rPr>
      </w:pPr>
      <w:r w:rsidRPr="001F0CD2">
        <w:rPr>
          <w:rFonts w:ascii="Arial" w:hAnsi="Arial" w:cs="Arial"/>
          <w:sz w:val="24"/>
          <w:szCs w:val="24"/>
        </w:rPr>
        <w:lastRenderedPageBreak/>
        <w:t>Actualmente, la elección de lactancia natural está decreciendo frente a la lactancia artificial, con todos los perjuicios que ello conlleva. Esto es debido a diversas causas psicosociales como pueden ser la necesidad de reincorporarse al trabajo de la madre o el nivel de ansiedad de estas, la edad es uno de los factores que también afecta en esta problemática, también un gran porcentaje de mujeres carece de habilidades o experiencias para amamantar, cada una tiene sus motivos para tomar decisiones con este proceso, por lo que las lleva a no dar leche materna.</w:t>
      </w:r>
    </w:p>
    <w:p w14:paraId="123C9147" w14:textId="389E1773" w:rsidR="001F0CD2" w:rsidRDefault="001F0CD2" w:rsidP="00A56DCF">
      <w:pPr>
        <w:spacing w:line="360" w:lineRule="auto"/>
        <w:jc w:val="both"/>
        <w:rPr>
          <w:rFonts w:ascii="Arial" w:hAnsi="Arial" w:cs="Arial"/>
          <w:sz w:val="24"/>
          <w:szCs w:val="24"/>
        </w:rPr>
      </w:pPr>
    </w:p>
    <w:p w14:paraId="23F67BA2" w14:textId="41F1BC0F" w:rsidR="001F0CD2" w:rsidRDefault="001F0CD2" w:rsidP="00A56DCF">
      <w:pPr>
        <w:spacing w:line="360" w:lineRule="auto"/>
        <w:jc w:val="both"/>
        <w:rPr>
          <w:rFonts w:ascii="Arial" w:hAnsi="Arial" w:cs="Arial"/>
          <w:sz w:val="24"/>
          <w:szCs w:val="24"/>
        </w:rPr>
      </w:pPr>
    </w:p>
    <w:p w14:paraId="71C86CDA" w14:textId="01389F11" w:rsidR="001F0CD2" w:rsidRPr="00D24EF9" w:rsidRDefault="001F0CD2" w:rsidP="00A56DCF">
      <w:pPr>
        <w:spacing w:line="360" w:lineRule="auto"/>
        <w:jc w:val="both"/>
        <w:rPr>
          <w:rFonts w:ascii="Arial" w:hAnsi="Arial" w:cs="Arial"/>
          <w:b/>
          <w:bCs/>
          <w:sz w:val="24"/>
          <w:szCs w:val="24"/>
        </w:rPr>
      </w:pPr>
      <w:r w:rsidRPr="001F0CD2">
        <w:rPr>
          <w:rFonts w:ascii="Arial" w:hAnsi="Arial" w:cs="Arial"/>
          <w:sz w:val="24"/>
          <w:szCs w:val="24"/>
        </w:rPr>
        <w:t xml:space="preserve">En base a lo anterior y experiencias personales se ha decidido realizar este tema ya que nos hemos dado cuenta de la problemática que existe  con las madres que por diversos factores no dan lactancia materna es algo que como personal de  enfermería y como mujeres que somos, nos intriga , ya que se ha observado los siguientes factores: dolor , factores psicosociales, temprana edad ya que el seno no se ha desarrollado, fisiología de los senos entre otros, es por eso que nos realizamos la siguiente pregunta de investigación: </w:t>
      </w:r>
      <w:r w:rsidRPr="00D24EF9">
        <w:rPr>
          <w:rFonts w:ascii="Arial" w:hAnsi="Arial" w:cs="Arial"/>
          <w:b/>
          <w:bCs/>
          <w:sz w:val="24"/>
          <w:szCs w:val="24"/>
        </w:rPr>
        <w:t>¿</w:t>
      </w:r>
      <w:r w:rsidR="005E5842" w:rsidRPr="00D24EF9">
        <w:rPr>
          <w:rFonts w:ascii="Arial" w:hAnsi="Arial" w:cs="Arial"/>
          <w:b/>
          <w:bCs/>
          <w:sz w:val="24"/>
          <w:szCs w:val="24"/>
        </w:rPr>
        <w:t>C</w:t>
      </w:r>
      <w:r w:rsidRPr="00D24EF9">
        <w:rPr>
          <w:rFonts w:ascii="Arial" w:hAnsi="Arial" w:cs="Arial"/>
          <w:b/>
          <w:bCs/>
          <w:sz w:val="24"/>
          <w:szCs w:val="24"/>
        </w:rPr>
        <w:t>uál es el apego de las madres a la lactancia materna y que factores influyen para no realizarlo, en el Hospital materno infantil en el área de ginecología de Comitán de Domínguez Chiapas?</w:t>
      </w:r>
    </w:p>
    <w:p w14:paraId="743B093E" w14:textId="17DE86F7" w:rsidR="005E5842" w:rsidRPr="005E5842" w:rsidRDefault="005E5842" w:rsidP="005E5842">
      <w:pPr>
        <w:rPr>
          <w:rFonts w:ascii="Arial" w:hAnsi="Arial" w:cs="Arial"/>
          <w:sz w:val="24"/>
          <w:szCs w:val="24"/>
        </w:rPr>
      </w:pPr>
    </w:p>
    <w:p w14:paraId="4EEC5EE9" w14:textId="5D01FECA" w:rsidR="005E5842" w:rsidRPr="005E5842" w:rsidRDefault="005E5842" w:rsidP="005E5842">
      <w:pPr>
        <w:rPr>
          <w:rFonts w:ascii="Arial" w:hAnsi="Arial" w:cs="Arial"/>
          <w:sz w:val="24"/>
          <w:szCs w:val="24"/>
        </w:rPr>
      </w:pPr>
    </w:p>
    <w:p w14:paraId="309865AC" w14:textId="61814C9A" w:rsidR="005E5842" w:rsidRPr="005E5842" w:rsidRDefault="005E5842" w:rsidP="005E5842">
      <w:pPr>
        <w:rPr>
          <w:rFonts w:ascii="Arial" w:hAnsi="Arial" w:cs="Arial"/>
          <w:sz w:val="24"/>
          <w:szCs w:val="24"/>
        </w:rPr>
      </w:pPr>
    </w:p>
    <w:p w14:paraId="386496F9" w14:textId="06009EEF" w:rsidR="005E5842" w:rsidRPr="005E5842" w:rsidRDefault="005E5842" w:rsidP="005E5842">
      <w:pPr>
        <w:rPr>
          <w:rFonts w:ascii="Arial" w:hAnsi="Arial" w:cs="Arial"/>
          <w:sz w:val="24"/>
          <w:szCs w:val="24"/>
        </w:rPr>
      </w:pPr>
    </w:p>
    <w:p w14:paraId="60DDED72" w14:textId="3CEB1837" w:rsidR="005E5842" w:rsidRPr="005E5842" w:rsidRDefault="005E5842" w:rsidP="005E5842">
      <w:pPr>
        <w:rPr>
          <w:rFonts w:ascii="Arial" w:hAnsi="Arial" w:cs="Arial"/>
          <w:sz w:val="24"/>
          <w:szCs w:val="24"/>
        </w:rPr>
      </w:pPr>
    </w:p>
    <w:p w14:paraId="220CBBBE" w14:textId="5D8B1F9E" w:rsidR="005E5842" w:rsidRPr="005E5842" w:rsidRDefault="005E5842" w:rsidP="005E5842">
      <w:pPr>
        <w:rPr>
          <w:rFonts w:ascii="Arial" w:hAnsi="Arial" w:cs="Arial"/>
          <w:sz w:val="24"/>
          <w:szCs w:val="24"/>
        </w:rPr>
      </w:pPr>
    </w:p>
    <w:p w14:paraId="3D48E80F" w14:textId="30FB645D" w:rsidR="005E5842" w:rsidRPr="005E5842" w:rsidRDefault="005E5842" w:rsidP="005E5842">
      <w:pPr>
        <w:rPr>
          <w:rFonts w:ascii="Arial" w:hAnsi="Arial" w:cs="Arial"/>
          <w:sz w:val="24"/>
          <w:szCs w:val="24"/>
        </w:rPr>
      </w:pPr>
    </w:p>
    <w:p w14:paraId="37460041" w14:textId="1384877F" w:rsidR="005E5842" w:rsidRPr="005E5842" w:rsidRDefault="005E5842" w:rsidP="005E5842">
      <w:pPr>
        <w:rPr>
          <w:rFonts w:ascii="Arial" w:hAnsi="Arial" w:cs="Arial"/>
          <w:sz w:val="24"/>
          <w:szCs w:val="24"/>
        </w:rPr>
      </w:pPr>
    </w:p>
    <w:p w14:paraId="377880FC" w14:textId="77777777" w:rsidR="001C10D9" w:rsidRDefault="001C10D9" w:rsidP="005E5842">
      <w:pPr>
        <w:spacing w:line="360" w:lineRule="auto"/>
        <w:jc w:val="both"/>
        <w:rPr>
          <w:rFonts w:ascii="Arial" w:hAnsi="Arial" w:cs="Arial"/>
          <w:sz w:val="24"/>
          <w:szCs w:val="24"/>
        </w:rPr>
      </w:pPr>
    </w:p>
    <w:p w14:paraId="6AA7A6CD" w14:textId="68D7BCF2" w:rsidR="005E5842" w:rsidRPr="001C10D9" w:rsidRDefault="005E5842" w:rsidP="005E5842">
      <w:pPr>
        <w:spacing w:line="360" w:lineRule="auto"/>
        <w:jc w:val="both"/>
        <w:rPr>
          <w:rFonts w:ascii="Arial" w:hAnsi="Arial" w:cs="Arial"/>
          <w:sz w:val="32"/>
          <w:szCs w:val="32"/>
        </w:rPr>
      </w:pPr>
      <w:r w:rsidRPr="001C10D9">
        <w:rPr>
          <w:rFonts w:ascii="Arial" w:hAnsi="Arial" w:cs="Arial"/>
          <w:sz w:val="32"/>
          <w:szCs w:val="32"/>
        </w:rPr>
        <w:lastRenderedPageBreak/>
        <w:t>Pregunta de investigación.</w:t>
      </w:r>
    </w:p>
    <w:p w14:paraId="3CB701CE" w14:textId="29FF3F67" w:rsidR="005E5842" w:rsidRPr="005E5842" w:rsidRDefault="005E5842" w:rsidP="005E5842">
      <w:pPr>
        <w:spacing w:line="360" w:lineRule="auto"/>
        <w:jc w:val="both"/>
        <w:rPr>
          <w:rFonts w:ascii="Arial" w:hAnsi="Arial" w:cs="Arial"/>
          <w:sz w:val="24"/>
          <w:szCs w:val="24"/>
        </w:rPr>
      </w:pPr>
      <w:r w:rsidRPr="005E5842">
        <w:rPr>
          <w:rFonts w:ascii="Arial" w:hAnsi="Arial" w:cs="Arial"/>
          <w:sz w:val="24"/>
          <w:szCs w:val="24"/>
        </w:rPr>
        <w:t xml:space="preserve">¿Cuál es el apego de las madres a la lactancia materna y que factores </w:t>
      </w:r>
      <w:r>
        <w:rPr>
          <w:rFonts w:ascii="Arial" w:hAnsi="Arial" w:cs="Arial"/>
          <w:sz w:val="24"/>
          <w:szCs w:val="24"/>
        </w:rPr>
        <w:t>i</w:t>
      </w:r>
      <w:r w:rsidRPr="005E5842">
        <w:rPr>
          <w:rFonts w:ascii="Arial" w:hAnsi="Arial" w:cs="Arial"/>
          <w:sz w:val="24"/>
          <w:szCs w:val="24"/>
        </w:rPr>
        <w:t>nfluyen p</w:t>
      </w:r>
      <w:r>
        <w:rPr>
          <w:rFonts w:ascii="Arial" w:hAnsi="Arial" w:cs="Arial"/>
          <w:sz w:val="24"/>
          <w:szCs w:val="24"/>
        </w:rPr>
        <w:t>ara no realizarlo</w:t>
      </w:r>
      <w:r w:rsidRPr="005E5842">
        <w:rPr>
          <w:rFonts w:ascii="Arial" w:hAnsi="Arial" w:cs="Arial"/>
          <w:sz w:val="24"/>
          <w:szCs w:val="24"/>
        </w:rPr>
        <w:t>, en el Hospital materno infantil de Comitán de Domínguez Chiapas?</w:t>
      </w:r>
    </w:p>
    <w:p w14:paraId="53CD14ED" w14:textId="77777777" w:rsidR="005E5842" w:rsidRPr="005E5842" w:rsidRDefault="005E5842" w:rsidP="005E5842">
      <w:pPr>
        <w:spacing w:line="360" w:lineRule="auto"/>
        <w:jc w:val="both"/>
        <w:rPr>
          <w:rFonts w:ascii="Arial" w:hAnsi="Arial" w:cs="Arial"/>
          <w:sz w:val="24"/>
          <w:szCs w:val="24"/>
        </w:rPr>
      </w:pPr>
    </w:p>
    <w:p w14:paraId="18BD6ECE" w14:textId="77777777" w:rsidR="001C10D9" w:rsidRDefault="001C10D9" w:rsidP="005E5842">
      <w:pPr>
        <w:spacing w:line="360" w:lineRule="auto"/>
        <w:jc w:val="both"/>
        <w:rPr>
          <w:rFonts w:ascii="Arial" w:hAnsi="Arial" w:cs="Arial"/>
          <w:sz w:val="24"/>
          <w:szCs w:val="24"/>
        </w:rPr>
      </w:pPr>
    </w:p>
    <w:p w14:paraId="4A05FCAF" w14:textId="60051509" w:rsidR="001C10D9" w:rsidRDefault="001C10D9" w:rsidP="005E5842">
      <w:pPr>
        <w:spacing w:line="360" w:lineRule="auto"/>
        <w:jc w:val="both"/>
        <w:rPr>
          <w:rFonts w:ascii="Arial" w:hAnsi="Arial" w:cs="Arial"/>
          <w:sz w:val="24"/>
          <w:szCs w:val="24"/>
        </w:rPr>
      </w:pPr>
    </w:p>
    <w:p w14:paraId="3E04E15F" w14:textId="5C46D0F4" w:rsidR="001C10D9" w:rsidRDefault="001C10D9" w:rsidP="005E5842">
      <w:pPr>
        <w:spacing w:line="360" w:lineRule="auto"/>
        <w:jc w:val="both"/>
        <w:rPr>
          <w:rFonts w:ascii="Arial" w:hAnsi="Arial" w:cs="Arial"/>
          <w:sz w:val="24"/>
          <w:szCs w:val="24"/>
        </w:rPr>
      </w:pPr>
    </w:p>
    <w:p w14:paraId="23CAF982" w14:textId="3CD2B40A" w:rsidR="001C10D9" w:rsidRDefault="001C10D9" w:rsidP="005E5842">
      <w:pPr>
        <w:spacing w:line="360" w:lineRule="auto"/>
        <w:jc w:val="both"/>
        <w:rPr>
          <w:rFonts w:ascii="Arial" w:hAnsi="Arial" w:cs="Arial"/>
          <w:sz w:val="24"/>
          <w:szCs w:val="24"/>
        </w:rPr>
      </w:pPr>
    </w:p>
    <w:p w14:paraId="7A51A5DE" w14:textId="2955255E" w:rsidR="001C10D9" w:rsidRDefault="001C10D9" w:rsidP="005E5842">
      <w:pPr>
        <w:spacing w:line="360" w:lineRule="auto"/>
        <w:jc w:val="both"/>
        <w:rPr>
          <w:rFonts w:ascii="Arial" w:hAnsi="Arial" w:cs="Arial"/>
          <w:sz w:val="24"/>
          <w:szCs w:val="24"/>
        </w:rPr>
      </w:pPr>
    </w:p>
    <w:p w14:paraId="42875A65" w14:textId="5DA3A6F6" w:rsidR="001C10D9" w:rsidRDefault="001C10D9" w:rsidP="005E5842">
      <w:pPr>
        <w:spacing w:line="360" w:lineRule="auto"/>
        <w:jc w:val="both"/>
        <w:rPr>
          <w:rFonts w:ascii="Arial" w:hAnsi="Arial" w:cs="Arial"/>
          <w:sz w:val="24"/>
          <w:szCs w:val="24"/>
        </w:rPr>
      </w:pPr>
    </w:p>
    <w:p w14:paraId="6A491623" w14:textId="10E336B4" w:rsidR="001C10D9" w:rsidRDefault="001C10D9" w:rsidP="005E5842">
      <w:pPr>
        <w:spacing w:line="360" w:lineRule="auto"/>
        <w:jc w:val="both"/>
        <w:rPr>
          <w:rFonts w:ascii="Arial" w:hAnsi="Arial" w:cs="Arial"/>
          <w:sz w:val="24"/>
          <w:szCs w:val="24"/>
        </w:rPr>
      </w:pPr>
    </w:p>
    <w:p w14:paraId="77B63FC6" w14:textId="25B98B76" w:rsidR="001C10D9" w:rsidRDefault="001C10D9" w:rsidP="005E5842">
      <w:pPr>
        <w:spacing w:line="360" w:lineRule="auto"/>
        <w:jc w:val="both"/>
        <w:rPr>
          <w:rFonts w:ascii="Arial" w:hAnsi="Arial" w:cs="Arial"/>
          <w:sz w:val="24"/>
          <w:szCs w:val="24"/>
        </w:rPr>
      </w:pPr>
    </w:p>
    <w:p w14:paraId="5A280382" w14:textId="4C1B83AB" w:rsidR="001C10D9" w:rsidRDefault="001C10D9" w:rsidP="005E5842">
      <w:pPr>
        <w:spacing w:line="360" w:lineRule="auto"/>
        <w:jc w:val="both"/>
        <w:rPr>
          <w:rFonts w:ascii="Arial" w:hAnsi="Arial" w:cs="Arial"/>
          <w:sz w:val="24"/>
          <w:szCs w:val="24"/>
        </w:rPr>
      </w:pPr>
    </w:p>
    <w:p w14:paraId="5697111C" w14:textId="7C783EC7" w:rsidR="001C10D9" w:rsidRDefault="001C10D9" w:rsidP="005E5842">
      <w:pPr>
        <w:spacing w:line="360" w:lineRule="auto"/>
        <w:jc w:val="both"/>
        <w:rPr>
          <w:rFonts w:ascii="Arial" w:hAnsi="Arial" w:cs="Arial"/>
          <w:sz w:val="24"/>
          <w:szCs w:val="24"/>
        </w:rPr>
      </w:pPr>
    </w:p>
    <w:p w14:paraId="2C0D4FCE" w14:textId="77777777" w:rsidR="001C10D9" w:rsidRDefault="001C10D9" w:rsidP="005E5842">
      <w:pPr>
        <w:spacing w:line="360" w:lineRule="auto"/>
        <w:jc w:val="both"/>
        <w:rPr>
          <w:rFonts w:ascii="Arial" w:hAnsi="Arial" w:cs="Arial"/>
          <w:sz w:val="24"/>
          <w:szCs w:val="24"/>
        </w:rPr>
      </w:pPr>
    </w:p>
    <w:p w14:paraId="5277FBD6" w14:textId="15BB60E3" w:rsidR="001C10D9" w:rsidRDefault="001C10D9" w:rsidP="005E5842">
      <w:pPr>
        <w:spacing w:line="360" w:lineRule="auto"/>
        <w:jc w:val="both"/>
        <w:rPr>
          <w:rFonts w:ascii="Arial" w:hAnsi="Arial" w:cs="Arial"/>
          <w:sz w:val="24"/>
          <w:szCs w:val="24"/>
        </w:rPr>
      </w:pPr>
    </w:p>
    <w:p w14:paraId="5080B024" w14:textId="73F24073" w:rsidR="001C10D9" w:rsidRDefault="001C10D9" w:rsidP="005E5842">
      <w:pPr>
        <w:spacing w:line="360" w:lineRule="auto"/>
        <w:jc w:val="both"/>
        <w:rPr>
          <w:rFonts w:ascii="Arial" w:hAnsi="Arial" w:cs="Arial"/>
          <w:sz w:val="24"/>
          <w:szCs w:val="24"/>
        </w:rPr>
      </w:pPr>
    </w:p>
    <w:p w14:paraId="2F9F60C8" w14:textId="1050ACCE" w:rsidR="001C10D9" w:rsidRDefault="001C10D9" w:rsidP="005E5842">
      <w:pPr>
        <w:spacing w:line="360" w:lineRule="auto"/>
        <w:jc w:val="both"/>
        <w:rPr>
          <w:rFonts w:ascii="Arial" w:hAnsi="Arial" w:cs="Arial"/>
          <w:sz w:val="24"/>
          <w:szCs w:val="24"/>
        </w:rPr>
      </w:pPr>
    </w:p>
    <w:p w14:paraId="02020DA4" w14:textId="23D205E6" w:rsidR="001C10D9" w:rsidRDefault="001C10D9" w:rsidP="005E5842">
      <w:pPr>
        <w:spacing w:line="360" w:lineRule="auto"/>
        <w:jc w:val="both"/>
        <w:rPr>
          <w:rFonts w:ascii="Arial" w:hAnsi="Arial" w:cs="Arial"/>
          <w:sz w:val="24"/>
          <w:szCs w:val="24"/>
        </w:rPr>
      </w:pPr>
    </w:p>
    <w:p w14:paraId="4B3920AC" w14:textId="69A74857" w:rsidR="001C10D9" w:rsidRDefault="001C10D9" w:rsidP="005E5842">
      <w:pPr>
        <w:spacing w:line="360" w:lineRule="auto"/>
        <w:jc w:val="both"/>
        <w:rPr>
          <w:rFonts w:ascii="Arial" w:hAnsi="Arial" w:cs="Arial"/>
          <w:sz w:val="24"/>
          <w:szCs w:val="24"/>
        </w:rPr>
      </w:pPr>
    </w:p>
    <w:p w14:paraId="518F13FC" w14:textId="78FE9757" w:rsidR="001C10D9" w:rsidRDefault="001C10D9" w:rsidP="005E5842">
      <w:pPr>
        <w:spacing w:line="360" w:lineRule="auto"/>
        <w:jc w:val="both"/>
        <w:rPr>
          <w:rFonts w:ascii="Arial" w:hAnsi="Arial" w:cs="Arial"/>
          <w:sz w:val="24"/>
          <w:szCs w:val="24"/>
        </w:rPr>
      </w:pPr>
    </w:p>
    <w:p w14:paraId="5A00DAEA" w14:textId="6DDB3C04" w:rsidR="001C10D9" w:rsidRDefault="001C10D9" w:rsidP="005E5842">
      <w:pPr>
        <w:spacing w:line="360" w:lineRule="auto"/>
        <w:jc w:val="both"/>
        <w:rPr>
          <w:rFonts w:ascii="Arial" w:hAnsi="Arial" w:cs="Arial"/>
          <w:sz w:val="24"/>
          <w:szCs w:val="24"/>
        </w:rPr>
      </w:pPr>
    </w:p>
    <w:p w14:paraId="69C17590" w14:textId="755A5A11" w:rsidR="001C10D9" w:rsidRDefault="001C10D9" w:rsidP="005E5842">
      <w:pPr>
        <w:spacing w:line="360" w:lineRule="auto"/>
        <w:jc w:val="both"/>
        <w:rPr>
          <w:rFonts w:ascii="Arial" w:hAnsi="Arial" w:cs="Arial"/>
          <w:sz w:val="32"/>
          <w:szCs w:val="32"/>
        </w:rPr>
      </w:pPr>
      <w:r w:rsidRPr="001C10D9">
        <w:rPr>
          <w:rFonts w:ascii="Arial" w:hAnsi="Arial" w:cs="Arial"/>
          <w:sz w:val="32"/>
          <w:szCs w:val="32"/>
        </w:rPr>
        <w:lastRenderedPageBreak/>
        <w:t>Justificación</w:t>
      </w:r>
    </w:p>
    <w:p w14:paraId="7FEEAECA" w14:textId="2D7FC26C" w:rsidR="00D33ECC" w:rsidRDefault="00D33ECC" w:rsidP="00D33ECC">
      <w:pPr>
        <w:spacing w:line="360" w:lineRule="auto"/>
        <w:jc w:val="both"/>
        <w:rPr>
          <w:rFonts w:ascii="Arial" w:eastAsia="Arial" w:hAnsi="Arial" w:cs="Arial"/>
          <w:sz w:val="24"/>
          <w:szCs w:val="24"/>
        </w:rPr>
      </w:pPr>
      <w:r>
        <w:rPr>
          <w:rFonts w:ascii="Arial" w:eastAsia="Arial" w:hAnsi="Arial" w:cs="Arial"/>
          <w:sz w:val="24"/>
          <w:szCs w:val="24"/>
        </w:rPr>
        <w:t xml:space="preserve">Esta investigación se realizará </w:t>
      </w:r>
      <w:r w:rsidR="00FA051B">
        <w:rPr>
          <w:rFonts w:ascii="Arial" w:eastAsia="Arial" w:hAnsi="Arial" w:cs="Arial"/>
          <w:sz w:val="24"/>
          <w:szCs w:val="24"/>
        </w:rPr>
        <w:t>debido a que</w:t>
      </w:r>
      <w:r>
        <w:rPr>
          <w:rFonts w:ascii="Arial" w:eastAsia="Arial" w:hAnsi="Arial" w:cs="Arial"/>
          <w:sz w:val="24"/>
          <w:szCs w:val="24"/>
        </w:rPr>
        <w:t xml:space="preserve"> se ha observado que existen diversos factores que impiden que se </w:t>
      </w:r>
      <w:r w:rsidR="00FA051B">
        <w:rPr>
          <w:rFonts w:ascii="Arial" w:eastAsia="Arial" w:hAnsi="Arial" w:cs="Arial"/>
          <w:sz w:val="24"/>
          <w:szCs w:val="24"/>
        </w:rPr>
        <w:t>lleve a cabo</w:t>
      </w:r>
      <w:r>
        <w:rPr>
          <w:rFonts w:ascii="Arial" w:eastAsia="Arial" w:hAnsi="Arial" w:cs="Arial"/>
          <w:sz w:val="24"/>
          <w:szCs w:val="24"/>
        </w:rPr>
        <w:t xml:space="preserve"> este proceso, como dolor en los senos, una mala técnica para lactar, malformación de las tetillas, el trabajo, el miedo a que los pechos se decaigan, malformación en la boca de los bebés, incluso se ha visto en los hospitales que los bebés no aceptan ni toleran la leche materna.</w:t>
      </w:r>
    </w:p>
    <w:p w14:paraId="21F91551" w14:textId="6BB37B7F" w:rsidR="00D33ECC" w:rsidRDefault="00D33ECC" w:rsidP="00D33ECC">
      <w:pPr>
        <w:spacing w:line="360" w:lineRule="auto"/>
        <w:jc w:val="both"/>
        <w:rPr>
          <w:rFonts w:ascii="Arial" w:eastAsia="Arial" w:hAnsi="Arial" w:cs="Arial"/>
          <w:sz w:val="24"/>
          <w:szCs w:val="24"/>
        </w:rPr>
      </w:pPr>
    </w:p>
    <w:p w14:paraId="5F95A461" w14:textId="0AD01726" w:rsidR="00D33ECC" w:rsidRDefault="00D33ECC" w:rsidP="00D33ECC">
      <w:pPr>
        <w:spacing w:line="360" w:lineRule="auto"/>
        <w:jc w:val="both"/>
        <w:rPr>
          <w:rFonts w:ascii="Arial" w:eastAsia="Arial" w:hAnsi="Arial" w:cs="Arial"/>
          <w:sz w:val="24"/>
          <w:szCs w:val="24"/>
        </w:rPr>
      </w:pPr>
    </w:p>
    <w:p w14:paraId="1E56C5DA" w14:textId="774A54D8" w:rsidR="00D33ECC" w:rsidRDefault="00D33ECC" w:rsidP="00D33ECC">
      <w:pPr>
        <w:spacing w:line="360" w:lineRule="auto"/>
        <w:jc w:val="both"/>
        <w:rPr>
          <w:rFonts w:ascii="Arial" w:eastAsia="Arial" w:hAnsi="Arial" w:cs="Arial"/>
          <w:sz w:val="24"/>
          <w:szCs w:val="24"/>
        </w:rPr>
      </w:pPr>
      <w:r>
        <w:rPr>
          <w:rFonts w:ascii="Arial" w:eastAsia="Arial" w:hAnsi="Arial" w:cs="Arial"/>
          <w:sz w:val="24"/>
          <w:szCs w:val="24"/>
        </w:rPr>
        <w:t xml:space="preserve">Además de que hay muchos casos de cáncer de mama y dar lactancia materna favorece mucho a las madres ya que puede prevenir esta enfermedad y en el bebé también les trae muchos beneficios como la primera leche, porque le limpia los deshechos placentarios. </w:t>
      </w:r>
    </w:p>
    <w:p w14:paraId="555074C7" w14:textId="2A02B351" w:rsidR="00EF35A3" w:rsidRDefault="00EF35A3" w:rsidP="00EF35A3">
      <w:pPr>
        <w:spacing w:line="360" w:lineRule="auto"/>
        <w:jc w:val="both"/>
        <w:rPr>
          <w:rFonts w:ascii="Arial" w:eastAsia="Arial" w:hAnsi="Arial" w:cs="Arial"/>
          <w:sz w:val="24"/>
          <w:szCs w:val="24"/>
        </w:rPr>
      </w:pPr>
      <w:r>
        <w:rPr>
          <w:rFonts w:ascii="Arial" w:eastAsia="Arial" w:hAnsi="Arial" w:cs="Arial"/>
          <w:sz w:val="24"/>
          <w:szCs w:val="24"/>
        </w:rPr>
        <w:t>Nos ha interesado mucho este tema ya que como personal de enfermería es importante que los bebes tengan un crecimiento adecuado, porque se previenen ciertas enfermedades, y esto le beneficia al sistema de salud y a los padres en sentido económico ya que no estarán gastando en medicamentos, atención médica y en fórmulas para sustituir la leche materna.</w:t>
      </w:r>
    </w:p>
    <w:p w14:paraId="44A5F9A0" w14:textId="2E6648BE" w:rsidR="00C737D8" w:rsidRDefault="00C737D8" w:rsidP="00EF35A3">
      <w:pPr>
        <w:spacing w:line="360" w:lineRule="auto"/>
        <w:jc w:val="both"/>
        <w:rPr>
          <w:rFonts w:ascii="Arial" w:eastAsia="Arial" w:hAnsi="Arial" w:cs="Arial"/>
          <w:sz w:val="24"/>
          <w:szCs w:val="24"/>
        </w:rPr>
      </w:pPr>
    </w:p>
    <w:p w14:paraId="25015DCB" w14:textId="4077F423" w:rsidR="00C737D8" w:rsidRDefault="00C737D8" w:rsidP="00EF35A3">
      <w:pPr>
        <w:spacing w:line="360" w:lineRule="auto"/>
        <w:jc w:val="both"/>
        <w:rPr>
          <w:rFonts w:ascii="Arial" w:eastAsia="Arial" w:hAnsi="Arial" w:cs="Arial"/>
          <w:sz w:val="24"/>
          <w:szCs w:val="24"/>
        </w:rPr>
      </w:pPr>
    </w:p>
    <w:p w14:paraId="373FF4F4" w14:textId="3A9F2F19" w:rsidR="00FA051B" w:rsidRDefault="00FA051B" w:rsidP="00EF35A3">
      <w:pPr>
        <w:spacing w:line="360" w:lineRule="auto"/>
        <w:jc w:val="both"/>
        <w:rPr>
          <w:rFonts w:ascii="Arial" w:eastAsia="Arial" w:hAnsi="Arial" w:cs="Arial"/>
          <w:sz w:val="24"/>
          <w:szCs w:val="24"/>
        </w:rPr>
      </w:pPr>
      <w:r>
        <w:rPr>
          <w:rFonts w:ascii="Arial" w:eastAsia="Arial" w:hAnsi="Arial" w:cs="Arial"/>
          <w:sz w:val="24"/>
          <w:szCs w:val="24"/>
        </w:rPr>
        <w:t>S</w:t>
      </w:r>
      <w:r w:rsidR="00C737D8">
        <w:rPr>
          <w:rFonts w:ascii="Arial" w:eastAsia="Arial" w:hAnsi="Arial" w:cs="Arial"/>
          <w:sz w:val="24"/>
          <w:szCs w:val="24"/>
        </w:rPr>
        <w:t xml:space="preserve">e pretende que la población conozca los múltiples beneficios que se obtiene al proporcionar lactancia materna a un bebe, y también como personal de salud, nos ayudará para poder brindar información adecuada y precisa a madres primerizas que presentan algún problema ante la lactancia. </w:t>
      </w:r>
    </w:p>
    <w:p w14:paraId="55040130" w14:textId="77777777" w:rsidR="00BA241B" w:rsidRDefault="006A430A" w:rsidP="00EF35A3">
      <w:pPr>
        <w:spacing w:line="360" w:lineRule="auto"/>
        <w:jc w:val="both"/>
        <w:rPr>
          <w:rFonts w:ascii="Arial" w:eastAsia="Arial" w:hAnsi="Arial" w:cs="Arial"/>
          <w:sz w:val="24"/>
          <w:szCs w:val="24"/>
        </w:rPr>
      </w:pPr>
      <w:r>
        <w:rPr>
          <w:rFonts w:ascii="Arial" w:eastAsia="Arial" w:hAnsi="Arial" w:cs="Arial"/>
          <w:sz w:val="24"/>
          <w:szCs w:val="24"/>
        </w:rPr>
        <w:t xml:space="preserve">La alimentación adecuada de niños y niñas pequeños puede aumentar sus posibilidades de supervivencia, promueve el desarrollo y crecimiento adecuado. </w:t>
      </w:r>
    </w:p>
    <w:p w14:paraId="5EF47CB0" w14:textId="77777777" w:rsidR="00BA241B" w:rsidRDefault="00BA241B" w:rsidP="00EF35A3">
      <w:pPr>
        <w:spacing w:line="360" w:lineRule="auto"/>
        <w:jc w:val="both"/>
        <w:rPr>
          <w:rFonts w:ascii="Arial" w:eastAsia="Arial" w:hAnsi="Arial" w:cs="Arial"/>
          <w:sz w:val="24"/>
          <w:szCs w:val="24"/>
        </w:rPr>
      </w:pPr>
    </w:p>
    <w:p w14:paraId="5E5B9E34" w14:textId="77777777" w:rsidR="00BA241B" w:rsidRDefault="00BA241B" w:rsidP="00EF35A3">
      <w:pPr>
        <w:spacing w:line="360" w:lineRule="auto"/>
        <w:jc w:val="both"/>
        <w:rPr>
          <w:rFonts w:ascii="Arial" w:eastAsia="Arial" w:hAnsi="Arial" w:cs="Arial"/>
          <w:sz w:val="24"/>
          <w:szCs w:val="24"/>
        </w:rPr>
      </w:pPr>
    </w:p>
    <w:p w14:paraId="64861239" w14:textId="0FC6B31B" w:rsidR="006A430A" w:rsidRDefault="006A430A" w:rsidP="00EF35A3">
      <w:pPr>
        <w:spacing w:line="360" w:lineRule="auto"/>
        <w:jc w:val="both"/>
        <w:rPr>
          <w:rFonts w:ascii="Arial" w:eastAsia="Arial" w:hAnsi="Arial" w:cs="Arial"/>
          <w:sz w:val="24"/>
          <w:szCs w:val="24"/>
        </w:rPr>
      </w:pPr>
      <w:r>
        <w:rPr>
          <w:rFonts w:ascii="Arial" w:eastAsia="Arial" w:hAnsi="Arial" w:cs="Arial"/>
          <w:sz w:val="24"/>
          <w:szCs w:val="24"/>
        </w:rPr>
        <w:t>La lactancia materna es ideal,</w:t>
      </w:r>
      <w:r w:rsidR="0027465C">
        <w:rPr>
          <w:rFonts w:ascii="Arial" w:eastAsia="Arial" w:hAnsi="Arial" w:cs="Arial"/>
          <w:sz w:val="24"/>
          <w:szCs w:val="24"/>
        </w:rPr>
        <w:t xml:space="preserve"> </w:t>
      </w:r>
      <w:r>
        <w:rPr>
          <w:rFonts w:ascii="Arial" w:eastAsia="Arial" w:hAnsi="Arial" w:cs="Arial"/>
          <w:sz w:val="24"/>
          <w:szCs w:val="24"/>
        </w:rPr>
        <w:t xml:space="preserve">segura y económica, sin embargo, muchas madres no empiezan a amamantar tempranamente aun sabiendo la importancia que tiene para </w:t>
      </w:r>
      <w:r w:rsidR="00086134">
        <w:rPr>
          <w:rFonts w:ascii="Arial" w:eastAsia="Arial" w:hAnsi="Arial" w:cs="Arial"/>
          <w:sz w:val="24"/>
          <w:szCs w:val="24"/>
        </w:rPr>
        <w:t>él</w:t>
      </w:r>
      <w:r>
        <w:rPr>
          <w:rFonts w:ascii="Arial" w:eastAsia="Arial" w:hAnsi="Arial" w:cs="Arial"/>
          <w:sz w:val="24"/>
          <w:szCs w:val="24"/>
        </w:rPr>
        <w:t xml:space="preserve"> bebe</w:t>
      </w:r>
      <w:r w:rsidR="00CF23D0">
        <w:rPr>
          <w:rFonts w:ascii="Arial" w:eastAsia="Arial" w:hAnsi="Arial" w:cs="Arial"/>
          <w:sz w:val="24"/>
          <w:szCs w:val="24"/>
        </w:rPr>
        <w:t xml:space="preserve">, y en otras </w:t>
      </w:r>
      <w:r w:rsidR="00086134">
        <w:rPr>
          <w:rFonts w:ascii="Arial" w:eastAsia="Arial" w:hAnsi="Arial" w:cs="Arial"/>
          <w:sz w:val="24"/>
          <w:szCs w:val="24"/>
        </w:rPr>
        <w:t>ocasiones</w:t>
      </w:r>
      <w:r w:rsidR="00CF23D0">
        <w:rPr>
          <w:rFonts w:ascii="Arial" w:eastAsia="Arial" w:hAnsi="Arial" w:cs="Arial"/>
          <w:sz w:val="24"/>
          <w:szCs w:val="24"/>
        </w:rPr>
        <w:t xml:space="preserve"> no amamantan de manera exclusiva durante los primeros 6 meses recomendados. Estas situaciones se </w:t>
      </w:r>
      <w:r w:rsidR="00086134">
        <w:rPr>
          <w:rFonts w:ascii="Arial" w:eastAsia="Arial" w:hAnsi="Arial" w:cs="Arial"/>
          <w:sz w:val="24"/>
          <w:szCs w:val="24"/>
        </w:rPr>
        <w:t>observan tanto</w:t>
      </w:r>
      <w:r w:rsidR="00CF23D0">
        <w:rPr>
          <w:rFonts w:ascii="Arial" w:eastAsia="Arial" w:hAnsi="Arial" w:cs="Arial"/>
          <w:sz w:val="24"/>
          <w:szCs w:val="24"/>
        </w:rPr>
        <w:t xml:space="preserve"> por cuestiones sociales como por </w:t>
      </w:r>
      <w:r w:rsidR="00086134">
        <w:rPr>
          <w:rFonts w:ascii="Arial" w:eastAsia="Arial" w:hAnsi="Arial" w:cs="Arial"/>
          <w:sz w:val="24"/>
          <w:szCs w:val="24"/>
        </w:rPr>
        <w:t>desinformación</w:t>
      </w:r>
      <w:r w:rsidR="00CF23D0">
        <w:rPr>
          <w:rFonts w:ascii="Arial" w:eastAsia="Arial" w:hAnsi="Arial" w:cs="Arial"/>
          <w:sz w:val="24"/>
          <w:szCs w:val="24"/>
        </w:rPr>
        <w:t xml:space="preserve"> o miedo lo cual puede contribuir a un retraso en el desarrollo del menor.</w:t>
      </w:r>
    </w:p>
    <w:p w14:paraId="1EDCB545" w14:textId="1422CFF7" w:rsidR="00CF23D0" w:rsidRDefault="00CF23D0" w:rsidP="00EF35A3">
      <w:pPr>
        <w:spacing w:line="360" w:lineRule="auto"/>
        <w:jc w:val="both"/>
        <w:rPr>
          <w:rFonts w:ascii="Arial" w:eastAsia="Arial" w:hAnsi="Arial" w:cs="Arial"/>
          <w:sz w:val="24"/>
          <w:szCs w:val="24"/>
        </w:rPr>
      </w:pPr>
    </w:p>
    <w:p w14:paraId="1690FD8A" w14:textId="535B638F" w:rsidR="00CF23D0" w:rsidRDefault="00CF23D0" w:rsidP="00EF35A3">
      <w:pPr>
        <w:spacing w:line="360" w:lineRule="auto"/>
        <w:jc w:val="both"/>
        <w:rPr>
          <w:rFonts w:ascii="Arial" w:eastAsia="Arial" w:hAnsi="Arial" w:cs="Arial"/>
          <w:sz w:val="24"/>
          <w:szCs w:val="24"/>
        </w:rPr>
      </w:pPr>
    </w:p>
    <w:p w14:paraId="7FE03C63" w14:textId="32E204B5" w:rsidR="00CF23D0" w:rsidRDefault="00CF23D0" w:rsidP="00EF35A3">
      <w:pPr>
        <w:spacing w:line="360" w:lineRule="auto"/>
        <w:jc w:val="both"/>
        <w:rPr>
          <w:rFonts w:ascii="Arial" w:eastAsia="Arial" w:hAnsi="Arial" w:cs="Arial"/>
          <w:sz w:val="24"/>
          <w:szCs w:val="24"/>
        </w:rPr>
      </w:pPr>
      <w:r>
        <w:rPr>
          <w:rFonts w:ascii="Arial" w:eastAsia="Arial" w:hAnsi="Arial" w:cs="Arial"/>
          <w:sz w:val="24"/>
          <w:szCs w:val="24"/>
        </w:rPr>
        <w:t>Se conoce ampliamente por diversas investigaciones que las intervenciones para mejorar la lactancia materna se han reconocido como las m</w:t>
      </w:r>
      <w:r w:rsidR="00795AB6">
        <w:rPr>
          <w:rFonts w:ascii="Arial" w:eastAsia="Arial" w:hAnsi="Arial" w:cs="Arial"/>
          <w:sz w:val="24"/>
          <w:szCs w:val="24"/>
        </w:rPr>
        <w:t>á</w:t>
      </w:r>
      <w:r>
        <w:rPr>
          <w:rFonts w:ascii="Arial" w:eastAsia="Arial" w:hAnsi="Arial" w:cs="Arial"/>
          <w:sz w:val="24"/>
          <w:szCs w:val="24"/>
        </w:rPr>
        <w:t>s costo-efectivas para prevenir la desnutrición.</w:t>
      </w:r>
      <w:r w:rsidR="00795AB6">
        <w:rPr>
          <w:rFonts w:ascii="Arial" w:eastAsia="Arial" w:hAnsi="Arial" w:cs="Arial"/>
          <w:sz w:val="24"/>
          <w:szCs w:val="24"/>
        </w:rPr>
        <w:t xml:space="preserve"> </w:t>
      </w:r>
      <w:r>
        <w:rPr>
          <w:rFonts w:ascii="Arial" w:eastAsia="Arial" w:hAnsi="Arial" w:cs="Arial"/>
          <w:sz w:val="24"/>
          <w:szCs w:val="24"/>
        </w:rPr>
        <w:t>Con esta investigación aportaremos los conocimientos necesarios para beneficiar a madres que requieren, no solo</w:t>
      </w:r>
      <w:r w:rsidR="00795AB6">
        <w:rPr>
          <w:rFonts w:ascii="Arial" w:eastAsia="Arial" w:hAnsi="Arial" w:cs="Arial"/>
          <w:sz w:val="24"/>
          <w:szCs w:val="24"/>
        </w:rPr>
        <w:t xml:space="preserve"> la </w:t>
      </w:r>
      <w:r w:rsidR="00086134">
        <w:rPr>
          <w:rFonts w:ascii="Arial" w:eastAsia="Arial" w:hAnsi="Arial" w:cs="Arial"/>
          <w:sz w:val="24"/>
          <w:szCs w:val="24"/>
        </w:rPr>
        <w:t>alimentación</w:t>
      </w:r>
      <w:r>
        <w:rPr>
          <w:rFonts w:ascii="Arial" w:eastAsia="Arial" w:hAnsi="Arial" w:cs="Arial"/>
          <w:sz w:val="24"/>
          <w:szCs w:val="24"/>
        </w:rPr>
        <w:t xml:space="preserve"> </w:t>
      </w:r>
      <w:r w:rsidR="00086134">
        <w:rPr>
          <w:rFonts w:ascii="Arial" w:eastAsia="Arial" w:hAnsi="Arial" w:cs="Arial"/>
          <w:sz w:val="24"/>
          <w:szCs w:val="24"/>
        </w:rPr>
        <w:t>adecuadamente del</w:t>
      </w:r>
      <w:r w:rsidR="00795AB6">
        <w:rPr>
          <w:rFonts w:ascii="Arial" w:eastAsia="Arial" w:hAnsi="Arial" w:cs="Arial"/>
          <w:sz w:val="24"/>
          <w:szCs w:val="24"/>
        </w:rPr>
        <w:t xml:space="preserve"> bebe </w:t>
      </w:r>
      <w:r>
        <w:rPr>
          <w:rFonts w:ascii="Arial" w:eastAsia="Arial" w:hAnsi="Arial" w:cs="Arial"/>
          <w:sz w:val="24"/>
          <w:szCs w:val="24"/>
        </w:rPr>
        <w:t>mediante la lactancia materna, sino fortale</w:t>
      </w:r>
      <w:r w:rsidR="00A3693F">
        <w:rPr>
          <w:rFonts w:ascii="Arial" w:eastAsia="Arial" w:hAnsi="Arial" w:cs="Arial"/>
          <w:sz w:val="24"/>
          <w:szCs w:val="24"/>
        </w:rPr>
        <w:t>cer los vínculos afectivos madre-hijo.</w:t>
      </w:r>
    </w:p>
    <w:p w14:paraId="525DD174" w14:textId="7439399C" w:rsidR="00A3693F" w:rsidRDefault="00A3693F" w:rsidP="00EF35A3">
      <w:pPr>
        <w:spacing w:line="360" w:lineRule="auto"/>
        <w:jc w:val="both"/>
        <w:rPr>
          <w:rFonts w:ascii="Arial" w:eastAsia="Arial" w:hAnsi="Arial" w:cs="Arial"/>
          <w:sz w:val="24"/>
          <w:szCs w:val="24"/>
        </w:rPr>
      </w:pPr>
    </w:p>
    <w:p w14:paraId="52641A25" w14:textId="654BDCAC" w:rsidR="00A3693F" w:rsidRDefault="00A3693F" w:rsidP="00EF35A3">
      <w:pPr>
        <w:spacing w:line="360" w:lineRule="auto"/>
        <w:jc w:val="both"/>
        <w:rPr>
          <w:rFonts w:ascii="Arial" w:eastAsia="Arial" w:hAnsi="Arial" w:cs="Arial"/>
          <w:sz w:val="24"/>
          <w:szCs w:val="24"/>
        </w:rPr>
      </w:pPr>
    </w:p>
    <w:p w14:paraId="2A5DAD85" w14:textId="66D68488" w:rsidR="00A3693F" w:rsidRDefault="00A3693F" w:rsidP="00EF35A3">
      <w:pPr>
        <w:spacing w:line="360" w:lineRule="auto"/>
        <w:jc w:val="both"/>
        <w:rPr>
          <w:rFonts w:ascii="Arial" w:eastAsia="Arial" w:hAnsi="Arial" w:cs="Arial"/>
          <w:sz w:val="24"/>
          <w:szCs w:val="24"/>
        </w:rPr>
      </w:pPr>
    </w:p>
    <w:p w14:paraId="4EA73E9B" w14:textId="01199B0D" w:rsidR="00A3693F" w:rsidRDefault="00A3693F" w:rsidP="00EF35A3">
      <w:pPr>
        <w:spacing w:line="360" w:lineRule="auto"/>
        <w:jc w:val="both"/>
        <w:rPr>
          <w:rFonts w:ascii="Arial" w:eastAsia="Arial" w:hAnsi="Arial" w:cs="Arial"/>
          <w:sz w:val="24"/>
          <w:szCs w:val="24"/>
        </w:rPr>
      </w:pPr>
    </w:p>
    <w:p w14:paraId="4E5DF3ED" w14:textId="05639967" w:rsidR="00A3693F" w:rsidRDefault="00A3693F" w:rsidP="00EF35A3">
      <w:pPr>
        <w:spacing w:line="360" w:lineRule="auto"/>
        <w:jc w:val="both"/>
        <w:rPr>
          <w:rFonts w:ascii="Arial" w:eastAsia="Arial" w:hAnsi="Arial" w:cs="Arial"/>
          <w:sz w:val="24"/>
          <w:szCs w:val="24"/>
        </w:rPr>
      </w:pPr>
    </w:p>
    <w:p w14:paraId="5900BC3D" w14:textId="738579BE" w:rsidR="00A3693F" w:rsidRDefault="00A3693F" w:rsidP="00EF35A3">
      <w:pPr>
        <w:spacing w:line="360" w:lineRule="auto"/>
        <w:jc w:val="both"/>
        <w:rPr>
          <w:rFonts w:ascii="Arial" w:eastAsia="Arial" w:hAnsi="Arial" w:cs="Arial"/>
          <w:sz w:val="24"/>
          <w:szCs w:val="24"/>
        </w:rPr>
      </w:pPr>
    </w:p>
    <w:p w14:paraId="629C5725" w14:textId="77777777" w:rsidR="0027465C" w:rsidRDefault="0027465C" w:rsidP="00EF35A3">
      <w:pPr>
        <w:spacing w:line="360" w:lineRule="auto"/>
        <w:jc w:val="both"/>
        <w:rPr>
          <w:rFonts w:ascii="Arial" w:eastAsia="Arial" w:hAnsi="Arial" w:cs="Arial"/>
          <w:sz w:val="24"/>
          <w:szCs w:val="24"/>
        </w:rPr>
      </w:pPr>
    </w:p>
    <w:p w14:paraId="67F7FE55" w14:textId="2FE4E6D6" w:rsidR="00A3693F" w:rsidRDefault="00A3693F" w:rsidP="00EF35A3">
      <w:pPr>
        <w:spacing w:line="360" w:lineRule="auto"/>
        <w:jc w:val="both"/>
        <w:rPr>
          <w:rFonts w:ascii="Arial" w:eastAsia="Arial" w:hAnsi="Arial" w:cs="Arial"/>
          <w:sz w:val="24"/>
          <w:szCs w:val="24"/>
        </w:rPr>
      </w:pPr>
    </w:p>
    <w:p w14:paraId="0E9A4CB5" w14:textId="4D651651" w:rsidR="001C10D9" w:rsidRDefault="001C10D9" w:rsidP="005E5842">
      <w:pPr>
        <w:spacing w:line="360" w:lineRule="auto"/>
        <w:jc w:val="both"/>
        <w:rPr>
          <w:rFonts w:ascii="Arial" w:eastAsia="Arial" w:hAnsi="Arial" w:cs="Arial"/>
          <w:sz w:val="24"/>
          <w:szCs w:val="24"/>
        </w:rPr>
      </w:pPr>
    </w:p>
    <w:p w14:paraId="2A5BAD51" w14:textId="77777777" w:rsidR="00795AB6" w:rsidRPr="00A3693F" w:rsidRDefault="00795AB6" w:rsidP="005E5842">
      <w:pPr>
        <w:spacing w:line="360" w:lineRule="auto"/>
        <w:jc w:val="both"/>
        <w:rPr>
          <w:rFonts w:ascii="Arial" w:eastAsia="Arial" w:hAnsi="Arial" w:cs="Arial"/>
          <w:sz w:val="24"/>
          <w:szCs w:val="24"/>
        </w:rPr>
      </w:pPr>
    </w:p>
    <w:p w14:paraId="7DA8A0CF" w14:textId="62BB9CB7" w:rsidR="005E5842" w:rsidRPr="00DD385B" w:rsidRDefault="005E5842" w:rsidP="005E5842">
      <w:pPr>
        <w:spacing w:line="360" w:lineRule="auto"/>
        <w:jc w:val="both"/>
        <w:rPr>
          <w:rFonts w:ascii="Arial" w:hAnsi="Arial" w:cs="Arial"/>
          <w:sz w:val="32"/>
          <w:szCs w:val="32"/>
        </w:rPr>
      </w:pPr>
      <w:r w:rsidRPr="00DD385B">
        <w:rPr>
          <w:rFonts w:ascii="Arial" w:hAnsi="Arial" w:cs="Arial"/>
          <w:sz w:val="32"/>
          <w:szCs w:val="32"/>
        </w:rPr>
        <w:lastRenderedPageBreak/>
        <w:t>OBJETIVOS</w:t>
      </w:r>
    </w:p>
    <w:p w14:paraId="0AB9AE08" w14:textId="7CC6BDA4" w:rsidR="005E5842" w:rsidRPr="00DD385B" w:rsidRDefault="005E5842" w:rsidP="005E5842">
      <w:pPr>
        <w:spacing w:line="360" w:lineRule="auto"/>
        <w:jc w:val="both"/>
        <w:rPr>
          <w:rFonts w:ascii="Arial" w:hAnsi="Arial" w:cs="Arial"/>
          <w:sz w:val="28"/>
          <w:szCs w:val="28"/>
        </w:rPr>
      </w:pPr>
      <w:r w:rsidRPr="00DD385B">
        <w:rPr>
          <w:rFonts w:ascii="Arial" w:hAnsi="Arial" w:cs="Arial"/>
          <w:sz w:val="28"/>
          <w:szCs w:val="28"/>
        </w:rPr>
        <w:t>General</w:t>
      </w:r>
    </w:p>
    <w:p w14:paraId="1056121F" w14:textId="0E6F1875" w:rsidR="005E5842" w:rsidRPr="005E5842" w:rsidRDefault="005E5842" w:rsidP="005E5842">
      <w:pPr>
        <w:spacing w:line="360" w:lineRule="auto"/>
        <w:jc w:val="both"/>
        <w:rPr>
          <w:rFonts w:ascii="Arial" w:hAnsi="Arial" w:cs="Arial"/>
          <w:sz w:val="24"/>
          <w:szCs w:val="24"/>
        </w:rPr>
      </w:pPr>
      <w:r w:rsidRPr="005E5842">
        <w:rPr>
          <w:rFonts w:ascii="Arial" w:hAnsi="Arial" w:cs="Arial"/>
          <w:sz w:val="24"/>
          <w:szCs w:val="24"/>
        </w:rPr>
        <w:t>Conocer el apego a la lactancia materna de las madres en el hospital materno infantil en el área de ginecología de Comitán de Domínguez Chiapas en el periodo de</w:t>
      </w:r>
      <w:r>
        <w:rPr>
          <w:rFonts w:ascii="Arial" w:hAnsi="Arial" w:cs="Arial"/>
          <w:sz w:val="24"/>
          <w:szCs w:val="24"/>
        </w:rPr>
        <w:t xml:space="preserve"> </w:t>
      </w:r>
    </w:p>
    <w:p w14:paraId="5101DEFE" w14:textId="77777777" w:rsidR="005E5842" w:rsidRPr="005E5842" w:rsidRDefault="005E5842" w:rsidP="005E5842">
      <w:pPr>
        <w:spacing w:line="360" w:lineRule="auto"/>
        <w:jc w:val="both"/>
        <w:rPr>
          <w:rFonts w:ascii="Arial" w:hAnsi="Arial" w:cs="Arial"/>
          <w:sz w:val="24"/>
          <w:szCs w:val="24"/>
        </w:rPr>
      </w:pPr>
    </w:p>
    <w:p w14:paraId="4FD484CC" w14:textId="77777777" w:rsidR="005E5842" w:rsidRPr="005E5842" w:rsidRDefault="005E5842" w:rsidP="005E5842">
      <w:pPr>
        <w:spacing w:line="360" w:lineRule="auto"/>
        <w:jc w:val="both"/>
        <w:rPr>
          <w:rFonts w:ascii="Arial" w:hAnsi="Arial" w:cs="Arial"/>
          <w:sz w:val="24"/>
          <w:szCs w:val="24"/>
        </w:rPr>
      </w:pPr>
    </w:p>
    <w:p w14:paraId="26F76DBD" w14:textId="77777777" w:rsidR="005E5842" w:rsidRPr="00DD385B" w:rsidRDefault="005E5842" w:rsidP="005E5842">
      <w:pPr>
        <w:spacing w:line="360" w:lineRule="auto"/>
        <w:jc w:val="both"/>
        <w:rPr>
          <w:rFonts w:ascii="Arial" w:hAnsi="Arial" w:cs="Arial"/>
          <w:sz w:val="28"/>
          <w:szCs w:val="28"/>
        </w:rPr>
      </w:pPr>
      <w:r w:rsidRPr="00DD385B">
        <w:rPr>
          <w:rFonts w:ascii="Arial" w:hAnsi="Arial" w:cs="Arial"/>
          <w:sz w:val="28"/>
          <w:szCs w:val="28"/>
        </w:rPr>
        <w:t>Específicos</w:t>
      </w:r>
    </w:p>
    <w:p w14:paraId="7A73AFCA" w14:textId="77777777" w:rsidR="00CD6267" w:rsidRDefault="005E5842" w:rsidP="00CD6267">
      <w:pPr>
        <w:pStyle w:val="Prrafodelista"/>
        <w:numPr>
          <w:ilvl w:val="0"/>
          <w:numId w:val="2"/>
        </w:numPr>
        <w:spacing w:line="360" w:lineRule="auto"/>
        <w:jc w:val="both"/>
        <w:rPr>
          <w:rFonts w:ascii="Arial" w:hAnsi="Arial" w:cs="Arial"/>
          <w:sz w:val="24"/>
          <w:szCs w:val="24"/>
        </w:rPr>
      </w:pPr>
      <w:r w:rsidRPr="00CD6267">
        <w:rPr>
          <w:rFonts w:ascii="Arial" w:hAnsi="Arial" w:cs="Arial"/>
          <w:sz w:val="24"/>
          <w:szCs w:val="24"/>
        </w:rPr>
        <w:t>Obtener los factores que influyen en las mujeres que no se apegan a la lactancia materna.</w:t>
      </w:r>
    </w:p>
    <w:p w14:paraId="0823C0B2" w14:textId="77777777" w:rsidR="00CD6267" w:rsidRPr="0027465C" w:rsidRDefault="005E5842" w:rsidP="00CD6267">
      <w:pPr>
        <w:pStyle w:val="Prrafodelista"/>
        <w:numPr>
          <w:ilvl w:val="0"/>
          <w:numId w:val="2"/>
        </w:numPr>
        <w:spacing w:line="360" w:lineRule="auto"/>
        <w:jc w:val="both"/>
        <w:rPr>
          <w:rFonts w:ascii="Arial" w:hAnsi="Arial" w:cs="Arial"/>
          <w:sz w:val="24"/>
          <w:szCs w:val="24"/>
          <w:highlight w:val="yellow"/>
        </w:rPr>
      </w:pPr>
      <w:r w:rsidRPr="0027465C">
        <w:rPr>
          <w:rFonts w:ascii="Arial" w:hAnsi="Arial" w:cs="Arial"/>
          <w:sz w:val="24"/>
          <w:szCs w:val="24"/>
          <w:highlight w:val="yellow"/>
        </w:rPr>
        <w:t>Saber las consecuencias de no dar lactancia materna a los bebes.</w:t>
      </w:r>
    </w:p>
    <w:p w14:paraId="39174929" w14:textId="77777777" w:rsidR="00CD6267" w:rsidRDefault="00CD6267" w:rsidP="00CD6267">
      <w:pPr>
        <w:pStyle w:val="Prrafodelista"/>
        <w:numPr>
          <w:ilvl w:val="0"/>
          <w:numId w:val="2"/>
        </w:numPr>
        <w:spacing w:line="360" w:lineRule="auto"/>
        <w:jc w:val="both"/>
        <w:rPr>
          <w:rFonts w:ascii="Arial" w:hAnsi="Arial" w:cs="Arial"/>
          <w:sz w:val="24"/>
          <w:szCs w:val="24"/>
        </w:rPr>
      </w:pPr>
      <w:r w:rsidRPr="00CD6267">
        <w:rPr>
          <w:rFonts w:ascii="Arial" w:hAnsi="Arial" w:cs="Arial"/>
          <w:sz w:val="24"/>
          <w:szCs w:val="24"/>
        </w:rPr>
        <w:t xml:space="preserve"> </w:t>
      </w:r>
      <w:r w:rsidR="005E5842" w:rsidRPr="00CD6267">
        <w:rPr>
          <w:rFonts w:ascii="Arial" w:hAnsi="Arial" w:cs="Arial"/>
          <w:sz w:val="24"/>
          <w:szCs w:val="24"/>
        </w:rPr>
        <w:t>Informar los beneficios que obtiene tanto la madre como él bebe al dar lactancia materna.</w:t>
      </w:r>
    </w:p>
    <w:p w14:paraId="19460852" w14:textId="4D5E8C6D" w:rsidR="00CD6267" w:rsidRDefault="005E5842" w:rsidP="00CD6267">
      <w:pPr>
        <w:pStyle w:val="Prrafodelista"/>
        <w:numPr>
          <w:ilvl w:val="0"/>
          <w:numId w:val="2"/>
        </w:numPr>
        <w:spacing w:line="360" w:lineRule="auto"/>
        <w:jc w:val="both"/>
        <w:rPr>
          <w:rFonts w:ascii="Arial" w:hAnsi="Arial" w:cs="Arial"/>
          <w:sz w:val="24"/>
          <w:szCs w:val="24"/>
        </w:rPr>
      </w:pPr>
      <w:r w:rsidRPr="00CD6267">
        <w:rPr>
          <w:rFonts w:ascii="Arial" w:hAnsi="Arial" w:cs="Arial"/>
          <w:sz w:val="24"/>
          <w:szCs w:val="24"/>
        </w:rPr>
        <w:t>Orientar a las madres brindándoles información.</w:t>
      </w:r>
    </w:p>
    <w:p w14:paraId="3F3E05F8" w14:textId="0F491050" w:rsidR="00CD6267" w:rsidRPr="00CD6267" w:rsidRDefault="00CD6267" w:rsidP="00CD6267">
      <w:pPr>
        <w:pStyle w:val="Prrafodelista"/>
        <w:numPr>
          <w:ilvl w:val="0"/>
          <w:numId w:val="2"/>
        </w:numPr>
        <w:spacing w:line="360" w:lineRule="auto"/>
        <w:jc w:val="both"/>
        <w:rPr>
          <w:rFonts w:ascii="Arial" w:hAnsi="Arial" w:cs="Arial"/>
          <w:sz w:val="24"/>
          <w:szCs w:val="24"/>
        </w:rPr>
      </w:pPr>
      <w:r>
        <w:rPr>
          <w:rFonts w:ascii="Arial" w:hAnsi="Arial" w:cs="Arial"/>
          <w:sz w:val="24"/>
          <w:szCs w:val="24"/>
        </w:rPr>
        <w:t>Dar a conocer los resultados.</w:t>
      </w:r>
    </w:p>
    <w:p w14:paraId="4EFA9508" w14:textId="77777777" w:rsidR="00CD6267" w:rsidRDefault="00CD6267" w:rsidP="005E5842">
      <w:pPr>
        <w:spacing w:line="360" w:lineRule="auto"/>
        <w:jc w:val="both"/>
        <w:rPr>
          <w:rFonts w:ascii="Arial" w:hAnsi="Arial" w:cs="Arial"/>
          <w:sz w:val="24"/>
          <w:szCs w:val="24"/>
        </w:rPr>
      </w:pPr>
    </w:p>
    <w:p w14:paraId="24CC426D" w14:textId="4B1D18F4" w:rsidR="005E5842" w:rsidRDefault="005E5842" w:rsidP="005E5842">
      <w:pPr>
        <w:rPr>
          <w:rFonts w:ascii="Arial" w:hAnsi="Arial" w:cs="Arial"/>
          <w:sz w:val="24"/>
          <w:szCs w:val="24"/>
        </w:rPr>
      </w:pPr>
    </w:p>
    <w:p w14:paraId="36531BD0" w14:textId="2D5EC5DE" w:rsidR="005E5842" w:rsidRDefault="005E5842" w:rsidP="005E5842">
      <w:pPr>
        <w:rPr>
          <w:rFonts w:ascii="Arial" w:hAnsi="Arial" w:cs="Arial"/>
          <w:sz w:val="24"/>
          <w:szCs w:val="24"/>
        </w:rPr>
      </w:pPr>
    </w:p>
    <w:p w14:paraId="27D99E2E" w14:textId="62961DF4" w:rsidR="005E5842" w:rsidRDefault="005E5842" w:rsidP="005E5842">
      <w:pPr>
        <w:rPr>
          <w:rFonts w:ascii="Arial" w:hAnsi="Arial" w:cs="Arial"/>
          <w:sz w:val="24"/>
          <w:szCs w:val="24"/>
        </w:rPr>
      </w:pPr>
    </w:p>
    <w:p w14:paraId="34081247" w14:textId="34B1F234" w:rsidR="005E5842" w:rsidRDefault="005E5842" w:rsidP="005E5842">
      <w:pPr>
        <w:rPr>
          <w:rFonts w:ascii="Arial" w:hAnsi="Arial" w:cs="Arial"/>
          <w:sz w:val="24"/>
          <w:szCs w:val="24"/>
        </w:rPr>
      </w:pPr>
    </w:p>
    <w:p w14:paraId="29A58883" w14:textId="4E72D857" w:rsidR="005E5842" w:rsidRDefault="005E5842" w:rsidP="005E5842">
      <w:pPr>
        <w:rPr>
          <w:rFonts w:ascii="Arial" w:hAnsi="Arial" w:cs="Arial"/>
          <w:sz w:val="24"/>
          <w:szCs w:val="24"/>
        </w:rPr>
      </w:pPr>
    </w:p>
    <w:p w14:paraId="26E257C6" w14:textId="544E1C6C" w:rsidR="005E5842" w:rsidRDefault="005E5842" w:rsidP="005E5842">
      <w:pPr>
        <w:rPr>
          <w:rFonts w:ascii="Arial" w:hAnsi="Arial" w:cs="Arial"/>
          <w:sz w:val="24"/>
          <w:szCs w:val="24"/>
        </w:rPr>
      </w:pPr>
    </w:p>
    <w:p w14:paraId="2D7BCED0" w14:textId="01B9C288" w:rsidR="005E5842" w:rsidRDefault="005E5842" w:rsidP="005E5842">
      <w:pPr>
        <w:rPr>
          <w:rFonts w:ascii="Arial" w:hAnsi="Arial" w:cs="Arial"/>
          <w:sz w:val="24"/>
          <w:szCs w:val="24"/>
        </w:rPr>
      </w:pPr>
    </w:p>
    <w:p w14:paraId="4E687B07" w14:textId="1944880D" w:rsidR="005E5842" w:rsidRDefault="005E5842" w:rsidP="005E5842">
      <w:pPr>
        <w:rPr>
          <w:rFonts w:ascii="Arial" w:hAnsi="Arial" w:cs="Arial"/>
          <w:sz w:val="24"/>
          <w:szCs w:val="24"/>
        </w:rPr>
      </w:pPr>
    </w:p>
    <w:p w14:paraId="7524104B" w14:textId="03920895" w:rsidR="005E5842" w:rsidRDefault="005E5842" w:rsidP="005E5842">
      <w:pPr>
        <w:rPr>
          <w:rFonts w:ascii="Arial" w:hAnsi="Arial" w:cs="Arial"/>
          <w:sz w:val="24"/>
          <w:szCs w:val="24"/>
        </w:rPr>
      </w:pPr>
    </w:p>
    <w:p w14:paraId="6251A6A9" w14:textId="245944BE" w:rsidR="005E5842" w:rsidRDefault="005E5842" w:rsidP="005E5842">
      <w:pPr>
        <w:rPr>
          <w:rFonts w:ascii="Arial" w:hAnsi="Arial" w:cs="Arial"/>
          <w:sz w:val="24"/>
          <w:szCs w:val="24"/>
        </w:rPr>
      </w:pPr>
    </w:p>
    <w:p w14:paraId="0FAEFB1A" w14:textId="46E3D243" w:rsidR="00D0523C" w:rsidRDefault="00D0523C" w:rsidP="005E5842">
      <w:pPr>
        <w:rPr>
          <w:rFonts w:ascii="Arial" w:hAnsi="Arial" w:cs="Arial"/>
          <w:sz w:val="24"/>
          <w:szCs w:val="24"/>
        </w:rPr>
      </w:pPr>
    </w:p>
    <w:p w14:paraId="2A0B4ED4" w14:textId="0EDBD949" w:rsidR="00C940CD" w:rsidRDefault="00C940CD" w:rsidP="005E5842">
      <w:pPr>
        <w:rPr>
          <w:rFonts w:ascii="Arial" w:hAnsi="Arial" w:cs="Arial"/>
          <w:sz w:val="32"/>
          <w:szCs w:val="32"/>
        </w:rPr>
      </w:pPr>
      <w:r>
        <w:rPr>
          <w:rFonts w:ascii="Arial" w:hAnsi="Arial" w:cs="Arial"/>
          <w:sz w:val="32"/>
          <w:szCs w:val="32"/>
        </w:rPr>
        <w:t xml:space="preserve"> Capitulo II</w:t>
      </w:r>
    </w:p>
    <w:p w14:paraId="2D062890" w14:textId="3CC2095F" w:rsidR="00D0523C" w:rsidRPr="00DD385B" w:rsidRDefault="00B94A6D" w:rsidP="00DD385B">
      <w:pPr>
        <w:spacing w:line="360" w:lineRule="auto"/>
        <w:jc w:val="both"/>
        <w:rPr>
          <w:rFonts w:ascii="Arial" w:hAnsi="Arial" w:cs="Arial"/>
          <w:sz w:val="28"/>
          <w:szCs w:val="28"/>
        </w:rPr>
      </w:pPr>
      <w:r>
        <w:rPr>
          <w:rFonts w:ascii="Arial" w:hAnsi="Arial" w:cs="Arial"/>
          <w:sz w:val="28"/>
          <w:szCs w:val="28"/>
        </w:rPr>
        <w:t xml:space="preserve">II.I </w:t>
      </w:r>
      <w:r w:rsidR="00D0523C" w:rsidRPr="00DD385B">
        <w:rPr>
          <w:rFonts w:ascii="Arial" w:hAnsi="Arial" w:cs="Arial"/>
          <w:sz w:val="28"/>
          <w:szCs w:val="28"/>
        </w:rPr>
        <w:t xml:space="preserve">Marco teórico </w:t>
      </w:r>
    </w:p>
    <w:p w14:paraId="50C3428E" w14:textId="2CBAE2BD" w:rsidR="00D0523C" w:rsidRPr="00A724DC" w:rsidRDefault="00914B15" w:rsidP="00DD385B">
      <w:pPr>
        <w:spacing w:line="360" w:lineRule="auto"/>
        <w:jc w:val="both"/>
        <w:rPr>
          <w:rFonts w:ascii="Arial" w:hAnsi="Arial" w:cs="Arial"/>
          <w:b/>
          <w:bCs/>
          <w:sz w:val="24"/>
          <w:szCs w:val="24"/>
        </w:rPr>
      </w:pPr>
      <w:r w:rsidRPr="00A724DC">
        <w:rPr>
          <w:rFonts w:ascii="Arial" w:hAnsi="Arial" w:cs="Arial"/>
          <w:b/>
          <w:bCs/>
          <w:sz w:val="24"/>
          <w:szCs w:val="24"/>
        </w:rPr>
        <w:t xml:space="preserve">II.I.I </w:t>
      </w:r>
      <w:r w:rsidR="00DD385B" w:rsidRPr="00A724DC">
        <w:rPr>
          <w:rFonts w:ascii="Arial" w:hAnsi="Arial" w:cs="Arial"/>
          <w:b/>
          <w:bCs/>
          <w:sz w:val="24"/>
          <w:szCs w:val="24"/>
        </w:rPr>
        <w:t>Lactancia Materna</w:t>
      </w:r>
      <w:r w:rsidR="007C1BCE" w:rsidRPr="00A724DC">
        <w:rPr>
          <w:rFonts w:ascii="Arial" w:hAnsi="Arial" w:cs="Arial"/>
          <w:b/>
          <w:bCs/>
          <w:sz w:val="24"/>
          <w:szCs w:val="24"/>
        </w:rPr>
        <w:t>.</w:t>
      </w:r>
      <w:r w:rsidR="00DD385B" w:rsidRPr="00A724DC">
        <w:rPr>
          <w:rFonts w:ascii="Arial" w:hAnsi="Arial" w:cs="Arial"/>
          <w:b/>
          <w:bCs/>
          <w:sz w:val="24"/>
          <w:szCs w:val="24"/>
        </w:rPr>
        <w:t xml:space="preserve"> </w:t>
      </w:r>
    </w:p>
    <w:p w14:paraId="5962DF8F" w14:textId="77777777" w:rsidR="00DD385B" w:rsidRPr="00DD385B" w:rsidRDefault="00DD385B" w:rsidP="00DD385B">
      <w:pPr>
        <w:spacing w:line="360" w:lineRule="auto"/>
        <w:jc w:val="both"/>
        <w:rPr>
          <w:rFonts w:ascii="Arial" w:hAnsi="Arial" w:cs="Arial"/>
          <w:sz w:val="24"/>
          <w:szCs w:val="24"/>
        </w:rPr>
      </w:pPr>
      <w:r w:rsidRPr="00DD385B">
        <w:rPr>
          <w:rFonts w:ascii="Arial" w:hAnsi="Arial" w:cs="Arial"/>
          <w:sz w:val="24"/>
          <w:szCs w:val="24"/>
        </w:rPr>
        <w:t xml:space="preserve">La Organización Mundial de la Salud (OMS) define la lactancia materna como la forma ideal de alimentar a los bebés, ya que les proporciona los nutrientes que necesitan y los protege de enfermedades. </w:t>
      </w:r>
    </w:p>
    <w:p w14:paraId="72C4CF6F" w14:textId="76D6BAE5" w:rsidR="00DD385B" w:rsidRDefault="00DD385B" w:rsidP="00DD385B">
      <w:pPr>
        <w:spacing w:line="360" w:lineRule="auto"/>
        <w:jc w:val="both"/>
        <w:rPr>
          <w:rFonts w:ascii="Arial" w:hAnsi="Arial" w:cs="Arial"/>
          <w:sz w:val="24"/>
          <w:szCs w:val="24"/>
        </w:rPr>
      </w:pPr>
      <w:r w:rsidRPr="00DD385B">
        <w:rPr>
          <w:rFonts w:ascii="Arial" w:hAnsi="Arial" w:cs="Arial"/>
          <w:sz w:val="24"/>
          <w:szCs w:val="24"/>
        </w:rPr>
        <w:t>La lactancia materna es un proceso natural que comienza en el nacimiento y se recomienda que se mantenga durante los primeros seis meses de vida del bebé. Después de ese periodo, se pueden introducir alimentos complementarios, pero la lactancia materna debe continuar hasta los dos años o más.</w:t>
      </w:r>
    </w:p>
    <w:p w14:paraId="219F5931" w14:textId="77777777" w:rsidR="007C1BCE" w:rsidRDefault="007C1BCE" w:rsidP="007C1BCE">
      <w:pPr>
        <w:spacing w:line="360" w:lineRule="auto"/>
        <w:jc w:val="both"/>
        <w:rPr>
          <w:rFonts w:ascii="Arial" w:hAnsi="Arial" w:cs="Arial"/>
          <w:sz w:val="24"/>
          <w:szCs w:val="24"/>
        </w:rPr>
      </w:pPr>
    </w:p>
    <w:p w14:paraId="5E9C60E7" w14:textId="77777777" w:rsidR="007C1BCE" w:rsidRDefault="007C1BCE" w:rsidP="007C1BCE">
      <w:pPr>
        <w:spacing w:line="360" w:lineRule="auto"/>
        <w:jc w:val="both"/>
        <w:rPr>
          <w:rFonts w:ascii="Arial" w:hAnsi="Arial" w:cs="Arial"/>
          <w:sz w:val="24"/>
          <w:szCs w:val="24"/>
        </w:rPr>
      </w:pPr>
    </w:p>
    <w:p w14:paraId="40C17B19" w14:textId="0A34E775" w:rsidR="007C1BCE" w:rsidRPr="00A724DC" w:rsidRDefault="007C1BCE" w:rsidP="007C1BCE">
      <w:pPr>
        <w:spacing w:line="360" w:lineRule="auto"/>
        <w:jc w:val="both"/>
        <w:rPr>
          <w:rFonts w:ascii="Arial" w:hAnsi="Arial" w:cs="Arial"/>
          <w:b/>
          <w:bCs/>
          <w:sz w:val="24"/>
          <w:szCs w:val="24"/>
        </w:rPr>
      </w:pPr>
      <w:r w:rsidRPr="00A724DC">
        <w:rPr>
          <w:rFonts w:ascii="Arial" w:hAnsi="Arial" w:cs="Arial"/>
          <w:b/>
          <w:bCs/>
          <w:sz w:val="24"/>
          <w:szCs w:val="24"/>
        </w:rPr>
        <w:t>II.I.I</w:t>
      </w:r>
      <w:r w:rsidRPr="00A724DC">
        <w:rPr>
          <w:rFonts w:ascii="Arial" w:hAnsi="Arial" w:cs="Arial"/>
          <w:b/>
          <w:bCs/>
          <w:sz w:val="24"/>
          <w:szCs w:val="24"/>
        </w:rPr>
        <w:t>I</w:t>
      </w:r>
      <w:r w:rsidRPr="00A724DC">
        <w:rPr>
          <w:rFonts w:ascii="Arial" w:hAnsi="Arial" w:cs="Arial"/>
          <w:b/>
          <w:bCs/>
          <w:sz w:val="24"/>
          <w:szCs w:val="24"/>
        </w:rPr>
        <w:t xml:space="preserve"> Anatomía externa</w:t>
      </w:r>
      <w:r w:rsidRPr="00A724DC">
        <w:rPr>
          <w:rFonts w:ascii="Arial" w:hAnsi="Arial" w:cs="Arial"/>
          <w:b/>
          <w:bCs/>
          <w:sz w:val="24"/>
          <w:szCs w:val="24"/>
        </w:rPr>
        <w:t>.</w:t>
      </w:r>
    </w:p>
    <w:p w14:paraId="599C3C75" w14:textId="77777777"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Todos los pechos son válidos para amamantar, independientemente del tamaño y la forma. Durante el embarazo la mama alcanza su máximo desarrollo, se forman nuevos alvéolos y los conductos se dividen. La areola se oscurece durante el embarazo, para una mejor localización por el bebé, aunque el reconocimiento también es olfativo, el recién nacido reconoce a su madre por el olor. Rodeando la areola, se encuentran los tubérculos de Montgomery.</w:t>
      </w:r>
    </w:p>
    <w:p w14:paraId="30A8A73A" w14:textId="77777777" w:rsidR="007C1BCE" w:rsidRDefault="007C1BCE" w:rsidP="007C1BCE">
      <w:pPr>
        <w:spacing w:line="360" w:lineRule="auto"/>
        <w:jc w:val="both"/>
        <w:rPr>
          <w:rFonts w:ascii="Arial" w:hAnsi="Arial" w:cs="Arial"/>
          <w:sz w:val="24"/>
          <w:szCs w:val="24"/>
        </w:rPr>
      </w:pPr>
      <w:r w:rsidRPr="007C1BCE">
        <w:rPr>
          <w:rFonts w:ascii="Arial" w:hAnsi="Arial" w:cs="Arial"/>
          <w:sz w:val="24"/>
          <w:szCs w:val="24"/>
        </w:rPr>
        <w:t>El pezón, está formado por tejido eréctil, cubierto con epitelio, contiene fibras musculares lisas. Musculatura circular, radial y longitudinal, que actúan como esfínteres controlando la salida de la leche. En el pezón desembocan los tubos lactíferos por medio de unos 15-20 agujeros, es como una criba. Todos los pezones son buenos para amamantar, se dice dar el pecho, no el pezón Todas las estructuras de la mama (conductos, venas, arterias, linfáticos, nervios) son de disposición radial en la mama.</w:t>
      </w:r>
    </w:p>
    <w:p w14:paraId="70E24F1B" w14:textId="77777777" w:rsidR="007C1BCE" w:rsidRDefault="007C1BCE" w:rsidP="007C1BCE">
      <w:pPr>
        <w:spacing w:line="360" w:lineRule="auto"/>
        <w:jc w:val="both"/>
        <w:rPr>
          <w:rFonts w:ascii="Arial" w:hAnsi="Arial" w:cs="Arial"/>
          <w:sz w:val="24"/>
          <w:szCs w:val="24"/>
        </w:rPr>
      </w:pPr>
    </w:p>
    <w:p w14:paraId="1B46B317" w14:textId="77777777" w:rsidR="007C1BCE" w:rsidRDefault="007C1BCE" w:rsidP="007C1BCE">
      <w:pPr>
        <w:spacing w:line="360" w:lineRule="auto"/>
        <w:jc w:val="both"/>
        <w:rPr>
          <w:rFonts w:ascii="Arial" w:hAnsi="Arial" w:cs="Arial"/>
          <w:sz w:val="24"/>
          <w:szCs w:val="24"/>
        </w:rPr>
      </w:pPr>
    </w:p>
    <w:p w14:paraId="284EA115" w14:textId="2AA038AA" w:rsidR="007C1BCE" w:rsidRPr="00A724DC" w:rsidRDefault="007C1BCE" w:rsidP="007C1BCE">
      <w:pPr>
        <w:spacing w:line="360" w:lineRule="auto"/>
        <w:jc w:val="both"/>
        <w:rPr>
          <w:rFonts w:ascii="Arial" w:hAnsi="Arial" w:cs="Arial"/>
          <w:b/>
          <w:bCs/>
          <w:sz w:val="24"/>
          <w:szCs w:val="24"/>
        </w:rPr>
      </w:pPr>
      <w:r w:rsidRPr="00A724DC">
        <w:rPr>
          <w:rFonts w:ascii="Arial" w:hAnsi="Arial" w:cs="Arial"/>
          <w:b/>
          <w:bCs/>
          <w:sz w:val="24"/>
          <w:szCs w:val="24"/>
        </w:rPr>
        <w:t>II.I.II</w:t>
      </w:r>
      <w:r w:rsidRPr="00A724DC">
        <w:rPr>
          <w:rFonts w:ascii="Arial" w:hAnsi="Arial" w:cs="Arial"/>
          <w:b/>
          <w:bCs/>
          <w:sz w:val="24"/>
          <w:szCs w:val="24"/>
        </w:rPr>
        <w:t>I</w:t>
      </w:r>
      <w:r w:rsidRPr="00A724DC">
        <w:rPr>
          <w:rFonts w:ascii="Arial" w:hAnsi="Arial" w:cs="Arial"/>
          <w:b/>
          <w:bCs/>
          <w:sz w:val="24"/>
          <w:szCs w:val="24"/>
        </w:rPr>
        <w:t xml:space="preserve"> Anatomía interna</w:t>
      </w:r>
      <w:r w:rsidRPr="00A724DC">
        <w:rPr>
          <w:rFonts w:ascii="Arial" w:hAnsi="Arial" w:cs="Arial"/>
          <w:b/>
          <w:bCs/>
          <w:sz w:val="24"/>
          <w:szCs w:val="24"/>
        </w:rPr>
        <w:t>.</w:t>
      </w:r>
    </w:p>
    <w:p w14:paraId="6B865CD9" w14:textId="77777777"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El tamaño de la mama no tiene relación con la secreción, la mayor parte es grasa La mama contiene de 15 a 20 lóbulos mamarios, cada uno de los cuales desemboca en un conducto galactóforo independiente. Cada lóbulo se divide en lobulillos Bajo la areola, los conductos se ensanchan formando senos lactíferos donde se deposita la leche durante la mamada.</w:t>
      </w:r>
    </w:p>
    <w:p w14:paraId="7F0C5ABA" w14:textId="77777777" w:rsidR="007C1BCE" w:rsidRDefault="007C1BCE" w:rsidP="007C1BCE">
      <w:pPr>
        <w:spacing w:line="360" w:lineRule="auto"/>
        <w:jc w:val="both"/>
        <w:rPr>
          <w:rFonts w:ascii="Arial" w:hAnsi="Arial" w:cs="Arial"/>
          <w:sz w:val="24"/>
          <w:szCs w:val="24"/>
        </w:rPr>
      </w:pPr>
    </w:p>
    <w:p w14:paraId="11788835" w14:textId="77777777" w:rsidR="007C1BCE" w:rsidRDefault="007C1BCE" w:rsidP="007C1BCE">
      <w:pPr>
        <w:spacing w:line="360" w:lineRule="auto"/>
        <w:jc w:val="both"/>
        <w:rPr>
          <w:rFonts w:ascii="Arial" w:hAnsi="Arial" w:cs="Arial"/>
          <w:sz w:val="24"/>
          <w:szCs w:val="24"/>
        </w:rPr>
      </w:pPr>
    </w:p>
    <w:p w14:paraId="1CA4CFD8" w14:textId="5FAA9E55" w:rsidR="007C1BCE" w:rsidRPr="00A724DC" w:rsidRDefault="007C1BCE" w:rsidP="007C1BCE">
      <w:pPr>
        <w:spacing w:line="360" w:lineRule="auto"/>
        <w:jc w:val="both"/>
        <w:rPr>
          <w:rFonts w:ascii="Arial" w:hAnsi="Arial" w:cs="Arial"/>
          <w:b/>
          <w:bCs/>
          <w:sz w:val="24"/>
          <w:szCs w:val="24"/>
        </w:rPr>
      </w:pPr>
      <w:r w:rsidRPr="00A724DC">
        <w:rPr>
          <w:rFonts w:ascii="Arial" w:hAnsi="Arial" w:cs="Arial"/>
          <w:b/>
          <w:bCs/>
          <w:sz w:val="24"/>
          <w:szCs w:val="24"/>
        </w:rPr>
        <w:t>II.I.II</w:t>
      </w:r>
      <w:r w:rsidRPr="00A724DC">
        <w:rPr>
          <w:rFonts w:ascii="Arial" w:hAnsi="Arial" w:cs="Arial"/>
          <w:b/>
          <w:bCs/>
          <w:sz w:val="24"/>
          <w:szCs w:val="24"/>
        </w:rPr>
        <w:t>I</w:t>
      </w:r>
      <w:r w:rsidRPr="00A724DC">
        <w:rPr>
          <w:rFonts w:ascii="Arial" w:hAnsi="Arial" w:cs="Arial"/>
          <w:b/>
          <w:bCs/>
          <w:sz w:val="24"/>
          <w:szCs w:val="24"/>
        </w:rPr>
        <w:t>I Anatomía microscópica</w:t>
      </w:r>
      <w:r w:rsidRPr="00A724DC">
        <w:rPr>
          <w:rFonts w:ascii="Arial" w:hAnsi="Arial" w:cs="Arial"/>
          <w:b/>
          <w:bCs/>
          <w:sz w:val="24"/>
          <w:szCs w:val="24"/>
        </w:rPr>
        <w:t>.</w:t>
      </w:r>
    </w:p>
    <w:p w14:paraId="79C6513B" w14:textId="2019AADB"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 xml:space="preserve">Las ramificaciones de los conductos terminan en conductillos cada vez más pequeños, de forma arbórea y terminan en los alvéolos, donde se encuentran las células alveolares, formadoras de la leche. Dichos alvéolos están rodeados de una malla mioepitelial, la </w:t>
      </w:r>
      <w:r w:rsidR="00086134" w:rsidRPr="007C1BCE">
        <w:rPr>
          <w:rFonts w:ascii="Arial" w:hAnsi="Arial" w:cs="Arial"/>
          <w:sz w:val="24"/>
          <w:szCs w:val="24"/>
        </w:rPr>
        <w:t>cual,</w:t>
      </w:r>
      <w:r w:rsidRPr="007C1BCE">
        <w:rPr>
          <w:rFonts w:ascii="Arial" w:hAnsi="Arial" w:cs="Arial"/>
          <w:sz w:val="24"/>
          <w:szCs w:val="24"/>
        </w:rPr>
        <w:t xml:space="preserve"> al comprimirse por efecto de la oxitocina, hace salir la leche por los conductos galactóforos.</w:t>
      </w:r>
    </w:p>
    <w:p w14:paraId="48273460" w14:textId="17E607F9"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 xml:space="preserve">El pecho visto por dentro </w:t>
      </w:r>
      <w:r>
        <w:rPr>
          <w:rFonts w:ascii="Arial" w:hAnsi="Arial" w:cs="Arial"/>
          <w:sz w:val="24"/>
          <w:szCs w:val="24"/>
        </w:rPr>
        <w:t>a</w:t>
      </w:r>
      <w:r w:rsidRPr="007C1BCE">
        <w:rPr>
          <w:rFonts w:ascii="Arial" w:hAnsi="Arial" w:cs="Arial"/>
          <w:sz w:val="24"/>
          <w:szCs w:val="24"/>
        </w:rPr>
        <w:t xml:space="preserve">lvéolos </w:t>
      </w:r>
      <w:r>
        <w:rPr>
          <w:rFonts w:ascii="Arial" w:hAnsi="Arial" w:cs="Arial"/>
          <w:sz w:val="24"/>
          <w:szCs w:val="24"/>
        </w:rPr>
        <w:t>e</w:t>
      </w:r>
      <w:r w:rsidRPr="007C1BCE">
        <w:rPr>
          <w:rFonts w:ascii="Arial" w:hAnsi="Arial" w:cs="Arial"/>
          <w:sz w:val="24"/>
          <w:szCs w:val="24"/>
        </w:rPr>
        <w:t>s donde se produce la leche</w:t>
      </w:r>
      <w:r>
        <w:rPr>
          <w:rFonts w:ascii="Arial" w:hAnsi="Arial" w:cs="Arial"/>
          <w:sz w:val="24"/>
          <w:szCs w:val="24"/>
        </w:rPr>
        <w:t>, c</w:t>
      </w:r>
      <w:r w:rsidRPr="007C1BCE">
        <w:rPr>
          <w:rFonts w:ascii="Arial" w:hAnsi="Arial" w:cs="Arial"/>
          <w:sz w:val="24"/>
          <w:szCs w:val="24"/>
        </w:rPr>
        <w:t xml:space="preserve">on cada </w:t>
      </w:r>
      <w:r>
        <w:rPr>
          <w:rFonts w:ascii="Arial" w:hAnsi="Arial" w:cs="Arial"/>
          <w:sz w:val="24"/>
          <w:szCs w:val="24"/>
        </w:rPr>
        <w:t>succión</w:t>
      </w:r>
      <w:r w:rsidRPr="007C1BCE">
        <w:rPr>
          <w:rFonts w:ascii="Arial" w:hAnsi="Arial" w:cs="Arial"/>
          <w:sz w:val="24"/>
          <w:szCs w:val="24"/>
        </w:rPr>
        <w:t xml:space="preserve"> éstos se contraen para sacar la leche</w:t>
      </w:r>
      <w:r>
        <w:rPr>
          <w:rFonts w:ascii="Arial" w:hAnsi="Arial" w:cs="Arial"/>
          <w:sz w:val="24"/>
          <w:szCs w:val="24"/>
        </w:rPr>
        <w:t>; c</w:t>
      </w:r>
      <w:r w:rsidRPr="007C1BCE">
        <w:rPr>
          <w:rFonts w:ascii="Arial" w:hAnsi="Arial" w:cs="Arial"/>
          <w:sz w:val="24"/>
          <w:szCs w:val="24"/>
        </w:rPr>
        <w:t>onductos lactíferos</w:t>
      </w:r>
      <w:r>
        <w:rPr>
          <w:rFonts w:ascii="Arial" w:hAnsi="Arial" w:cs="Arial"/>
          <w:sz w:val="24"/>
          <w:szCs w:val="24"/>
        </w:rPr>
        <w:t>, s</w:t>
      </w:r>
      <w:r w:rsidRPr="007C1BCE">
        <w:rPr>
          <w:rFonts w:ascii="Arial" w:hAnsi="Arial" w:cs="Arial"/>
          <w:sz w:val="24"/>
          <w:szCs w:val="24"/>
        </w:rPr>
        <w:t>on los que conducen la leche de los alvéolos a los senos lactíferos. Continuamente la leche baja por ellos.</w:t>
      </w:r>
      <w:r>
        <w:rPr>
          <w:rFonts w:ascii="Arial" w:hAnsi="Arial" w:cs="Arial"/>
          <w:sz w:val="24"/>
          <w:szCs w:val="24"/>
        </w:rPr>
        <w:t xml:space="preserve"> Los s</w:t>
      </w:r>
      <w:r w:rsidRPr="007C1BCE">
        <w:rPr>
          <w:rFonts w:ascii="Arial" w:hAnsi="Arial" w:cs="Arial"/>
          <w:sz w:val="24"/>
          <w:szCs w:val="24"/>
        </w:rPr>
        <w:t>enos lactíferos</w:t>
      </w:r>
      <w:r>
        <w:rPr>
          <w:rFonts w:ascii="Arial" w:hAnsi="Arial" w:cs="Arial"/>
          <w:sz w:val="24"/>
          <w:szCs w:val="24"/>
        </w:rPr>
        <w:t xml:space="preserve"> </w:t>
      </w:r>
      <w:r w:rsidRPr="007C1BCE">
        <w:rPr>
          <w:rFonts w:ascii="Arial" w:hAnsi="Arial" w:cs="Arial"/>
          <w:sz w:val="24"/>
          <w:szCs w:val="24"/>
        </w:rPr>
        <w:t xml:space="preserve">quedan debajo de la areola; es allí donde se almacena la leche. Por eso, es importante que el niño o niña abarque parte de la areola para exprimir la leche. </w:t>
      </w:r>
      <w:r>
        <w:rPr>
          <w:rFonts w:ascii="Arial" w:hAnsi="Arial" w:cs="Arial"/>
          <w:sz w:val="24"/>
          <w:szCs w:val="24"/>
        </w:rPr>
        <w:t>Los n</w:t>
      </w:r>
      <w:r w:rsidRPr="007C1BCE">
        <w:rPr>
          <w:rFonts w:ascii="Arial" w:hAnsi="Arial" w:cs="Arial"/>
          <w:sz w:val="24"/>
          <w:szCs w:val="24"/>
        </w:rPr>
        <w:t xml:space="preserve">ervios </w:t>
      </w:r>
      <w:r>
        <w:rPr>
          <w:rFonts w:ascii="Arial" w:hAnsi="Arial" w:cs="Arial"/>
          <w:sz w:val="24"/>
          <w:szCs w:val="24"/>
        </w:rPr>
        <w:t>s</w:t>
      </w:r>
      <w:r w:rsidRPr="007C1BCE">
        <w:rPr>
          <w:rFonts w:ascii="Arial" w:hAnsi="Arial" w:cs="Arial"/>
          <w:sz w:val="24"/>
          <w:szCs w:val="24"/>
        </w:rPr>
        <w:t>on los que mandan la orden al cerebro de hacer más leche en los alvéolos</w:t>
      </w:r>
      <w:r>
        <w:rPr>
          <w:rFonts w:ascii="Arial" w:hAnsi="Arial" w:cs="Arial"/>
          <w:sz w:val="24"/>
          <w:szCs w:val="24"/>
        </w:rPr>
        <w:t>, t</w:t>
      </w:r>
      <w:r w:rsidRPr="007C1BCE">
        <w:rPr>
          <w:rFonts w:ascii="Arial" w:hAnsi="Arial" w:cs="Arial"/>
          <w:sz w:val="24"/>
          <w:szCs w:val="24"/>
        </w:rPr>
        <w:t>ambién transmiten la orden al cerebro para hacerla salir del pecho.</w:t>
      </w:r>
      <w:r>
        <w:rPr>
          <w:rFonts w:ascii="Arial" w:hAnsi="Arial" w:cs="Arial"/>
          <w:sz w:val="24"/>
          <w:szCs w:val="24"/>
        </w:rPr>
        <w:t xml:space="preserve"> El t</w:t>
      </w:r>
      <w:r w:rsidRPr="007C1BCE">
        <w:rPr>
          <w:rFonts w:ascii="Arial" w:hAnsi="Arial" w:cs="Arial"/>
          <w:sz w:val="24"/>
          <w:szCs w:val="24"/>
        </w:rPr>
        <w:t xml:space="preserve">ejido graso </w:t>
      </w:r>
      <w:r>
        <w:rPr>
          <w:rFonts w:ascii="Arial" w:hAnsi="Arial" w:cs="Arial"/>
          <w:sz w:val="24"/>
          <w:szCs w:val="24"/>
        </w:rPr>
        <w:t>e</w:t>
      </w:r>
      <w:r w:rsidRPr="007C1BCE">
        <w:rPr>
          <w:rFonts w:ascii="Arial" w:hAnsi="Arial" w:cs="Arial"/>
          <w:sz w:val="24"/>
          <w:szCs w:val="24"/>
        </w:rPr>
        <w:t>nvuelve todo el seno y le sirve de colchón protector. Algunas mujeres tienen más grasa en los pechos que otras. Por eso, las mujeres tienen diferentes tamaños de pechos</w:t>
      </w:r>
      <w:r>
        <w:rPr>
          <w:rFonts w:ascii="Arial" w:hAnsi="Arial" w:cs="Arial"/>
          <w:sz w:val="24"/>
          <w:szCs w:val="24"/>
        </w:rPr>
        <w:t>, sin embargo, t</w:t>
      </w:r>
      <w:r w:rsidRPr="007C1BCE">
        <w:rPr>
          <w:rFonts w:ascii="Arial" w:hAnsi="Arial" w:cs="Arial"/>
          <w:sz w:val="24"/>
          <w:szCs w:val="24"/>
        </w:rPr>
        <w:t>ener senos grandes o pequeños no afecta la producción de leche.</w:t>
      </w:r>
    </w:p>
    <w:p w14:paraId="23112F1A" w14:textId="77777777" w:rsidR="007C1BCE" w:rsidRPr="007C1BCE" w:rsidRDefault="007C1BCE" w:rsidP="007C1BCE">
      <w:pPr>
        <w:spacing w:line="360" w:lineRule="auto"/>
        <w:jc w:val="both"/>
        <w:rPr>
          <w:rFonts w:ascii="Arial" w:hAnsi="Arial" w:cs="Arial"/>
          <w:sz w:val="24"/>
          <w:szCs w:val="24"/>
        </w:rPr>
      </w:pPr>
    </w:p>
    <w:p w14:paraId="6548C552" w14:textId="77777777"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lastRenderedPageBreak/>
        <w:t>El uso de pomadas, cremas, estilbestrol, concentrado de vitaminas A y D, se ha demostrado que aumentan la incidencia de lesiones en el pezón; la lanolina, las pomadas de vitamina A y la crema protectora hidrófuga de silicona, se ha demostrado que son ineficaces en la prevención de lesiones en el pezón.</w:t>
      </w:r>
    </w:p>
    <w:p w14:paraId="33C6C291" w14:textId="77777777" w:rsidR="007C1BCE" w:rsidRPr="007C1BCE" w:rsidRDefault="007C1BCE" w:rsidP="007C1BCE">
      <w:pPr>
        <w:spacing w:line="360" w:lineRule="auto"/>
        <w:jc w:val="both"/>
        <w:rPr>
          <w:rFonts w:ascii="Arial" w:hAnsi="Arial" w:cs="Arial"/>
          <w:sz w:val="24"/>
          <w:szCs w:val="24"/>
        </w:rPr>
      </w:pPr>
    </w:p>
    <w:p w14:paraId="6B22FE1A" w14:textId="77777777" w:rsidR="007C1BCE" w:rsidRPr="007C1BCE" w:rsidRDefault="007C1BCE" w:rsidP="007C1BCE">
      <w:pPr>
        <w:spacing w:line="360" w:lineRule="auto"/>
        <w:jc w:val="both"/>
        <w:rPr>
          <w:rFonts w:ascii="Arial" w:hAnsi="Arial" w:cs="Arial"/>
          <w:sz w:val="24"/>
          <w:szCs w:val="24"/>
        </w:rPr>
      </w:pPr>
    </w:p>
    <w:p w14:paraId="387B2BF3" w14:textId="44ACE601"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 xml:space="preserve">El cerebro humano se desarrolla casi completamente en los primeros 2 años de vida. La leche materna favorece su desarrollo y le da al niño o niña el alimento que necesita para estar bien nutrido. La leche materna contiene los aminoácidos que necesita el normal desarrollo del cerebro. También los protege contra las infecciones y enfermedades. No hay ningún alimento más completo que la leche de la madre para que un niño o niña crezca protegida, inteligente, despierta y llena de vida. Por eso, la leche materna es importante durante los primeros años. El calostro es la primera leche que produce la madre inmediatamente después del parto. El calostro es espeso; puede ser transparente o amarillo pegajoso. El calostro una leche muy valiosa porque, tiene todos los elementos necesarios para nutrir al niño o niña desde su </w:t>
      </w:r>
      <w:r w:rsidR="00086134" w:rsidRPr="007C1BCE">
        <w:rPr>
          <w:rFonts w:ascii="Arial" w:hAnsi="Arial" w:cs="Arial"/>
          <w:sz w:val="24"/>
          <w:szCs w:val="24"/>
        </w:rPr>
        <w:t xml:space="preserve">nacimiento, </w:t>
      </w:r>
      <w:r w:rsidR="00086134">
        <w:rPr>
          <w:rFonts w:ascii="Arial" w:hAnsi="Arial" w:cs="Arial"/>
          <w:sz w:val="24"/>
          <w:szCs w:val="24"/>
        </w:rPr>
        <w:t>protege</w:t>
      </w:r>
      <w:r w:rsidRPr="007C1BCE">
        <w:rPr>
          <w:rFonts w:ascii="Arial" w:hAnsi="Arial" w:cs="Arial"/>
          <w:sz w:val="24"/>
          <w:szCs w:val="24"/>
        </w:rPr>
        <w:t xml:space="preserve"> al niño o niña contra infecciones y otras enfermedades. Los niños que toman calostro son bebés más sanos, tiene las dosis de vitamina A y otros micronutrientes que son necesarios desde el nacimiento, protege al niño o niña contra infecciones y otras enfermedades a las cuales la madre ha sido expuesta, es un purgante natural porque limpia el estómago del recién nacido. Por eso, hay que dar de mamar tan pronto nazca el niño y no es necesario darle chupón, ni agüitas, ni tecitos.</w:t>
      </w:r>
    </w:p>
    <w:p w14:paraId="6851D088" w14:textId="77777777" w:rsidR="007C1BCE" w:rsidRPr="007C1BCE" w:rsidRDefault="007C1BCE" w:rsidP="007C1BCE">
      <w:pPr>
        <w:spacing w:line="360" w:lineRule="auto"/>
        <w:jc w:val="both"/>
        <w:rPr>
          <w:rFonts w:ascii="Arial" w:hAnsi="Arial" w:cs="Arial"/>
          <w:sz w:val="24"/>
          <w:szCs w:val="24"/>
        </w:rPr>
      </w:pPr>
    </w:p>
    <w:p w14:paraId="25B9E7A5" w14:textId="77777777"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 xml:space="preserve">La leche de la madre es buena para la digestión del niño o niña y los protege contra las diarreas y otras enfermedades. La leche de la madre tiene todo el líquido que el niño o niña necesitan para calmar la sed, aún en climas calientes. Al darle aguas, tés, o jugos en los primeros 6 meses se aumenta el riesgo de diarreas y otras infecciones además de disminuir la leche de la madre.  Por eso </w:t>
      </w:r>
      <w:r w:rsidRPr="007C1BCE">
        <w:rPr>
          <w:rFonts w:ascii="Arial" w:hAnsi="Arial" w:cs="Arial"/>
          <w:sz w:val="24"/>
          <w:szCs w:val="24"/>
        </w:rPr>
        <w:lastRenderedPageBreak/>
        <w:t>no necesita agüitas ni tés, No necesita coladas, ni jugos, ni otro alimento, Por eso el chupón no es necesario.</w:t>
      </w:r>
    </w:p>
    <w:p w14:paraId="67F8708B" w14:textId="77777777" w:rsidR="007C1BCE" w:rsidRPr="007C1BCE" w:rsidRDefault="007C1BCE" w:rsidP="007C1BCE">
      <w:pPr>
        <w:spacing w:line="360" w:lineRule="auto"/>
        <w:jc w:val="both"/>
        <w:rPr>
          <w:rFonts w:ascii="Arial" w:hAnsi="Arial" w:cs="Arial"/>
          <w:sz w:val="24"/>
          <w:szCs w:val="24"/>
        </w:rPr>
      </w:pPr>
    </w:p>
    <w:p w14:paraId="410268E6" w14:textId="77777777" w:rsidR="007C1BCE" w:rsidRPr="007C1BCE" w:rsidRDefault="007C1BCE" w:rsidP="007C1BCE">
      <w:pPr>
        <w:spacing w:line="360" w:lineRule="auto"/>
        <w:jc w:val="both"/>
        <w:rPr>
          <w:rFonts w:ascii="Arial" w:hAnsi="Arial" w:cs="Arial"/>
          <w:sz w:val="24"/>
          <w:szCs w:val="24"/>
        </w:rPr>
      </w:pPr>
      <w:r w:rsidRPr="007C1BCE">
        <w:rPr>
          <w:rFonts w:ascii="Arial" w:hAnsi="Arial" w:cs="Arial"/>
          <w:sz w:val="24"/>
          <w:szCs w:val="24"/>
        </w:rPr>
        <w:t>La leche materna es el mejor alimento para el niño o niña porque tiene las cantidades necesarias de: Vitaminas, como la A, B, C para que crezca saludable y esté bien protegido, Fósforo y Calcio, para que tenga huesos sanos y fuertes, Hierro, para mantener la energía, Proteínas, para protegerlo contra las enfermedades y para que crezca grande e inteligente, Grasas. Las grasas de la leche materna los protegerán, cuando sean mayores, de padecer enfermedades del corazón y de la circulación. Las grasas de la leche materna también favorecen la inteligencia de los niños y niñas, Azúcares, para que tenga energía y para alimentar al cerebro.</w:t>
      </w:r>
    </w:p>
    <w:p w14:paraId="147F28AF" w14:textId="77777777" w:rsidR="007C1BCE" w:rsidRPr="007C1BCE" w:rsidRDefault="007C1BCE" w:rsidP="007C1BCE">
      <w:pPr>
        <w:spacing w:line="360" w:lineRule="auto"/>
        <w:jc w:val="both"/>
        <w:rPr>
          <w:rFonts w:ascii="Arial" w:hAnsi="Arial" w:cs="Arial"/>
          <w:sz w:val="24"/>
          <w:szCs w:val="24"/>
        </w:rPr>
      </w:pPr>
    </w:p>
    <w:p w14:paraId="26CCD72F" w14:textId="057693EF" w:rsidR="00DD385B" w:rsidRDefault="007C1BCE" w:rsidP="007C1BCE">
      <w:pPr>
        <w:spacing w:line="360" w:lineRule="auto"/>
        <w:jc w:val="both"/>
        <w:rPr>
          <w:rFonts w:ascii="Arial" w:hAnsi="Arial" w:cs="Arial"/>
          <w:sz w:val="24"/>
          <w:szCs w:val="24"/>
        </w:rPr>
      </w:pPr>
      <w:r w:rsidRPr="007C1BCE">
        <w:rPr>
          <w:rFonts w:ascii="Arial" w:hAnsi="Arial" w:cs="Arial"/>
          <w:sz w:val="24"/>
          <w:szCs w:val="24"/>
        </w:rPr>
        <w:t xml:space="preserve">La leche de la madre es el único alimento que nutre al niño o niña completamente durante los primeros 6 meses de vida y el único alimento que le da protección sostenida y completa durante los primeros 2 años. La leche de la madre es la mejor protección para el niño o niña contra:  las diarreas y la deshidratación, las infecciones respiratorias, tales como la bronquitis y la </w:t>
      </w:r>
      <w:r w:rsidR="00086134" w:rsidRPr="007C1BCE">
        <w:rPr>
          <w:rFonts w:ascii="Arial" w:hAnsi="Arial" w:cs="Arial"/>
          <w:sz w:val="24"/>
          <w:szCs w:val="24"/>
        </w:rPr>
        <w:t>neumonía,</w:t>
      </w:r>
      <w:r w:rsidRPr="007C1BCE">
        <w:rPr>
          <w:rFonts w:ascii="Arial" w:hAnsi="Arial" w:cs="Arial"/>
          <w:sz w:val="24"/>
          <w:szCs w:val="24"/>
        </w:rPr>
        <w:t xml:space="preserve"> el estreñimiento, los cólicos,</w:t>
      </w:r>
      <w:r>
        <w:rPr>
          <w:rFonts w:ascii="Arial" w:hAnsi="Arial" w:cs="Arial"/>
          <w:sz w:val="24"/>
          <w:szCs w:val="24"/>
        </w:rPr>
        <w:t xml:space="preserve"> </w:t>
      </w:r>
      <w:r w:rsidRPr="007C1BCE">
        <w:rPr>
          <w:rFonts w:ascii="Arial" w:hAnsi="Arial" w:cs="Arial"/>
          <w:sz w:val="24"/>
          <w:szCs w:val="24"/>
        </w:rPr>
        <w:t>las alergias, las enfermedades de la piel, como los granos y el salpullido o sarpullido, el sarampión,</w:t>
      </w:r>
      <w:r>
        <w:rPr>
          <w:rFonts w:ascii="Arial" w:hAnsi="Arial" w:cs="Arial"/>
          <w:sz w:val="24"/>
          <w:szCs w:val="24"/>
        </w:rPr>
        <w:t xml:space="preserve"> </w:t>
      </w:r>
      <w:r w:rsidRPr="007C1BCE">
        <w:rPr>
          <w:rFonts w:ascii="Arial" w:hAnsi="Arial" w:cs="Arial"/>
          <w:sz w:val="24"/>
          <w:szCs w:val="24"/>
        </w:rPr>
        <w:t>el cólera, desnutrición, la diabetes juvenil, deficiencia de micronutrientes.</w:t>
      </w:r>
      <w:r>
        <w:rPr>
          <w:rFonts w:ascii="Arial" w:hAnsi="Arial" w:cs="Arial"/>
          <w:sz w:val="24"/>
          <w:szCs w:val="24"/>
        </w:rPr>
        <w:t xml:space="preserve"> </w:t>
      </w:r>
    </w:p>
    <w:p w14:paraId="3C293ABE" w14:textId="14BF68E9" w:rsidR="007C1BCE" w:rsidRDefault="007C1BCE" w:rsidP="007C1BCE">
      <w:pPr>
        <w:spacing w:line="360" w:lineRule="auto"/>
        <w:jc w:val="both"/>
        <w:rPr>
          <w:rFonts w:ascii="Arial" w:hAnsi="Arial" w:cs="Arial"/>
          <w:sz w:val="24"/>
          <w:szCs w:val="24"/>
        </w:rPr>
      </w:pPr>
    </w:p>
    <w:p w14:paraId="0E287CFA" w14:textId="424F3D7D" w:rsidR="007C1BCE" w:rsidRDefault="007C1BCE" w:rsidP="007C1BCE">
      <w:pPr>
        <w:spacing w:line="360" w:lineRule="auto"/>
        <w:jc w:val="both"/>
        <w:rPr>
          <w:rFonts w:ascii="Arial" w:hAnsi="Arial" w:cs="Arial"/>
          <w:sz w:val="24"/>
          <w:szCs w:val="24"/>
        </w:rPr>
      </w:pPr>
    </w:p>
    <w:p w14:paraId="74F6C6DD" w14:textId="2F891525" w:rsidR="007C1BCE" w:rsidRPr="00A724DC" w:rsidRDefault="007C1BCE" w:rsidP="007C1BCE">
      <w:pPr>
        <w:spacing w:line="360" w:lineRule="auto"/>
        <w:jc w:val="both"/>
        <w:rPr>
          <w:rFonts w:ascii="Arial" w:hAnsi="Arial" w:cs="Arial"/>
          <w:b/>
          <w:bCs/>
          <w:sz w:val="24"/>
          <w:szCs w:val="24"/>
        </w:rPr>
      </w:pPr>
      <w:r w:rsidRPr="00A724DC">
        <w:rPr>
          <w:rFonts w:ascii="Arial" w:hAnsi="Arial" w:cs="Arial"/>
          <w:b/>
          <w:bCs/>
          <w:sz w:val="24"/>
          <w:szCs w:val="24"/>
        </w:rPr>
        <w:t>II.I.V Ventajas</w:t>
      </w:r>
      <w:r w:rsidR="00432D5B" w:rsidRPr="00A724DC">
        <w:rPr>
          <w:rFonts w:ascii="Arial" w:hAnsi="Arial" w:cs="Arial"/>
          <w:b/>
          <w:bCs/>
          <w:sz w:val="24"/>
          <w:szCs w:val="24"/>
        </w:rPr>
        <w:t xml:space="preserve"> de la leche materna en la madre.</w:t>
      </w:r>
    </w:p>
    <w:p w14:paraId="7E2A8FDA" w14:textId="77777777" w:rsid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La placenta sale con más facilidad y rápidamente.</w:t>
      </w:r>
    </w:p>
    <w:p w14:paraId="3E44C7EC" w14:textId="5C0D1D51"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Disminuye el riesgo de anemia.</w:t>
      </w:r>
    </w:p>
    <w:p w14:paraId="6FB66D11" w14:textId="6E491E6B" w:rsidR="00432D5B" w:rsidRPr="00432D5B" w:rsidRDefault="00432D5B" w:rsidP="007C62D0">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La matriz recupera rápidamente su tamaño normal.</w:t>
      </w:r>
    </w:p>
    <w:p w14:paraId="7443E2BE" w14:textId="02965D4A"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lastRenderedPageBreak/>
        <w:t xml:space="preserve">La madre tendrá pechos menos congestionados cuando baje la </w:t>
      </w:r>
      <w:r w:rsidR="00086134" w:rsidRPr="00432D5B">
        <w:rPr>
          <w:rFonts w:ascii="Arial" w:hAnsi="Arial" w:cs="Arial"/>
          <w:sz w:val="24"/>
          <w:szCs w:val="24"/>
        </w:rPr>
        <w:t>leche. La</w:t>
      </w:r>
      <w:r w:rsidRPr="00432D5B">
        <w:rPr>
          <w:rFonts w:ascii="Arial" w:hAnsi="Arial" w:cs="Arial"/>
          <w:sz w:val="24"/>
          <w:szCs w:val="24"/>
        </w:rPr>
        <w:t xml:space="preserve"> leche baja más rápido dentro de los primeros días cuando el niño o niña mama desde que nace.</w:t>
      </w:r>
    </w:p>
    <w:p w14:paraId="6B5E9625" w14:textId="2528A15A"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La madre no tendrá fiebre con la bajada de la leche.</w:t>
      </w:r>
    </w:p>
    <w:p w14:paraId="26B304DA" w14:textId="22C2CCCB"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Las mujeres que amamantan a sus hijos o hijas tienen menos riesgo de cáncer en el seno o en los ovarios.</w:t>
      </w:r>
    </w:p>
    <w:p w14:paraId="3CCDD8F7" w14:textId="359ED03B"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 xml:space="preserve">Durante los primeros 6 meses después del parto, las madres tienen menos riesgo de otro embarazo si no les ha vuelto la regla y si el niño no recibe con frecuencia otra cosa que la leche de la madre durante el día y la noche. La leche materna está siempre lista y a la temperatura que al niño o niña le gusta. </w:t>
      </w:r>
    </w:p>
    <w:p w14:paraId="4009574B" w14:textId="77777777"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 xml:space="preserve">La madre lactante no se agota porque: </w:t>
      </w:r>
    </w:p>
    <w:p w14:paraId="4166B0BD" w14:textId="32355AFA"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No tiene que levantarse de noche</w:t>
      </w:r>
    </w:p>
    <w:p w14:paraId="1B9709FF" w14:textId="7DA30369"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No necesita hacer preparaciones especiales, lavar biberones y mamaderas</w:t>
      </w:r>
    </w:p>
    <w:p w14:paraId="0C672C1E" w14:textId="703CF664" w:rsidR="00432D5B" w:rsidRP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No debe preocuparse por las infecciones que producen los biberones y mamaderas mal lavados que pueden llevar al niño o niña a una emergencia médica</w:t>
      </w:r>
    </w:p>
    <w:p w14:paraId="480F6B1D" w14:textId="254C0622" w:rsidR="00432D5B" w:rsidRDefault="00432D5B" w:rsidP="00432D5B">
      <w:pPr>
        <w:pStyle w:val="Prrafodelista"/>
        <w:numPr>
          <w:ilvl w:val="0"/>
          <w:numId w:val="3"/>
        </w:numPr>
        <w:spacing w:line="360" w:lineRule="auto"/>
        <w:jc w:val="both"/>
        <w:rPr>
          <w:rFonts w:ascii="Arial" w:hAnsi="Arial" w:cs="Arial"/>
          <w:sz w:val="24"/>
          <w:szCs w:val="24"/>
        </w:rPr>
      </w:pPr>
      <w:r w:rsidRPr="00432D5B">
        <w:rPr>
          <w:rFonts w:ascii="Arial" w:hAnsi="Arial" w:cs="Arial"/>
          <w:sz w:val="24"/>
          <w:szCs w:val="24"/>
        </w:rPr>
        <w:t xml:space="preserve"> No debe preocuparse por los gastos de leches, biberones, mamaderas y combustible.</w:t>
      </w:r>
    </w:p>
    <w:p w14:paraId="1E840319" w14:textId="77777777" w:rsidR="00432D5B" w:rsidRDefault="00432D5B" w:rsidP="00432D5B">
      <w:pPr>
        <w:spacing w:line="360" w:lineRule="auto"/>
        <w:jc w:val="both"/>
        <w:rPr>
          <w:rFonts w:ascii="Arial" w:hAnsi="Arial" w:cs="Arial"/>
          <w:sz w:val="24"/>
          <w:szCs w:val="24"/>
        </w:rPr>
      </w:pPr>
    </w:p>
    <w:p w14:paraId="0C494914" w14:textId="77777777" w:rsidR="00432D5B" w:rsidRDefault="00432D5B" w:rsidP="00432D5B">
      <w:pPr>
        <w:spacing w:line="360" w:lineRule="auto"/>
        <w:jc w:val="both"/>
        <w:rPr>
          <w:rFonts w:ascii="Arial" w:hAnsi="Arial" w:cs="Arial"/>
          <w:sz w:val="24"/>
          <w:szCs w:val="24"/>
        </w:rPr>
      </w:pPr>
    </w:p>
    <w:p w14:paraId="7093FB2C" w14:textId="38FD065B" w:rsidR="00432D5B" w:rsidRPr="00A724DC" w:rsidRDefault="00432D5B" w:rsidP="00432D5B">
      <w:pPr>
        <w:spacing w:line="360" w:lineRule="auto"/>
        <w:jc w:val="both"/>
        <w:rPr>
          <w:rFonts w:ascii="Arial" w:hAnsi="Arial" w:cs="Arial"/>
          <w:b/>
          <w:bCs/>
          <w:sz w:val="24"/>
          <w:szCs w:val="24"/>
        </w:rPr>
      </w:pPr>
      <w:r w:rsidRPr="00A724DC">
        <w:rPr>
          <w:rFonts w:ascii="Arial" w:hAnsi="Arial" w:cs="Arial"/>
          <w:b/>
          <w:bCs/>
          <w:sz w:val="24"/>
          <w:szCs w:val="24"/>
        </w:rPr>
        <w:t>II.I.VI Ventajas de la lactancia materna en el bebé.</w:t>
      </w:r>
    </w:p>
    <w:p w14:paraId="6A7C487C" w14:textId="4CD4924A" w:rsidR="00432D5B" w:rsidRDefault="00432D5B"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Disminuye el </w:t>
      </w:r>
      <w:r w:rsidR="00086134">
        <w:rPr>
          <w:rFonts w:ascii="Arial" w:hAnsi="Arial" w:cs="Arial"/>
          <w:sz w:val="24"/>
          <w:szCs w:val="24"/>
        </w:rPr>
        <w:t>número</w:t>
      </w:r>
      <w:r>
        <w:rPr>
          <w:rFonts w:ascii="Arial" w:hAnsi="Arial" w:cs="Arial"/>
          <w:sz w:val="24"/>
          <w:szCs w:val="24"/>
        </w:rPr>
        <w:t xml:space="preserve"> y gravedad de algunas infecciones.</w:t>
      </w:r>
    </w:p>
    <w:p w14:paraId="2D33B6CA" w14:textId="747E7EF5" w:rsidR="00432D5B" w:rsidRDefault="00432D5B"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Protege su sistema inmunitario.</w:t>
      </w:r>
    </w:p>
    <w:p w14:paraId="33D96A07" w14:textId="3F952A4F" w:rsidR="00432D5B" w:rsidRDefault="00432D5B"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Estimula sistemas enzimáticos y metabólicos.</w:t>
      </w:r>
    </w:p>
    <w:p w14:paraId="1EDEF6AC" w14:textId="7041A3E1" w:rsidR="00432D5B" w:rsidRDefault="00432D5B"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Menor tasa de obesidad infantil. </w:t>
      </w:r>
    </w:p>
    <w:p w14:paraId="2138D41E" w14:textId="1D9B8709" w:rsidR="00432D5B" w:rsidRDefault="00432D5B"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Disminuye el riesgo de síndrome de muerte súbita del lactante.</w:t>
      </w:r>
    </w:p>
    <w:p w14:paraId="72982588" w14:textId="19E621C1" w:rsidR="00432D5B" w:rsidRDefault="004E2F10"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Reduce el riesgo de infección gastrointestinal, respiratoria, urinaria, y otitis.</w:t>
      </w:r>
    </w:p>
    <w:p w14:paraId="2CA9B996" w14:textId="7BE7FA84" w:rsidR="004E2F10" w:rsidRDefault="004E2F10"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Favorece el desarrollo de la mandíbula y la estructura de la boca.</w:t>
      </w:r>
    </w:p>
    <w:p w14:paraId="0D829909" w14:textId="608BEAAB" w:rsidR="004E2F10" w:rsidRDefault="004E2F10" w:rsidP="00432D5B">
      <w:pPr>
        <w:pStyle w:val="Prrafodelista"/>
        <w:numPr>
          <w:ilvl w:val="0"/>
          <w:numId w:val="4"/>
        </w:numPr>
        <w:spacing w:line="360" w:lineRule="auto"/>
        <w:jc w:val="both"/>
        <w:rPr>
          <w:rFonts w:ascii="Arial" w:hAnsi="Arial" w:cs="Arial"/>
          <w:sz w:val="24"/>
          <w:szCs w:val="24"/>
        </w:rPr>
      </w:pPr>
      <w:r>
        <w:rPr>
          <w:rFonts w:ascii="Arial" w:hAnsi="Arial" w:cs="Arial"/>
          <w:sz w:val="24"/>
          <w:szCs w:val="24"/>
        </w:rPr>
        <w:t>La leche contiene anticuerpos que ayudan a compartir virus y bacterias.</w:t>
      </w:r>
    </w:p>
    <w:p w14:paraId="72B68BFE" w14:textId="7683A452" w:rsidR="004E2F10" w:rsidRDefault="004E2F10" w:rsidP="004E2F10">
      <w:pPr>
        <w:spacing w:line="360" w:lineRule="auto"/>
        <w:jc w:val="both"/>
        <w:rPr>
          <w:rFonts w:ascii="Arial" w:hAnsi="Arial" w:cs="Arial"/>
          <w:sz w:val="24"/>
          <w:szCs w:val="24"/>
        </w:rPr>
      </w:pPr>
    </w:p>
    <w:p w14:paraId="3343D021" w14:textId="4B946305" w:rsidR="004E2F10" w:rsidRDefault="004E2F10" w:rsidP="004E2F10">
      <w:pPr>
        <w:spacing w:line="360" w:lineRule="auto"/>
        <w:jc w:val="both"/>
        <w:rPr>
          <w:rFonts w:ascii="Arial" w:hAnsi="Arial" w:cs="Arial"/>
          <w:sz w:val="24"/>
          <w:szCs w:val="24"/>
        </w:rPr>
      </w:pPr>
    </w:p>
    <w:p w14:paraId="16A79946" w14:textId="5DE9A9B2" w:rsidR="004E2F10" w:rsidRPr="00A724DC" w:rsidRDefault="004E2F10" w:rsidP="004E2F10">
      <w:pPr>
        <w:spacing w:line="360" w:lineRule="auto"/>
        <w:jc w:val="both"/>
        <w:rPr>
          <w:rFonts w:ascii="Arial" w:hAnsi="Arial" w:cs="Arial"/>
          <w:b/>
          <w:bCs/>
          <w:sz w:val="24"/>
          <w:szCs w:val="24"/>
        </w:rPr>
      </w:pPr>
      <w:r w:rsidRPr="00A724DC">
        <w:rPr>
          <w:rFonts w:ascii="Arial" w:hAnsi="Arial" w:cs="Arial"/>
          <w:b/>
          <w:bCs/>
          <w:sz w:val="24"/>
          <w:szCs w:val="24"/>
        </w:rPr>
        <w:t>II.I.VII Ventajas de la lactancia materna para la familia.</w:t>
      </w:r>
    </w:p>
    <w:p w14:paraId="0AF71758" w14:textId="77777777" w:rsidR="004E2F10" w:rsidRPr="004E2F10" w:rsidRDefault="004E2F10" w:rsidP="004E2F10">
      <w:pPr>
        <w:spacing w:line="360" w:lineRule="auto"/>
        <w:rPr>
          <w:rFonts w:ascii="Arial" w:hAnsi="Arial" w:cs="Arial"/>
          <w:sz w:val="24"/>
          <w:szCs w:val="24"/>
        </w:rPr>
      </w:pPr>
      <w:r w:rsidRPr="004E2F10">
        <w:rPr>
          <w:rFonts w:ascii="Arial" w:hAnsi="Arial" w:cs="Arial"/>
          <w:sz w:val="24"/>
          <w:szCs w:val="24"/>
        </w:rPr>
        <w:t xml:space="preserve">Dar de mamar ayuda a que la familia sea más feliz y unida porque: </w:t>
      </w:r>
    </w:p>
    <w:p w14:paraId="44474DCE" w14:textId="5D17AABA" w:rsidR="004E2F10" w:rsidRPr="004E2F10" w:rsidRDefault="004E2F10" w:rsidP="004E2F10">
      <w:pPr>
        <w:pStyle w:val="Prrafodelista"/>
        <w:numPr>
          <w:ilvl w:val="0"/>
          <w:numId w:val="5"/>
        </w:numPr>
        <w:spacing w:line="360" w:lineRule="auto"/>
        <w:rPr>
          <w:rFonts w:ascii="Arial" w:hAnsi="Arial" w:cs="Arial"/>
          <w:sz w:val="24"/>
          <w:szCs w:val="24"/>
        </w:rPr>
      </w:pPr>
      <w:r>
        <w:rPr>
          <w:rFonts w:ascii="Arial" w:hAnsi="Arial" w:cs="Arial"/>
          <w:sz w:val="24"/>
          <w:szCs w:val="24"/>
        </w:rPr>
        <w:t>H</w:t>
      </w:r>
      <w:r w:rsidRPr="004E2F10">
        <w:rPr>
          <w:rFonts w:ascii="Arial" w:hAnsi="Arial" w:cs="Arial"/>
          <w:sz w:val="24"/>
          <w:szCs w:val="24"/>
        </w:rPr>
        <w:t>ay menos preocupaciones debido a que los niños o niñas se enferman menos.</w:t>
      </w:r>
    </w:p>
    <w:p w14:paraId="7E80BE12" w14:textId="69D06430" w:rsidR="004E2F10" w:rsidRPr="004E2F10" w:rsidRDefault="004E2F10" w:rsidP="004E2F10">
      <w:pPr>
        <w:pStyle w:val="Prrafodelista"/>
        <w:numPr>
          <w:ilvl w:val="0"/>
          <w:numId w:val="5"/>
        </w:numPr>
        <w:spacing w:line="360" w:lineRule="auto"/>
        <w:rPr>
          <w:rFonts w:ascii="Arial" w:hAnsi="Arial" w:cs="Arial"/>
          <w:sz w:val="24"/>
          <w:szCs w:val="24"/>
        </w:rPr>
      </w:pPr>
      <w:r w:rsidRPr="004E2F10">
        <w:rPr>
          <w:rFonts w:ascii="Arial" w:hAnsi="Arial" w:cs="Arial"/>
          <w:sz w:val="24"/>
          <w:szCs w:val="24"/>
        </w:rPr>
        <w:t>Al no comprar otras leches, biberones, mamaderas y combustible el dinero de la familia se utiliza mejor.</w:t>
      </w:r>
    </w:p>
    <w:p w14:paraId="2C08C628" w14:textId="761AB0F6" w:rsidR="004E2F10" w:rsidRPr="004E2F10" w:rsidRDefault="004E2F10" w:rsidP="004E2F10">
      <w:pPr>
        <w:pStyle w:val="Prrafodelista"/>
        <w:numPr>
          <w:ilvl w:val="0"/>
          <w:numId w:val="5"/>
        </w:numPr>
        <w:spacing w:line="360" w:lineRule="auto"/>
        <w:rPr>
          <w:rFonts w:ascii="Arial" w:hAnsi="Arial" w:cs="Arial"/>
          <w:sz w:val="24"/>
          <w:szCs w:val="24"/>
        </w:rPr>
      </w:pPr>
      <w:r w:rsidRPr="004E2F10">
        <w:rPr>
          <w:rFonts w:ascii="Arial" w:hAnsi="Arial" w:cs="Arial"/>
          <w:sz w:val="24"/>
          <w:szCs w:val="24"/>
        </w:rPr>
        <w:t>El marido aprecia la contribución que hace la mujer cuando amamanta a su hijo o hija.</w:t>
      </w:r>
    </w:p>
    <w:p w14:paraId="67A6ABB2" w14:textId="208DBBD3" w:rsidR="004E2F10" w:rsidRPr="004E2F10" w:rsidRDefault="004E2F10" w:rsidP="004E2F10">
      <w:pPr>
        <w:pStyle w:val="Prrafodelista"/>
        <w:numPr>
          <w:ilvl w:val="0"/>
          <w:numId w:val="5"/>
        </w:numPr>
        <w:spacing w:line="360" w:lineRule="auto"/>
        <w:rPr>
          <w:rFonts w:ascii="Arial" w:hAnsi="Arial" w:cs="Arial"/>
          <w:sz w:val="24"/>
          <w:szCs w:val="24"/>
        </w:rPr>
      </w:pPr>
      <w:r w:rsidRPr="004E2F10">
        <w:rPr>
          <w:rFonts w:ascii="Arial" w:hAnsi="Arial" w:cs="Arial"/>
          <w:sz w:val="24"/>
          <w:szCs w:val="24"/>
        </w:rPr>
        <w:t xml:space="preserve"> Los niños o niñas de la familia aprenden lo importante que es amamantar a un bebé.</w:t>
      </w:r>
    </w:p>
    <w:p w14:paraId="791CFE01" w14:textId="747EFC15" w:rsidR="005E5842" w:rsidRPr="004E2F10" w:rsidRDefault="004E2F10" w:rsidP="004E2F10">
      <w:pPr>
        <w:pStyle w:val="Prrafodelista"/>
        <w:numPr>
          <w:ilvl w:val="0"/>
          <w:numId w:val="5"/>
        </w:numPr>
        <w:spacing w:line="360" w:lineRule="auto"/>
        <w:rPr>
          <w:rFonts w:ascii="Arial" w:hAnsi="Arial" w:cs="Arial"/>
          <w:sz w:val="24"/>
          <w:szCs w:val="24"/>
        </w:rPr>
      </w:pPr>
      <w:r>
        <w:rPr>
          <w:rFonts w:ascii="Arial" w:hAnsi="Arial" w:cs="Arial"/>
          <w:sz w:val="24"/>
          <w:szCs w:val="24"/>
        </w:rPr>
        <w:t>P</w:t>
      </w:r>
      <w:r w:rsidRPr="004E2F10">
        <w:rPr>
          <w:rFonts w:ascii="Arial" w:hAnsi="Arial" w:cs="Arial"/>
          <w:sz w:val="24"/>
          <w:szCs w:val="24"/>
        </w:rPr>
        <w:t>rotege la inteligencia y el crecimiento normal de su hijo o hija.</w:t>
      </w:r>
    </w:p>
    <w:p w14:paraId="63FF069C" w14:textId="2279B695" w:rsidR="005E5842" w:rsidRDefault="005E5842" w:rsidP="005E5842">
      <w:pPr>
        <w:rPr>
          <w:rFonts w:ascii="Arial" w:hAnsi="Arial" w:cs="Arial"/>
          <w:sz w:val="24"/>
          <w:szCs w:val="24"/>
        </w:rPr>
      </w:pPr>
    </w:p>
    <w:p w14:paraId="325E4A05" w14:textId="664A7E20" w:rsidR="004E2F10" w:rsidRDefault="004E2F10" w:rsidP="005E5842">
      <w:pPr>
        <w:rPr>
          <w:rFonts w:ascii="Arial" w:hAnsi="Arial" w:cs="Arial"/>
          <w:sz w:val="24"/>
          <w:szCs w:val="24"/>
        </w:rPr>
      </w:pPr>
    </w:p>
    <w:p w14:paraId="52D5896F" w14:textId="6506522C" w:rsidR="004E2F10" w:rsidRDefault="004E2F10" w:rsidP="005E5842">
      <w:pPr>
        <w:rPr>
          <w:rFonts w:ascii="Arial" w:hAnsi="Arial" w:cs="Arial"/>
          <w:sz w:val="24"/>
          <w:szCs w:val="24"/>
        </w:rPr>
      </w:pPr>
    </w:p>
    <w:p w14:paraId="3E8B3C93" w14:textId="68200D4B" w:rsidR="004E2F10" w:rsidRPr="007C62D0" w:rsidRDefault="004E2F10" w:rsidP="007C62D0">
      <w:pPr>
        <w:spacing w:line="360" w:lineRule="auto"/>
        <w:rPr>
          <w:rFonts w:ascii="Arial" w:hAnsi="Arial" w:cs="Arial"/>
          <w:b/>
          <w:bCs/>
          <w:sz w:val="24"/>
          <w:szCs w:val="24"/>
        </w:rPr>
      </w:pPr>
      <w:r w:rsidRPr="007C62D0">
        <w:rPr>
          <w:rFonts w:ascii="Arial" w:hAnsi="Arial" w:cs="Arial"/>
          <w:b/>
          <w:bCs/>
          <w:sz w:val="24"/>
          <w:szCs w:val="24"/>
        </w:rPr>
        <w:t>II.I.VIII</w:t>
      </w:r>
      <w:r w:rsidR="00A724DC" w:rsidRPr="007C62D0">
        <w:rPr>
          <w:rFonts w:ascii="Arial" w:hAnsi="Arial" w:cs="Arial"/>
          <w:b/>
          <w:bCs/>
          <w:sz w:val="24"/>
          <w:szCs w:val="24"/>
        </w:rPr>
        <w:t xml:space="preserve"> Desventajas </w:t>
      </w:r>
      <w:r w:rsidR="00F52E6E" w:rsidRPr="007C62D0">
        <w:rPr>
          <w:rFonts w:ascii="Arial" w:hAnsi="Arial" w:cs="Arial"/>
          <w:b/>
          <w:bCs/>
          <w:sz w:val="24"/>
          <w:szCs w:val="24"/>
        </w:rPr>
        <w:t>de no implementar la lactancia manera.</w:t>
      </w:r>
    </w:p>
    <w:p w14:paraId="1FE5831A" w14:textId="77777777" w:rsidR="00F52E6E" w:rsidRDefault="00F52E6E" w:rsidP="007C62D0">
      <w:pPr>
        <w:pStyle w:val="Prrafodelista"/>
        <w:numPr>
          <w:ilvl w:val="0"/>
          <w:numId w:val="7"/>
        </w:numPr>
        <w:spacing w:line="360" w:lineRule="auto"/>
        <w:rPr>
          <w:rFonts w:ascii="Arial" w:hAnsi="Arial" w:cs="Arial"/>
          <w:sz w:val="24"/>
          <w:szCs w:val="24"/>
        </w:rPr>
      </w:pPr>
      <w:r w:rsidRPr="00F52E6E">
        <w:rPr>
          <w:rFonts w:ascii="Arial" w:hAnsi="Arial" w:cs="Arial"/>
          <w:sz w:val="24"/>
          <w:szCs w:val="24"/>
        </w:rPr>
        <w:t xml:space="preserve">Mayor posibilidad de presentar obesidad y sobrepeso. </w:t>
      </w:r>
    </w:p>
    <w:p w14:paraId="44BB3485" w14:textId="77777777" w:rsidR="00F52E6E" w:rsidRDefault="00F52E6E" w:rsidP="007C62D0">
      <w:pPr>
        <w:pStyle w:val="Prrafodelista"/>
        <w:numPr>
          <w:ilvl w:val="0"/>
          <w:numId w:val="7"/>
        </w:numPr>
        <w:spacing w:line="360" w:lineRule="auto"/>
        <w:rPr>
          <w:rFonts w:ascii="Arial" w:hAnsi="Arial" w:cs="Arial"/>
          <w:sz w:val="24"/>
          <w:szCs w:val="24"/>
        </w:rPr>
      </w:pPr>
      <w:r w:rsidRPr="00F52E6E">
        <w:rPr>
          <w:rFonts w:ascii="Arial" w:hAnsi="Arial" w:cs="Arial"/>
          <w:sz w:val="24"/>
          <w:szCs w:val="24"/>
        </w:rPr>
        <w:t xml:space="preserve">Mayor posibilidad de desarrollar enfermedades autoinmunes como la celiaquía o la artritis reumatoide. </w:t>
      </w:r>
    </w:p>
    <w:p w14:paraId="20636F2A" w14:textId="5CDA9F31" w:rsidR="005E5842" w:rsidRDefault="00F52E6E" w:rsidP="007C62D0">
      <w:pPr>
        <w:pStyle w:val="Prrafodelista"/>
        <w:numPr>
          <w:ilvl w:val="0"/>
          <w:numId w:val="7"/>
        </w:numPr>
        <w:spacing w:line="360" w:lineRule="auto"/>
        <w:rPr>
          <w:rFonts w:ascii="Arial" w:hAnsi="Arial" w:cs="Arial"/>
          <w:sz w:val="24"/>
          <w:szCs w:val="24"/>
        </w:rPr>
      </w:pPr>
      <w:r w:rsidRPr="00F52E6E">
        <w:rPr>
          <w:rFonts w:ascii="Arial" w:hAnsi="Arial" w:cs="Arial"/>
          <w:sz w:val="24"/>
          <w:szCs w:val="24"/>
        </w:rPr>
        <w:t>Mayor posibilidad de desarrollar enfermedades alérgicas: dermatitis atópica y asma.</w:t>
      </w:r>
    </w:p>
    <w:p w14:paraId="4A1A0294" w14:textId="5205B088" w:rsidR="00F52E6E" w:rsidRDefault="00F52E6E" w:rsidP="007C62D0">
      <w:pPr>
        <w:pStyle w:val="Prrafodelista"/>
        <w:numPr>
          <w:ilvl w:val="0"/>
          <w:numId w:val="7"/>
        </w:numPr>
        <w:spacing w:line="360" w:lineRule="auto"/>
        <w:rPr>
          <w:rFonts w:ascii="Arial" w:hAnsi="Arial" w:cs="Arial"/>
          <w:sz w:val="24"/>
          <w:szCs w:val="24"/>
        </w:rPr>
      </w:pPr>
      <w:r>
        <w:rPr>
          <w:rFonts w:ascii="Arial" w:hAnsi="Arial" w:cs="Arial"/>
          <w:sz w:val="24"/>
          <w:szCs w:val="24"/>
        </w:rPr>
        <w:t xml:space="preserve">Riesgo de </w:t>
      </w:r>
      <w:r w:rsidR="003C7F88">
        <w:rPr>
          <w:rFonts w:ascii="Arial" w:hAnsi="Arial" w:cs="Arial"/>
          <w:sz w:val="24"/>
          <w:szCs w:val="24"/>
        </w:rPr>
        <w:t xml:space="preserve">infecciones en el tracto </w:t>
      </w:r>
      <w:r w:rsidR="00086134">
        <w:rPr>
          <w:rFonts w:ascii="Arial" w:hAnsi="Arial" w:cs="Arial"/>
          <w:sz w:val="24"/>
          <w:szCs w:val="24"/>
        </w:rPr>
        <w:t>gastrointestinal</w:t>
      </w:r>
      <w:r w:rsidR="003C7F88">
        <w:rPr>
          <w:rFonts w:ascii="Arial" w:hAnsi="Arial" w:cs="Arial"/>
          <w:sz w:val="24"/>
          <w:szCs w:val="24"/>
        </w:rPr>
        <w:t>.</w:t>
      </w:r>
    </w:p>
    <w:p w14:paraId="75116137" w14:textId="48FB98C9"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Mayor riesgo de presencia de caries.</w:t>
      </w:r>
    </w:p>
    <w:p w14:paraId="77212E62" w14:textId="3B975320"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Presencia de diarrea.</w:t>
      </w:r>
    </w:p>
    <w:p w14:paraId="375CB8FC" w14:textId="62FB0DC0"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Presencia de cólicos.</w:t>
      </w:r>
    </w:p>
    <w:p w14:paraId="37DBADC5" w14:textId="6F521909"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Mayor riesgo de muerte súbita en el lactante.</w:t>
      </w:r>
    </w:p>
    <w:p w14:paraId="1BC55E08" w14:textId="1BB2C809"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Riesgo de desarrollar Diabetes Mellitus Tipo 1</w:t>
      </w:r>
      <w:r w:rsidR="007C62D0">
        <w:rPr>
          <w:rFonts w:ascii="Arial" w:hAnsi="Arial" w:cs="Arial"/>
          <w:sz w:val="24"/>
          <w:szCs w:val="24"/>
        </w:rPr>
        <w:t>.</w:t>
      </w:r>
    </w:p>
    <w:p w14:paraId="49792E8C" w14:textId="76B2F4C3"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lastRenderedPageBreak/>
        <w:t xml:space="preserve">Infecciones en los pulmones y </w:t>
      </w:r>
    </w:p>
    <w:p w14:paraId="4A64D314" w14:textId="36CF9690"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Riesgo de padecer enterocolitis necrosante.</w:t>
      </w:r>
    </w:p>
    <w:p w14:paraId="54CFD7B2" w14:textId="12C6B481"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Disminución en el nivel de desarrollo cognitivo y coeficiente intelectual.</w:t>
      </w:r>
    </w:p>
    <w:p w14:paraId="045D6EC5" w14:textId="5409F62E" w:rsidR="003C7F88" w:rsidRDefault="003C7F88" w:rsidP="007C62D0">
      <w:pPr>
        <w:pStyle w:val="Prrafodelista"/>
        <w:numPr>
          <w:ilvl w:val="0"/>
          <w:numId w:val="7"/>
        </w:numPr>
        <w:spacing w:line="360" w:lineRule="auto"/>
        <w:rPr>
          <w:rFonts w:ascii="Arial" w:hAnsi="Arial" w:cs="Arial"/>
          <w:sz w:val="24"/>
          <w:szCs w:val="24"/>
        </w:rPr>
      </w:pPr>
      <w:r>
        <w:rPr>
          <w:rFonts w:ascii="Arial" w:hAnsi="Arial" w:cs="Arial"/>
          <w:sz w:val="24"/>
          <w:szCs w:val="24"/>
        </w:rPr>
        <w:t>Alteración de la flora bacteriana.</w:t>
      </w:r>
    </w:p>
    <w:p w14:paraId="1D3620AC" w14:textId="0E4B1467" w:rsidR="007C62D0" w:rsidRDefault="007C62D0" w:rsidP="007C62D0">
      <w:pPr>
        <w:spacing w:line="360" w:lineRule="auto"/>
        <w:rPr>
          <w:rFonts w:ascii="Arial" w:hAnsi="Arial" w:cs="Arial"/>
          <w:sz w:val="24"/>
          <w:szCs w:val="24"/>
        </w:rPr>
      </w:pPr>
    </w:p>
    <w:p w14:paraId="715A7EF1" w14:textId="77777777" w:rsidR="007C62D0" w:rsidRPr="007C62D0" w:rsidRDefault="007C62D0" w:rsidP="007C62D0">
      <w:pPr>
        <w:spacing w:line="360" w:lineRule="auto"/>
        <w:rPr>
          <w:rFonts w:ascii="Arial" w:hAnsi="Arial" w:cs="Arial"/>
          <w:sz w:val="24"/>
          <w:szCs w:val="24"/>
        </w:rPr>
      </w:pPr>
    </w:p>
    <w:p w14:paraId="240F6EBB" w14:textId="30AAEB36" w:rsidR="006B3013" w:rsidRPr="006B3013" w:rsidRDefault="003C7F88" w:rsidP="006B3013">
      <w:pPr>
        <w:spacing w:line="360" w:lineRule="auto"/>
        <w:jc w:val="both"/>
        <w:rPr>
          <w:rFonts w:ascii="Arial" w:eastAsia="Arial" w:hAnsi="Arial" w:cs="Arial"/>
          <w:b/>
          <w:color w:val="000000"/>
          <w:kern w:val="0"/>
          <w:sz w:val="24"/>
          <w:szCs w:val="24"/>
          <w:lang w:eastAsia="es-MX"/>
          <w14:ligatures w14:val="none"/>
        </w:rPr>
      </w:pPr>
      <w:r w:rsidRPr="006B3013">
        <w:rPr>
          <w:rFonts w:ascii="Arial" w:hAnsi="Arial" w:cs="Arial"/>
          <w:b/>
          <w:bCs/>
          <w:sz w:val="24"/>
          <w:szCs w:val="24"/>
        </w:rPr>
        <w:t>II.I.</w:t>
      </w:r>
      <w:r w:rsidR="006B3013" w:rsidRPr="006B3013">
        <w:rPr>
          <w:rFonts w:ascii="Arial" w:hAnsi="Arial" w:cs="Arial"/>
          <w:b/>
          <w:bCs/>
          <w:sz w:val="24"/>
          <w:szCs w:val="24"/>
        </w:rPr>
        <w:t>IX</w:t>
      </w:r>
      <w:r w:rsidR="006B3013">
        <w:rPr>
          <w:rFonts w:ascii="Arial" w:hAnsi="Arial" w:cs="Arial"/>
          <w:sz w:val="24"/>
          <w:szCs w:val="24"/>
        </w:rPr>
        <w:t xml:space="preserve"> </w:t>
      </w:r>
      <w:r w:rsidR="006B3013" w:rsidRPr="006B3013">
        <w:rPr>
          <w:rFonts w:ascii="Arial" w:eastAsia="Arial" w:hAnsi="Arial" w:cs="Arial"/>
          <w:b/>
          <w:color w:val="000000"/>
          <w:kern w:val="0"/>
          <w:sz w:val="24"/>
          <w:szCs w:val="24"/>
          <w:lang w:eastAsia="es-MX"/>
          <w14:ligatures w14:val="none"/>
        </w:rPr>
        <w:t>Importancia de lactancia exclusiva</w:t>
      </w:r>
      <w:r w:rsidR="007C62D0">
        <w:rPr>
          <w:rFonts w:ascii="Arial" w:eastAsia="Arial" w:hAnsi="Arial" w:cs="Arial"/>
          <w:b/>
          <w:color w:val="000000"/>
          <w:kern w:val="0"/>
          <w:sz w:val="24"/>
          <w:szCs w:val="24"/>
          <w:lang w:eastAsia="es-MX"/>
          <w14:ligatures w14:val="none"/>
        </w:rPr>
        <w:t>.</w:t>
      </w:r>
    </w:p>
    <w:p w14:paraId="7F17B5A0" w14:textId="12A9606B" w:rsidR="006B3013" w:rsidRDefault="006B3013" w:rsidP="007C62D0">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Porque cuando a un niño o niña le dan biberón u otras comidas antes de los 6 meses le pueden dar diarreas y enfermarse más a menudo. Porque cuando a un niño o niña le dan biberón o le ponen mamaderas o chupos en la boca se confunde y rechaza el pecho. Porque el niño o niña amamanta menos cada vez que toma agüitas, tecitos, otras leches, o recibe otra comida. Si el niño o niña amamanta menos, la madre produce menos leche y se le puede secar. Por cada mamada que el niño o niña no reciba tendrá menos protección contra las enfermedades.</w:t>
      </w:r>
    </w:p>
    <w:p w14:paraId="06E497DB" w14:textId="0AA25BC4" w:rsidR="007C62D0" w:rsidRDefault="007C62D0" w:rsidP="007C62D0">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11A73251" w14:textId="77777777" w:rsidR="007C62D0" w:rsidRPr="007C62D0" w:rsidRDefault="007C62D0" w:rsidP="007C62D0">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3F99159" w14:textId="280E3EDA" w:rsidR="006B3013" w:rsidRPr="006B3013" w:rsidRDefault="006B3013" w:rsidP="006B3013">
      <w:pPr>
        <w:pBdr>
          <w:top w:val="nil"/>
          <w:left w:val="nil"/>
          <w:bottom w:val="nil"/>
          <w:right w:val="nil"/>
          <w:between w:val="nil"/>
        </w:pBdr>
        <w:spacing w:after="200" w:line="360" w:lineRule="auto"/>
        <w:jc w:val="both"/>
        <w:rPr>
          <w:rFonts w:ascii="Arial" w:eastAsia="Arial" w:hAnsi="Arial" w:cs="Arial"/>
          <w:b/>
          <w:bCs/>
          <w:color w:val="000000"/>
          <w:kern w:val="0"/>
          <w:sz w:val="24"/>
          <w:szCs w:val="24"/>
          <w:lang w:eastAsia="es-MX"/>
          <w14:ligatures w14:val="none"/>
        </w:rPr>
      </w:pPr>
      <w:r w:rsidRPr="006B3013">
        <w:rPr>
          <w:rFonts w:ascii="Arial" w:eastAsia="Arial" w:hAnsi="Arial" w:cs="Arial"/>
          <w:b/>
          <w:bCs/>
          <w:color w:val="000000"/>
          <w:kern w:val="0"/>
          <w:sz w:val="24"/>
          <w:szCs w:val="24"/>
          <w:lang w:eastAsia="es-MX"/>
          <w14:ligatures w14:val="none"/>
        </w:rPr>
        <w:t>II.I.X Nutrientes que contiene la leche materna.</w:t>
      </w:r>
    </w:p>
    <w:p w14:paraId="44C0A0BB" w14:textId="4F90F334" w:rsidR="006B3013" w:rsidRPr="006B3013" w:rsidRDefault="006B3013"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Pr>
          <w:rFonts w:ascii="Arial" w:eastAsia="Arial" w:hAnsi="Arial" w:cs="Arial"/>
          <w:color w:val="000000"/>
          <w:kern w:val="0"/>
          <w:sz w:val="24"/>
          <w:szCs w:val="24"/>
          <w:lang w:eastAsia="es-MX"/>
          <w14:ligatures w14:val="none"/>
        </w:rPr>
        <w:t>La leche cuenta con m</w:t>
      </w:r>
      <w:r w:rsidRPr="006B3013">
        <w:rPr>
          <w:rFonts w:ascii="Arial" w:eastAsia="Arial" w:hAnsi="Arial" w:cs="Arial"/>
          <w:color w:val="000000"/>
          <w:kern w:val="0"/>
          <w:sz w:val="24"/>
          <w:szCs w:val="24"/>
          <w:lang w:eastAsia="es-MX"/>
          <w14:ligatures w14:val="none"/>
        </w:rPr>
        <w:t>illones de células vivas</w:t>
      </w:r>
      <w:r>
        <w:rPr>
          <w:rFonts w:ascii="Arial" w:eastAsia="Arial" w:hAnsi="Arial" w:cs="Arial"/>
          <w:color w:val="000000"/>
          <w:kern w:val="0"/>
          <w:sz w:val="24"/>
          <w:szCs w:val="24"/>
          <w:lang w:eastAsia="es-MX"/>
          <w14:ligatures w14:val="none"/>
        </w:rPr>
        <w:t>, e</w:t>
      </w:r>
      <w:r w:rsidRPr="006B3013">
        <w:rPr>
          <w:rFonts w:ascii="Arial" w:eastAsia="Arial" w:hAnsi="Arial" w:cs="Arial"/>
          <w:color w:val="000000"/>
          <w:kern w:val="0"/>
          <w:sz w:val="24"/>
          <w:szCs w:val="24"/>
          <w:lang w:eastAsia="es-MX"/>
          <w14:ligatures w14:val="none"/>
        </w:rPr>
        <w:t xml:space="preserve">ntre ellas se incluyen los glóbulos blancos, que refuerzan el sistema inmunitario, y los citoblastos, que ayudan al desarrollo y curación </w:t>
      </w:r>
      <w:r w:rsidR="00086134" w:rsidRPr="006B3013">
        <w:rPr>
          <w:rFonts w:ascii="Arial" w:eastAsia="Arial" w:hAnsi="Arial" w:cs="Arial"/>
          <w:color w:val="000000"/>
          <w:kern w:val="0"/>
          <w:sz w:val="24"/>
          <w:szCs w:val="24"/>
          <w:lang w:eastAsia="es-MX"/>
          <w14:ligatures w14:val="none"/>
        </w:rPr>
        <w:t>del órgano</w:t>
      </w:r>
      <w:r w:rsidRPr="006B3013">
        <w:rPr>
          <w:rFonts w:ascii="Arial" w:eastAsia="Arial" w:hAnsi="Arial" w:cs="Arial"/>
          <w:color w:val="000000"/>
          <w:kern w:val="0"/>
          <w:sz w:val="24"/>
          <w:szCs w:val="24"/>
          <w:lang w:eastAsia="es-MX"/>
          <w14:ligatures w14:val="none"/>
        </w:rPr>
        <w:t>.</w:t>
      </w:r>
      <w:r>
        <w:rPr>
          <w:rFonts w:ascii="Arial" w:eastAsia="Arial" w:hAnsi="Arial" w:cs="Arial"/>
          <w:color w:val="000000"/>
          <w:kern w:val="0"/>
          <w:sz w:val="24"/>
          <w:szCs w:val="24"/>
          <w:lang w:eastAsia="es-MX"/>
          <w14:ligatures w14:val="none"/>
        </w:rPr>
        <w:t xml:space="preserve"> </w:t>
      </w:r>
      <w:r w:rsidRPr="006B3013">
        <w:rPr>
          <w:rFonts w:ascii="Arial" w:eastAsia="Arial" w:hAnsi="Arial" w:cs="Arial"/>
          <w:color w:val="000000"/>
          <w:kern w:val="0"/>
          <w:sz w:val="24"/>
          <w:szCs w:val="24"/>
          <w:lang w:eastAsia="es-MX"/>
          <w14:ligatures w14:val="none"/>
        </w:rPr>
        <w:t>Más de 1000 proteína</w:t>
      </w:r>
      <w:r>
        <w:rPr>
          <w:rFonts w:ascii="Arial" w:eastAsia="Arial" w:hAnsi="Arial" w:cs="Arial"/>
          <w:color w:val="000000"/>
          <w:kern w:val="0"/>
          <w:sz w:val="24"/>
          <w:szCs w:val="24"/>
          <w:lang w:eastAsia="es-MX"/>
          <w14:ligatures w14:val="none"/>
        </w:rPr>
        <w:t>s</w:t>
      </w:r>
      <w:r w:rsidRPr="006B3013">
        <w:rPr>
          <w:rFonts w:ascii="Arial" w:eastAsia="Arial" w:hAnsi="Arial" w:cs="Arial"/>
          <w:color w:val="000000"/>
          <w:kern w:val="0"/>
          <w:sz w:val="24"/>
          <w:szCs w:val="24"/>
          <w:lang w:eastAsia="es-MX"/>
          <w14:ligatures w14:val="none"/>
        </w:rPr>
        <w:t xml:space="preserve"> que ayudan al crecimiento y desarrollo de tu bebé, activan su sistema inmunitario y desarrollan y protegen las neuronas cerebrales.</w:t>
      </w:r>
    </w:p>
    <w:p w14:paraId="0761F749" w14:textId="4863A1A3" w:rsidR="006B3013" w:rsidRPr="006B3013" w:rsidRDefault="006B3013"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 xml:space="preserve">Todas las proteínas de la leche materna están compuestas por aminoácidos. </w:t>
      </w:r>
      <w:r w:rsidR="007C62D0">
        <w:rPr>
          <w:rFonts w:ascii="Arial" w:eastAsia="Arial" w:hAnsi="Arial" w:cs="Arial"/>
          <w:color w:val="000000"/>
          <w:kern w:val="0"/>
          <w:sz w:val="24"/>
          <w:szCs w:val="24"/>
          <w:lang w:eastAsia="es-MX"/>
          <w14:ligatures w14:val="none"/>
        </w:rPr>
        <w:t xml:space="preserve">La </w:t>
      </w:r>
      <w:r w:rsidRPr="006B3013">
        <w:rPr>
          <w:rFonts w:ascii="Arial" w:eastAsia="Arial" w:hAnsi="Arial" w:cs="Arial"/>
          <w:color w:val="000000"/>
          <w:kern w:val="0"/>
          <w:sz w:val="24"/>
          <w:szCs w:val="24"/>
          <w:lang w:eastAsia="es-MX"/>
          <w14:ligatures w14:val="none"/>
        </w:rPr>
        <w:t>leche cuenta con más de 20 compuestos de este tipo. Algunos de ellos, denominados nucleótidos, elevan sus niveles por la noche, y los científicos creen que pueden inducir el sueño</w:t>
      </w:r>
      <w:r w:rsidR="007C62D0">
        <w:rPr>
          <w:rFonts w:ascii="Arial" w:eastAsia="Arial" w:hAnsi="Arial" w:cs="Arial"/>
          <w:color w:val="000000"/>
          <w:kern w:val="0"/>
          <w:sz w:val="24"/>
          <w:szCs w:val="24"/>
          <w:lang w:eastAsia="es-MX"/>
          <w14:ligatures w14:val="none"/>
        </w:rPr>
        <w:t>; contiene m</w:t>
      </w:r>
      <w:r w:rsidRPr="006B3013">
        <w:rPr>
          <w:rFonts w:ascii="Arial" w:eastAsia="Arial" w:hAnsi="Arial" w:cs="Arial"/>
          <w:color w:val="000000"/>
          <w:kern w:val="0"/>
          <w:sz w:val="24"/>
          <w:szCs w:val="24"/>
          <w:lang w:eastAsia="es-MX"/>
          <w14:ligatures w14:val="none"/>
        </w:rPr>
        <w:t xml:space="preserve">ás de 200 azúcares complejos llamados </w:t>
      </w:r>
      <w:r w:rsidRPr="006B3013">
        <w:rPr>
          <w:rFonts w:ascii="Arial" w:eastAsia="Arial" w:hAnsi="Arial" w:cs="Arial"/>
          <w:color w:val="000000"/>
          <w:kern w:val="0"/>
          <w:sz w:val="24"/>
          <w:szCs w:val="24"/>
          <w:lang w:eastAsia="es-MX"/>
          <w14:ligatures w14:val="none"/>
        </w:rPr>
        <w:lastRenderedPageBreak/>
        <w:t>oligosacáridos, que actúan como prebióticos, alimentan a las bacterias buenas del intestino de</w:t>
      </w:r>
      <w:r>
        <w:rPr>
          <w:rFonts w:ascii="Arial" w:eastAsia="Arial" w:hAnsi="Arial" w:cs="Arial"/>
          <w:color w:val="000000"/>
          <w:kern w:val="0"/>
          <w:sz w:val="24"/>
          <w:szCs w:val="24"/>
          <w:lang w:eastAsia="es-MX"/>
          <w14:ligatures w14:val="none"/>
        </w:rPr>
        <w:t>l</w:t>
      </w:r>
      <w:r w:rsidRPr="006B3013">
        <w:rPr>
          <w:rFonts w:ascii="Arial" w:eastAsia="Arial" w:hAnsi="Arial" w:cs="Arial"/>
          <w:color w:val="000000"/>
          <w:kern w:val="0"/>
          <w:sz w:val="24"/>
          <w:szCs w:val="24"/>
          <w:lang w:eastAsia="es-MX"/>
          <w14:ligatures w14:val="none"/>
        </w:rPr>
        <w:t xml:space="preserve"> bebé. También evitan que las infecciones lleguen al torrente sanguíneo y reducen el riesgo de inflamación cerebral.</w:t>
      </w:r>
      <w:r w:rsidR="007C62D0">
        <w:rPr>
          <w:rFonts w:ascii="Arial" w:eastAsia="Arial" w:hAnsi="Arial" w:cs="Arial"/>
          <w:color w:val="000000"/>
          <w:kern w:val="0"/>
          <w:sz w:val="24"/>
          <w:szCs w:val="24"/>
          <w:lang w:eastAsia="es-MX"/>
          <w14:ligatures w14:val="none"/>
        </w:rPr>
        <w:t xml:space="preserve"> </w:t>
      </w:r>
      <w:r>
        <w:rPr>
          <w:rFonts w:ascii="Arial" w:eastAsia="Arial" w:hAnsi="Arial" w:cs="Arial"/>
          <w:color w:val="000000"/>
          <w:kern w:val="0"/>
          <w:sz w:val="24"/>
          <w:szCs w:val="24"/>
          <w:lang w:eastAsia="es-MX"/>
          <w14:ligatures w14:val="none"/>
        </w:rPr>
        <w:t>Tiene m</w:t>
      </w:r>
      <w:r w:rsidRPr="006B3013">
        <w:rPr>
          <w:rFonts w:ascii="Arial" w:eastAsia="Arial" w:hAnsi="Arial" w:cs="Arial"/>
          <w:color w:val="000000"/>
          <w:kern w:val="0"/>
          <w:sz w:val="24"/>
          <w:szCs w:val="24"/>
          <w:lang w:eastAsia="es-MX"/>
          <w14:ligatures w14:val="none"/>
        </w:rPr>
        <w:t xml:space="preserve">ás de 40 enzimas </w:t>
      </w:r>
      <w:r>
        <w:rPr>
          <w:rFonts w:ascii="Arial" w:eastAsia="Arial" w:hAnsi="Arial" w:cs="Arial"/>
          <w:color w:val="000000"/>
          <w:kern w:val="0"/>
          <w:sz w:val="24"/>
          <w:szCs w:val="24"/>
          <w:lang w:eastAsia="es-MX"/>
          <w14:ligatures w14:val="none"/>
        </w:rPr>
        <w:t xml:space="preserve">estos </w:t>
      </w:r>
      <w:r w:rsidRPr="006B3013">
        <w:rPr>
          <w:rFonts w:ascii="Arial" w:eastAsia="Arial" w:hAnsi="Arial" w:cs="Arial"/>
          <w:color w:val="000000"/>
          <w:kern w:val="0"/>
          <w:sz w:val="24"/>
          <w:szCs w:val="24"/>
          <w:lang w:eastAsia="es-MX"/>
          <w14:ligatures w14:val="none"/>
        </w:rPr>
        <w:t xml:space="preserve">son catalizadores que aceleran las reacciones químicas en el cuerpo. Las enzimas de </w:t>
      </w:r>
      <w:r>
        <w:rPr>
          <w:rFonts w:ascii="Arial" w:eastAsia="Arial" w:hAnsi="Arial" w:cs="Arial"/>
          <w:color w:val="000000"/>
          <w:kern w:val="0"/>
          <w:sz w:val="24"/>
          <w:szCs w:val="24"/>
          <w:lang w:eastAsia="es-MX"/>
          <w14:ligatures w14:val="none"/>
        </w:rPr>
        <w:t>la</w:t>
      </w:r>
      <w:r w:rsidRPr="006B3013">
        <w:rPr>
          <w:rFonts w:ascii="Arial" w:eastAsia="Arial" w:hAnsi="Arial" w:cs="Arial"/>
          <w:color w:val="000000"/>
          <w:kern w:val="0"/>
          <w:sz w:val="24"/>
          <w:szCs w:val="24"/>
          <w:lang w:eastAsia="es-MX"/>
          <w14:ligatures w14:val="none"/>
        </w:rPr>
        <w:t xml:space="preserve"> leche ayudan a los sistemas digestivo e inmunitario de</w:t>
      </w:r>
      <w:r w:rsidR="007C62D0">
        <w:rPr>
          <w:rFonts w:ascii="Arial" w:eastAsia="Arial" w:hAnsi="Arial" w:cs="Arial"/>
          <w:color w:val="000000"/>
          <w:kern w:val="0"/>
          <w:sz w:val="24"/>
          <w:szCs w:val="24"/>
          <w:lang w:eastAsia="es-MX"/>
          <w14:ligatures w14:val="none"/>
        </w:rPr>
        <w:t>l</w:t>
      </w:r>
      <w:r w:rsidRPr="006B3013">
        <w:rPr>
          <w:rFonts w:ascii="Arial" w:eastAsia="Arial" w:hAnsi="Arial" w:cs="Arial"/>
          <w:color w:val="000000"/>
          <w:kern w:val="0"/>
          <w:sz w:val="24"/>
          <w:szCs w:val="24"/>
          <w:lang w:eastAsia="es-MX"/>
          <w14:ligatures w14:val="none"/>
        </w:rPr>
        <w:t xml:space="preserve"> bebé, además de permitir la absorción del hierro.</w:t>
      </w:r>
    </w:p>
    <w:p w14:paraId="5AB78B89" w14:textId="1C5944F2" w:rsidR="006B3013" w:rsidRPr="006B3013" w:rsidRDefault="007C62D0"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Pr>
          <w:rFonts w:ascii="Arial" w:eastAsia="Arial" w:hAnsi="Arial" w:cs="Arial"/>
          <w:color w:val="000000"/>
          <w:kern w:val="0"/>
          <w:sz w:val="24"/>
          <w:szCs w:val="24"/>
          <w:lang w:eastAsia="es-MX"/>
          <w14:ligatures w14:val="none"/>
        </w:rPr>
        <w:t xml:space="preserve">Hay </w:t>
      </w:r>
      <w:r w:rsidR="006B3013" w:rsidRPr="006B3013">
        <w:rPr>
          <w:rFonts w:ascii="Arial" w:eastAsia="Arial" w:hAnsi="Arial" w:cs="Arial"/>
          <w:color w:val="000000"/>
          <w:kern w:val="0"/>
          <w:sz w:val="24"/>
          <w:szCs w:val="24"/>
          <w:lang w:eastAsia="es-MX"/>
          <w14:ligatures w14:val="none"/>
        </w:rPr>
        <w:t xml:space="preserve">factores de crecimiento afectan a muchas partes del cuerpo del bebé, como los intestinos, los vasos sanguíneos, el sistema nervioso y las glándulas, que segregan </w:t>
      </w:r>
      <w:r w:rsidR="00086134" w:rsidRPr="006B3013">
        <w:rPr>
          <w:rFonts w:ascii="Arial" w:eastAsia="Arial" w:hAnsi="Arial" w:cs="Arial"/>
          <w:color w:val="000000"/>
          <w:kern w:val="0"/>
          <w:sz w:val="24"/>
          <w:szCs w:val="24"/>
          <w:lang w:eastAsia="es-MX"/>
          <w14:ligatures w14:val="none"/>
        </w:rPr>
        <w:t>hormonas. Si</w:t>
      </w:r>
      <w:r w:rsidR="006B3013" w:rsidRPr="006B3013">
        <w:rPr>
          <w:rFonts w:ascii="Arial" w:eastAsia="Arial" w:hAnsi="Arial" w:cs="Arial"/>
          <w:color w:val="000000"/>
          <w:kern w:val="0"/>
          <w:sz w:val="24"/>
          <w:szCs w:val="24"/>
          <w:lang w:eastAsia="es-MX"/>
          <w14:ligatures w14:val="none"/>
        </w:rPr>
        <w:t xml:space="preserve"> hablamos de hormonas, </w:t>
      </w:r>
      <w:r>
        <w:rPr>
          <w:rFonts w:ascii="Arial" w:eastAsia="Arial" w:hAnsi="Arial" w:cs="Arial"/>
          <w:color w:val="000000"/>
          <w:kern w:val="0"/>
          <w:sz w:val="24"/>
          <w:szCs w:val="24"/>
          <w:lang w:eastAsia="es-MX"/>
          <w14:ligatures w14:val="none"/>
        </w:rPr>
        <w:t>la</w:t>
      </w:r>
      <w:r w:rsidR="006B3013" w:rsidRPr="006B3013">
        <w:rPr>
          <w:rFonts w:ascii="Arial" w:eastAsia="Arial" w:hAnsi="Arial" w:cs="Arial"/>
          <w:color w:val="000000"/>
          <w:kern w:val="0"/>
          <w:sz w:val="24"/>
          <w:szCs w:val="24"/>
          <w:lang w:eastAsia="es-MX"/>
          <w14:ligatures w14:val="none"/>
        </w:rPr>
        <w:t xml:space="preserve"> leche materna contiene muchas de ellas</w:t>
      </w:r>
      <w:r w:rsidR="006B3013">
        <w:rPr>
          <w:rFonts w:ascii="Arial" w:eastAsia="Arial" w:hAnsi="Arial" w:cs="Arial"/>
          <w:color w:val="000000"/>
          <w:kern w:val="0"/>
          <w:sz w:val="24"/>
          <w:szCs w:val="24"/>
          <w:lang w:eastAsia="es-MX"/>
          <w14:ligatures w14:val="none"/>
        </w:rPr>
        <w:t xml:space="preserve">. </w:t>
      </w:r>
      <w:r w:rsidR="006B3013" w:rsidRPr="006B3013">
        <w:rPr>
          <w:rFonts w:ascii="Arial" w:eastAsia="Arial" w:hAnsi="Arial" w:cs="Arial"/>
          <w:color w:val="000000"/>
          <w:kern w:val="0"/>
          <w:sz w:val="24"/>
          <w:szCs w:val="24"/>
          <w:lang w:eastAsia="es-MX"/>
          <w14:ligatures w14:val="none"/>
        </w:rPr>
        <w:t>Estas inteligentes sustancias químicas envían mensajes entre los tejidos y órganos para garantizar su correcto funcionamiento</w:t>
      </w:r>
      <w:r>
        <w:rPr>
          <w:rFonts w:ascii="Arial" w:eastAsia="Arial" w:hAnsi="Arial" w:cs="Arial"/>
          <w:color w:val="000000"/>
          <w:kern w:val="0"/>
          <w:sz w:val="24"/>
          <w:szCs w:val="24"/>
          <w:lang w:eastAsia="es-MX"/>
          <w14:ligatures w14:val="none"/>
        </w:rPr>
        <w:t>; a</w:t>
      </w:r>
      <w:r w:rsidR="006B3013" w:rsidRPr="006B3013">
        <w:rPr>
          <w:rFonts w:ascii="Arial" w:eastAsia="Arial" w:hAnsi="Arial" w:cs="Arial"/>
          <w:color w:val="000000"/>
          <w:kern w:val="0"/>
          <w:sz w:val="24"/>
          <w:szCs w:val="24"/>
          <w:lang w:eastAsia="es-MX"/>
          <w14:ligatures w14:val="none"/>
        </w:rPr>
        <w:t>lgunas ayudan a regular el apetito y los patrones de sueño del bebé, e incluso ayudan a reforzar el vínculo entre vosotros.</w:t>
      </w:r>
    </w:p>
    <w:p w14:paraId="5CEC80C1" w14:textId="24E84771" w:rsidR="006B3013" w:rsidRPr="006B3013" w:rsidRDefault="006B3013"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Vitaminas y minerales, que son nutrientes que favorecen el crecimiento saludable y el funcionamiento de los órganos, y además ayudan a la formación de los dientes y huesos del bebé.</w:t>
      </w:r>
      <w:r w:rsidR="007C62D0">
        <w:rPr>
          <w:rFonts w:ascii="Arial" w:eastAsia="Arial" w:hAnsi="Arial" w:cs="Arial"/>
          <w:color w:val="000000"/>
          <w:kern w:val="0"/>
          <w:sz w:val="24"/>
          <w:szCs w:val="24"/>
          <w:lang w:eastAsia="es-MX"/>
          <w14:ligatures w14:val="none"/>
        </w:rPr>
        <w:t xml:space="preserve"> </w:t>
      </w:r>
      <w:r w:rsidRPr="006B3013">
        <w:rPr>
          <w:rFonts w:ascii="Arial" w:eastAsia="Arial" w:hAnsi="Arial" w:cs="Arial"/>
          <w:color w:val="000000"/>
          <w:kern w:val="0"/>
          <w:sz w:val="24"/>
          <w:szCs w:val="24"/>
          <w:lang w:eastAsia="es-MX"/>
          <w14:ligatures w14:val="none"/>
        </w:rPr>
        <w:t>Anticuerpos, también conocidos como inmunoglobulinas</w:t>
      </w:r>
      <w:r w:rsidR="007C62D0">
        <w:rPr>
          <w:rFonts w:ascii="Arial" w:eastAsia="Arial" w:hAnsi="Arial" w:cs="Arial"/>
          <w:color w:val="000000"/>
          <w:kern w:val="0"/>
          <w:sz w:val="24"/>
          <w:szCs w:val="24"/>
          <w:lang w:eastAsia="es-MX"/>
          <w14:ligatures w14:val="none"/>
        </w:rPr>
        <w:t>, en donde h</w:t>
      </w:r>
      <w:r w:rsidRPr="006B3013">
        <w:rPr>
          <w:rFonts w:ascii="Arial" w:eastAsia="Arial" w:hAnsi="Arial" w:cs="Arial"/>
          <w:color w:val="000000"/>
          <w:kern w:val="0"/>
          <w:sz w:val="24"/>
          <w:szCs w:val="24"/>
          <w:lang w:eastAsia="es-MX"/>
          <w14:ligatures w14:val="none"/>
        </w:rPr>
        <w:t>ay cinco formas básicas de anticuerpos y todas ellas están presentes en tu leche</w:t>
      </w:r>
      <w:r w:rsidR="007C62D0">
        <w:rPr>
          <w:rFonts w:ascii="Arial" w:eastAsia="Arial" w:hAnsi="Arial" w:cs="Arial"/>
          <w:color w:val="000000"/>
          <w:kern w:val="0"/>
          <w:sz w:val="24"/>
          <w:szCs w:val="24"/>
          <w:lang w:eastAsia="es-MX"/>
          <w14:ligatures w14:val="none"/>
        </w:rPr>
        <w:t>, estás p</w:t>
      </w:r>
      <w:r w:rsidRPr="006B3013">
        <w:rPr>
          <w:rFonts w:ascii="Arial" w:eastAsia="Arial" w:hAnsi="Arial" w:cs="Arial"/>
          <w:color w:val="000000"/>
          <w:kern w:val="0"/>
          <w:sz w:val="24"/>
          <w:szCs w:val="24"/>
          <w:lang w:eastAsia="es-MX"/>
          <w14:ligatures w14:val="none"/>
        </w:rPr>
        <w:t>rotegen a</w:t>
      </w:r>
      <w:r w:rsidR="007C62D0">
        <w:rPr>
          <w:rFonts w:ascii="Arial" w:eastAsia="Arial" w:hAnsi="Arial" w:cs="Arial"/>
          <w:color w:val="000000"/>
          <w:kern w:val="0"/>
          <w:sz w:val="24"/>
          <w:szCs w:val="24"/>
          <w:lang w:eastAsia="es-MX"/>
          <w14:ligatures w14:val="none"/>
        </w:rPr>
        <w:t>l</w:t>
      </w:r>
      <w:r w:rsidRPr="006B3013">
        <w:rPr>
          <w:rFonts w:ascii="Arial" w:eastAsia="Arial" w:hAnsi="Arial" w:cs="Arial"/>
          <w:color w:val="000000"/>
          <w:kern w:val="0"/>
          <w:sz w:val="24"/>
          <w:szCs w:val="24"/>
          <w:lang w:eastAsia="es-MX"/>
          <w14:ligatures w14:val="none"/>
        </w:rPr>
        <w:t xml:space="preserve"> bebé contra las enfermedades e infecciones, ya que neutralizan las bacterias y los virus.</w:t>
      </w:r>
    </w:p>
    <w:p w14:paraId="71DAE7A3" w14:textId="1F0FE2DC" w:rsidR="006B3013" w:rsidRDefault="006B3013"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Puede que hayas oído hablar de los ácidos grasos de cadena larga, que tienen un papel fundamental en el desarrollo del sistema nervioso de</w:t>
      </w:r>
      <w:r w:rsidR="007C62D0">
        <w:rPr>
          <w:rFonts w:ascii="Arial" w:eastAsia="Arial" w:hAnsi="Arial" w:cs="Arial"/>
          <w:color w:val="000000"/>
          <w:kern w:val="0"/>
          <w:sz w:val="24"/>
          <w:szCs w:val="24"/>
          <w:lang w:eastAsia="es-MX"/>
          <w14:ligatures w14:val="none"/>
        </w:rPr>
        <w:t>l</w:t>
      </w:r>
      <w:r w:rsidRPr="006B3013">
        <w:rPr>
          <w:rFonts w:ascii="Arial" w:eastAsia="Arial" w:hAnsi="Arial" w:cs="Arial"/>
          <w:color w:val="000000"/>
          <w:kern w:val="0"/>
          <w:sz w:val="24"/>
          <w:szCs w:val="24"/>
          <w:lang w:eastAsia="es-MX"/>
          <w14:ligatures w14:val="none"/>
        </w:rPr>
        <w:t xml:space="preserve"> bebé, además de contribuir al desarrollo saludable del cerebro y los ojos</w:t>
      </w:r>
      <w:r>
        <w:rPr>
          <w:rFonts w:ascii="Arial" w:eastAsia="Arial" w:hAnsi="Arial" w:cs="Arial"/>
          <w:color w:val="000000"/>
          <w:kern w:val="0"/>
          <w:sz w:val="24"/>
          <w:szCs w:val="24"/>
          <w:lang w:eastAsia="es-MX"/>
          <w14:ligatures w14:val="none"/>
        </w:rPr>
        <w:t>.</w:t>
      </w:r>
      <w:r w:rsidRPr="006B3013">
        <w:rPr>
          <w:rFonts w:ascii="Arial" w:eastAsia="Arial" w:hAnsi="Arial" w:cs="Arial"/>
          <w:color w:val="000000"/>
          <w:kern w:val="0"/>
          <w:sz w:val="24"/>
          <w:szCs w:val="24"/>
          <w:lang w:eastAsia="es-MX"/>
          <w14:ligatures w14:val="none"/>
        </w:rPr>
        <w:t xml:space="preserve"> </w:t>
      </w:r>
      <w:r>
        <w:rPr>
          <w:rFonts w:ascii="Arial" w:eastAsia="Arial" w:hAnsi="Arial" w:cs="Arial"/>
          <w:color w:val="000000"/>
          <w:kern w:val="0"/>
          <w:sz w:val="24"/>
          <w:szCs w:val="24"/>
          <w:lang w:eastAsia="es-MX"/>
          <w14:ligatures w14:val="none"/>
        </w:rPr>
        <w:t>La</w:t>
      </w:r>
      <w:r w:rsidRPr="006B3013">
        <w:rPr>
          <w:rFonts w:ascii="Arial" w:eastAsia="Arial" w:hAnsi="Arial" w:cs="Arial"/>
          <w:color w:val="000000"/>
          <w:kern w:val="0"/>
          <w:sz w:val="24"/>
          <w:szCs w:val="24"/>
          <w:lang w:eastAsia="es-MX"/>
          <w14:ligatures w14:val="none"/>
        </w:rPr>
        <w:t xml:space="preserve"> leche también contiene varios tipos de ácidos grasos de cadena larga.</w:t>
      </w:r>
      <w:r w:rsidR="007C62D0">
        <w:rPr>
          <w:rFonts w:ascii="Arial" w:eastAsia="Arial" w:hAnsi="Arial" w:cs="Arial"/>
          <w:color w:val="000000"/>
          <w:kern w:val="0"/>
          <w:sz w:val="24"/>
          <w:szCs w:val="24"/>
          <w:lang w:eastAsia="es-MX"/>
          <w14:ligatures w14:val="none"/>
        </w:rPr>
        <w:t xml:space="preserve"> Contiene </w:t>
      </w:r>
      <w:r w:rsidRPr="006B3013">
        <w:rPr>
          <w:rFonts w:ascii="Arial" w:eastAsia="Arial" w:hAnsi="Arial" w:cs="Arial"/>
          <w:color w:val="000000"/>
          <w:kern w:val="0"/>
          <w:sz w:val="24"/>
          <w:szCs w:val="24"/>
          <w:lang w:eastAsia="es-MX"/>
          <w14:ligatures w14:val="none"/>
        </w:rPr>
        <w:t>1400 moléculas diferentes de microARN, cuya función parece ser la regulación de la expresión genética, además de ayudar a evitar o detener el desarrollo de enfermedades, reforzar el sistema inmunitario y participar en la remodelación del pecho.</w:t>
      </w:r>
    </w:p>
    <w:p w14:paraId="3F7EE77E" w14:textId="028390E3" w:rsidR="007C62D0" w:rsidRDefault="007C62D0"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C5A0C37" w14:textId="77777777" w:rsidR="007C62D0" w:rsidRDefault="007C62D0"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493D143" w14:textId="458DE891" w:rsidR="006B3013" w:rsidRPr="006B3013" w:rsidRDefault="006B3013" w:rsidP="006B3013">
      <w:pPr>
        <w:pBdr>
          <w:left w:val="nil"/>
        </w:pBdr>
        <w:spacing w:line="360" w:lineRule="auto"/>
        <w:jc w:val="both"/>
        <w:rPr>
          <w:rFonts w:ascii="Arial" w:eastAsia="Arial" w:hAnsi="Arial" w:cs="Arial"/>
          <w:b/>
          <w:color w:val="000000"/>
          <w:kern w:val="0"/>
          <w:sz w:val="24"/>
          <w:szCs w:val="24"/>
          <w:lang w:eastAsia="es-MX"/>
          <w14:ligatures w14:val="none"/>
        </w:rPr>
      </w:pPr>
      <w:r w:rsidRPr="006B3013">
        <w:rPr>
          <w:rFonts w:ascii="Arial" w:eastAsia="Arial" w:hAnsi="Arial" w:cs="Arial"/>
          <w:b/>
          <w:bCs/>
          <w:color w:val="000000"/>
          <w:kern w:val="0"/>
          <w:sz w:val="24"/>
          <w:szCs w:val="24"/>
          <w:lang w:eastAsia="es-MX"/>
          <w14:ligatures w14:val="none"/>
        </w:rPr>
        <w:lastRenderedPageBreak/>
        <w:t>II.I.XI</w:t>
      </w:r>
      <w:r>
        <w:rPr>
          <w:rFonts w:ascii="Arial" w:eastAsia="Arial" w:hAnsi="Arial" w:cs="Arial"/>
          <w:color w:val="000000"/>
          <w:kern w:val="0"/>
          <w:sz w:val="24"/>
          <w:szCs w:val="24"/>
          <w:lang w:eastAsia="es-MX"/>
          <w14:ligatures w14:val="none"/>
        </w:rPr>
        <w:t xml:space="preserve"> </w:t>
      </w:r>
      <w:r w:rsidRPr="006B3013">
        <w:rPr>
          <w:rFonts w:ascii="Arial" w:eastAsia="Arial" w:hAnsi="Arial" w:cs="Arial"/>
          <w:b/>
          <w:color w:val="000000"/>
          <w:kern w:val="0"/>
          <w:sz w:val="24"/>
          <w:szCs w:val="24"/>
          <w:lang w:eastAsia="es-MX"/>
          <w14:ligatures w14:val="none"/>
        </w:rPr>
        <w:t>Importancia de lactar desde el primer día</w:t>
      </w:r>
      <w:r w:rsidR="007C62D0">
        <w:rPr>
          <w:rFonts w:ascii="Arial" w:eastAsia="Arial" w:hAnsi="Arial" w:cs="Arial"/>
          <w:b/>
          <w:color w:val="000000"/>
          <w:kern w:val="0"/>
          <w:sz w:val="24"/>
          <w:szCs w:val="24"/>
          <w:lang w:eastAsia="es-MX"/>
          <w14:ligatures w14:val="none"/>
        </w:rPr>
        <w:t>.</w:t>
      </w:r>
    </w:p>
    <w:p w14:paraId="15CFDB4C" w14:textId="58ED6752" w:rsidR="006B3013" w:rsidRPr="006B3013" w:rsidRDefault="006B3013"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 xml:space="preserve">Es importante </w:t>
      </w:r>
      <w:r w:rsidR="007C62D0">
        <w:rPr>
          <w:rFonts w:ascii="Arial" w:eastAsia="Arial" w:hAnsi="Arial" w:cs="Arial"/>
          <w:color w:val="000000"/>
          <w:kern w:val="0"/>
          <w:sz w:val="24"/>
          <w:szCs w:val="24"/>
          <w:lang w:eastAsia="es-MX"/>
          <w14:ligatures w14:val="none"/>
        </w:rPr>
        <w:t>colocar al bebé</w:t>
      </w:r>
      <w:r w:rsidRPr="006B3013">
        <w:rPr>
          <w:rFonts w:ascii="Arial" w:eastAsia="Arial" w:hAnsi="Arial" w:cs="Arial"/>
          <w:color w:val="000000"/>
          <w:kern w:val="0"/>
          <w:sz w:val="24"/>
          <w:szCs w:val="24"/>
          <w:lang w:eastAsia="es-MX"/>
          <w14:ligatures w14:val="none"/>
        </w:rPr>
        <w:t xml:space="preserve"> </w:t>
      </w:r>
      <w:r w:rsidR="007C62D0">
        <w:rPr>
          <w:rFonts w:ascii="Arial" w:eastAsia="Arial" w:hAnsi="Arial" w:cs="Arial"/>
          <w:color w:val="000000"/>
          <w:kern w:val="0"/>
          <w:sz w:val="24"/>
          <w:szCs w:val="24"/>
          <w:lang w:eastAsia="es-MX"/>
          <w14:ligatures w14:val="none"/>
        </w:rPr>
        <w:t>sobre el</w:t>
      </w:r>
      <w:r w:rsidRPr="006B3013">
        <w:rPr>
          <w:rFonts w:ascii="Arial" w:eastAsia="Arial" w:hAnsi="Arial" w:cs="Arial"/>
          <w:color w:val="000000"/>
          <w:kern w:val="0"/>
          <w:sz w:val="24"/>
          <w:szCs w:val="24"/>
          <w:lang w:eastAsia="es-MX"/>
          <w14:ligatures w14:val="none"/>
        </w:rPr>
        <w:t xml:space="preserve"> pecho inmediatamente después de nacer porque hay que darle la seguridad, el calor y la protección que el niño o niña busca y necesita.</w:t>
      </w:r>
    </w:p>
    <w:p w14:paraId="621CB1EC" w14:textId="77777777" w:rsidR="006B3013" w:rsidRPr="006B3013" w:rsidRDefault="006B3013" w:rsidP="006B3013">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Además:</w:t>
      </w:r>
    </w:p>
    <w:p w14:paraId="4B87BFA4"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El bebé tomará el calostro que lo protege contra enfermedades y le limpia el estómago</w:t>
      </w:r>
    </w:p>
    <w:p w14:paraId="31CFD54A"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El bebé aprenderá a mamar correctamente</w:t>
      </w:r>
    </w:p>
    <w:p w14:paraId="0D364224"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La placenta saldrá más rápido</w:t>
      </w:r>
    </w:p>
    <w:p w14:paraId="759412C7"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La madre tendrá menos sangrado después del parto</w:t>
      </w:r>
    </w:p>
    <w:p w14:paraId="4CA142DF"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La matriz regresará más rápido a su tamaño normal</w:t>
      </w:r>
    </w:p>
    <w:p w14:paraId="618F321C"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La madre tendrá pechos menos congestionados cuando baje la leche</w:t>
      </w:r>
    </w:p>
    <w:p w14:paraId="4D8258DA" w14:textId="77777777" w:rsidR="007C62D0" w:rsidRPr="007C62D0" w:rsidRDefault="007C62D0" w:rsidP="007C62D0">
      <w:pPr>
        <w:pStyle w:val="Prrafodelista"/>
        <w:numPr>
          <w:ilvl w:val="0"/>
          <w:numId w:val="9"/>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7C62D0">
        <w:rPr>
          <w:rFonts w:ascii="Arial" w:eastAsia="Arial" w:hAnsi="Arial" w:cs="Arial"/>
          <w:color w:val="000000"/>
          <w:kern w:val="0"/>
          <w:sz w:val="24"/>
          <w:szCs w:val="24"/>
          <w:lang w:eastAsia="es-MX"/>
          <w14:ligatures w14:val="none"/>
        </w:rPr>
        <w:t>La madre no tendrá calentura con la bajada de la leche.</w:t>
      </w:r>
    </w:p>
    <w:p w14:paraId="1C59B021" w14:textId="7BF33040" w:rsidR="006B3013" w:rsidRDefault="006B3013" w:rsidP="007C62D0">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B8EF219" w14:textId="77777777" w:rsidR="007C62D0" w:rsidRPr="007C62D0" w:rsidRDefault="007C62D0" w:rsidP="007C62D0">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B803BA7" w14:textId="701FE56E" w:rsidR="006B3013" w:rsidRPr="007C62D0" w:rsidRDefault="006B3013" w:rsidP="006B3013">
      <w:pPr>
        <w:pBdr>
          <w:top w:val="nil"/>
          <w:left w:val="nil"/>
          <w:bottom w:val="nil"/>
          <w:right w:val="nil"/>
          <w:between w:val="nil"/>
        </w:pBdr>
        <w:spacing w:after="200" w:line="360" w:lineRule="auto"/>
        <w:contextualSpacing/>
        <w:jc w:val="both"/>
        <w:rPr>
          <w:rFonts w:ascii="Arial" w:eastAsia="Arial" w:hAnsi="Arial" w:cs="Arial"/>
          <w:b/>
          <w:bCs/>
          <w:color w:val="000000"/>
          <w:kern w:val="0"/>
          <w:sz w:val="24"/>
          <w:szCs w:val="24"/>
          <w:lang w:eastAsia="es-MX"/>
          <w14:ligatures w14:val="none"/>
        </w:rPr>
      </w:pPr>
      <w:r w:rsidRPr="007C62D0">
        <w:rPr>
          <w:rFonts w:ascii="Arial" w:eastAsia="Arial" w:hAnsi="Arial" w:cs="Arial"/>
          <w:b/>
          <w:bCs/>
          <w:color w:val="000000"/>
          <w:kern w:val="0"/>
          <w:sz w:val="24"/>
          <w:szCs w:val="24"/>
          <w:lang w:eastAsia="es-MX"/>
          <w14:ligatures w14:val="none"/>
        </w:rPr>
        <w:t>II.I.</w:t>
      </w:r>
      <w:r w:rsidR="00476D42">
        <w:rPr>
          <w:rFonts w:ascii="Arial" w:eastAsia="Arial" w:hAnsi="Arial" w:cs="Arial"/>
          <w:b/>
          <w:bCs/>
          <w:color w:val="000000"/>
          <w:kern w:val="0"/>
          <w:sz w:val="24"/>
          <w:szCs w:val="24"/>
          <w:lang w:eastAsia="es-MX"/>
          <w14:ligatures w14:val="none"/>
        </w:rPr>
        <w:t>X</w:t>
      </w:r>
      <w:r w:rsidRPr="007C62D0">
        <w:rPr>
          <w:rFonts w:ascii="Arial" w:eastAsia="Arial" w:hAnsi="Arial" w:cs="Arial"/>
          <w:b/>
          <w:bCs/>
          <w:color w:val="000000"/>
          <w:kern w:val="0"/>
          <w:sz w:val="24"/>
          <w:szCs w:val="24"/>
          <w:lang w:eastAsia="es-MX"/>
          <w14:ligatures w14:val="none"/>
        </w:rPr>
        <w:t>II Lactancia eficaz</w:t>
      </w:r>
      <w:r w:rsidR="007C62D0">
        <w:rPr>
          <w:rFonts w:ascii="Arial" w:eastAsia="Arial" w:hAnsi="Arial" w:cs="Arial"/>
          <w:b/>
          <w:bCs/>
          <w:color w:val="000000"/>
          <w:kern w:val="0"/>
          <w:sz w:val="24"/>
          <w:szCs w:val="24"/>
          <w:lang w:eastAsia="es-MX"/>
          <w14:ligatures w14:val="none"/>
        </w:rPr>
        <w:t>.</w:t>
      </w:r>
    </w:p>
    <w:p w14:paraId="4779F36B" w14:textId="77777777" w:rsidR="00B94A6D" w:rsidRDefault="006B3013" w:rsidP="00B94A6D">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Para que el niño o niña mame bien debe abarcar parte de la areola. La barbilla del niño o niña queda tocando el pecho de la madre; la nariz queda libre para respirar</w:t>
      </w:r>
      <w:r w:rsidR="007C62D0">
        <w:rPr>
          <w:rFonts w:ascii="Arial" w:eastAsia="Arial" w:hAnsi="Arial" w:cs="Arial"/>
          <w:color w:val="000000"/>
          <w:kern w:val="0"/>
          <w:sz w:val="24"/>
          <w:szCs w:val="24"/>
          <w:lang w:eastAsia="es-MX"/>
          <w14:ligatures w14:val="none"/>
        </w:rPr>
        <w:t>; l</w:t>
      </w:r>
      <w:r w:rsidRPr="006B3013">
        <w:rPr>
          <w:rFonts w:ascii="Arial" w:eastAsia="Arial" w:hAnsi="Arial" w:cs="Arial"/>
          <w:color w:val="000000"/>
          <w:kern w:val="0"/>
          <w:sz w:val="24"/>
          <w:szCs w:val="24"/>
          <w:lang w:eastAsia="es-MX"/>
          <w14:ligatures w14:val="none"/>
        </w:rPr>
        <w:t>a lengua colocada debajo del pezón ordeña la leche de los senos lactíferos</w:t>
      </w:r>
      <w:r w:rsidR="007C62D0">
        <w:rPr>
          <w:rFonts w:ascii="Arial" w:eastAsia="Arial" w:hAnsi="Arial" w:cs="Arial"/>
          <w:color w:val="000000"/>
          <w:kern w:val="0"/>
          <w:sz w:val="24"/>
          <w:szCs w:val="24"/>
          <w:lang w:eastAsia="es-MX"/>
          <w14:ligatures w14:val="none"/>
        </w:rPr>
        <w:t>; l</w:t>
      </w:r>
      <w:r w:rsidRPr="006B3013">
        <w:rPr>
          <w:rFonts w:ascii="Arial" w:eastAsia="Arial" w:hAnsi="Arial" w:cs="Arial"/>
          <w:color w:val="000000"/>
          <w:kern w:val="0"/>
          <w:sz w:val="24"/>
          <w:szCs w:val="24"/>
          <w:lang w:eastAsia="es-MX"/>
          <w14:ligatures w14:val="none"/>
        </w:rPr>
        <w:t>a areola y el pezón se alargan dentro de la boca del niño hasta tocar el paladar</w:t>
      </w:r>
      <w:r w:rsidR="007C62D0">
        <w:rPr>
          <w:rFonts w:ascii="Arial" w:eastAsia="Arial" w:hAnsi="Arial" w:cs="Arial"/>
          <w:color w:val="000000"/>
          <w:kern w:val="0"/>
          <w:sz w:val="24"/>
          <w:szCs w:val="24"/>
          <w:lang w:eastAsia="es-MX"/>
          <w14:ligatures w14:val="none"/>
        </w:rPr>
        <w:t>; e</w:t>
      </w:r>
      <w:r w:rsidRPr="006B3013">
        <w:rPr>
          <w:rFonts w:ascii="Arial" w:eastAsia="Arial" w:hAnsi="Arial" w:cs="Arial"/>
          <w:color w:val="000000"/>
          <w:kern w:val="0"/>
          <w:sz w:val="24"/>
          <w:szCs w:val="24"/>
          <w:lang w:eastAsia="es-MX"/>
          <w14:ligatures w14:val="none"/>
        </w:rPr>
        <w:t>l niño o niña puede sacar bien la leche</w:t>
      </w:r>
      <w:r w:rsidR="007C62D0">
        <w:rPr>
          <w:rFonts w:ascii="Arial" w:eastAsia="Arial" w:hAnsi="Arial" w:cs="Arial"/>
          <w:color w:val="000000"/>
          <w:kern w:val="0"/>
          <w:sz w:val="24"/>
          <w:szCs w:val="24"/>
          <w:lang w:eastAsia="es-MX"/>
          <w14:ligatures w14:val="none"/>
        </w:rPr>
        <w:t xml:space="preserve"> y e</w:t>
      </w:r>
      <w:r w:rsidRPr="006B3013">
        <w:rPr>
          <w:rFonts w:ascii="Arial" w:eastAsia="Arial" w:hAnsi="Arial" w:cs="Arial"/>
          <w:color w:val="000000"/>
          <w:kern w:val="0"/>
          <w:sz w:val="24"/>
          <w:szCs w:val="24"/>
          <w:lang w:eastAsia="es-MX"/>
          <w14:ligatures w14:val="none"/>
        </w:rPr>
        <w:t>l pezón de la madre no se lastima</w:t>
      </w:r>
      <w:r>
        <w:rPr>
          <w:rFonts w:ascii="Arial" w:eastAsia="Arial" w:hAnsi="Arial" w:cs="Arial"/>
          <w:color w:val="000000"/>
          <w:kern w:val="0"/>
          <w:sz w:val="24"/>
          <w:szCs w:val="24"/>
          <w:lang w:eastAsia="es-MX"/>
          <w14:ligatures w14:val="none"/>
        </w:rPr>
        <w:t>.</w:t>
      </w:r>
    </w:p>
    <w:p w14:paraId="32E5D674" w14:textId="77777777" w:rsidR="00B94A6D" w:rsidRDefault="00B94A6D" w:rsidP="00B94A6D">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p>
    <w:p w14:paraId="3FCD9617" w14:textId="77777777" w:rsidR="00B94A6D" w:rsidRDefault="00B94A6D" w:rsidP="00B94A6D">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p>
    <w:p w14:paraId="2A2A564B" w14:textId="12B1963D" w:rsidR="006B3013" w:rsidRPr="00B94A6D" w:rsidRDefault="006B3013" w:rsidP="00B94A6D">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r w:rsidRPr="007C62D0">
        <w:rPr>
          <w:rFonts w:ascii="Arial" w:eastAsia="Arial" w:hAnsi="Arial" w:cs="Arial"/>
          <w:b/>
          <w:bCs/>
          <w:color w:val="000000"/>
          <w:kern w:val="0"/>
          <w:sz w:val="24"/>
          <w:szCs w:val="24"/>
          <w:lang w:eastAsia="es-MX"/>
          <w14:ligatures w14:val="none"/>
        </w:rPr>
        <w:t>II.I.</w:t>
      </w:r>
      <w:r w:rsidR="00476D42">
        <w:rPr>
          <w:rFonts w:ascii="Arial" w:eastAsia="Arial" w:hAnsi="Arial" w:cs="Arial"/>
          <w:b/>
          <w:bCs/>
          <w:color w:val="000000"/>
          <w:kern w:val="0"/>
          <w:sz w:val="24"/>
          <w:szCs w:val="24"/>
          <w:lang w:eastAsia="es-MX"/>
          <w14:ligatures w14:val="none"/>
        </w:rPr>
        <w:t>XIII</w:t>
      </w:r>
      <w:r w:rsidRPr="007C62D0">
        <w:rPr>
          <w:rFonts w:ascii="Arial" w:eastAsia="Arial" w:hAnsi="Arial" w:cs="Arial"/>
          <w:b/>
          <w:bCs/>
          <w:color w:val="000000"/>
          <w:kern w:val="0"/>
          <w:sz w:val="24"/>
          <w:szCs w:val="24"/>
          <w:lang w:eastAsia="es-MX"/>
          <w14:ligatures w14:val="none"/>
        </w:rPr>
        <w:t xml:space="preserve"> Lactancia ineficaz</w:t>
      </w:r>
      <w:r w:rsidR="007C62D0" w:rsidRPr="007C62D0">
        <w:rPr>
          <w:rFonts w:ascii="Arial" w:eastAsia="Arial" w:hAnsi="Arial" w:cs="Arial"/>
          <w:b/>
          <w:bCs/>
          <w:color w:val="000000"/>
          <w:kern w:val="0"/>
          <w:sz w:val="24"/>
          <w:szCs w:val="24"/>
          <w:lang w:eastAsia="es-MX"/>
          <w14:ligatures w14:val="none"/>
        </w:rPr>
        <w:t>.</w:t>
      </w:r>
    </w:p>
    <w:p w14:paraId="1C1675BB" w14:textId="1B2C2BDB" w:rsidR="0024225A" w:rsidRDefault="006B3013" w:rsidP="0024225A">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r w:rsidRPr="006B3013">
        <w:rPr>
          <w:rFonts w:ascii="Arial" w:eastAsia="Arial" w:hAnsi="Arial" w:cs="Arial"/>
          <w:color w:val="000000"/>
          <w:kern w:val="0"/>
          <w:sz w:val="24"/>
          <w:szCs w:val="24"/>
          <w:lang w:eastAsia="es-MX"/>
          <w14:ligatures w14:val="none"/>
        </w:rPr>
        <w:t>Al tomar solamente el pezón, el niño o niña no exprime los senos lactíferos, por lo tanto, no extrae bien la leche. Cuando a un niño o niña le han dado biberón se confunde y no toma bien la areola.</w:t>
      </w:r>
      <w:r w:rsidR="007C62D0">
        <w:rPr>
          <w:rFonts w:ascii="Arial" w:eastAsia="Arial" w:hAnsi="Arial" w:cs="Arial"/>
          <w:color w:val="000000"/>
          <w:kern w:val="0"/>
          <w:sz w:val="24"/>
          <w:szCs w:val="24"/>
          <w:lang w:eastAsia="es-MX"/>
          <w14:ligatures w14:val="none"/>
        </w:rPr>
        <w:t xml:space="preserve"> </w:t>
      </w:r>
      <w:r w:rsidRPr="006B3013">
        <w:rPr>
          <w:rFonts w:ascii="Arial" w:eastAsia="Arial" w:hAnsi="Arial" w:cs="Arial"/>
          <w:color w:val="000000"/>
          <w:kern w:val="0"/>
          <w:sz w:val="24"/>
          <w:szCs w:val="24"/>
          <w:lang w:eastAsia="es-MX"/>
          <w14:ligatures w14:val="none"/>
        </w:rPr>
        <w:t xml:space="preserve">Al no poder sacar suficiente leche el niño o </w:t>
      </w:r>
      <w:r w:rsidRPr="006B3013">
        <w:rPr>
          <w:rFonts w:ascii="Arial" w:eastAsia="Arial" w:hAnsi="Arial" w:cs="Arial"/>
          <w:color w:val="000000"/>
          <w:kern w:val="0"/>
          <w:sz w:val="24"/>
          <w:szCs w:val="24"/>
          <w:lang w:eastAsia="es-MX"/>
          <w14:ligatures w14:val="none"/>
        </w:rPr>
        <w:lastRenderedPageBreak/>
        <w:t>niña no queda satisfecho, llora y rechaza el seno. Al no mamar se disminuye la producción de leche</w:t>
      </w:r>
      <w:r w:rsidR="007C62D0">
        <w:rPr>
          <w:rFonts w:ascii="Arial" w:eastAsia="Arial" w:hAnsi="Arial" w:cs="Arial"/>
          <w:color w:val="000000"/>
          <w:kern w:val="0"/>
          <w:sz w:val="24"/>
          <w:szCs w:val="24"/>
          <w:lang w:eastAsia="es-MX"/>
          <w14:ligatures w14:val="none"/>
        </w:rPr>
        <w:t>, e</w:t>
      </w:r>
      <w:r w:rsidRPr="006B3013">
        <w:rPr>
          <w:rFonts w:ascii="Arial" w:eastAsia="Arial" w:hAnsi="Arial" w:cs="Arial"/>
          <w:color w:val="000000"/>
          <w:kern w:val="0"/>
          <w:sz w:val="24"/>
          <w:szCs w:val="24"/>
          <w:lang w:eastAsia="es-MX"/>
          <w14:ligatures w14:val="none"/>
        </w:rPr>
        <w:t>l niño o niña no aumenta de peso porque no está sacando suficiente leche</w:t>
      </w:r>
      <w:r w:rsidR="007C62D0">
        <w:rPr>
          <w:rFonts w:ascii="Arial" w:eastAsia="Arial" w:hAnsi="Arial" w:cs="Arial"/>
          <w:color w:val="000000"/>
          <w:kern w:val="0"/>
          <w:sz w:val="24"/>
          <w:szCs w:val="24"/>
          <w:lang w:eastAsia="es-MX"/>
          <w14:ligatures w14:val="none"/>
        </w:rPr>
        <w:t>; e</w:t>
      </w:r>
      <w:r w:rsidRPr="006B3013">
        <w:rPr>
          <w:rFonts w:ascii="Arial" w:eastAsia="Arial" w:hAnsi="Arial" w:cs="Arial"/>
          <w:color w:val="000000"/>
          <w:kern w:val="0"/>
          <w:sz w:val="24"/>
          <w:szCs w:val="24"/>
          <w:lang w:eastAsia="es-MX"/>
          <w14:ligatures w14:val="none"/>
        </w:rPr>
        <w:t>l pezón se lastima, el pecho se puede congestionar e infectar</w:t>
      </w:r>
      <w:r w:rsidR="007C62D0">
        <w:rPr>
          <w:rFonts w:ascii="Arial" w:eastAsia="Arial" w:hAnsi="Arial" w:cs="Arial"/>
          <w:color w:val="000000"/>
          <w:kern w:val="0"/>
          <w:sz w:val="24"/>
          <w:szCs w:val="24"/>
          <w:lang w:eastAsia="es-MX"/>
          <w14:ligatures w14:val="none"/>
        </w:rPr>
        <w:t xml:space="preserve"> y l</w:t>
      </w:r>
      <w:r w:rsidRPr="006B3013">
        <w:rPr>
          <w:rFonts w:ascii="Arial" w:eastAsia="Arial" w:hAnsi="Arial" w:cs="Arial"/>
          <w:color w:val="000000"/>
          <w:kern w:val="0"/>
          <w:sz w:val="24"/>
          <w:szCs w:val="24"/>
          <w:lang w:eastAsia="es-MX"/>
          <w14:ligatures w14:val="none"/>
        </w:rPr>
        <w:t xml:space="preserve">a madre con dolor no quiere seguir dando </w:t>
      </w:r>
      <w:r w:rsidR="00476D42">
        <w:rPr>
          <w:rFonts w:ascii="Arial" w:eastAsia="Arial" w:hAnsi="Arial" w:cs="Arial"/>
          <w:color w:val="000000"/>
          <w:kern w:val="0"/>
          <w:sz w:val="24"/>
          <w:szCs w:val="24"/>
          <w:lang w:eastAsia="es-MX"/>
          <w14:ligatures w14:val="none"/>
        </w:rPr>
        <w:t>pecho</w:t>
      </w:r>
      <w:r w:rsidRPr="006B3013">
        <w:rPr>
          <w:rFonts w:ascii="Arial" w:eastAsia="Arial" w:hAnsi="Arial" w:cs="Arial"/>
          <w:color w:val="000000"/>
          <w:kern w:val="0"/>
          <w:sz w:val="24"/>
          <w:szCs w:val="24"/>
          <w:lang w:eastAsia="es-MX"/>
          <w14:ligatures w14:val="none"/>
        </w:rPr>
        <w:t>.</w:t>
      </w:r>
    </w:p>
    <w:p w14:paraId="089B436F" w14:textId="4776A8C1" w:rsidR="0024225A" w:rsidRDefault="0024225A" w:rsidP="0024225A">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p>
    <w:p w14:paraId="2E34CD21" w14:textId="77777777" w:rsidR="0024225A" w:rsidRDefault="0024225A" w:rsidP="0024225A">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p>
    <w:p w14:paraId="503DDC18" w14:textId="41DD5D94" w:rsidR="00476D42" w:rsidRPr="00476D42" w:rsidRDefault="00476D42" w:rsidP="00476D42">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476D42">
        <w:rPr>
          <w:rFonts w:ascii="Arial" w:eastAsia="Arial" w:hAnsi="Arial" w:cs="Arial"/>
          <w:b/>
          <w:color w:val="000000"/>
          <w:kern w:val="0"/>
          <w:sz w:val="24"/>
          <w:szCs w:val="24"/>
          <w:lang w:eastAsia="es-MX"/>
          <w14:ligatures w14:val="none"/>
        </w:rPr>
        <w:t>II.I.X</w:t>
      </w:r>
      <w:r>
        <w:rPr>
          <w:rFonts w:ascii="Arial" w:eastAsia="Arial" w:hAnsi="Arial" w:cs="Arial"/>
          <w:b/>
          <w:color w:val="000000"/>
          <w:kern w:val="0"/>
          <w:sz w:val="24"/>
          <w:szCs w:val="24"/>
          <w:lang w:eastAsia="es-MX"/>
          <w14:ligatures w14:val="none"/>
        </w:rPr>
        <w:t xml:space="preserve">IV </w:t>
      </w:r>
      <w:r w:rsidRPr="00476D42">
        <w:rPr>
          <w:rFonts w:ascii="Arial" w:eastAsia="Arial" w:hAnsi="Arial" w:cs="Arial"/>
          <w:b/>
          <w:color w:val="000000"/>
          <w:kern w:val="0"/>
          <w:sz w:val="24"/>
          <w:szCs w:val="24"/>
          <w:lang w:eastAsia="es-MX"/>
          <w14:ligatures w14:val="none"/>
        </w:rPr>
        <w:t>Posiciones para amamantar de manera correcta.</w:t>
      </w:r>
    </w:p>
    <w:p w14:paraId="7427BCB8" w14:textId="77777777" w:rsidR="00476D42" w:rsidRPr="00476D42" w:rsidRDefault="00476D42" w:rsidP="00476D42">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La Organización Mundial de la Salud (OMS) recomienda amamantar en una posición cómoda, con la espalda bien apoyada. La cabeza y el cuerpo del bebé deben estar inclinados siguiendo el eje del pecho de la madre. </w:t>
      </w:r>
    </w:p>
    <w:p w14:paraId="337FC832" w14:textId="77777777" w:rsidR="00476D42" w:rsidRPr="00476D42" w:rsidRDefault="00476D42" w:rsidP="00476D42">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Algunas posiciones para amamantar son:</w:t>
      </w:r>
    </w:p>
    <w:p w14:paraId="2EC37943" w14:textId="77777777" w:rsidR="00476D42" w:rsidRDefault="00476D42" w:rsidP="00476D42">
      <w:pPr>
        <w:pStyle w:val="Prrafodelista"/>
        <w:numPr>
          <w:ilvl w:val="0"/>
          <w:numId w:val="10"/>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Posición clásica: La madre está sentada y el bebé está acostado como cuando se lo toma en la falda. </w:t>
      </w:r>
    </w:p>
    <w:p w14:paraId="62F74706" w14:textId="77777777" w:rsidR="00476D42" w:rsidRDefault="00476D42" w:rsidP="00476D42">
      <w:pPr>
        <w:pStyle w:val="Prrafodelista"/>
        <w:numPr>
          <w:ilvl w:val="0"/>
          <w:numId w:val="10"/>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Posición inversa: El bebé está con las piernas por debajo del brazo. </w:t>
      </w:r>
    </w:p>
    <w:p w14:paraId="5AB1EEAC" w14:textId="77777777" w:rsidR="00476D42" w:rsidRDefault="00476D42" w:rsidP="00476D42">
      <w:pPr>
        <w:pStyle w:val="Prrafodelista"/>
        <w:numPr>
          <w:ilvl w:val="0"/>
          <w:numId w:val="10"/>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Posición caballito: El bebé está apoyado sobre una pierna de la madre. </w:t>
      </w:r>
    </w:p>
    <w:p w14:paraId="098FD66E" w14:textId="77777777" w:rsidR="00476D42" w:rsidRDefault="00476D42" w:rsidP="00476D42">
      <w:pPr>
        <w:pStyle w:val="Prrafodelista"/>
        <w:numPr>
          <w:ilvl w:val="0"/>
          <w:numId w:val="10"/>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Posición ventral: El bebé está boca abajo sobre la madre, con la cabeza entre sus pechos. </w:t>
      </w:r>
    </w:p>
    <w:p w14:paraId="4218C523" w14:textId="77777777" w:rsidR="00476D42" w:rsidRDefault="00476D42" w:rsidP="00476D42">
      <w:pPr>
        <w:pStyle w:val="Prrafodelista"/>
        <w:numPr>
          <w:ilvl w:val="0"/>
          <w:numId w:val="10"/>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Posición de balón de rugby: El bebé está apoyado en el antebrazo de la madre. </w:t>
      </w:r>
    </w:p>
    <w:p w14:paraId="651F9102" w14:textId="7C96D93C" w:rsidR="00476D42" w:rsidRPr="00476D42" w:rsidRDefault="00476D42" w:rsidP="00476D42">
      <w:pPr>
        <w:pStyle w:val="Prrafodelista"/>
        <w:numPr>
          <w:ilvl w:val="0"/>
          <w:numId w:val="10"/>
        </w:num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 xml:space="preserve">Posición inclinada hacia atrás: La madre está semirreclinada en su espalda y el bebé está sobre su estómago. </w:t>
      </w:r>
    </w:p>
    <w:p w14:paraId="2E0BCA8F" w14:textId="04BEBC3B" w:rsidR="006B3013" w:rsidRDefault="00476D42" w:rsidP="006B3013">
      <w:pPr>
        <w:pBdr>
          <w:top w:val="nil"/>
          <w:left w:val="nil"/>
          <w:bottom w:val="nil"/>
          <w:right w:val="nil"/>
          <w:between w:val="nil"/>
        </w:pBdr>
        <w:spacing w:after="200" w:line="360" w:lineRule="auto"/>
        <w:contextualSpacing/>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En general, se recomienda que la madre esté tranquila y relajada. El bebé puede tardar entre 10 y 60 minutos para prenderse al pecho si acaba de nacer.</w:t>
      </w:r>
    </w:p>
    <w:p w14:paraId="2447E227" w14:textId="4F2703CE" w:rsidR="0024225A" w:rsidRDefault="0024225A" w:rsidP="0024225A">
      <w:pPr>
        <w:spacing w:line="360" w:lineRule="auto"/>
        <w:jc w:val="both"/>
        <w:rPr>
          <w:rFonts w:ascii="Arial" w:eastAsia="Arial" w:hAnsi="Arial" w:cs="Arial"/>
          <w:color w:val="000000"/>
          <w:kern w:val="0"/>
          <w:sz w:val="24"/>
          <w:szCs w:val="24"/>
          <w:lang w:eastAsia="es-MX"/>
          <w14:ligatures w14:val="none"/>
        </w:rPr>
      </w:pPr>
      <w:r>
        <w:rPr>
          <w:rFonts w:ascii="Arial" w:eastAsia="Arial" w:hAnsi="Arial" w:cs="Arial"/>
          <w:color w:val="000000"/>
          <w:kern w:val="0"/>
          <w:sz w:val="24"/>
          <w:szCs w:val="24"/>
          <w:lang w:eastAsia="es-MX"/>
          <w14:ligatures w14:val="none"/>
        </w:rPr>
        <w:t>Además, es importante orientar al bebé para conseguir identificar o en su caso encontrar el pecho de la madre, para esto l</w:t>
      </w:r>
      <w:r w:rsidRPr="0024225A">
        <w:rPr>
          <w:rFonts w:ascii="Arial" w:eastAsia="Arial" w:hAnsi="Arial" w:cs="Arial"/>
          <w:color w:val="000000"/>
          <w:kern w:val="0"/>
          <w:sz w:val="24"/>
          <w:szCs w:val="24"/>
          <w:lang w:eastAsia="es-MX"/>
          <w14:ligatures w14:val="none"/>
        </w:rPr>
        <w:t xml:space="preserve">a madre </w:t>
      </w:r>
      <w:r>
        <w:rPr>
          <w:rFonts w:ascii="Arial" w:eastAsia="Arial" w:hAnsi="Arial" w:cs="Arial"/>
          <w:color w:val="000000"/>
          <w:kern w:val="0"/>
          <w:sz w:val="24"/>
          <w:szCs w:val="24"/>
          <w:lang w:eastAsia="es-MX"/>
          <w14:ligatures w14:val="none"/>
        </w:rPr>
        <w:t>debe de sostener</w:t>
      </w:r>
      <w:r w:rsidRPr="0024225A">
        <w:rPr>
          <w:rFonts w:ascii="Arial" w:eastAsia="Arial" w:hAnsi="Arial" w:cs="Arial"/>
          <w:color w:val="000000"/>
          <w:kern w:val="0"/>
          <w:sz w:val="24"/>
          <w:szCs w:val="24"/>
          <w:lang w:eastAsia="es-MX"/>
          <w14:ligatures w14:val="none"/>
        </w:rPr>
        <w:t xml:space="preserve"> el pecho con los dedos formando una “C”</w:t>
      </w:r>
      <w:r>
        <w:rPr>
          <w:rFonts w:ascii="Arial" w:eastAsia="Arial" w:hAnsi="Arial" w:cs="Arial"/>
          <w:color w:val="000000"/>
          <w:kern w:val="0"/>
          <w:sz w:val="24"/>
          <w:szCs w:val="24"/>
          <w:lang w:eastAsia="es-MX"/>
          <w14:ligatures w14:val="none"/>
        </w:rPr>
        <w:t>, para así</w:t>
      </w:r>
      <w:r w:rsidRPr="0024225A">
        <w:rPr>
          <w:rFonts w:ascii="Arial" w:eastAsia="Arial" w:hAnsi="Arial" w:cs="Arial"/>
          <w:color w:val="000000"/>
          <w:kern w:val="0"/>
          <w:sz w:val="24"/>
          <w:szCs w:val="24"/>
          <w:lang w:eastAsia="es-MX"/>
          <w14:ligatures w14:val="none"/>
        </w:rPr>
        <w:t xml:space="preserve"> coloca</w:t>
      </w:r>
      <w:r>
        <w:rPr>
          <w:rFonts w:ascii="Arial" w:eastAsia="Arial" w:hAnsi="Arial" w:cs="Arial"/>
          <w:color w:val="000000"/>
          <w:kern w:val="0"/>
          <w:sz w:val="24"/>
          <w:szCs w:val="24"/>
          <w:lang w:eastAsia="es-MX"/>
          <w14:ligatures w14:val="none"/>
        </w:rPr>
        <w:t>r</w:t>
      </w:r>
      <w:r w:rsidRPr="0024225A">
        <w:rPr>
          <w:rFonts w:ascii="Arial" w:eastAsia="Arial" w:hAnsi="Arial" w:cs="Arial"/>
          <w:color w:val="000000"/>
          <w:kern w:val="0"/>
          <w:sz w:val="24"/>
          <w:szCs w:val="24"/>
          <w:lang w:eastAsia="es-MX"/>
          <w14:ligatures w14:val="none"/>
        </w:rPr>
        <w:t xml:space="preserve"> la cara </w:t>
      </w:r>
      <w:r>
        <w:rPr>
          <w:rFonts w:ascii="Arial" w:eastAsia="Arial" w:hAnsi="Arial" w:cs="Arial"/>
          <w:color w:val="000000"/>
          <w:kern w:val="0"/>
          <w:sz w:val="24"/>
          <w:szCs w:val="24"/>
          <w:lang w:eastAsia="es-MX"/>
          <w14:ligatures w14:val="none"/>
        </w:rPr>
        <w:t xml:space="preserve">del bebé </w:t>
      </w:r>
      <w:r w:rsidRPr="0024225A">
        <w:rPr>
          <w:rFonts w:ascii="Arial" w:eastAsia="Arial" w:hAnsi="Arial" w:cs="Arial"/>
          <w:color w:val="000000"/>
          <w:kern w:val="0"/>
          <w:sz w:val="24"/>
          <w:szCs w:val="24"/>
          <w:lang w:eastAsia="es-MX"/>
          <w14:ligatures w14:val="none"/>
        </w:rPr>
        <w:t>mirándole el pecho</w:t>
      </w:r>
      <w:r>
        <w:rPr>
          <w:rFonts w:ascii="Arial" w:eastAsia="Arial" w:hAnsi="Arial" w:cs="Arial"/>
          <w:color w:val="000000"/>
          <w:kern w:val="0"/>
          <w:sz w:val="24"/>
          <w:szCs w:val="24"/>
          <w:lang w:eastAsia="es-MX"/>
          <w14:ligatures w14:val="none"/>
        </w:rPr>
        <w:t>; s</w:t>
      </w:r>
      <w:r w:rsidRPr="0024225A">
        <w:rPr>
          <w:rFonts w:ascii="Arial" w:eastAsia="Arial" w:hAnsi="Arial" w:cs="Arial"/>
          <w:color w:val="000000"/>
          <w:kern w:val="0"/>
          <w:sz w:val="24"/>
          <w:szCs w:val="24"/>
          <w:lang w:eastAsia="es-MX"/>
          <w14:ligatures w14:val="none"/>
        </w:rPr>
        <w:t xml:space="preserve">i no abre la boca la madre </w:t>
      </w:r>
      <w:r>
        <w:rPr>
          <w:rFonts w:ascii="Arial" w:eastAsia="Arial" w:hAnsi="Arial" w:cs="Arial"/>
          <w:color w:val="000000"/>
          <w:kern w:val="0"/>
          <w:sz w:val="24"/>
          <w:szCs w:val="24"/>
          <w:lang w:eastAsia="es-MX"/>
          <w14:ligatures w14:val="none"/>
        </w:rPr>
        <w:t>se debe de</w:t>
      </w:r>
      <w:r w:rsidRPr="0024225A">
        <w:rPr>
          <w:rFonts w:ascii="Arial" w:eastAsia="Arial" w:hAnsi="Arial" w:cs="Arial"/>
          <w:color w:val="000000"/>
          <w:kern w:val="0"/>
          <w:sz w:val="24"/>
          <w:szCs w:val="24"/>
          <w:lang w:eastAsia="es-MX"/>
          <w14:ligatures w14:val="none"/>
        </w:rPr>
        <w:t xml:space="preserve"> </w:t>
      </w:r>
      <w:r>
        <w:rPr>
          <w:rFonts w:ascii="Arial" w:eastAsia="Arial" w:hAnsi="Arial" w:cs="Arial"/>
          <w:color w:val="000000"/>
          <w:kern w:val="0"/>
          <w:sz w:val="24"/>
          <w:szCs w:val="24"/>
          <w:lang w:eastAsia="es-MX"/>
          <w14:ligatures w14:val="none"/>
        </w:rPr>
        <w:t>acercar</w:t>
      </w:r>
      <w:r w:rsidRPr="0024225A">
        <w:rPr>
          <w:rFonts w:ascii="Arial" w:eastAsia="Arial" w:hAnsi="Arial" w:cs="Arial"/>
          <w:color w:val="000000"/>
          <w:kern w:val="0"/>
          <w:sz w:val="24"/>
          <w:szCs w:val="24"/>
          <w:lang w:eastAsia="es-MX"/>
          <w14:ligatures w14:val="none"/>
        </w:rPr>
        <w:t xml:space="preserve"> los labios con el pezón para que la abra.</w:t>
      </w:r>
      <w:r>
        <w:rPr>
          <w:rFonts w:ascii="Arial" w:eastAsia="Arial" w:hAnsi="Arial" w:cs="Arial"/>
          <w:color w:val="000000"/>
          <w:kern w:val="0"/>
          <w:sz w:val="24"/>
          <w:szCs w:val="24"/>
          <w:lang w:eastAsia="es-MX"/>
          <w14:ligatures w14:val="none"/>
        </w:rPr>
        <w:t xml:space="preserve"> El bebé </w:t>
      </w:r>
      <w:r w:rsidRPr="0024225A">
        <w:rPr>
          <w:rFonts w:ascii="Arial" w:eastAsia="Arial" w:hAnsi="Arial" w:cs="Arial"/>
          <w:color w:val="000000"/>
          <w:kern w:val="0"/>
          <w:sz w:val="24"/>
          <w:szCs w:val="24"/>
          <w:lang w:eastAsia="es-MX"/>
          <w14:ligatures w14:val="none"/>
        </w:rPr>
        <w:t>debe tomar completamente una buena parte de la areola</w:t>
      </w:r>
      <w:r>
        <w:rPr>
          <w:rFonts w:ascii="Arial" w:eastAsia="Arial" w:hAnsi="Arial" w:cs="Arial"/>
          <w:color w:val="000000"/>
          <w:kern w:val="0"/>
          <w:sz w:val="24"/>
          <w:szCs w:val="24"/>
          <w:lang w:eastAsia="es-MX"/>
          <w14:ligatures w14:val="none"/>
        </w:rPr>
        <w:t xml:space="preserve"> y l</w:t>
      </w:r>
      <w:r w:rsidRPr="0024225A">
        <w:rPr>
          <w:rFonts w:ascii="Arial" w:eastAsia="Arial" w:hAnsi="Arial" w:cs="Arial"/>
          <w:color w:val="000000"/>
          <w:kern w:val="0"/>
          <w:sz w:val="24"/>
          <w:szCs w:val="24"/>
          <w:lang w:eastAsia="es-MX"/>
          <w14:ligatures w14:val="none"/>
        </w:rPr>
        <w:t>a barriga de</w:t>
      </w:r>
      <w:r>
        <w:rPr>
          <w:rFonts w:ascii="Arial" w:eastAsia="Arial" w:hAnsi="Arial" w:cs="Arial"/>
          <w:color w:val="000000"/>
          <w:kern w:val="0"/>
          <w:sz w:val="24"/>
          <w:szCs w:val="24"/>
          <w:lang w:eastAsia="es-MX"/>
          <w14:ligatures w14:val="none"/>
        </w:rPr>
        <w:t xml:space="preserve"> este </w:t>
      </w:r>
      <w:r w:rsidRPr="0024225A">
        <w:rPr>
          <w:rFonts w:ascii="Arial" w:eastAsia="Arial" w:hAnsi="Arial" w:cs="Arial"/>
          <w:color w:val="000000"/>
          <w:kern w:val="0"/>
          <w:sz w:val="24"/>
          <w:szCs w:val="24"/>
          <w:lang w:eastAsia="es-MX"/>
          <w14:ligatures w14:val="none"/>
        </w:rPr>
        <w:t xml:space="preserve">debe estar pegada contra la barriga de la madre y la </w:t>
      </w:r>
      <w:r w:rsidRPr="0024225A">
        <w:rPr>
          <w:rFonts w:ascii="Arial" w:eastAsia="Arial" w:hAnsi="Arial" w:cs="Arial"/>
          <w:color w:val="000000"/>
          <w:kern w:val="0"/>
          <w:sz w:val="24"/>
          <w:szCs w:val="24"/>
          <w:lang w:eastAsia="es-MX"/>
          <w14:ligatures w14:val="none"/>
        </w:rPr>
        <w:lastRenderedPageBreak/>
        <w:t>cabeza, la nuca y la espalda del bebé están en línea recta sostenidas por el brazo de la madre.</w:t>
      </w:r>
    </w:p>
    <w:p w14:paraId="26C9E45B" w14:textId="2A4A4DD4" w:rsidR="0024225A" w:rsidRDefault="0024225A" w:rsidP="0024225A">
      <w:pPr>
        <w:spacing w:line="360" w:lineRule="auto"/>
        <w:jc w:val="both"/>
        <w:rPr>
          <w:rFonts w:ascii="Arial" w:eastAsia="Arial" w:hAnsi="Arial" w:cs="Arial"/>
          <w:color w:val="000000"/>
          <w:kern w:val="0"/>
          <w:sz w:val="24"/>
          <w:szCs w:val="24"/>
          <w:lang w:eastAsia="es-MX"/>
          <w14:ligatures w14:val="none"/>
        </w:rPr>
      </w:pPr>
    </w:p>
    <w:p w14:paraId="272DA7C8" w14:textId="77777777" w:rsidR="0024225A" w:rsidRPr="006B3013" w:rsidRDefault="0024225A" w:rsidP="0024225A">
      <w:pPr>
        <w:spacing w:line="360" w:lineRule="auto"/>
        <w:jc w:val="both"/>
        <w:rPr>
          <w:rFonts w:ascii="Arial" w:eastAsia="Arial" w:hAnsi="Arial" w:cs="Arial"/>
          <w:color w:val="000000"/>
          <w:kern w:val="0"/>
          <w:sz w:val="24"/>
          <w:szCs w:val="24"/>
          <w:lang w:eastAsia="es-MX"/>
          <w14:ligatures w14:val="none"/>
        </w:rPr>
      </w:pPr>
    </w:p>
    <w:p w14:paraId="50DF29DB" w14:textId="645BD22D" w:rsidR="00476D42" w:rsidRPr="00476D42" w:rsidRDefault="00476D42" w:rsidP="00476D42">
      <w:pPr>
        <w:spacing w:line="360" w:lineRule="auto"/>
        <w:jc w:val="both"/>
        <w:rPr>
          <w:rFonts w:ascii="Arial" w:eastAsia="Arial" w:hAnsi="Arial" w:cs="Arial"/>
          <w:b/>
          <w:color w:val="000000"/>
          <w:kern w:val="0"/>
          <w:sz w:val="24"/>
          <w:szCs w:val="24"/>
          <w:lang w:eastAsia="es-MX"/>
          <w14:ligatures w14:val="none"/>
        </w:rPr>
      </w:pPr>
      <w:r w:rsidRPr="00476D42">
        <w:rPr>
          <w:rFonts w:ascii="Arial" w:hAnsi="Arial" w:cs="Arial"/>
          <w:b/>
          <w:bCs/>
          <w:sz w:val="24"/>
          <w:szCs w:val="24"/>
        </w:rPr>
        <w:t>II.I.XV</w:t>
      </w:r>
      <w:r w:rsidRPr="00476D42">
        <w:rPr>
          <w:rFonts w:ascii="Arial" w:eastAsia="Arial" w:hAnsi="Arial" w:cs="Arial"/>
          <w:b/>
          <w:color w:val="000000"/>
          <w:kern w:val="0"/>
          <w:sz w:val="24"/>
          <w:szCs w:val="24"/>
          <w:lang w:eastAsia="es-MX"/>
          <w14:ligatures w14:val="none"/>
        </w:rPr>
        <w:t xml:space="preserve"> Tiempos de lactancia</w:t>
      </w:r>
      <w:r w:rsidR="0024225A">
        <w:rPr>
          <w:rFonts w:ascii="Arial" w:eastAsia="Arial" w:hAnsi="Arial" w:cs="Arial"/>
          <w:b/>
          <w:color w:val="000000"/>
          <w:kern w:val="0"/>
          <w:sz w:val="24"/>
          <w:szCs w:val="24"/>
          <w:lang w:eastAsia="es-MX"/>
          <w14:ligatures w14:val="none"/>
        </w:rPr>
        <w:t>.</w:t>
      </w:r>
    </w:p>
    <w:p w14:paraId="1C559F29" w14:textId="1D8A6658" w:rsidR="00476D42" w:rsidRDefault="00476D42" w:rsidP="00476D42">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476D42">
        <w:rPr>
          <w:rFonts w:ascii="Arial" w:eastAsia="Arial" w:hAnsi="Arial" w:cs="Arial"/>
          <w:color w:val="000000"/>
          <w:kern w:val="0"/>
          <w:sz w:val="24"/>
          <w:szCs w:val="24"/>
          <w:lang w:eastAsia="es-MX"/>
          <w14:ligatures w14:val="none"/>
        </w:rPr>
        <w:t>Cada niño o niña requiere de un tiempo diferente para quedar satisfecho</w:t>
      </w:r>
      <w:r>
        <w:rPr>
          <w:rFonts w:ascii="Arial" w:eastAsia="Arial" w:hAnsi="Arial" w:cs="Arial"/>
          <w:color w:val="000000"/>
          <w:kern w:val="0"/>
          <w:sz w:val="24"/>
          <w:szCs w:val="24"/>
          <w:lang w:eastAsia="es-MX"/>
          <w14:ligatures w14:val="none"/>
        </w:rPr>
        <w:t xml:space="preserve">; se debe </w:t>
      </w:r>
      <w:r w:rsidRPr="00476D42">
        <w:rPr>
          <w:rFonts w:ascii="Arial" w:eastAsia="Arial" w:hAnsi="Arial" w:cs="Arial"/>
          <w:color w:val="000000"/>
          <w:kern w:val="0"/>
          <w:sz w:val="24"/>
          <w:szCs w:val="24"/>
          <w:lang w:eastAsia="es-MX"/>
          <w14:ligatures w14:val="none"/>
        </w:rPr>
        <w:t>dar pecho de día y de noche cada vez que lo pida. Amamantar es diferente en cada mujer</w:t>
      </w:r>
      <w:r>
        <w:rPr>
          <w:rFonts w:ascii="Arial" w:eastAsia="Arial" w:hAnsi="Arial" w:cs="Arial"/>
          <w:color w:val="000000"/>
          <w:kern w:val="0"/>
          <w:sz w:val="24"/>
          <w:szCs w:val="24"/>
          <w:lang w:eastAsia="es-MX"/>
          <w14:ligatures w14:val="none"/>
        </w:rPr>
        <w:t>, a</w:t>
      </w:r>
      <w:r w:rsidRPr="00476D42">
        <w:rPr>
          <w:rFonts w:ascii="Arial" w:eastAsia="Arial" w:hAnsi="Arial" w:cs="Arial"/>
          <w:color w:val="000000"/>
          <w:kern w:val="0"/>
          <w:sz w:val="24"/>
          <w:szCs w:val="24"/>
          <w:lang w:eastAsia="es-MX"/>
          <w14:ligatures w14:val="none"/>
        </w:rPr>
        <w:t>demás de dar el pecho cuando el niño o niña lo pida, debe darlo también cuando sienta sus pechos llenos o cuando el niño o niña duerma demasiado; en tal caso debe despertarlo</w:t>
      </w:r>
      <w:r>
        <w:rPr>
          <w:rFonts w:ascii="Arial" w:eastAsia="Arial" w:hAnsi="Arial" w:cs="Arial"/>
          <w:color w:val="000000"/>
          <w:kern w:val="0"/>
          <w:sz w:val="24"/>
          <w:szCs w:val="24"/>
          <w:lang w:eastAsia="es-MX"/>
          <w14:ligatures w14:val="none"/>
        </w:rPr>
        <w:t>; e</w:t>
      </w:r>
      <w:r w:rsidRPr="00476D42">
        <w:rPr>
          <w:rFonts w:ascii="Arial" w:eastAsia="Arial" w:hAnsi="Arial" w:cs="Arial"/>
          <w:color w:val="000000"/>
          <w:kern w:val="0"/>
          <w:sz w:val="24"/>
          <w:szCs w:val="24"/>
          <w:lang w:eastAsia="es-MX"/>
          <w14:ligatures w14:val="none"/>
        </w:rPr>
        <w:t xml:space="preserve">sto es importante hacerlo especialmente en las primeras 2 semanas. En cada </w:t>
      </w:r>
      <w:r>
        <w:rPr>
          <w:rFonts w:ascii="Arial" w:eastAsia="Arial" w:hAnsi="Arial" w:cs="Arial"/>
          <w:color w:val="000000"/>
          <w:kern w:val="0"/>
          <w:sz w:val="24"/>
          <w:szCs w:val="24"/>
          <w:lang w:eastAsia="es-MX"/>
          <w14:ligatures w14:val="none"/>
        </w:rPr>
        <w:t>succión</w:t>
      </w:r>
      <w:r w:rsidRPr="00476D42">
        <w:rPr>
          <w:rFonts w:ascii="Arial" w:eastAsia="Arial" w:hAnsi="Arial" w:cs="Arial"/>
          <w:color w:val="000000"/>
          <w:kern w:val="0"/>
          <w:sz w:val="24"/>
          <w:szCs w:val="24"/>
          <w:lang w:eastAsia="es-MX"/>
          <w14:ligatures w14:val="none"/>
        </w:rPr>
        <w:t xml:space="preserve"> completa al principio la leche es rala, acuosa y le quita la sed (la leche del comienzo)</w:t>
      </w:r>
      <w:r>
        <w:rPr>
          <w:rFonts w:ascii="Arial" w:eastAsia="Arial" w:hAnsi="Arial" w:cs="Arial"/>
          <w:color w:val="000000"/>
          <w:kern w:val="0"/>
          <w:sz w:val="24"/>
          <w:szCs w:val="24"/>
          <w:lang w:eastAsia="es-MX"/>
          <w14:ligatures w14:val="none"/>
        </w:rPr>
        <w:t>; a</w:t>
      </w:r>
      <w:r w:rsidRPr="00476D42">
        <w:rPr>
          <w:rFonts w:ascii="Arial" w:eastAsia="Arial" w:hAnsi="Arial" w:cs="Arial"/>
          <w:color w:val="000000"/>
          <w:kern w:val="0"/>
          <w:sz w:val="24"/>
          <w:szCs w:val="24"/>
          <w:lang w:eastAsia="es-MX"/>
          <w14:ligatures w14:val="none"/>
        </w:rPr>
        <w:t xml:space="preserve"> la mitad de </w:t>
      </w:r>
      <w:r>
        <w:rPr>
          <w:rFonts w:ascii="Arial" w:eastAsia="Arial" w:hAnsi="Arial" w:cs="Arial"/>
          <w:color w:val="000000"/>
          <w:kern w:val="0"/>
          <w:sz w:val="24"/>
          <w:szCs w:val="24"/>
          <w:lang w:eastAsia="es-MX"/>
          <w14:ligatures w14:val="none"/>
        </w:rPr>
        <w:t>la succión</w:t>
      </w:r>
      <w:r w:rsidRPr="00476D42">
        <w:rPr>
          <w:rFonts w:ascii="Arial" w:eastAsia="Arial" w:hAnsi="Arial" w:cs="Arial"/>
          <w:color w:val="000000"/>
          <w:kern w:val="0"/>
          <w:sz w:val="24"/>
          <w:szCs w:val="24"/>
          <w:lang w:eastAsia="es-MX"/>
          <w14:ligatures w14:val="none"/>
        </w:rPr>
        <w:t>, la leche es más espesa y blanca.</w:t>
      </w:r>
      <w:r>
        <w:rPr>
          <w:rFonts w:ascii="Arial" w:eastAsia="Arial" w:hAnsi="Arial" w:cs="Arial"/>
          <w:color w:val="000000"/>
          <w:kern w:val="0"/>
          <w:sz w:val="24"/>
          <w:szCs w:val="24"/>
          <w:lang w:eastAsia="es-MX"/>
          <w14:ligatures w14:val="none"/>
        </w:rPr>
        <w:t xml:space="preserve"> </w:t>
      </w:r>
      <w:r w:rsidRPr="00476D42">
        <w:rPr>
          <w:rFonts w:ascii="Arial" w:eastAsia="Arial" w:hAnsi="Arial" w:cs="Arial"/>
          <w:color w:val="000000"/>
          <w:kern w:val="0"/>
          <w:sz w:val="24"/>
          <w:szCs w:val="24"/>
          <w:lang w:eastAsia="es-MX"/>
          <w14:ligatures w14:val="none"/>
        </w:rPr>
        <w:t>Al final, la leche es más cremosa y es como el postre</w:t>
      </w:r>
      <w:r>
        <w:rPr>
          <w:rFonts w:ascii="Arial" w:eastAsia="Arial" w:hAnsi="Arial" w:cs="Arial"/>
          <w:color w:val="000000"/>
          <w:kern w:val="0"/>
          <w:sz w:val="24"/>
          <w:szCs w:val="24"/>
          <w:lang w:eastAsia="es-MX"/>
          <w14:ligatures w14:val="none"/>
        </w:rPr>
        <w:t xml:space="preserve"> y l</w:t>
      </w:r>
      <w:r w:rsidRPr="00476D42">
        <w:rPr>
          <w:rFonts w:ascii="Arial" w:eastAsia="Arial" w:hAnsi="Arial" w:cs="Arial"/>
          <w:color w:val="000000"/>
          <w:kern w:val="0"/>
          <w:sz w:val="24"/>
          <w:szCs w:val="24"/>
          <w:lang w:eastAsia="es-MX"/>
          <w14:ligatures w14:val="none"/>
        </w:rPr>
        <w:t>a madre no debe estar apurada ni medir el tiempo para dar el pecho al niño o niña</w:t>
      </w:r>
      <w:r>
        <w:rPr>
          <w:rFonts w:ascii="Arial" w:eastAsia="Arial" w:hAnsi="Arial" w:cs="Arial"/>
          <w:color w:val="000000"/>
          <w:kern w:val="0"/>
          <w:sz w:val="24"/>
          <w:szCs w:val="24"/>
          <w:lang w:eastAsia="es-MX"/>
          <w14:ligatures w14:val="none"/>
        </w:rPr>
        <w:t>.</w:t>
      </w:r>
    </w:p>
    <w:p w14:paraId="61850AC5" w14:textId="47FB0860" w:rsidR="0024225A" w:rsidRDefault="0024225A" w:rsidP="00476D42">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47D186E" w14:textId="4E1EE75C" w:rsidR="0024225A" w:rsidRDefault="0024225A" w:rsidP="00476D42">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129EA57E" w14:textId="319AF944" w:rsidR="0024225A" w:rsidRPr="0024225A" w:rsidRDefault="0024225A" w:rsidP="00476D42">
      <w:pPr>
        <w:pBdr>
          <w:top w:val="nil"/>
          <w:left w:val="nil"/>
          <w:bottom w:val="nil"/>
          <w:right w:val="nil"/>
          <w:between w:val="nil"/>
        </w:pBdr>
        <w:spacing w:after="200" w:line="360" w:lineRule="auto"/>
        <w:jc w:val="both"/>
        <w:rPr>
          <w:rFonts w:ascii="Arial" w:eastAsia="Arial" w:hAnsi="Arial" w:cs="Arial"/>
          <w:b/>
          <w:bCs/>
          <w:color w:val="000000"/>
          <w:kern w:val="0"/>
          <w:sz w:val="24"/>
          <w:szCs w:val="24"/>
          <w:lang w:eastAsia="es-MX"/>
          <w14:ligatures w14:val="none"/>
        </w:rPr>
      </w:pPr>
      <w:r w:rsidRPr="0024225A">
        <w:rPr>
          <w:rFonts w:ascii="Arial" w:eastAsia="Arial" w:hAnsi="Arial" w:cs="Arial"/>
          <w:b/>
          <w:bCs/>
          <w:color w:val="000000"/>
          <w:kern w:val="0"/>
          <w:sz w:val="24"/>
          <w:szCs w:val="24"/>
          <w:lang w:eastAsia="es-MX"/>
          <w14:ligatures w14:val="none"/>
        </w:rPr>
        <w:t>II.I.XVI Complicaciones de la madre durante la lactancia materna.</w:t>
      </w:r>
    </w:p>
    <w:p w14:paraId="4C054908" w14:textId="77777777"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24225A">
        <w:rPr>
          <w:rFonts w:ascii="Arial" w:eastAsia="Arial" w:hAnsi="Arial" w:cs="Arial"/>
          <w:color w:val="000000"/>
          <w:kern w:val="0"/>
          <w:sz w:val="24"/>
          <w:szCs w:val="24"/>
          <w:lang w:eastAsia="es-MX"/>
          <w14:ligatures w14:val="none"/>
        </w:rPr>
        <w:t xml:space="preserve">La ingurgitación mamaria, que se produce al principio de la lactancia y puede persistir 24-48 horas, puede minimizarse con la alimentación temprana y frecuente. Puede ser útil usar un sujetador cómodo las 24 horas, así como aplicar compresas frías después del amamantamiento y tomar un analgésico suave (p. ej., ibuprofeno). Inmediatamente antes del amamantamiento, las madres pueden tener que recurrir a masajes y compresas calientes, y expresión manual de la leche para permitir que el lactante pueda introducir la aréola edematosa en la boca. Después de amamantar, las compresas frías reducen la congestión y proporcionan un alivio adicional. La expresión excesiva de leche entre las tomas </w:t>
      </w:r>
      <w:r w:rsidRPr="0024225A">
        <w:rPr>
          <w:rFonts w:ascii="Arial" w:eastAsia="Arial" w:hAnsi="Arial" w:cs="Arial"/>
          <w:color w:val="000000"/>
          <w:kern w:val="0"/>
          <w:sz w:val="24"/>
          <w:szCs w:val="24"/>
          <w:lang w:eastAsia="es-MX"/>
          <w14:ligatures w14:val="none"/>
        </w:rPr>
        <w:lastRenderedPageBreak/>
        <w:t>favorece la ingurgitación, de manera que sólo debe realizarse la suficiente para aliviar las molestias.</w:t>
      </w:r>
    </w:p>
    <w:p w14:paraId="13B816D2" w14:textId="77777777"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636EEB0" w14:textId="77777777"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4CCCAACC" w14:textId="77777777"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24225A">
        <w:rPr>
          <w:rFonts w:ascii="Arial" w:eastAsia="Arial" w:hAnsi="Arial" w:cs="Arial"/>
          <w:color w:val="000000"/>
          <w:kern w:val="0"/>
          <w:sz w:val="24"/>
          <w:szCs w:val="24"/>
          <w:lang w:eastAsia="es-MX"/>
          <w14:ligatures w14:val="none"/>
        </w:rPr>
        <w:t>En las grietas del pezón, debe controlarse la posición del lactante; a veces, éste retrae el labio y succiona, lo que irrita el pezón. La madre debe soltar el labio con el pulgar. Tras las tomas, puede exprimir un poco de leche y dejar que ésta se seque sobre los pezones.</w:t>
      </w:r>
      <w:r>
        <w:rPr>
          <w:rFonts w:ascii="Arial" w:eastAsia="Arial" w:hAnsi="Arial" w:cs="Arial"/>
          <w:color w:val="000000"/>
          <w:kern w:val="0"/>
          <w:sz w:val="24"/>
          <w:szCs w:val="24"/>
          <w:lang w:eastAsia="es-MX"/>
          <w14:ligatures w14:val="none"/>
        </w:rPr>
        <w:t xml:space="preserve"> </w:t>
      </w:r>
      <w:r w:rsidRPr="0024225A">
        <w:rPr>
          <w:rFonts w:ascii="Arial" w:eastAsia="Arial" w:hAnsi="Arial" w:cs="Arial"/>
          <w:color w:val="000000"/>
          <w:kern w:val="0"/>
          <w:sz w:val="24"/>
          <w:szCs w:val="24"/>
          <w:lang w:eastAsia="es-MX"/>
          <w14:ligatures w14:val="none"/>
        </w:rPr>
        <w:t>La obstrucción de los conductos se manifiesta por la aparición de bultos levemente dolorosos a la palpación en las mamas de mujeres que amamantan y que no presentan otros signos de enfermedad sistémica.</w:t>
      </w:r>
    </w:p>
    <w:p w14:paraId="27EA1681" w14:textId="5A6E10FA"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4B8E36EA" w14:textId="77777777"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0A840FA" w14:textId="560C31C9" w:rsidR="0024225A"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24225A">
        <w:rPr>
          <w:rFonts w:ascii="Arial" w:eastAsia="Arial" w:hAnsi="Arial" w:cs="Arial"/>
          <w:color w:val="000000"/>
          <w:kern w:val="0"/>
          <w:sz w:val="24"/>
          <w:szCs w:val="24"/>
          <w:lang w:eastAsia="es-MX"/>
          <w14:ligatures w14:val="none"/>
        </w:rPr>
        <w:t>La mastitis es frecuente y se manifiesta por una zona cuneiforme dolorosa a la palpación, caliente y tumefacta en la mama. Es causada por ingurgitación, bloqueo u obstrucción de una región de la mama; puede haber infección secundaria, la mayoría de las veces por Staphylococcus aureus.</w:t>
      </w:r>
      <w:r>
        <w:rPr>
          <w:rFonts w:ascii="Arial" w:eastAsia="Arial" w:hAnsi="Arial" w:cs="Arial"/>
          <w:color w:val="000000"/>
          <w:kern w:val="0"/>
          <w:sz w:val="24"/>
          <w:szCs w:val="24"/>
          <w:lang w:eastAsia="es-MX"/>
          <w14:ligatures w14:val="none"/>
        </w:rPr>
        <w:t xml:space="preserve"> </w:t>
      </w:r>
      <w:r w:rsidRPr="0024225A">
        <w:rPr>
          <w:rFonts w:ascii="Arial" w:eastAsia="Arial" w:hAnsi="Arial" w:cs="Arial"/>
          <w:color w:val="000000"/>
          <w:kern w:val="0"/>
          <w:sz w:val="24"/>
          <w:szCs w:val="24"/>
          <w:lang w:eastAsia="es-MX"/>
          <w14:ligatures w14:val="none"/>
        </w:rPr>
        <w:t>La ansiedad, la frustración y los sentimientos de inadecuación maternos pueden deberse a la falta de experiencia con la lactancia, a las dificultades mecánicas para sostener al bebé y hacer que se prenda al pecho y succione, al cansancio, a la dificultad para evaluar si la nutrición es adecuada y a los cambios fisiológicos posparto.</w:t>
      </w:r>
    </w:p>
    <w:p w14:paraId="2CDECD34" w14:textId="7A730DEB" w:rsidR="00B94A6D" w:rsidRDefault="00B94A6D"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AE9DBE5" w14:textId="68A5ACD7" w:rsidR="00B94A6D" w:rsidRDefault="00B94A6D"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7FF4FAE2" w14:textId="0778535C" w:rsidR="00A75919" w:rsidRDefault="00A75919" w:rsidP="0024225A">
      <w:pPr>
        <w:pBdr>
          <w:top w:val="nil"/>
          <w:left w:val="nil"/>
          <w:bottom w:val="nil"/>
          <w:right w:val="nil"/>
          <w:between w:val="nil"/>
        </w:pBdr>
        <w:spacing w:after="200" w:line="360" w:lineRule="auto"/>
        <w:jc w:val="both"/>
        <w:rPr>
          <w:rFonts w:ascii="Arial" w:eastAsia="Arial" w:hAnsi="Arial" w:cs="Arial"/>
          <w:color w:val="000000"/>
          <w:kern w:val="0"/>
          <w:sz w:val="28"/>
          <w:szCs w:val="28"/>
          <w:lang w:eastAsia="es-MX"/>
          <w14:ligatures w14:val="none"/>
        </w:rPr>
      </w:pPr>
      <w:r w:rsidRPr="00A75919">
        <w:rPr>
          <w:rFonts w:ascii="Arial" w:eastAsia="Arial" w:hAnsi="Arial" w:cs="Arial"/>
          <w:color w:val="000000"/>
          <w:kern w:val="0"/>
          <w:sz w:val="28"/>
          <w:szCs w:val="28"/>
          <w:lang w:eastAsia="es-MX"/>
          <w14:ligatures w14:val="none"/>
        </w:rPr>
        <w:t>II.II Marco Referencial.</w:t>
      </w:r>
    </w:p>
    <w:p w14:paraId="29D817C4" w14:textId="62149085" w:rsidR="00B74021" w:rsidRPr="00B74021" w:rsidRDefault="00B74021"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74021">
        <w:rPr>
          <w:rFonts w:ascii="Arial" w:eastAsia="Arial" w:hAnsi="Arial" w:cs="Arial"/>
          <w:color w:val="000000"/>
          <w:kern w:val="0"/>
          <w:sz w:val="24"/>
          <w:szCs w:val="24"/>
          <w:lang w:eastAsia="es-MX"/>
          <w14:ligatures w14:val="none"/>
        </w:rPr>
        <w:t>Instituto de salud para el bienestar_ 01 de agosto del 2023_lactancia materna</w:t>
      </w:r>
      <w:r>
        <w:rPr>
          <w:rFonts w:ascii="Arial" w:eastAsia="Arial" w:hAnsi="Arial" w:cs="Arial"/>
          <w:color w:val="000000"/>
          <w:kern w:val="0"/>
          <w:sz w:val="24"/>
          <w:szCs w:val="24"/>
          <w:lang w:eastAsia="es-MX"/>
          <w14:ligatures w14:val="none"/>
        </w:rPr>
        <w:t>.</w:t>
      </w:r>
    </w:p>
    <w:p w14:paraId="0BEC1AC1" w14:textId="759077A5"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La Lactancia Materna es una etapa esencial durante el primer período de la vida.</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 xml:space="preserve">Es la forma más eficaz y natural de proporcionar todos los elementos nutritivos, </w:t>
      </w:r>
      <w:r w:rsidRPr="00A75919">
        <w:rPr>
          <w:rFonts w:ascii="Arial" w:eastAsia="Arial" w:hAnsi="Arial" w:cs="Arial"/>
          <w:color w:val="000000"/>
          <w:kern w:val="0"/>
          <w:sz w:val="24"/>
          <w:szCs w:val="24"/>
          <w:lang w:eastAsia="es-MX"/>
          <w14:ligatures w14:val="none"/>
        </w:rPr>
        <w:lastRenderedPageBreak/>
        <w:t>inmunológicos y emocionales al bebé, así como los anticuerpos que lo mantendrán sano, además de crear un fuerte vínculo entre la madre y el lactante.</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La primera leche que produce la madre (después del nacimiento del bebé) es un líquido denso, cremoso y de color amarillento llamado calostro, el cual es considerado como el alimento perfecto para el recién nacido y su administración debe comenzar en la primera hora de vida.</w:t>
      </w:r>
    </w:p>
    <w:p w14:paraId="7BCB1389" w14:textId="77777777"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F4AED5E" w14:textId="4BEF5802"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El calostro se compone de proteínas, glóbulos blancos y anticuerpos, por lo que contribuye a aumentar las defensas inmunitarias del neonato.</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La leche materna producida después del calostro ayuda mantener el pH correcto de las evacuaciones y el equilibrio adecuado en las bacterias intestinales del bebé, con lo que le protege de la diarrea bacteriana.</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Además, dadas las cualidades protectoras de la leche materna, los bebés amamantados suelen padecer menos enfermedades infecciosas que los alimentados con leche de fórmula.</w:t>
      </w:r>
    </w:p>
    <w:p w14:paraId="3880F402" w14:textId="77777777"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8C757C4" w14:textId="5C6EBDFC"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La Organización Mundial de la Salud (OMS) y el Fondo de las Naciones Unidas para la Infancia (UNICEF) recomiendan que las y los bebés sean alimentados única y exclusivamente con lecha materna hasta los seis meses de edad y después de este tiempo se introduzcan alimentos complementarios nutricionalmente adecuados y seguros, mientras se continúa con la lactancia materna hasta los dos años de edad.</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La leche materna está perfectamente equilibrada y adaptada a las necesidades específicas del lactante, debido a sus componentes principales, los cuales son:</w:t>
      </w:r>
    </w:p>
    <w:p w14:paraId="427EE0EE" w14:textId="5301F7F8" w:rsid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40BFB338" w14:textId="77777777" w:rsidR="00B74021" w:rsidRDefault="00B74021" w:rsidP="00B74021">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FDDE2DE" w14:textId="3C60B9BE" w:rsidR="00B74021" w:rsidRDefault="00A75919" w:rsidP="00B74021">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74021">
        <w:rPr>
          <w:rFonts w:ascii="Arial" w:eastAsia="Arial" w:hAnsi="Arial" w:cs="Arial"/>
          <w:color w:val="000000"/>
          <w:kern w:val="0"/>
          <w:sz w:val="24"/>
          <w:szCs w:val="24"/>
          <w:lang w:eastAsia="es-MX"/>
          <w14:ligatures w14:val="none"/>
        </w:rPr>
        <w:t xml:space="preserve">Grasas: En cada 100 mililitros de leche hay 3,5 gramos de grasa, aunque la cantidad que recibe el lactante varía a lo largo de la toma. La grasa se concentra especialmente al final de la toma, por lo que la leche presenta una textura más </w:t>
      </w:r>
      <w:r w:rsidRPr="00B74021">
        <w:rPr>
          <w:rFonts w:ascii="Arial" w:eastAsia="Arial" w:hAnsi="Arial" w:cs="Arial"/>
          <w:color w:val="000000"/>
          <w:kern w:val="0"/>
          <w:sz w:val="24"/>
          <w:szCs w:val="24"/>
          <w:lang w:eastAsia="es-MX"/>
          <w14:ligatures w14:val="none"/>
        </w:rPr>
        <w:lastRenderedPageBreak/>
        <w:t>cremosa que al inicio. Las grasas de la leche materna son importantes para el desarrollo neurológico del niño.</w:t>
      </w:r>
      <w:r w:rsidR="00B74021">
        <w:rPr>
          <w:rFonts w:ascii="Arial" w:eastAsia="Arial" w:hAnsi="Arial" w:cs="Arial"/>
          <w:color w:val="000000"/>
          <w:kern w:val="0"/>
          <w:sz w:val="24"/>
          <w:szCs w:val="24"/>
          <w:lang w:eastAsia="es-MX"/>
          <w14:ligatures w14:val="none"/>
        </w:rPr>
        <w:t xml:space="preserve"> </w:t>
      </w:r>
      <w:r w:rsidRPr="00B74021">
        <w:rPr>
          <w:rFonts w:ascii="Arial" w:eastAsia="Arial" w:hAnsi="Arial" w:cs="Arial"/>
          <w:color w:val="000000"/>
          <w:kern w:val="0"/>
          <w:sz w:val="24"/>
          <w:szCs w:val="24"/>
          <w:lang w:eastAsia="es-MX"/>
          <w14:ligatures w14:val="none"/>
        </w:rPr>
        <w:t>Carbohidratos: El principal es la lactosa, cuya presencia es más alta que en leches de fórmulas y sirve como fuente de energía. Otros hidratos de carbono presentes en la leche materna son los oligosacáridos, importantes para combatir infecciones.</w:t>
      </w:r>
    </w:p>
    <w:p w14:paraId="020C0060" w14:textId="21770186" w:rsidR="00B74021" w:rsidRDefault="00B74021" w:rsidP="00B74021">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D823052" w14:textId="77777777" w:rsidR="00B74021" w:rsidRPr="00B74021" w:rsidRDefault="00B74021" w:rsidP="00B74021">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8A6DAB1" w14:textId="3684A4F0" w:rsid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Proteínas: La leche materna contiene una menor concentración de proteínas que la leche normal, lo cual la hace más adecuada para los lactantes. Algunas de estas proteínas son la caseína o la alfa-lactoalbúmina. La beta-lactoglobulina, una proteína presente en la leche de vaca y que puede provocar intolerancia a la lactosa, no está presente en la leche materna.</w:t>
      </w:r>
    </w:p>
    <w:p w14:paraId="19B85B70" w14:textId="50989FC5"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A36185E" w14:textId="77777777" w:rsidR="00B74021" w:rsidRPr="00A75919"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76CA9450" w14:textId="2952250A" w:rsidR="00B74021"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Vitaminas y minerales: La leche materna ofrece la cantidad adecuada de la mayoría de las vitaminas, a excepción de la vitamina D, la cual se debe obtener de manera endógena al exponer al bebé a la luz del sol.</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 xml:space="preserve">Factores </w:t>
      </w:r>
      <w:r w:rsidR="00086134" w:rsidRPr="00A75919">
        <w:rPr>
          <w:rFonts w:ascii="Arial" w:eastAsia="Arial" w:hAnsi="Arial" w:cs="Arial"/>
          <w:color w:val="000000"/>
          <w:kern w:val="0"/>
          <w:sz w:val="24"/>
          <w:szCs w:val="24"/>
          <w:lang w:eastAsia="es-MX"/>
          <w14:ligatures w14:val="none"/>
        </w:rPr>
        <w:t>antiinfecciosos</w:t>
      </w:r>
      <w:r w:rsidRPr="00A75919">
        <w:rPr>
          <w:rFonts w:ascii="Arial" w:eastAsia="Arial" w:hAnsi="Arial" w:cs="Arial"/>
          <w:color w:val="000000"/>
          <w:kern w:val="0"/>
          <w:sz w:val="24"/>
          <w:szCs w:val="24"/>
          <w:lang w:eastAsia="es-MX"/>
          <w14:ligatures w14:val="none"/>
        </w:rPr>
        <w:t>: Entre ellos se encuentran las inmunoglobulinas, los glóbulos blancos, las proteínas del suero o los oligosacáridos.</w:t>
      </w:r>
    </w:p>
    <w:p w14:paraId="68AF2396"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7E8E0677"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0B42582" w14:textId="77777777" w:rsidR="00B74021"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Factores bioactivos: Algunos de ellos son la lipasa, que ayuda a la digestión de la grasa en el intestino delgado o el factor epidérmico de crecimiento, que estimula la maduración de las células de la mucosa del intestino para mejorar la absorción y digestión de los nutrientes.</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La lactancia también ayuda a mejorar la salud materna, ya que reduce el riesgo de desarrollar cáncer de mama, cáncer de ovario, hipertensión y enfermedades cardiovasculares.</w:t>
      </w:r>
    </w:p>
    <w:p w14:paraId="0693955D"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48BD0D8"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9F1683A" w14:textId="66D5D651"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Las y los bebés alimentados al seno materno tienen menor riesgo de mortalidad en el primer año de vida, contrario a quienes no lo son; además, existe una menor frecuencia y gravedad de morbilidad por diarreas, infecciones respiratorias y dermatitis. Asimismo, los bebés amamantados tienen mayor coeficiente intelectual, menos riesgo de diabetes, obesidad, asma y leucemia.</w:t>
      </w:r>
    </w:p>
    <w:p w14:paraId="2D383025" w14:textId="77777777"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F9BC252" w14:textId="77777777"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La Encuesta Nacional de Salud y Nutrición (Ensanut) Continua 2022 (http://bit.ly/Ensanut2022) dio a conocer que 33.6 por ciento de bebés de seis meses recibió lactancia materna exclusiva; 27.2 por ciento de niñas y niños de 24 meses no la recibió durante los primeros tres días de vida, y fue alimentado con fórmula comercial infantil (FCI) u otro líquido, mientras que 42 por ciento, de entre seis y 23 meses, consumió alimentos no saludables.</w:t>
      </w:r>
    </w:p>
    <w:p w14:paraId="757ABD8B" w14:textId="72D7CC20" w:rsid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BBEE9C6" w14:textId="77777777" w:rsidR="00B74021" w:rsidRPr="00A75919"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0C68412" w14:textId="77777777"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Semana Mundial de la Lactancia Materna</w:t>
      </w:r>
    </w:p>
    <w:p w14:paraId="4673E735" w14:textId="77777777" w:rsidR="00B74021"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La OMS y la UNICEF establecieron durante la primera semana de agosto la Semana Mundial de la Lactancia Materna, la cual tiene el objetivo de enseñar y educar a la sociedad acerca de la importancia que tiene la lactancia materna en los bebés.</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Para este año 2023, la Semana Mundial de la Lactancia Materna estableció el lema: “Amamantar y trabajar: ¡hagamos que sea posible!”, centrándose en el empleo y en cómo las mujeres no deberían tener que elegir entre amamantar a sus hijos o trabajar.</w:t>
      </w:r>
    </w:p>
    <w:p w14:paraId="42CFEDF4"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19C7115A"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1F7F036" w14:textId="77777777" w:rsidR="00B74021"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lastRenderedPageBreak/>
        <w:t>En México, una de las políticas que más impacto tiene es la licencia de maternidad, la cual consta de 12 semanas. La Ley General del Trabajo señala en el artículo 170 que las madres trabajadoras tienen derecho a descansos extraordinarios por día para amamantar a sus hijos e hijas menores de un año.</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Es de suma importancia que las madres trabajadoras conozcan sus derechos: acompañamiento, asesoría y flexibilidad laboral para continuar la lactancia materna, garantizando una equidad salarial sin que este se vea reducido solo por el hecho de ser madres; así como el derecho de tener descansos que les permitan lactar y poder competir por las mismas promociones laborales en vida profesional.</w:t>
      </w:r>
    </w:p>
    <w:p w14:paraId="0607CF6C"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C86170E"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1F2EF4C" w14:textId="74AD042D"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Mitos sobre la Lactancia Materna</w:t>
      </w:r>
    </w:p>
    <w:p w14:paraId="4EB0F57E" w14:textId="3A820F54"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Alrededor de la Lactancia Materna existen mitos que pueden provocar que el bebé no reciba de la manera correcta este alimento esencial para su desarrollo.</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A continuación, se enlistan los más frecuentes:</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Mito: La madre debe lavarse los pezones antes de dar el pecho.</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No es necesario lavarse los pezones antes de amamantar. Los bebés se encuentran familiarizados con los olores y los sonidos de su madre.</w:t>
      </w:r>
    </w:p>
    <w:p w14:paraId="05DA8DB1"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E6746EC"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1997B5F3" w14:textId="77777777" w:rsidR="00B74021"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Mito: La madre solo debe tomar alimentos frescos mientras amamanta.</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Durante muchos años se creyó que las madres lactantes sólo debían comer ciertos alimentos para no afectar la leche que producen; sin embargo, no hay que cambiar los hábitos alimenticios. Los bebés están expuestos a las preferencias alimentarias de sus madres desde que están en el útero. Si una madre percibe que su bebé podría tener una intolerancia o una alergia alimentaria, lo mejor es consultar a un especialista.</w:t>
      </w:r>
    </w:p>
    <w:p w14:paraId="6BC80FDE"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A0A9CAB"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31B79DB" w14:textId="1D8A7309"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Mito: La madre lactante no produce suficiente leche, por lo que el bebé se queda con hambre.</w:t>
      </w:r>
      <w:r w:rsidR="00B74021">
        <w:rPr>
          <w:rFonts w:ascii="Arial" w:eastAsia="Arial" w:hAnsi="Arial" w:cs="Arial"/>
          <w:color w:val="000000"/>
          <w:kern w:val="0"/>
          <w:sz w:val="24"/>
          <w:szCs w:val="24"/>
          <w:lang w:eastAsia="es-MX"/>
          <w14:ligatures w14:val="none"/>
        </w:rPr>
        <w:t xml:space="preserve"> </w:t>
      </w:r>
      <w:r w:rsidRPr="00A75919">
        <w:rPr>
          <w:rFonts w:ascii="Arial" w:eastAsia="Arial" w:hAnsi="Arial" w:cs="Arial"/>
          <w:color w:val="000000"/>
          <w:kern w:val="0"/>
          <w:sz w:val="24"/>
          <w:szCs w:val="24"/>
          <w:lang w:eastAsia="es-MX"/>
          <w14:ligatures w14:val="none"/>
        </w:rPr>
        <w:t>Casi todas las madres lactantes producen la cantidad correcta de leche para sus bebés. La producción de leche materna viene determinada por cómo se establezca el agarre del bebé al pecho, la frecuencia de la lactancia y lo bien que el bebé extraiga la leche en cada toma.</w:t>
      </w:r>
    </w:p>
    <w:p w14:paraId="3E222FF8"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7D8BB52F" w14:textId="77777777" w:rsidR="00B74021" w:rsidRDefault="00B74021"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401E9F33" w14:textId="40970AF2" w:rsidR="00A75919" w:rsidRP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Las madres lactantes necesitan apoyo, ya que están enfrentando un proceso de cambio que incluye adaptación a un nuevo ser humano.  Es importante que exista una orientación continua sobre la lactancia por parte de personal calificado, que reciban ayuda en el hogar y que tengan una alimentación saludable para favorecer su bienestar integral, así como del bebé.</w:t>
      </w:r>
    </w:p>
    <w:p w14:paraId="73072F42" w14:textId="0FFF2CB6" w:rsidR="00A75919" w:rsidRDefault="00A75919" w:rsidP="00A75919">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A75919">
        <w:rPr>
          <w:rFonts w:ascii="Arial" w:eastAsia="Arial" w:hAnsi="Arial" w:cs="Arial"/>
          <w:color w:val="000000"/>
          <w:kern w:val="0"/>
          <w:sz w:val="24"/>
          <w:szCs w:val="24"/>
          <w:lang w:eastAsia="es-MX"/>
          <w14:ligatures w14:val="none"/>
        </w:rPr>
        <w:t>Si requieres orientación sobre este tema, acude a tu unidad de salud más cercana.</w:t>
      </w:r>
    </w:p>
    <w:p w14:paraId="11E52D00" w14:textId="1FFC16F8" w:rsidR="00B74021" w:rsidRDefault="00B74021"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509E3E3" w14:textId="77777777" w:rsidR="00B74021" w:rsidRDefault="00B74021"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6E4AD57" w14:textId="3EC475BA" w:rsidR="00B94A6D" w:rsidRPr="00B94A6D" w:rsidRDefault="00B94A6D"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II.III Marco Conceptual.</w:t>
      </w:r>
    </w:p>
    <w:p w14:paraId="3B8D958D" w14:textId="25E43F9C"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II.I</w:t>
      </w:r>
      <w:r>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.I Lactancia materna</w:t>
      </w:r>
    </w:p>
    <w:p w14:paraId="62907926"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La lactancia materna es la forma ideal de aportar a los niños pequeños los nutrientes que necesitan para un crecimiento y desarrollo saludables. Prácticamente todas las mujeres pueden amamantar, siempre que dispongan de buena información y del apoyo de su familia y del sistema de atención de salud.</w:t>
      </w:r>
    </w:p>
    <w:p w14:paraId="06E8D8DD"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467D1439"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5FD381B" w14:textId="49E60CE1"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La OMS recomienda la lactancia materna exclusiva durante seis meses, la introducción de alimentos apropiados para la edad y seguros a partir de entonces, y el mantenimiento de la lactancia materna hasta los 2 años o más. La lactancia materna es un tipo de alimentación que consiste en que un bebé se alimente con la leche de su madre. La leche, justamente, es un alimento de características únicas que permite que la madre transmita sus mecanismos de defensa al recién nacido, mientras que el acto de amamantar logra fortalecer la relación madre-hijo</w:t>
      </w:r>
      <w:r>
        <w:rPr>
          <w:rFonts w:ascii="Arial" w:eastAsia="Arial" w:hAnsi="Arial" w:cs="Arial"/>
          <w:color w:val="000000"/>
          <w:kern w:val="0"/>
          <w:sz w:val="24"/>
          <w:szCs w:val="24"/>
          <w:lang w:eastAsia="es-MX"/>
          <w14:ligatures w14:val="none"/>
        </w:rPr>
        <w:t>.</w:t>
      </w:r>
    </w:p>
    <w:p w14:paraId="5E5E1197"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9D5A705"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2B7E89D" w14:textId="0A0F6C5D"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Unicef (2005</w:t>
      </w:r>
      <w:r w:rsidR="00086134" w:rsidRPr="00B94A6D">
        <w:rPr>
          <w:rFonts w:ascii="Arial" w:eastAsia="Arial" w:hAnsi="Arial" w:cs="Arial"/>
          <w:color w:val="000000"/>
          <w:kern w:val="0"/>
          <w:sz w:val="24"/>
          <w:szCs w:val="24"/>
          <w:lang w:eastAsia="es-MX"/>
          <w14:ligatures w14:val="none"/>
        </w:rPr>
        <w:t>)”</w:t>
      </w:r>
      <w:r w:rsidRPr="00B94A6D">
        <w:rPr>
          <w:rFonts w:ascii="Arial" w:eastAsia="Arial" w:hAnsi="Arial" w:cs="Arial"/>
          <w:color w:val="000000"/>
          <w:kern w:val="0"/>
          <w:sz w:val="24"/>
          <w:szCs w:val="24"/>
          <w:lang w:eastAsia="es-MX"/>
          <w14:ligatures w14:val="none"/>
        </w:rPr>
        <w:t xml:space="preserve"> Es el proceso de alimentación del niño o niña con la leche que produce su madre, siendo éste el mejor alimento para cubrir sus necesidades energéticas de macro y micro nutrientes. Es la forma más idónea de alimentación"</w:t>
      </w:r>
      <w:r>
        <w:rPr>
          <w:rFonts w:ascii="Arial" w:eastAsia="Arial" w:hAnsi="Arial" w:cs="Arial"/>
          <w:color w:val="000000"/>
          <w:kern w:val="0"/>
          <w:sz w:val="24"/>
          <w:szCs w:val="24"/>
          <w:lang w:eastAsia="es-MX"/>
          <w14:ligatures w14:val="none"/>
        </w:rPr>
        <w:t>.</w:t>
      </w:r>
    </w:p>
    <w:p w14:paraId="5444F48D" w14:textId="7466B935"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23DC2D5A"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vertAlign w:val="superscript"/>
          <w:lang w:eastAsia="es-MX"/>
          <w14:ligatures w14:val="none"/>
        </w:rPr>
      </w:pPr>
    </w:p>
    <w:p w14:paraId="5210EE54" w14:textId="78335CBE"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II.I</w:t>
      </w:r>
      <w:r>
        <w:rPr>
          <w:rFonts w:ascii="Arial" w:eastAsia="Arial" w:hAnsi="Arial" w:cs="Arial"/>
          <w:b/>
          <w:color w:val="000000"/>
          <w:kern w:val="0"/>
          <w:sz w:val="24"/>
          <w:szCs w:val="24"/>
          <w:lang w:eastAsia="es-MX"/>
          <w14:ligatures w14:val="none"/>
        </w:rPr>
        <w:t xml:space="preserve">II.II </w:t>
      </w:r>
      <w:r w:rsidRPr="00B94A6D">
        <w:rPr>
          <w:rFonts w:ascii="Arial" w:eastAsia="Arial" w:hAnsi="Arial" w:cs="Arial"/>
          <w:b/>
          <w:bCs/>
          <w:color w:val="000000"/>
          <w:kern w:val="0"/>
          <w:sz w:val="24"/>
          <w:szCs w:val="24"/>
          <w:lang w:eastAsia="es-MX"/>
          <w14:ligatures w14:val="none"/>
        </w:rPr>
        <w:t>Apego</w:t>
      </w:r>
      <w:r>
        <w:rPr>
          <w:rFonts w:ascii="Arial" w:eastAsia="Arial" w:hAnsi="Arial" w:cs="Arial"/>
          <w:b/>
          <w:bCs/>
          <w:color w:val="000000"/>
          <w:kern w:val="0"/>
          <w:sz w:val="24"/>
          <w:szCs w:val="24"/>
          <w:lang w:eastAsia="es-MX"/>
          <w14:ligatures w14:val="none"/>
        </w:rPr>
        <w:t>.</w:t>
      </w:r>
    </w:p>
    <w:p w14:paraId="5048971D" w14:textId="7CAD336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Pr>
          <w:rFonts w:ascii="Arial" w:eastAsia="Arial" w:hAnsi="Arial" w:cs="Arial"/>
          <w:color w:val="000000"/>
          <w:kern w:val="0"/>
          <w:sz w:val="24"/>
          <w:szCs w:val="24"/>
          <w:lang w:eastAsia="es-MX"/>
          <w14:ligatures w14:val="none"/>
        </w:rPr>
        <w:t>L</w:t>
      </w:r>
      <w:r w:rsidRPr="00B94A6D">
        <w:rPr>
          <w:rFonts w:ascii="Arial" w:eastAsia="Arial" w:hAnsi="Arial" w:cs="Arial"/>
          <w:bCs/>
          <w:color w:val="000000"/>
          <w:kern w:val="0"/>
          <w:sz w:val="24"/>
          <w:szCs w:val="24"/>
          <w:lang w:eastAsia="es-MX"/>
          <w14:ligatures w14:val="none"/>
        </w:rPr>
        <w:t>a</w:t>
      </w:r>
      <w:r w:rsidRPr="00B94A6D">
        <w:rPr>
          <w:rFonts w:ascii="Arial" w:eastAsia="Arial" w:hAnsi="Arial" w:cs="Arial"/>
          <w:color w:val="000000"/>
          <w:kern w:val="0"/>
          <w:sz w:val="24"/>
          <w:szCs w:val="24"/>
          <w:lang w:eastAsia="es-MX"/>
          <w14:ligatures w14:val="none"/>
        </w:rPr>
        <w:t xml:space="preserve"> personalidad es el resultado de la negociación entre las cualidades temperamentales o innatas del niño (sensibilidad, sociabilidad, cambios de </w:t>
      </w:r>
      <w:r w:rsidR="00086134" w:rsidRPr="00B94A6D">
        <w:rPr>
          <w:rFonts w:ascii="Arial" w:eastAsia="Arial" w:hAnsi="Arial" w:cs="Arial"/>
          <w:color w:val="000000"/>
          <w:kern w:val="0"/>
          <w:sz w:val="24"/>
          <w:szCs w:val="24"/>
          <w:lang w:eastAsia="es-MX"/>
          <w14:ligatures w14:val="none"/>
        </w:rPr>
        <w:t>humor, …</w:t>
      </w:r>
      <w:r w:rsidRPr="00B94A6D">
        <w:rPr>
          <w:rFonts w:ascii="Arial" w:eastAsia="Arial" w:hAnsi="Arial" w:cs="Arial"/>
          <w:color w:val="000000"/>
          <w:kern w:val="0"/>
          <w:sz w:val="24"/>
          <w:szCs w:val="24"/>
          <w:lang w:eastAsia="es-MX"/>
          <w14:ligatures w14:val="none"/>
        </w:rPr>
        <w:t xml:space="preserve">) y las experiencias que el niño en desarrollo afronta tanto en el seno de su familia como con sus compañeros. La herencia genética tiene un profundo impacto sobre nuestro desarrollo, determinando las características innatas de nuestro sistema nervioso y el modo en que reaccionaremos con las otras personas. Por su parte, la experiencia también influye directamente en el desarrollo infantil, ya que es capaz de activar determinados genes y, en consecuencia, de modelar nuestra estructura cerebral. En este sentido, la </w:t>
      </w:r>
      <w:r w:rsidRPr="00B94A6D">
        <w:rPr>
          <w:rFonts w:ascii="Arial" w:eastAsia="Arial" w:hAnsi="Arial" w:cs="Arial"/>
          <w:color w:val="000000"/>
          <w:kern w:val="0"/>
          <w:sz w:val="24"/>
          <w:szCs w:val="24"/>
          <w:lang w:eastAsia="es-MX"/>
          <w14:ligatures w14:val="none"/>
        </w:rPr>
        <w:lastRenderedPageBreak/>
        <w:t xml:space="preserve">oposición entre naturaleza y cultura es falsa porque, para el desarrollo óptimo de los niños, la naturaleza (la genética) necesita de la cultura (la experiencia). De ese modo los genes y la experiencia colaboran estrechamente para llegar </w:t>
      </w:r>
      <w:r w:rsidR="00086134" w:rsidRPr="00B94A6D">
        <w:rPr>
          <w:rFonts w:ascii="Arial" w:eastAsia="Arial" w:hAnsi="Arial" w:cs="Arial"/>
          <w:color w:val="000000"/>
          <w:kern w:val="0"/>
          <w:sz w:val="24"/>
          <w:szCs w:val="24"/>
          <w:lang w:eastAsia="es-MX"/>
          <w14:ligatures w14:val="none"/>
        </w:rPr>
        <w:t>a modelar</w:t>
      </w:r>
      <w:r w:rsidRPr="00B94A6D">
        <w:rPr>
          <w:rFonts w:ascii="Arial" w:eastAsia="Arial" w:hAnsi="Arial" w:cs="Arial"/>
          <w:color w:val="000000"/>
          <w:kern w:val="0"/>
          <w:sz w:val="24"/>
          <w:szCs w:val="24"/>
          <w:lang w:eastAsia="es-MX"/>
          <w14:ligatures w14:val="none"/>
        </w:rPr>
        <w:t xml:space="preserve"> quienes somos</w:t>
      </w:r>
      <w:r>
        <w:rPr>
          <w:rFonts w:ascii="Arial" w:eastAsia="Arial" w:hAnsi="Arial" w:cs="Arial"/>
          <w:color w:val="000000"/>
          <w:kern w:val="0"/>
          <w:sz w:val="24"/>
          <w:szCs w:val="24"/>
          <w:lang w:eastAsia="es-MX"/>
          <w14:ligatures w14:val="none"/>
        </w:rPr>
        <w:t>.</w:t>
      </w:r>
    </w:p>
    <w:p w14:paraId="34973181" w14:textId="2752FCD4"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5BA1820"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vertAlign w:val="superscript"/>
          <w:lang w:eastAsia="es-MX"/>
          <w14:ligatures w14:val="none"/>
        </w:rPr>
      </w:pPr>
    </w:p>
    <w:p w14:paraId="63D9EC57"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II.I</w:t>
      </w:r>
      <w:r>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 xml:space="preserve">.III  </w:t>
      </w:r>
      <w:r>
        <w:rPr>
          <w:rFonts w:ascii="Arial" w:eastAsia="Arial" w:hAnsi="Arial" w:cs="Arial"/>
          <w:b/>
          <w:color w:val="000000"/>
          <w:kern w:val="0"/>
          <w:sz w:val="24"/>
          <w:szCs w:val="24"/>
          <w:lang w:eastAsia="es-MX"/>
          <w14:ligatures w14:val="none"/>
        </w:rPr>
        <w:t>P</w:t>
      </w:r>
      <w:r w:rsidRPr="00B94A6D">
        <w:rPr>
          <w:rFonts w:ascii="Arial" w:eastAsia="Arial" w:hAnsi="Arial" w:cs="Arial"/>
          <w:b/>
          <w:color w:val="000000"/>
          <w:kern w:val="0"/>
          <w:sz w:val="24"/>
          <w:szCs w:val="24"/>
          <w:lang w:eastAsia="es-MX"/>
          <w14:ligatures w14:val="none"/>
        </w:rPr>
        <w:t>rimípara.</w:t>
      </w:r>
      <w:r w:rsidRPr="00B94A6D">
        <w:rPr>
          <w:rFonts w:ascii="Arial" w:eastAsia="Arial" w:hAnsi="Arial" w:cs="Arial"/>
          <w:color w:val="000000"/>
          <w:kern w:val="0"/>
          <w:sz w:val="24"/>
          <w:szCs w:val="24"/>
          <w:lang w:eastAsia="es-MX"/>
          <w14:ligatures w14:val="none"/>
        </w:rPr>
        <w:t xml:space="preserve"> </w:t>
      </w:r>
    </w:p>
    <w:p w14:paraId="17CA6F47" w14:textId="3532404F"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En</w:t>
      </w:r>
      <w:r w:rsidRPr="00B94A6D">
        <w:rPr>
          <w:rFonts w:ascii="Arial" w:eastAsia="Arial" w:hAnsi="Arial" w:cs="Arial"/>
          <w:color w:val="000000"/>
          <w:kern w:val="0"/>
          <w:sz w:val="24"/>
          <w:szCs w:val="24"/>
          <w:highlight w:val="white"/>
          <w:lang w:eastAsia="es-MX"/>
          <w14:ligatures w14:val="none"/>
        </w:rPr>
        <w:t xml:space="preserve"> el ser humano, una mujer se denomina primípara cuando tiene un hijo por primera vez. Etimológicamente, este calificativo viene del latín parere" que significa "parir". El término "partum" que significa "dar a luz" es más apropiado para el ser humano. No se debe confundir este adjetivo con el término primigesta: una mujer primigesta designa a aquella que vive su primer embarazo</w:t>
      </w:r>
      <w:r>
        <w:rPr>
          <w:rFonts w:ascii="Arial" w:eastAsia="Arial" w:hAnsi="Arial" w:cs="Arial"/>
          <w:color w:val="000000"/>
          <w:kern w:val="0"/>
          <w:sz w:val="24"/>
          <w:szCs w:val="24"/>
          <w:lang w:eastAsia="es-MX"/>
          <w14:ligatures w14:val="none"/>
        </w:rPr>
        <w:t>.</w:t>
      </w:r>
    </w:p>
    <w:p w14:paraId="5A2B1F24" w14:textId="43568105"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8A06798"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vertAlign w:val="superscript"/>
          <w:lang w:eastAsia="es-MX"/>
          <w14:ligatures w14:val="none"/>
        </w:rPr>
      </w:pPr>
    </w:p>
    <w:p w14:paraId="281A18B3"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b/>
          <w:color w:val="000000"/>
          <w:kern w:val="0"/>
          <w:sz w:val="24"/>
          <w:szCs w:val="24"/>
          <w:highlight w:val="white"/>
          <w:lang w:eastAsia="es-MX"/>
          <w14:ligatures w14:val="none"/>
        </w:rPr>
        <w:t>II.I</w:t>
      </w:r>
      <w:r>
        <w:rPr>
          <w:rFonts w:ascii="Arial" w:eastAsia="Arial" w:hAnsi="Arial" w:cs="Arial"/>
          <w:b/>
          <w:color w:val="000000"/>
          <w:kern w:val="0"/>
          <w:sz w:val="24"/>
          <w:szCs w:val="24"/>
          <w:highlight w:val="white"/>
          <w:lang w:eastAsia="es-MX"/>
          <w14:ligatures w14:val="none"/>
        </w:rPr>
        <w:t>II</w:t>
      </w:r>
      <w:r w:rsidRPr="00B94A6D">
        <w:rPr>
          <w:rFonts w:ascii="Arial" w:eastAsia="Arial" w:hAnsi="Arial" w:cs="Arial"/>
          <w:b/>
          <w:color w:val="000000"/>
          <w:kern w:val="0"/>
          <w:sz w:val="24"/>
          <w:szCs w:val="24"/>
          <w:highlight w:val="white"/>
          <w:lang w:eastAsia="es-MX"/>
          <w14:ligatures w14:val="none"/>
        </w:rPr>
        <w:t>.IV Eficaz</w:t>
      </w:r>
      <w:r w:rsidRPr="00B94A6D">
        <w:rPr>
          <w:rFonts w:ascii="Arial" w:eastAsia="Arial" w:hAnsi="Arial" w:cs="Arial"/>
          <w:color w:val="000000"/>
          <w:kern w:val="0"/>
          <w:sz w:val="24"/>
          <w:szCs w:val="24"/>
          <w:highlight w:val="white"/>
          <w:lang w:eastAsia="es-MX"/>
          <w14:ligatures w14:val="none"/>
        </w:rPr>
        <w:t>. </w:t>
      </w:r>
    </w:p>
    <w:p w14:paraId="1880F165"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color w:val="000000"/>
          <w:kern w:val="0"/>
          <w:sz w:val="24"/>
          <w:szCs w:val="24"/>
          <w:highlight w:val="white"/>
          <w:lang w:eastAsia="es-MX"/>
          <w14:ligatures w14:val="none"/>
        </w:rPr>
        <w:t>Es un adjetivo que significa que algo o alguien tienen eficacia, es decir, que tiene la capacidad de alcanzar un objetivo o propósito y produce el efecto esperado. Puede hacer referencia a una persona, un grupo, organización o un objeto</w:t>
      </w:r>
      <w:r>
        <w:rPr>
          <w:rFonts w:ascii="Arial" w:eastAsia="Arial" w:hAnsi="Arial" w:cs="Arial"/>
          <w:color w:val="000000"/>
          <w:kern w:val="0"/>
          <w:sz w:val="24"/>
          <w:szCs w:val="24"/>
          <w:highlight w:val="white"/>
          <w:lang w:eastAsia="es-MX"/>
          <w14:ligatures w14:val="none"/>
        </w:rPr>
        <w:t>.</w:t>
      </w:r>
    </w:p>
    <w:p w14:paraId="54D63204"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p>
    <w:p w14:paraId="7BCAD06A"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p>
    <w:p w14:paraId="34768A88" w14:textId="5A9B11E6"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vertAlign w:val="superscript"/>
          <w:lang w:eastAsia="es-MX"/>
          <w14:ligatures w14:val="none"/>
        </w:rPr>
      </w:pPr>
      <w:r w:rsidRPr="00B94A6D">
        <w:rPr>
          <w:rFonts w:ascii="Arial" w:eastAsia="Arial" w:hAnsi="Arial" w:cs="Arial"/>
          <w:b/>
          <w:color w:val="000000"/>
          <w:kern w:val="0"/>
          <w:sz w:val="24"/>
          <w:szCs w:val="24"/>
          <w:highlight w:val="white"/>
          <w:lang w:eastAsia="es-MX"/>
          <w14:ligatures w14:val="none"/>
        </w:rPr>
        <w:t>II.I</w:t>
      </w:r>
      <w:r>
        <w:rPr>
          <w:rFonts w:ascii="Arial" w:eastAsia="Arial" w:hAnsi="Arial" w:cs="Arial"/>
          <w:b/>
          <w:color w:val="000000"/>
          <w:kern w:val="0"/>
          <w:sz w:val="24"/>
          <w:szCs w:val="24"/>
          <w:highlight w:val="white"/>
          <w:lang w:eastAsia="es-MX"/>
          <w14:ligatures w14:val="none"/>
        </w:rPr>
        <w:t>II</w:t>
      </w:r>
      <w:r w:rsidRPr="00B94A6D">
        <w:rPr>
          <w:rFonts w:ascii="Arial" w:eastAsia="Arial" w:hAnsi="Arial" w:cs="Arial"/>
          <w:b/>
          <w:color w:val="000000"/>
          <w:kern w:val="0"/>
          <w:sz w:val="24"/>
          <w:szCs w:val="24"/>
          <w:highlight w:val="white"/>
          <w:lang w:eastAsia="es-MX"/>
          <w14:ligatures w14:val="none"/>
        </w:rPr>
        <w:t xml:space="preserve">.V Patología. </w:t>
      </w:r>
    </w:p>
    <w:p w14:paraId="42AD583A"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color w:val="000000"/>
          <w:kern w:val="0"/>
          <w:sz w:val="24"/>
          <w:szCs w:val="24"/>
          <w:highlight w:val="white"/>
          <w:lang w:eastAsia="es-MX"/>
          <w14:ligatures w14:val="none"/>
        </w:rPr>
        <w:t xml:space="preserve">Pérez, Gardey (2008) Patología: </w:t>
      </w:r>
    </w:p>
    <w:p w14:paraId="61AC5964" w14:textId="78885FCA"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color w:val="000000"/>
          <w:kern w:val="0"/>
          <w:sz w:val="24"/>
          <w:szCs w:val="24"/>
          <w:highlight w:val="white"/>
          <w:lang w:eastAsia="es-MX"/>
          <w14:ligatures w14:val="none"/>
        </w:rPr>
        <w:t>Rama de la medicina que se enfoca en las </w:t>
      </w:r>
      <w:hyperlink r:id="rId6">
        <w:r w:rsidRPr="00B94A6D">
          <w:rPr>
            <w:rFonts w:ascii="Arial" w:eastAsia="Arial" w:hAnsi="Arial" w:cs="Arial"/>
            <w:color w:val="000000"/>
            <w:kern w:val="0"/>
            <w:sz w:val="24"/>
            <w:szCs w:val="24"/>
            <w:highlight w:val="white"/>
            <w:lang w:eastAsia="es-MX"/>
            <w14:ligatures w14:val="none"/>
          </w:rPr>
          <w:t>enfermedades</w:t>
        </w:r>
      </w:hyperlink>
      <w:r w:rsidRPr="00B94A6D">
        <w:rPr>
          <w:rFonts w:ascii="Arial" w:eastAsia="Arial" w:hAnsi="Arial" w:cs="Arial"/>
          <w:color w:val="000000"/>
          <w:kern w:val="0"/>
          <w:sz w:val="24"/>
          <w:szCs w:val="24"/>
          <w:highlight w:val="white"/>
          <w:lang w:eastAsia="es-MX"/>
          <w14:ligatures w14:val="none"/>
        </w:rPr>
        <w:t xml:space="preserve"> del ser humano y, el otro, como el grupo de síntomas asociadas a una determinada dolencia. En este sentido, esta palabra no debe ser confundida con la noción de nosología, que </w:t>
      </w:r>
      <w:r w:rsidRPr="00B94A6D">
        <w:rPr>
          <w:rFonts w:ascii="Arial" w:eastAsia="Arial" w:hAnsi="Arial" w:cs="Arial"/>
          <w:color w:val="000000"/>
          <w:kern w:val="0"/>
          <w:sz w:val="24"/>
          <w:szCs w:val="24"/>
          <w:highlight w:val="white"/>
          <w:lang w:eastAsia="es-MX"/>
          <w14:ligatures w14:val="none"/>
        </w:rPr>
        <w:lastRenderedPageBreak/>
        <w:t>consiste en la descripción y la sistematización del conjunto de males que pueden afectar al hombre.</w:t>
      </w:r>
    </w:p>
    <w:p w14:paraId="6E538737"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p>
    <w:p w14:paraId="1AE95123"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p>
    <w:p w14:paraId="6FF21963"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Cs w:val="24"/>
          <w:highlight w:val="white"/>
          <w:lang w:eastAsia="es-MX"/>
          <w14:ligatures w14:val="none"/>
        </w:rPr>
      </w:pPr>
      <w:r w:rsidRPr="00B94A6D">
        <w:rPr>
          <w:rFonts w:ascii="Arial" w:eastAsia="Arial" w:hAnsi="Arial" w:cs="Arial"/>
          <w:b/>
          <w:color w:val="000000"/>
          <w:kern w:val="0"/>
          <w:sz w:val="24"/>
          <w:szCs w:val="24"/>
          <w:highlight w:val="white"/>
          <w:lang w:eastAsia="es-MX"/>
          <w14:ligatures w14:val="none"/>
        </w:rPr>
        <w:t>II.</w:t>
      </w:r>
      <w:r>
        <w:rPr>
          <w:rFonts w:ascii="Arial" w:eastAsia="Arial" w:hAnsi="Arial" w:cs="Arial"/>
          <w:b/>
          <w:color w:val="000000"/>
          <w:kern w:val="0"/>
          <w:sz w:val="24"/>
          <w:szCs w:val="24"/>
          <w:highlight w:val="white"/>
          <w:lang w:eastAsia="es-MX"/>
          <w14:ligatures w14:val="none"/>
        </w:rPr>
        <w:t>II</w:t>
      </w:r>
      <w:r w:rsidRPr="00B94A6D">
        <w:rPr>
          <w:rFonts w:ascii="Arial" w:eastAsia="Arial" w:hAnsi="Arial" w:cs="Arial"/>
          <w:b/>
          <w:color w:val="000000"/>
          <w:kern w:val="0"/>
          <w:sz w:val="24"/>
          <w:szCs w:val="24"/>
          <w:highlight w:val="white"/>
          <w:lang w:eastAsia="es-MX"/>
          <w14:ligatures w14:val="none"/>
        </w:rPr>
        <w:t>I.VI Hormonas.</w:t>
      </w:r>
      <w:r w:rsidRPr="00B94A6D">
        <w:rPr>
          <w:rFonts w:ascii="Arial" w:eastAsia="Arial" w:hAnsi="Arial" w:cs="Arial"/>
          <w:color w:val="000000"/>
          <w:kern w:val="0"/>
          <w:szCs w:val="24"/>
          <w:highlight w:val="white"/>
          <w:lang w:eastAsia="es-MX"/>
          <w14:ligatures w14:val="none"/>
        </w:rPr>
        <w:t xml:space="preserve"> </w:t>
      </w:r>
    </w:p>
    <w:p w14:paraId="21D007F7" w14:textId="5BF21FA6"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color w:val="000000"/>
          <w:kern w:val="0"/>
          <w:sz w:val="24"/>
          <w:szCs w:val="24"/>
          <w:highlight w:val="white"/>
          <w:lang w:eastAsia="es-MX"/>
          <w14:ligatures w14:val="none"/>
        </w:rPr>
        <w:t>Las hormonas</w:t>
      </w:r>
      <w:r w:rsidRPr="00B94A6D">
        <w:rPr>
          <w:rFonts w:ascii="Arial" w:eastAsia="Arial" w:hAnsi="Arial" w:cs="Arial"/>
          <w:color w:val="000000"/>
          <w:kern w:val="0"/>
          <w:sz w:val="28"/>
          <w:szCs w:val="24"/>
          <w:highlight w:val="white"/>
          <w:lang w:eastAsia="es-MX"/>
          <w14:ligatures w14:val="none"/>
        </w:rPr>
        <w:t xml:space="preserve"> </w:t>
      </w:r>
      <w:r w:rsidRPr="00B94A6D">
        <w:rPr>
          <w:rFonts w:ascii="Arial" w:eastAsia="Arial" w:hAnsi="Arial" w:cs="Arial"/>
          <w:color w:val="000000"/>
          <w:kern w:val="0"/>
          <w:sz w:val="24"/>
          <w:szCs w:val="24"/>
          <w:highlight w:val="white"/>
          <w:lang w:eastAsia="es-MX"/>
          <w14:ligatures w14:val="none"/>
        </w:rPr>
        <w:t>hipofisiarias tienen múltiples funciones en el cuerpo humano relacionadas con el crecimiento, los órganos sexuales, el metabolismo, las glándulas tiroides o incluso con la presión arterial. Además, intervienen en diferentes aspectos relacionados con el embarazo y posterior parto, o incluso con la capacidad para regular la temperatura del cuerpo.</w:t>
      </w:r>
    </w:p>
    <w:p w14:paraId="26854D6A"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highlight w:val="white"/>
          <w:lang w:eastAsia="es-MX"/>
          <w14:ligatures w14:val="none"/>
        </w:rPr>
      </w:pPr>
    </w:p>
    <w:p w14:paraId="50ECCBEC"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highlight w:val="white"/>
          <w:lang w:eastAsia="es-MX"/>
          <w14:ligatures w14:val="none"/>
        </w:rPr>
      </w:pPr>
    </w:p>
    <w:p w14:paraId="748FB797" w14:textId="657FA3BC"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b/>
          <w:color w:val="000000"/>
          <w:kern w:val="0"/>
          <w:sz w:val="24"/>
          <w:szCs w:val="24"/>
          <w:highlight w:val="white"/>
          <w:lang w:eastAsia="es-MX"/>
          <w14:ligatures w14:val="none"/>
        </w:rPr>
        <w:t>II.I</w:t>
      </w:r>
      <w:r>
        <w:rPr>
          <w:rFonts w:ascii="Arial" w:eastAsia="Arial" w:hAnsi="Arial" w:cs="Arial"/>
          <w:b/>
          <w:color w:val="000000"/>
          <w:kern w:val="0"/>
          <w:sz w:val="24"/>
          <w:szCs w:val="24"/>
          <w:highlight w:val="white"/>
          <w:lang w:eastAsia="es-MX"/>
          <w14:ligatures w14:val="none"/>
        </w:rPr>
        <w:t>II</w:t>
      </w:r>
      <w:r w:rsidRPr="00B94A6D">
        <w:rPr>
          <w:rFonts w:ascii="Arial" w:eastAsia="Arial" w:hAnsi="Arial" w:cs="Arial"/>
          <w:b/>
          <w:color w:val="000000"/>
          <w:kern w:val="0"/>
          <w:sz w:val="24"/>
          <w:szCs w:val="24"/>
          <w:highlight w:val="white"/>
          <w:lang w:eastAsia="es-MX"/>
          <w14:ligatures w14:val="none"/>
        </w:rPr>
        <w:t>.VII Lactoferrina</w:t>
      </w:r>
      <w:r w:rsidRPr="00B94A6D">
        <w:rPr>
          <w:rFonts w:ascii="Arial" w:eastAsia="Arial" w:hAnsi="Arial" w:cs="Arial"/>
          <w:color w:val="000000"/>
          <w:kern w:val="0"/>
          <w:sz w:val="24"/>
          <w:szCs w:val="24"/>
          <w:highlight w:val="white"/>
          <w:lang w:eastAsia="es-MX"/>
          <w14:ligatures w14:val="none"/>
        </w:rPr>
        <w:t xml:space="preserve">. </w:t>
      </w:r>
    </w:p>
    <w:p w14:paraId="44CE44AE" w14:textId="678C3C40"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r w:rsidRPr="00B94A6D">
        <w:rPr>
          <w:rFonts w:ascii="Arial" w:eastAsia="Arial" w:hAnsi="Arial" w:cs="Arial"/>
          <w:color w:val="000000"/>
          <w:kern w:val="0"/>
          <w:sz w:val="24"/>
          <w:szCs w:val="24"/>
          <w:highlight w:val="white"/>
          <w:lang w:eastAsia="es-MX"/>
          <w14:ligatures w14:val="none"/>
        </w:rPr>
        <w:t>Es una glicoproteína con afinidad de ligarse con el hierro (de la familia transferrina) que está sintetizado en el cuerpo humano por los granulocitos neutrófilos (glóbulos blancos de la sangre) y el epitelio de las mucosas. El nombre lactoferrina proviene de la primera fuente en que se la ha encontrado (leche vacuna) y del gran potencial de la lactoferrina de ligarse a los iones libres de hierro bajo unas condiciones de gran variedad de pH.</w:t>
      </w:r>
    </w:p>
    <w:p w14:paraId="09F04748" w14:textId="61EB5B70" w:rsidR="00A75919" w:rsidRDefault="00A75919"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lang w:eastAsia="es-MX"/>
          <w14:ligatures w14:val="none"/>
        </w:rPr>
      </w:pPr>
    </w:p>
    <w:p w14:paraId="1D1FC011" w14:textId="77777777" w:rsidR="00A75919" w:rsidRPr="00B94A6D" w:rsidRDefault="00A75919" w:rsidP="00B94A6D">
      <w:pPr>
        <w:pBdr>
          <w:top w:val="nil"/>
          <w:left w:val="nil"/>
          <w:bottom w:val="nil"/>
          <w:right w:val="nil"/>
          <w:between w:val="nil"/>
        </w:pBdr>
        <w:spacing w:after="200" w:line="360" w:lineRule="auto"/>
        <w:jc w:val="both"/>
        <w:rPr>
          <w:rFonts w:ascii="Arial" w:eastAsia="Arial" w:hAnsi="Arial" w:cs="Arial"/>
          <w:color w:val="000000"/>
          <w:kern w:val="0"/>
          <w:sz w:val="24"/>
          <w:szCs w:val="24"/>
          <w:highlight w:val="white"/>
          <w:vertAlign w:val="superscript"/>
          <w:lang w:eastAsia="es-MX"/>
          <w14:ligatures w14:val="none"/>
        </w:rPr>
      </w:pPr>
    </w:p>
    <w:p w14:paraId="5E4A6832" w14:textId="7BDC2BFC" w:rsidR="00A75919" w:rsidRDefault="00B94A6D" w:rsidP="00B94A6D">
      <w:pPr>
        <w:pBdr>
          <w:top w:val="nil"/>
          <w:left w:val="nil"/>
          <w:bottom w:val="nil"/>
          <w:right w:val="nil"/>
          <w:between w:val="nil"/>
        </w:pBdr>
        <w:shd w:val="clear" w:color="auto" w:fill="FFFFFF"/>
        <w:spacing w:after="18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II.I</w:t>
      </w:r>
      <w:r>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 xml:space="preserve">.VIII La </w:t>
      </w:r>
      <w:r w:rsidR="00086134" w:rsidRPr="00B94A6D">
        <w:rPr>
          <w:rFonts w:ascii="Arial" w:eastAsia="Arial" w:hAnsi="Arial" w:cs="Arial"/>
          <w:b/>
          <w:color w:val="000000"/>
          <w:kern w:val="0"/>
          <w:sz w:val="24"/>
          <w:szCs w:val="24"/>
          <w:lang w:eastAsia="es-MX"/>
          <w14:ligatures w14:val="none"/>
        </w:rPr>
        <w:t>Lactoperoxidasa</w:t>
      </w:r>
      <w:r w:rsidRPr="00B94A6D">
        <w:rPr>
          <w:rFonts w:ascii="Arial" w:eastAsia="Arial" w:hAnsi="Arial" w:cs="Arial"/>
          <w:color w:val="000000"/>
          <w:kern w:val="0"/>
          <w:sz w:val="24"/>
          <w:szCs w:val="24"/>
          <w:lang w:eastAsia="es-MX"/>
          <w14:ligatures w14:val="none"/>
        </w:rPr>
        <w:t xml:space="preserve">. </w:t>
      </w:r>
    </w:p>
    <w:p w14:paraId="382D98A9" w14:textId="21F8AA07" w:rsidR="00B94A6D" w:rsidRPr="00B94A6D" w:rsidRDefault="00B94A6D" w:rsidP="00B94A6D">
      <w:pPr>
        <w:pBdr>
          <w:top w:val="nil"/>
          <w:left w:val="nil"/>
          <w:bottom w:val="nil"/>
          <w:right w:val="nil"/>
          <w:between w:val="nil"/>
        </w:pBdr>
        <w:shd w:val="clear" w:color="auto" w:fill="FFFFFF"/>
        <w:spacing w:after="180" w:line="360" w:lineRule="auto"/>
        <w:jc w:val="both"/>
        <w:rPr>
          <w:rFonts w:ascii="Arial" w:eastAsia="Arial" w:hAnsi="Arial" w:cs="Arial"/>
          <w:i/>
          <w:color w:val="000000"/>
          <w:kern w:val="0"/>
          <w:sz w:val="24"/>
          <w:szCs w:val="24"/>
          <w:vertAlign w:val="superscript"/>
          <w:lang w:eastAsia="es-MX"/>
          <w14:ligatures w14:val="none"/>
        </w:rPr>
      </w:pPr>
      <w:r w:rsidRPr="00B94A6D">
        <w:rPr>
          <w:rFonts w:ascii="Arial" w:eastAsia="Arial" w:hAnsi="Arial" w:cs="Arial"/>
          <w:color w:val="000000"/>
          <w:kern w:val="0"/>
          <w:sz w:val="24"/>
          <w:szCs w:val="24"/>
          <w:lang w:eastAsia="es-MX"/>
          <w14:ligatures w14:val="none"/>
        </w:rPr>
        <w:t xml:space="preserve">Es una glicoproteína que se encuentra de forma natural en el calostro, leche y otras secreciones, humanas o animales. La </w:t>
      </w:r>
      <w:r w:rsidR="00086134" w:rsidRPr="00B94A6D">
        <w:rPr>
          <w:rFonts w:ascii="Arial" w:eastAsia="Arial" w:hAnsi="Arial" w:cs="Arial"/>
          <w:color w:val="000000"/>
          <w:kern w:val="0"/>
          <w:sz w:val="24"/>
          <w:szCs w:val="24"/>
          <w:lang w:eastAsia="es-MX"/>
          <w14:ligatures w14:val="none"/>
        </w:rPr>
        <w:t>Lactoperoxidasa</w:t>
      </w:r>
      <w:r w:rsidRPr="00B94A6D">
        <w:rPr>
          <w:rFonts w:ascii="Arial" w:eastAsia="Arial" w:hAnsi="Arial" w:cs="Arial"/>
          <w:color w:val="000000"/>
          <w:kern w:val="0"/>
          <w:sz w:val="24"/>
          <w:szCs w:val="24"/>
          <w:lang w:eastAsia="es-MX"/>
          <w14:ligatures w14:val="none"/>
        </w:rPr>
        <w:t xml:space="preserve"> representa la enzima más abundante en la leche, cataliza la peroxidación de los tiocianatos y </w:t>
      </w:r>
      <w:r w:rsidRPr="00B94A6D">
        <w:rPr>
          <w:rFonts w:ascii="Arial" w:eastAsia="Arial" w:hAnsi="Arial" w:cs="Arial"/>
          <w:color w:val="000000"/>
          <w:kern w:val="0"/>
          <w:sz w:val="24"/>
          <w:szCs w:val="24"/>
          <w:lang w:eastAsia="es-MX"/>
          <w14:ligatures w14:val="none"/>
        </w:rPr>
        <w:lastRenderedPageBreak/>
        <w:t>algunos haluros en presencia de peróxido de hidrógeno; generando compuestos capaces de inhibir el crecimiento microbiano de un amplio espectro de bacterias, virus, hongos y protozoos. En estudios in vitro ha sido incluso capaz de inactivar el virus del VIH tipo 1, inhibir cándidas (hongos) y tener acción bactericida de </w:t>
      </w:r>
      <w:r w:rsidR="00086134" w:rsidRPr="00B94A6D">
        <w:rPr>
          <w:rFonts w:ascii="Arial" w:eastAsia="Arial" w:hAnsi="Arial" w:cs="Arial"/>
          <w:color w:val="000000"/>
          <w:kern w:val="0"/>
          <w:sz w:val="24"/>
          <w:szCs w:val="24"/>
          <w:lang w:eastAsia="es-MX"/>
          <w14:ligatures w14:val="none"/>
        </w:rPr>
        <w:t>E. Coli</w:t>
      </w:r>
      <w:r w:rsidRPr="00B94A6D">
        <w:rPr>
          <w:rFonts w:ascii="Arial" w:eastAsia="Arial" w:hAnsi="Arial" w:cs="Arial"/>
          <w:color w:val="000000"/>
          <w:kern w:val="0"/>
          <w:sz w:val="24"/>
          <w:szCs w:val="24"/>
          <w:lang w:eastAsia="es-MX"/>
          <w14:ligatures w14:val="none"/>
        </w:rPr>
        <w:t>, Salmonella o Campylobacte</w:t>
      </w:r>
      <w:r w:rsidR="00A75919">
        <w:rPr>
          <w:rFonts w:ascii="Arial" w:eastAsia="Arial" w:hAnsi="Arial" w:cs="Arial"/>
          <w:color w:val="000000"/>
          <w:kern w:val="0"/>
          <w:sz w:val="24"/>
          <w:szCs w:val="24"/>
          <w:lang w:eastAsia="es-MX"/>
          <w14:ligatures w14:val="none"/>
        </w:rPr>
        <w:t>r.</w:t>
      </w:r>
    </w:p>
    <w:p w14:paraId="48464FE1"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p>
    <w:p w14:paraId="4C734553"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p>
    <w:p w14:paraId="7D377224" w14:textId="0237B36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II.I</w:t>
      </w:r>
      <w:r w:rsidR="00A75919">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.IX Leche materna.</w:t>
      </w:r>
    </w:p>
    <w:p w14:paraId="7F2E1B60" w14:textId="161D36BF" w:rsidR="00A75919"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color w:val="000000"/>
          <w:kern w:val="0"/>
          <w:sz w:val="24"/>
          <w:szCs w:val="24"/>
          <w:lang w:val="en-US" w:eastAsia="es-MX"/>
          <w14:ligatures w14:val="none"/>
        </w:rPr>
        <w:t xml:space="preserve">Chung </w:t>
      </w:r>
      <w:r w:rsidRPr="00B94A6D">
        <w:rPr>
          <w:rFonts w:ascii="Calibri" w:eastAsia="Calibri" w:hAnsi="Calibri" w:cs="Calibri"/>
          <w:color w:val="000000"/>
          <w:kern w:val="0"/>
          <w:lang w:val="en-US" w:eastAsia="es-MX"/>
          <w14:ligatures w14:val="none"/>
        </w:rPr>
        <w:t>,</w:t>
      </w:r>
      <w:r w:rsidRPr="00B94A6D">
        <w:rPr>
          <w:rFonts w:ascii="Arial" w:eastAsia="Arial" w:hAnsi="Arial" w:cs="Arial"/>
          <w:color w:val="000000"/>
          <w:kern w:val="0"/>
          <w:sz w:val="24"/>
          <w:szCs w:val="24"/>
          <w:lang w:val="en-US" w:eastAsia="es-MX"/>
          <w14:ligatures w14:val="none"/>
        </w:rPr>
        <w:t>Raman</w:t>
      </w:r>
      <w:r w:rsidRPr="00B94A6D">
        <w:rPr>
          <w:rFonts w:ascii="Calibri" w:eastAsia="Calibri" w:hAnsi="Calibri" w:cs="Calibri"/>
          <w:color w:val="000000"/>
          <w:kern w:val="0"/>
          <w:lang w:val="en-US" w:eastAsia="es-MX"/>
          <w14:ligatures w14:val="none"/>
        </w:rPr>
        <w:t xml:space="preserve">, </w:t>
      </w:r>
      <w:r w:rsidRPr="00B94A6D">
        <w:rPr>
          <w:rFonts w:ascii="Arial" w:eastAsia="Arial" w:hAnsi="Arial" w:cs="Arial"/>
          <w:color w:val="000000"/>
          <w:kern w:val="0"/>
          <w:sz w:val="24"/>
          <w:szCs w:val="24"/>
          <w:lang w:val="en-US" w:eastAsia="es-MX"/>
          <w14:ligatures w14:val="none"/>
        </w:rPr>
        <w:t>Chew</w:t>
      </w:r>
      <w:r w:rsidRPr="00B94A6D">
        <w:rPr>
          <w:rFonts w:ascii="Calibri" w:eastAsia="Calibri" w:hAnsi="Calibri" w:cs="Calibri"/>
          <w:color w:val="000000"/>
          <w:kern w:val="0"/>
          <w:lang w:val="en-US" w:eastAsia="es-MX"/>
          <w14:ligatures w14:val="none"/>
        </w:rPr>
        <w:t xml:space="preserve">, </w:t>
      </w:r>
      <w:r w:rsidRPr="00B94A6D">
        <w:rPr>
          <w:rFonts w:ascii="Arial" w:eastAsia="Arial" w:hAnsi="Arial" w:cs="Arial"/>
          <w:color w:val="000000"/>
          <w:kern w:val="0"/>
          <w:sz w:val="24"/>
          <w:szCs w:val="24"/>
          <w:lang w:val="en-US" w:eastAsia="es-MX"/>
          <w14:ligatures w14:val="none"/>
        </w:rPr>
        <w:t>Magula</w:t>
      </w:r>
      <w:r w:rsidRPr="00B94A6D">
        <w:rPr>
          <w:rFonts w:ascii="Calibri" w:eastAsia="Calibri" w:hAnsi="Calibri" w:cs="Calibri"/>
          <w:color w:val="000000"/>
          <w:kern w:val="0"/>
          <w:lang w:val="en-US" w:eastAsia="es-MX"/>
          <w14:ligatures w14:val="none"/>
        </w:rPr>
        <w:t>,</w:t>
      </w:r>
      <w:r w:rsidRPr="00B94A6D">
        <w:rPr>
          <w:rFonts w:ascii="Arial" w:eastAsia="Arial" w:hAnsi="Arial" w:cs="Arial"/>
          <w:color w:val="000000"/>
          <w:kern w:val="0"/>
          <w:sz w:val="24"/>
          <w:szCs w:val="24"/>
          <w:lang w:val="en-US" w:eastAsia="es-MX"/>
          <w14:ligatures w14:val="none"/>
        </w:rPr>
        <w:t>DeVine</w:t>
      </w:r>
      <w:r w:rsidRPr="00B94A6D">
        <w:rPr>
          <w:rFonts w:ascii="Calibri" w:eastAsia="Calibri" w:hAnsi="Calibri" w:cs="Calibri"/>
          <w:color w:val="000000"/>
          <w:kern w:val="0"/>
          <w:lang w:val="en-US" w:eastAsia="es-MX"/>
          <w14:ligatures w14:val="none"/>
        </w:rPr>
        <w:t>,</w:t>
      </w:r>
      <w:r w:rsidRPr="00B94A6D">
        <w:rPr>
          <w:rFonts w:ascii="Arial" w:eastAsia="Arial" w:hAnsi="Arial" w:cs="Arial"/>
          <w:color w:val="000000"/>
          <w:kern w:val="0"/>
          <w:sz w:val="24"/>
          <w:szCs w:val="24"/>
          <w:lang w:val="en-US" w:eastAsia="es-MX"/>
          <w14:ligatures w14:val="none"/>
        </w:rPr>
        <w:t>Lau, Trikalinos (2007)</w:t>
      </w:r>
      <w:r w:rsidR="00A75919">
        <w:rPr>
          <w:rFonts w:ascii="Calibri" w:eastAsia="Calibri" w:hAnsi="Calibri" w:cs="Calibri"/>
          <w:color w:val="000000"/>
          <w:kern w:val="0"/>
          <w:lang w:val="en-US" w:eastAsia="es-MX"/>
          <w14:ligatures w14:val="none"/>
        </w:rPr>
        <w:t>.</w:t>
      </w:r>
    </w:p>
    <w:p w14:paraId="69D22116" w14:textId="623F9B70"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La leche materna: La leche de la madre es el alimento más adecuado y natural para el bebé durante los primeros meses de vida y se adapta en cada momento a sus necesidades. Proporciona los nutrientes que necesita para su adecuado crecimiento y desarrollo adaptándose perfectamente a su función digestiva.</w:t>
      </w:r>
      <w:r w:rsidR="00A75919">
        <w:rPr>
          <w:rFonts w:ascii="Arial" w:eastAsia="Arial" w:hAnsi="Arial" w:cs="Arial"/>
          <w:color w:val="000000"/>
          <w:kern w:val="0"/>
          <w:sz w:val="24"/>
          <w:szCs w:val="24"/>
          <w:vertAlign w:val="superscript"/>
          <w:lang w:eastAsia="es-MX"/>
          <w14:ligatures w14:val="none"/>
        </w:rPr>
        <w:t xml:space="preserve"> </w:t>
      </w:r>
      <w:r w:rsidRPr="00B94A6D">
        <w:rPr>
          <w:rFonts w:ascii="Arial" w:eastAsia="Arial" w:hAnsi="Arial" w:cs="Arial"/>
          <w:color w:val="000000"/>
          <w:kern w:val="0"/>
          <w:sz w:val="24"/>
          <w:szCs w:val="24"/>
          <w:lang w:eastAsia="es-MX"/>
          <w14:ligatures w14:val="none"/>
        </w:rPr>
        <w:t>La leche humana (LH) no es una simple colección de nutrientes, sino un producto vivo de gran complejidad biológica, activamente protectora e inmunomoduladora que estimula el desarrollo adecuado del lactante</w:t>
      </w:r>
      <w:r w:rsidR="00A75919">
        <w:rPr>
          <w:rFonts w:ascii="Arial" w:eastAsia="Arial" w:hAnsi="Arial" w:cs="Arial"/>
          <w:color w:val="000000"/>
          <w:kern w:val="0"/>
          <w:sz w:val="24"/>
          <w:szCs w:val="24"/>
          <w:lang w:eastAsia="es-MX"/>
          <w14:ligatures w14:val="none"/>
        </w:rPr>
        <w:t>.</w:t>
      </w:r>
    </w:p>
    <w:p w14:paraId="3D3B0515" w14:textId="1C3ED7F7" w:rsidR="00A75919" w:rsidRDefault="00A75919"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31EFD056" w14:textId="77777777" w:rsidR="00A75919" w:rsidRPr="00B94A6D" w:rsidRDefault="00A75919"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p>
    <w:p w14:paraId="3D4C2920" w14:textId="612BCDE4"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w:t>
      </w:r>
      <w:r w:rsidR="00A75919">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I.X Inmunoglobulinas</w:t>
      </w:r>
      <w:r w:rsidR="00A75919">
        <w:rPr>
          <w:rFonts w:ascii="Arial" w:eastAsia="Arial" w:hAnsi="Arial" w:cs="Arial"/>
          <w:b/>
          <w:color w:val="000000"/>
          <w:kern w:val="0"/>
          <w:sz w:val="24"/>
          <w:szCs w:val="24"/>
          <w:lang w:eastAsia="es-MX"/>
          <w14:ligatures w14:val="none"/>
        </w:rPr>
        <w:t>.</w:t>
      </w:r>
    </w:p>
    <w:p w14:paraId="2DD28C30" w14:textId="1CA251D1" w:rsidR="00B94A6D" w:rsidRPr="00B94A6D" w:rsidRDefault="00B94A6D" w:rsidP="00B94A6D">
      <w:pPr>
        <w:pBdr>
          <w:top w:val="nil"/>
          <w:left w:val="nil"/>
          <w:bottom w:val="nil"/>
          <w:right w:val="nil"/>
          <w:between w:val="nil"/>
        </w:pBdr>
        <w:spacing w:after="200" w:line="360" w:lineRule="auto"/>
        <w:jc w:val="both"/>
        <w:rPr>
          <w:rFonts w:ascii="Calibri" w:eastAsia="Calibri" w:hAnsi="Calibri" w:cs="Calibri"/>
          <w:color w:val="000000"/>
          <w:kern w:val="0"/>
          <w:lang w:eastAsia="es-MX"/>
          <w14:ligatures w14:val="none"/>
        </w:rPr>
      </w:pPr>
      <w:r w:rsidRPr="00B94A6D">
        <w:rPr>
          <w:rFonts w:ascii="Arial" w:eastAsia="Arial" w:hAnsi="Arial" w:cs="Arial"/>
          <w:color w:val="000000"/>
          <w:kern w:val="0"/>
          <w:sz w:val="24"/>
          <w:szCs w:val="24"/>
          <w:lang w:eastAsia="es-MX"/>
          <w14:ligatures w14:val="none"/>
        </w:rPr>
        <w:t>Serrano,</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Rivera</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(2006</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Inmunoglobulinas: El punto clave del sistema inmune adaptativo es su capacidad de reconocimiento específico de cualquier tipo de molécula o partícula extraña. Para ello, el sistema inmune cuenta con las inmunoglobulinas (Ig) y con los receptores de los linfocitos T (TCR), los cuales exhiben tres importantes propiedades: diversidad, heterogeneidad, Procedencia a partir de reordenaciones de genes, las inmunoglobulinas funcionan como la parte específica del complejo de las células B, a nivel de membrana, que reconoce al antígeno; moléculas circulantes, es decir anticuerpos secretados por </w:t>
      </w:r>
      <w:r w:rsidRPr="00B94A6D">
        <w:rPr>
          <w:rFonts w:ascii="Arial" w:eastAsia="Arial" w:hAnsi="Arial" w:cs="Arial"/>
          <w:color w:val="000000"/>
          <w:kern w:val="0"/>
          <w:sz w:val="24"/>
          <w:szCs w:val="24"/>
          <w:lang w:eastAsia="es-MX"/>
          <w14:ligatures w14:val="none"/>
        </w:rPr>
        <w:lastRenderedPageBreak/>
        <w:t xml:space="preserve">las células plasmáticas procedentes de activación, proliferación y diferenciación de células B. Estos anticuerpos se localizan en el suero, en los líquidos tisulares (intersticiales) y recubriendo ciertos epitelios internos. Estas Ig circulantes son los efectores de la rama humoral del sistema inmune específico (de </w:t>
      </w:r>
      <w:r w:rsidR="00086134" w:rsidRPr="00B94A6D">
        <w:rPr>
          <w:rFonts w:ascii="Arial" w:eastAsia="Arial" w:hAnsi="Arial" w:cs="Arial"/>
          <w:color w:val="000000"/>
          <w:kern w:val="0"/>
          <w:sz w:val="24"/>
          <w:szCs w:val="24"/>
          <w:lang w:eastAsia="es-MX"/>
          <w14:ligatures w14:val="none"/>
        </w:rPr>
        <w:t>hecho,</w:t>
      </w:r>
      <w:r w:rsidRPr="00B94A6D">
        <w:rPr>
          <w:rFonts w:ascii="Arial" w:eastAsia="Arial" w:hAnsi="Arial" w:cs="Arial"/>
          <w:color w:val="000000"/>
          <w:kern w:val="0"/>
          <w:sz w:val="24"/>
          <w:szCs w:val="24"/>
          <w:lang w:eastAsia="es-MX"/>
          <w14:ligatures w14:val="none"/>
        </w:rPr>
        <w:t xml:space="preserve"> inician la fase efectora, pero como veremos, la eliminación definitiva del Ag no suelen hacerla directamente los anticuerpos).</w:t>
      </w:r>
    </w:p>
    <w:p w14:paraId="4D953ECF" w14:textId="77777777" w:rsidR="00A75919" w:rsidRDefault="00A75919"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4A79A2CB" w14:textId="1B8AB67D"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Quigley</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Kelly</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Sacker</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(2007</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Inmunoglobulinas: Los anticuerpos (Ac) o inmunoglobulinas (Ig) son molé- culas glico-proteicas (90% polipéptidos, 10% carbohidratos) que tienen la capacidad de combinarse específicamente con un antígeno o un inmunógeno. Reciben también el nombre de: anticuerpos, gammaglobulinas (debido a su migración electroforética), antitoxinas, aglutininas o precipitinas (términos alusivos a su actividad</w:t>
      </w:r>
      <w:r w:rsidR="00A75919">
        <w:rPr>
          <w:rFonts w:ascii="Arial" w:eastAsia="Arial" w:hAnsi="Arial" w:cs="Arial"/>
          <w:color w:val="000000"/>
          <w:kern w:val="0"/>
          <w:sz w:val="24"/>
          <w:szCs w:val="24"/>
          <w:lang w:eastAsia="es-MX"/>
          <w14:ligatures w14:val="none"/>
        </w:rPr>
        <w:t>).</w:t>
      </w:r>
    </w:p>
    <w:p w14:paraId="33879474" w14:textId="73570512" w:rsidR="00A75919" w:rsidRDefault="00A75919"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C6A890F" w14:textId="77777777" w:rsidR="00A75919" w:rsidRPr="00B94A6D" w:rsidRDefault="00A75919" w:rsidP="00B94A6D">
      <w:pPr>
        <w:pBdr>
          <w:top w:val="nil"/>
          <w:left w:val="nil"/>
          <w:bottom w:val="nil"/>
          <w:right w:val="nil"/>
          <w:between w:val="nil"/>
        </w:pBdr>
        <w:spacing w:after="200" w:line="360" w:lineRule="auto"/>
        <w:jc w:val="both"/>
        <w:rPr>
          <w:rFonts w:ascii="Calibri" w:eastAsia="Calibri" w:hAnsi="Calibri" w:cs="Calibri"/>
          <w:color w:val="000000"/>
          <w:kern w:val="0"/>
          <w:lang w:eastAsia="es-MX"/>
          <w14:ligatures w14:val="none"/>
        </w:rPr>
      </w:pPr>
    </w:p>
    <w:p w14:paraId="37671C97" w14:textId="62C60146"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w:t>
      </w:r>
      <w:r w:rsidR="00A75919">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I.XI Sistema inmune</w:t>
      </w:r>
      <w:r w:rsidR="00A75919">
        <w:rPr>
          <w:rFonts w:ascii="Arial" w:eastAsia="Arial" w:hAnsi="Arial" w:cs="Arial"/>
          <w:b/>
          <w:color w:val="000000"/>
          <w:kern w:val="0"/>
          <w:sz w:val="24"/>
          <w:szCs w:val="24"/>
          <w:lang w:eastAsia="es-MX"/>
          <w14:ligatures w14:val="none"/>
        </w:rPr>
        <w:t>.</w:t>
      </w:r>
    </w:p>
    <w:p w14:paraId="09C09FCE" w14:textId="2F08611C" w:rsidR="00B94A6D" w:rsidRPr="00B94A6D" w:rsidRDefault="00B94A6D" w:rsidP="00B94A6D">
      <w:pPr>
        <w:pBdr>
          <w:top w:val="nil"/>
          <w:left w:val="nil"/>
          <w:bottom w:val="nil"/>
          <w:right w:val="nil"/>
          <w:between w:val="nil"/>
        </w:pBdr>
        <w:spacing w:after="200" w:line="360" w:lineRule="auto"/>
        <w:jc w:val="both"/>
        <w:rPr>
          <w:rFonts w:ascii="Calibri" w:eastAsia="Calibri" w:hAnsi="Calibri" w:cs="Calibri"/>
          <w:color w:val="000000"/>
          <w:kern w:val="0"/>
          <w:lang w:eastAsia="es-MX"/>
          <w14:ligatures w14:val="none"/>
        </w:rPr>
      </w:pPr>
      <w:r w:rsidRPr="00B94A6D">
        <w:rPr>
          <w:rFonts w:ascii="Arial" w:eastAsia="Arial" w:hAnsi="Arial" w:cs="Arial"/>
          <w:color w:val="000000"/>
          <w:kern w:val="0"/>
          <w:sz w:val="24"/>
          <w:szCs w:val="24"/>
          <w:lang w:eastAsia="es-MX"/>
          <w14:ligatures w14:val="none"/>
        </w:rPr>
        <w:t xml:space="preserve">Stepans </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Wilhelm </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Hertzog</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Rodehorst</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Blaney </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Clemens</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Polak</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Newburg</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(2006)</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SISTEMA INMUNE Históricamente, inmunidad significa protección frente a la enfermedad infecciosa. Las células y moléculas responsables de la inmunidad constituyen el sistema inmune y la respuesta global y coordinada tras la introducción de sustancias extrañas es la respuesta inmunitaria.” </w:t>
      </w:r>
    </w:p>
    <w:p w14:paraId="3DBF583C"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vertAlign w:val="superscript"/>
          <w:lang w:eastAsia="es-MX"/>
          <w14:ligatures w14:val="none"/>
        </w:rPr>
      </w:pPr>
    </w:p>
    <w:p w14:paraId="70A8CAB0" w14:textId="46F65E79"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vertAlign w:val="superscript"/>
          <w:lang w:eastAsia="es-MX"/>
          <w14:ligatures w14:val="none"/>
        </w:rPr>
      </w:pPr>
      <w:r w:rsidRPr="00B94A6D">
        <w:rPr>
          <w:rFonts w:ascii="Arial" w:eastAsia="Arial" w:hAnsi="Arial" w:cs="Arial"/>
          <w:color w:val="000000"/>
          <w:kern w:val="0"/>
          <w:sz w:val="24"/>
          <w:szCs w:val="24"/>
          <w:lang w:eastAsia="es-MX"/>
          <w14:ligatures w14:val="none"/>
        </w:rPr>
        <w:t xml:space="preserve">Chantry,Howard </w:t>
      </w:r>
      <w:r w:rsidRPr="00B94A6D">
        <w:rPr>
          <w:rFonts w:ascii="Calibri" w:eastAsia="Calibri" w:hAnsi="Calibri" w:cs="Calibri"/>
          <w:color w:val="000000"/>
          <w:kern w:val="0"/>
          <w:lang w:eastAsia="es-MX"/>
          <w14:ligatures w14:val="none"/>
        </w:rPr>
        <w:t>,</w:t>
      </w:r>
      <w:r w:rsidRPr="00B94A6D">
        <w:rPr>
          <w:rFonts w:ascii="Arial" w:eastAsia="Arial" w:hAnsi="Arial" w:cs="Arial"/>
          <w:color w:val="000000"/>
          <w:kern w:val="0"/>
          <w:sz w:val="24"/>
          <w:szCs w:val="24"/>
          <w:lang w:eastAsia="es-MX"/>
          <w14:ligatures w14:val="none"/>
        </w:rPr>
        <w:t>Auinger (2006)</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highlight w:val="white"/>
          <w:lang w:eastAsia="es-MX"/>
          <w14:ligatures w14:val="none"/>
        </w:rPr>
        <w:t xml:space="preserve">La función principal del sistema inmunológico (SI) es proteger al organismo de la agresión de agentes extraños de cualquier índole, como virus, bacterias o moléculas no reconocidas como propias, es decir, que no integren su estructura biológica. El </w:t>
      </w:r>
      <w:r w:rsidR="00086134" w:rsidRPr="00B94A6D">
        <w:rPr>
          <w:rFonts w:ascii="Arial" w:eastAsia="Arial" w:hAnsi="Arial" w:cs="Arial"/>
          <w:color w:val="000000"/>
          <w:kern w:val="0"/>
          <w:sz w:val="24"/>
          <w:szCs w:val="24"/>
          <w:highlight w:val="white"/>
          <w:lang w:eastAsia="es-MX"/>
          <w14:ligatures w14:val="none"/>
        </w:rPr>
        <w:t>sí</w:t>
      </w:r>
      <w:r w:rsidRPr="00B94A6D">
        <w:rPr>
          <w:rFonts w:ascii="Arial" w:eastAsia="Arial" w:hAnsi="Arial" w:cs="Arial"/>
          <w:color w:val="000000"/>
          <w:kern w:val="0"/>
          <w:sz w:val="24"/>
          <w:szCs w:val="24"/>
          <w:highlight w:val="white"/>
          <w:lang w:eastAsia="es-MX"/>
          <w14:ligatures w14:val="none"/>
        </w:rPr>
        <w:t xml:space="preserve"> es extraordinariamente complejo y está integrado por diferentes órganos, tejidos, células y moléculas que tienen </w:t>
      </w:r>
      <w:r w:rsidRPr="00B94A6D">
        <w:rPr>
          <w:rFonts w:ascii="Arial" w:eastAsia="Arial" w:hAnsi="Arial" w:cs="Arial"/>
          <w:color w:val="000000"/>
          <w:kern w:val="0"/>
          <w:sz w:val="24"/>
          <w:szCs w:val="24"/>
          <w:highlight w:val="white"/>
          <w:lang w:eastAsia="es-MX"/>
          <w14:ligatures w14:val="none"/>
        </w:rPr>
        <w:lastRenderedPageBreak/>
        <w:t xml:space="preserve">relaciones interdependientes muy estrechas para poder responder adecuadamente a los agentes extraños. De manera comprensible y esquemática se puede clasificar la inmunidad en natural, con la que nacemos, y específica, que se adquiere durante el crecimiento y adaptación al medio. Sus componentes más importantes son: la piel y mucosas, los órganos linfoides como las amígdalas, las adenoides, el bazo, el timo, los ganglios linfáticos existentes en el tejido pulmonar e intestinal; proteínas que están presentes en la sangre, como las inmunoglobulinas, que son los anticuerpos, y numerosas células leucocitarias, dentro de las cuales tienen una participación muy especial los linfocitos, además de numerosas sustancias producidas por estos órganos y células; por último, la estructura génica del sistema principal de histocompatibilidad. </w:t>
      </w:r>
    </w:p>
    <w:p w14:paraId="1674BA6D" w14:textId="77777777" w:rsidR="00B94A6D" w:rsidRPr="00B94A6D" w:rsidRDefault="00B94A6D" w:rsidP="00B94A6D">
      <w:pPr>
        <w:pBdr>
          <w:top w:val="nil"/>
          <w:left w:val="nil"/>
          <w:bottom w:val="nil"/>
          <w:right w:val="nil"/>
          <w:between w:val="nil"/>
        </w:pBdr>
        <w:spacing w:after="200" w:line="360" w:lineRule="auto"/>
        <w:jc w:val="both"/>
        <w:rPr>
          <w:rFonts w:ascii="Arial" w:eastAsia="Calibri" w:hAnsi="Arial" w:cs="Arial"/>
          <w:color w:val="000000"/>
          <w:kern w:val="0"/>
          <w:sz w:val="24"/>
          <w:szCs w:val="24"/>
          <w:lang w:eastAsia="es-MX"/>
          <w14:ligatures w14:val="none"/>
        </w:rPr>
      </w:pPr>
    </w:p>
    <w:p w14:paraId="17209E13" w14:textId="77777777"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p>
    <w:p w14:paraId="595CF466" w14:textId="2A1331CF"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w:t>
      </w:r>
      <w:r w:rsidR="00A75919">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I.XII Calostro</w:t>
      </w:r>
      <w:r w:rsidR="00A75919">
        <w:rPr>
          <w:rFonts w:ascii="Arial" w:eastAsia="Arial" w:hAnsi="Arial" w:cs="Arial"/>
          <w:b/>
          <w:color w:val="000000"/>
          <w:kern w:val="0"/>
          <w:sz w:val="24"/>
          <w:szCs w:val="24"/>
          <w:lang w:eastAsia="es-MX"/>
          <w14:ligatures w14:val="none"/>
        </w:rPr>
        <w:t>.</w:t>
      </w:r>
    </w:p>
    <w:p w14:paraId="5E18E16B" w14:textId="4B1A0591" w:rsidR="00B94A6D" w:rsidRP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Levy</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Comarsca</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Davidovits, Klinger , Sirota </w:t>
      </w:r>
      <w:r w:rsidRPr="00B94A6D">
        <w:rPr>
          <w:rFonts w:ascii="Calibri" w:eastAsia="Calibri" w:hAnsi="Calibri" w:cs="Calibri"/>
          <w:color w:val="000000"/>
          <w:kern w:val="0"/>
          <w:lang w:eastAsia="es-MX"/>
          <w14:ligatures w14:val="none"/>
        </w:rPr>
        <w:t>,</w:t>
      </w:r>
      <w:r w:rsidRPr="00B94A6D">
        <w:rPr>
          <w:rFonts w:ascii="Arial" w:eastAsia="Arial" w:hAnsi="Arial" w:cs="Arial"/>
          <w:color w:val="000000"/>
          <w:kern w:val="0"/>
          <w:sz w:val="24"/>
          <w:szCs w:val="24"/>
          <w:lang w:eastAsia="es-MX"/>
          <w14:ligatures w14:val="none"/>
        </w:rPr>
        <w:t xml:space="preserve">Linder </w:t>
      </w:r>
      <w:r w:rsidRPr="00B94A6D">
        <w:rPr>
          <w:rFonts w:ascii="Calibri" w:eastAsia="Calibri" w:hAnsi="Calibri" w:cs="Calibri"/>
          <w:color w:val="000000"/>
          <w:kern w:val="0"/>
          <w:lang w:eastAsia="es-MX"/>
          <w14:ligatures w14:val="none"/>
        </w:rPr>
        <w:t>,</w:t>
      </w:r>
      <w:r w:rsidRPr="00B94A6D">
        <w:rPr>
          <w:rFonts w:ascii="Arial" w:eastAsia="Arial" w:hAnsi="Arial" w:cs="Arial"/>
          <w:color w:val="000000"/>
          <w:kern w:val="0"/>
          <w:sz w:val="24"/>
          <w:szCs w:val="24"/>
          <w:lang w:eastAsia="es-MX"/>
          <w14:ligatures w14:val="none"/>
        </w:rPr>
        <w:t>Urinary</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(2009)</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Calostro: Se produce durante los 4 días siguientes al parto, es de escaso volumen y alta densidad (2-20 ml/toma). En relación a la leche madura, tiene menos contenido ener-gético, lactosa, lípidos, glucosa, urea, vitaminas hidrosolubles y nucleótidos. Tiene más proteínas, ácido siálico, vita-minas liposolubles E, A, K y carotenos; también es superior el contenido de minerales, sodio, cinc, hierro, azufre, potasio, selenio y manganeso. La proporción de proteínas </w:t>
      </w:r>
      <w:r w:rsidR="00086134" w:rsidRPr="00B94A6D">
        <w:rPr>
          <w:rFonts w:ascii="Arial" w:eastAsia="Arial" w:hAnsi="Arial" w:cs="Arial"/>
          <w:color w:val="000000"/>
          <w:kern w:val="0"/>
          <w:sz w:val="24"/>
          <w:szCs w:val="24"/>
          <w:lang w:eastAsia="es-MX"/>
          <w14:ligatures w14:val="none"/>
        </w:rPr>
        <w:t>seri</w:t>
      </w:r>
      <w:r w:rsidRPr="00B94A6D">
        <w:rPr>
          <w:rFonts w:ascii="Arial" w:eastAsia="Arial" w:hAnsi="Arial" w:cs="Arial"/>
          <w:color w:val="000000"/>
          <w:kern w:val="0"/>
          <w:sz w:val="24"/>
          <w:szCs w:val="24"/>
          <w:lang w:eastAsia="es-MX"/>
          <w14:ligatures w14:val="none"/>
        </w:rPr>
        <w:t>-cas/caseína es de 80/20.</w:t>
      </w:r>
    </w:p>
    <w:p w14:paraId="3B735A3C" w14:textId="77777777" w:rsidR="00A75919" w:rsidRDefault="00A75919" w:rsidP="00B94A6D">
      <w:pPr>
        <w:pBdr>
          <w:top w:val="nil"/>
          <w:left w:val="nil"/>
          <w:bottom w:val="nil"/>
          <w:right w:val="nil"/>
          <w:between w:val="nil"/>
        </w:pBdr>
        <w:shd w:val="clear" w:color="auto" w:fill="FFFFFF"/>
        <w:spacing w:after="280" w:line="360" w:lineRule="auto"/>
        <w:jc w:val="both"/>
        <w:rPr>
          <w:rFonts w:ascii="Arial" w:eastAsia="Arial" w:hAnsi="Arial" w:cs="Arial"/>
          <w:color w:val="000000"/>
          <w:kern w:val="0"/>
          <w:sz w:val="24"/>
          <w:szCs w:val="24"/>
          <w:lang w:eastAsia="es-MX"/>
          <w14:ligatures w14:val="none"/>
        </w:rPr>
      </w:pPr>
    </w:p>
    <w:p w14:paraId="2CF3A489" w14:textId="77777777" w:rsidR="00A75919" w:rsidRDefault="00A75919" w:rsidP="00B94A6D">
      <w:pPr>
        <w:pBdr>
          <w:top w:val="nil"/>
          <w:left w:val="nil"/>
          <w:bottom w:val="nil"/>
          <w:right w:val="nil"/>
          <w:between w:val="nil"/>
        </w:pBdr>
        <w:shd w:val="clear" w:color="auto" w:fill="FFFFFF"/>
        <w:spacing w:after="280" w:line="360" w:lineRule="auto"/>
        <w:jc w:val="both"/>
        <w:rPr>
          <w:rFonts w:ascii="Arial" w:eastAsia="Arial" w:hAnsi="Arial" w:cs="Arial"/>
          <w:color w:val="000000"/>
          <w:kern w:val="0"/>
          <w:sz w:val="24"/>
          <w:szCs w:val="24"/>
          <w:lang w:eastAsia="es-MX"/>
          <w14:ligatures w14:val="none"/>
        </w:rPr>
      </w:pPr>
    </w:p>
    <w:p w14:paraId="7B8CA314" w14:textId="6F4FB2C4" w:rsidR="00B94A6D" w:rsidRPr="00B94A6D" w:rsidRDefault="00B94A6D" w:rsidP="00B94A6D">
      <w:pPr>
        <w:pBdr>
          <w:top w:val="nil"/>
          <w:left w:val="nil"/>
          <w:bottom w:val="nil"/>
          <w:right w:val="nil"/>
          <w:between w:val="nil"/>
        </w:pBdr>
        <w:shd w:val="clear" w:color="auto" w:fill="FFFFFF"/>
        <w:spacing w:after="28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 xml:space="preserve">Su contenido de ácidos grasos se relaciona con la dieta materna. En el calostro el colesterol está más elevado y los triglicéridos más bajos que en la leche madura. El contenido de inmunoglobulinas en el calostro es muy elevado </w:t>
      </w:r>
      <w:r w:rsidRPr="00B94A6D">
        <w:rPr>
          <w:rFonts w:ascii="Arial" w:eastAsia="Arial" w:hAnsi="Arial" w:cs="Arial"/>
          <w:color w:val="000000"/>
          <w:kern w:val="0"/>
          <w:sz w:val="24"/>
          <w:szCs w:val="24"/>
          <w:lang w:eastAsia="es-MX"/>
          <w14:ligatures w14:val="none"/>
        </w:rPr>
        <w:lastRenderedPageBreak/>
        <w:t>(especialmente IgA, lactoferrina y células), lo cual protege al recién nacido y favorece la maduración de su sistema defensivo.</w:t>
      </w:r>
    </w:p>
    <w:p w14:paraId="5D5934F8" w14:textId="0194A171" w:rsidR="00B94A6D" w:rsidRDefault="00B94A6D" w:rsidP="00B94A6D">
      <w:pPr>
        <w:pBdr>
          <w:top w:val="nil"/>
          <w:left w:val="nil"/>
          <w:bottom w:val="nil"/>
          <w:right w:val="nil"/>
          <w:between w:val="nil"/>
        </w:pBdr>
        <w:shd w:val="clear" w:color="auto" w:fill="FFFFFF"/>
        <w:spacing w:after="28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Furman,Taylor ,Minich</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Hack</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(2003)</w:t>
      </w:r>
      <w:r w:rsidR="00A75919">
        <w:rPr>
          <w:rFonts w:ascii="Arial" w:eastAsia="Arial" w:hAnsi="Arial" w:cs="Arial"/>
          <w:color w:val="000000"/>
          <w:kern w:val="0"/>
          <w:sz w:val="24"/>
          <w:szCs w:val="24"/>
          <w:lang w:eastAsia="es-MX"/>
          <w14:ligatures w14:val="none"/>
        </w:rPr>
        <w:t xml:space="preserve"> </w:t>
      </w:r>
      <w:r w:rsidRPr="00B94A6D">
        <w:rPr>
          <w:rFonts w:ascii="Arial" w:eastAsia="Arial" w:hAnsi="Arial" w:cs="Arial"/>
          <w:color w:val="000000"/>
          <w:kern w:val="0"/>
          <w:sz w:val="24"/>
          <w:szCs w:val="24"/>
          <w:lang w:eastAsia="es-MX"/>
          <w14:ligatures w14:val="none"/>
        </w:rPr>
        <w:t>Calostro: En los primeros días del nacimiento, el calostro – considerada como la primera leche- es el alimento que todo bebé recién nacido necesita para recibir los primeros anticuerpos que le protegen contra cualquier enfermedad”</w:t>
      </w:r>
      <w:r w:rsidR="00A75919">
        <w:rPr>
          <w:rFonts w:ascii="Arial" w:eastAsia="Arial" w:hAnsi="Arial" w:cs="Arial"/>
          <w:color w:val="000000"/>
          <w:kern w:val="0"/>
          <w:sz w:val="24"/>
          <w:szCs w:val="24"/>
          <w:lang w:eastAsia="es-MX"/>
          <w14:ligatures w14:val="none"/>
        </w:rPr>
        <w:t>.</w:t>
      </w:r>
    </w:p>
    <w:p w14:paraId="1496407A" w14:textId="63344AA1" w:rsidR="00A75919" w:rsidRDefault="00A75919" w:rsidP="00B94A6D">
      <w:pPr>
        <w:pBdr>
          <w:top w:val="nil"/>
          <w:left w:val="nil"/>
          <w:bottom w:val="nil"/>
          <w:right w:val="nil"/>
          <w:between w:val="nil"/>
        </w:pBdr>
        <w:shd w:val="clear" w:color="auto" w:fill="FFFFFF"/>
        <w:spacing w:after="280" w:line="360" w:lineRule="auto"/>
        <w:jc w:val="both"/>
        <w:rPr>
          <w:rFonts w:ascii="Arial" w:eastAsia="Arial" w:hAnsi="Arial" w:cs="Arial"/>
          <w:color w:val="000000"/>
          <w:kern w:val="0"/>
          <w:sz w:val="24"/>
          <w:szCs w:val="24"/>
          <w:lang w:eastAsia="es-MX"/>
          <w14:ligatures w14:val="none"/>
        </w:rPr>
      </w:pPr>
    </w:p>
    <w:p w14:paraId="681FF92C" w14:textId="77777777" w:rsidR="00A75919" w:rsidRPr="00B94A6D" w:rsidRDefault="00A75919" w:rsidP="00B94A6D">
      <w:pPr>
        <w:pBdr>
          <w:top w:val="nil"/>
          <w:left w:val="nil"/>
          <w:bottom w:val="nil"/>
          <w:right w:val="nil"/>
          <w:between w:val="nil"/>
        </w:pBdr>
        <w:shd w:val="clear" w:color="auto" w:fill="FFFFFF"/>
        <w:spacing w:after="280" w:line="360" w:lineRule="auto"/>
        <w:jc w:val="both"/>
        <w:rPr>
          <w:rFonts w:ascii="Arial" w:eastAsia="Arial" w:hAnsi="Arial" w:cs="Arial"/>
          <w:color w:val="000000"/>
          <w:kern w:val="0"/>
          <w:sz w:val="24"/>
          <w:szCs w:val="24"/>
          <w:lang w:eastAsia="es-MX"/>
          <w14:ligatures w14:val="none"/>
        </w:rPr>
      </w:pPr>
    </w:p>
    <w:p w14:paraId="4251EDED" w14:textId="3DAD8BF5" w:rsidR="00B94A6D" w:rsidRPr="00B94A6D" w:rsidRDefault="00B94A6D" w:rsidP="00B94A6D">
      <w:pPr>
        <w:pBdr>
          <w:top w:val="nil"/>
          <w:left w:val="nil"/>
          <w:bottom w:val="nil"/>
          <w:right w:val="nil"/>
          <w:between w:val="nil"/>
        </w:pBdr>
        <w:spacing w:after="200" w:line="360" w:lineRule="auto"/>
        <w:jc w:val="both"/>
        <w:rPr>
          <w:rFonts w:ascii="Arial" w:eastAsia="Arial" w:hAnsi="Arial" w:cs="Arial"/>
          <w:b/>
          <w:color w:val="000000"/>
          <w:kern w:val="0"/>
          <w:sz w:val="24"/>
          <w:szCs w:val="24"/>
          <w:lang w:eastAsia="es-MX"/>
          <w14:ligatures w14:val="none"/>
        </w:rPr>
      </w:pPr>
      <w:r w:rsidRPr="00B94A6D">
        <w:rPr>
          <w:rFonts w:ascii="Arial" w:eastAsia="Arial" w:hAnsi="Arial" w:cs="Arial"/>
          <w:b/>
          <w:color w:val="000000"/>
          <w:kern w:val="0"/>
          <w:sz w:val="24"/>
          <w:szCs w:val="24"/>
          <w:lang w:eastAsia="es-MX"/>
          <w14:ligatures w14:val="none"/>
        </w:rPr>
        <w:t>II.</w:t>
      </w:r>
      <w:r w:rsidR="00A75919">
        <w:rPr>
          <w:rFonts w:ascii="Arial" w:eastAsia="Arial" w:hAnsi="Arial" w:cs="Arial"/>
          <w:b/>
          <w:color w:val="000000"/>
          <w:kern w:val="0"/>
          <w:sz w:val="24"/>
          <w:szCs w:val="24"/>
          <w:lang w:eastAsia="es-MX"/>
          <w14:ligatures w14:val="none"/>
        </w:rPr>
        <w:t>II</w:t>
      </w:r>
      <w:r w:rsidRPr="00B94A6D">
        <w:rPr>
          <w:rFonts w:ascii="Arial" w:eastAsia="Arial" w:hAnsi="Arial" w:cs="Arial"/>
          <w:b/>
          <w:color w:val="000000"/>
          <w:kern w:val="0"/>
          <w:sz w:val="24"/>
          <w:szCs w:val="24"/>
          <w:lang w:eastAsia="es-MX"/>
          <w14:ligatures w14:val="none"/>
        </w:rPr>
        <w:t xml:space="preserve">I.XIII </w:t>
      </w:r>
      <w:r w:rsidR="00A75919">
        <w:rPr>
          <w:rFonts w:ascii="Arial" w:eastAsia="Arial" w:hAnsi="Arial" w:cs="Arial"/>
          <w:b/>
          <w:color w:val="000000"/>
          <w:kern w:val="0"/>
          <w:sz w:val="24"/>
          <w:szCs w:val="24"/>
          <w:lang w:eastAsia="es-MX"/>
          <w14:ligatures w14:val="none"/>
        </w:rPr>
        <w:t>C</w:t>
      </w:r>
      <w:r w:rsidRPr="00B94A6D">
        <w:rPr>
          <w:rFonts w:ascii="Arial" w:eastAsia="Arial" w:hAnsi="Arial" w:cs="Arial"/>
          <w:b/>
          <w:color w:val="000000"/>
          <w:kern w:val="0"/>
          <w:sz w:val="24"/>
          <w:szCs w:val="24"/>
          <w:lang w:eastAsia="es-MX"/>
          <w14:ligatures w14:val="none"/>
        </w:rPr>
        <w:t xml:space="preserve">itosinas. </w:t>
      </w:r>
    </w:p>
    <w:p w14:paraId="29271F57" w14:textId="248E2344"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Son mediadores necesarios para conducir la respuesta inflamatoria hacia las regiones</w:t>
      </w:r>
      <w:r w:rsidRPr="00B94A6D">
        <w:rPr>
          <w:rFonts w:ascii="Calibri" w:eastAsia="Calibri" w:hAnsi="Calibri" w:cs="Calibri"/>
          <w:color w:val="000000"/>
          <w:kern w:val="0"/>
          <w:lang w:eastAsia="es-MX"/>
          <w14:ligatures w14:val="none"/>
        </w:rPr>
        <w:t xml:space="preserve"> </w:t>
      </w:r>
      <w:r w:rsidRPr="00B94A6D">
        <w:rPr>
          <w:rFonts w:ascii="Arial" w:eastAsia="Arial" w:hAnsi="Arial" w:cs="Arial"/>
          <w:color w:val="000000"/>
          <w:kern w:val="0"/>
          <w:sz w:val="24"/>
          <w:szCs w:val="24"/>
          <w:lang w:eastAsia="es-MX"/>
          <w14:ligatures w14:val="none"/>
        </w:rPr>
        <w:t xml:space="preserve">de infección y lesión, favoreciendo la cicatrización apropiada de la herida. Pero la producción exagerada de citocinas proinflamatorias a partir de la lesión puede </w:t>
      </w:r>
      <w:r w:rsidR="00BF43B4" w:rsidRPr="00B94A6D">
        <w:rPr>
          <w:rFonts w:ascii="Arial" w:eastAsia="Arial" w:hAnsi="Arial" w:cs="Arial"/>
          <w:color w:val="000000"/>
          <w:kern w:val="0"/>
          <w:sz w:val="24"/>
          <w:szCs w:val="24"/>
          <w:lang w:eastAsia="es-MX"/>
          <w14:ligatures w14:val="none"/>
        </w:rPr>
        <w:t>manifestarse sistémicamente</w:t>
      </w:r>
      <w:r w:rsidRPr="00B94A6D">
        <w:rPr>
          <w:rFonts w:ascii="Arial" w:eastAsia="Arial" w:hAnsi="Arial" w:cs="Arial"/>
          <w:color w:val="000000"/>
          <w:kern w:val="0"/>
          <w:sz w:val="24"/>
          <w:szCs w:val="24"/>
          <w:lang w:eastAsia="es-MX"/>
          <w14:ligatures w14:val="none"/>
        </w:rPr>
        <w:t xml:space="preserve"> con una inestabilidad hemodinámica o con disturbios metabólicos</w:t>
      </w:r>
      <w:r>
        <w:rPr>
          <w:rFonts w:ascii="Arial" w:eastAsia="Arial" w:hAnsi="Arial" w:cs="Arial"/>
          <w:color w:val="000000"/>
          <w:kern w:val="0"/>
          <w:sz w:val="24"/>
          <w:szCs w:val="24"/>
          <w:lang w:eastAsia="es-MX"/>
          <w14:ligatures w14:val="none"/>
        </w:rPr>
        <w:t>.</w:t>
      </w:r>
      <w:r w:rsidRPr="00B94A6D">
        <w:rPr>
          <w:rFonts w:ascii="Arial" w:eastAsia="Arial" w:hAnsi="Arial" w:cs="Arial"/>
          <w:color w:val="000000"/>
          <w:kern w:val="0"/>
          <w:sz w:val="24"/>
          <w:szCs w:val="24"/>
          <w:lang w:eastAsia="es-MX"/>
          <w14:ligatures w14:val="none"/>
        </w:rPr>
        <w:t xml:space="preserve"> Después de las lesiones o de las infecciones graves, la respuesta exacerbada y persistente de citocinas Th1 puede contribuir con las lesiones en el órgano objetivo, conllevando al fracaso multiorgánico </w:t>
      </w:r>
      <w:r w:rsidR="00BF43B4" w:rsidRPr="00B94A6D">
        <w:rPr>
          <w:rFonts w:ascii="Arial" w:eastAsia="Arial" w:hAnsi="Arial" w:cs="Arial"/>
          <w:color w:val="000000"/>
          <w:kern w:val="0"/>
          <w:sz w:val="24"/>
          <w:szCs w:val="24"/>
          <w:lang w:eastAsia="es-MX"/>
          <w14:ligatures w14:val="none"/>
        </w:rPr>
        <w:t>y,</w:t>
      </w:r>
      <w:r w:rsidRPr="00B94A6D">
        <w:rPr>
          <w:rFonts w:ascii="Arial" w:eastAsia="Arial" w:hAnsi="Arial" w:cs="Arial"/>
          <w:color w:val="000000"/>
          <w:kern w:val="0"/>
          <w:sz w:val="24"/>
          <w:szCs w:val="24"/>
          <w:lang w:eastAsia="es-MX"/>
          <w14:ligatures w14:val="none"/>
        </w:rPr>
        <w:t xml:space="preserve"> por ende, a la muerte. </w:t>
      </w:r>
    </w:p>
    <w:p w14:paraId="1BEBEAF2"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6F5E198E" w14:textId="77777777"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9FFC0DA" w14:textId="424AFE49" w:rsidR="00B94A6D" w:rsidRDefault="00B94A6D"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sidRPr="00B94A6D">
        <w:rPr>
          <w:rFonts w:ascii="Arial" w:eastAsia="Arial" w:hAnsi="Arial" w:cs="Arial"/>
          <w:color w:val="000000"/>
          <w:kern w:val="0"/>
          <w:sz w:val="24"/>
          <w:szCs w:val="24"/>
          <w:lang w:eastAsia="es-MX"/>
          <w14:ligatures w14:val="none"/>
        </w:rPr>
        <w:t>Las citocinas Th2 pueden minimizar algunos de esos efectos indeseados, Ya que no se puede clasificar a las citocinas en cuanto a la célula de origen o en cuanto a la función biológica, se agruparon en interleucinas (IL, numerada secuencialmente de IL-1 a IL-35), factores de necrosis tumoral (FNT), quimiocinas (citocinas quimiotácticas), interferones (IFN) y factores de crecimiento mesenquimal.</w:t>
      </w:r>
    </w:p>
    <w:p w14:paraId="520A0E69" w14:textId="66D7AE74" w:rsidR="00B74021" w:rsidRDefault="00B74021"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7B4C8FF3" w14:textId="433B4820" w:rsidR="00B74021" w:rsidRDefault="00B74021"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544ACE5D" w14:textId="5A8FD184" w:rsidR="00B74021" w:rsidRDefault="00B74021"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r>
        <w:rPr>
          <w:rFonts w:ascii="Arial" w:eastAsia="Arial" w:hAnsi="Arial" w:cs="Arial"/>
          <w:color w:val="000000"/>
          <w:kern w:val="0"/>
          <w:sz w:val="24"/>
          <w:szCs w:val="24"/>
          <w:lang w:eastAsia="es-MX"/>
          <w14:ligatures w14:val="none"/>
        </w:rPr>
        <w:t>II.IV Maco Legal</w:t>
      </w:r>
    </w:p>
    <w:p w14:paraId="676F7419" w14:textId="77777777" w:rsidR="00086134" w:rsidRDefault="00086134" w:rsidP="00086134">
      <w:pPr>
        <w:spacing w:line="360" w:lineRule="auto"/>
        <w:jc w:val="both"/>
        <w:rPr>
          <w:rFonts w:ascii="Arial" w:hAnsi="Arial" w:cs="Arial"/>
          <w:b/>
          <w:bCs/>
          <w:sz w:val="24"/>
          <w:szCs w:val="24"/>
        </w:rPr>
      </w:pPr>
      <w:r w:rsidRPr="0042638B">
        <w:rPr>
          <w:rFonts w:ascii="Arial" w:hAnsi="Arial" w:cs="Arial"/>
          <w:b/>
          <w:bCs/>
          <w:sz w:val="24"/>
          <w:szCs w:val="24"/>
        </w:rPr>
        <w:t>NORMA Oficial Mexicana NOM-007-SSA2-2016, Para la atención de la mujer durante el embarazo, parto y puerperio, y de la persona recién nacida.</w:t>
      </w:r>
    </w:p>
    <w:p w14:paraId="39C5CA55" w14:textId="77777777" w:rsidR="00086134" w:rsidRDefault="00086134" w:rsidP="00086134">
      <w:pPr>
        <w:spacing w:line="360" w:lineRule="auto"/>
        <w:jc w:val="both"/>
        <w:rPr>
          <w:rFonts w:ascii="Arial" w:hAnsi="Arial" w:cs="Arial"/>
          <w:b/>
          <w:bCs/>
          <w:sz w:val="24"/>
          <w:szCs w:val="24"/>
        </w:rPr>
      </w:pPr>
    </w:p>
    <w:p w14:paraId="73F00441" w14:textId="77777777" w:rsidR="00086134" w:rsidRPr="0042638B" w:rsidRDefault="00086134" w:rsidP="00086134">
      <w:pPr>
        <w:spacing w:line="360" w:lineRule="auto"/>
        <w:jc w:val="both"/>
        <w:rPr>
          <w:rFonts w:ascii="Arial" w:hAnsi="Arial" w:cs="Arial"/>
          <w:b/>
          <w:bCs/>
          <w:sz w:val="24"/>
          <w:szCs w:val="24"/>
        </w:rPr>
      </w:pPr>
    </w:p>
    <w:p w14:paraId="59E02899" w14:textId="77777777" w:rsidR="00086134" w:rsidRPr="0042638B" w:rsidRDefault="00086134" w:rsidP="00086134">
      <w:pPr>
        <w:spacing w:line="360" w:lineRule="auto"/>
        <w:jc w:val="both"/>
        <w:rPr>
          <w:rFonts w:ascii="Arial" w:hAnsi="Arial" w:cs="Arial"/>
          <w:b/>
          <w:bCs/>
          <w:sz w:val="24"/>
          <w:szCs w:val="24"/>
        </w:rPr>
      </w:pPr>
      <w:r w:rsidRPr="0042638B">
        <w:rPr>
          <w:rFonts w:ascii="Arial" w:hAnsi="Arial" w:cs="Arial"/>
          <w:b/>
          <w:bCs/>
          <w:sz w:val="24"/>
          <w:szCs w:val="24"/>
        </w:rPr>
        <w:t>Al margen un sello con el Escudo Nacional, que dice: Estados Unidos Mexicanos. - Secretaría de Salud.</w:t>
      </w:r>
    </w:p>
    <w:p w14:paraId="07826082"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PABLO ANTONIO KURI MORALES, Subsecretario de Prevención y Promoción de la Salud y Presidente del Comité Consultivo Nacional de Normalización de Prevención y Control de Enfermedades, con fundamento en lo dispuesto por los artículos 39, de la Ley Orgánica de la Administración Pública Federal; 4, de la Ley Federal de Procedimiento Administrativo; 3o, fracciones IV, XV y XVI, 13, apartado A, fracción I, 61, 61 Bis, 62, 63, 64, 64 Bis, 65, 133, fracción I, 134, fracciones VIII y XIII, 158, 159 y 160, de la Ley General de Salud; 38, fracción II, 40, fracciones III y XI, 41, 43, 47, fracción IV, de la Ley Federal sobre Metrología y Normalización; 28, del Reglamento de la Ley Federal sobre Metrología y Normalización, así como 8, fracción V y 10, fracciones VII y XVI, del Reglamento Interior de la Secretaría de Salud y</w:t>
      </w:r>
    </w:p>
    <w:p w14:paraId="2FBD166C" w14:textId="77777777" w:rsidR="00086134" w:rsidRDefault="00086134" w:rsidP="00086134">
      <w:pPr>
        <w:spacing w:line="360" w:lineRule="auto"/>
        <w:jc w:val="both"/>
        <w:rPr>
          <w:rFonts w:ascii="Arial" w:hAnsi="Arial" w:cs="Arial"/>
          <w:sz w:val="24"/>
          <w:szCs w:val="24"/>
        </w:rPr>
      </w:pPr>
    </w:p>
    <w:p w14:paraId="0411F3BF" w14:textId="77777777" w:rsidR="00086134" w:rsidRPr="0042638B" w:rsidRDefault="00086134" w:rsidP="00086134">
      <w:pPr>
        <w:spacing w:line="360" w:lineRule="auto"/>
        <w:jc w:val="both"/>
        <w:rPr>
          <w:rFonts w:ascii="Arial" w:hAnsi="Arial" w:cs="Arial"/>
          <w:sz w:val="24"/>
          <w:szCs w:val="24"/>
        </w:rPr>
      </w:pPr>
    </w:p>
    <w:p w14:paraId="3FC096F1" w14:textId="77777777" w:rsidR="00086134" w:rsidRPr="0042638B" w:rsidRDefault="00086134" w:rsidP="00086134">
      <w:pPr>
        <w:spacing w:line="360" w:lineRule="auto"/>
        <w:jc w:val="both"/>
        <w:rPr>
          <w:rFonts w:ascii="Arial" w:hAnsi="Arial" w:cs="Arial"/>
          <w:b/>
          <w:bCs/>
          <w:sz w:val="24"/>
          <w:szCs w:val="24"/>
        </w:rPr>
      </w:pPr>
      <w:r w:rsidRPr="0042638B">
        <w:rPr>
          <w:rFonts w:ascii="Arial" w:hAnsi="Arial" w:cs="Arial"/>
          <w:b/>
          <w:bCs/>
          <w:sz w:val="24"/>
          <w:szCs w:val="24"/>
        </w:rPr>
        <w:t>CONSIDERANDO</w:t>
      </w:r>
    </w:p>
    <w:p w14:paraId="5A6B6A00"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Que el 6 de enero de 1995 se publicó en el Diario Oficial de la Federación la Norma Oficial Mexicana NOM-007-SSA2-1993, Atención a la mujer durante el embarazo, parto y puerperio y del recién nacido. Criterios y procedimientos para la prestación del servicio, la cual entró en vigor al día siguiente de su publicación;</w:t>
      </w:r>
    </w:p>
    <w:p w14:paraId="65CE62A8" w14:textId="77777777" w:rsidR="00086134" w:rsidRDefault="00086134" w:rsidP="00086134">
      <w:pPr>
        <w:spacing w:line="360" w:lineRule="auto"/>
        <w:jc w:val="both"/>
        <w:rPr>
          <w:rFonts w:ascii="Arial" w:hAnsi="Arial" w:cs="Arial"/>
          <w:sz w:val="24"/>
          <w:szCs w:val="24"/>
        </w:rPr>
      </w:pPr>
    </w:p>
    <w:p w14:paraId="39ABAD02" w14:textId="77777777" w:rsidR="00086134" w:rsidRPr="0042638B" w:rsidRDefault="00086134" w:rsidP="00086134">
      <w:pPr>
        <w:spacing w:line="360" w:lineRule="auto"/>
        <w:jc w:val="both"/>
        <w:rPr>
          <w:rFonts w:ascii="Arial" w:hAnsi="Arial" w:cs="Arial"/>
          <w:sz w:val="24"/>
          <w:szCs w:val="24"/>
        </w:rPr>
      </w:pPr>
    </w:p>
    <w:p w14:paraId="0A1907BD"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Que la ciencia médica, a nivel nacional e internacional, ha desarrollado importantes avances en materia de investigación científica que permiten establecer mejores prácticas médicas, servicios para la atención de la mujer durante el embarazo, el parto y el puerperio, así como la atención de la persona recién nacida, especialmente, en cuanto a los cuidados prenatales, atención oportuna y de calidad durante el parto y la atención que requiere la persona recién nacida en los primeros 28 días de vida, a fin de que se logren establecer alternativas para un mejor desarrollo en salud durante la línea de vida de la madre y de sus hijas e hijos;</w:t>
      </w:r>
    </w:p>
    <w:p w14:paraId="7D4A813F" w14:textId="77777777" w:rsidR="00086134" w:rsidRDefault="00086134" w:rsidP="00086134">
      <w:pPr>
        <w:spacing w:line="360" w:lineRule="auto"/>
        <w:jc w:val="both"/>
        <w:rPr>
          <w:rFonts w:ascii="Arial" w:hAnsi="Arial" w:cs="Arial"/>
          <w:sz w:val="24"/>
          <w:szCs w:val="24"/>
        </w:rPr>
      </w:pPr>
    </w:p>
    <w:p w14:paraId="2E4D58CE" w14:textId="77777777" w:rsidR="00086134" w:rsidRPr="0042638B" w:rsidRDefault="00086134" w:rsidP="00086134">
      <w:pPr>
        <w:spacing w:line="360" w:lineRule="auto"/>
        <w:jc w:val="both"/>
        <w:rPr>
          <w:rFonts w:ascii="Arial" w:hAnsi="Arial" w:cs="Arial"/>
          <w:sz w:val="24"/>
          <w:szCs w:val="24"/>
        </w:rPr>
      </w:pPr>
    </w:p>
    <w:p w14:paraId="6854A7AE"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Que el 25 de mayo de 2009, de conformidad con el artículo 27, fracción III, de la Ley General de Salud y los artículos 71 al 75, del Reglamento de la Ley General de Salud en materia de Prestación de Servicios de Atención Medica, se firmó el Convenio General de Colaboración entre la Secretaría de Salud, el Instituto Mexicano del Seguro Social y el Instituto de Seguridad y Servicios Sociales de los Trabajadores del Estado, a fin de proveer servicios de salud a través de sus unidades médicas a todas las mujeres embarazadas que presenten una emergencia obstétrica con el fin de reducir la morbi-mortalidad materna y perinatal a nivel nacional, lo que se reflejará en los indicadores correspondientes;</w:t>
      </w:r>
    </w:p>
    <w:p w14:paraId="12B1BE0B" w14:textId="77777777" w:rsidR="00086134" w:rsidRDefault="00086134" w:rsidP="00086134">
      <w:pPr>
        <w:spacing w:line="360" w:lineRule="auto"/>
        <w:jc w:val="both"/>
        <w:rPr>
          <w:rFonts w:ascii="Arial" w:hAnsi="Arial" w:cs="Arial"/>
          <w:sz w:val="24"/>
          <w:szCs w:val="24"/>
        </w:rPr>
      </w:pPr>
    </w:p>
    <w:p w14:paraId="47D45AD3" w14:textId="77777777" w:rsidR="00086134" w:rsidRPr="0042638B" w:rsidRDefault="00086134" w:rsidP="00086134">
      <w:pPr>
        <w:spacing w:line="360" w:lineRule="auto"/>
        <w:jc w:val="both"/>
        <w:rPr>
          <w:rFonts w:ascii="Arial" w:hAnsi="Arial" w:cs="Arial"/>
          <w:sz w:val="24"/>
          <w:szCs w:val="24"/>
        </w:rPr>
      </w:pPr>
    </w:p>
    <w:p w14:paraId="38AD3EA6"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Que con fecha 5 de noviembre de 2012, en cumplimiento de lo acordado por el Comité Consultivo Nacional de Normalización de Prevención y Control de Enfermedades y de conformidad con lo previsto en el artículo 47, fracción I, de la Ley Federal sobre Metrología y Normalización, se publicó en el Diario Oficial de la Federación el Proyecto de Norma Oficial Mexicana PROY-NOM-007-SSA2-2010, Para la atención de la mujer durante el embarazo, parto y puerperio, y del </w:t>
      </w:r>
      <w:r w:rsidRPr="0042638B">
        <w:rPr>
          <w:rFonts w:ascii="Arial" w:hAnsi="Arial" w:cs="Arial"/>
          <w:sz w:val="24"/>
          <w:szCs w:val="24"/>
        </w:rPr>
        <w:lastRenderedPageBreak/>
        <w:t>recién nacido, a efecto de que dentro de los sesenta días naturales posteriores a dicha publicación, los interesados presentarán sus comentarios ante dicho Comité Consultivo Nacional de Normalización;</w:t>
      </w:r>
    </w:p>
    <w:p w14:paraId="694932A8" w14:textId="77777777" w:rsidR="00086134" w:rsidRDefault="00086134" w:rsidP="00086134">
      <w:pPr>
        <w:spacing w:line="360" w:lineRule="auto"/>
        <w:jc w:val="both"/>
        <w:rPr>
          <w:rFonts w:ascii="Arial" w:hAnsi="Arial" w:cs="Arial"/>
          <w:sz w:val="24"/>
          <w:szCs w:val="24"/>
        </w:rPr>
      </w:pPr>
    </w:p>
    <w:p w14:paraId="38293465" w14:textId="77777777" w:rsidR="00086134" w:rsidRPr="0042638B" w:rsidRDefault="00086134" w:rsidP="00086134">
      <w:pPr>
        <w:spacing w:line="360" w:lineRule="auto"/>
        <w:jc w:val="both"/>
        <w:rPr>
          <w:rFonts w:ascii="Arial" w:hAnsi="Arial" w:cs="Arial"/>
          <w:sz w:val="24"/>
          <w:szCs w:val="24"/>
        </w:rPr>
      </w:pPr>
    </w:p>
    <w:p w14:paraId="1FCBC69C"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Que con fecha 17 de febrero de 2016, en cumplimiento a lo previsto en el artículo 47, fracción III, el citado Comité Consultivo Nacional de Normalización, aprobó las respuestas a comentarios recibidos, así como las modificaciones al proyecto que derivaron de las mismas, las cuales, con fecha previa, fueron publicadas en el Diario Oficial de la Federación recibidas por el mencionado Comité, </w:t>
      </w:r>
      <w:r>
        <w:rPr>
          <w:rFonts w:ascii="Arial" w:hAnsi="Arial" w:cs="Arial"/>
          <w:sz w:val="24"/>
          <w:szCs w:val="24"/>
        </w:rPr>
        <w:t xml:space="preserve"> y q</w:t>
      </w:r>
      <w:r w:rsidRPr="0042638B">
        <w:rPr>
          <w:rFonts w:ascii="Arial" w:hAnsi="Arial" w:cs="Arial"/>
          <w:sz w:val="24"/>
          <w:szCs w:val="24"/>
        </w:rPr>
        <w:t>ue, en atención a las anteriores consideraciones, contando con la aprobación del Comité Consultivo Nacional de Normalización de Prevención y Control de Enfermedades, he tenido a bien expedir y ordenar la publicación de la</w:t>
      </w:r>
    </w:p>
    <w:p w14:paraId="678EFFD3" w14:textId="77777777" w:rsidR="00086134" w:rsidRDefault="00086134" w:rsidP="00086134">
      <w:pPr>
        <w:spacing w:line="360" w:lineRule="auto"/>
        <w:jc w:val="both"/>
        <w:rPr>
          <w:rFonts w:ascii="Arial" w:hAnsi="Arial" w:cs="Arial"/>
          <w:sz w:val="24"/>
          <w:szCs w:val="24"/>
        </w:rPr>
      </w:pPr>
    </w:p>
    <w:p w14:paraId="73F9217C" w14:textId="77777777" w:rsidR="00086134" w:rsidRDefault="00086134" w:rsidP="00086134">
      <w:pPr>
        <w:spacing w:line="360" w:lineRule="auto"/>
        <w:jc w:val="both"/>
        <w:rPr>
          <w:rFonts w:ascii="Arial" w:hAnsi="Arial" w:cs="Arial"/>
          <w:sz w:val="24"/>
          <w:szCs w:val="24"/>
        </w:rPr>
      </w:pPr>
    </w:p>
    <w:p w14:paraId="3786781A" w14:textId="77777777" w:rsidR="00086134" w:rsidRPr="0042638B" w:rsidRDefault="00086134" w:rsidP="00086134">
      <w:pPr>
        <w:spacing w:line="360" w:lineRule="auto"/>
        <w:jc w:val="both"/>
        <w:rPr>
          <w:rFonts w:ascii="Arial" w:hAnsi="Arial" w:cs="Arial"/>
          <w:sz w:val="24"/>
          <w:szCs w:val="24"/>
        </w:rPr>
      </w:pPr>
    </w:p>
    <w:p w14:paraId="3CBA4035" w14:textId="77777777" w:rsidR="00086134" w:rsidRPr="0042638B" w:rsidRDefault="00086134" w:rsidP="00086134">
      <w:pPr>
        <w:spacing w:line="360" w:lineRule="auto"/>
        <w:jc w:val="both"/>
        <w:rPr>
          <w:rFonts w:ascii="Arial" w:hAnsi="Arial" w:cs="Arial"/>
          <w:b/>
          <w:bCs/>
          <w:sz w:val="24"/>
          <w:szCs w:val="24"/>
        </w:rPr>
      </w:pPr>
      <w:r w:rsidRPr="0042638B">
        <w:rPr>
          <w:rFonts w:ascii="Arial" w:hAnsi="Arial" w:cs="Arial"/>
          <w:b/>
          <w:bCs/>
          <w:sz w:val="24"/>
          <w:szCs w:val="24"/>
        </w:rPr>
        <w:t>NORMA OFICIAL MEXICANA NOM-007-SSA2-2016, PARA LA ATENCION DE LA MUJER DURANTE EL</w:t>
      </w:r>
      <w:r>
        <w:rPr>
          <w:rFonts w:ascii="Arial" w:hAnsi="Arial" w:cs="Arial"/>
          <w:b/>
          <w:bCs/>
          <w:sz w:val="24"/>
          <w:szCs w:val="24"/>
        </w:rPr>
        <w:t xml:space="preserve"> </w:t>
      </w:r>
      <w:r w:rsidRPr="0042638B">
        <w:rPr>
          <w:rFonts w:ascii="Arial" w:hAnsi="Arial" w:cs="Arial"/>
          <w:b/>
          <w:bCs/>
          <w:sz w:val="24"/>
          <w:szCs w:val="24"/>
        </w:rPr>
        <w:t>EMBARAZO, PARTO Y PUERPERIO, Y DE LA PERSONA RECIEN NACIDA</w:t>
      </w:r>
    </w:p>
    <w:p w14:paraId="503E0506" w14:textId="77777777" w:rsidR="00086134" w:rsidRPr="0042638B" w:rsidRDefault="00086134" w:rsidP="00086134">
      <w:pPr>
        <w:spacing w:line="360" w:lineRule="auto"/>
        <w:jc w:val="both"/>
        <w:rPr>
          <w:rFonts w:ascii="Arial" w:hAnsi="Arial" w:cs="Arial"/>
          <w:b/>
          <w:bCs/>
          <w:sz w:val="24"/>
          <w:szCs w:val="24"/>
        </w:rPr>
      </w:pPr>
      <w:r w:rsidRPr="0042638B">
        <w:rPr>
          <w:rFonts w:ascii="Arial" w:hAnsi="Arial" w:cs="Arial"/>
          <w:b/>
          <w:bCs/>
          <w:sz w:val="24"/>
          <w:szCs w:val="24"/>
        </w:rPr>
        <w:t>PREFACIO</w:t>
      </w:r>
    </w:p>
    <w:p w14:paraId="765393D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En la elaboración de la presente Norma participaron:</w:t>
      </w:r>
    </w:p>
    <w:p w14:paraId="7F5C799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SECRETARIA DE SALUD.</w:t>
      </w:r>
    </w:p>
    <w:p w14:paraId="19B0D2A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Subsecretaría de Prevención y Promoción de la Salud.</w:t>
      </w:r>
    </w:p>
    <w:p w14:paraId="2F8DE07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Centro Nacional de Equidad de Género y Salud Reproductiva.</w:t>
      </w:r>
    </w:p>
    <w:p w14:paraId="70E98EA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Centro Nacional de Programas Preventivos y Control de Enfermedades.</w:t>
      </w:r>
    </w:p>
    <w:p w14:paraId="4B133AF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Centro Nacional para la Prevención y Control del VIH/SIDA.</w:t>
      </w:r>
    </w:p>
    <w:p w14:paraId="3BCA17E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Dirección General de Calidad y Educación en Salud.</w:t>
      </w:r>
    </w:p>
    <w:p w14:paraId="5303002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General de Promoción de la Salud.</w:t>
      </w:r>
    </w:p>
    <w:p w14:paraId="3528F9A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General de Epidemiología.</w:t>
      </w:r>
    </w:p>
    <w:p w14:paraId="7FFF868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General de Planeación y Desarrollo en Salud.</w:t>
      </w:r>
    </w:p>
    <w:p w14:paraId="08D93F6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Comisión Federal para la Protección contra Riesgos Sanitarios.</w:t>
      </w:r>
    </w:p>
    <w:p w14:paraId="116292E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Comisión Nacional de Arbitraje Médico.</w:t>
      </w:r>
    </w:p>
    <w:p w14:paraId="0DAAC07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SECRETARIA DE LA DEFENSA NACIONAL.</w:t>
      </w:r>
    </w:p>
    <w:p w14:paraId="6AA6B4E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General de Sanidad.</w:t>
      </w:r>
    </w:p>
    <w:p w14:paraId="1876DEA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Hospital de Especialidades de la Mujer.</w:t>
      </w:r>
    </w:p>
    <w:p w14:paraId="23498E1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SECRETARIA DE MARINA.</w:t>
      </w:r>
    </w:p>
    <w:p w14:paraId="57DD73E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General de Sanidad Naval.</w:t>
      </w:r>
    </w:p>
    <w:p w14:paraId="65B54E4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Centro Médico Naval.</w:t>
      </w:r>
    </w:p>
    <w:p w14:paraId="7789957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INSTITUTO MEXICANO DEL SEGURO SOCIAL.</w:t>
      </w:r>
    </w:p>
    <w:p w14:paraId="743810F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de Prestaciones Médicas.</w:t>
      </w:r>
    </w:p>
    <w:p w14:paraId="25EF644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Unidad del Programa IMSS â Oportunidades.</w:t>
      </w:r>
    </w:p>
    <w:p w14:paraId="6BE74A4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División de Atención Gineco-obstétrica y Perinatal.</w:t>
      </w:r>
    </w:p>
    <w:p w14:paraId="2318F55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Unidad Médica de Alta Especialidad Hospital de Gineco-obstetricia No. 4 "Luis Castelazo Ayala".</w:t>
      </w:r>
    </w:p>
    <w:p w14:paraId="0F87B30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INSTITUTO DE SEGURIDAD Y SERVICIOS SOCIALES DE LOS TRABAJADORES DEL ESTADO.</w:t>
      </w:r>
    </w:p>
    <w:p w14:paraId="63EC4A3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Dirección Médica.</w:t>
      </w:r>
    </w:p>
    <w:p w14:paraId="7AE81A0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Centro Médico Nacional 20 de noviembre.</w:t>
      </w:r>
    </w:p>
    <w:p w14:paraId="353BC75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INSTITUTO NACIONAL DE LAS MUJERES.</w:t>
      </w:r>
    </w:p>
    <w:p w14:paraId="515B99B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INSTITUTO NACIONAL DE PERINATOLOGIA ISIDRO ESPINOSA DE LOS</w:t>
      </w:r>
      <w:r>
        <w:rPr>
          <w:rFonts w:ascii="Arial" w:hAnsi="Arial" w:cs="Arial"/>
          <w:sz w:val="24"/>
          <w:szCs w:val="24"/>
        </w:rPr>
        <w:t xml:space="preserve"> </w:t>
      </w:r>
      <w:r w:rsidRPr="0042638B">
        <w:rPr>
          <w:rFonts w:ascii="Arial" w:hAnsi="Arial" w:cs="Arial"/>
          <w:sz w:val="24"/>
          <w:szCs w:val="24"/>
        </w:rPr>
        <w:t>REYES".</w:t>
      </w:r>
    </w:p>
    <w:p w14:paraId="4225E3E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INSTITUTO NACIONAL DE PEDIATRIA.</w:t>
      </w:r>
    </w:p>
    <w:p w14:paraId="42A481D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HOSPITAL DE LA MUJER.</w:t>
      </w:r>
    </w:p>
    <w:p w14:paraId="3C14D63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HOSPITAL GENERAL DR. MANUEL GEA GONZALEZ.</w:t>
      </w:r>
    </w:p>
    <w:p w14:paraId="0669D02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HOSPITAL JUAREZ DE MEXICO.</w:t>
      </w:r>
    </w:p>
    <w:p w14:paraId="2463EE9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HOSPITAL INFANTIL DE MEXICO FEDERICO GOMEZ.</w:t>
      </w:r>
    </w:p>
    <w:p w14:paraId="28C40E9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SECRETARIA DE SALUD DEL GOBIERNO DEL DISTRITO FEDERAL.</w:t>
      </w:r>
    </w:p>
    <w:p w14:paraId="046F74A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Coordinación de Salud Reproductiva.</w:t>
      </w:r>
    </w:p>
    <w:p w14:paraId="42DA989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FEDERACION MEXICANA DE COLEGIOS DE OBSTETRICIA Y GINECOLOGIA, A.C.</w:t>
      </w:r>
    </w:p>
    <w:p w14:paraId="571D7B2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COLEGIO MEXICANO DE ESPECIALISTAS EN GINECOLOGIA Y OBSTETRICIA, A.C.</w:t>
      </w:r>
    </w:p>
    <w:p w14:paraId="21096E6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FEDERACION MEXICANA DE NEONATOLOGIA, A.C.</w:t>
      </w:r>
    </w:p>
    <w:p w14:paraId="01DCBE2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ASOCIACION MEXICANA DE PEDIATRIA, A.C.</w:t>
      </w:r>
    </w:p>
    <w:p w14:paraId="0C77D77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SOCIEDAD MEXICANA DE PEDIATRIA, A.C.</w:t>
      </w:r>
    </w:p>
    <w:p w14:paraId="6C92401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COMITE PROMOTOR POR UNA MATERNIDAD SIN RIESGOS, A.C.</w:t>
      </w:r>
    </w:p>
    <w:p w14:paraId="41B1518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CENTRO DE INVESTIGACION MATERNO INFANTIL DEL GRUPO DE ESTUDIOS AL NACIMIENTO, A.C.</w:t>
      </w:r>
    </w:p>
    <w:p w14:paraId="4A91153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RED NACIONAL PARA LA PREVENCION DE LA DISCAPACIDAD EN MEXICO, A.C.</w:t>
      </w:r>
    </w:p>
    <w:p w14:paraId="3AE8884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FUNDACION CLINICA MEDICA SUR, A.C.</w:t>
      </w:r>
    </w:p>
    <w:p w14:paraId="05C19BD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IPAS, MEXICO, A.C.</w:t>
      </w:r>
    </w:p>
    <w:p w14:paraId="6F850F0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FUNDACION MEXICANA PARA LA PLANIFICACION FAMILIAR, A.C.</w:t>
      </w:r>
    </w:p>
    <w:p w14:paraId="5E9D692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PARTO LIBRE, A.C.</w:t>
      </w:r>
    </w:p>
    <w:p w14:paraId="57D834F7" w14:textId="77777777" w:rsidR="00086134" w:rsidRPr="0042638B" w:rsidRDefault="00086134" w:rsidP="00086134">
      <w:pPr>
        <w:spacing w:line="360" w:lineRule="auto"/>
        <w:jc w:val="both"/>
        <w:rPr>
          <w:rFonts w:ascii="Arial" w:hAnsi="Arial" w:cs="Arial"/>
          <w:b/>
          <w:bCs/>
          <w:sz w:val="24"/>
          <w:szCs w:val="24"/>
        </w:rPr>
      </w:pPr>
      <w:r w:rsidRPr="0042638B">
        <w:rPr>
          <w:rFonts w:ascii="Arial" w:hAnsi="Arial" w:cs="Arial"/>
          <w:b/>
          <w:bCs/>
          <w:sz w:val="24"/>
          <w:szCs w:val="24"/>
        </w:rPr>
        <w:t>INDICE</w:t>
      </w:r>
    </w:p>
    <w:p w14:paraId="1C74D73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0.</w:t>
      </w:r>
      <w:r w:rsidRPr="0042638B">
        <w:rPr>
          <w:rFonts w:ascii="Arial" w:hAnsi="Arial" w:cs="Arial"/>
          <w:sz w:val="24"/>
          <w:szCs w:val="24"/>
        </w:rPr>
        <w:t>    Introducción.</w:t>
      </w:r>
    </w:p>
    <w:p w14:paraId="49718A5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1.</w:t>
      </w:r>
      <w:r w:rsidRPr="0042638B">
        <w:rPr>
          <w:rFonts w:ascii="Arial" w:hAnsi="Arial" w:cs="Arial"/>
          <w:sz w:val="24"/>
          <w:szCs w:val="24"/>
        </w:rPr>
        <w:t>    Objetivo y campo de aplicación.</w:t>
      </w:r>
    </w:p>
    <w:p w14:paraId="23D4DCE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w:t>
      </w:r>
      <w:r w:rsidRPr="0042638B">
        <w:rPr>
          <w:rFonts w:ascii="Arial" w:hAnsi="Arial" w:cs="Arial"/>
          <w:sz w:val="24"/>
          <w:szCs w:val="24"/>
        </w:rPr>
        <w:t>    Referencias.</w:t>
      </w:r>
    </w:p>
    <w:p w14:paraId="382B9E0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w:t>
      </w:r>
      <w:r w:rsidRPr="0042638B">
        <w:rPr>
          <w:rFonts w:ascii="Arial" w:hAnsi="Arial" w:cs="Arial"/>
          <w:sz w:val="24"/>
          <w:szCs w:val="24"/>
        </w:rPr>
        <w:t>    Definiciones.</w:t>
      </w:r>
    </w:p>
    <w:p w14:paraId="7C5B368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w:t>
      </w:r>
      <w:r w:rsidRPr="0042638B">
        <w:rPr>
          <w:rFonts w:ascii="Arial" w:hAnsi="Arial" w:cs="Arial"/>
          <w:sz w:val="24"/>
          <w:szCs w:val="24"/>
        </w:rPr>
        <w:t>    Símbolos y abreviaturas.</w:t>
      </w:r>
    </w:p>
    <w:p w14:paraId="5247E92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w:t>
      </w:r>
      <w:r w:rsidRPr="0042638B">
        <w:rPr>
          <w:rFonts w:ascii="Arial" w:hAnsi="Arial" w:cs="Arial"/>
          <w:sz w:val="24"/>
          <w:szCs w:val="24"/>
        </w:rPr>
        <w:t>    Disposiciones generales.</w:t>
      </w:r>
    </w:p>
    <w:p w14:paraId="2BC77C3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w:t>
      </w:r>
      <w:r w:rsidRPr="0042638B">
        <w:rPr>
          <w:rFonts w:ascii="Arial" w:hAnsi="Arial" w:cs="Arial"/>
          <w:sz w:val="24"/>
          <w:szCs w:val="24"/>
        </w:rPr>
        <w:t>    Vigilancia epidemiológica.</w:t>
      </w:r>
    </w:p>
    <w:p w14:paraId="1EF5330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7.</w:t>
      </w:r>
      <w:r w:rsidRPr="0042638B">
        <w:rPr>
          <w:rFonts w:ascii="Arial" w:hAnsi="Arial" w:cs="Arial"/>
          <w:sz w:val="24"/>
          <w:szCs w:val="24"/>
        </w:rPr>
        <w:t>    Concordancia con normas internacionales y mexicanas.</w:t>
      </w:r>
    </w:p>
    <w:p w14:paraId="3FB386B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8.</w:t>
      </w:r>
      <w:r w:rsidRPr="0042638B">
        <w:rPr>
          <w:rFonts w:ascii="Arial" w:hAnsi="Arial" w:cs="Arial"/>
          <w:sz w:val="24"/>
          <w:szCs w:val="24"/>
        </w:rPr>
        <w:t>    Bibliografía.</w:t>
      </w:r>
    </w:p>
    <w:p w14:paraId="6543AE8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9.</w:t>
      </w:r>
      <w:r w:rsidRPr="0042638B">
        <w:rPr>
          <w:rFonts w:ascii="Arial" w:hAnsi="Arial" w:cs="Arial"/>
          <w:sz w:val="24"/>
          <w:szCs w:val="24"/>
        </w:rPr>
        <w:t>    Observancia de la norma.</w:t>
      </w:r>
    </w:p>
    <w:p w14:paraId="708C97D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10.</w:t>
      </w:r>
      <w:r w:rsidRPr="0042638B">
        <w:rPr>
          <w:rFonts w:ascii="Arial" w:hAnsi="Arial" w:cs="Arial"/>
          <w:sz w:val="24"/>
          <w:szCs w:val="24"/>
        </w:rPr>
        <w:t>   Vigencia.</w:t>
      </w:r>
    </w:p>
    <w:p w14:paraId="5CAAD30C" w14:textId="77777777" w:rsidR="00086134" w:rsidRDefault="00086134" w:rsidP="00086134">
      <w:pPr>
        <w:spacing w:line="360" w:lineRule="auto"/>
        <w:jc w:val="both"/>
        <w:rPr>
          <w:rFonts w:ascii="Arial" w:hAnsi="Arial" w:cs="Arial"/>
          <w:sz w:val="24"/>
          <w:szCs w:val="24"/>
        </w:rPr>
      </w:pPr>
      <w:r w:rsidRPr="0042638B">
        <w:rPr>
          <w:rFonts w:ascii="Arial" w:hAnsi="Arial" w:cs="Arial"/>
          <w:b/>
          <w:bCs/>
          <w:sz w:val="24"/>
          <w:szCs w:val="24"/>
        </w:rPr>
        <w:t>11.</w:t>
      </w:r>
      <w:r w:rsidRPr="0042638B">
        <w:rPr>
          <w:rFonts w:ascii="Arial" w:hAnsi="Arial" w:cs="Arial"/>
          <w:sz w:val="24"/>
          <w:szCs w:val="24"/>
        </w:rPr>
        <w:t>   Apéndices normativos.</w:t>
      </w:r>
    </w:p>
    <w:p w14:paraId="206F6494" w14:textId="77777777" w:rsidR="00086134" w:rsidRDefault="00086134" w:rsidP="00086134">
      <w:pPr>
        <w:spacing w:line="360" w:lineRule="auto"/>
        <w:jc w:val="both"/>
        <w:rPr>
          <w:rFonts w:ascii="Arial" w:hAnsi="Arial" w:cs="Arial"/>
          <w:sz w:val="24"/>
          <w:szCs w:val="24"/>
        </w:rPr>
      </w:pPr>
    </w:p>
    <w:p w14:paraId="6C7246D9" w14:textId="77777777" w:rsidR="00086134" w:rsidRPr="0042638B" w:rsidRDefault="00086134" w:rsidP="00086134">
      <w:pPr>
        <w:spacing w:line="360" w:lineRule="auto"/>
        <w:jc w:val="both"/>
        <w:rPr>
          <w:rFonts w:ascii="Arial" w:hAnsi="Arial" w:cs="Arial"/>
          <w:sz w:val="24"/>
          <w:szCs w:val="24"/>
        </w:rPr>
      </w:pPr>
    </w:p>
    <w:p w14:paraId="7714DEC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0. Introducción</w:t>
      </w:r>
    </w:p>
    <w:p w14:paraId="76B454E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El artículo 4o., de la Constitución Política de los Estados Unidos Mexicanos, establece los derechos humanos de toda persona a la salud y a decidir de manera libre, responsable e informada sobre el número y el espaciamiento de sus hijos. La Ley General de Salud en su artículo 3o., fracción IV, define la atención materno-infantil como materia de salubridad general, y el artículo 61, del mismo ordenamiento jurídico, reconoce su carácter prioritario mediante acciones específicas para la atención de la mujer durante su embarazo, parto y puerperio, </w:t>
      </w:r>
      <w:r w:rsidRPr="0042638B">
        <w:rPr>
          <w:rFonts w:ascii="Arial" w:hAnsi="Arial" w:cs="Arial"/>
          <w:sz w:val="24"/>
          <w:szCs w:val="24"/>
        </w:rPr>
        <w:lastRenderedPageBreak/>
        <w:t>así como de la persona recién nacida y etapas posteriores, vigilando su crecimiento y desarrollo.</w:t>
      </w:r>
    </w:p>
    <w:p w14:paraId="7F2B3567" w14:textId="77777777" w:rsidR="00086134" w:rsidRDefault="00086134" w:rsidP="00086134">
      <w:pPr>
        <w:spacing w:line="360" w:lineRule="auto"/>
        <w:jc w:val="both"/>
        <w:rPr>
          <w:rFonts w:ascii="Arial" w:hAnsi="Arial" w:cs="Arial"/>
          <w:sz w:val="24"/>
          <w:szCs w:val="24"/>
        </w:rPr>
      </w:pPr>
    </w:p>
    <w:p w14:paraId="37ACB5DE" w14:textId="77777777" w:rsidR="00086134" w:rsidRDefault="00086134" w:rsidP="00086134">
      <w:pPr>
        <w:spacing w:line="360" w:lineRule="auto"/>
        <w:jc w:val="both"/>
        <w:rPr>
          <w:rFonts w:ascii="Arial" w:hAnsi="Arial" w:cs="Arial"/>
          <w:sz w:val="24"/>
          <w:szCs w:val="24"/>
        </w:rPr>
      </w:pPr>
    </w:p>
    <w:p w14:paraId="77C9CC7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La salud materno-infantil constituye un objetivo básico de los pueblos porque en ella descansa la reproducción biológica y social del ser humano; es condición esencial del bienestar de las familias, y constituye un elemento clave para reducir las desigualdades y la pobreza. Por ello se busca contribuir al cumplimiento de dos de los ocho Objetivos de Desarrollo del Milenio que el Gobierno de México hizo suyos, junto con 189 países más, al adoptar la Declaración del Milenio en el año 2000, hasta el 2015 la atención materna y perinatal basada en el objetivo 4, que corresponde a disminuir la mortalidad de los niños menores de cinco años, en dos terceras partes entre 1990 y 2015, y el 5 que es "Mejorar la Salud Materna", con el 5.A, que se refiere a reducir la mortalidad materna en tres cuartas partes entre 1990 y 2015, y lograr la cobertura universal de asistencia al parto, actualmente orientamos las acciones a la nueva Estrategia Mundial para la salud de la Mujer, la Niñez y la adolescencia 2016-2030, que tiene como objetivo lograr el más alto nivel de salud para todas la mujeres, los niños y adolescentes transformar el futuro y garantizar que cada recién nacido, la madre y el niño no sólo sobreviva, sino que prospere. La estrategia se basa en el éxito de la estrategia 2010, lo que ayudó a acelerar el logro de los Objetivos de Desarrollo del Milenio relacionados con la salud.</w:t>
      </w:r>
    </w:p>
    <w:p w14:paraId="13B570EF" w14:textId="77777777" w:rsidR="00086134" w:rsidRDefault="00086134" w:rsidP="00086134">
      <w:pPr>
        <w:spacing w:line="360" w:lineRule="auto"/>
        <w:jc w:val="both"/>
        <w:rPr>
          <w:rFonts w:ascii="Arial" w:hAnsi="Arial" w:cs="Arial"/>
          <w:sz w:val="24"/>
          <w:szCs w:val="24"/>
        </w:rPr>
      </w:pPr>
    </w:p>
    <w:p w14:paraId="32BA3ECB" w14:textId="77777777" w:rsidR="00086134" w:rsidRDefault="00086134" w:rsidP="00086134">
      <w:pPr>
        <w:spacing w:line="360" w:lineRule="auto"/>
        <w:jc w:val="both"/>
        <w:rPr>
          <w:rFonts w:ascii="Arial" w:hAnsi="Arial" w:cs="Arial"/>
          <w:sz w:val="24"/>
          <w:szCs w:val="24"/>
        </w:rPr>
      </w:pPr>
    </w:p>
    <w:p w14:paraId="2E07AD8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El Programa Sectorial de Salud 2013-2018, en concordancia con el Plan Nacional de Desarrollo 2013-2018, establece seis objetivos asociados a las Metas Nacionales: México en Paz, México Incluyente, México con Educación de Calidad, México Próspero y México con Responsabilidad Global y a las tres </w:t>
      </w:r>
      <w:r w:rsidRPr="0042638B">
        <w:rPr>
          <w:rFonts w:ascii="Arial" w:hAnsi="Arial" w:cs="Arial"/>
          <w:sz w:val="24"/>
          <w:szCs w:val="24"/>
        </w:rPr>
        <w:lastRenderedPageBreak/>
        <w:t>estrategias transversales: Democratizar la Productividad, Gobierno Cercano y Moderno, así como Perspectiva de Género.</w:t>
      </w:r>
    </w:p>
    <w:p w14:paraId="77995F05" w14:textId="77777777" w:rsidR="00086134" w:rsidRDefault="00086134" w:rsidP="00086134">
      <w:pPr>
        <w:spacing w:line="360" w:lineRule="auto"/>
        <w:jc w:val="both"/>
        <w:rPr>
          <w:rFonts w:ascii="Arial" w:hAnsi="Arial" w:cs="Arial"/>
          <w:sz w:val="24"/>
          <w:szCs w:val="24"/>
        </w:rPr>
      </w:pPr>
    </w:p>
    <w:p w14:paraId="51DF457E" w14:textId="77777777" w:rsidR="00086134" w:rsidRDefault="00086134" w:rsidP="00086134">
      <w:pPr>
        <w:spacing w:line="360" w:lineRule="auto"/>
        <w:jc w:val="both"/>
        <w:rPr>
          <w:rFonts w:ascii="Arial" w:hAnsi="Arial" w:cs="Arial"/>
          <w:sz w:val="24"/>
          <w:szCs w:val="24"/>
        </w:rPr>
      </w:pPr>
    </w:p>
    <w:p w14:paraId="7D79C43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Estos seis objetivos se refieren a: 1. Consolidar las acciones de protección, promoción de la salud y prevención de enfermedades; 2. Asegurar el acceso efectivo a servicios de salud con calidad; 3. Reducir los riesgos que afectan la salud de la población en cualquier actividad de su vida; 4. Cerrar las brechas existentes en salud entre diferentes grupos sociales y regiones del país; 5. Asegurar la generación y el uso efectivo de los recursos en salud, y 6. Avanzar en la construcción del Sistema Nacional de Salud Universal bajo la rectoría de la Secretaría de Salud.</w:t>
      </w:r>
    </w:p>
    <w:p w14:paraId="43698331" w14:textId="77777777" w:rsidR="00086134" w:rsidRDefault="00086134" w:rsidP="00086134">
      <w:pPr>
        <w:spacing w:line="360" w:lineRule="auto"/>
        <w:jc w:val="both"/>
        <w:rPr>
          <w:rFonts w:ascii="Arial" w:hAnsi="Arial" w:cs="Arial"/>
          <w:sz w:val="24"/>
          <w:szCs w:val="24"/>
        </w:rPr>
      </w:pPr>
    </w:p>
    <w:p w14:paraId="41DAC98A" w14:textId="77777777" w:rsidR="00086134" w:rsidRDefault="00086134" w:rsidP="00086134">
      <w:pPr>
        <w:spacing w:line="360" w:lineRule="auto"/>
        <w:jc w:val="both"/>
        <w:rPr>
          <w:rFonts w:ascii="Arial" w:hAnsi="Arial" w:cs="Arial"/>
          <w:sz w:val="24"/>
          <w:szCs w:val="24"/>
        </w:rPr>
      </w:pPr>
    </w:p>
    <w:p w14:paraId="01728BB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El Plan Sectorial de Salud 2013-2018, destaca los logros sustantivos en diversos indicadores, como el aumento en la esperanza de vida y la disminución de la mortalidad infantil en el país. Sin embargo, queda pendiente avanzar en algunos indicadores clave de salud. Por ejemplo, la mortalidad materna que se redujo a menos de la mitad entre 1990 y 2011 (al pasar de 89 a 43 defunciones de mujeres por cada 100,000 nacidos vivos). No obstante, este indicador se encuentra lejos de alcanzar la meta de 22 defunciones propuesta para 2015, como parte de los Objetivos de Desarrollo del Milenio que fueron pactados con los países miembros de la Organización de las Naciones Unidas (ONU), para alcanzar una mejor calidad de vida de la población, razón por la cual el Plan Sectorial de Salud 2013-2018, contempla estrategias y líneas de acción específicas para atender esta situación prioritaria.</w:t>
      </w:r>
    </w:p>
    <w:p w14:paraId="22662054" w14:textId="77777777" w:rsidR="00086134" w:rsidRDefault="00086134" w:rsidP="00086134">
      <w:pPr>
        <w:spacing w:line="360" w:lineRule="auto"/>
        <w:jc w:val="both"/>
        <w:rPr>
          <w:rFonts w:ascii="Arial" w:hAnsi="Arial" w:cs="Arial"/>
          <w:sz w:val="24"/>
          <w:szCs w:val="24"/>
        </w:rPr>
      </w:pPr>
    </w:p>
    <w:p w14:paraId="42F3093D" w14:textId="77777777" w:rsidR="00086134" w:rsidRDefault="00086134" w:rsidP="00086134">
      <w:pPr>
        <w:spacing w:line="360" w:lineRule="auto"/>
        <w:jc w:val="both"/>
        <w:rPr>
          <w:rFonts w:ascii="Arial" w:hAnsi="Arial" w:cs="Arial"/>
          <w:sz w:val="24"/>
          <w:szCs w:val="24"/>
        </w:rPr>
      </w:pPr>
    </w:p>
    <w:p w14:paraId="00B63C8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El 30 de agosto de 2013, se publicó en el Diario Oficial de la Federación, el Programa Nacional para la Igualdad de Oportunidades y No Discriminación contra las Mujeres 2013-2018 (PROIGUALDAD), que da respuesta a la obligación señalada en el PND, de contar con una estrategia transversal de perspectiva de género en todos los programas, acciones y políticas de gobierno; esto significa que en los programas</w:t>
      </w:r>
      <w:r>
        <w:rPr>
          <w:rFonts w:ascii="Arial" w:hAnsi="Arial" w:cs="Arial"/>
          <w:sz w:val="24"/>
          <w:szCs w:val="24"/>
        </w:rPr>
        <w:t xml:space="preserve"> </w:t>
      </w:r>
      <w:r w:rsidRPr="0042638B">
        <w:rPr>
          <w:rFonts w:ascii="Arial" w:hAnsi="Arial" w:cs="Arial"/>
          <w:sz w:val="24"/>
          <w:szCs w:val="24"/>
        </w:rPr>
        <w:t>sectoriales, especiales, institucionales y regionales que elaboren las dependencias de la Administración Pública Federal estarán explícitas la perspectiva de género y las acciones afirmativas (concebidas como medidas efectivas, caracterizadas por su dimensión temporal que inciden en la reducción de las desigualdades) que permitan reducir las brechas de desigualdad entre mujeres y hombres. En este Programa se incorpora el objetivo 4 Fortalecer las capacidades de las mujeres para participar activamente en el desarrollo social y alcanzar el bienestar; que en su estrategia 4.2 contempla Impulsar el acceso de las mujeres a los servicios de cuidado a la salud en todo el ciclo de vida y explícitamente incluye la línea de acción 4.2.8 Reducir la mortalidad materna y fortalecer la atención perinatal con enfoque de interculturalidad.</w:t>
      </w:r>
    </w:p>
    <w:p w14:paraId="6A3C83E5" w14:textId="77777777" w:rsidR="00086134" w:rsidRDefault="00086134" w:rsidP="00086134">
      <w:pPr>
        <w:spacing w:line="360" w:lineRule="auto"/>
        <w:jc w:val="both"/>
        <w:rPr>
          <w:rFonts w:ascii="Arial" w:hAnsi="Arial" w:cs="Arial"/>
          <w:sz w:val="24"/>
          <w:szCs w:val="24"/>
        </w:rPr>
      </w:pPr>
    </w:p>
    <w:p w14:paraId="2E9CD045" w14:textId="77777777" w:rsidR="00086134" w:rsidRDefault="00086134" w:rsidP="00086134">
      <w:pPr>
        <w:spacing w:line="360" w:lineRule="auto"/>
        <w:jc w:val="both"/>
        <w:rPr>
          <w:rFonts w:ascii="Arial" w:hAnsi="Arial" w:cs="Arial"/>
          <w:sz w:val="24"/>
          <w:szCs w:val="24"/>
        </w:rPr>
      </w:pPr>
    </w:p>
    <w:p w14:paraId="50EEB17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Ante este escenario, es vital incrementar esfuerzos y dar un renovado impulso al fortalecimiento de los servicios de salud, mejorando su regulación, organización, cobertura y calidad, a fin de avanzar más rápidamente en el logro de las metas establecidas, satisfacer de manera más equitativa las necesidades de salud materno-infantil de la población de México y reducir los contrastes sociales que persisten en esta materia. En este contexto, se incorporan a esta Norma aspectos relevantes enfocados a la salud materna y a la prevención de la morbimortalidad materna y perinatal, mediante intervenciones previas a que una mujer decida embarazarse, así como durante su embarazo, parto y puerperio y establecer el manejo del autocuidado como una acción de corresponsabilidad para enlazar con el personal de salud, por lo que adquiere importancia el mejorar </w:t>
      </w:r>
      <w:r w:rsidRPr="0042638B">
        <w:rPr>
          <w:rFonts w:ascii="Arial" w:hAnsi="Arial" w:cs="Arial"/>
          <w:sz w:val="24"/>
          <w:szCs w:val="24"/>
        </w:rPr>
        <w:lastRenderedPageBreak/>
        <w:t>la calidad de la atención prenatal desde el periodo preconcepcional, es decir, que se realice una valoración correcta del riesgo reproductivo en mujeres con enfermedades concomitantes y en adolescentes; promover la planificación familiar, la detección temprana de diabetes gestacional mediante la realización de tamiz de glucosa, con base en la evidencia científica, sabiendo que su diagnóstico y tratamiento oportunos impactarán en la salud materno-fetal y mejorará además el pronóstico de la mujer una vez finalizado su embarazo.</w:t>
      </w:r>
    </w:p>
    <w:p w14:paraId="701B3097" w14:textId="77777777" w:rsidR="00086134" w:rsidRDefault="00086134" w:rsidP="00086134">
      <w:pPr>
        <w:spacing w:line="360" w:lineRule="auto"/>
        <w:jc w:val="both"/>
        <w:rPr>
          <w:rFonts w:ascii="Arial" w:hAnsi="Arial" w:cs="Arial"/>
          <w:sz w:val="24"/>
          <w:szCs w:val="24"/>
        </w:rPr>
      </w:pPr>
    </w:p>
    <w:p w14:paraId="5E24158D" w14:textId="77777777" w:rsidR="00086134" w:rsidRDefault="00086134" w:rsidP="00086134">
      <w:pPr>
        <w:spacing w:line="360" w:lineRule="auto"/>
        <w:jc w:val="both"/>
        <w:rPr>
          <w:rFonts w:ascii="Arial" w:hAnsi="Arial" w:cs="Arial"/>
          <w:sz w:val="24"/>
          <w:szCs w:val="24"/>
        </w:rPr>
      </w:pPr>
    </w:p>
    <w:p w14:paraId="295BB67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En ese mismo sentido, se busca impedir la transmisión perinatal de sífilis y VIH, mediante su detección y tratamiento oportunos. Se promueve, además, la adecuada nutrición, la prescripción de hierro y ácido fólico, y multivitamínicos, así como, evitar el uso y abuso de sustancias tóxicas y adictivas para prevenir bajo peso y daños en el feto.</w:t>
      </w:r>
      <w:r>
        <w:rPr>
          <w:rFonts w:ascii="Arial" w:hAnsi="Arial" w:cs="Arial"/>
          <w:sz w:val="24"/>
          <w:szCs w:val="24"/>
        </w:rPr>
        <w:t xml:space="preserve"> </w:t>
      </w:r>
      <w:r w:rsidRPr="0042638B">
        <w:rPr>
          <w:rFonts w:ascii="Arial" w:hAnsi="Arial" w:cs="Arial"/>
          <w:sz w:val="24"/>
          <w:szCs w:val="24"/>
        </w:rPr>
        <w:t>Así mismo, se enfatiza sobre las ventajas de la lactancia materna y el espaciamiento de los embarazos a través de la adopción de un método anticonceptivo posparto, con pleno respeto a la decisión de la mujer. Se busca en definitiva que la mujer y su pareja, se corresponsabilicen junto con la institución que provee el servicio y su personal, en el cuidado de su salud.</w:t>
      </w:r>
    </w:p>
    <w:p w14:paraId="3E72B5F6" w14:textId="77777777" w:rsidR="00086134" w:rsidRDefault="00086134" w:rsidP="00086134">
      <w:pPr>
        <w:spacing w:line="360" w:lineRule="auto"/>
        <w:jc w:val="both"/>
        <w:rPr>
          <w:rFonts w:ascii="Arial" w:hAnsi="Arial" w:cs="Arial"/>
          <w:sz w:val="24"/>
          <w:szCs w:val="24"/>
        </w:rPr>
      </w:pPr>
    </w:p>
    <w:p w14:paraId="51BB7EF3" w14:textId="77777777" w:rsidR="00086134" w:rsidRDefault="00086134" w:rsidP="00086134">
      <w:pPr>
        <w:spacing w:line="360" w:lineRule="auto"/>
        <w:jc w:val="both"/>
        <w:rPr>
          <w:rFonts w:ascii="Arial" w:hAnsi="Arial" w:cs="Arial"/>
          <w:sz w:val="24"/>
          <w:szCs w:val="24"/>
        </w:rPr>
      </w:pPr>
    </w:p>
    <w:p w14:paraId="21020F4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En este mismo sentido, se afirma que el derecho universal a la salud sexual y reproductiva, la opción libre e informada, el respeto a la integridad física y el derecho a no sufrir discriminación ni coerción en todos los asuntos relacionados con la vida sexual y reproductiva de las personas, y a su vez recibir un trato digno y respetuoso bajo los derechos humanos y la perspectiva de género, llevando un embarazo más seguro y protegido.</w:t>
      </w:r>
    </w:p>
    <w:p w14:paraId="671149A5" w14:textId="77777777" w:rsidR="00086134" w:rsidRDefault="00086134" w:rsidP="00086134">
      <w:pPr>
        <w:spacing w:line="360" w:lineRule="auto"/>
        <w:jc w:val="both"/>
        <w:rPr>
          <w:rFonts w:ascii="Arial" w:hAnsi="Arial" w:cs="Arial"/>
          <w:sz w:val="24"/>
          <w:szCs w:val="24"/>
        </w:rPr>
      </w:pPr>
    </w:p>
    <w:p w14:paraId="1D432EE3" w14:textId="77777777" w:rsidR="00086134" w:rsidRDefault="00086134" w:rsidP="00086134">
      <w:pPr>
        <w:spacing w:line="360" w:lineRule="auto"/>
        <w:jc w:val="both"/>
        <w:rPr>
          <w:rFonts w:ascii="Arial" w:hAnsi="Arial" w:cs="Arial"/>
          <w:sz w:val="24"/>
          <w:szCs w:val="24"/>
        </w:rPr>
      </w:pPr>
    </w:p>
    <w:p w14:paraId="356A7C2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Esta norma respeta los derechos reproductivos que se basan en el reconocimiento del derecho básico de todas las personas a decidir, libre y responsablemente, la cantidad de hijos que desean tener, el momento oportuno para tenerlos y el tiempo entre embarazos, así como la de tener la información y los medios para concretar sus deseos, y el derecho de obtener el mayor estándar de salud sexual y reproductiva.</w:t>
      </w:r>
    </w:p>
    <w:p w14:paraId="512AAFA6" w14:textId="77777777" w:rsidR="00086134" w:rsidRDefault="00086134" w:rsidP="00086134">
      <w:pPr>
        <w:spacing w:line="360" w:lineRule="auto"/>
        <w:jc w:val="both"/>
        <w:rPr>
          <w:rFonts w:ascii="Arial" w:hAnsi="Arial" w:cs="Arial"/>
          <w:sz w:val="24"/>
          <w:szCs w:val="24"/>
        </w:rPr>
      </w:pPr>
    </w:p>
    <w:p w14:paraId="6DA16352" w14:textId="77777777" w:rsidR="00086134" w:rsidRDefault="00086134" w:rsidP="00086134">
      <w:pPr>
        <w:spacing w:line="360" w:lineRule="auto"/>
        <w:jc w:val="both"/>
        <w:rPr>
          <w:rFonts w:ascii="Arial" w:hAnsi="Arial" w:cs="Arial"/>
          <w:sz w:val="24"/>
          <w:szCs w:val="24"/>
        </w:rPr>
      </w:pPr>
    </w:p>
    <w:p w14:paraId="636C2FD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Las intervenciones que se desarrollan para alcanzar la maternidad segura son: planificación familiar, atención preconcepcional, prenatal, parto limpio y seguro, puerperio y los cuidados obstétricos esenciales.</w:t>
      </w:r>
      <w:r>
        <w:rPr>
          <w:rFonts w:ascii="Arial" w:hAnsi="Arial" w:cs="Arial"/>
          <w:sz w:val="24"/>
          <w:szCs w:val="24"/>
        </w:rPr>
        <w:t xml:space="preserve"> </w:t>
      </w:r>
      <w:r w:rsidRPr="0042638B">
        <w:rPr>
          <w:rFonts w:ascii="Arial" w:hAnsi="Arial" w:cs="Arial"/>
          <w:sz w:val="24"/>
          <w:szCs w:val="24"/>
        </w:rPr>
        <w:t>Por lo anterior, es necesario puntualizar las acciones a cumplir en cada consulta, con sentido ético, respetuoso y humanitario, y que éstas deban realizarse cuidadosamente, con un análisis e interpretación correcta de los resultados que se obtengan de pruebas rápidas, de laboratorio y, en su caso, de gabinete. Al mejorar la consulta pregestacional y prenatal, se contribuirá a la identificación oportuna de posibles riesgos en una fase temprana y por lo tanto establecer medidas preventivas, o bien, el tratamiento correspondiente con mínimas secuelas y evolución satisfactoria.</w:t>
      </w:r>
    </w:p>
    <w:p w14:paraId="4873DFB6" w14:textId="77777777" w:rsidR="00086134" w:rsidRDefault="00086134" w:rsidP="00086134">
      <w:pPr>
        <w:spacing w:line="360" w:lineRule="auto"/>
        <w:jc w:val="both"/>
        <w:rPr>
          <w:rFonts w:ascii="Arial" w:hAnsi="Arial" w:cs="Arial"/>
          <w:sz w:val="24"/>
          <w:szCs w:val="24"/>
        </w:rPr>
      </w:pPr>
    </w:p>
    <w:p w14:paraId="205A2116" w14:textId="77777777" w:rsidR="00086134" w:rsidRDefault="00086134" w:rsidP="00086134">
      <w:pPr>
        <w:spacing w:line="360" w:lineRule="auto"/>
        <w:jc w:val="both"/>
        <w:rPr>
          <w:rFonts w:ascii="Arial" w:hAnsi="Arial" w:cs="Arial"/>
          <w:sz w:val="24"/>
          <w:szCs w:val="24"/>
        </w:rPr>
      </w:pPr>
    </w:p>
    <w:p w14:paraId="3CB405E9"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La mayoría de los daños obstétricos y los riesgos para la salud de la madre y la persona recién nacida pueden ser prevenidos, detectados y tratados con éxito mediante la aplicación de procedimientos para la atención, entre los que destacan, el uso del enfoque de riesgo, la realización de actividades eminentemente preventivas y la eliminación o racionalización de algunas prácticas generalizadas que llevadas a cabo en forma rutinaria y sin indicaciones generan riesgos innecesarios. Por lo tanto, las acciones incluidas en esta Norma, </w:t>
      </w:r>
      <w:r w:rsidRPr="0042638B">
        <w:rPr>
          <w:rFonts w:ascii="Arial" w:hAnsi="Arial" w:cs="Arial"/>
          <w:sz w:val="24"/>
          <w:szCs w:val="24"/>
        </w:rPr>
        <w:lastRenderedPageBreak/>
        <w:t>tienden a favorecer el desarrollo fisiológico de cada una de las etapas del embarazo y a prevenir la aparición de complicaciones.</w:t>
      </w:r>
    </w:p>
    <w:p w14:paraId="615388F8" w14:textId="77777777" w:rsidR="00086134" w:rsidRDefault="00086134" w:rsidP="00086134">
      <w:pPr>
        <w:spacing w:line="360" w:lineRule="auto"/>
        <w:jc w:val="both"/>
        <w:rPr>
          <w:rFonts w:ascii="Arial" w:hAnsi="Arial" w:cs="Arial"/>
          <w:sz w:val="24"/>
          <w:szCs w:val="24"/>
        </w:rPr>
      </w:pPr>
    </w:p>
    <w:p w14:paraId="5CBA7D51" w14:textId="77777777" w:rsidR="00086134" w:rsidRDefault="00086134" w:rsidP="00086134">
      <w:pPr>
        <w:spacing w:line="360" w:lineRule="auto"/>
        <w:jc w:val="both"/>
        <w:rPr>
          <w:rFonts w:ascii="Arial" w:hAnsi="Arial" w:cs="Arial"/>
          <w:sz w:val="24"/>
          <w:szCs w:val="24"/>
        </w:rPr>
      </w:pPr>
    </w:p>
    <w:p w14:paraId="7966637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En caso de una complicación no diagnosticada de manera oportuna y que ésta evolucione a una forma severa, se establece, al igual que en otras normas internacionales vigentes, que la atención de urgencias</w:t>
      </w:r>
      <w:r>
        <w:rPr>
          <w:rFonts w:ascii="Arial" w:hAnsi="Arial" w:cs="Arial"/>
          <w:sz w:val="24"/>
          <w:szCs w:val="24"/>
        </w:rPr>
        <w:t xml:space="preserve"> </w:t>
      </w:r>
      <w:r w:rsidRPr="0042638B">
        <w:rPr>
          <w:rFonts w:ascii="Arial" w:hAnsi="Arial" w:cs="Arial"/>
          <w:sz w:val="24"/>
          <w:szCs w:val="24"/>
        </w:rPr>
        <w:t>obstétricas es una prioridad todos los días del año y que el personal de salud debe informar con oportunidad a la mujer embarazada y a sus familiares desde la primera consulta prenatal, y refiriéndola a los establecimientos para la atención médica de las instituciones públicas del Sistema Nacional de Salud que atienden urgencias obstétricas, sea o no derechohabiente de alguna de ellas.</w:t>
      </w:r>
    </w:p>
    <w:p w14:paraId="6803B528" w14:textId="77777777" w:rsidR="00086134" w:rsidRDefault="00086134" w:rsidP="00086134">
      <w:pPr>
        <w:spacing w:line="360" w:lineRule="auto"/>
        <w:jc w:val="both"/>
        <w:rPr>
          <w:rFonts w:ascii="Arial" w:hAnsi="Arial" w:cs="Arial"/>
          <w:sz w:val="24"/>
          <w:szCs w:val="24"/>
        </w:rPr>
      </w:pPr>
    </w:p>
    <w:p w14:paraId="7149BE62" w14:textId="77777777" w:rsidR="00086134" w:rsidRDefault="00086134" w:rsidP="00086134">
      <w:pPr>
        <w:spacing w:line="360" w:lineRule="auto"/>
        <w:jc w:val="both"/>
        <w:rPr>
          <w:rFonts w:ascii="Arial" w:hAnsi="Arial" w:cs="Arial"/>
          <w:sz w:val="24"/>
          <w:szCs w:val="24"/>
        </w:rPr>
      </w:pPr>
    </w:p>
    <w:p w14:paraId="3519A34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Considerando el incremento de maltrato reportado en estudios nacionales e internacionales hacia la mujer en todas sus formas, y en razón al estado vulnerabilidad que se presenta durante el embarazo, esta debe ser identificada y atendida con oportunidad.</w:t>
      </w:r>
      <w:r>
        <w:rPr>
          <w:rFonts w:ascii="Arial" w:hAnsi="Arial" w:cs="Arial"/>
          <w:sz w:val="24"/>
          <w:szCs w:val="24"/>
        </w:rPr>
        <w:t xml:space="preserve"> </w:t>
      </w:r>
      <w:r w:rsidRPr="0042638B">
        <w:rPr>
          <w:rFonts w:ascii="Arial" w:hAnsi="Arial" w:cs="Arial"/>
          <w:sz w:val="24"/>
          <w:szCs w:val="24"/>
        </w:rPr>
        <w:t>Otros factores de riesgo que pueden incidir en el incremento de la mortalidad materna es la violencia que, en sus diferentes formas, tiene efectos negativos en la salud emocional y física de la mujer embarazada y complicaciones graves en su salud sexual y reproductiva.</w:t>
      </w:r>
    </w:p>
    <w:p w14:paraId="339A7174" w14:textId="77777777" w:rsidR="00086134" w:rsidRDefault="00086134" w:rsidP="00086134">
      <w:pPr>
        <w:spacing w:line="360" w:lineRule="auto"/>
        <w:jc w:val="both"/>
        <w:rPr>
          <w:rFonts w:ascii="Arial" w:hAnsi="Arial" w:cs="Arial"/>
          <w:sz w:val="24"/>
          <w:szCs w:val="24"/>
        </w:rPr>
      </w:pPr>
    </w:p>
    <w:p w14:paraId="46FF369F" w14:textId="77777777" w:rsidR="00086134" w:rsidRDefault="00086134" w:rsidP="00086134">
      <w:pPr>
        <w:spacing w:line="360" w:lineRule="auto"/>
        <w:jc w:val="both"/>
        <w:rPr>
          <w:rFonts w:ascii="Arial" w:hAnsi="Arial" w:cs="Arial"/>
          <w:sz w:val="24"/>
          <w:szCs w:val="24"/>
        </w:rPr>
      </w:pPr>
    </w:p>
    <w:p w14:paraId="47DF568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xml:space="preserve">La violencia sexual y la violencia a la mujer pueden ocasionar embarazos no deseados, problemas ginecológicos, abortos provocados e infecciones de transmisión sexual, entre ellas, la infección por sífilis y/o VIH. La violencia o maltrato hacia la mujer durante el embarazo aumenta la probabilidad de sufrir abortos espontáneos, muerte fetal, parto prematuro y bajo peso al nacer, para lo </w:t>
      </w:r>
      <w:r w:rsidRPr="0042638B">
        <w:rPr>
          <w:rFonts w:ascii="Arial" w:hAnsi="Arial" w:cs="Arial"/>
          <w:sz w:val="24"/>
          <w:szCs w:val="24"/>
        </w:rPr>
        <w:lastRenderedPageBreak/>
        <w:t>cual es necesario realizar acciones de prevención primaria de la violencia familiar y de género, así como canalizar a servicios especializados a las mujeres que la viven, sobre todo si se encuentran en etapa gestacional.</w:t>
      </w:r>
    </w:p>
    <w:p w14:paraId="5E07D1BC" w14:textId="77777777" w:rsidR="00086134" w:rsidRDefault="00086134" w:rsidP="00086134">
      <w:pPr>
        <w:spacing w:line="360" w:lineRule="auto"/>
        <w:jc w:val="both"/>
        <w:rPr>
          <w:rFonts w:ascii="Arial" w:hAnsi="Arial" w:cs="Arial"/>
          <w:sz w:val="24"/>
          <w:szCs w:val="24"/>
        </w:rPr>
      </w:pPr>
    </w:p>
    <w:p w14:paraId="6D05FED3" w14:textId="77777777" w:rsidR="00086134" w:rsidRDefault="00086134" w:rsidP="00086134">
      <w:pPr>
        <w:spacing w:line="360" w:lineRule="auto"/>
        <w:jc w:val="both"/>
        <w:rPr>
          <w:rFonts w:ascii="Arial" w:hAnsi="Arial" w:cs="Arial"/>
          <w:sz w:val="24"/>
          <w:szCs w:val="24"/>
        </w:rPr>
      </w:pPr>
    </w:p>
    <w:p w14:paraId="1A0DC33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Por lo mencionado, es necesario efectuar cambios en los procedimientos de la atención materno-infantil que deben ser normados, a fin de garantizar su cumplimiento en todo el país. De esta manera la presente Norma contribuirá a corregir desviaciones actualmente en uso, que afectan la calidad de la atención en salud y señalar pautas específicas a seguir para disminuir la mortalidad y la morbilidad materna y perinatal.</w:t>
      </w:r>
    </w:p>
    <w:p w14:paraId="1D06D173" w14:textId="77777777" w:rsidR="00086134" w:rsidRDefault="00086134" w:rsidP="00086134">
      <w:pPr>
        <w:spacing w:line="360" w:lineRule="auto"/>
        <w:jc w:val="both"/>
        <w:rPr>
          <w:rFonts w:ascii="Arial" w:hAnsi="Arial" w:cs="Arial"/>
          <w:b/>
          <w:bCs/>
          <w:sz w:val="24"/>
          <w:szCs w:val="24"/>
        </w:rPr>
      </w:pPr>
    </w:p>
    <w:p w14:paraId="299DF2A9" w14:textId="77777777" w:rsidR="00086134" w:rsidRDefault="00086134" w:rsidP="00086134">
      <w:pPr>
        <w:spacing w:line="360" w:lineRule="auto"/>
        <w:jc w:val="both"/>
        <w:rPr>
          <w:rFonts w:ascii="Arial" w:hAnsi="Arial" w:cs="Arial"/>
          <w:b/>
          <w:bCs/>
          <w:sz w:val="24"/>
          <w:szCs w:val="24"/>
        </w:rPr>
      </w:pPr>
    </w:p>
    <w:p w14:paraId="2B72F49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1. Objetivo y campo de aplicación</w:t>
      </w:r>
    </w:p>
    <w:p w14:paraId="741F263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1.1</w:t>
      </w:r>
      <w:r w:rsidRPr="0042638B">
        <w:rPr>
          <w:rFonts w:ascii="Arial" w:hAnsi="Arial" w:cs="Arial"/>
          <w:sz w:val="24"/>
          <w:szCs w:val="24"/>
        </w:rPr>
        <w:t> Esta Norma tiene por objeto establecer los criterios mínimos para la atención médica a la mujer durante el embarazo, parto y puerperio normal y a la persona recién nacida.</w:t>
      </w:r>
    </w:p>
    <w:p w14:paraId="6A09FD7F" w14:textId="7BEBA118" w:rsidR="00086134" w:rsidRDefault="00086134" w:rsidP="00086134">
      <w:pPr>
        <w:spacing w:line="360" w:lineRule="auto"/>
        <w:jc w:val="both"/>
        <w:rPr>
          <w:rFonts w:ascii="Arial" w:hAnsi="Arial" w:cs="Arial"/>
          <w:sz w:val="24"/>
          <w:szCs w:val="24"/>
        </w:rPr>
      </w:pPr>
      <w:r w:rsidRPr="0042638B">
        <w:rPr>
          <w:rFonts w:ascii="Arial" w:hAnsi="Arial" w:cs="Arial"/>
          <w:b/>
          <w:bCs/>
          <w:sz w:val="24"/>
          <w:szCs w:val="24"/>
        </w:rPr>
        <w:t>1.2</w:t>
      </w:r>
      <w:r w:rsidRPr="0042638B">
        <w:rPr>
          <w:rFonts w:ascii="Arial" w:hAnsi="Arial" w:cs="Arial"/>
          <w:sz w:val="24"/>
          <w:szCs w:val="24"/>
        </w:rPr>
        <w:t> Esta Norma es de observancia obligatoria en todo el territorio nacional, para el personal de salud de los establecimientos para la atención médica de los sectores público, social y privado del Sistema Nacional de Salud, que brindan atención a mujeres embarazadas, durante el parto, puerperio y de las personas recién nacidas.</w:t>
      </w:r>
    </w:p>
    <w:p w14:paraId="19901B2B" w14:textId="486F076E" w:rsidR="00BF43B4" w:rsidRDefault="00BF43B4" w:rsidP="00086134">
      <w:pPr>
        <w:spacing w:line="360" w:lineRule="auto"/>
        <w:jc w:val="both"/>
        <w:rPr>
          <w:rFonts w:ascii="Arial" w:hAnsi="Arial" w:cs="Arial"/>
          <w:sz w:val="24"/>
          <w:szCs w:val="24"/>
        </w:rPr>
      </w:pPr>
    </w:p>
    <w:p w14:paraId="667CD363" w14:textId="77777777" w:rsidR="00BF43B4" w:rsidRPr="0042638B" w:rsidRDefault="00BF43B4" w:rsidP="00086134">
      <w:pPr>
        <w:spacing w:line="360" w:lineRule="auto"/>
        <w:jc w:val="both"/>
        <w:rPr>
          <w:rFonts w:ascii="Arial" w:hAnsi="Arial" w:cs="Arial"/>
          <w:sz w:val="24"/>
          <w:szCs w:val="24"/>
        </w:rPr>
      </w:pPr>
    </w:p>
    <w:p w14:paraId="1C4ED22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 Referencias</w:t>
      </w:r>
    </w:p>
    <w:p w14:paraId="6B8EB3C3" w14:textId="77777777" w:rsidR="00C61891" w:rsidRDefault="00086134" w:rsidP="00086134">
      <w:pPr>
        <w:spacing w:line="360" w:lineRule="auto"/>
        <w:jc w:val="both"/>
        <w:rPr>
          <w:rFonts w:ascii="Arial" w:hAnsi="Arial" w:cs="Arial"/>
          <w:sz w:val="24"/>
          <w:szCs w:val="24"/>
        </w:rPr>
      </w:pPr>
      <w:r w:rsidRPr="0042638B">
        <w:rPr>
          <w:rFonts w:ascii="Arial" w:hAnsi="Arial" w:cs="Arial"/>
          <w:sz w:val="24"/>
          <w:szCs w:val="24"/>
        </w:rPr>
        <w:t>Esta Norma se complementa con las normas oficiales mexicanas siguientes o las que las substituyan:</w:t>
      </w:r>
    </w:p>
    <w:p w14:paraId="687A32AA" w14:textId="7A5009A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2.1</w:t>
      </w:r>
      <w:r w:rsidRPr="0042638B">
        <w:rPr>
          <w:rFonts w:ascii="Arial" w:hAnsi="Arial" w:cs="Arial"/>
          <w:sz w:val="24"/>
          <w:szCs w:val="24"/>
        </w:rPr>
        <w:t> Norma Oficial Mexicana NOM-004-SSA3-2012, Del expediente clínico.</w:t>
      </w:r>
    </w:p>
    <w:p w14:paraId="32F695F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w:t>
      </w:r>
      <w:r w:rsidRPr="0042638B">
        <w:rPr>
          <w:rFonts w:ascii="Arial" w:hAnsi="Arial" w:cs="Arial"/>
          <w:sz w:val="24"/>
          <w:szCs w:val="24"/>
        </w:rPr>
        <w:t> Norma Oficial Mexicana NOM-005-SSA2-1993, De los servicios de planificación familiar.</w:t>
      </w:r>
    </w:p>
    <w:p w14:paraId="38E35E3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2.3</w:t>
      </w:r>
      <w:r w:rsidRPr="0042638B">
        <w:rPr>
          <w:rFonts w:ascii="Arial" w:hAnsi="Arial" w:cs="Arial"/>
          <w:sz w:val="24"/>
          <w:szCs w:val="24"/>
        </w:rPr>
        <w:t> Norma Oficial Mexicana NOM-005-SSA3-2010, Que establece los requisitos mínimos de infraestructura y equipamiento de establecimientos para la atención médica de pacientes ambulatorios.</w:t>
      </w:r>
    </w:p>
    <w:p w14:paraId="05A28D7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2.4</w:t>
      </w:r>
      <w:r w:rsidRPr="0042638B">
        <w:rPr>
          <w:rFonts w:ascii="Arial" w:hAnsi="Arial" w:cs="Arial"/>
          <w:sz w:val="24"/>
          <w:szCs w:val="24"/>
        </w:rPr>
        <w:t> Norma Oficial Mexicana NOM-006-SSA3-2011, Para la práctica de la anestesiología.</w:t>
      </w:r>
    </w:p>
    <w:p w14:paraId="481A097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2.5</w:t>
      </w:r>
      <w:r w:rsidRPr="0042638B">
        <w:rPr>
          <w:rFonts w:ascii="Arial" w:hAnsi="Arial" w:cs="Arial"/>
          <w:sz w:val="24"/>
          <w:szCs w:val="24"/>
        </w:rPr>
        <w:t> Norma Oficial Mexicana NOM-007-SSA3-2011, Para la organización y funcionamiento de los laboratorios clínicos.</w:t>
      </w:r>
    </w:p>
    <w:p w14:paraId="29EAD28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2.6</w:t>
      </w:r>
      <w:r w:rsidRPr="0042638B">
        <w:rPr>
          <w:rFonts w:ascii="Arial" w:hAnsi="Arial" w:cs="Arial"/>
          <w:sz w:val="24"/>
          <w:szCs w:val="24"/>
        </w:rPr>
        <w:t> Norma Oficial Mexicana NOM-008-SSA3-2010, Para el tratamiento integral del sobrepeso y la obesidad.</w:t>
      </w:r>
    </w:p>
    <w:p w14:paraId="309B883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2.7</w:t>
      </w:r>
      <w:r w:rsidRPr="0042638B">
        <w:rPr>
          <w:rFonts w:ascii="Arial" w:hAnsi="Arial" w:cs="Arial"/>
          <w:sz w:val="24"/>
          <w:szCs w:val="24"/>
        </w:rPr>
        <w:t> Norma Oficial Mexicana NOM-010-SSA2-2010, Para la prevención y el control de la infección por Virus de la Inmunodeficiencia Humana.</w:t>
      </w:r>
    </w:p>
    <w:p w14:paraId="59C68E6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2.8 </w:t>
      </w:r>
      <w:r w:rsidRPr="0042638B">
        <w:rPr>
          <w:rFonts w:ascii="Arial" w:hAnsi="Arial" w:cs="Arial"/>
          <w:sz w:val="24"/>
          <w:szCs w:val="24"/>
        </w:rPr>
        <w:t>Modificación a la Norma Oficial Mexicana NOM-014-SSA2-1994, Para la prevención, detección, diagnóstico, tratamiento, control y vigilancia epidemiológica del cáncer cérvico uterino.</w:t>
      </w:r>
    </w:p>
    <w:p w14:paraId="315139F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2.9</w:t>
      </w:r>
      <w:r w:rsidRPr="0042638B">
        <w:rPr>
          <w:rFonts w:ascii="Arial" w:hAnsi="Arial" w:cs="Arial"/>
          <w:sz w:val="24"/>
          <w:szCs w:val="24"/>
        </w:rPr>
        <w:t> Norma Oficial Mexicana NOM-014-SSA3-2013, Para la asistencia social alimentaria a grupos de riesgo.</w:t>
      </w:r>
    </w:p>
    <w:p w14:paraId="142995F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2.10</w:t>
      </w:r>
      <w:r w:rsidRPr="0042638B">
        <w:rPr>
          <w:rFonts w:ascii="Arial" w:hAnsi="Arial" w:cs="Arial"/>
          <w:sz w:val="24"/>
          <w:szCs w:val="24"/>
        </w:rPr>
        <w:t> Norma Oficial Mexicana NOM-015-SSA2-2010, Para la prevención, tratamiento y control de la diabetes mellitus.</w:t>
      </w:r>
    </w:p>
    <w:p w14:paraId="1A6A16E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2.11 </w:t>
      </w:r>
      <w:r w:rsidRPr="0042638B">
        <w:rPr>
          <w:rFonts w:ascii="Arial" w:hAnsi="Arial" w:cs="Arial"/>
          <w:sz w:val="24"/>
          <w:szCs w:val="24"/>
        </w:rPr>
        <w:t>Norma Oficial Mexicana NOM-015-SSA3-2102, Para la atención integral a personas con discapacidad.</w:t>
      </w:r>
    </w:p>
    <w:p w14:paraId="72FD089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2.12</w:t>
      </w:r>
      <w:r w:rsidRPr="0042638B">
        <w:rPr>
          <w:rFonts w:ascii="Arial" w:hAnsi="Arial" w:cs="Arial"/>
          <w:sz w:val="24"/>
          <w:szCs w:val="24"/>
        </w:rPr>
        <w:t> Norma Oficial Mexicana NOM-016-SSA3-2012, Que establece las características mínimas de infraestructura y equipamiento de hospitales y consultorios de atención médica especializada.</w:t>
      </w:r>
    </w:p>
    <w:p w14:paraId="703F419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2.13</w:t>
      </w:r>
      <w:r w:rsidRPr="0042638B">
        <w:rPr>
          <w:rFonts w:ascii="Arial" w:hAnsi="Arial" w:cs="Arial"/>
          <w:sz w:val="24"/>
          <w:szCs w:val="24"/>
        </w:rPr>
        <w:t> Norma Oficial Mexicana NOM-017-SSA2-2012, Para la vigilancia epidemiológica.</w:t>
      </w:r>
    </w:p>
    <w:p w14:paraId="45C3919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w:t>
      </w:r>
      <w:r w:rsidRPr="0042638B">
        <w:rPr>
          <w:rFonts w:ascii="Arial" w:hAnsi="Arial" w:cs="Arial"/>
          <w:b/>
          <w:bCs/>
          <w:sz w:val="24"/>
          <w:szCs w:val="24"/>
        </w:rPr>
        <w:t>2.14</w:t>
      </w:r>
      <w:r w:rsidRPr="0042638B">
        <w:rPr>
          <w:rFonts w:ascii="Arial" w:hAnsi="Arial" w:cs="Arial"/>
          <w:sz w:val="24"/>
          <w:szCs w:val="24"/>
        </w:rPr>
        <w:t> Norma Oficial Mexicana NOM-027-SSA3-2013, Regulación de los servicios de salud. Que establece los criterios de funcionamiento y atención en los servicios de urgencias de los establecimientos para la atención médica.</w:t>
      </w:r>
    </w:p>
    <w:p w14:paraId="7AB480E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2.15</w:t>
      </w:r>
      <w:r w:rsidRPr="0042638B">
        <w:rPr>
          <w:rFonts w:ascii="Arial" w:hAnsi="Arial" w:cs="Arial"/>
          <w:sz w:val="24"/>
          <w:szCs w:val="24"/>
        </w:rPr>
        <w:t> Norma Oficial Mexicana NOM-028-SSA2-2009, Para la prevención, tratamiento y control de las adicciones.</w:t>
      </w:r>
    </w:p>
    <w:p w14:paraId="79C2093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2.16</w:t>
      </w:r>
      <w:r w:rsidRPr="0042638B">
        <w:rPr>
          <w:rFonts w:ascii="Arial" w:hAnsi="Arial" w:cs="Arial"/>
          <w:sz w:val="24"/>
          <w:szCs w:val="24"/>
        </w:rPr>
        <w:t> Norma Oficial Mexicana NOM-028-SSA3-2012, Regulación de los servicios de salud. Para la práctica de la ultrasonografía diagnóstica.</w:t>
      </w:r>
    </w:p>
    <w:p w14:paraId="23E86104" w14:textId="27323D1A"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2.17</w:t>
      </w:r>
      <w:r w:rsidRPr="0042638B">
        <w:rPr>
          <w:rFonts w:ascii="Arial" w:hAnsi="Arial" w:cs="Arial"/>
          <w:sz w:val="24"/>
          <w:szCs w:val="24"/>
        </w:rPr>
        <w:t> Modificación a la Norma Oficial Mexicana NOM-030-SSA2-1999, Para la prevención, tratamiento y control de la hipertensión arterial, para quedar como Norma Oficial Mexicana NOM-030-SSA2-2009, Para la prevención, detección, diagnóstico, tratamiento y control de la hipertensión arterial sistémica.</w:t>
      </w:r>
    </w:p>
    <w:p w14:paraId="24DEAEC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2.18</w:t>
      </w:r>
      <w:r w:rsidRPr="0042638B">
        <w:rPr>
          <w:rFonts w:ascii="Arial" w:hAnsi="Arial" w:cs="Arial"/>
          <w:sz w:val="24"/>
          <w:szCs w:val="24"/>
        </w:rPr>
        <w:t> Norma Oficial Mexicana NOM-031-SSA2-1999, Para la atención de la salud del niño.</w:t>
      </w:r>
    </w:p>
    <w:p w14:paraId="0DE4818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2.19</w:t>
      </w:r>
      <w:r w:rsidRPr="0042638B">
        <w:rPr>
          <w:rFonts w:ascii="Arial" w:hAnsi="Arial" w:cs="Arial"/>
          <w:sz w:val="24"/>
          <w:szCs w:val="24"/>
        </w:rPr>
        <w:t> Norma Oficial Mexicana NOM-034-SSA2-2013, Para la prevención y control de los defectos al nacimiento</w:t>
      </w:r>
    </w:p>
    <w:p w14:paraId="124910F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2.20</w:t>
      </w:r>
      <w:r w:rsidRPr="0042638B">
        <w:rPr>
          <w:rFonts w:ascii="Arial" w:hAnsi="Arial" w:cs="Arial"/>
          <w:sz w:val="24"/>
          <w:szCs w:val="24"/>
        </w:rPr>
        <w:t> Norma Oficial Mexicana NOM-035-SSA3-2012, En materia de información en salud.</w:t>
      </w:r>
    </w:p>
    <w:p w14:paraId="181C010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2.21</w:t>
      </w:r>
      <w:r w:rsidRPr="0042638B">
        <w:rPr>
          <w:rFonts w:ascii="Arial" w:hAnsi="Arial" w:cs="Arial"/>
          <w:sz w:val="24"/>
          <w:szCs w:val="24"/>
        </w:rPr>
        <w:t> Norma Oficial Mexicana NOM-036-SSA2-2012, Prevención y control de enfermedades. Aplicación de vacunas, toxoides, faboterápicos (sueros) e inmunoglobulinas en el humano.</w:t>
      </w:r>
    </w:p>
    <w:p w14:paraId="055F958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2.22</w:t>
      </w:r>
      <w:r w:rsidRPr="0042638B">
        <w:rPr>
          <w:rFonts w:ascii="Arial" w:hAnsi="Arial" w:cs="Arial"/>
          <w:sz w:val="24"/>
          <w:szCs w:val="24"/>
        </w:rPr>
        <w:t> Norma Oficial Mexicana NOM-039-SSA2-2002, Para la prevención y control de las infecciones de transmisión sexual.</w:t>
      </w:r>
    </w:p>
    <w:p w14:paraId="3EF9044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2.23 </w:t>
      </w:r>
      <w:r w:rsidRPr="0042638B">
        <w:rPr>
          <w:rFonts w:ascii="Arial" w:hAnsi="Arial" w:cs="Arial"/>
          <w:sz w:val="24"/>
          <w:szCs w:val="24"/>
        </w:rPr>
        <w:t>Norma Oficial Mexicana NOM-041-SSA2-2011, Para la prevención, diagnóstico, tratamiento, control y vigilancia epidemiológica del cáncer de mama.</w:t>
      </w:r>
    </w:p>
    <w:p w14:paraId="72272C7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2.24</w:t>
      </w:r>
      <w:r w:rsidRPr="0042638B">
        <w:rPr>
          <w:rFonts w:ascii="Arial" w:hAnsi="Arial" w:cs="Arial"/>
          <w:sz w:val="24"/>
          <w:szCs w:val="24"/>
        </w:rPr>
        <w:t> Norma Oficial Mexicana NOM-043-SSA2-2012, Servicios básicos de salud. Promoción y educación para la salud en materia alimentaria. Criterios para brindar orientación.</w:t>
      </w:r>
    </w:p>
    <w:p w14:paraId="63E2461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2.25</w:t>
      </w:r>
      <w:r w:rsidRPr="0042638B">
        <w:rPr>
          <w:rFonts w:ascii="Arial" w:hAnsi="Arial" w:cs="Arial"/>
          <w:sz w:val="24"/>
          <w:szCs w:val="24"/>
        </w:rPr>
        <w:t> Norma Oficial Mexicana NOM-046-SSA2-2005. Violencia familiar, sexual y contra las mujeres. Criterios para la prevención y atención.</w:t>
      </w:r>
    </w:p>
    <w:p w14:paraId="7AA7F7A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2.26</w:t>
      </w:r>
      <w:r w:rsidRPr="0042638B">
        <w:rPr>
          <w:rFonts w:ascii="Arial" w:hAnsi="Arial" w:cs="Arial"/>
          <w:sz w:val="24"/>
          <w:szCs w:val="24"/>
        </w:rPr>
        <w:t> Norma Oficial Mexicana NOM-087-SEMARNAT-SSA1-2002, Protección ambiental-Salud ambiental-Residuos peligrosos biológico-infecciosos-Clasificación y especificaciones de manejo.</w:t>
      </w:r>
    </w:p>
    <w:p w14:paraId="18D3F7C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2.27</w:t>
      </w:r>
      <w:r w:rsidRPr="0042638B">
        <w:rPr>
          <w:rFonts w:ascii="Arial" w:hAnsi="Arial" w:cs="Arial"/>
          <w:sz w:val="24"/>
          <w:szCs w:val="24"/>
        </w:rPr>
        <w:t>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w:t>
      </w:r>
    </w:p>
    <w:p w14:paraId="16D5D6A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2.28</w:t>
      </w:r>
      <w:r w:rsidRPr="0042638B">
        <w:rPr>
          <w:rFonts w:ascii="Arial" w:hAnsi="Arial" w:cs="Arial"/>
          <w:sz w:val="24"/>
          <w:szCs w:val="24"/>
        </w:rPr>
        <w:t> Norma Oficial Mexicana NOM-253-SSA1-2012, Para la disposición de sangre humana y sus componentes con fines terapéuticos.</w:t>
      </w:r>
    </w:p>
    <w:p w14:paraId="24979497" w14:textId="77777777" w:rsidR="00086134" w:rsidRDefault="00086134" w:rsidP="00086134">
      <w:pPr>
        <w:spacing w:line="360" w:lineRule="auto"/>
        <w:jc w:val="both"/>
        <w:rPr>
          <w:rFonts w:ascii="Arial" w:hAnsi="Arial" w:cs="Arial"/>
          <w:b/>
          <w:bCs/>
          <w:sz w:val="24"/>
          <w:szCs w:val="24"/>
        </w:rPr>
      </w:pPr>
    </w:p>
    <w:p w14:paraId="662C1DE0" w14:textId="77777777" w:rsidR="00086134" w:rsidRDefault="00086134" w:rsidP="00086134">
      <w:pPr>
        <w:spacing w:line="360" w:lineRule="auto"/>
        <w:jc w:val="both"/>
        <w:rPr>
          <w:rFonts w:ascii="Arial" w:hAnsi="Arial" w:cs="Arial"/>
          <w:b/>
          <w:bCs/>
          <w:sz w:val="24"/>
          <w:szCs w:val="24"/>
        </w:rPr>
      </w:pPr>
    </w:p>
    <w:p w14:paraId="4582FCF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 Definiciones</w:t>
      </w:r>
    </w:p>
    <w:p w14:paraId="4D300485" w14:textId="77777777" w:rsidR="00086134" w:rsidRDefault="00086134" w:rsidP="00086134">
      <w:pPr>
        <w:spacing w:line="360" w:lineRule="auto"/>
        <w:jc w:val="both"/>
        <w:rPr>
          <w:rFonts w:ascii="Arial" w:hAnsi="Arial" w:cs="Arial"/>
          <w:sz w:val="24"/>
          <w:szCs w:val="24"/>
        </w:rPr>
      </w:pPr>
      <w:r w:rsidRPr="0042638B">
        <w:rPr>
          <w:rFonts w:ascii="Arial" w:hAnsi="Arial" w:cs="Arial"/>
          <w:sz w:val="24"/>
          <w:szCs w:val="24"/>
        </w:rPr>
        <w:t>Para los fines de esta Norma se entiende por:</w:t>
      </w:r>
    </w:p>
    <w:p w14:paraId="462A4C4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w:t>
      </w:r>
      <w:r w:rsidRPr="0042638B">
        <w:rPr>
          <w:rFonts w:ascii="Arial" w:hAnsi="Arial" w:cs="Arial"/>
          <w:sz w:val="24"/>
          <w:szCs w:val="24"/>
        </w:rPr>
        <w:t> </w:t>
      </w:r>
      <w:r w:rsidRPr="0042638B">
        <w:rPr>
          <w:rFonts w:ascii="Arial" w:hAnsi="Arial" w:cs="Arial"/>
          <w:b/>
          <w:bCs/>
          <w:sz w:val="24"/>
          <w:szCs w:val="24"/>
        </w:rPr>
        <w:t>Aborto,</w:t>
      </w:r>
      <w:r w:rsidRPr="0042638B">
        <w:rPr>
          <w:rFonts w:ascii="Arial" w:hAnsi="Arial" w:cs="Arial"/>
          <w:sz w:val="24"/>
          <w:szCs w:val="24"/>
        </w:rPr>
        <w:t> a la expulsión o extracción de su madre de un embrión o de un feto de menos de 500 g de peso (peso que se alcanza aproximadamente a las 22 semanas completas de embarazo) o de otro producto de la gestación de cualquier peso o edad gestacional pero que sea absolutamente no viable.</w:t>
      </w:r>
    </w:p>
    <w:p w14:paraId="5FBCA06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w:t>
      </w:r>
      <w:r w:rsidRPr="0042638B">
        <w:rPr>
          <w:rFonts w:ascii="Arial" w:hAnsi="Arial" w:cs="Arial"/>
          <w:sz w:val="24"/>
          <w:szCs w:val="24"/>
        </w:rPr>
        <w:t> </w:t>
      </w:r>
      <w:r w:rsidRPr="0042638B">
        <w:rPr>
          <w:rFonts w:ascii="Arial" w:hAnsi="Arial" w:cs="Arial"/>
          <w:b/>
          <w:bCs/>
          <w:sz w:val="24"/>
          <w:szCs w:val="24"/>
        </w:rPr>
        <w:t>Alojamiento conjunto,</w:t>
      </w:r>
      <w:r w:rsidRPr="0042638B">
        <w:rPr>
          <w:rFonts w:ascii="Arial" w:hAnsi="Arial" w:cs="Arial"/>
          <w:sz w:val="24"/>
          <w:szCs w:val="24"/>
        </w:rPr>
        <w:t> a la ubicación y convivencia de la persona recién nacida y su madre en la misma habitación para favorecer el contacto inmediato y permanente, así como la práctica de la lactancia materna exclusiva.</w:t>
      </w:r>
    </w:p>
    <w:p w14:paraId="62623EC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3.3</w:t>
      </w:r>
      <w:r w:rsidRPr="0042638B">
        <w:rPr>
          <w:rFonts w:ascii="Arial" w:hAnsi="Arial" w:cs="Arial"/>
          <w:sz w:val="24"/>
          <w:szCs w:val="24"/>
        </w:rPr>
        <w:t> </w:t>
      </w:r>
      <w:r w:rsidRPr="0042638B">
        <w:rPr>
          <w:rFonts w:ascii="Arial" w:hAnsi="Arial" w:cs="Arial"/>
          <w:b/>
          <w:bCs/>
          <w:sz w:val="24"/>
          <w:szCs w:val="24"/>
        </w:rPr>
        <w:t>Atención de la urgencia obstétrica, </w:t>
      </w:r>
      <w:r w:rsidRPr="0042638B">
        <w:rPr>
          <w:rFonts w:ascii="Arial" w:hAnsi="Arial" w:cs="Arial"/>
          <w:sz w:val="24"/>
          <w:szCs w:val="24"/>
        </w:rPr>
        <w:t>a la prestación que debe brindar el personal médico especializado del establecimiento para la atención médica, garantizando la atención inmediata y correcta de cualquier complicación obstétrica de manera continua las 24 horas, todos los días del año.</w:t>
      </w:r>
    </w:p>
    <w:p w14:paraId="09CD01C1" w14:textId="77777777" w:rsidR="00C61891" w:rsidRDefault="00C61891" w:rsidP="00086134">
      <w:pPr>
        <w:spacing w:line="360" w:lineRule="auto"/>
        <w:jc w:val="both"/>
        <w:rPr>
          <w:rFonts w:ascii="Arial" w:hAnsi="Arial" w:cs="Arial"/>
          <w:b/>
          <w:bCs/>
          <w:sz w:val="24"/>
          <w:szCs w:val="24"/>
        </w:rPr>
      </w:pPr>
    </w:p>
    <w:p w14:paraId="7232D727" w14:textId="77777777" w:rsidR="00C61891" w:rsidRDefault="00C61891" w:rsidP="00086134">
      <w:pPr>
        <w:spacing w:line="360" w:lineRule="auto"/>
        <w:jc w:val="both"/>
        <w:rPr>
          <w:rFonts w:ascii="Arial" w:hAnsi="Arial" w:cs="Arial"/>
          <w:b/>
          <w:bCs/>
          <w:sz w:val="24"/>
          <w:szCs w:val="24"/>
        </w:rPr>
      </w:pPr>
    </w:p>
    <w:p w14:paraId="6E0F03F9" w14:textId="2374EE3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w:t>
      </w:r>
      <w:r w:rsidRPr="0042638B">
        <w:rPr>
          <w:rFonts w:ascii="Arial" w:hAnsi="Arial" w:cs="Arial"/>
          <w:sz w:val="24"/>
          <w:szCs w:val="24"/>
        </w:rPr>
        <w:t> </w:t>
      </w:r>
      <w:r w:rsidRPr="0042638B">
        <w:rPr>
          <w:rFonts w:ascii="Arial" w:hAnsi="Arial" w:cs="Arial"/>
          <w:b/>
          <w:bCs/>
          <w:sz w:val="24"/>
          <w:szCs w:val="24"/>
        </w:rPr>
        <w:t>Atención prenatal,</w:t>
      </w:r>
      <w:r w:rsidRPr="0042638B">
        <w:rPr>
          <w:rFonts w:ascii="Arial" w:hAnsi="Arial" w:cs="Arial"/>
          <w:sz w:val="24"/>
          <w:szCs w:val="24"/>
        </w:rPr>
        <w:t> a la serie de contactos, entrevistas o visitas programadas de la embarazada con personal de salud, a efecto de vigilar la evolución del embarazo y obtener una adecuada preparación para el parto, el puerperio y el manejo de la persona recién nacida. La atención prenatal, incluye la promoción de información sobre la evolución normal del embarazo y parto, así como, sobre los síntomas de urgencia obstétrica; el derecho de las mujeres a recibir atención digna, de calidad, con pertinencia cultural y respetuosa de su autonomía; además de elaborar un plan de seguridad para que las mujeres identifiquen el establecimiento para la atención médica resolutivo donde deben recibir atención inmediata. Todas estas acciones se deben registrar en el expediente clínico.</w:t>
      </w:r>
    </w:p>
    <w:p w14:paraId="69E06A3E" w14:textId="77777777" w:rsidR="00C61891" w:rsidRDefault="00C61891" w:rsidP="00086134">
      <w:pPr>
        <w:spacing w:line="360" w:lineRule="auto"/>
        <w:jc w:val="both"/>
        <w:rPr>
          <w:rFonts w:ascii="Arial" w:hAnsi="Arial" w:cs="Arial"/>
          <w:sz w:val="24"/>
          <w:szCs w:val="24"/>
        </w:rPr>
      </w:pPr>
    </w:p>
    <w:p w14:paraId="511863B0" w14:textId="3A40FAC0"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w:t>
      </w:r>
    </w:p>
    <w:p w14:paraId="2FB5371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3.5 Calidad de la atención en salud</w:t>
      </w:r>
      <w:r w:rsidRPr="0042638B">
        <w:rPr>
          <w:rFonts w:ascii="Arial" w:hAnsi="Arial" w:cs="Arial"/>
          <w:sz w:val="24"/>
          <w:szCs w:val="24"/>
        </w:rPr>
        <w:t>, al grado en el que se obtienen los mayores beneficios de la atención médica, acorde con las disposiciones jurídicas aplicables, con los menores riesgos para los pacientes y al trato respetuoso y de los derechos de las usuarias, considerando los recursos con los que se cuenta y los valores sociales imperantes. Incluye oportunidad de la atención, accesibilidad a los servicios, tiempo de espera, información adecuada, así como los resultados.</w:t>
      </w:r>
    </w:p>
    <w:p w14:paraId="269EAE26" w14:textId="77777777" w:rsidR="00C61891" w:rsidRDefault="00C61891" w:rsidP="00086134">
      <w:pPr>
        <w:spacing w:line="360" w:lineRule="auto"/>
        <w:jc w:val="both"/>
        <w:rPr>
          <w:rFonts w:ascii="Arial" w:hAnsi="Arial" w:cs="Arial"/>
          <w:b/>
          <w:bCs/>
          <w:sz w:val="24"/>
          <w:szCs w:val="24"/>
        </w:rPr>
      </w:pPr>
    </w:p>
    <w:p w14:paraId="7B1259CF" w14:textId="77777777" w:rsidR="00C61891" w:rsidRDefault="00C61891" w:rsidP="00086134">
      <w:pPr>
        <w:spacing w:line="360" w:lineRule="auto"/>
        <w:jc w:val="both"/>
        <w:rPr>
          <w:rFonts w:ascii="Arial" w:hAnsi="Arial" w:cs="Arial"/>
          <w:b/>
          <w:bCs/>
          <w:sz w:val="24"/>
          <w:szCs w:val="24"/>
        </w:rPr>
      </w:pPr>
    </w:p>
    <w:p w14:paraId="560E891A" w14:textId="308BB7A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3.6</w:t>
      </w:r>
      <w:r w:rsidRPr="0042638B">
        <w:rPr>
          <w:rFonts w:ascii="Arial" w:hAnsi="Arial" w:cs="Arial"/>
          <w:sz w:val="24"/>
          <w:szCs w:val="24"/>
        </w:rPr>
        <w:t> </w:t>
      </w:r>
      <w:r w:rsidRPr="0042638B">
        <w:rPr>
          <w:rFonts w:ascii="Arial" w:hAnsi="Arial" w:cs="Arial"/>
          <w:b/>
          <w:bCs/>
          <w:sz w:val="24"/>
          <w:szCs w:val="24"/>
        </w:rPr>
        <w:t>Certificado de nacimiento,</w:t>
      </w:r>
      <w:r w:rsidRPr="0042638B">
        <w:rPr>
          <w:rFonts w:ascii="Arial" w:hAnsi="Arial" w:cs="Arial"/>
          <w:sz w:val="24"/>
          <w:szCs w:val="24"/>
        </w:rPr>
        <w:t> al formato único nacional establecido por la Secretaría de Salud, de expedición gratuita y obligatoria, con carácter individual e intransferible, que hace constar el nacimiento de un nacido vivo y las circunstancias que acompañaron el hecho.</w:t>
      </w:r>
    </w:p>
    <w:p w14:paraId="06AE82F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3.7</w:t>
      </w:r>
      <w:r w:rsidRPr="0042638B">
        <w:rPr>
          <w:rFonts w:ascii="Arial" w:hAnsi="Arial" w:cs="Arial"/>
          <w:sz w:val="24"/>
          <w:szCs w:val="24"/>
        </w:rPr>
        <w:t> </w:t>
      </w:r>
      <w:r w:rsidRPr="0042638B">
        <w:rPr>
          <w:rFonts w:ascii="Arial" w:hAnsi="Arial" w:cs="Arial"/>
          <w:b/>
          <w:bCs/>
          <w:sz w:val="24"/>
          <w:szCs w:val="24"/>
        </w:rPr>
        <w:t>Certificado de muerte fetal y perinatal</w:t>
      </w:r>
      <w:r w:rsidRPr="0042638B">
        <w:rPr>
          <w:rFonts w:ascii="Arial" w:hAnsi="Arial" w:cs="Arial"/>
          <w:sz w:val="24"/>
          <w:szCs w:val="24"/>
        </w:rPr>
        <w:t>, al formato único nacional establecido por la Secretaría de Salud, de expedición gratuita y obligatoria, con carácter individual e intransferible, que hace constar la ocurrencia de una defunción fetal y las circunstancias que acompañaron el hecho.</w:t>
      </w:r>
    </w:p>
    <w:p w14:paraId="6FE1F88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3.8</w:t>
      </w:r>
      <w:r w:rsidRPr="0042638B">
        <w:rPr>
          <w:rFonts w:ascii="Arial" w:hAnsi="Arial" w:cs="Arial"/>
          <w:sz w:val="24"/>
          <w:szCs w:val="24"/>
        </w:rPr>
        <w:t> </w:t>
      </w:r>
      <w:r w:rsidRPr="0042638B">
        <w:rPr>
          <w:rFonts w:ascii="Arial" w:hAnsi="Arial" w:cs="Arial"/>
          <w:b/>
          <w:bCs/>
          <w:sz w:val="24"/>
          <w:szCs w:val="24"/>
        </w:rPr>
        <w:t>Cesárea,</w:t>
      </w:r>
      <w:r w:rsidRPr="0042638B">
        <w:rPr>
          <w:rFonts w:ascii="Arial" w:hAnsi="Arial" w:cs="Arial"/>
          <w:sz w:val="24"/>
          <w:szCs w:val="24"/>
        </w:rPr>
        <w:t> a la intervención quirúrgica que tiene por objeto, extraer el feto, vivo o muerto, de 22 semanas cumplidas o más, así como la placenta y sus anexos, a través de una incisión en la pared abdominal y uterina.</w:t>
      </w:r>
    </w:p>
    <w:p w14:paraId="4B07DD2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3.9</w:t>
      </w:r>
      <w:r w:rsidRPr="0042638B">
        <w:rPr>
          <w:rFonts w:ascii="Arial" w:hAnsi="Arial" w:cs="Arial"/>
          <w:sz w:val="24"/>
          <w:szCs w:val="24"/>
        </w:rPr>
        <w:t> </w:t>
      </w:r>
      <w:r w:rsidRPr="0042638B">
        <w:rPr>
          <w:rFonts w:ascii="Arial" w:hAnsi="Arial" w:cs="Arial"/>
          <w:b/>
          <w:bCs/>
          <w:sz w:val="24"/>
          <w:szCs w:val="24"/>
        </w:rPr>
        <w:t>Conceptus,</w:t>
      </w:r>
      <w:r w:rsidRPr="0042638B">
        <w:rPr>
          <w:rFonts w:ascii="Arial" w:hAnsi="Arial" w:cs="Arial"/>
          <w:sz w:val="24"/>
          <w:szCs w:val="24"/>
        </w:rPr>
        <w:t> al producto de la concepción en cualquier etapa de desarrollo desde la fertilización al nacimiento. Incluye el embrión o el feto y las membranas embrionarias.</w:t>
      </w:r>
    </w:p>
    <w:p w14:paraId="188A40DC" w14:textId="77777777" w:rsidR="00C61891" w:rsidRDefault="00C61891" w:rsidP="00086134">
      <w:pPr>
        <w:spacing w:line="360" w:lineRule="auto"/>
        <w:jc w:val="both"/>
        <w:rPr>
          <w:rFonts w:ascii="Arial" w:hAnsi="Arial" w:cs="Arial"/>
          <w:b/>
          <w:bCs/>
          <w:sz w:val="24"/>
          <w:szCs w:val="24"/>
        </w:rPr>
      </w:pPr>
    </w:p>
    <w:p w14:paraId="56F8A433" w14:textId="77777777" w:rsidR="00C61891" w:rsidRDefault="00C61891" w:rsidP="00086134">
      <w:pPr>
        <w:spacing w:line="360" w:lineRule="auto"/>
        <w:jc w:val="both"/>
        <w:rPr>
          <w:rFonts w:ascii="Arial" w:hAnsi="Arial" w:cs="Arial"/>
          <w:b/>
          <w:bCs/>
          <w:sz w:val="24"/>
          <w:szCs w:val="24"/>
        </w:rPr>
      </w:pPr>
    </w:p>
    <w:p w14:paraId="07BC3574" w14:textId="0AE6E555"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3.10 Consentimiento informado</w:t>
      </w:r>
      <w:r w:rsidRPr="0042638B">
        <w:rPr>
          <w:rFonts w:ascii="Arial" w:hAnsi="Arial" w:cs="Arial"/>
          <w:sz w:val="24"/>
          <w:szCs w:val="24"/>
        </w:rPr>
        <w:t>, al proceso continuo y gradual que se da entre el personal de salud y el paciente y que se consolida en un documento escrito signado por el paciente o su representante legal o familiar más cercano en vínculo, mediante los cuales se acepta un procedimiento médico o quirúrgico con fines de diagnósticos, rehabilitatorios, paliativos o de investigación una vez que sea recibido información de los riesgos y beneficios esperados.</w:t>
      </w:r>
    </w:p>
    <w:p w14:paraId="3684242B" w14:textId="77777777" w:rsidR="00C61891" w:rsidRDefault="00C61891" w:rsidP="00086134">
      <w:pPr>
        <w:spacing w:line="360" w:lineRule="auto"/>
        <w:jc w:val="both"/>
        <w:rPr>
          <w:rFonts w:ascii="Arial" w:hAnsi="Arial" w:cs="Arial"/>
          <w:b/>
          <w:bCs/>
          <w:sz w:val="24"/>
          <w:szCs w:val="24"/>
        </w:rPr>
      </w:pPr>
    </w:p>
    <w:p w14:paraId="06FB9F04" w14:textId="77777777" w:rsidR="00C61891" w:rsidRDefault="00C61891" w:rsidP="00086134">
      <w:pPr>
        <w:spacing w:line="360" w:lineRule="auto"/>
        <w:jc w:val="both"/>
        <w:rPr>
          <w:rFonts w:ascii="Arial" w:hAnsi="Arial" w:cs="Arial"/>
          <w:b/>
          <w:bCs/>
          <w:sz w:val="24"/>
          <w:szCs w:val="24"/>
        </w:rPr>
      </w:pPr>
    </w:p>
    <w:p w14:paraId="5A5B6886" w14:textId="066C621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3.11</w:t>
      </w:r>
      <w:r w:rsidRPr="0042638B">
        <w:rPr>
          <w:rFonts w:ascii="Arial" w:hAnsi="Arial" w:cs="Arial"/>
          <w:sz w:val="24"/>
          <w:szCs w:val="24"/>
        </w:rPr>
        <w:t> </w:t>
      </w:r>
      <w:r w:rsidRPr="0042638B">
        <w:rPr>
          <w:rFonts w:ascii="Arial" w:hAnsi="Arial" w:cs="Arial"/>
          <w:b/>
          <w:bCs/>
          <w:sz w:val="24"/>
          <w:szCs w:val="24"/>
        </w:rPr>
        <w:t>Defunción, fallecimiento o muerte fetal</w:t>
      </w:r>
      <w:r w:rsidRPr="0042638B">
        <w:rPr>
          <w:rFonts w:ascii="Arial" w:hAnsi="Arial" w:cs="Arial"/>
          <w:sz w:val="24"/>
          <w:szCs w:val="24"/>
        </w:rPr>
        <w:t xml:space="preserve">, a la pérdida de la vida de un producto de la gestación antes de la expulsión o extracción completa del cuerpo de su madre, independientemente de la duración del embarazo. La muerte está indicada por el hecho de que después de la separación de la madre, el feto </w:t>
      </w:r>
      <w:r w:rsidRPr="0042638B">
        <w:rPr>
          <w:rFonts w:ascii="Arial" w:hAnsi="Arial" w:cs="Arial"/>
          <w:sz w:val="24"/>
          <w:szCs w:val="24"/>
        </w:rPr>
        <w:lastRenderedPageBreak/>
        <w:t>no presenta signos vitales, como respiración, latidos del corazón, pulsaciones del cordón umbilical o movimientos efectivos de los músculos de contracción voluntaria.</w:t>
      </w:r>
    </w:p>
    <w:p w14:paraId="4A904000" w14:textId="77777777" w:rsidR="00C61891" w:rsidRDefault="00C61891" w:rsidP="00086134">
      <w:pPr>
        <w:spacing w:line="360" w:lineRule="auto"/>
        <w:jc w:val="both"/>
        <w:rPr>
          <w:rFonts w:ascii="Arial" w:hAnsi="Arial" w:cs="Arial"/>
          <w:b/>
          <w:bCs/>
          <w:sz w:val="24"/>
          <w:szCs w:val="24"/>
        </w:rPr>
      </w:pPr>
    </w:p>
    <w:p w14:paraId="23FD02D8" w14:textId="77777777" w:rsidR="00C61891" w:rsidRDefault="00C61891" w:rsidP="00086134">
      <w:pPr>
        <w:spacing w:line="360" w:lineRule="auto"/>
        <w:jc w:val="both"/>
        <w:rPr>
          <w:rFonts w:ascii="Arial" w:hAnsi="Arial" w:cs="Arial"/>
          <w:b/>
          <w:bCs/>
          <w:sz w:val="24"/>
          <w:szCs w:val="24"/>
        </w:rPr>
      </w:pPr>
    </w:p>
    <w:p w14:paraId="7FC5BE28" w14:textId="1AF42A0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3.12</w:t>
      </w:r>
      <w:r w:rsidRPr="0042638B">
        <w:rPr>
          <w:rFonts w:ascii="Arial" w:hAnsi="Arial" w:cs="Arial"/>
          <w:sz w:val="24"/>
          <w:szCs w:val="24"/>
        </w:rPr>
        <w:t> </w:t>
      </w:r>
      <w:r w:rsidRPr="0042638B">
        <w:rPr>
          <w:rFonts w:ascii="Arial" w:hAnsi="Arial" w:cs="Arial"/>
          <w:b/>
          <w:bCs/>
          <w:sz w:val="24"/>
          <w:szCs w:val="24"/>
        </w:rPr>
        <w:t>Diabetes gestacional (DG), </w:t>
      </w:r>
      <w:r w:rsidRPr="0042638B">
        <w:rPr>
          <w:rFonts w:ascii="Arial" w:hAnsi="Arial" w:cs="Arial"/>
          <w:sz w:val="24"/>
          <w:szCs w:val="24"/>
        </w:rPr>
        <w:t>a la alteración en el metabolismo de los carbohidratos que se detecta por primera vez durante el embarazo y se traduce en una insuficiente adaptación a la insulina.</w:t>
      </w:r>
    </w:p>
    <w:p w14:paraId="601D10C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3.13</w:t>
      </w:r>
      <w:r w:rsidRPr="0042638B">
        <w:rPr>
          <w:rFonts w:ascii="Arial" w:hAnsi="Arial" w:cs="Arial"/>
          <w:sz w:val="24"/>
          <w:szCs w:val="24"/>
        </w:rPr>
        <w:t> </w:t>
      </w:r>
      <w:r w:rsidRPr="0042638B">
        <w:rPr>
          <w:rFonts w:ascii="Arial" w:hAnsi="Arial" w:cs="Arial"/>
          <w:b/>
          <w:bCs/>
          <w:sz w:val="24"/>
          <w:szCs w:val="24"/>
        </w:rPr>
        <w:t>Distocia,</w:t>
      </w:r>
      <w:r w:rsidRPr="0042638B">
        <w:rPr>
          <w:rFonts w:ascii="Arial" w:hAnsi="Arial" w:cs="Arial"/>
          <w:sz w:val="24"/>
          <w:szCs w:val="24"/>
        </w:rPr>
        <w:t> a las complicaciones en el mecanismo del trabajo de parto que interfieren con la evolución fisiológica del mismo y requieren maniobras especiales.</w:t>
      </w:r>
    </w:p>
    <w:p w14:paraId="561A3D2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3.14</w:t>
      </w:r>
      <w:r w:rsidRPr="0042638B">
        <w:rPr>
          <w:rFonts w:ascii="Arial" w:hAnsi="Arial" w:cs="Arial"/>
          <w:sz w:val="24"/>
          <w:szCs w:val="24"/>
        </w:rPr>
        <w:t> </w:t>
      </w:r>
      <w:r w:rsidRPr="0042638B">
        <w:rPr>
          <w:rFonts w:ascii="Arial" w:hAnsi="Arial" w:cs="Arial"/>
          <w:b/>
          <w:bCs/>
          <w:sz w:val="24"/>
          <w:szCs w:val="24"/>
        </w:rPr>
        <w:t>Edad gestacional,</w:t>
      </w:r>
      <w:r w:rsidRPr="0042638B">
        <w:rPr>
          <w:rFonts w:ascii="Arial" w:hAnsi="Arial" w:cs="Arial"/>
          <w:sz w:val="24"/>
          <w:szCs w:val="24"/>
        </w:rPr>
        <w:t> al periodo transcurrido desde el primer día de la última menstruación normal en una mujer con ciclos menstruales regulares, sin uso de anticonceptivos hormonales; con fecha de última menstruación confiable, hasta el nacimiento o hasta el evento gestacional en estudio. Se expresa en semanas y días completos.</w:t>
      </w:r>
    </w:p>
    <w:p w14:paraId="47A8A8E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3.15</w:t>
      </w:r>
      <w:r w:rsidRPr="0042638B">
        <w:rPr>
          <w:rFonts w:ascii="Arial" w:hAnsi="Arial" w:cs="Arial"/>
          <w:sz w:val="24"/>
          <w:szCs w:val="24"/>
        </w:rPr>
        <w:t> </w:t>
      </w:r>
      <w:r w:rsidRPr="0042638B">
        <w:rPr>
          <w:rFonts w:ascii="Arial" w:hAnsi="Arial" w:cs="Arial"/>
          <w:b/>
          <w:bCs/>
          <w:sz w:val="24"/>
          <w:szCs w:val="24"/>
        </w:rPr>
        <w:t>Embarazo,</w:t>
      </w:r>
      <w:r w:rsidRPr="0042638B">
        <w:rPr>
          <w:rFonts w:ascii="Arial" w:hAnsi="Arial" w:cs="Arial"/>
          <w:sz w:val="24"/>
          <w:szCs w:val="24"/>
        </w:rPr>
        <w:t> a la parte del proceso de la reproducción humana que comienza con la implantación del "conceptus" en el endometrio y termina con el nacimiento.</w:t>
      </w:r>
    </w:p>
    <w:p w14:paraId="2C63A3E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3.16 Eutocia,</w:t>
      </w:r>
      <w:r w:rsidRPr="0042638B">
        <w:rPr>
          <w:rFonts w:ascii="Arial" w:hAnsi="Arial" w:cs="Arial"/>
          <w:sz w:val="24"/>
          <w:szCs w:val="24"/>
        </w:rPr>
        <w:t> a la presentación del feto en vértice, cuyo progreso del trabajo de parto es normal, termina sin complicación y no requiere de maniobras especiales.</w:t>
      </w:r>
    </w:p>
    <w:p w14:paraId="0594429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3.17 Feto</w:t>
      </w:r>
      <w:r w:rsidRPr="0042638B">
        <w:rPr>
          <w:rFonts w:ascii="Arial" w:hAnsi="Arial" w:cs="Arial"/>
          <w:sz w:val="24"/>
          <w:szCs w:val="24"/>
        </w:rPr>
        <w:t>, al producto de la fecundación desde el fin del desarrollo embrionario, a las 8 semanas después de la fecundación, hasta el aborto o el nacimiento.</w:t>
      </w:r>
    </w:p>
    <w:p w14:paraId="23CB7AF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3.18 Hipotiroidismo congénito,</w:t>
      </w:r>
      <w:r w:rsidRPr="0042638B">
        <w:rPr>
          <w:rFonts w:ascii="Arial" w:hAnsi="Arial" w:cs="Arial"/>
          <w:sz w:val="24"/>
          <w:szCs w:val="24"/>
        </w:rPr>
        <w:t> a la enfermedad que se presenta desde el nacimiento y se caracteriza por disminución permanente o transitoria del funcionamiento de la glándula tiroides.</w:t>
      </w:r>
    </w:p>
    <w:p w14:paraId="503A177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3.19 Identificación oficial</w:t>
      </w:r>
      <w:r w:rsidRPr="0042638B">
        <w:rPr>
          <w:rFonts w:ascii="Arial" w:hAnsi="Arial" w:cs="Arial"/>
          <w:sz w:val="24"/>
          <w:szCs w:val="24"/>
        </w:rPr>
        <w:t>, a los documentos con los que una persona física puede acreditar su identidad; como son credencial para votar, pasaporte vigente o cédula profesional.</w:t>
      </w:r>
    </w:p>
    <w:p w14:paraId="5FA3557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3.20</w:t>
      </w:r>
      <w:r w:rsidRPr="0042638B">
        <w:rPr>
          <w:rFonts w:ascii="Arial" w:hAnsi="Arial" w:cs="Arial"/>
          <w:sz w:val="24"/>
          <w:szCs w:val="24"/>
        </w:rPr>
        <w:t> </w:t>
      </w:r>
      <w:r w:rsidRPr="0042638B">
        <w:rPr>
          <w:rFonts w:ascii="Arial" w:hAnsi="Arial" w:cs="Arial"/>
          <w:b/>
          <w:bCs/>
          <w:sz w:val="24"/>
          <w:szCs w:val="24"/>
        </w:rPr>
        <w:t>Lactancia materna,</w:t>
      </w:r>
      <w:r w:rsidRPr="0042638B">
        <w:rPr>
          <w:rFonts w:ascii="Arial" w:hAnsi="Arial" w:cs="Arial"/>
          <w:sz w:val="24"/>
          <w:szCs w:val="24"/>
        </w:rPr>
        <w:t> a la proporcionada a la persona recién nacida, con leche humana, sin la adición de otros líquidos o alimentos.</w:t>
      </w:r>
    </w:p>
    <w:p w14:paraId="1811E41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3.21 Muerte materna,</w:t>
      </w:r>
      <w:r w:rsidRPr="0042638B">
        <w:rPr>
          <w:rFonts w:ascii="Arial" w:hAnsi="Arial" w:cs="Arial"/>
          <w:sz w:val="24"/>
          <w:szCs w:val="24"/>
        </w:rPr>
        <w:t> a la ocurrida a una mujer mientras está embarazada o dentro de los 42 días siguientes a la terminación del embarazo, independientemente de la duración y el sitio del mismo, debida a cualquier causa relacionada con o agravada por el embarazo o su atención, pero no por causas accidentales o incidentales.</w:t>
      </w:r>
    </w:p>
    <w:p w14:paraId="0168DD0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3.21.1 Muerte Materna Directa,</w:t>
      </w:r>
      <w:r w:rsidRPr="0042638B">
        <w:rPr>
          <w:rFonts w:ascii="Arial" w:hAnsi="Arial" w:cs="Arial"/>
          <w:sz w:val="24"/>
          <w:szCs w:val="24"/>
        </w:rPr>
        <w:t> a la relacionada con las complicaciones propias del embarazo.</w:t>
      </w:r>
    </w:p>
    <w:p w14:paraId="2EF3A9F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3.21.2 Muerte Materna Indirecta,</w:t>
      </w:r>
      <w:r w:rsidRPr="0042638B">
        <w:rPr>
          <w:rFonts w:ascii="Arial" w:hAnsi="Arial" w:cs="Arial"/>
          <w:sz w:val="24"/>
          <w:szCs w:val="24"/>
        </w:rPr>
        <w:t> a la causada por una enfermedad de fondo agravada por el embarazo.</w:t>
      </w:r>
    </w:p>
    <w:p w14:paraId="39BA6099" w14:textId="77777777" w:rsidR="00C61891" w:rsidRDefault="00C61891" w:rsidP="00086134">
      <w:pPr>
        <w:spacing w:line="360" w:lineRule="auto"/>
        <w:jc w:val="both"/>
        <w:rPr>
          <w:rFonts w:ascii="Arial" w:hAnsi="Arial" w:cs="Arial"/>
          <w:sz w:val="24"/>
          <w:szCs w:val="24"/>
        </w:rPr>
      </w:pPr>
    </w:p>
    <w:p w14:paraId="51BC38D7" w14:textId="77777777" w:rsidR="00C61891" w:rsidRDefault="00C61891" w:rsidP="00086134">
      <w:pPr>
        <w:spacing w:line="360" w:lineRule="auto"/>
        <w:jc w:val="both"/>
        <w:rPr>
          <w:rFonts w:ascii="Arial" w:hAnsi="Arial" w:cs="Arial"/>
          <w:sz w:val="24"/>
          <w:szCs w:val="24"/>
        </w:rPr>
      </w:pPr>
    </w:p>
    <w:p w14:paraId="54CB1A9A" w14:textId="3E189FEE"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w:t>
      </w:r>
      <w:r w:rsidRPr="0042638B">
        <w:rPr>
          <w:rFonts w:ascii="Arial" w:hAnsi="Arial" w:cs="Arial"/>
          <w:b/>
          <w:bCs/>
          <w:sz w:val="24"/>
          <w:szCs w:val="24"/>
        </w:rPr>
        <w:t>3.22 Nacido vivo,</w:t>
      </w:r>
      <w:r w:rsidRPr="0042638B">
        <w:rPr>
          <w:rFonts w:ascii="Arial" w:hAnsi="Arial" w:cs="Arial"/>
          <w:sz w:val="24"/>
          <w:szCs w:val="24"/>
        </w:rPr>
        <w:t> al producto de la concepción expulsado o extraído de forma completa del cuerpo de su madre, independientemente de la duración del embarazo, que después de dicha separación respire y presente signos vitales como frecuencia cardiaca, pulsaciones del cordón umbilical o movimientos efectivos de los músculos de contracción voluntaria, tanto si se ha cortado o no el cordón umbilical y esté o no desprendida la placenta.</w:t>
      </w:r>
    </w:p>
    <w:p w14:paraId="13A98C70" w14:textId="77777777" w:rsidR="00C61891" w:rsidRDefault="00C61891" w:rsidP="00086134">
      <w:pPr>
        <w:spacing w:line="360" w:lineRule="auto"/>
        <w:jc w:val="both"/>
        <w:rPr>
          <w:rFonts w:ascii="Arial" w:hAnsi="Arial" w:cs="Arial"/>
          <w:b/>
          <w:bCs/>
          <w:sz w:val="24"/>
          <w:szCs w:val="24"/>
        </w:rPr>
      </w:pPr>
    </w:p>
    <w:p w14:paraId="64982158" w14:textId="77777777" w:rsidR="00C61891" w:rsidRDefault="00C61891" w:rsidP="00086134">
      <w:pPr>
        <w:spacing w:line="360" w:lineRule="auto"/>
        <w:jc w:val="both"/>
        <w:rPr>
          <w:rFonts w:ascii="Arial" w:hAnsi="Arial" w:cs="Arial"/>
          <w:b/>
          <w:bCs/>
          <w:sz w:val="24"/>
          <w:szCs w:val="24"/>
        </w:rPr>
      </w:pPr>
    </w:p>
    <w:p w14:paraId="0EC8770E" w14:textId="6A7D50F8"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3.23 Nacido muerto,</w:t>
      </w:r>
      <w:r w:rsidRPr="0042638B">
        <w:rPr>
          <w:rFonts w:ascii="Arial" w:hAnsi="Arial" w:cs="Arial"/>
          <w:sz w:val="24"/>
          <w:szCs w:val="24"/>
        </w:rPr>
        <w:t xml:space="preserve"> a la expulsión completa o extracción del producto de la concepción del organismo materno, cuando después de dicha separación no </w:t>
      </w:r>
      <w:r w:rsidRPr="0042638B">
        <w:rPr>
          <w:rFonts w:ascii="Arial" w:hAnsi="Arial" w:cs="Arial"/>
          <w:sz w:val="24"/>
          <w:szCs w:val="24"/>
        </w:rPr>
        <w:lastRenderedPageBreak/>
        <w:t>respire ni lata el corazón, se haya o no cortado el cordón umbilical y esté o no desprendida la placenta.</w:t>
      </w:r>
    </w:p>
    <w:p w14:paraId="3B8BFB8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3.24 Nacimiento,</w:t>
      </w:r>
      <w:r w:rsidRPr="0042638B">
        <w:rPr>
          <w:rFonts w:ascii="Arial" w:hAnsi="Arial" w:cs="Arial"/>
          <w:sz w:val="24"/>
          <w:szCs w:val="24"/>
        </w:rPr>
        <w:t> a la expulsión completa o extracción del organismo materno del producto de la concepción. Término empleado tanto para nacidos vivos o defunciones fetales.</w:t>
      </w:r>
    </w:p>
    <w:p w14:paraId="043C25C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3.25</w:t>
      </w:r>
      <w:r w:rsidRPr="0042638B">
        <w:rPr>
          <w:rFonts w:ascii="Arial" w:hAnsi="Arial" w:cs="Arial"/>
          <w:sz w:val="24"/>
          <w:szCs w:val="24"/>
        </w:rPr>
        <w:t> </w:t>
      </w:r>
      <w:r w:rsidRPr="0042638B">
        <w:rPr>
          <w:rFonts w:ascii="Arial" w:hAnsi="Arial" w:cs="Arial"/>
          <w:b/>
          <w:bCs/>
          <w:sz w:val="24"/>
          <w:szCs w:val="24"/>
        </w:rPr>
        <w:t>Nacimiento con producto pretérmino,</w:t>
      </w:r>
      <w:r w:rsidRPr="0042638B">
        <w:rPr>
          <w:rFonts w:ascii="Arial" w:hAnsi="Arial" w:cs="Arial"/>
          <w:sz w:val="24"/>
          <w:szCs w:val="24"/>
        </w:rPr>
        <w:t> al que ocurre antes de las 37 semanas completas (menos de 259 días) de gestación.</w:t>
      </w:r>
    </w:p>
    <w:p w14:paraId="1283348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3.26 Nacimiento con producto a término,</w:t>
      </w:r>
      <w:r w:rsidRPr="0042638B">
        <w:rPr>
          <w:rFonts w:ascii="Arial" w:hAnsi="Arial" w:cs="Arial"/>
          <w:sz w:val="24"/>
          <w:szCs w:val="24"/>
        </w:rPr>
        <w:t> al que ocurre entre las 37 semanas y menos de 42 semanas completas (259 a 293 días) de gestación.</w:t>
      </w:r>
    </w:p>
    <w:p w14:paraId="4E8370C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3.27 Nacimiento con producto postérmino,</w:t>
      </w:r>
      <w:r w:rsidRPr="0042638B">
        <w:rPr>
          <w:rFonts w:ascii="Arial" w:hAnsi="Arial" w:cs="Arial"/>
          <w:sz w:val="24"/>
          <w:szCs w:val="24"/>
        </w:rPr>
        <w:t> al que ocurre a las 42 semanas completas o más (294 días o más) de gestación.</w:t>
      </w:r>
    </w:p>
    <w:p w14:paraId="2389F8D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3.28</w:t>
      </w:r>
      <w:r w:rsidRPr="0042638B">
        <w:rPr>
          <w:rFonts w:ascii="Arial" w:hAnsi="Arial" w:cs="Arial"/>
          <w:sz w:val="24"/>
          <w:szCs w:val="24"/>
        </w:rPr>
        <w:t> </w:t>
      </w:r>
      <w:r w:rsidRPr="0042638B">
        <w:rPr>
          <w:rFonts w:ascii="Arial" w:hAnsi="Arial" w:cs="Arial"/>
          <w:b/>
          <w:bCs/>
          <w:sz w:val="24"/>
          <w:szCs w:val="24"/>
        </w:rPr>
        <w:t>Oportunidad de la atención,</w:t>
      </w:r>
      <w:r w:rsidRPr="0042638B">
        <w:rPr>
          <w:rFonts w:ascii="Arial" w:hAnsi="Arial" w:cs="Arial"/>
          <w:sz w:val="24"/>
          <w:szCs w:val="24"/>
        </w:rPr>
        <w:t> a la prestación de los servicios en el momento en que se requieran, comprendiendo accesibilidad al establecimiento para la atención médica y tiempo de respuesta del personal de salud.</w:t>
      </w:r>
    </w:p>
    <w:p w14:paraId="7F1CA16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3.29 Partera técnica,</w:t>
      </w:r>
      <w:r w:rsidRPr="0042638B">
        <w:rPr>
          <w:rFonts w:ascii="Arial" w:hAnsi="Arial" w:cs="Arial"/>
          <w:sz w:val="24"/>
          <w:szCs w:val="24"/>
        </w:rPr>
        <w:t> a la persona egresada de las escuelas de formación de partería, cuyo título es reconocido por las autoridades educativas competentes y que corresponde al nivel técnico.</w:t>
      </w:r>
    </w:p>
    <w:p w14:paraId="0867EC7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3.30 Partera tradicional,</w:t>
      </w:r>
      <w:r w:rsidRPr="0042638B">
        <w:rPr>
          <w:rFonts w:ascii="Arial" w:hAnsi="Arial" w:cs="Arial"/>
          <w:sz w:val="24"/>
          <w:szCs w:val="24"/>
        </w:rPr>
        <w:t> a la persona que pertenece a comunidades indígenas y rurales y que ha sido formada y practica el modelo tradicional de atención del embarazo, parto, puerperio y la persona recién nacida, la cual se considera como personal no profesional autorizado para la prestación de los servicios de atención médica.</w:t>
      </w:r>
    </w:p>
    <w:p w14:paraId="15E67B9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3.31</w:t>
      </w:r>
      <w:r w:rsidRPr="0042638B">
        <w:rPr>
          <w:rFonts w:ascii="Arial" w:hAnsi="Arial" w:cs="Arial"/>
          <w:sz w:val="24"/>
          <w:szCs w:val="24"/>
        </w:rPr>
        <w:t> </w:t>
      </w:r>
      <w:r w:rsidRPr="0042638B">
        <w:rPr>
          <w:rFonts w:ascii="Arial" w:hAnsi="Arial" w:cs="Arial"/>
          <w:b/>
          <w:bCs/>
          <w:sz w:val="24"/>
          <w:szCs w:val="24"/>
        </w:rPr>
        <w:t>Parto,</w:t>
      </w:r>
      <w:r w:rsidRPr="0042638B">
        <w:rPr>
          <w:rFonts w:ascii="Arial" w:hAnsi="Arial" w:cs="Arial"/>
          <w:sz w:val="24"/>
          <w:szCs w:val="24"/>
        </w:rPr>
        <w:t> al conjunto de fenómenos activos y pasivos que permiten la expulsión del feto de 22 semanas o más por vía vaginal, incluyendo la placenta y sus anexos.</w:t>
      </w:r>
    </w:p>
    <w:p w14:paraId="4620808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3.32</w:t>
      </w:r>
      <w:r w:rsidRPr="0042638B">
        <w:rPr>
          <w:rFonts w:ascii="Arial" w:hAnsi="Arial" w:cs="Arial"/>
          <w:sz w:val="24"/>
          <w:szCs w:val="24"/>
        </w:rPr>
        <w:t> </w:t>
      </w:r>
      <w:r w:rsidRPr="0042638B">
        <w:rPr>
          <w:rFonts w:ascii="Arial" w:hAnsi="Arial" w:cs="Arial"/>
          <w:b/>
          <w:bCs/>
          <w:sz w:val="24"/>
          <w:szCs w:val="24"/>
        </w:rPr>
        <w:t>Partograma, </w:t>
      </w:r>
      <w:r w:rsidRPr="0042638B">
        <w:rPr>
          <w:rFonts w:ascii="Arial" w:hAnsi="Arial" w:cs="Arial"/>
          <w:sz w:val="24"/>
          <w:szCs w:val="24"/>
        </w:rPr>
        <w:t xml:space="preserve">a la herramienta fundamental durante el trabajo de parto que se debe llenar en forma rutinaria y debe analizarse detalladamente en todas las </w:t>
      </w:r>
      <w:r w:rsidRPr="0042638B">
        <w:rPr>
          <w:rFonts w:ascii="Arial" w:hAnsi="Arial" w:cs="Arial"/>
          <w:sz w:val="24"/>
          <w:szCs w:val="24"/>
        </w:rPr>
        <w:lastRenderedPageBreak/>
        <w:t>gestantes con la finalidad de evitar distocias y cesáreas de urgencia que conllevan a una alta morbilidad y mortalidad.</w:t>
      </w:r>
    </w:p>
    <w:p w14:paraId="67EFED7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3.33</w:t>
      </w:r>
      <w:r w:rsidRPr="0042638B">
        <w:rPr>
          <w:rFonts w:ascii="Arial" w:hAnsi="Arial" w:cs="Arial"/>
          <w:sz w:val="24"/>
          <w:szCs w:val="24"/>
        </w:rPr>
        <w:t> </w:t>
      </w:r>
      <w:r w:rsidRPr="0042638B">
        <w:rPr>
          <w:rFonts w:ascii="Arial" w:hAnsi="Arial" w:cs="Arial"/>
          <w:b/>
          <w:bCs/>
          <w:sz w:val="24"/>
          <w:szCs w:val="24"/>
        </w:rPr>
        <w:t>Parto vertical,</w:t>
      </w:r>
      <w:r w:rsidRPr="0042638B">
        <w:rPr>
          <w:rFonts w:ascii="Arial" w:hAnsi="Arial" w:cs="Arial"/>
          <w:sz w:val="24"/>
          <w:szCs w:val="24"/>
        </w:rPr>
        <w:t> a la atención del parto de la mujer embarazada colocada en posición vertical: de pie, sentada, semidecúbito, o en cuclillas.</w:t>
      </w:r>
    </w:p>
    <w:p w14:paraId="7A751AE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3.34 Periodo neonatal,</w:t>
      </w:r>
      <w:r w:rsidRPr="0042638B">
        <w:rPr>
          <w:rFonts w:ascii="Arial" w:hAnsi="Arial" w:cs="Arial"/>
          <w:sz w:val="24"/>
          <w:szCs w:val="24"/>
        </w:rPr>
        <w:t> a la etapa que inicia al nacimiento y termina 28 días después del mismo.</w:t>
      </w:r>
    </w:p>
    <w:p w14:paraId="7996371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3.35</w:t>
      </w:r>
      <w:r w:rsidRPr="0042638B">
        <w:rPr>
          <w:rFonts w:ascii="Arial" w:hAnsi="Arial" w:cs="Arial"/>
          <w:sz w:val="24"/>
          <w:szCs w:val="24"/>
        </w:rPr>
        <w:t> </w:t>
      </w:r>
      <w:r w:rsidRPr="0042638B">
        <w:rPr>
          <w:rFonts w:ascii="Arial" w:hAnsi="Arial" w:cs="Arial"/>
          <w:b/>
          <w:bCs/>
          <w:sz w:val="24"/>
          <w:szCs w:val="24"/>
        </w:rPr>
        <w:t>Periodo perinatal,</w:t>
      </w:r>
      <w:r w:rsidRPr="0042638B">
        <w:rPr>
          <w:rFonts w:ascii="Arial" w:hAnsi="Arial" w:cs="Arial"/>
          <w:sz w:val="24"/>
          <w:szCs w:val="24"/>
        </w:rPr>
        <w:t> a la etapa que inicia a las 22 semanas de gestación y termina 7 días después del nacimiento.</w:t>
      </w:r>
    </w:p>
    <w:p w14:paraId="12CC03C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3.36 Pertinencia cultural,</w:t>
      </w:r>
      <w:r w:rsidRPr="0042638B">
        <w:rPr>
          <w:rFonts w:ascii="Arial" w:hAnsi="Arial" w:cs="Arial"/>
          <w:sz w:val="24"/>
          <w:szCs w:val="24"/>
        </w:rPr>
        <w:t> al modo de convivencia en el que las personas, grupos e instituciones con características culturales y posiciones diversas, conviven y se relacionan de manera abierta, horizontal, incluyente, respetuosa y sinérgica en un contexto compartido.</w:t>
      </w:r>
    </w:p>
    <w:p w14:paraId="37B90F4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3.37</w:t>
      </w:r>
      <w:r w:rsidRPr="0042638B">
        <w:rPr>
          <w:rFonts w:ascii="Arial" w:hAnsi="Arial" w:cs="Arial"/>
          <w:sz w:val="24"/>
          <w:szCs w:val="24"/>
        </w:rPr>
        <w:t> </w:t>
      </w:r>
      <w:r w:rsidRPr="0042638B">
        <w:rPr>
          <w:rFonts w:ascii="Arial" w:hAnsi="Arial" w:cs="Arial"/>
          <w:b/>
          <w:bCs/>
          <w:sz w:val="24"/>
          <w:szCs w:val="24"/>
        </w:rPr>
        <w:t>Producto de la concepción,</w:t>
      </w:r>
      <w:r w:rsidRPr="0042638B">
        <w:rPr>
          <w:rFonts w:ascii="Arial" w:hAnsi="Arial" w:cs="Arial"/>
          <w:sz w:val="24"/>
          <w:szCs w:val="24"/>
        </w:rPr>
        <w:t> al embrión post-implantatorio o feto, de acuerdo a la etapa del embarazo.</w:t>
      </w:r>
    </w:p>
    <w:p w14:paraId="3D80B0F5" w14:textId="77777777" w:rsidR="00C61891" w:rsidRDefault="00C61891" w:rsidP="00086134">
      <w:pPr>
        <w:spacing w:line="360" w:lineRule="auto"/>
        <w:jc w:val="both"/>
        <w:rPr>
          <w:rFonts w:ascii="Arial" w:hAnsi="Arial" w:cs="Arial"/>
          <w:b/>
          <w:bCs/>
          <w:sz w:val="24"/>
          <w:szCs w:val="24"/>
        </w:rPr>
      </w:pPr>
    </w:p>
    <w:p w14:paraId="705854DE" w14:textId="77777777" w:rsidR="00C61891" w:rsidRDefault="00C61891" w:rsidP="00086134">
      <w:pPr>
        <w:spacing w:line="360" w:lineRule="auto"/>
        <w:jc w:val="both"/>
        <w:rPr>
          <w:rFonts w:ascii="Arial" w:hAnsi="Arial" w:cs="Arial"/>
          <w:b/>
          <w:bCs/>
          <w:sz w:val="24"/>
          <w:szCs w:val="24"/>
        </w:rPr>
      </w:pPr>
    </w:p>
    <w:p w14:paraId="518CF768" w14:textId="0D116B91"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3.38</w:t>
      </w:r>
      <w:r w:rsidRPr="0042638B">
        <w:rPr>
          <w:rFonts w:ascii="Arial" w:hAnsi="Arial" w:cs="Arial"/>
          <w:sz w:val="24"/>
          <w:szCs w:val="24"/>
        </w:rPr>
        <w:t> </w:t>
      </w:r>
      <w:r w:rsidRPr="0042638B">
        <w:rPr>
          <w:rFonts w:ascii="Arial" w:hAnsi="Arial" w:cs="Arial"/>
          <w:b/>
          <w:bCs/>
          <w:sz w:val="24"/>
          <w:szCs w:val="24"/>
        </w:rPr>
        <w:t>Promoción de la salud, </w:t>
      </w:r>
      <w:r w:rsidRPr="0042638B">
        <w:rPr>
          <w:rFonts w:ascii="Arial" w:hAnsi="Arial" w:cs="Arial"/>
          <w:sz w:val="24"/>
          <w:szCs w:val="24"/>
        </w:rPr>
        <w:t>a la estrategia fundamental para proteger y mejorar la salud de la población. Acción política, educativa y social que incrementa la conciencia pública sobre la salud. Promueve estilos de vida saludables y acciones comunitarias a favor de la salud para que la gente ejerza sus derechos y responsabilidades y participe en la creación de ambientes, sistemas y políticas favorables al bienestar.</w:t>
      </w:r>
    </w:p>
    <w:p w14:paraId="6D8C864E" w14:textId="77777777" w:rsidR="00C61891" w:rsidRDefault="00C61891" w:rsidP="00086134">
      <w:pPr>
        <w:spacing w:line="360" w:lineRule="auto"/>
        <w:jc w:val="both"/>
        <w:rPr>
          <w:rFonts w:ascii="Arial" w:hAnsi="Arial" w:cs="Arial"/>
          <w:b/>
          <w:bCs/>
          <w:sz w:val="24"/>
          <w:szCs w:val="24"/>
        </w:rPr>
      </w:pPr>
    </w:p>
    <w:p w14:paraId="58D30D6F" w14:textId="77777777" w:rsidR="00C61891" w:rsidRDefault="00C61891" w:rsidP="00086134">
      <w:pPr>
        <w:spacing w:line="360" w:lineRule="auto"/>
        <w:jc w:val="both"/>
        <w:rPr>
          <w:rFonts w:ascii="Arial" w:hAnsi="Arial" w:cs="Arial"/>
          <w:b/>
          <w:bCs/>
          <w:sz w:val="24"/>
          <w:szCs w:val="24"/>
        </w:rPr>
      </w:pPr>
    </w:p>
    <w:p w14:paraId="27FC22FB" w14:textId="43095A1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3.39 Prueba de antiglobulina humana (prueba de Coombs): </w:t>
      </w:r>
      <w:r w:rsidRPr="0042638B">
        <w:rPr>
          <w:rFonts w:ascii="Arial" w:hAnsi="Arial" w:cs="Arial"/>
          <w:sz w:val="24"/>
          <w:szCs w:val="24"/>
        </w:rPr>
        <w:t>al</w:t>
      </w:r>
      <w:r w:rsidRPr="0042638B">
        <w:rPr>
          <w:rFonts w:ascii="Arial" w:hAnsi="Arial" w:cs="Arial"/>
          <w:b/>
          <w:bCs/>
          <w:sz w:val="24"/>
          <w:szCs w:val="24"/>
        </w:rPr>
        <w:t> </w:t>
      </w:r>
      <w:r w:rsidRPr="0042638B">
        <w:rPr>
          <w:rFonts w:ascii="Arial" w:hAnsi="Arial" w:cs="Arial"/>
          <w:sz w:val="24"/>
          <w:szCs w:val="24"/>
        </w:rPr>
        <w:t xml:space="preserve">ensayo de aglutinación en el que se emplean anticuerpos contra la gamaglobulina humana, </w:t>
      </w:r>
      <w:r w:rsidRPr="0042638B">
        <w:rPr>
          <w:rFonts w:ascii="Arial" w:hAnsi="Arial" w:cs="Arial"/>
          <w:sz w:val="24"/>
          <w:szCs w:val="24"/>
        </w:rPr>
        <w:lastRenderedPageBreak/>
        <w:t>que permite demostrar la presencia o ausencia de anticuerpos adheridos a un antígeno de la membrana del eritrocito.</w:t>
      </w:r>
    </w:p>
    <w:p w14:paraId="0ED6B4A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3.40 Puerperio normal,</w:t>
      </w:r>
      <w:r w:rsidRPr="0042638B">
        <w:rPr>
          <w:rFonts w:ascii="Arial" w:hAnsi="Arial" w:cs="Arial"/>
          <w:sz w:val="24"/>
          <w:szCs w:val="24"/>
        </w:rPr>
        <w:t> al periodo que sigue a la expulsión del producto de la concepción, en el cual los cambios anatomo-fisiológicos propios del embarazo se revierten al estado pregestacional. Tiene una duración de 6 semanas o 42 días.</w:t>
      </w:r>
    </w:p>
    <w:p w14:paraId="5DDC35D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3.41</w:t>
      </w:r>
      <w:r w:rsidRPr="0042638B">
        <w:rPr>
          <w:rFonts w:ascii="Arial" w:hAnsi="Arial" w:cs="Arial"/>
          <w:sz w:val="24"/>
          <w:szCs w:val="24"/>
        </w:rPr>
        <w:t> </w:t>
      </w:r>
      <w:r w:rsidRPr="0042638B">
        <w:rPr>
          <w:rFonts w:ascii="Arial" w:hAnsi="Arial" w:cs="Arial"/>
          <w:b/>
          <w:bCs/>
          <w:sz w:val="24"/>
          <w:szCs w:val="24"/>
        </w:rPr>
        <w:t>Puerperio inmediato,</w:t>
      </w:r>
      <w:r w:rsidRPr="0042638B">
        <w:rPr>
          <w:rFonts w:ascii="Arial" w:hAnsi="Arial" w:cs="Arial"/>
          <w:sz w:val="24"/>
          <w:szCs w:val="24"/>
        </w:rPr>
        <w:t> al periodo que comprende las primeras 24 horas después del parto.</w:t>
      </w:r>
    </w:p>
    <w:p w14:paraId="640B540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3.42</w:t>
      </w:r>
      <w:r w:rsidRPr="0042638B">
        <w:rPr>
          <w:rFonts w:ascii="Arial" w:hAnsi="Arial" w:cs="Arial"/>
          <w:sz w:val="24"/>
          <w:szCs w:val="24"/>
        </w:rPr>
        <w:t> </w:t>
      </w:r>
      <w:r w:rsidRPr="0042638B">
        <w:rPr>
          <w:rFonts w:ascii="Arial" w:hAnsi="Arial" w:cs="Arial"/>
          <w:b/>
          <w:bCs/>
          <w:sz w:val="24"/>
          <w:szCs w:val="24"/>
        </w:rPr>
        <w:t>Puerperio mediato,</w:t>
      </w:r>
      <w:r w:rsidRPr="0042638B">
        <w:rPr>
          <w:rFonts w:ascii="Arial" w:hAnsi="Arial" w:cs="Arial"/>
          <w:sz w:val="24"/>
          <w:szCs w:val="24"/>
        </w:rPr>
        <w:t> al periodo que abarca del segundo al séptimo día después del parto.</w:t>
      </w:r>
    </w:p>
    <w:p w14:paraId="0F6F85C0" w14:textId="33B741AD"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w:t>
      </w:r>
      <w:r w:rsidRPr="0042638B">
        <w:rPr>
          <w:rFonts w:ascii="Arial" w:hAnsi="Arial" w:cs="Arial"/>
          <w:b/>
          <w:bCs/>
          <w:sz w:val="24"/>
          <w:szCs w:val="24"/>
        </w:rPr>
        <w:t>3.43</w:t>
      </w:r>
      <w:r w:rsidRPr="0042638B">
        <w:rPr>
          <w:rFonts w:ascii="Arial" w:hAnsi="Arial" w:cs="Arial"/>
          <w:sz w:val="24"/>
          <w:szCs w:val="24"/>
        </w:rPr>
        <w:t> </w:t>
      </w:r>
      <w:r w:rsidRPr="0042638B">
        <w:rPr>
          <w:rFonts w:ascii="Arial" w:hAnsi="Arial" w:cs="Arial"/>
          <w:b/>
          <w:bCs/>
          <w:sz w:val="24"/>
          <w:szCs w:val="24"/>
        </w:rPr>
        <w:t>Puerperio tardío,</w:t>
      </w:r>
      <w:r w:rsidRPr="0042638B">
        <w:rPr>
          <w:rFonts w:ascii="Arial" w:hAnsi="Arial" w:cs="Arial"/>
          <w:sz w:val="24"/>
          <w:szCs w:val="24"/>
        </w:rPr>
        <w:t> al periodo que comprende desde el octavo día hasta los 42 días después del parto</w:t>
      </w:r>
    </w:p>
    <w:p w14:paraId="446AD20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3.44</w:t>
      </w:r>
      <w:r w:rsidRPr="0042638B">
        <w:rPr>
          <w:rFonts w:ascii="Arial" w:hAnsi="Arial" w:cs="Arial"/>
          <w:sz w:val="24"/>
          <w:szCs w:val="24"/>
        </w:rPr>
        <w:t> R</w:t>
      </w:r>
      <w:r w:rsidRPr="0042638B">
        <w:rPr>
          <w:rFonts w:ascii="Arial" w:hAnsi="Arial" w:cs="Arial"/>
          <w:b/>
          <w:bCs/>
          <w:sz w:val="24"/>
          <w:szCs w:val="24"/>
        </w:rPr>
        <w:t>ecién nacido (persona recién nacida), </w:t>
      </w:r>
      <w:r w:rsidRPr="0042638B">
        <w:rPr>
          <w:rFonts w:ascii="Arial" w:hAnsi="Arial" w:cs="Arial"/>
          <w:sz w:val="24"/>
          <w:szCs w:val="24"/>
        </w:rPr>
        <w:t>al producto de la concepción desde el nacimiento hasta los 28 días de edad.</w:t>
      </w:r>
    </w:p>
    <w:p w14:paraId="5107D74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3.45</w:t>
      </w:r>
      <w:r w:rsidRPr="0042638B">
        <w:rPr>
          <w:rFonts w:ascii="Arial" w:hAnsi="Arial" w:cs="Arial"/>
          <w:sz w:val="24"/>
          <w:szCs w:val="24"/>
        </w:rPr>
        <w:t> </w:t>
      </w:r>
      <w:r w:rsidRPr="0042638B">
        <w:rPr>
          <w:rFonts w:ascii="Arial" w:hAnsi="Arial" w:cs="Arial"/>
          <w:b/>
          <w:bCs/>
          <w:sz w:val="24"/>
          <w:szCs w:val="24"/>
        </w:rPr>
        <w:t>Recién nacido (persona recién nacida) pretérmino,</w:t>
      </w:r>
      <w:r w:rsidRPr="0042638B">
        <w:rPr>
          <w:rFonts w:ascii="Arial" w:hAnsi="Arial" w:cs="Arial"/>
          <w:sz w:val="24"/>
          <w:szCs w:val="24"/>
        </w:rPr>
        <w:t> a aquél cuya gestación haya sido de 22 a menos de 37 semanas. Cuando no se conoce la edad gestacional, se considerará así a un producto que pese menos de 2,500 gramos. Cuando no se conoce la edad gestacional se valora con métodos clínicos como el Capurro y Ballard modificado.</w:t>
      </w:r>
    </w:p>
    <w:p w14:paraId="34DB2B0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3.46</w:t>
      </w:r>
      <w:r w:rsidRPr="0042638B">
        <w:rPr>
          <w:rFonts w:ascii="Arial" w:hAnsi="Arial" w:cs="Arial"/>
          <w:sz w:val="24"/>
          <w:szCs w:val="24"/>
        </w:rPr>
        <w:t> </w:t>
      </w:r>
      <w:r w:rsidRPr="0042638B">
        <w:rPr>
          <w:rFonts w:ascii="Arial" w:hAnsi="Arial" w:cs="Arial"/>
          <w:b/>
          <w:bCs/>
          <w:sz w:val="24"/>
          <w:szCs w:val="24"/>
        </w:rPr>
        <w:t>Recién nacida/o inmaduro, </w:t>
      </w:r>
      <w:r w:rsidRPr="0042638B">
        <w:rPr>
          <w:rFonts w:ascii="Arial" w:hAnsi="Arial" w:cs="Arial"/>
          <w:sz w:val="24"/>
          <w:szCs w:val="24"/>
        </w:rPr>
        <w:t>a aquél cuya gestación haya sido de 22 semanas a menos de 28 semanas, o que su peso al nacer sea de 501 a 1,000 g. Cuando no se conoce la edad gestacional se valora con métodos clínicos como el Capurro y Ballard modificado.</w:t>
      </w:r>
    </w:p>
    <w:p w14:paraId="570F13D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3.47</w:t>
      </w:r>
      <w:r w:rsidRPr="0042638B">
        <w:rPr>
          <w:rFonts w:ascii="Arial" w:hAnsi="Arial" w:cs="Arial"/>
          <w:sz w:val="24"/>
          <w:szCs w:val="24"/>
        </w:rPr>
        <w:t> </w:t>
      </w:r>
      <w:r w:rsidRPr="0042638B">
        <w:rPr>
          <w:rFonts w:ascii="Arial" w:hAnsi="Arial" w:cs="Arial"/>
          <w:b/>
          <w:bCs/>
          <w:sz w:val="24"/>
          <w:szCs w:val="24"/>
        </w:rPr>
        <w:t>Recién nacida/o a término,</w:t>
      </w:r>
      <w:r w:rsidRPr="0042638B">
        <w:rPr>
          <w:rFonts w:ascii="Arial" w:hAnsi="Arial" w:cs="Arial"/>
          <w:sz w:val="24"/>
          <w:szCs w:val="24"/>
        </w:rPr>
        <w:t> a aquél cuya gestación haya sido de 37 semanas a menos de 42 semanas. Se considerará así a un producto que pese más de 2,500g. Cuando no se conoce la edad gestacional se valora con métodos clínicos como el Capurro y Ballard modificado.</w:t>
      </w:r>
    </w:p>
    <w:p w14:paraId="78783C6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3.48</w:t>
      </w:r>
      <w:r w:rsidRPr="0042638B">
        <w:rPr>
          <w:rFonts w:ascii="Arial" w:hAnsi="Arial" w:cs="Arial"/>
          <w:sz w:val="24"/>
          <w:szCs w:val="24"/>
        </w:rPr>
        <w:t> </w:t>
      </w:r>
      <w:r w:rsidRPr="0042638B">
        <w:rPr>
          <w:rFonts w:ascii="Arial" w:hAnsi="Arial" w:cs="Arial"/>
          <w:b/>
          <w:bCs/>
          <w:sz w:val="24"/>
          <w:szCs w:val="24"/>
        </w:rPr>
        <w:t>Recién nacida/o postérmino,</w:t>
      </w:r>
      <w:r w:rsidRPr="0042638B">
        <w:rPr>
          <w:rFonts w:ascii="Arial" w:hAnsi="Arial" w:cs="Arial"/>
          <w:sz w:val="24"/>
          <w:szCs w:val="24"/>
        </w:rPr>
        <w:t> al producto de la concepción con 42 o más semanas completas de gestación o más (294 días o más).</w:t>
      </w:r>
    </w:p>
    <w:p w14:paraId="37B2F2F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3.49</w:t>
      </w:r>
      <w:r w:rsidRPr="0042638B">
        <w:rPr>
          <w:rFonts w:ascii="Arial" w:hAnsi="Arial" w:cs="Arial"/>
          <w:sz w:val="24"/>
          <w:szCs w:val="24"/>
        </w:rPr>
        <w:t> </w:t>
      </w:r>
      <w:r w:rsidRPr="0042638B">
        <w:rPr>
          <w:rFonts w:ascii="Arial" w:hAnsi="Arial" w:cs="Arial"/>
          <w:b/>
          <w:bCs/>
          <w:sz w:val="24"/>
          <w:szCs w:val="24"/>
        </w:rPr>
        <w:t>Restricción en el crecimiento intrauterino,</w:t>
      </w:r>
      <w:r w:rsidRPr="0042638B">
        <w:rPr>
          <w:rFonts w:ascii="Arial" w:hAnsi="Arial" w:cs="Arial"/>
          <w:sz w:val="24"/>
          <w:szCs w:val="24"/>
        </w:rPr>
        <w:t> a la incapacidad del feto para alcanzar un potencial genético de crecimiento de acuerdo a las condiciones propias de la gestación y del entorno.</w:t>
      </w:r>
    </w:p>
    <w:p w14:paraId="671FF81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3.50</w:t>
      </w:r>
      <w:r w:rsidRPr="0042638B">
        <w:rPr>
          <w:rFonts w:ascii="Arial" w:hAnsi="Arial" w:cs="Arial"/>
          <w:sz w:val="24"/>
          <w:szCs w:val="24"/>
        </w:rPr>
        <w:t> </w:t>
      </w:r>
      <w:r w:rsidRPr="0042638B">
        <w:rPr>
          <w:rFonts w:ascii="Arial" w:hAnsi="Arial" w:cs="Arial"/>
          <w:b/>
          <w:bCs/>
          <w:sz w:val="24"/>
          <w:szCs w:val="24"/>
        </w:rPr>
        <w:t>Sucedáneo de la leche materna o humana,</w:t>
      </w:r>
      <w:r w:rsidRPr="0042638B">
        <w:rPr>
          <w:rFonts w:ascii="Arial" w:hAnsi="Arial" w:cs="Arial"/>
          <w:sz w:val="24"/>
          <w:szCs w:val="24"/>
        </w:rPr>
        <w:t> a las fórmulas comercializadas presentadas como sustituto parciales o totales de la leche materna o humana.</w:t>
      </w:r>
    </w:p>
    <w:p w14:paraId="507EA9E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3.51</w:t>
      </w:r>
      <w:r w:rsidRPr="0042638B">
        <w:rPr>
          <w:rFonts w:ascii="Arial" w:hAnsi="Arial" w:cs="Arial"/>
          <w:sz w:val="24"/>
          <w:szCs w:val="24"/>
        </w:rPr>
        <w:t> </w:t>
      </w:r>
      <w:r w:rsidRPr="0042638B">
        <w:rPr>
          <w:rFonts w:ascii="Arial" w:hAnsi="Arial" w:cs="Arial"/>
          <w:b/>
          <w:bCs/>
          <w:sz w:val="24"/>
          <w:szCs w:val="24"/>
        </w:rPr>
        <w:t>Tamiz metabólico neonatal,</w:t>
      </w:r>
      <w:r w:rsidRPr="0042638B">
        <w:rPr>
          <w:rFonts w:ascii="Arial" w:hAnsi="Arial" w:cs="Arial"/>
          <w:sz w:val="24"/>
          <w:szCs w:val="24"/>
        </w:rPr>
        <w:t> al examen de laboratorio practicado a la persona recién nacida, para detectar padecimientos de tipo metabólico.</w:t>
      </w:r>
    </w:p>
    <w:p w14:paraId="264911A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3.52</w:t>
      </w:r>
      <w:r w:rsidRPr="0042638B">
        <w:rPr>
          <w:rFonts w:ascii="Arial" w:hAnsi="Arial" w:cs="Arial"/>
          <w:sz w:val="24"/>
          <w:szCs w:val="24"/>
        </w:rPr>
        <w:t> </w:t>
      </w:r>
      <w:r w:rsidRPr="0042638B">
        <w:rPr>
          <w:rFonts w:ascii="Arial" w:hAnsi="Arial" w:cs="Arial"/>
          <w:b/>
          <w:bCs/>
          <w:sz w:val="24"/>
          <w:szCs w:val="24"/>
        </w:rPr>
        <w:t>Urgencia obstétrica,</w:t>
      </w:r>
      <w:r w:rsidRPr="0042638B">
        <w:rPr>
          <w:rFonts w:ascii="Arial" w:hAnsi="Arial" w:cs="Arial"/>
          <w:sz w:val="24"/>
          <w:szCs w:val="24"/>
        </w:rPr>
        <w:t> a la complicación médica o quirúrgica que se presenta durante la gestación, parto o el puerperio, que condiciona un riesgo inminente de morbilidad o mortalidad materna y perinatal y que requiere una acción inmediata por parte del personal de salud encargado de su atención.</w:t>
      </w:r>
    </w:p>
    <w:p w14:paraId="5C3734D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3.53</w:t>
      </w:r>
      <w:r w:rsidRPr="0042638B">
        <w:rPr>
          <w:rFonts w:ascii="Arial" w:hAnsi="Arial" w:cs="Arial"/>
          <w:sz w:val="24"/>
          <w:szCs w:val="24"/>
        </w:rPr>
        <w:t> </w:t>
      </w:r>
      <w:r w:rsidRPr="0042638B">
        <w:rPr>
          <w:rFonts w:ascii="Arial" w:hAnsi="Arial" w:cs="Arial"/>
          <w:b/>
          <w:bCs/>
          <w:sz w:val="24"/>
          <w:szCs w:val="24"/>
        </w:rPr>
        <w:t>Obstetricia, </w:t>
      </w:r>
      <w:r w:rsidRPr="0042638B">
        <w:rPr>
          <w:rFonts w:ascii="Arial" w:hAnsi="Arial" w:cs="Arial"/>
          <w:sz w:val="24"/>
          <w:szCs w:val="24"/>
        </w:rPr>
        <w:t>a la parte de la medicina que trata de la gestación, el parto y el puerperio.</w:t>
      </w:r>
    </w:p>
    <w:p w14:paraId="4CF3220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3.54 Valoración de Apgar</w:t>
      </w:r>
      <w:r w:rsidRPr="0042638B">
        <w:rPr>
          <w:rFonts w:ascii="Arial" w:hAnsi="Arial" w:cs="Arial"/>
          <w:sz w:val="24"/>
          <w:szCs w:val="24"/>
        </w:rPr>
        <w:t>, a la valoración de la persona recién nacida al minuto y a los cinco minutos de: frecuencia cardiaca, respiración, tono muscular, irritabilidad refleja y la coloración de tegumentos.</w:t>
      </w:r>
    </w:p>
    <w:p w14:paraId="74A6289B" w14:textId="77777777" w:rsidR="00987F51" w:rsidRDefault="00987F51" w:rsidP="00086134">
      <w:pPr>
        <w:spacing w:line="360" w:lineRule="auto"/>
        <w:jc w:val="both"/>
        <w:rPr>
          <w:rFonts w:ascii="Arial" w:hAnsi="Arial" w:cs="Arial"/>
          <w:b/>
          <w:bCs/>
          <w:sz w:val="24"/>
          <w:szCs w:val="24"/>
        </w:rPr>
      </w:pPr>
    </w:p>
    <w:p w14:paraId="266C4A8B" w14:textId="69A4DC59"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 Símbolos y abreviaturas</w:t>
      </w:r>
    </w:p>
    <w:p w14:paraId="2374899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w:t>
      </w:r>
      <w:r w:rsidRPr="0042638B">
        <w:rPr>
          <w:rFonts w:ascii="Arial" w:hAnsi="Arial" w:cs="Arial"/>
          <w:sz w:val="24"/>
          <w:szCs w:val="24"/>
        </w:rPr>
        <w:t> ABO:             Sistema de grupos sanguíneos</w:t>
      </w:r>
    </w:p>
    <w:p w14:paraId="48CF508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4.2</w:t>
      </w:r>
      <w:r w:rsidRPr="0042638B">
        <w:rPr>
          <w:rFonts w:ascii="Arial" w:hAnsi="Arial" w:cs="Arial"/>
          <w:sz w:val="24"/>
          <w:szCs w:val="24"/>
        </w:rPr>
        <w:t> CTG:             Curva de tolerancia a la glucosa</w:t>
      </w:r>
    </w:p>
    <w:p w14:paraId="5452243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4.3</w:t>
      </w:r>
      <w:r w:rsidRPr="0042638B">
        <w:rPr>
          <w:rFonts w:ascii="Arial" w:hAnsi="Arial" w:cs="Arial"/>
          <w:sz w:val="24"/>
          <w:szCs w:val="24"/>
        </w:rPr>
        <w:t> CONAVE:       Comité Nacional de Vigilancia Epidemiológica</w:t>
      </w:r>
    </w:p>
    <w:p w14:paraId="6E450B0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4.4</w:t>
      </w:r>
      <w:r w:rsidRPr="0042638B">
        <w:rPr>
          <w:rFonts w:ascii="Arial" w:hAnsi="Arial" w:cs="Arial"/>
          <w:sz w:val="24"/>
          <w:szCs w:val="24"/>
        </w:rPr>
        <w:t> dl:                 Decilitros</w:t>
      </w:r>
    </w:p>
    <w:p w14:paraId="69C507B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4.5 </w:t>
      </w:r>
      <w:r w:rsidRPr="0042638B">
        <w:rPr>
          <w:rFonts w:ascii="Arial" w:hAnsi="Arial" w:cs="Arial"/>
          <w:sz w:val="24"/>
          <w:szCs w:val="24"/>
        </w:rPr>
        <w:t>DM:              Diabetes mellitus</w:t>
      </w:r>
    </w:p>
    <w:p w14:paraId="46C5371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4.6</w:t>
      </w:r>
      <w:r w:rsidRPr="0042638B">
        <w:rPr>
          <w:rFonts w:ascii="Arial" w:hAnsi="Arial" w:cs="Arial"/>
          <w:sz w:val="24"/>
          <w:szCs w:val="24"/>
        </w:rPr>
        <w:t> Du:               Antígeno D expresado débilmente</w:t>
      </w:r>
    </w:p>
    <w:p w14:paraId="16E0529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4.7</w:t>
      </w:r>
      <w:r w:rsidRPr="0042638B">
        <w:rPr>
          <w:rFonts w:ascii="Arial" w:hAnsi="Arial" w:cs="Arial"/>
          <w:sz w:val="24"/>
          <w:szCs w:val="24"/>
        </w:rPr>
        <w:t> E ²:                Estatura al cuadrado</w:t>
      </w:r>
    </w:p>
    <w:p w14:paraId="36CE2D4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4.8 </w:t>
      </w:r>
      <w:r w:rsidRPr="0042638B">
        <w:rPr>
          <w:rFonts w:ascii="Arial" w:hAnsi="Arial" w:cs="Arial"/>
          <w:sz w:val="24"/>
          <w:szCs w:val="24"/>
        </w:rPr>
        <w:t>FUM             Fecha de última menstruación</w:t>
      </w:r>
    </w:p>
    <w:p w14:paraId="1EABA0E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4.9</w:t>
      </w:r>
      <w:r w:rsidRPr="0042638B">
        <w:rPr>
          <w:rFonts w:ascii="Arial" w:hAnsi="Arial" w:cs="Arial"/>
          <w:sz w:val="24"/>
          <w:szCs w:val="24"/>
        </w:rPr>
        <w:t> g:                 Gramo</w:t>
      </w:r>
    </w:p>
    <w:p w14:paraId="3948D34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4.10</w:t>
      </w:r>
      <w:r w:rsidRPr="0042638B">
        <w:rPr>
          <w:rFonts w:ascii="Arial" w:hAnsi="Arial" w:cs="Arial"/>
          <w:sz w:val="24"/>
          <w:szCs w:val="24"/>
        </w:rPr>
        <w:t> IM:              Vía intramuscular</w:t>
      </w:r>
    </w:p>
    <w:p w14:paraId="39DD187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4.11</w:t>
      </w:r>
      <w:r w:rsidRPr="0042638B">
        <w:rPr>
          <w:rFonts w:ascii="Arial" w:hAnsi="Arial" w:cs="Arial"/>
          <w:sz w:val="24"/>
          <w:szCs w:val="24"/>
        </w:rPr>
        <w:t> IV:               Vía intravenosa</w:t>
      </w:r>
    </w:p>
    <w:p w14:paraId="72005B6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4.12</w:t>
      </w:r>
      <w:r w:rsidRPr="0042638B">
        <w:rPr>
          <w:rFonts w:ascii="Arial" w:hAnsi="Arial" w:cs="Arial"/>
          <w:sz w:val="24"/>
          <w:szCs w:val="24"/>
        </w:rPr>
        <w:t> IMC:            Índice de masa corporal</w:t>
      </w:r>
    </w:p>
    <w:p w14:paraId="12BE836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4.13</w:t>
      </w:r>
      <w:r w:rsidRPr="0042638B">
        <w:rPr>
          <w:rFonts w:ascii="Arial" w:hAnsi="Arial" w:cs="Arial"/>
          <w:sz w:val="24"/>
          <w:szCs w:val="24"/>
        </w:rPr>
        <w:t> Kg/m ²:          Kilogramo sobre metro al cuadrado</w:t>
      </w:r>
    </w:p>
    <w:p w14:paraId="31C33D3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4.14</w:t>
      </w:r>
      <w:r w:rsidRPr="0042638B">
        <w:rPr>
          <w:rFonts w:ascii="Arial" w:hAnsi="Arial" w:cs="Arial"/>
          <w:sz w:val="24"/>
          <w:szCs w:val="24"/>
        </w:rPr>
        <w:t> m:               Metro</w:t>
      </w:r>
    </w:p>
    <w:p w14:paraId="2A102F1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4.15</w:t>
      </w:r>
      <w:r w:rsidRPr="0042638B">
        <w:rPr>
          <w:rFonts w:ascii="Arial" w:hAnsi="Arial" w:cs="Arial"/>
          <w:sz w:val="24"/>
          <w:szCs w:val="24"/>
        </w:rPr>
        <w:t> mg:             Miligramos</w:t>
      </w:r>
    </w:p>
    <w:p w14:paraId="49EA489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4.16</w:t>
      </w:r>
      <w:r w:rsidRPr="0042638B">
        <w:rPr>
          <w:rFonts w:ascii="Arial" w:hAnsi="Arial" w:cs="Arial"/>
          <w:sz w:val="24"/>
          <w:szCs w:val="24"/>
        </w:rPr>
        <w:t> mmol/L:        Milimolas por litro</w:t>
      </w:r>
    </w:p>
    <w:p w14:paraId="3BF073A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4.17</w:t>
      </w:r>
      <w:r w:rsidRPr="0042638B">
        <w:rPr>
          <w:rFonts w:ascii="Arial" w:hAnsi="Arial" w:cs="Arial"/>
          <w:sz w:val="24"/>
          <w:szCs w:val="24"/>
        </w:rPr>
        <w:t> OMS:           Organización Mundial de la Salud</w:t>
      </w:r>
    </w:p>
    <w:p w14:paraId="12924FA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4.18</w:t>
      </w:r>
      <w:r w:rsidRPr="0042638B">
        <w:rPr>
          <w:rFonts w:ascii="Arial" w:hAnsi="Arial" w:cs="Arial"/>
          <w:sz w:val="24"/>
          <w:szCs w:val="24"/>
        </w:rPr>
        <w:t> Rho:            Antígeno eritrocítico D</w:t>
      </w:r>
    </w:p>
    <w:p w14:paraId="120655B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4.19</w:t>
      </w:r>
      <w:r w:rsidRPr="0042638B">
        <w:rPr>
          <w:rFonts w:ascii="Arial" w:hAnsi="Arial" w:cs="Arial"/>
          <w:sz w:val="24"/>
          <w:szCs w:val="24"/>
        </w:rPr>
        <w:t> SIDA:           Síndrome de Inmunodeficiencia Adquirida</w:t>
      </w:r>
    </w:p>
    <w:p w14:paraId="18123E9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4.20</w:t>
      </w:r>
      <w:r w:rsidRPr="0042638B">
        <w:rPr>
          <w:rFonts w:ascii="Arial" w:hAnsi="Arial" w:cs="Arial"/>
          <w:sz w:val="24"/>
          <w:szCs w:val="24"/>
        </w:rPr>
        <w:t> SINAVE:       Sistema Nacional de Vigilancia Epidemiológica</w:t>
      </w:r>
    </w:p>
    <w:p w14:paraId="0EF8182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4.21</w:t>
      </w:r>
      <w:r w:rsidRPr="0042638B">
        <w:rPr>
          <w:rFonts w:ascii="Arial" w:hAnsi="Arial" w:cs="Arial"/>
          <w:sz w:val="24"/>
          <w:szCs w:val="24"/>
        </w:rPr>
        <w:t> UI:              Unidades internacionales</w:t>
      </w:r>
    </w:p>
    <w:p w14:paraId="5EC335D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4.22</w:t>
      </w:r>
      <w:r w:rsidRPr="0042638B">
        <w:rPr>
          <w:rFonts w:ascii="Arial" w:hAnsi="Arial" w:cs="Arial"/>
          <w:sz w:val="24"/>
          <w:szCs w:val="24"/>
        </w:rPr>
        <w:t> VIH:            Virus de la Inmunodeficiencia Humana</w:t>
      </w:r>
    </w:p>
    <w:p w14:paraId="01F5FA6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4.23</w:t>
      </w:r>
      <w:r w:rsidRPr="0042638B">
        <w:rPr>
          <w:rFonts w:ascii="Arial" w:hAnsi="Arial" w:cs="Arial"/>
          <w:sz w:val="24"/>
          <w:szCs w:val="24"/>
        </w:rPr>
        <w:t> µg:              Microgramos</w:t>
      </w:r>
    </w:p>
    <w:p w14:paraId="11F47122" w14:textId="6967B7C9" w:rsidR="00987F51" w:rsidRDefault="00987F51" w:rsidP="00086134">
      <w:pPr>
        <w:spacing w:line="360" w:lineRule="auto"/>
        <w:jc w:val="both"/>
        <w:rPr>
          <w:rFonts w:ascii="Arial" w:hAnsi="Arial" w:cs="Arial"/>
          <w:b/>
          <w:bCs/>
          <w:sz w:val="24"/>
          <w:szCs w:val="24"/>
        </w:rPr>
      </w:pPr>
    </w:p>
    <w:p w14:paraId="4B028218" w14:textId="77777777" w:rsidR="00987F51" w:rsidRDefault="00987F51" w:rsidP="00086134">
      <w:pPr>
        <w:spacing w:line="360" w:lineRule="auto"/>
        <w:jc w:val="both"/>
        <w:rPr>
          <w:rFonts w:ascii="Arial" w:hAnsi="Arial" w:cs="Arial"/>
          <w:b/>
          <w:bCs/>
          <w:sz w:val="24"/>
          <w:szCs w:val="24"/>
        </w:rPr>
      </w:pPr>
    </w:p>
    <w:p w14:paraId="54945E8B" w14:textId="1CD77D7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 Disposiciones generales</w:t>
      </w:r>
    </w:p>
    <w:p w14:paraId="5AFBD08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5.1 </w:t>
      </w:r>
      <w:r w:rsidRPr="0042638B">
        <w:rPr>
          <w:rFonts w:ascii="Arial" w:hAnsi="Arial" w:cs="Arial"/>
          <w:sz w:val="24"/>
          <w:szCs w:val="24"/>
        </w:rPr>
        <w:t>La atención médica que reciban las mujeres en edad reproductiva en los establecimientos para la atención médica públicos, privados y sociales del país, debe ser con un enfoque preventivo, educativo, de orientación y consejería.</w:t>
      </w:r>
    </w:p>
    <w:p w14:paraId="097B3684" w14:textId="6AB06748"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5.1.2</w:t>
      </w:r>
      <w:r w:rsidRPr="0042638B">
        <w:rPr>
          <w:rFonts w:ascii="Arial" w:hAnsi="Arial" w:cs="Arial"/>
          <w:sz w:val="24"/>
          <w:szCs w:val="24"/>
        </w:rPr>
        <w:t xml:space="preserve"> La consulta preconcepcional debe fomentarse para promover la salud de la mujer y de su descendencia, evaluar la salud de la mujer en esta etapa permite </w:t>
      </w:r>
      <w:r w:rsidRPr="0042638B">
        <w:rPr>
          <w:rFonts w:ascii="Arial" w:hAnsi="Arial" w:cs="Arial"/>
          <w:sz w:val="24"/>
          <w:szCs w:val="24"/>
        </w:rPr>
        <w:lastRenderedPageBreak/>
        <w:t>identificar condiciones de riesgo reproductivo, en el embarazo y, sobre todo, llevar a cabo medidas preventivas. La asistencia del personal de salud debe estar dirigida a identificar y aconsejar sobre los problemas existentes, situar a la mujer en las mejores condiciones de salud posible para embarazarse y planear de forma objetiva el momento más adecuado para el embarazo. Ver Apéndices C y D Normativos, de esta Norma.</w:t>
      </w:r>
    </w:p>
    <w:p w14:paraId="7189D145" w14:textId="77777777" w:rsidR="00987F51" w:rsidRDefault="00987F51" w:rsidP="00086134">
      <w:pPr>
        <w:spacing w:line="360" w:lineRule="auto"/>
        <w:jc w:val="both"/>
        <w:rPr>
          <w:rFonts w:ascii="Arial" w:hAnsi="Arial" w:cs="Arial"/>
          <w:b/>
          <w:bCs/>
          <w:sz w:val="24"/>
          <w:szCs w:val="24"/>
        </w:rPr>
      </w:pPr>
    </w:p>
    <w:p w14:paraId="3912AA06" w14:textId="77777777" w:rsidR="00987F51" w:rsidRDefault="00987F51" w:rsidP="00086134">
      <w:pPr>
        <w:spacing w:line="360" w:lineRule="auto"/>
        <w:jc w:val="both"/>
        <w:rPr>
          <w:rFonts w:ascii="Arial" w:hAnsi="Arial" w:cs="Arial"/>
          <w:b/>
          <w:bCs/>
          <w:sz w:val="24"/>
          <w:szCs w:val="24"/>
        </w:rPr>
      </w:pPr>
    </w:p>
    <w:p w14:paraId="56E72245" w14:textId="4F2E2A1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5.1.3</w:t>
      </w:r>
      <w:r w:rsidRPr="0042638B">
        <w:rPr>
          <w:rFonts w:ascii="Arial" w:hAnsi="Arial" w:cs="Arial"/>
          <w:sz w:val="24"/>
          <w:szCs w:val="24"/>
        </w:rPr>
        <w:t> En las consultas preconcepcional y prenatal, se debe incluir valoración por el servicio de estomatología.</w:t>
      </w:r>
    </w:p>
    <w:p w14:paraId="7C1A935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5.1.4 </w:t>
      </w:r>
      <w:r w:rsidRPr="0042638B">
        <w:rPr>
          <w:rFonts w:ascii="Arial" w:hAnsi="Arial" w:cs="Arial"/>
          <w:sz w:val="24"/>
          <w:szCs w:val="24"/>
        </w:rPr>
        <w:t>El examen de valoración debe incluir, una historia clínica completa, realizar exámenes de laboratorio básicos para detectar alteraciones que puedan incrementar el riesgo obstétrico y otorgar elementos educativos para un adecuado control prenatal, embarazo saludable, parto fisiológico y puerperio sin complicaciones, además de los factores educativos que le permitan lograr exitosamente una lactancia materna exclusiva durante los primeros 6 meses postparto.</w:t>
      </w:r>
    </w:p>
    <w:p w14:paraId="65CCF5F6" w14:textId="77777777" w:rsidR="00987F51" w:rsidRDefault="00987F51" w:rsidP="00086134">
      <w:pPr>
        <w:spacing w:line="360" w:lineRule="auto"/>
        <w:jc w:val="both"/>
        <w:rPr>
          <w:rFonts w:ascii="Arial" w:hAnsi="Arial" w:cs="Arial"/>
          <w:b/>
          <w:bCs/>
          <w:sz w:val="24"/>
          <w:szCs w:val="24"/>
        </w:rPr>
      </w:pPr>
    </w:p>
    <w:p w14:paraId="6B124D45" w14:textId="77777777" w:rsidR="00987F51" w:rsidRDefault="00987F51" w:rsidP="00086134">
      <w:pPr>
        <w:spacing w:line="360" w:lineRule="auto"/>
        <w:jc w:val="both"/>
        <w:rPr>
          <w:rFonts w:ascii="Arial" w:hAnsi="Arial" w:cs="Arial"/>
          <w:b/>
          <w:bCs/>
          <w:sz w:val="24"/>
          <w:szCs w:val="24"/>
        </w:rPr>
      </w:pPr>
    </w:p>
    <w:p w14:paraId="77FDB3A5" w14:textId="77777777" w:rsidR="00987F51" w:rsidRDefault="00086134" w:rsidP="00086134">
      <w:pPr>
        <w:spacing w:line="360" w:lineRule="auto"/>
        <w:jc w:val="both"/>
        <w:rPr>
          <w:rFonts w:ascii="Arial" w:hAnsi="Arial" w:cs="Arial"/>
          <w:sz w:val="24"/>
          <w:szCs w:val="24"/>
        </w:rPr>
      </w:pPr>
      <w:r w:rsidRPr="0042638B">
        <w:rPr>
          <w:rFonts w:ascii="Arial" w:hAnsi="Arial" w:cs="Arial"/>
          <w:b/>
          <w:bCs/>
          <w:sz w:val="24"/>
          <w:szCs w:val="24"/>
        </w:rPr>
        <w:t>5.1.5</w:t>
      </w:r>
      <w:r w:rsidRPr="0042638B">
        <w:rPr>
          <w:rFonts w:ascii="Arial" w:hAnsi="Arial" w:cs="Arial"/>
          <w:sz w:val="24"/>
          <w:szCs w:val="24"/>
        </w:rPr>
        <w:t> La atención debe ser integral y enfocada a considerar la reproducción humana como una expresión de los derechos reproductivos, para que sea libremente escogida y segura; fomentando la corresponsabilidad en el cuidado de la salud de la mujer, su pareja, la comunidad y el personal de salud e informar sistemáticamente de las ventajas de lograr un periodo intergenésico mínimo de 2 años, para reducir los riesgos a largo plazo y planificar adecuadamente la familia.</w:t>
      </w:r>
    </w:p>
    <w:p w14:paraId="3765A2C0" w14:textId="1FCC344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5.1.6</w:t>
      </w:r>
      <w:r w:rsidRPr="0042638B">
        <w:rPr>
          <w:rFonts w:ascii="Arial" w:hAnsi="Arial" w:cs="Arial"/>
          <w:sz w:val="24"/>
          <w:szCs w:val="24"/>
        </w:rPr>
        <w:t xml:space="preserve"> En la visita preconcepcional, se debe brindar información sobre los cuidados de la persona recién nacida, lactancia, tamiz metabólico neonatal, </w:t>
      </w:r>
      <w:r w:rsidRPr="0042638B">
        <w:rPr>
          <w:rFonts w:ascii="Arial" w:hAnsi="Arial" w:cs="Arial"/>
          <w:sz w:val="24"/>
          <w:szCs w:val="24"/>
        </w:rPr>
        <w:lastRenderedPageBreak/>
        <w:t>estimulación temprana y aplicación de vacunas, prevención de enfermedades diarreicas y respiratorias.</w:t>
      </w:r>
    </w:p>
    <w:p w14:paraId="21D558F4" w14:textId="77777777" w:rsidR="00987F51" w:rsidRDefault="00987F51" w:rsidP="00086134">
      <w:pPr>
        <w:spacing w:line="360" w:lineRule="auto"/>
        <w:jc w:val="both"/>
        <w:rPr>
          <w:rFonts w:ascii="Arial" w:hAnsi="Arial" w:cs="Arial"/>
          <w:b/>
          <w:bCs/>
          <w:sz w:val="24"/>
          <w:szCs w:val="24"/>
        </w:rPr>
      </w:pPr>
    </w:p>
    <w:p w14:paraId="06A8BB27" w14:textId="77777777" w:rsidR="00987F51" w:rsidRDefault="00987F51" w:rsidP="00086134">
      <w:pPr>
        <w:spacing w:line="360" w:lineRule="auto"/>
        <w:jc w:val="both"/>
        <w:rPr>
          <w:rFonts w:ascii="Arial" w:hAnsi="Arial" w:cs="Arial"/>
          <w:b/>
          <w:bCs/>
          <w:sz w:val="24"/>
          <w:szCs w:val="24"/>
        </w:rPr>
      </w:pPr>
    </w:p>
    <w:p w14:paraId="512178EA" w14:textId="10C23CF2"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5.1.7</w:t>
      </w:r>
      <w:r w:rsidRPr="0042638B">
        <w:rPr>
          <w:rFonts w:ascii="Arial" w:hAnsi="Arial" w:cs="Arial"/>
          <w:sz w:val="24"/>
          <w:szCs w:val="24"/>
        </w:rPr>
        <w:t> En los establecimientos para la atención médica de los sectores público, social y privado, que no cuenten con el servicio de atención de urgencias obstétricas, se debe procurar en la medida de su capacidad resolutiva, auxiliar a las mujeres embarazadas en situación de urgencia, y una vez resuelto el problema inmediato y estabilizado y que no esté en peligro la vida de la madre y la persona recién nacida, se debe proceder a su referencia a un establecimiento para la atención médica que cuente con los recursos humanos y el equipamiento necesario para la atención de la madre y de la persona recién nacida.</w:t>
      </w:r>
    </w:p>
    <w:p w14:paraId="01F14A6C" w14:textId="77777777" w:rsidR="00987F51" w:rsidRDefault="00987F51" w:rsidP="00086134">
      <w:pPr>
        <w:spacing w:line="360" w:lineRule="auto"/>
        <w:jc w:val="both"/>
        <w:rPr>
          <w:rFonts w:ascii="Arial" w:hAnsi="Arial" w:cs="Arial"/>
          <w:b/>
          <w:bCs/>
          <w:sz w:val="24"/>
          <w:szCs w:val="24"/>
        </w:rPr>
      </w:pPr>
    </w:p>
    <w:p w14:paraId="1C1C84C1" w14:textId="77777777" w:rsidR="00987F51" w:rsidRDefault="00987F51" w:rsidP="00086134">
      <w:pPr>
        <w:spacing w:line="360" w:lineRule="auto"/>
        <w:jc w:val="both"/>
        <w:rPr>
          <w:rFonts w:ascii="Arial" w:hAnsi="Arial" w:cs="Arial"/>
          <w:b/>
          <w:bCs/>
          <w:sz w:val="24"/>
          <w:szCs w:val="24"/>
        </w:rPr>
      </w:pPr>
    </w:p>
    <w:p w14:paraId="0C2888B2" w14:textId="20C0B640"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5.1.8</w:t>
      </w:r>
      <w:r w:rsidRPr="0042638B">
        <w:rPr>
          <w:rFonts w:ascii="Arial" w:hAnsi="Arial" w:cs="Arial"/>
          <w:sz w:val="24"/>
          <w:szCs w:val="24"/>
        </w:rPr>
        <w:t> Los establecimientos para la atención médica que brinden atención de urgencias obstétricas deben contar con espacios habilitados, personal especializado, calificado y/o debidamente capacitado para atender dichas urgencias, equipo e instalaciones adecuadas, así como los insumos y medicamentos necesarios para su manejo, además de contar con servicio de transfusión sanguínea o banco de sangre con hemocomponentes y laboratorio para procesamiento de muestras; 24 horas del día, todos los días del año.</w:t>
      </w:r>
    </w:p>
    <w:p w14:paraId="448B4451" w14:textId="77777777" w:rsidR="00987F51" w:rsidRDefault="00987F51" w:rsidP="00086134">
      <w:pPr>
        <w:spacing w:line="360" w:lineRule="auto"/>
        <w:jc w:val="both"/>
        <w:rPr>
          <w:rFonts w:ascii="Arial" w:hAnsi="Arial" w:cs="Arial"/>
          <w:b/>
          <w:bCs/>
          <w:sz w:val="24"/>
          <w:szCs w:val="24"/>
        </w:rPr>
      </w:pPr>
    </w:p>
    <w:p w14:paraId="096776CF" w14:textId="77777777" w:rsidR="00987F51" w:rsidRDefault="00987F51" w:rsidP="00086134">
      <w:pPr>
        <w:spacing w:line="360" w:lineRule="auto"/>
        <w:jc w:val="both"/>
        <w:rPr>
          <w:rFonts w:ascii="Arial" w:hAnsi="Arial" w:cs="Arial"/>
          <w:b/>
          <w:bCs/>
          <w:sz w:val="24"/>
          <w:szCs w:val="24"/>
        </w:rPr>
      </w:pPr>
    </w:p>
    <w:p w14:paraId="0A10C66C" w14:textId="2DC8BF81"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5.1.9</w:t>
      </w:r>
      <w:r w:rsidRPr="0042638B">
        <w:rPr>
          <w:rFonts w:ascii="Arial" w:hAnsi="Arial" w:cs="Arial"/>
          <w:sz w:val="24"/>
          <w:szCs w:val="24"/>
        </w:rPr>
        <w:t xml:space="preserve"> Toda mujer en edad reproductiva que desee embarazarse, debe acudir de preferencia acompañada de su pareja al establecimiento para la atención médica, para recibir asesoría médica sobre el riesgo reproductivo, idealmente tres meses antes de intentar el embarazo. En este periodo es importante iniciar </w:t>
      </w:r>
      <w:r w:rsidRPr="0042638B">
        <w:rPr>
          <w:rFonts w:ascii="Arial" w:hAnsi="Arial" w:cs="Arial"/>
          <w:sz w:val="24"/>
          <w:szCs w:val="24"/>
        </w:rPr>
        <w:lastRenderedPageBreak/>
        <w:t>la suplementación de ácido fólico para la prevención de defectos del tubo neural y continuarla durante el embarazo.</w:t>
      </w:r>
    </w:p>
    <w:p w14:paraId="43455874" w14:textId="77777777" w:rsidR="00987F51" w:rsidRDefault="00987F51" w:rsidP="00086134">
      <w:pPr>
        <w:spacing w:line="360" w:lineRule="auto"/>
        <w:jc w:val="both"/>
        <w:rPr>
          <w:rFonts w:ascii="Arial" w:hAnsi="Arial" w:cs="Arial"/>
          <w:b/>
          <w:bCs/>
          <w:sz w:val="24"/>
          <w:szCs w:val="24"/>
        </w:rPr>
      </w:pPr>
    </w:p>
    <w:p w14:paraId="1E73A92F" w14:textId="77777777" w:rsidR="00987F51" w:rsidRDefault="00987F51" w:rsidP="00086134">
      <w:pPr>
        <w:spacing w:line="360" w:lineRule="auto"/>
        <w:jc w:val="both"/>
        <w:rPr>
          <w:rFonts w:ascii="Arial" w:hAnsi="Arial" w:cs="Arial"/>
          <w:b/>
          <w:bCs/>
          <w:sz w:val="24"/>
          <w:szCs w:val="24"/>
        </w:rPr>
      </w:pPr>
    </w:p>
    <w:p w14:paraId="4098C1BA" w14:textId="565F3B52"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5.1.10</w:t>
      </w:r>
      <w:r w:rsidRPr="0042638B">
        <w:rPr>
          <w:rFonts w:ascii="Arial" w:hAnsi="Arial" w:cs="Arial"/>
          <w:sz w:val="24"/>
          <w:szCs w:val="24"/>
        </w:rPr>
        <w:t> Todo el tiempo y en especial durante el embarazo y la lactancia, se debe promover que la mujer se abstenga de utilizar sustancias adictivas como tabaco (aun como fumadora pasiva), bebidas alcohólicas y sustancias psicoactivas (Ver Apéndice D Normativo, de esta Norma).</w:t>
      </w:r>
    </w:p>
    <w:p w14:paraId="769AD699" w14:textId="046B053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w:t>
      </w:r>
      <w:r w:rsidRPr="0042638B">
        <w:rPr>
          <w:rFonts w:ascii="Arial" w:hAnsi="Arial" w:cs="Arial"/>
          <w:sz w:val="24"/>
          <w:szCs w:val="24"/>
        </w:rPr>
        <w:t> La atención a la mujer durante el embarazo, parto y puerperio y a la persona recién nacida debe ser proporcionada con calidad y respeto de sus derechos humanos, principalmente a su dignidad y cultura, facilitando, en la medida de lo posible, apoyo psicológico durante su evolución.</w:t>
      </w:r>
      <w:r w:rsidR="00987F51">
        <w:rPr>
          <w:rFonts w:ascii="Arial" w:hAnsi="Arial" w:cs="Arial"/>
          <w:sz w:val="24"/>
          <w:szCs w:val="24"/>
        </w:rPr>
        <w:t xml:space="preserve"> </w:t>
      </w:r>
      <w:r w:rsidRPr="0042638B">
        <w:rPr>
          <w:rFonts w:ascii="Arial" w:hAnsi="Arial" w:cs="Arial"/>
          <w:sz w:val="24"/>
          <w:szCs w:val="24"/>
        </w:rPr>
        <w:t>Todas las instituciones de salud deben capacitar a las licenciadas en enfermería obstétrica, parteras técnicas y parteras tradicionales para identificar complicaciones del embarazo, parto y puerperio; así como, proveer facilidades para la referencia y acompañamiento oportuno de la embarazada a los establecimientos</w:t>
      </w:r>
      <w:r w:rsidR="00987F51">
        <w:rPr>
          <w:rFonts w:ascii="Arial" w:hAnsi="Arial" w:cs="Arial"/>
          <w:sz w:val="24"/>
          <w:szCs w:val="24"/>
        </w:rPr>
        <w:t xml:space="preserve"> </w:t>
      </w:r>
      <w:r w:rsidRPr="0042638B">
        <w:rPr>
          <w:rFonts w:ascii="Arial" w:hAnsi="Arial" w:cs="Arial"/>
          <w:sz w:val="24"/>
          <w:szCs w:val="24"/>
        </w:rPr>
        <w:t>para la atención médica, en su caso. Los partos de bajo riesgo de término, pueden ser atendidos por enfermeras obstetras, parteras técnicas y parteras tradicionales capacitadas.</w:t>
      </w:r>
    </w:p>
    <w:p w14:paraId="3D4A23F5" w14:textId="77777777" w:rsidR="00987F51" w:rsidRDefault="00987F51" w:rsidP="00086134">
      <w:pPr>
        <w:spacing w:line="360" w:lineRule="auto"/>
        <w:jc w:val="both"/>
        <w:rPr>
          <w:rFonts w:ascii="Arial" w:hAnsi="Arial" w:cs="Arial"/>
          <w:b/>
          <w:bCs/>
          <w:sz w:val="24"/>
          <w:szCs w:val="24"/>
        </w:rPr>
      </w:pPr>
    </w:p>
    <w:p w14:paraId="4EF94A6F" w14:textId="77777777" w:rsidR="00987F51" w:rsidRDefault="00987F51" w:rsidP="00086134">
      <w:pPr>
        <w:spacing w:line="360" w:lineRule="auto"/>
        <w:jc w:val="both"/>
        <w:rPr>
          <w:rFonts w:ascii="Arial" w:hAnsi="Arial" w:cs="Arial"/>
          <w:b/>
          <w:bCs/>
          <w:sz w:val="24"/>
          <w:szCs w:val="24"/>
        </w:rPr>
      </w:pPr>
    </w:p>
    <w:p w14:paraId="2D27AB7C" w14:textId="605243A0"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5.1.12</w:t>
      </w:r>
      <w:r w:rsidRPr="0042638B">
        <w:rPr>
          <w:rFonts w:ascii="Arial" w:hAnsi="Arial" w:cs="Arial"/>
          <w:sz w:val="24"/>
          <w:szCs w:val="24"/>
        </w:rPr>
        <w:t> Las mujeres y las personas recién nacidas referidas a los establecimientos para la atención médica por las parteras tradicionales u otro prestador de servicio de salud de la comunidad, deben ser atendidos con oportunidad. La mujer debe tener la opción de parir en forma vertical, siempre y cuando se cuente con personal capacitado y con la infraestructura suficiente para tal fin, preservando en todo momento su autonomía y la seguridad del binomio.</w:t>
      </w:r>
    </w:p>
    <w:p w14:paraId="18FE5DE3" w14:textId="77777777" w:rsidR="00987F51" w:rsidRDefault="00987F51" w:rsidP="00086134">
      <w:pPr>
        <w:spacing w:line="360" w:lineRule="auto"/>
        <w:jc w:val="both"/>
        <w:rPr>
          <w:rFonts w:ascii="Arial" w:hAnsi="Arial" w:cs="Arial"/>
          <w:b/>
          <w:bCs/>
          <w:sz w:val="24"/>
          <w:szCs w:val="24"/>
        </w:rPr>
      </w:pPr>
    </w:p>
    <w:p w14:paraId="3C4B1A54" w14:textId="77777777" w:rsidR="00987F51" w:rsidRDefault="00987F51" w:rsidP="00086134">
      <w:pPr>
        <w:spacing w:line="360" w:lineRule="auto"/>
        <w:jc w:val="both"/>
        <w:rPr>
          <w:rFonts w:ascii="Arial" w:hAnsi="Arial" w:cs="Arial"/>
          <w:b/>
          <w:bCs/>
          <w:sz w:val="24"/>
          <w:szCs w:val="24"/>
        </w:rPr>
      </w:pPr>
    </w:p>
    <w:p w14:paraId="65EA9048" w14:textId="71649F95"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5.1.13</w:t>
      </w:r>
      <w:r w:rsidRPr="0042638B">
        <w:rPr>
          <w:rFonts w:ascii="Arial" w:hAnsi="Arial" w:cs="Arial"/>
          <w:sz w:val="24"/>
          <w:szCs w:val="24"/>
        </w:rPr>
        <w:t> En los establecimientos para la atención médica, se debe disponer de la capacidad para detectar, registrar, asignar y manejar oportunamente el riesgo reproductivo, obstétrico y perinatal para cada embarazo, el cual debe servir para planear y aplicar un plan de vigilancia y manejo de forma individual y con la intervención de los especialistas acordes a cada situación.</w:t>
      </w:r>
    </w:p>
    <w:p w14:paraId="72AE0AF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5.1.14</w:t>
      </w:r>
      <w:r w:rsidRPr="0042638B">
        <w:rPr>
          <w:rFonts w:ascii="Arial" w:hAnsi="Arial" w:cs="Arial"/>
          <w:sz w:val="24"/>
          <w:szCs w:val="24"/>
        </w:rPr>
        <w:t> Los establecimientos para la atención médica, deben garantizar la prestación de servicios de salud oportunos, con calidad y seguridad durante el embarazo, parto y puerperio, así como durante la atención de urgencias obstétricas.</w:t>
      </w:r>
    </w:p>
    <w:p w14:paraId="69720B1B" w14:textId="44F1B878" w:rsidR="00987F51" w:rsidRDefault="00987F51" w:rsidP="00086134">
      <w:pPr>
        <w:spacing w:line="360" w:lineRule="auto"/>
        <w:jc w:val="both"/>
        <w:rPr>
          <w:rFonts w:ascii="Arial" w:hAnsi="Arial" w:cs="Arial"/>
          <w:b/>
          <w:bCs/>
          <w:sz w:val="24"/>
          <w:szCs w:val="24"/>
        </w:rPr>
      </w:pPr>
    </w:p>
    <w:p w14:paraId="083EB9BA" w14:textId="77777777" w:rsidR="00987F51" w:rsidRDefault="00987F51" w:rsidP="00086134">
      <w:pPr>
        <w:spacing w:line="360" w:lineRule="auto"/>
        <w:jc w:val="both"/>
        <w:rPr>
          <w:rFonts w:ascii="Arial" w:hAnsi="Arial" w:cs="Arial"/>
          <w:b/>
          <w:bCs/>
          <w:sz w:val="24"/>
          <w:szCs w:val="24"/>
        </w:rPr>
      </w:pPr>
    </w:p>
    <w:p w14:paraId="19E8C79C" w14:textId="283DE47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 Atención del embarazo.</w:t>
      </w:r>
    </w:p>
    <w:p w14:paraId="123E5F9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w:t>
      </w:r>
      <w:r w:rsidRPr="0042638B">
        <w:rPr>
          <w:rFonts w:ascii="Arial" w:hAnsi="Arial" w:cs="Arial"/>
          <w:sz w:val="24"/>
          <w:szCs w:val="24"/>
        </w:rPr>
        <w:t> Las actividades a realizar por parte del personal de salud en la primera consulta de atención prenatal deben ser:</w:t>
      </w:r>
    </w:p>
    <w:p w14:paraId="7DE645B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w:t>
      </w:r>
      <w:r w:rsidRPr="0042638B">
        <w:rPr>
          <w:rFonts w:ascii="Arial" w:hAnsi="Arial" w:cs="Arial"/>
          <w:sz w:val="24"/>
          <w:szCs w:val="24"/>
        </w:rPr>
        <w:t> Elaborar y registrar la historia clínica en un expediente, carnet perinatal o la guía básica para la mujer embarazada (ver Apéndice J Normativo, de esta Norma), debiendo tener los siguientes apartados:</w:t>
      </w:r>
    </w:p>
    <w:p w14:paraId="060CCB0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5.2.1.1.1</w:t>
      </w:r>
      <w:r w:rsidRPr="0042638B">
        <w:rPr>
          <w:rFonts w:ascii="Arial" w:hAnsi="Arial" w:cs="Arial"/>
          <w:sz w:val="24"/>
          <w:szCs w:val="24"/>
        </w:rPr>
        <w:t> Identificación de la embarazada, su nombre completo que acredite con una identificación oficial edad, escolaridad, estado civil, empleo, lugar de residencia habitual, teléfono y los datos de algún familiar o amistad para establecer contacto en caso necesario;</w:t>
      </w:r>
    </w:p>
    <w:p w14:paraId="33D6A8A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5.2.1.1.2</w:t>
      </w:r>
      <w:r w:rsidRPr="0042638B">
        <w:rPr>
          <w:rFonts w:ascii="Arial" w:hAnsi="Arial" w:cs="Arial"/>
          <w:sz w:val="24"/>
          <w:szCs w:val="24"/>
        </w:rPr>
        <w:t> Identificar antecedentes heredo familiares, personales patológicos y personales no patológicos;</w:t>
      </w:r>
    </w:p>
    <w:p w14:paraId="4D1032C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5.2.1.1.3</w:t>
      </w:r>
      <w:r w:rsidRPr="0042638B">
        <w:rPr>
          <w:rFonts w:ascii="Arial" w:hAnsi="Arial" w:cs="Arial"/>
          <w:sz w:val="24"/>
          <w:szCs w:val="24"/>
        </w:rPr>
        <w:t xml:space="preserve"> Identificar antecedentes de embarazos previos y su resolución mediante interrogatorio intencionado para datos de: cesárea, preeclampsia, </w:t>
      </w:r>
      <w:r w:rsidRPr="0042638B">
        <w:rPr>
          <w:rFonts w:ascii="Arial" w:hAnsi="Arial" w:cs="Arial"/>
          <w:sz w:val="24"/>
          <w:szCs w:val="24"/>
        </w:rPr>
        <w:lastRenderedPageBreak/>
        <w:t>hemorragia obstétrica, parto pretérmino, restricción en el crecimiento intrauterino, óbito, pérdida repetida de la gestación, DG y malformaciones fetales.</w:t>
      </w:r>
    </w:p>
    <w:p w14:paraId="0179EE8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5.2.1.2</w:t>
      </w:r>
      <w:r w:rsidRPr="0042638B">
        <w:rPr>
          <w:rFonts w:ascii="Arial" w:hAnsi="Arial" w:cs="Arial"/>
          <w:sz w:val="24"/>
          <w:szCs w:val="24"/>
        </w:rPr>
        <w:t> Realizar el diagnóstico del embarazo por el método clínico, de laboratorio (prueba inmunológica de embarazo en orina o suero) o ultrasonográfico; con este fin, no se deben emplear estudios radiográficos ionizantes ni prescribir medicamentos hormonales.</w:t>
      </w:r>
    </w:p>
    <w:p w14:paraId="3DC0041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5.2.1.3</w:t>
      </w:r>
      <w:r w:rsidRPr="0042638B">
        <w:rPr>
          <w:rFonts w:ascii="Arial" w:hAnsi="Arial" w:cs="Arial"/>
          <w:sz w:val="24"/>
          <w:szCs w:val="24"/>
        </w:rPr>
        <w:t> Calcular la edad gestacional y fecha probable de parto, mediante el uso de los siguientes métodos:</w:t>
      </w:r>
    </w:p>
    <w:p w14:paraId="0A699A6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5.2.1.3.1</w:t>
      </w:r>
      <w:r w:rsidRPr="0042638B">
        <w:rPr>
          <w:rFonts w:ascii="Arial" w:hAnsi="Arial" w:cs="Arial"/>
          <w:sz w:val="24"/>
          <w:szCs w:val="24"/>
        </w:rPr>
        <w:t> Wahl y Naegele: Al primer día de la FUM agregar 7-10 días y al mes se le restan 3;</w:t>
      </w:r>
    </w:p>
    <w:p w14:paraId="10565C7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5.2.1.3.2</w:t>
      </w:r>
      <w:r w:rsidRPr="0042638B">
        <w:rPr>
          <w:rFonts w:ascii="Arial" w:hAnsi="Arial" w:cs="Arial"/>
          <w:sz w:val="24"/>
          <w:szCs w:val="24"/>
        </w:rPr>
        <w:t> A partir del primer día de la FUM se contarán 280 días, esa será la fecha probable de parto, y</w:t>
      </w:r>
    </w:p>
    <w:p w14:paraId="5C26B17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5.2.1.3.3</w:t>
      </w:r>
      <w:r w:rsidRPr="0042638B">
        <w:rPr>
          <w:rFonts w:ascii="Arial" w:hAnsi="Arial" w:cs="Arial"/>
          <w:sz w:val="24"/>
          <w:szCs w:val="24"/>
        </w:rPr>
        <w:t> En algunos casos, cuando hay dudas o se desconoce la FUM, el ultrasonido es un auxiliar para la estimación de la edad gestacional.</w:t>
      </w:r>
    </w:p>
    <w:p w14:paraId="53726FA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5.2.1.4</w:t>
      </w:r>
      <w:r w:rsidRPr="0042638B">
        <w:rPr>
          <w:rFonts w:ascii="Arial" w:hAnsi="Arial" w:cs="Arial"/>
          <w:sz w:val="24"/>
          <w:szCs w:val="24"/>
        </w:rPr>
        <w:t> Realizar búsqueda de factores de riesgo en el interrogatorio en forma dirigida.</w:t>
      </w:r>
    </w:p>
    <w:p w14:paraId="2993850E" w14:textId="77777777" w:rsidR="00987F51" w:rsidRDefault="00987F51" w:rsidP="00086134">
      <w:pPr>
        <w:spacing w:line="360" w:lineRule="auto"/>
        <w:jc w:val="both"/>
        <w:rPr>
          <w:rFonts w:ascii="Arial" w:hAnsi="Arial" w:cs="Arial"/>
          <w:b/>
          <w:bCs/>
          <w:sz w:val="24"/>
          <w:szCs w:val="24"/>
        </w:rPr>
      </w:pPr>
    </w:p>
    <w:p w14:paraId="70EAA8A1" w14:textId="77777777" w:rsidR="00987F51" w:rsidRDefault="00987F51" w:rsidP="00086134">
      <w:pPr>
        <w:spacing w:line="360" w:lineRule="auto"/>
        <w:jc w:val="both"/>
        <w:rPr>
          <w:rFonts w:ascii="Arial" w:hAnsi="Arial" w:cs="Arial"/>
          <w:b/>
          <w:bCs/>
          <w:sz w:val="24"/>
          <w:szCs w:val="24"/>
        </w:rPr>
      </w:pPr>
    </w:p>
    <w:p w14:paraId="68324291" w14:textId="1B64465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5.2.1.5 </w:t>
      </w:r>
      <w:r w:rsidRPr="0042638B">
        <w:rPr>
          <w:rFonts w:ascii="Arial" w:hAnsi="Arial" w:cs="Arial"/>
          <w:sz w:val="24"/>
          <w:szCs w:val="24"/>
        </w:rPr>
        <w:t>Identificar los siguientes factores de riesgo para DG: Padres con DM o familiares en primer grado; antecedente de DG; edad mayor de 25 años; peso al nacer de la paciente igual o mayor que 4 Kg; obesidad igual o mayor que 90Kg, IMC Kg/E ² igual o mayor que 30Kg/E ² antes del embarazo; pacientes con tamiz alterado, a la hora igual o mayor que 130mg/dl; hijos/as con peso al nacer igual o mayor que 4,000g; antecedente de óbito; aborto recurrente; hijos con malformaciones congénitas e hipertensión arterial crónica.</w:t>
      </w:r>
    </w:p>
    <w:p w14:paraId="3614BDCB" w14:textId="77777777" w:rsidR="00987F51" w:rsidRDefault="00987F51" w:rsidP="00086134">
      <w:pPr>
        <w:spacing w:line="360" w:lineRule="auto"/>
        <w:jc w:val="both"/>
        <w:rPr>
          <w:rFonts w:ascii="Arial" w:hAnsi="Arial" w:cs="Arial"/>
          <w:b/>
          <w:bCs/>
          <w:sz w:val="24"/>
          <w:szCs w:val="24"/>
        </w:rPr>
      </w:pPr>
    </w:p>
    <w:p w14:paraId="2E388A2F" w14:textId="77777777" w:rsidR="00987F51" w:rsidRDefault="00987F51" w:rsidP="00086134">
      <w:pPr>
        <w:spacing w:line="360" w:lineRule="auto"/>
        <w:jc w:val="both"/>
        <w:rPr>
          <w:rFonts w:ascii="Arial" w:hAnsi="Arial" w:cs="Arial"/>
          <w:b/>
          <w:bCs/>
          <w:sz w:val="24"/>
          <w:szCs w:val="24"/>
        </w:rPr>
      </w:pPr>
    </w:p>
    <w:p w14:paraId="6B3099E7" w14:textId="54C1E9F0"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5.2.1.6 </w:t>
      </w:r>
      <w:r w:rsidRPr="0042638B">
        <w:rPr>
          <w:rFonts w:ascii="Arial" w:hAnsi="Arial" w:cs="Arial"/>
          <w:sz w:val="24"/>
          <w:szCs w:val="24"/>
        </w:rPr>
        <w:t>Identificar e informar a la mujer embarazada, sobre el alto riesgo que representan las adicciones a sustancias químicas, la automedicación, la exposición de fármacos, tabaco, marihuana, alcohol o sustancias psicoactivas o psicotrópicas y otras drogas con efectos potencialmente agresivos para la madre y el producto, que puedan tener repercusiones en la evolución del embarazo, y daño embrioâfetal, independientemente del periodo gestacional (Ver Apéndice D Normativo, de esta Norma).</w:t>
      </w:r>
    </w:p>
    <w:p w14:paraId="6182A7F5" w14:textId="77777777" w:rsidR="00987F51" w:rsidRDefault="00987F51" w:rsidP="00086134">
      <w:pPr>
        <w:spacing w:line="360" w:lineRule="auto"/>
        <w:jc w:val="both"/>
        <w:rPr>
          <w:rFonts w:ascii="Arial" w:hAnsi="Arial" w:cs="Arial"/>
          <w:b/>
          <w:bCs/>
          <w:sz w:val="24"/>
          <w:szCs w:val="24"/>
        </w:rPr>
      </w:pPr>
    </w:p>
    <w:p w14:paraId="774BC9AB" w14:textId="77777777" w:rsidR="00987F51" w:rsidRDefault="00987F51" w:rsidP="00086134">
      <w:pPr>
        <w:spacing w:line="360" w:lineRule="auto"/>
        <w:jc w:val="both"/>
        <w:rPr>
          <w:rFonts w:ascii="Arial" w:hAnsi="Arial" w:cs="Arial"/>
          <w:b/>
          <w:bCs/>
          <w:sz w:val="24"/>
          <w:szCs w:val="24"/>
        </w:rPr>
      </w:pPr>
    </w:p>
    <w:p w14:paraId="428D1BF8" w14:textId="6C72484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5.2.1.7</w:t>
      </w:r>
      <w:r w:rsidRPr="0042638B">
        <w:rPr>
          <w:rFonts w:ascii="Arial" w:hAnsi="Arial" w:cs="Arial"/>
          <w:sz w:val="24"/>
          <w:szCs w:val="24"/>
        </w:rPr>
        <w:t> En la atención a la madre durante el embarazo y el parto, vigilar estrechamente la prescripción y uso de medicamentos, valorando el riesgo-beneficio de su administración (Véase Apéndice D Normativo, de esta Norma).</w:t>
      </w:r>
    </w:p>
    <w:p w14:paraId="3A76C60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5.2.1.8</w:t>
      </w:r>
      <w:r w:rsidRPr="0042638B">
        <w:rPr>
          <w:rFonts w:ascii="Arial" w:hAnsi="Arial" w:cs="Arial"/>
          <w:sz w:val="24"/>
          <w:szCs w:val="24"/>
        </w:rPr>
        <w:t> Identificar datos de depresión o cualquier otro trastorno en relación a la salud mental durante el embarazo, parto y puerperio.</w:t>
      </w:r>
    </w:p>
    <w:p w14:paraId="799882B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5.2.1.9</w:t>
      </w:r>
      <w:r w:rsidRPr="0042638B">
        <w:rPr>
          <w:rFonts w:ascii="Arial" w:hAnsi="Arial" w:cs="Arial"/>
          <w:sz w:val="24"/>
          <w:szCs w:val="24"/>
        </w:rPr>
        <w:t> Cuando se atienda a una mujer embarazada, de manera particular si es adolescente menor a 15 años, realizar la búsqueda intencionada de ejercicio de violencia sexual, familiar o de género. En caso de encontrarse datos sugestivos, proceder conforme a las disposiciones jurídicas aplicables.</w:t>
      </w:r>
    </w:p>
    <w:p w14:paraId="12F9992B" w14:textId="77777777" w:rsidR="00987F51" w:rsidRDefault="00086134" w:rsidP="00086134">
      <w:pPr>
        <w:spacing w:line="360" w:lineRule="auto"/>
        <w:jc w:val="both"/>
        <w:rPr>
          <w:rFonts w:ascii="Arial" w:hAnsi="Arial" w:cs="Arial"/>
          <w:sz w:val="24"/>
          <w:szCs w:val="24"/>
        </w:rPr>
      </w:pPr>
      <w:r w:rsidRPr="0042638B">
        <w:rPr>
          <w:rFonts w:ascii="Arial" w:hAnsi="Arial" w:cs="Arial"/>
          <w:sz w:val="24"/>
          <w:szCs w:val="24"/>
        </w:rPr>
        <w:t> </w:t>
      </w:r>
    </w:p>
    <w:p w14:paraId="1D934A2F" w14:textId="77777777" w:rsidR="00987F51" w:rsidRDefault="00987F51" w:rsidP="00086134">
      <w:pPr>
        <w:spacing w:line="360" w:lineRule="auto"/>
        <w:jc w:val="both"/>
        <w:rPr>
          <w:rFonts w:ascii="Arial" w:hAnsi="Arial" w:cs="Arial"/>
          <w:sz w:val="24"/>
          <w:szCs w:val="24"/>
        </w:rPr>
      </w:pPr>
    </w:p>
    <w:p w14:paraId="27012F78" w14:textId="0C75C85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5.2.1.10 </w:t>
      </w:r>
      <w:r w:rsidRPr="0042638B">
        <w:rPr>
          <w:rFonts w:ascii="Arial" w:hAnsi="Arial" w:cs="Arial"/>
          <w:sz w:val="24"/>
          <w:szCs w:val="24"/>
        </w:rPr>
        <w:t>Exploración física completa que incluya: signos vitales, peso, talla y evaluación del estado nutricional (Ver Apéndice C Normativo, de esta Norma). Exploración bucodental, mamaria, auscultación cardiaca materna, medición del fondo uterino y de la frecuencia cardiaca fetal en su caso, así como toma de citología cérvico-vaginal, si procede, como lo dispone la Norma Oficial Mexicana citada en el punto 2.8, del Capítulo de Referencias, de esta Norma. Todas estas actividades deben ser anotadas en el expediente clínico para cada consulta otorgada.</w:t>
      </w:r>
    </w:p>
    <w:p w14:paraId="0F1BEC9E" w14:textId="77777777" w:rsidR="00987F51" w:rsidRDefault="00987F51" w:rsidP="00086134">
      <w:pPr>
        <w:spacing w:line="360" w:lineRule="auto"/>
        <w:jc w:val="both"/>
        <w:rPr>
          <w:rFonts w:ascii="Arial" w:hAnsi="Arial" w:cs="Arial"/>
          <w:b/>
          <w:bCs/>
          <w:sz w:val="24"/>
          <w:szCs w:val="24"/>
        </w:rPr>
      </w:pPr>
    </w:p>
    <w:p w14:paraId="6CE7425F" w14:textId="77777777" w:rsidR="00987F51" w:rsidRDefault="00987F51" w:rsidP="00086134">
      <w:pPr>
        <w:spacing w:line="360" w:lineRule="auto"/>
        <w:jc w:val="both"/>
        <w:rPr>
          <w:rFonts w:ascii="Arial" w:hAnsi="Arial" w:cs="Arial"/>
          <w:b/>
          <w:bCs/>
          <w:sz w:val="24"/>
          <w:szCs w:val="24"/>
        </w:rPr>
      </w:pPr>
    </w:p>
    <w:p w14:paraId="7386D94B" w14:textId="3D512438"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5.2.1.11 </w:t>
      </w:r>
      <w:r w:rsidRPr="0042638B">
        <w:rPr>
          <w:rFonts w:ascii="Arial" w:hAnsi="Arial" w:cs="Arial"/>
          <w:sz w:val="24"/>
          <w:szCs w:val="24"/>
        </w:rPr>
        <w:t>Prescripción de medidas generales higiénico dietéticas con el fin de promover la salud.</w:t>
      </w:r>
    </w:p>
    <w:p w14:paraId="174B161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5.2.1.12 </w:t>
      </w:r>
      <w:r w:rsidRPr="0042638B">
        <w:rPr>
          <w:rFonts w:ascii="Arial" w:hAnsi="Arial" w:cs="Arial"/>
          <w:sz w:val="24"/>
          <w:szCs w:val="24"/>
        </w:rPr>
        <w:t>Aplicar la primera dosis de toxoide antitetánico preferentemente antes de la semana 14 y la segunda, entre 4 y 8 semanas después de la primera aplicación.</w:t>
      </w:r>
    </w:p>
    <w:p w14:paraId="369C711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5.2.1.13 </w:t>
      </w:r>
      <w:r w:rsidRPr="0042638B">
        <w:rPr>
          <w:rFonts w:ascii="Arial" w:hAnsi="Arial" w:cs="Arial"/>
          <w:sz w:val="24"/>
          <w:szCs w:val="24"/>
        </w:rPr>
        <w:t>Para prevenir defectos del tubo neural, es importante prescribir 0.4 mg de ácido fólico y micronutrientes desde el periodo, mínimo tres meses previos a la primera consulta y durante todo el embarazo.</w:t>
      </w:r>
    </w:p>
    <w:p w14:paraId="2AAC34D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5.2.1.14 </w:t>
      </w:r>
      <w:r w:rsidRPr="0042638B">
        <w:rPr>
          <w:rFonts w:ascii="Arial" w:hAnsi="Arial" w:cs="Arial"/>
          <w:sz w:val="24"/>
          <w:szCs w:val="24"/>
        </w:rPr>
        <w:t>Solicitar los siguientes exámenes de laboratorio:</w:t>
      </w:r>
    </w:p>
    <w:p w14:paraId="2B72C9C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5.2.1.14.1 </w:t>
      </w:r>
      <w:r w:rsidRPr="0042638B">
        <w:rPr>
          <w:rFonts w:ascii="Arial" w:hAnsi="Arial" w:cs="Arial"/>
          <w:sz w:val="24"/>
          <w:szCs w:val="24"/>
        </w:rPr>
        <w:t>Biometría hemática completa;</w:t>
      </w:r>
    </w:p>
    <w:p w14:paraId="6DB3DCA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5.2.1.14.2 </w:t>
      </w:r>
      <w:r w:rsidRPr="0042638B">
        <w:rPr>
          <w:rFonts w:ascii="Arial" w:hAnsi="Arial" w:cs="Arial"/>
          <w:sz w:val="24"/>
          <w:szCs w:val="24"/>
        </w:rPr>
        <w:t>Grupo sanguíneo y factor Rh. En Paciente Rh negativo (coombs indirecto);</w:t>
      </w:r>
    </w:p>
    <w:p w14:paraId="28254BE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5.2.1.14.3 </w:t>
      </w:r>
      <w:r w:rsidRPr="0042638B">
        <w:rPr>
          <w:rFonts w:ascii="Arial" w:hAnsi="Arial" w:cs="Arial"/>
          <w:sz w:val="24"/>
          <w:szCs w:val="24"/>
        </w:rPr>
        <w:t>Glucosa en ayuno y a la hora (poscarga de 50 g);</w:t>
      </w:r>
    </w:p>
    <w:p w14:paraId="39DD0D1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5.2.1.14.4 </w:t>
      </w:r>
      <w:r w:rsidRPr="0042638B">
        <w:rPr>
          <w:rFonts w:ascii="Arial" w:hAnsi="Arial" w:cs="Arial"/>
          <w:sz w:val="24"/>
          <w:szCs w:val="24"/>
        </w:rPr>
        <w:t>Creatinina;</w:t>
      </w:r>
    </w:p>
    <w:p w14:paraId="704D26F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5.2.1.14.5 </w:t>
      </w:r>
      <w:r w:rsidRPr="0042638B">
        <w:rPr>
          <w:rFonts w:ascii="Arial" w:hAnsi="Arial" w:cs="Arial"/>
          <w:sz w:val="24"/>
          <w:szCs w:val="24"/>
        </w:rPr>
        <w:t>Ácido úrico;</w:t>
      </w:r>
    </w:p>
    <w:p w14:paraId="5ADBCCB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5.2.1.14.6 </w:t>
      </w:r>
      <w:r w:rsidRPr="0042638B">
        <w:rPr>
          <w:rFonts w:ascii="Arial" w:hAnsi="Arial" w:cs="Arial"/>
          <w:sz w:val="24"/>
          <w:szCs w:val="24"/>
        </w:rPr>
        <w:t>Examen general de orina; se recomienda realizar prueba rápida con tira reactiva en cada consulta prenatal e indicar urocultivo para que en caso positivo se inicie tratamiento antibacteriano</w:t>
      </w:r>
      <w:r w:rsidRPr="0042638B">
        <w:rPr>
          <w:rFonts w:ascii="Arial" w:hAnsi="Arial" w:cs="Arial"/>
          <w:b/>
          <w:bCs/>
          <w:sz w:val="24"/>
          <w:szCs w:val="24"/>
        </w:rPr>
        <w:t>.</w:t>
      </w:r>
    </w:p>
    <w:p w14:paraId="3D4A126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5.2.1.14.7 </w:t>
      </w:r>
      <w:r w:rsidRPr="0042638B">
        <w:rPr>
          <w:rFonts w:ascii="Arial" w:hAnsi="Arial" w:cs="Arial"/>
          <w:sz w:val="24"/>
          <w:szCs w:val="24"/>
        </w:rPr>
        <w:t>Prueba de laboratorio para detectar sífilis en la embarazada y prevenir sífilis congénita;</w:t>
      </w:r>
    </w:p>
    <w:p w14:paraId="77287FEB" w14:textId="77777777" w:rsidR="00987F51" w:rsidRDefault="00987F51" w:rsidP="00086134">
      <w:pPr>
        <w:spacing w:line="360" w:lineRule="auto"/>
        <w:jc w:val="both"/>
        <w:rPr>
          <w:rFonts w:ascii="Arial" w:hAnsi="Arial" w:cs="Arial"/>
          <w:b/>
          <w:bCs/>
          <w:sz w:val="24"/>
          <w:szCs w:val="24"/>
        </w:rPr>
      </w:pPr>
    </w:p>
    <w:p w14:paraId="5857170C" w14:textId="77777777" w:rsidR="00987F51" w:rsidRDefault="00987F51" w:rsidP="00086134">
      <w:pPr>
        <w:spacing w:line="360" w:lineRule="auto"/>
        <w:jc w:val="both"/>
        <w:rPr>
          <w:rFonts w:ascii="Arial" w:hAnsi="Arial" w:cs="Arial"/>
          <w:b/>
          <w:bCs/>
          <w:sz w:val="24"/>
          <w:szCs w:val="24"/>
        </w:rPr>
      </w:pPr>
    </w:p>
    <w:p w14:paraId="5DB0C58B" w14:textId="67C053A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5.2.1.14.8 </w:t>
      </w:r>
      <w:r w:rsidRPr="0042638B">
        <w:rPr>
          <w:rFonts w:ascii="Arial" w:hAnsi="Arial" w:cs="Arial"/>
          <w:sz w:val="24"/>
          <w:szCs w:val="24"/>
        </w:rPr>
        <w:t>La detección de VIH y sífilis debe ser ofertada sistemáticamente de acuerdo con la Norma Oficial Mexicana citada en el punto 2.7, del Capítulo de Referencias, de esta Norma. La prueba de tamizaje para VIH y sífilis se debe realizar en las primeras 12 semanas previa orientación y aceptación de la embarazada, a través de su consentimiento informado, enfatizando la consejería y orientación acerca de los beneficios de una prueba en etapas tempranas del embarazo para evitar transmisión vertical hacia el feto. Se debe asentar en el expediente clínico que se ofertaron ambas pruebas y la mujer debe firmar la decisión que tomó acerca de su realización. En aquellas mujeres que no se sometieron a tamizaje durante las etapas tempranas del embarazo debe ofrecerse la realización del mismo, antes del parto o en el postparto inmediato, para las medidas profilácticas o terapéuticas que apliquen.</w:t>
      </w:r>
    </w:p>
    <w:p w14:paraId="61975450" w14:textId="3E2E4FF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Toda mujer que resulte positiva a VIH o sífilis, debe ser enviada inmediatamente al segundo nivel de atención, o establecimientos para la atención médica especializados, y</w:t>
      </w:r>
    </w:p>
    <w:p w14:paraId="0E9D93B2" w14:textId="77777777" w:rsidR="00987F51" w:rsidRDefault="00987F51" w:rsidP="00086134">
      <w:pPr>
        <w:spacing w:line="360" w:lineRule="auto"/>
        <w:jc w:val="both"/>
        <w:rPr>
          <w:rFonts w:ascii="Arial" w:hAnsi="Arial" w:cs="Arial"/>
          <w:b/>
          <w:bCs/>
          <w:sz w:val="24"/>
          <w:szCs w:val="24"/>
        </w:rPr>
      </w:pPr>
    </w:p>
    <w:p w14:paraId="4FC24083" w14:textId="77777777" w:rsidR="00987F51" w:rsidRDefault="00987F51" w:rsidP="00086134">
      <w:pPr>
        <w:spacing w:line="360" w:lineRule="auto"/>
        <w:jc w:val="both"/>
        <w:rPr>
          <w:rFonts w:ascii="Arial" w:hAnsi="Arial" w:cs="Arial"/>
          <w:b/>
          <w:bCs/>
          <w:sz w:val="24"/>
          <w:szCs w:val="24"/>
        </w:rPr>
      </w:pPr>
    </w:p>
    <w:p w14:paraId="058A73B5" w14:textId="4E37DA65"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5.2.1.14.9 E</w:t>
      </w:r>
      <w:r w:rsidRPr="0042638B">
        <w:rPr>
          <w:rFonts w:ascii="Arial" w:hAnsi="Arial" w:cs="Arial"/>
          <w:sz w:val="24"/>
          <w:szCs w:val="24"/>
        </w:rPr>
        <w:t>xámenes de gabinete pertinentes. De acuerdo a valoración clínica y evolución del embarazo, se podrá solicitar estudio ultrasonográfico.</w:t>
      </w:r>
    </w:p>
    <w:p w14:paraId="2B8596C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5.2.1.15 </w:t>
      </w:r>
      <w:r w:rsidRPr="0042638B">
        <w:rPr>
          <w:rFonts w:ascii="Arial" w:hAnsi="Arial" w:cs="Arial"/>
          <w:sz w:val="24"/>
          <w:szCs w:val="24"/>
        </w:rPr>
        <w:t>Promover que la embarazada de bajo riesgo reciba como mínimo cinco consultas prenatales, iniciando preferentemente en las primeras 8 semanas de gestación y/o prueba positiva de embarazo atendiendo al siguiente calendario:</w:t>
      </w:r>
    </w:p>
    <w:p w14:paraId="3EF6610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1 ª consulta: entre las 6 - 8 semanas;</w:t>
      </w:r>
    </w:p>
    <w:p w14:paraId="0CF62D3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2 ª consulta: entre 10 - 13.6 semanas;</w:t>
      </w:r>
    </w:p>
    <w:p w14:paraId="5B31ED6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3 ª consulta: entre 16 - 18 semanas;</w:t>
      </w:r>
    </w:p>
    <w:p w14:paraId="256E42E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4 ª consulta: 22 semanas;</w:t>
      </w:r>
    </w:p>
    <w:p w14:paraId="12090BE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5 ª consulta: 28 semanas;</w:t>
      </w:r>
    </w:p>
    <w:p w14:paraId="001B80E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6 ª consulta: 32 semanas;</w:t>
      </w:r>
    </w:p>
    <w:p w14:paraId="3A2CF6C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7 ª consulta: 36 semanas; y</w:t>
      </w:r>
    </w:p>
    <w:p w14:paraId="6A0440D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8 ª consulta: entre 38 - 41semanas.</w:t>
      </w:r>
    </w:p>
    <w:p w14:paraId="4037FC0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La importancia de la atención prenatal con intervenciones integrales y preventivas permite detectar riesgos fetales y maternos pudiendo aplicar el tamizaje prenatal oportuno entre 11 y 13.6 semanas, y segundo trimestre de 16 a 22 semanas, donde el ultrasonido es un medio fundamental de vigilancia.</w:t>
      </w:r>
    </w:p>
    <w:p w14:paraId="1320C36B" w14:textId="77777777" w:rsidR="00987F51" w:rsidRDefault="00987F51" w:rsidP="00086134">
      <w:pPr>
        <w:spacing w:line="360" w:lineRule="auto"/>
        <w:jc w:val="both"/>
        <w:rPr>
          <w:rFonts w:ascii="Arial" w:hAnsi="Arial" w:cs="Arial"/>
          <w:b/>
          <w:bCs/>
          <w:sz w:val="24"/>
          <w:szCs w:val="24"/>
        </w:rPr>
      </w:pPr>
    </w:p>
    <w:p w14:paraId="6A5EEC49" w14:textId="77777777" w:rsidR="00987F51" w:rsidRDefault="00987F51" w:rsidP="00086134">
      <w:pPr>
        <w:spacing w:line="360" w:lineRule="auto"/>
        <w:jc w:val="both"/>
        <w:rPr>
          <w:rFonts w:ascii="Arial" w:hAnsi="Arial" w:cs="Arial"/>
          <w:b/>
          <w:bCs/>
          <w:sz w:val="24"/>
          <w:szCs w:val="24"/>
        </w:rPr>
      </w:pPr>
    </w:p>
    <w:p w14:paraId="3ECB76EC" w14:textId="6AF594EB"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5.2.1.16 </w:t>
      </w:r>
      <w:r w:rsidRPr="0042638B">
        <w:rPr>
          <w:rFonts w:ascii="Arial" w:hAnsi="Arial" w:cs="Arial"/>
          <w:sz w:val="24"/>
          <w:szCs w:val="24"/>
        </w:rPr>
        <w:t>Promover que se realice un ultrasonido obstétrico en cada trimestre del embarazo por personal capacitado, para determinar el bienestar materno y fetal de manera intencionada. El primero entre las semanas 11 a 13.6, mediante el cual se establezca la vitalidad, edad gestacional y número de fetos que se están gestando; el segundo entre las 18 y 22 semanas y el tercero, entre las 29 y 30 semanas o más de</w:t>
      </w:r>
      <w:r>
        <w:rPr>
          <w:rFonts w:ascii="Arial" w:hAnsi="Arial" w:cs="Arial"/>
          <w:sz w:val="24"/>
          <w:szCs w:val="24"/>
        </w:rPr>
        <w:t xml:space="preserve"> </w:t>
      </w:r>
      <w:r w:rsidRPr="0042638B">
        <w:rPr>
          <w:rFonts w:ascii="Arial" w:hAnsi="Arial" w:cs="Arial"/>
          <w:sz w:val="24"/>
          <w:szCs w:val="24"/>
        </w:rPr>
        <w:t>gestación.</w:t>
      </w:r>
    </w:p>
    <w:p w14:paraId="2BB71878" w14:textId="77777777" w:rsidR="00987F51" w:rsidRDefault="00987F51" w:rsidP="00086134">
      <w:pPr>
        <w:spacing w:line="360" w:lineRule="auto"/>
        <w:jc w:val="both"/>
        <w:rPr>
          <w:rFonts w:ascii="Arial" w:hAnsi="Arial" w:cs="Arial"/>
          <w:b/>
          <w:bCs/>
          <w:sz w:val="24"/>
          <w:szCs w:val="24"/>
        </w:rPr>
      </w:pPr>
    </w:p>
    <w:p w14:paraId="6E1887A2" w14:textId="77777777" w:rsidR="00987F51" w:rsidRDefault="00987F51" w:rsidP="00086134">
      <w:pPr>
        <w:spacing w:line="360" w:lineRule="auto"/>
        <w:jc w:val="both"/>
        <w:rPr>
          <w:rFonts w:ascii="Arial" w:hAnsi="Arial" w:cs="Arial"/>
          <w:b/>
          <w:bCs/>
          <w:sz w:val="24"/>
          <w:szCs w:val="24"/>
        </w:rPr>
      </w:pPr>
    </w:p>
    <w:p w14:paraId="1E9E1D4B" w14:textId="2A327E00"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5.2.1.17 </w:t>
      </w:r>
      <w:r w:rsidRPr="0042638B">
        <w:rPr>
          <w:rFonts w:ascii="Arial" w:hAnsi="Arial" w:cs="Arial"/>
          <w:sz w:val="24"/>
          <w:szCs w:val="24"/>
        </w:rPr>
        <w:t>Por el alto riesgo de la morbilidad y la mortalidad perinatales, toda mujer embarazada con 41 semanas o más, debe ser trasladada al segundo nivel de atención, para su valoración y atención.</w:t>
      </w:r>
    </w:p>
    <w:p w14:paraId="32D68CC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5.2.1.18 </w:t>
      </w:r>
      <w:r w:rsidRPr="0042638B">
        <w:rPr>
          <w:rFonts w:ascii="Arial" w:hAnsi="Arial" w:cs="Arial"/>
          <w:sz w:val="24"/>
          <w:szCs w:val="24"/>
        </w:rPr>
        <w:t xml:space="preserve">En la consulta prenatal efectiva y periódica, los prestadores de servicios de salud deben brindar a la embarazada, información clara, veraz y basada en evidencia científica, sobre diferentes aspectos de salud en el embarazo, con el fin de que conozca sobre los factores de riesgo, estilos de vida saludable, aspectos nutricionales que la mejoren, lactancia materna exclusiva y planificación familiar. Resaltar la atención ante posibles complicaciones que pueden poner en riesgo su vida y la de la persona recién nacida y que debe estar alerta ante los </w:t>
      </w:r>
      <w:r w:rsidRPr="0042638B">
        <w:rPr>
          <w:rFonts w:ascii="Arial" w:hAnsi="Arial" w:cs="Arial"/>
          <w:sz w:val="24"/>
          <w:szCs w:val="24"/>
        </w:rPr>
        <w:lastRenderedPageBreak/>
        <w:t>primeros signos y síntomas para buscar atención médica inmediata. La consulta prenatal debe ofrecer la oportunidad de aclarar dudas a la embarazada, especialmente para aquéllas que cursan su primer embarazo; durante todo el embarazo se deben efectuar acciones para prevenir o detectar la presencia de enfermedades preexistentes o subclínicas, diabetes gestacional, infecciones de vías urinarias, infecciones periodontales y preeclampsia; además de promover el autocuidado y la preparación para el nacimiento, quedando registrado en el expediente clínico.</w:t>
      </w:r>
    </w:p>
    <w:p w14:paraId="46BD2D13" w14:textId="77777777" w:rsidR="00987F51" w:rsidRDefault="00987F51" w:rsidP="00086134">
      <w:pPr>
        <w:spacing w:line="360" w:lineRule="auto"/>
        <w:jc w:val="both"/>
        <w:rPr>
          <w:rFonts w:ascii="Arial" w:hAnsi="Arial" w:cs="Arial"/>
          <w:b/>
          <w:bCs/>
          <w:sz w:val="24"/>
          <w:szCs w:val="24"/>
        </w:rPr>
      </w:pPr>
    </w:p>
    <w:p w14:paraId="0A74FBEF" w14:textId="77777777" w:rsidR="00987F51" w:rsidRDefault="00987F51" w:rsidP="00086134">
      <w:pPr>
        <w:spacing w:line="360" w:lineRule="auto"/>
        <w:jc w:val="both"/>
        <w:rPr>
          <w:rFonts w:ascii="Arial" w:hAnsi="Arial" w:cs="Arial"/>
          <w:b/>
          <w:bCs/>
          <w:sz w:val="24"/>
          <w:szCs w:val="24"/>
        </w:rPr>
      </w:pPr>
    </w:p>
    <w:p w14:paraId="6BE29F07" w14:textId="6277012D"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 Consultas subsecuentes.</w:t>
      </w:r>
    </w:p>
    <w:p w14:paraId="6FFBC45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5.3.1 </w:t>
      </w:r>
      <w:r w:rsidRPr="0042638B">
        <w:rPr>
          <w:rFonts w:ascii="Arial" w:hAnsi="Arial" w:cs="Arial"/>
          <w:sz w:val="24"/>
          <w:szCs w:val="24"/>
        </w:rPr>
        <w:t>Las actividades a realizar por parte del personal de salud en las consultas subsecuentes deben ser:</w:t>
      </w:r>
    </w:p>
    <w:p w14:paraId="28A8B7C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5.3.1.1 </w:t>
      </w:r>
      <w:r w:rsidRPr="0042638B">
        <w:rPr>
          <w:rFonts w:ascii="Arial" w:hAnsi="Arial" w:cs="Arial"/>
          <w:sz w:val="24"/>
          <w:szCs w:val="24"/>
        </w:rPr>
        <w:t>Permitir a la embarazada exponer sus dudas y síntomas. Aclararle las dudas con lenguaje comprensible y tomar en cuenta todos los signos y síntomas que manifieste.</w:t>
      </w:r>
    </w:p>
    <w:p w14:paraId="6B9FAD6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5.3.1.2 </w:t>
      </w:r>
      <w:r w:rsidRPr="0042638B">
        <w:rPr>
          <w:rFonts w:ascii="Arial" w:hAnsi="Arial" w:cs="Arial"/>
          <w:sz w:val="24"/>
          <w:szCs w:val="24"/>
        </w:rPr>
        <w:t>Hacer interrogatorio dirigido buscando datos de alarma en el embarazo.</w:t>
      </w:r>
    </w:p>
    <w:p w14:paraId="1FB187D6" w14:textId="77777777" w:rsidR="00987F51" w:rsidRDefault="00987F51" w:rsidP="00086134">
      <w:pPr>
        <w:spacing w:line="360" w:lineRule="auto"/>
        <w:jc w:val="both"/>
        <w:rPr>
          <w:rFonts w:ascii="Arial" w:hAnsi="Arial" w:cs="Arial"/>
          <w:b/>
          <w:bCs/>
          <w:sz w:val="24"/>
          <w:szCs w:val="24"/>
        </w:rPr>
      </w:pPr>
    </w:p>
    <w:p w14:paraId="4ED2416A" w14:textId="77777777" w:rsidR="00987F51" w:rsidRDefault="00987F51" w:rsidP="00086134">
      <w:pPr>
        <w:spacing w:line="360" w:lineRule="auto"/>
        <w:jc w:val="both"/>
        <w:rPr>
          <w:rFonts w:ascii="Arial" w:hAnsi="Arial" w:cs="Arial"/>
          <w:b/>
          <w:bCs/>
          <w:sz w:val="24"/>
          <w:szCs w:val="24"/>
        </w:rPr>
      </w:pPr>
    </w:p>
    <w:p w14:paraId="67CC2D45" w14:textId="78B4E56B"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5.3.1.3 I</w:t>
      </w:r>
      <w:r w:rsidRPr="0042638B">
        <w:rPr>
          <w:rFonts w:ascii="Arial" w:hAnsi="Arial" w:cs="Arial"/>
          <w:sz w:val="24"/>
          <w:szCs w:val="24"/>
        </w:rPr>
        <w:t>dentificar signos y síntomas de urgencia obstétrica: hipertensión arterial, pérdida de la conciencia, convulsiones, epigastralgia, cefalea intensa, hemorragia transvaginal, palidez intensa, dolor abdominal, fiebre, pérdida transvaginal de líquido o sangre. Consultar la Guía de Práctica Cínica de Detección y Tratamiento Inicial de las Emergencias Obstétricas, en la página de internet: </w:t>
      </w:r>
      <w:bookmarkStart w:id="0" w:name="_Hlt442954526"/>
      <w:bookmarkStart w:id="1" w:name="_Hlt442954527"/>
      <w:bookmarkStart w:id="2" w:name="_Hlt436908926"/>
      <w:bookmarkEnd w:id="0"/>
      <w:bookmarkEnd w:id="1"/>
      <w:bookmarkEnd w:id="2"/>
      <w:r w:rsidRPr="0042638B">
        <w:rPr>
          <w:rFonts w:ascii="Arial" w:hAnsi="Arial" w:cs="Arial"/>
          <w:sz w:val="24"/>
          <w:szCs w:val="24"/>
        </w:rPr>
        <w:t>http://www.cenetec.salud.gob.mx/descargas/</w:t>
      </w:r>
      <w:bookmarkStart w:id="3" w:name="_Hlt436826658"/>
      <w:bookmarkStart w:id="4" w:name="_Hlt436826659"/>
      <w:bookmarkStart w:id="5" w:name="_Hlt440904272"/>
      <w:bookmarkStart w:id="6" w:name="_Hlt440904273"/>
      <w:bookmarkEnd w:id="3"/>
      <w:bookmarkEnd w:id="4"/>
      <w:bookmarkEnd w:id="5"/>
      <w:bookmarkEnd w:id="6"/>
      <w:r w:rsidRPr="0042638B">
        <w:rPr>
          <w:rFonts w:ascii="Arial" w:hAnsi="Arial" w:cs="Arial"/>
          <w:sz w:val="24"/>
          <w:szCs w:val="24"/>
        </w:rPr>
        <w:t>gpc/CatalogoMaestro/442_GPC_Emergencias__obstetricas/GER_Emergencias_obstxtricas.pdf</w:t>
      </w:r>
    </w:p>
    <w:p w14:paraId="57E895F2" w14:textId="77777777" w:rsidR="00987F51" w:rsidRDefault="00987F51" w:rsidP="00086134">
      <w:pPr>
        <w:spacing w:line="360" w:lineRule="auto"/>
        <w:jc w:val="both"/>
        <w:rPr>
          <w:rFonts w:ascii="Arial" w:hAnsi="Arial" w:cs="Arial"/>
          <w:b/>
          <w:bCs/>
          <w:sz w:val="24"/>
          <w:szCs w:val="24"/>
        </w:rPr>
      </w:pPr>
    </w:p>
    <w:p w14:paraId="30121F93" w14:textId="77777777" w:rsidR="00987F51" w:rsidRDefault="00987F51" w:rsidP="00086134">
      <w:pPr>
        <w:spacing w:line="360" w:lineRule="auto"/>
        <w:jc w:val="both"/>
        <w:rPr>
          <w:rFonts w:ascii="Arial" w:hAnsi="Arial" w:cs="Arial"/>
          <w:b/>
          <w:bCs/>
          <w:sz w:val="24"/>
          <w:szCs w:val="24"/>
        </w:rPr>
      </w:pPr>
    </w:p>
    <w:p w14:paraId="1EF19CCA" w14:textId="10CD53BC"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5.3.1.4 </w:t>
      </w:r>
      <w:r w:rsidRPr="0042638B">
        <w:rPr>
          <w:rFonts w:ascii="Arial" w:hAnsi="Arial" w:cs="Arial"/>
          <w:sz w:val="24"/>
          <w:szCs w:val="24"/>
        </w:rPr>
        <w:t>Realizar medición, registro e interpretación de peso, talla, presión arterial, temperatura, frecuencia cardiaca, frecuencia respiratoria, crecimiento de fondo uterino, movimientos del feto y frecuencia cardiaca fetal, ultrasonido.</w:t>
      </w:r>
    </w:p>
    <w:p w14:paraId="3618BA5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5.3.1.5 </w:t>
      </w:r>
      <w:r w:rsidRPr="0042638B">
        <w:rPr>
          <w:rFonts w:ascii="Arial" w:hAnsi="Arial" w:cs="Arial"/>
          <w:sz w:val="24"/>
          <w:szCs w:val="24"/>
        </w:rPr>
        <w:t>Realizar interpretación y valoración de los resultados de exámenes de laboratorio y estudios de gabinete solicitados en la entrevista previa. En caso de cualquier anormalidad en los estudios, se debe referir a la paciente con el médico especialista de forma inmediata y en su caso, trasladar al servicio de atención obstétrica de urgencia.</w:t>
      </w:r>
    </w:p>
    <w:p w14:paraId="6DB2587A" w14:textId="7CAFC09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5.3.1.6</w:t>
      </w:r>
      <w:r w:rsidRPr="0042638B">
        <w:rPr>
          <w:rFonts w:ascii="Arial" w:hAnsi="Arial" w:cs="Arial"/>
          <w:sz w:val="24"/>
          <w:szCs w:val="24"/>
        </w:rPr>
        <w:t> A todas las mujeres embarazadas se debe realizar la prueba de detección para DG entre la semana 24 y 28 del embarazo, aunque las mujeres con mayor riesgo pueden ser estudiadas desde antes.</w:t>
      </w:r>
    </w:p>
    <w:p w14:paraId="73CEC485" w14:textId="77777777" w:rsidR="00987F51" w:rsidRDefault="00987F51" w:rsidP="00086134">
      <w:pPr>
        <w:spacing w:line="360" w:lineRule="auto"/>
        <w:jc w:val="both"/>
        <w:rPr>
          <w:rFonts w:ascii="Arial" w:hAnsi="Arial" w:cs="Arial"/>
          <w:b/>
          <w:bCs/>
          <w:sz w:val="24"/>
          <w:szCs w:val="24"/>
        </w:rPr>
      </w:pPr>
    </w:p>
    <w:p w14:paraId="28EA407A" w14:textId="77777777" w:rsidR="00987F51" w:rsidRDefault="00987F51" w:rsidP="00086134">
      <w:pPr>
        <w:spacing w:line="360" w:lineRule="auto"/>
        <w:jc w:val="both"/>
        <w:rPr>
          <w:rFonts w:ascii="Arial" w:hAnsi="Arial" w:cs="Arial"/>
          <w:b/>
          <w:bCs/>
          <w:sz w:val="24"/>
          <w:szCs w:val="24"/>
        </w:rPr>
      </w:pPr>
    </w:p>
    <w:p w14:paraId="6DF9203A" w14:textId="5E561ED9"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5.3.1.7</w:t>
      </w:r>
      <w:r w:rsidRPr="0042638B">
        <w:rPr>
          <w:rFonts w:ascii="Arial" w:hAnsi="Arial" w:cs="Arial"/>
          <w:sz w:val="24"/>
          <w:szCs w:val="24"/>
        </w:rPr>
        <w:t> Las mujeres con diagnóstico de DG deben ser referidas a un establecimiento para la atención médica de 2o. o 3er. nivel de atención en donde puedan recibir un manejo inmediato especializado. Entre las 6 y 12 semanas posteriores al término de la gestación a toda mujer con diagnóstico de diabetes gestacional se le debe realizar una CTG a fin de identificar a las mujeres con diabetes mellitus; así como para proporcionar el seguimiento especializado a su hija/o.</w:t>
      </w:r>
    </w:p>
    <w:p w14:paraId="63644A0B" w14:textId="77777777" w:rsidR="00987F51" w:rsidRDefault="00987F51" w:rsidP="00086134">
      <w:pPr>
        <w:spacing w:line="360" w:lineRule="auto"/>
        <w:jc w:val="both"/>
        <w:rPr>
          <w:rFonts w:ascii="Arial" w:hAnsi="Arial" w:cs="Arial"/>
          <w:b/>
          <w:bCs/>
          <w:sz w:val="24"/>
          <w:szCs w:val="24"/>
        </w:rPr>
      </w:pPr>
    </w:p>
    <w:p w14:paraId="61887674" w14:textId="77777777" w:rsidR="00987F51" w:rsidRDefault="00987F51" w:rsidP="00086134">
      <w:pPr>
        <w:spacing w:line="360" w:lineRule="auto"/>
        <w:jc w:val="both"/>
        <w:rPr>
          <w:rFonts w:ascii="Arial" w:hAnsi="Arial" w:cs="Arial"/>
          <w:b/>
          <w:bCs/>
          <w:sz w:val="24"/>
          <w:szCs w:val="24"/>
        </w:rPr>
      </w:pPr>
    </w:p>
    <w:p w14:paraId="09563E18" w14:textId="1979679B"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5.3.1.8 </w:t>
      </w:r>
      <w:r w:rsidRPr="0042638B">
        <w:rPr>
          <w:rFonts w:ascii="Arial" w:hAnsi="Arial" w:cs="Arial"/>
          <w:sz w:val="24"/>
          <w:szCs w:val="24"/>
        </w:rPr>
        <w:t>Promover que la mujer embarazada acuda a consulta, de preferencia con su pareja, para que se integre y se corresponsabilice del control y vigilancia del embarazo; o bien, con algún familiar, para garantizar que alguien de su confianza la apoye en el proceso.</w:t>
      </w:r>
    </w:p>
    <w:p w14:paraId="4C98DD4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5.3.1.9 </w:t>
      </w:r>
      <w:r w:rsidRPr="0042638B">
        <w:rPr>
          <w:rFonts w:ascii="Arial" w:hAnsi="Arial" w:cs="Arial"/>
          <w:sz w:val="24"/>
          <w:szCs w:val="24"/>
        </w:rPr>
        <w:t>Promover la lactancia materna exclusiva, excepto en los casos medicamente justificados, entre ellos, el de madre VIH positiva, en los cuales, se recomendará sucedáneos de la leche materna o humana, conforme a la Norma Oficial Mexicana citada en el punto 2.7, del Capítulo de Referencias, de esta Norma.</w:t>
      </w:r>
    </w:p>
    <w:p w14:paraId="53517464" w14:textId="77777777" w:rsidR="00987F51" w:rsidRDefault="00987F51" w:rsidP="00086134">
      <w:pPr>
        <w:spacing w:line="360" w:lineRule="auto"/>
        <w:jc w:val="both"/>
        <w:rPr>
          <w:rFonts w:ascii="Arial" w:hAnsi="Arial" w:cs="Arial"/>
          <w:b/>
          <w:bCs/>
          <w:sz w:val="24"/>
          <w:szCs w:val="24"/>
        </w:rPr>
      </w:pPr>
    </w:p>
    <w:p w14:paraId="32CACFEB" w14:textId="77777777" w:rsidR="00987F51" w:rsidRDefault="00987F51" w:rsidP="00086134">
      <w:pPr>
        <w:spacing w:line="360" w:lineRule="auto"/>
        <w:jc w:val="both"/>
        <w:rPr>
          <w:rFonts w:ascii="Arial" w:hAnsi="Arial" w:cs="Arial"/>
          <w:b/>
          <w:bCs/>
          <w:sz w:val="24"/>
          <w:szCs w:val="24"/>
        </w:rPr>
      </w:pPr>
    </w:p>
    <w:p w14:paraId="1F6E06B3" w14:textId="76EB0FD2"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5.3.1.10 </w:t>
      </w:r>
      <w:r w:rsidRPr="0042638B">
        <w:rPr>
          <w:rFonts w:ascii="Arial" w:hAnsi="Arial" w:cs="Arial"/>
          <w:sz w:val="24"/>
          <w:szCs w:val="24"/>
        </w:rPr>
        <w:t>Proveer información completa sobre los métodos anticonceptivos, así como proporcionar la oferta sistemática de éstos conforme a lo establecido en la Norma Oficial Mexicana, citada en el punto 2.2, del Capítulo de Referencias, de esta Norma, así como establecer mecanismos efectivos para la referencia y atención de la anticoncepción post-evento obstétrico, de preferencia en el post-parto o post-aborto inmediato y antes del alta hospitalaria, para aquellas mujeres que durante su control prenatal y su atención del parto expresen su deseo de usar algún método anticonceptivo.</w:t>
      </w:r>
    </w:p>
    <w:p w14:paraId="5B03B7F3" w14:textId="0D8B645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5.3.1.11 </w:t>
      </w:r>
      <w:r w:rsidRPr="0042638B">
        <w:rPr>
          <w:rFonts w:ascii="Arial" w:hAnsi="Arial" w:cs="Arial"/>
          <w:sz w:val="24"/>
          <w:szCs w:val="24"/>
        </w:rPr>
        <w:t>Vacunar a la embarazada conforme a lo establecido en la Norma Oficial Mexicana citada en el punto 2.21, del Capítulo de Referencias, de esta Norma;</w:t>
      </w:r>
    </w:p>
    <w:p w14:paraId="24CD8D32" w14:textId="77777777" w:rsidR="00987F51" w:rsidRDefault="00987F51" w:rsidP="00086134">
      <w:pPr>
        <w:spacing w:line="360" w:lineRule="auto"/>
        <w:jc w:val="both"/>
        <w:rPr>
          <w:rFonts w:ascii="Arial" w:hAnsi="Arial" w:cs="Arial"/>
          <w:b/>
          <w:bCs/>
          <w:sz w:val="24"/>
          <w:szCs w:val="24"/>
        </w:rPr>
      </w:pPr>
    </w:p>
    <w:p w14:paraId="4E57180C" w14:textId="77777777" w:rsidR="00987F51" w:rsidRDefault="00987F51" w:rsidP="00086134">
      <w:pPr>
        <w:spacing w:line="360" w:lineRule="auto"/>
        <w:jc w:val="both"/>
        <w:rPr>
          <w:rFonts w:ascii="Arial" w:hAnsi="Arial" w:cs="Arial"/>
          <w:b/>
          <w:bCs/>
          <w:sz w:val="24"/>
          <w:szCs w:val="24"/>
        </w:rPr>
      </w:pPr>
    </w:p>
    <w:p w14:paraId="09E68A22" w14:textId="3979B97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5.3.1.12</w:t>
      </w:r>
      <w:r w:rsidRPr="0042638B">
        <w:rPr>
          <w:rFonts w:ascii="Arial" w:hAnsi="Arial" w:cs="Arial"/>
          <w:sz w:val="24"/>
          <w:szCs w:val="24"/>
        </w:rPr>
        <w:t xml:space="preserve"> Proporcionar información completa a la embarazada y a sus familiares, sobre signos y síntomas de alarma que ameriten una atención inmediata en el establecimiento para la atención médica, la elaboración de un plan de seguridad para la atención del parto o ante una urgencia obstétrica, en el que se identifique </w:t>
      </w:r>
      <w:r w:rsidR="00BC5541" w:rsidRPr="0042638B">
        <w:rPr>
          <w:rFonts w:ascii="Arial" w:hAnsi="Arial" w:cs="Arial"/>
          <w:sz w:val="24"/>
          <w:szCs w:val="24"/>
        </w:rPr>
        <w:t>el establecimiento</w:t>
      </w:r>
      <w:r w:rsidRPr="0042638B">
        <w:rPr>
          <w:rFonts w:ascii="Arial" w:hAnsi="Arial" w:cs="Arial"/>
          <w:sz w:val="24"/>
          <w:szCs w:val="24"/>
        </w:rPr>
        <w:t xml:space="preserve"> que prestará la atención, el vehículo a utilizar en el traslado y la persona acompañante, considerando planes alternativos en caso de urgencia, debiéndose registrar dicha información en los formatos institucionales de traslado, el carnet perinatal o la guía básica para la mujer embarazada (ver Apéndice J Normativo, de esta Norma).</w:t>
      </w:r>
    </w:p>
    <w:p w14:paraId="51E2AAAF" w14:textId="77777777" w:rsidR="00987F51" w:rsidRDefault="00987F51" w:rsidP="00086134">
      <w:pPr>
        <w:spacing w:line="360" w:lineRule="auto"/>
        <w:jc w:val="both"/>
        <w:rPr>
          <w:rFonts w:ascii="Arial" w:hAnsi="Arial" w:cs="Arial"/>
          <w:b/>
          <w:bCs/>
          <w:sz w:val="24"/>
          <w:szCs w:val="24"/>
        </w:rPr>
      </w:pPr>
    </w:p>
    <w:p w14:paraId="3DBC93A1" w14:textId="77777777" w:rsidR="00987F51" w:rsidRDefault="00987F51" w:rsidP="00086134">
      <w:pPr>
        <w:spacing w:line="360" w:lineRule="auto"/>
        <w:jc w:val="both"/>
        <w:rPr>
          <w:rFonts w:ascii="Arial" w:hAnsi="Arial" w:cs="Arial"/>
          <w:b/>
          <w:bCs/>
          <w:sz w:val="24"/>
          <w:szCs w:val="24"/>
        </w:rPr>
      </w:pPr>
    </w:p>
    <w:p w14:paraId="6C4DF372" w14:textId="7FBAD64F"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5.3.1.13 </w:t>
      </w:r>
      <w:r w:rsidRPr="0042638B">
        <w:rPr>
          <w:rFonts w:ascii="Arial" w:hAnsi="Arial" w:cs="Arial"/>
          <w:sz w:val="24"/>
          <w:szCs w:val="24"/>
        </w:rPr>
        <w:t>Trasladar oportunamente a las pacientes en situación de urgencia obstétrica a los establecimientos para la atención médica con la capacidad resolutiva adecuada, para tal efecto el personal de salud debe:</w:t>
      </w:r>
    </w:p>
    <w:p w14:paraId="058145F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5.3.1.13.1</w:t>
      </w:r>
      <w:r w:rsidRPr="0042638B">
        <w:rPr>
          <w:rFonts w:ascii="Arial" w:hAnsi="Arial" w:cs="Arial"/>
          <w:sz w:val="24"/>
          <w:szCs w:val="24"/>
        </w:rPr>
        <w:t> Conocer e informar a la mujer embarazada y a sus familiares, la ubicación del establecimiento para la atención médica de atención de urgencias obstétricas que le corresponda.</w:t>
      </w:r>
    </w:p>
    <w:p w14:paraId="5185B8D8" w14:textId="77777777" w:rsidR="00987F51" w:rsidRDefault="00987F51" w:rsidP="00086134">
      <w:pPr>
        <w:spacing w:line="360" w:lineRule="auto"/>
        <w:jc w:val="both"/>
        <w:rPr>
          <w:rFonts w:ascii="Arial" w:hAnsi="Arial" w:cs="Arial"/>
          <w:b/>
          <w:bCs/>
          <w:sz w:val="24"/>
          <w:szCs w:val="24"/>
        </w:rPr>
      </w:pPr>
    </w:p>
    <w:p w14:paraId="357D236C" w14:textId="77777777" w:rsidR="00987F51" w:rsidRDefault="00987F51" w:rsidP="00086134">
      <w:pPr>
        <w:spacing w:line="360" w:lineRule="auto"/>
        <w:jc w:val="both"/>
        <w:rPr>
          <w:rFonts w:ascii="Arial" w:hAnsi="Arial" w:cs="Arial"/>
          <w:b/>
          <w:bCs/>
          <w:sz w:val="24"/>
          <w:szCs w:val="24"/>
        </w:rPr>
      </w:pPr>
    </w:p>
    <w:p w14:paraId="4B66D234" w14:textId="12111C7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5.3.1.13.2 </w:t>
      </w:r>
      <w:r w:rsidRPr="0042638B">
        <w:rPr>
          <w:rFonts w:ascii="Arial" w:hAnsi="Arial" w:cs="Arial"/>
          <w:sz w:val="24"/>
          <w:szCs w:val="24"/>
        </w:rPr>
        <w:t>Definir el traslado, de acuerdo con los criterios establecidos, para atención de las gestantes a los establecimientos para la atención médica de primer, segundo y tercer nivel, empleando para ello los formatos que se establezcan con ese fin, como pueden ser formatos institucionales de traslado, el carnet perinatal o la guía básica para la mujer embarazada (ver Apéndice J Normativo, de esta Norma).</w:t>
      </w:r>
    </w:p>
    <w:p w14:paraId="429ADFD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5.3.1.13.3</w:t>
      </w:r>
      <w:r w:rsidRPr="0042638B">
        <w:rPr>
          <w:rFonts w:ascii="Arial" w:hAnsi="Arial" w:cs="Arial"/>
          <w:sz w:val="24"/>
          <w:szCs w:val="24"/>
        </w:rPr>
        <w:t> En todos los casos de urgencia obstétrica, tales como hemorragia obstétrica, trastornos hipertensivos del embarazo, amenaza de parto pretérmino, sepsis o con enfermedades concomitantes graves, se debe brindar atención médica integral con oportunidad y calidad.</w:t>
      </w:r>
    </w:p>
    <w:p w14:paraId="40A805FE" w14:textId="77777777" w:rsidR="00987F51" w:rsidRDefault="00987F51" w:rsidP="00086134">
      <w:pPr>
        <w:spacing w:line="360" w:lineRule="auto"/>
        <w:jc w:val="both"/>
        <w:rPr>
          <w:rFonts w:ascii="Arial" w:hAnsi="Arial" w:cs="Arial"/>
          <w:b/>
          <w:bCs/>
          <w:sz w:val="24"/>
          <w:szCs w:val="24"/>
        </w:rPr>
      </w:pPr>
    </w:p>
    <w:p w14:paraId="148A68FD" w14:textId="77777777" w:rsidR="00987F51" w:rsidRDefault="00987F51" w:rsidP="00086134">
      <w:pPr>
        <w:spacing w:line="360" w:lineRule="auto"/>
        <w:jc w:val="both"/>
        <w:rPr>
          <w:rFonts w:ascii="Arial" w:hAnsi="Arial" w:cs="Arial"/>
          <w:b/>
          <w:bCs/>
          <w:sz w:val="24"/>
          <w:szCs w:val="24"/>
        </w:rPr>
      </w:pPr>
    </w:p>
    <w:p w14:paraId="4A894757" w14:textId="08FAB1FA"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5.3.1.14</w:t>
      </w:r>
      <w:r w:rsidRPr="0042638B">
        <w:rPr>
          <w:rFonts w:ascii="Arial" w:hAnsi="Arial" w:cs="Arial"/>
          <w:sz w:val="24"/>
          <w:szCs w:val="24"/>
        </w:rPr>
        <w:t xml:space="preserve"> Proporcionar a la gestante, un carnet perinatal, cartilla o la guía básica para la mujer embarazada, que contenga los siguientes datos: ficha de identificación; antecedentes heredo familiares; antecedentes personales patológicos; antecedentes ginecoobstétricos; factores de riesgo obstétrico; evolución del embarazo en cada consulta incluyendo; fecha; edad gestacional; </w:t>
      </w:r>
      <w:r w:rsidRPr="0042638B">
        <w:rPr>
          <w:rFonts w:ascii="Arial" w:hAnsi="Arial" w:cs="Arial"/>
          <w:sz w:val="24"/>
          <w:szCs w:val="24"/>
        </w:rPr>
        <w:lastRenderedPageBreak/>
        <w:t>peso; presión arterial; fondo uterino; frecuencia cardiaca fetal; resultados de exámenes de laboratorio; observaciones; resultado de la atención obstétrica; factores de riesgo para embarazos posteriores.</w:t>
      </w:r>
    </w:p>
    <w:p w14:paraId="0F82BC76" w14:textId="6447112A"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5.3.1.15</w:t>
      </w:r>
      <w:r w:rsidRPr="0042638B">
        <w:rPr>
          <w:rFonts w:ascii="Arial" w:hAnsi="Arial" w:cs="Arial"/>
          <w:sz w:val="24"/>
          <w:szCs w:val="24"/>
        </w:rPr>
        <w:t> Proporcionar información que destaque la importancia de la lactancia materna exclusiva, planificación familiar y signos de alarma durante el embarazo.</w:t>
      </w:r>
    </w:p>
    <w:p w14:paraId="2DEA3794" w14:textId="77777777" w:rsidR="00987F51" w:rsidRDefault="00987F51" w:rsidP="00086134">
      <w:pPr>
        <w:spacing w:line="360" w:lineRule="auto"/>
        <w:jc w:val="both"/>
        <w:rPr>
          <w:rFonts w:ascii="Arial" w:hAnsi="Arial" w:cs="Arial"/>
          <w:b/>
          <w:bCs/>
          <w:sz w:val="24"/>
          <w:szCs w:val="24"/>
        </w:rPr>
      </w:pPr>
    </w:p>
    <w:p w14:paraId="2914953E" w14:textId="77777777" w:rsidR="00987F51" w:rsidRDefault="00987F51" w:rsidP="00086134">
      <w:pPr>
        <w:spacing w:line="360" w:lineRule="auto"/>
        <w:jc w:val="both"/>
        <w:rPr>
          <w:rFonts w:ascii="Arial" w:hAnsi="Arial" w:cs="Arial"/>
          <w:b/>
          <w:bCs/>
          <w:sz w:val="24"/>
          <w:szCs w:val="24"/>
        </w:rPr>
      </w:pPr>
    </w:p>
    <w:p w14:paraId="2584A4E7" w14:textId="0D62F9C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5.3.1.16</w:t>
      </w:r>
      <w:r w:rsidRPr="0042638B">
        <w:rPr>
          <w:rFonts w:ascii="Arial" w:hAnsi="Arial" w:cs="Arial"/>
          <w:sz w:val="24"/>
          <w:szCs w:val="24"/>
        </w:rPr>
        <w:t> El control prenatal debe ser realizado por personal calificado para la atención prenatal, con pertinencia cultural, considerando las diversas cosmovisiones en salud, especialmente de los pueblos indígenas, estar dirigido a la promoción de estilos de vida saludables, a la prevención, detección y control de factores de riesgo obstétrico como anemia, preeclampsia, complicaciones hemorrágicas del embarazo, infecciones cérvico vaginales, urinarias y de transmisión sexual, restricción del crecimiento intrauterino y detección y control de otras patologías preexistentes e intercurrentes con el embarazo, y aplicar las medidas de atención oportuna, Guía de Práctica Clínica Reducción de la Frecuencia de Operación Cesárea. México; 2014. Disponible en:</w:t>
      </w:r>
    </w:p>
    <w:p w14:paraId="6CB707EF" w14:textId="77777777" w:rsidR="00086134" w:rsidRPr="0042638B" w:rsidRDefault="00086134" w:rsidP="00086134">
      <w:pPr>
        <w:spacing w:line="360" w:lineRule="auto"/>
        <w:jc w:val="both"/>
        <w:rPr>
          <w:rFonts w:ascii="Arial" w:hAnsi="Arial" w:cs="Arial"/>
          <w:sz w:val="24"/>
          <w:szCs w:val="24"/>
        </w:rPr>
      </w:pPr>
      <w:bookmarkStart w:id="7" w:name="_Hlt436907610"/>
      <w:bookmarkStart w:id="8" w:name="_Hlt436907611"/>
      <w:bookmarkStart w:id="9" w:name="_Hlt442954538"/>
      <w:bookmarkEnd w:id="7"/>
      <w:bookmarkEnd w:id="8"/>
      <w:bookmarkEnd w:id="9"/>
      <w:r w:rsidRPr="0042638B">
        <w:rPr>
          <w:rFonts w:ascii="Arial" w:hAnsi="Arial" w:cs="Arial"/>
          <w:sz w:val="24"/>
          <w:szCs w:val="24"/>
        </w:rPr>
        <w:t>http://www.cenetec.salud.gob.mx/descargas/gpc/CatalogoMaestro/048_GPC_Cesarea/IMSS_048_08_EyR.pdf</w:t>
      </w:r>
    </w:p>
    <w:p w14:paraId="44B849B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5.3.1.17 </w:t>
      </w:r>
      <w:r w:rsidRPr="0042638B">
        <w:rPr>
          <w:rFonts w:ascii="Arial" w:hAnsi="Arial" w:cs="Arial"/>
          <w:sz w:val="24"/>
          <w:szCs w:val="24"/>
        </w:rPr>
        <w:t>Realizar en cada consulta subsecuente, la búsqueda intencionada de los factores de riesgo y posibles complicaciones de acuerdo con los lineamientos y guías de práctica clínica vigentes.</w:t>
      </w:r>
    </w:p>
    <w:p w14:paraId="57B968B3" w14:textId="77777777" w:rsidR="00987F51" w:rsidRDefault="00987F51" w:rsidP="00086134">
      <w:pPr>
        <w:spacing w:line="360" w:lineRule="auto"/>
        <w:jc w:val="both"/>
        <w:rPr>
          <w:rFonts w:ascii="Arial" w:hAnsi="Arial" w:cs="Arial"/>
          <w:b/>
          <w:bCs/>
          <w:sz w:val="24"/>
          <w:szCs w:val="24"/>
        </w:rPr>
      </w:pPr>
    </w:p>
    <w:p w14:paraId="39265B8B" w14:textId="77777777" w:rsidR="00987F51" w:rsidRDefault="00987F51" w:rsidP="00086134">
      <w:pPr>
        <w:spacing w:line="360" w:lineRule="auto"/>
        <w:jc w:val="both"/>
        <w:rPr>
          <w:rFonts w:ascii="Arial" w:hAnsi="Arial" w:cs="Arial"/>
          <w:b/>
          <w:bCs/>
          <w:sz w:val="24"/>
          <w:szCs w:val="24"/>
        </w:rPr>
      </w:pPr>
    </w:p>
    <w:p w14:paraId="6CF1E9D8" w14:textId="7EF286B2"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5.4 Prevención del peso bajo al nacimiento</w:t>
      </w:r>
      <w:r w:rsidRPr="0042638B">
        <w:rPr>
          <w:rFonts w:ascii="Arial" w:hAnsi="Arial" w:cs="Arial"/>
          <w:sz w:val="24"/>
          <w:szCs w:val="24"/>
        </w:rPr>
        <w:t>.</w:t>
      </w:r>
    </w:p>
    <w:p w14:paraId="17A4EBE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5.4.1</w:t>
      </w:r>
      <w:r w:rsidRPr="0042638B">
        <w:rPr>
          <w:rFonts w:ascii="Arial" w:hAnsi="Arial" w:cs="Arial"/>
          <w:sz w:val="24"/>
          <w:szCs w:val="24"/>
        </w:rPr>
        <w:t xml:space="preserve"> El prestador de los servicios de salud que proporciona atención obstétrica debe seguir los criterios y procedimientos básicos para la prevención, detección </w:t>
      </w:r>
      <w:r w:rsidRPr="0042638B">
        <w:rPr>
          <w:rFonts w:ascii="Arial" w:hAnsi="Arial" w:cs="Arial"/>
          <w:sz w:val="24"/>
          <w:szCs w:val="24"/>
        </w:rPr>
        <w:lastRenderedPageBreak/>
        <w:t>oportuna de los factores de riesgo y manejo adecuado ante la amenaza de parto pretérmino, restricción en el crecimiento intrauterino y peso bajo al nacimiento. Ver el Apéndice E Normativo, de esta Norma.</w:t>
      </w:r>
    </w:p>
    <w:p w14:paraId="2CFB784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5.4.2 </w:t>
      </w:r>
      <w:r w:rsidRPr="0042638B">
        <w:rPr>
          <w:rFonts w:ascii="Arial" w:hAnsi="Arial" w:cs="Arial"/>
          <w:sz w:val="24"/>
          <w:szCs w:val="24"/>
        </w:rPr>
        <w:t>La detección oportuna se debe realizar 3 meses antes del embarazo y durante la gestación.</w:t>
      </w:r>
    </w:p>
    <w:p w14:paraId="46430B5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5.4.3 </w:t>
      </w:r>
      <w:r w:rsidRPr="0042638B">
        <w:rPr>
          <w:rFonts w:ascii="Arial" w:hAnsi="Arial" w:cs="Arial"/>
          <w:sz w:val="24"/>
          <w:szCs w:val="24"/>
        </w:rPr>
        <w:t>Los procedimientos preventivos deben incluir la orientación a la mujer para el autocuidado, la identificación de los signos de alarma y la búsqueda de atención médica oportuna. Esta orientación también debe ser proporcionada a su pareja o a algún familiar.</w:t>
      </w:r>
    </w:p>
    <w:p w14:paraId="08238433" w14:textId="77777777" w:rsidR="00987F51" w:rsidRDefault="00987F51" w:rsidP="00086134">
      <w:pPr>
        <w:spacing w:line="360" w:lineRule="auto"/>
        <w:jc w:val="both"/>
        <w:rPr>
          <w:rFonts w:ascii="Arial" w:hAnsi="Arial" w:cs="Arial"/>
          <w:b/>
          <w:bCs/>
          <w:sz w:val="24"/>
          <w:szCs w:val="24"/>
        </w:rPr>
      </w:pPr>
    </w:p>
    <w:p w14:paraId="0D9B6244" w14:textId="77777777" w:rsidR="00987F51" w:rsidRDefault="00987F51" w:rsidP="00086134">
      <w:pPr>
        <w:spacing w:line="360" w:lineRule="auto"/>
        <w:jc w:val="both"/>
        <w:rPr>
          <w:rFonts w:ascii="Arial" w:hAnsi="Arial" w:cs="Arial"/>
          <w:b/>
          <w:bCs/>
          <w:sz w:val="24"/>
          <w:szCs w:val="24"/>
        </w:rPr>
      </w:pPr>
    </w:p>
    <w:p w14:paraId="15163178" w14:textId="559343C3"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5.4.4 </w:t>
      </w:r>
      <w:r w:rsidRPr="0042638B">
        <w:rPr>
          <w:rFonts w:ascii="Arial" w:hAnsi="Arial" w:cs="Arial"/>
          <w:sz w:val="24"/>
          <w:szCs w:val="24"/>
        </w:rPr>
        <w:t>Para detectar la restricción del crecimiento intrauterino se debe realizar periódica y sistemáticamente el seguimiento del incremento del peso materno, altura del fondo uterino (Apéndice A Normativo, de esta Norma), y del estudio ultrasonográfico, realizado preferentemente en etapas tempranas del embarazo (antes de las 20 semanas de gestación). En caso de sospechar restricción del crecimiento del feto, se debe confirmar el diagnóstico, clasificar, establecer el manejo y el seguimiento en el segundo o tercer nivel de atención.</w:t>
      </w:r>
    </w:p>
    <w:p w14:paraId="5B770950" w14:textId="77777777" w:rsidR="00987F51" w:rsidRDefault="00987F51" w:rsidP="00086134">
      <w:pPr>
        <w:spacing w:line="360" w:lineRule="auto"/>
        <w:jc w:val="both"/>
        <w:rPr>
          <w:rFonts w:ascii="Arial" w:hAnsi="Arial" w:cs="Arial"/>
          <w:b/>
          <w:bCs/>
          <w:sz w:val="24"/>
          <w:szCs w:val="24"/>
        </w:rPr>
      </w:pPr>
    </w:p>
    <w:p w14:paraId="10474E3A" w14:textId="77777777" w:rsidR="00987F51" w:rsidRDefault="00987F51" w:rsidP="00086134">
      <w:pPr>
        <w:spacing w:line="360" w:lineRule="auto"/>
        <w:jc w:val="both"/>
        <w:rPr>
          <w:rFonts w:ascii="Arial" w:hAnsi="Arial" w:cs="Arial"/>
          <w:b/>
          <w:bCs/>
          <w:sz w:val="24"/>
          <w:szCs w:val="24"/>
        </w:rPr>
      </w:pPr>
    </w:p>
    <w:p w14:paraId="015B80A4" w14:textId="1A90B35B"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5.4.5</w:t>
      </w:r>
      <w:r w:rsidRPr="0042638B">
        <w:rPr>
          <w:rFonts w:ascii="Arial" w:hAnsi="Arial" w:cs="Arial"/>
          <w:sz w:val="24"/>
          <w:szCs w:val="24"/>
        </w:rPr>
        <w:t> En todos los establecimientos para la atención médica que manejan partos pretérminos, preferentemente se debe establecer la estrategia de madre canguro, para facilitar e incrementar el contacto de la persona recién nacida con la mamá. Además de propiciar la alimentación del recién nacido pretérmino con leche materna, en cuanto sea posible, a través de valoración clínica del médico. </w:t>
      </w:r>
    </w:p>
    <w:p w14:paraId="4124C58A" w14:textId="77777777" w:rsidR="00987F51" w:rsidRDefault="00987F51" w:rsidP="00086134">
      <w:pPr>
        <w:spacing w:line="360" w:lineRule="auto"/>
        <w:jc w:val="both"/>
        <w:rPr>
          <w:rFonts w:ascii="Arial" w:hAnsi="Arial" w:cs="Arial"/>
          <w:b/>
          <w:bCs/>
          <w:sz w:val="24"/>
          <w:szCs w:val="24"/>
        </w:rPr>
      </w:pPr>
    </w:p>
    <w:p w14:paraId="36412B07" w14:textId="77777777" w:rsidR="00987F51" w:rsidRDefault="00987F51" w:rsidP="00086134">
      <w:pPr>
        <w:spacing w:line="360" w:lineRule="auto"/>
        <w:jc w:val="both"/>
        <w:rPr>
          <w:rFonts w:ascii="Arial" w:hAnsi="Arial" w:cs="Arial"/>
          <w:b/>
          <w:bCs/>
          <w:sz w:val="24"/>
          <w:szCs w:val="24"/>
        </w:rPr>
      </w:pPr>
    </w:p>
    <w:p w14:paraId="2E62B8E5" w14:textId="3ABB15D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 Atención del parto.</w:t>
      </w:r>
    </w:p>
    <w:p w14:paraId="1C5BEE3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w:t>
      </w:r>
      <w:r w:rsidRPr="0042638B">
        <w:rPr>
          <w:rFonts w:ascii="Arial" w:hAnsi="Arial" w:cs="Arial"/>
          <w:sz w:val="24"/>
          <w:szCs w:val="24"/>
        </w:rPr>
        <w:t> En todo establecimiento para la atención médica se deben aplicar las normas y procedimientos para la atención del parto y favorecer la seguridad emocional de la mujer, así como su bienestar durante todo el proceso, siendo prioritario facilitar el parto. En especial, en mujeres primigestas, se debe propiciar la conducción no medicalizada del trabajo de parto y el parto fisiológico, siempre que no exista contraindicación médica u obstétrica. Estas medidas procuran la atención de calidad y respeto al derecho de la mujer a un parto espontáneo, así como reducir el índice de cesáreas, morbimortalidad y el riesgo de complicaciones a largo plazo.</w:t>
      </w:r>
    </w:p>
    <w:p w14:paraId="46226138" w14:textId="77777777" w:rsidR="00987F51" w:rsidRDefault="00987F51" w:rsidP="00086134">
      <w:pPr>
        <w:spacing w:line="360" w:lineRule="auto"/>
        <w:jc w:val="both"/>
        <w:rPr>
          <w:rFonts w:ascii="Arial" w:hAnsi="Arial" w:cs="Arial"/>
          <w:b/>
          <w:bCs/>
          <w:sz w:val="24"/>
          <w:szCs w:val="24"/>
        </w:rPr>
      </w:pPr>
    </w:p>
    <w:p w14:paraId="6A838CC7" w14:textId="77777777" w:rsidR="00987F51" w:rsidRDefault="00987F51" w:rsidP="00086134">
      <w:pPr>
        <w:spacing w:line="360" w:lineRule="auto"/>
        <w:jc w:val="both"/>
        <w:rPr>
          <w:rFonts w:ascii="Arial" w:hAnsi="Arial" w:cs="Arial"/>
          <w:b/>
          <w:bCs/>
          <w:sz w:val="24"/>
          <w:szCs w:val="24"/>
        </w:rPr>
      </w:pPr>
    </w:p>
    <w:p w14:paraId="0DCE0B09" w14:textId="2FF87A9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5.5.2 </w:t>
      </w:r>
      <w:r w:rsidRPr="0042638B">
        <w:rPr>
          <w:rFonts w:ascii="Arial" w:hAnsi="Arial" w:cs="Arial"/>
          <w:sz w:val="24"/>
          <w:szCs w:val="24"/>
        </w:rPr>
        <w:t>Al ingreso de toda mujer para la atención obstétrica, se deberá abrir el expediente clínico, de acuerdo con la Norma Oficial Mexicana citada en el punto 2.1, del Capítulo de Referencias, de esta Norma y se integrará la partograma correspondiente que se señala en el Apéndice B Normativo, de esta Norma. En caso de necesitar traslado a un establecimiento para la atención médica con mayor capacidad resolutiva, se deberá valorar el traslado oportuno y seguro.</w:t>
      </w:r>
    </w:p>
    <w:p w14:paraId="348A14B3" w14:textId="3D5E219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5.5.3 </w:t>
      </w:r>
      <w:r w:rsidRPr="0042638B">
        <w:rPr>
          <w:rFonts w:ascii="Arial" w:hAnsi="Arial" w:cs="Arial"/>
          <w:sz w:val="24"/>
          <w:szCs w:val="24"/>
        </w:rPr>
        <w:t>Ninguna persona que preste servicios de ginecología y obstetricia, discriminará o ejercerá algún tipo de violencia hacia la mujer en trabajo de parto.</w:t>
      </w:r>
    </w:p>
    <w:p w14:paraId="30959F3B" w14:textId="77777777" w:rsidR="00987F51" w:rsidRDefault="00987F51" w:rsidP="00086134">
      <w:pPr>
        <w:spacing w:line="360" w:lineRule="auto"/>
        <w:jc w:val="both"/>
        <w:rPr>
          <w:rFonts w:ascii="Arial" w:hAnsi="Arial" w:cs="Arial"/>
          <w:b/>
          <w:bCs/>
          <w:sz w:val="24"/>
          <w:szCs w:val="24"/>
        </w:rPr>
      </w:pPr>
    </w:p>
    <w:p w14:paraId="6264296B" w14:textId="77777777" w:rsidR="00987F51" w:rsidRDefault="00987F51" w:rsidP="00086134">
      <w:pPr>
        <w:spacing w:line="360" w:lineRule="auto"/>
        <w:jc w:val="both"/>
        <w:rPr>
          <w:rFonts w:ascii="Arial" w:hAnsi="Arial" w:cs="Arial"/>
          <w:b/>
          <w:bCs/>
          <w:sz w:val="24"/>
          <w:szCs w:val="24"/>
        </w:rPr>
      </w:pPr>
    </w:p>
    <w:p w14:paraId="3048F09B" w14:textId="770A54CD"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5.5.4</w:t>
      </w:r>
      <w:r w:rsidRPr="0042638B">
        <w:rPr>
          <w:rFonts w:ascii="Arial" w:hAnsi="Arial" w:cs="Arial"/>
          <w:sz w:val="24"/>
          <w:szCs w:val="24"/>
        </w:rPr>
        <w:t xml:space="preserve"> En la valoración de inicio del trabajo de parto verdadero, se debe interrogar sobre la percepción de contracciones uterinas dolorosas, su intensidad y frecuencia, así como sobre la expulsión de mucosidad, liquido o sangre a través de los genitales, se deben tomar signos vitales, presión arterial, </w:t>
      </w:r>
      <w:r w:rsidRPr="0042638B">
        <w:rPr>
          <w:rFonts w:ascii="Arial" w:hAnsi="Arial" w:cs="Arial"/>
          <w:sz w:val="24"/>
          <w:szCs w:val="24"/>
        </w:rPr>
        <w:lastRenderedPageBreak/>
        <w:t>temperatura, efectuar palpación abdominal, medición de la altura uterina, presentación fetal, así como tacto vaginal para evaluar: presentación, variedad de posición, grado de encajamiento y proporción céfalo-pélvica, dilatación, borramiento y posición del cuello uterino, además de evaluar características de membranas amnióticas, para decidir la conducta a seguir conforme a la Guía de Práctica Clínica Reducción de la Frecuencia de Operación Cesárea. México; 2014. Disponible en:</w:t>
      </w:r>
    </w:p>
    <w:p w14:paraId="794336C5" w14:textId="77777777" w:rsidR="00086134" w:rsidRPr="0042638B" w:rsidRDefault="00086134" w:rsidP="00086134">
      <w:pPr>
        <w:spacing w:line="360" w:lineRule="auto"/>
        <w:jc w:val="both"/>
        <w:rPr>
          <w:rFonts w:ascii="Arial" w:hAnsi="Arial" w:cs="Arial"/>
          <w:sz w:val="24"/>
          <w:szCs w:val="24"/>
        </w:rPr>
      </w:pPr>
      <w:bookmarkStart w:id="10" w:name="_Hlt442954626"/>
      <w:bookmarkEnd w:id="10"/>
      <w:r w:rsidRPr="0042638B">
        <w:rPr>
          <w:rFonts w:ascii="Arial" w:hAnsi="Arial" w:cs="Arial"/>
          <w:sz w:val="24"/>
          <w:szCs w:val="24"/>
        </w:rPr>
        <w:t>http://www.cenetec.salud.gob.mx/descargas/gpc/CatalogoMaestro/048_GPC_Cesarea/IMSS_048_08_EyR.pdf y en el caso de pérdida de sangre transvaginal, deben descartarse complicaciones como placenta previa, desprendimiento prematuro de placenta normo inserta, u otras causas de hemorragia.</w:t>
      </w:r>
    </w:p>
    <w:p w14:paraId="08BC5B8D" w14:textId="77777777" w:rsidR="00987F51" w:rsidRDefault="00987F51" w:rsidP="00086134">
      <w:pPr>
        <w:spacing w:line="360" w:lineRule="auto"/>
        <w:jc w:val="both"/>
        <w:rPr>
          <w:rFonts w:ascii="Arial" w:hAnsi="Arial" w:cs="Arial"/>
          <w:b/>
          <w:bCs/>
          <w:sz w:val="24"/>
          <w:szCs w:val="24"/>
        </w:rPr>
      </w:pPr>
    </w:p>
    <w:p w14:paraId="4BD3DD82" w14:textId="77777777" w:rsidR="00987F51" w:rsidRDefault="00987F51" w:rsidP="00086134">
      <w:pPr>
        <w:spacing w:line="360" w:lineRule="auto"/>
        <w:jc w:val="both"/>
        <w:rPr>
          <w:rFonts w:ascii="Arial" w:hAnsi="Arial" w:cs="Arial"/>
          <w:b/>
          <w:bCs/>
          <w:sz w:val="24"/>
          <w:szCs w:val="24"/>
        </w:rPr>
      </w:pPr>
    </w:p>
    <w:p w14:paraId="22991E90" w14:textId="3D10E2A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5.5.5 </w:t>
      </w:r>
      <w:r w:rsidRPr="0042638B">
        <w:rPr>
          <w:rFonts w:ascii="Arial" w:hAnsi="Arial" w:cs="Arial"/>
          <w:sz w:val="24"/>
          <w:szCs w:val="24"/>
        </w:rPr>
        <w:t>Durante el trabajo de parto se puede permitir la ingesta de líquidos a la paciente, de acuerdo a sus necesidades; se propiciará la deambulación alternada con reposo en posición sentada o de pie, siempre y cuando el establecimiento para la atención médica cuente con el espacio suficiente y seguro, respetando la posición en que la embarazada se sienta más cómoda, en tanto no exista contraindicación médica. Si la madre escoge recostarse deberá recomendarse el decúbito lateral izquierdo para prevenir hipotensión materna y riesgo de hipoxia fetal.</w:t>
      </w:r>
    </w:p>
    <w:p w14:paraId="6736474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5.5.6</w:t>
      </w:r>
      <w:r w:rsidRPr="0042638B">
        <w:rPr>
          <w:rFonts w:ascii="Arial" w:hAnsi="Arial" w:cs="Arial"/>
          <w:sz w:val="24"/>
          <w:szCs w:val="24"/>
        </w:rPr>
        <w:t> La prescripción de analgésicos, sedantes y anestesia durante el trabajo de parto se realizará según el criterio médico, basado en evidencias y con atención personalizada previa información y autorización de la paciente de conformidad con la Norma Oficial Mexicana citada en el punto 2.4 del Capítulo de Referencias, de la Norma.</w:t>
      </w:r>
    </w:p>
    <w:p w14:paraId="2858C41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5.5.7</w:t>
      </w:r>
      <w:r w:rsidRPr="0042638B">
        <w:rPr>
          <w:rFonts w:ascii="Arial" w:hAnsi="Arial" w:cs="Arial"/>
          <w:sz w:val="24"/>
          <w:szCs w:val="24"/>
        </w:rPr>
        <w:t xml:space="preserve"> La inducción y conducción del trabajo de parto, así como la ruptura artificial de las membranas, se debe realizar según el criterio médico, basado en </w:t>
      </w:r>
      <w:r w:rsidRPr="0042638B">
        <w:rPr>
          <w:rFonts w:ascii="Arial" w:hAnsi="Arial" w:cs="Arial"/>
          <w:sz w:val="24"/>
          <w:szCs w:val="24"/>
        </w:rPr>
        <w:lastRenderedPageBreak/>
        <w:t>evidencias y con atención personalizada previa información y autorización de la paciente, mediante el consentimiento informado.</w:t>
      </w:r>
    </w:p>
    <w:p w14:paraId="7067454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5.5.8 </w:t>
      </w:r>
      <w:r w:rsidRPr="0042638B">
        <w:rPr>
          <w:rFonts w:ascii="Arial" w:hAnsi="Arial" w:cs="Arial"/>
          <w:sz w:val="24"/>
          <w:szCs w:val="24"/>
        </w:rPr>
        <w:t>La utilización de auxiliares de diagnóstico de laboratorio y gabinete como la cardiotocografía y el ultrasonido, debe obedecer a indicaciones específicas. Los procedimientos invasivos requieren del consentimiento informado de la paciente por escrito.</w:t>
      </w:r>
    </w:p>
    <w:p w14:paraId="1BC22343" w14:textId="77777777" w:rsidR="00987F51" w:rsidRDefault="00987F51" w:rsidP="00086134">
      <w:pPr>
        <w:spacing w:line="360" w:lineRule="auto"/>
        <w:jc w:val="both"/>
        <w:rPr>
          <w:rFonts w:ascii="Arial" w:hAnsi="Arial" w:cs="Arial"/>
          <w:b/>
          <w:bCs/>
          <w:sz w:val="24"/>
          <w:szCs w:val="24"/>
        </w:rPr>
      </w:pPr>
    </w:p>
    <w:p w14:paraId="0E488D08" w14:textId="77777777" w:rsidR="00987F51" w:rsidRDefault="00987F51" w:rsidP="00086134">
      <w:pPr>
        <w:spacing w:line="360" w:lineRule="auto"/>
        <w:jc w:val="both"/>
        <w:rPr>
          <w:rFonts w:ascii="Arial" w:hAnsi="Arial" w:cs="Arial"/>
          <w:b/>
          <w:bCs/>
          <w:sz w:val="24"/>
          <w:szCs w:val="24"/>
        </w:rPr>
      </w:pPr>
    </w:p>
    <w:p w14:paraId="44DA757C" w14:textId="01CF71AC"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5.5.9 </w:t>
      </w:r>
      <w:r w:rsidRPr="0042638B">
        <w:rPr>
          <w:rFonts w:ascii="Arial" w:hAnsi="Arial" w:cs="Arial"/>
          <w:sz w:val="24"/>
          <w:szCs w:val="24"/>
        </w:rPr>
        <w:t>A la recepción de la embarazada en trabajo de parto, la tricotomía vulvo perineal y la aplicación de enema evacuante, no serán de aplicación obligatoria, excepto en los casos que por indicación médica así se requiera. Asimismo, se debe reducir el número de tactos vaginales. En todo caso, la mujer debe ser informada previamente y debe existir nota médica en el expediente clínico. Se recomienda realizar episiotomía de manera selectiva dependiendo de la valoración clínica.</w:t>
      </w:r>
    </w:p>
    <w:p w14:paraId="7C3BBA2A" w14:textId="77777777" w:rsidR="00987F51" w:rsidRDefault="00987F51" w:rsidP="00086134">
      <w:pPr>
        <w:spacing w:line="360" w:lineRule="auto"/>
        <w:jc w:val="both"/>
        <w:rPr>
          <w:rFonts w:ascii="Arial" w:hAnsi="Arial" w:cs="Arial"/>
          <w:b/>
          <w:bCs/>
          <w:sz w:val="24"/>
          <w:szCs w:val="24"/>
        </w:rPr>
      </w:pPr>
    </w:p>
    <w:p w14:paraId="38EC98DB" w14:textId="77777777" w:rsidR="00987F51" w:rsidRDefault="00987F51" w:rsidP="00086134">
      <w:pPr>
        <w:spacing w:line="360" w:lineRule="auto"/>
        <w:jc w:val="both"/>
        <w:rPr>
          <w:rFonts w:ascii="Arial" w:hAnsi="Arial" w:cs="Arial"/>
          <w:b/>
          <w:bCs/>
          <w:sz w:val="24"/>
          <w:szCs w:val="24"/>
        </w:rPr>
      </w:pPr>
    </w:p>
    <w:p w14:paraId="0BDA0013" w14:textId="1A61E721"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5.5.10 </w:t>
      </w:r>
      <w:r w:rsidRPr="0042638B">
        <w:rPr>
          <w:rFonts w:ascii="Arial" w:hAnsi="Arial" w:cs="Arial"/>
          <w:sz w:val="24"/>
          <w:szCs w:val="24"/>
        </w:rPr>
        <w:t>Las contracciones uterinas se deben monitorear cada 30 a 60 minutos por periodos de 10 minutos con la mano extendida sobre el abdomen materno, sin presionar. La frecuencia cardiaca fetal debe auscultarse antes, durante y después de las contracciones y se sugiere un control cada 30 a 45 minutos. La basal se tomará entre contracciones, son valores normales 120 a 160 latidos por minuto. Valores entre 100 a 119 latidos por minuto señalan bradicardia y valores por arriba de 160 latidos por minuto indican taquicardia, ambos signos de hipoxia leve.</w:t>
      </w:r>
    </w:p>
    <w:p w14:paraId="7ED2D57C" w14:textId="5F145CB1"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5.5.11</w:t>
      </w:r>
      <w:r w:rsidRPr="0042638B">
        <w:rPr>
          <w:rFonts w:ascii="Arial" w:hAnsi="Arial" w:cs="Arial"/>
          <w:sz w:val="24"/>
          <w:szCs w:val="24"/>
        </w:rPr>
        <w:t xml:space="preserve"> El registro e interpretación del progreso de las modificaciones cervicales, variedad y descenso de la presentación, se debe realizar mediante tacto vaginal </w:t>
      </w:r>
      <w:r w:rsidRPr="0042638B">
        <w:rPr>
          <w:rFonts w:ascii="Arial" w:hAnsi="Arial" w:cs="Arial"/>
          <w:sz w:val="24"/>
          <w:szCs w:val="24"/>
        </w:rPr>
        <w:lastRenderedPageBreak/>
        <w:t>por lo menos cada hora para identificar oportunamente</w:t>
      </w:r>
      <w:r w:rsidR="00987F51">
        <w:rPr>
          <w:rFonts w:ascii="Arial" w:hAnsi="Arial" w:cs="Arial"/>
          <w:sz w:val="24"/>
          <w:szCs w:val="24"/>
        </w:rPr>
        <w:t xml:space="preserve"> </w:t>
      </w:r>
      <w:r w:rsidRPr="0042638B">
        <w:rPr>
          <w:rFonts w:ascii="Arial" w:hAnsi="Arial" w:cs="Arial"/>
          <w:sz w:val="24"/>
          <w:szCs w:val="24"/>
        </w:rPr>
        <w:t>eutocias o distocias. La mujer debe ser informada antes y después de la exploración.</w:t>
      </w:r>
    </w:p>
    <w:p w14:paraId="7954EED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5.5.12</w:t>
      </w:r>
      <w:r w:rsidRPr="0042638B">
        <w:rPr>
          <w:rFonts w:ascii="Arial" w:hAnsi="Arial" w:cs="Arial"/>
          <w:sz w:val="24"/>
          <w:szCs w:val="24"/>
        </w:rPr>
        <w:t> El registro e interpretación de los signos vitales (pulso, presión arterial, temperatura y frecuencia respiratoria) deben hacerse cada dos horas, de acuerdo a las condiciones clínicas de la paciente.</w:t>
      </w:r>
    </w:p>
    <w:p w14:paraId="4A5B33B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5.5.13</w:t>
      </w:r>
      <w:r w:rsidRPr="0042638B">
        <w:rPr>
          <w:rFonts w:ascii="Arial" w:hAnsi="Arial" w:cs="Arial"/>
          <w:sz w:val="24"/>
          <w:szCs w:val="24"/>
        </w:rPr>
        <w:t> Las indicaciones, prescripciones y procedimientos deben ser registrados en el expediente clínico, conforme a lo que establece la Norma Oficial Mexicana citada en el punto 2.1, del Capítulo de Referencias, de esta Norma.</w:t>
      </w:r>
    </w:p>
    <w:p w14:paraId="27DC320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5.5.14</w:t>
      </w:r>
      <w:r w:rsidRPr="0042638B">
        <w:rPr>
          <w:rFonts w:ascii="Arial" w:hAnsi="Arial" w:cs="Arial"/>
          <w:sz w:val="24"/>
          <w:szCs w:val="24"/>
        </w:rPr>
        <w:t> Durante el periodo expulsivo, no debe realizarse la maniobra de Kristeller ya que los riesgos para la madre y el feto son elevados.</w:t>
      </w:r>
    </w:p>
    <w:p w14:paraId="1FB990A0" w14:textId="77777777" w:rsidR="00987F51" w:rsidRDefault="00987F51" w:rsidP="00086134">
      <w:pPr>
        <w:spacing w:line="360" w:lineRule="auto"/>
        <w:jc w:val="both"/>
        <w:rPr>
          <w:rFonts w:ascii="Arial" w:hAnsi="Arial" w:cs="Arial"/>
          <w:b/>
          <w:bCs/>
          <w:sz w:val="24"/>
          <w:szCs w:val="24"/>
        </w:rPr>
      </w:pPr>
    </w:p>
    <w:p w14:paraId="40EA7155" w14:textId="77777777" w:rsidR="00987F51" w:rsidRDefault="00987F51" w:rsidP="00086134">
      <w:pPr>
        <w:spacing w:line="360" w:lineRule="auto"/>
        <w:jc w:val="both"/>
        <w:rPr>
          <w:rFonts w:ascii="Arial" w:hAnsi="Arial" w:cs="Arial"/>
          <w:b/>
          <w:bCs/>
          <w:sz w:val="24"/>
          <w:szCs w:val="24"/>
        </w:rPr>
      </w:pPr>
    </w:p>
    <w:p w14:paraId="4577E6A6" w14:textId="2CEDFC0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5.5.15</w:t>
      </w:r>
      <w:r w:rsidRPr="0042638B">
        <w:rPr>
          <w:rFonts w:ascii="Arial" w:hAnsi="Arial" w:cs="Arial"/>
          <w:sz w:val="24"/>
          <w:szCs w:val="24"/>
        </w:rPr>
        <w:t> La atención del parto respetuoso con pertinencia cultural se debe promover en los establecimientos para la atención médica de segundo nivel de atención, mediante la adecuación de espacios físicos, procedimientos de atención, implementos utilizados y permitiendo la elección de la posición por parte de la mujer. Esto se debe efectuar de acuerdo a las condiciones clínicas de la embarazada y del producto, así como de la adecuación de la infraestructura hospitalaria y la capacitación del personal para este tipo de atención. Dicha capacitación debe ser promovida por las instituciones que forman parte del Sistema Nacional de Salud, en los lugares donde es culturalmente utilizado y aceptado.</w:t>
      </w:r>
    </w:p>
    <w:p w14:paraId="1D9EEB5A" w14:textId="77777777" w:rsidR="00987F51" w:rsidRDefault="00987F51" w:rsidP="00086134">
      <w:pPr>
        <w:spacing w:line="360" w:lineRule="auto"/>
        <w:jc w:val="both"/>
        <w:rPr>
          <w:rFonts w:ascii="Arial" w:hAnsi="Arial" w:cs="Arial"/>
          <w:b/>
          <w:bCs/>
          <w:sz w:val="24"/>
          <w:szCs w:val="24"/>
        </w:rPr>
      </w:pPr>
    </w:p>
    <w:p w14:paraId="44383769" w14:textId="77777777" w:rsidR="00987F51" w:rsidRDefault="00987F51" w:rsidP="00086134">
      <w:pPr>
        <w:spacing w:line="360" w:lineRule="auto"/>
        <w:jc w:val="both"/>
        <w:rPr>
          <w:rFonts w:ascii="Arial" w:hAnsi="Arial" w:cs="Arial"/>
          <w:b/>
          <w:bCs/>
          <w:sz w:val="24"/>
          <w:szCs w:val="24"/>
        </w:rPr>
      </w:pPr>
    </w:p>
    <w:p w14:paraId="23D8394F" w14:textId="74B7A4BF"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5.5.16</w:t>
      </w:r>
      <w:r w:rsidRPr="0042638B">
        <w:rPr>
          <w:rFonts w:ascii="Arial" w:hAnsi="Arial" w:cs="Arial"/>
          <w:sz w:val="24"/>
          <w:szCs w:val="24"/>
        </w:rPr>
        <w:t xml:space="preserve"> El pinzamiento y corte del cordón umbilical se debe realizar de 30 a 60 segundos después del nacimiento, aun siendo prematuros, manteniendo a la persona recién nacida por abajo del nivel de la placenta. En caso de madre Rh </w:t>
      </w:r>
      <w:r w:rsidRPr="0042638B">
        <w:rPr>
          <w:rFonts w:ascii="Arial" w:hAnsi="Arial" w:cs="Arial"/>
          <w:sz w:val="24"/>
          <w:szCs w:val="24"/>
        </w:rPr>
        <w:lastRenderedPageBreak/>
        <w:t>negativo no isoinmunizada, circular de cordón al cuello y sufrimiento fetal agudo, el pinzamiento y corte debe ser inmediato.</w:t>
      </w:r>
    </w:p>
    <w:p w14:paraId="4CC16199" w14:textId="77777777" w:rsidR="00987F51" w:rsidRDefault="00987F51" w:rsidP="00086134">
      <w:pPr>
        <w:spacing w:line="360" w:lineRule="auto"/>
        <w:jc w:val="both"/>
        <w:rPr>
          <w:rFonts w:ascii="Arial" w:hAnsi="Arial" w:cs="Arial"/>
          <w:b/>
          <w:bCs/>
          <w:sz w:val="24"/>
          <w:szCs w:val="24"/>
        </w:rPr>
      </w:pPr>
    </w:p>
    <w:p w14:paraId="2DFBB633" w14:textId="77777777" w:rsidR="00987F51" w:rsidRDefault="00987F51" w:rsidP="00086134">
      <w:pPr>
        <w:spacing w:line="360" w:lineRule="auto"/>
        <w:jc w:val="both"/>
        <w:rPr>
          <w:rFonts w:ascii="Arial" w:hAnsi="Arial" w:cs="Arial"/>
          <w:b/>
          <w:bCs/>
          <w:sz w:val="24"/>
          <w:szCs w:val="24"/>
        </w:rPr>
      </w:pPr>
    </w:p>
    <w:p w14:paraId="391B5EB8" w14:textId="31CA03AC"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5.5.17</w:t>
      </w:r>
      <w:r w:rsidRPr="0042638B">
        <w:rPr>
          <w:rFonts w:ascii="Arial" w:hAnsi="Arial" w:cs="Arial"/>
          <w:sz w:val="24"/>
          <w:szCs w:val="24"/>
        </w:rPr>
        <w:t> Para el manejo activo del periodo del parto se recomienda la aplicación de 10 UI de oxitocina por vía IM o IV, posterior al nacimiento del hombro anterior. Realizar pinzamiento del cordón umbilical, tracción suave y sostenida del mismo y finalmente masaje uterino a través de la pared abdominal. Revisar que la placenta y sus membranas estén completas, verificar la integridad del canal del parto. Asimismo, comprobar que el útero esté contraído, el sangrado transvaginal sea escaso y los signos vitales sean normales. La aplicación de otros uterotónicos será de acuerdo al criterio médico basado en evidencia con atención personalizada y bajo vigilancia.</w:t>
      </w:r>
    </w:p>
    <w:p w14:paraId="369C8FAF" w14:textId="77777777" w:rsidR="00987F51" w:rsidRDefault="00987F51" w:rsidP="00086134">
      <w:pPr>
        <w:spacing w:line="360" w:lineRule="auto"/>
        <w:jc w:val="both"/>
        <w:rPr>
          <w:rFonts w:ascii="Arial" w:hAnsi="Arial" w:cs="Arial"/>
          <w:b/>
          <w:bCs/>
          <w:sz w:val="24"/>
          <w:szCs w:val="24"/>
        </w:rPr>
      </w:pPr>
    </w:p>
    <w:p w14:paraId="6A0ABFEC" w14:textId="77777777" w:rsidR="00987F51" w:rsidRDefault="00987F51" w:rsidP="00086134">
      <w:pPr>
        <w:spacing w:line="360" w:lineRule="auto"/>
        <w:jc w:val="both"/>
        <w:rPr>
          <w:rFonts w:ascii="Arial" w:hAnsi="Arial" w:cs="Arial"/>
          <w:b/>
          <w:bCs/>
          <w:sz w:val="24"/>
          <w:szCs w:val="24"/>
        </w:rPr>
      </w:pPr>
    </w:p>
    <w:p w14:paraId="6A0D9C92" w14:textId="2F40F52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5.5.18</w:t>
      </w:r>
      <w:r w:rsidRPr="0042638B">
        <w:rPr>
          <w:rFonts w:ascii="Arial" w:hAnsi="Arial" w:cs="Arial"/>
          <w:sz w:val="24"/>
          <w:szCs w:val="24"/>
        </w:rPr>
        <w:t> La revisión manual o instrumental de la cavidad uterina no debe realizarse de manera rutinaria; no es una maniobra sustitutiva de la comprobación de la integridad de la placenta. Sólo ante la sospecha de retención de restos placentarios, previa información a la paciente, bajo estricta técnica de antisepsia y analgesia, se debe realizar la revisión de la cavidad uterina por personal calificado.</w:t>
      </w:r>
    </w:p>
    <w:p w14:paraId="273C842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5.5.19</w:t>
      </w:r>
      <w:r w:rsidRPr="0042638B">
        <w:rPr>
          <w:rFonts w:ascii="Arial" w:hAnsi="Arial" w:cs="Arial"/>
          <w:sz w:val="24"/>
          <w:szCs w:val="24"/>
        </w:rPr>
        <w:t> En todas las puérperas Rho (D) negativas se debe pinzar el cordón umbilical únicamente en el extremo que corresponde a la persona recién nacida, dejando sin pinzar su extremo placentario y se debe evitar, en lo posible, la revisión de la cavidad uterina.</w:t>
      </w:r>
    </w:p>
    <w:p w14:paraId="57A784D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w:t>
      </w:r>
      <w:r w:rsidRPr="0042638B">
        <w:rPr>
          <w:rFonts w:ascii="Arial" w:hAnsi="Arial" w:cs="Arial"/>
          <w:sz w:val="24"/>
          <w:szCs w:val="24"/>
        </w:rPr>
        <w:t> Los datos correspondientes al resultado del parto deben consignarse en el expediente clínico incluyendo los siguientes datos:</w:t>
      </w:r>
    </w:p>
    <w:p w14:paraId="50A02BC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5.5.20.1 </w:t>
      </w:r>
      <w:r w:rsidRPr="0042638B">
        <w:rPr>
          <w:rFonts w:ascii="Arial" w:hAnsi="Arial" w:cs="Arial"/>
          <w:sz w:val="24"/>
          <w:szCs w:val="24"/>
        </w:rPr>
        <w:t>Tipo y atención del parto;</w:t>
      </w:r>
    </w:p>
    <w:p w14:paraId="2BBC854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5.5.20.2</w:t>
      </w:r>
      <w:r w:rsidRPr="0042638B">
        <w:rPr>
          <w:rFonts w:ascii="Arial" w:hAnsi="Arial" w:cs="Arial"/>
          <w:sz w:val="24"/>
          <w:szCs w:val="24"/>
        </w:rPr>
        <w:t> Fecha y hora de nacimiento;</w:t>
      </w:r>
    </w:p>
    <w:p w14:paraId="7A51C4A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5.5.20.3</w:t>
      </w:r>
      <w:r w:rsidRPr="0042638B">
        <w:rPr>
          <w:rFonts w:ascii="Arial" w:hAnsi="Arial" w:cs="Arial"/>
          <w:sz w:val="24"/>
          <w:szCs w:val="24"/>
        </w:rPr>
        <w:t> Condiciones de la persona recién nacida al nacimiento: valoración Silverman Anderson, Apgar, sexo, edad gestacional, examen antropométrico completo, estado de salud, pronóstico, aplicación de medicamentos o vacunas, de conformidad con los Apéndices E, F, G y H Normativos, de esta Norma, y</w:t>
      </w:r>
    </w:p>
    <w:p w14:paraId="2DF29FB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5.5.20.4</w:t>
      </w:r>
      <w:r w:rsidRPr="0042638B">
        <w:rPr>
          <w:rFonts w:ascii="Arial" w:hAnsi="Arial" w:cs="Arial"/>
          <w:sz w:val="24"/>
          <w:szCs w:val="24"/>
        </w:rPr>
        <w:t> Anotar si existen anomalías congénitas, enfermedades, o lesiones;</w:t>
      </w:r>
    </w:p>
    <w:p w14:paraId="4FE660A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5.5.20.5</w:t>
      </w:r>
      <w:r w:rsidRPr="0042638B">
        <w:rPr>
          <w:rFonts w:ascii="Arial" w:hAnsi="Arial" w:cs="Arial"/>
          <w:sz w:val="24"/>
          <w:szCs w:val="24"/>
        </w:rPr>
        <w:t> En caso de realizar la operación cesárea, es necesario registrar con detalle en el expediente clínico los diagnósticos que condujeron a dicho procedimiento quirúrgico, y el o los profesionales de la salud responsables de la decisión;</w:t>
      </w:r>
    </w:p>
    <w:p w14:paraId="541809A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5.5.20.6</w:t>
      </w:r>
      <w:r w:rsidRPr="0042638B">
        <w:rPr>
          <w:rFonts w:ascii="Arial" w:hAnsi="Arial" w:cs="Arial"/>
          <w:sz w:val="24"/>
          <w:szCs w:val="24"/>
        </w:rPr>
        <w:t> Debe informarse oportunamente a la mujer de esta decisión y sus fundamentos, lo que también debe registrarse en el expediente clínico, incluyendo los riesgos y beneficios asociados y las consideraciones en futuros embarazos y partos después de la operación cesárea, y</w:t>
      </w:r>
    </w:p>
    <w:p w14:paraId="3937B4C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5.5.20.7</w:t>
      </w:r>
      <w:r w:rsidRPr="0042638B">
        <w:rPr>
          <w:rFonts w:ascii="Arial" w:hAnsi="Arial" w:cs="Arial"/>
          <w:sz w:val="24"/>
          <w:szCs w:val="24"/>
        </w:rPr>
        <w:t> Al final de este periodo, se debe valorar las condiciones clínicas para la aplicación de algún método anticonceptivo indicado en el postparto inmediato, como es el dispositivo intrauterino, siempre y cuando se haya cumplido con el proceso de consejería y de consentimiento informado.</w:t>
      </w:r>
    </w:p>
    <w:p w14:paraId="5A431D08" w14:textId="77777777" w:rsidR="00987F51" w:rsidRDefault="00987F51" w:rsidP="00086134">
      <w:pPr>
        <w:spacing w:line="360" w:lineRule="auto"/>
        <w:jc w:val="both"/>
        <w:rPr>
          <w:rFonts w:ascii="Arial" w:hAnsi="Arial" w:cs="Arial"/>
          <w:b/>
          <w:bCs/>
          <w:sz w:val="24"/>
          <w:szCs w:val="24"/>
        </w:rPr>
      </w:pPr>
    </w:p>
    <w:p w14:paraId="1770A0A9" w14:textId="77777777" w:rsidR="00987F51" w:rsidRDefault="00987F51" w:rsidP="00086134">
      <w:pPr>
        <w:spacing w:line="360" w:lineRule="auto"/>
        <w:jc w:val="both"/>
        <w:rPr>
          <w:rFonts w:ascii="Arial" w:hAnsi="Arial" w:cs="Arial"/>
          <w:b/>
          <w:bCs/>
          <w:sz w:val="24"/>
          <w:szCs w:val="24"/>
        </w:rPr>
      </w:pPr>
    </w:p>
    <w:p w14:paraId="291EC6A1" w14:textId="5BBDB25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 Atención del puerperio.</w:t>
      </w:r>
    </w:p>
    <w:p w14:paraId="1CB6D8E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w:t>
      </w:r>
      <w:r w:rsidRPr="0042638B">
        <w:rPr>
          <w:rFonts w:ascii="Arial" w:hAnsi="Arial" w:cs="Arial"/>
          <w:sz w:val="24"/>
          <w:szCs w:val="24"/>
        </w:rPr>
        <w:t> En todo establecimiento para la médica en el que se proporcione atención obstétrica, el personal de salud aplicará los procedimientos para la vigilancia del puerperio inmediato, que deben incluir:</w:t>
      </w:r>
    </w:p>
    <w:p w14:paraId="28F9C55A" w14:textId="543392E6" w:rsidR="00086134" w:rsidRPr="0042638B" w:rsidRDefault="00086134" w:rsidP="00086134">
      <w:pPr>
        <w:spacing w:line="360" w:lineRule="auto"/>
        <w:jc w:val="both"/>
        <w:rPr>
          <w:rFonts w:ascii="Arial" w:hAnsi="Arial" w:cs="Arial"/>
          <w:sz w:val="24"/>
          <w:szCs w:val="24"/>
        </w:rPr>
      </w:pPr>
      <w:r w:rsidRPr="0042638B">
        <w:rPr>
          <w:rFonts w:ascii="Arial" w:hAnsi="Arial" w:cs="Arial"/>
          <w:sz w:val="24"/>
          <w:szCs w:val="24"/>
        </w:rPr>
        <w:t> </w:t>
      </w:r>
      <w:r w:rsidRPr="0042638B">
        <w:rPr>
          <w:rFonts w:ascii="Arial" w:hAnsi="Arial" w:cs="Arial"/>
          <w:b/>
          <w:bCs/>
          <w:sz w:val="24"/>
          <w:szCs w:val="24"/>
        </w:rPr>
        <w:t>5.6.1.1</w:t>
      </w:r>
      <w:r w:rsidRPr="0042638B">
        <w:rPr>
          <w:rFonts w:ascii="Arial" w:hAnsi="Arial" w:cs="Arial"/>
          <w:sz w:val="24"/>
          <w:szCs w:val="24"/>
        </w:rPr>
        <w:t> En caso de haberse realizado episiotomía, revisar la episiorrafia ante la posibilidad de hemorragia o hematoma, dentro de la primera hora posparto.</w:t>
      </w:r>
    </w:p>
    <w:p w14:paraId="21A50051" w14:textId="77777777" w:rsidR="00BC5541" w:rsidRDefault="00BC5541" w:rsidP="00086134">
      <w:pPr>
        <w:spacing w:line="360" w:lineRule="auto"/>
        <w:jc w:val="both"/>
        <w:rPr>
          <w:rFonts w:ascii="Arial" w:hAnsi="Arial" w:cs="Arial"/>
          <w:b/>
          <w:bCs/>
          <w:sz w:val="24"/>
          <w:szCs w:val="24"/>
        </w:rPr>
      </w:pPr>
    </w:p>
    <w:p w14:paraId="6390D385" w14:textId="77777777" w:rsidR="00BC5541" w:rsidRDefault="00BC5541" w:rsidP="00086134">
      <w:pPr>
        <w:spacing w:line="360" w:lineRule="auto"/>
        <w:jc w:val="both"/>
        <w:rPr>
          <w:rFonts w:ascii="Arial" w:hAnsi="Arial" w:cs="Arial"/>
          <w:b/>
          <w:bCs/>
          <w:sz w:val="24"/>
          <w:szCs w:val="24"/>
        </w:rPr>
      </w:pPr>
    </w:p>
    <w:p w14:paraId="1114DB79" w14:textId="5209F88B"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5.6.1.2</w:t>
      </w:r>
      <w:r w:rsidRPr="0042638B">
        <w:rPr>
          <w:rFonts w:ascii="Arial" w:hAnsi="Arial" w:cs="Arial"/>
          <w:sz w:val="24"/>
          <w:szCs w:val="24"/>
        </w:rPr>
        <w:t> En la primera hora del puerperio, revisar a la paciente cada 15 minutos, vigilando el comportamiento de la frecuencia cardiaca, frecuencia respiratoria, presión arterial, temperatura, llenado capilar, hemorragia transvaginal, el tono y altura del útero y el reinicio de la micción espontánea. Posteriormente, se revisará cada 30 minutos hasta completar las 2 primeras horas del puerperio y luego entre 4 y 8 horas de acuerdo a su evolución hasta su egreso.</w:t>
      </w:r>
    </w:p>
    <w:p w14:paraId="6834794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5.6.1.3</w:t>
      </w:r>
      <w:r w:rsidRPr="0042638B">
        <w:rPr>
          <w:rFonts w:ascii="Arial" w:hAnsi="Arial" w:cs="Arial"/>
          <w:sz w:val="24"/>
          <w:szCs w:val="24"/>
        </w:rPr>
        <w:t> Inicio de la lactancia materna exclusiva a libre demanda dentro de los primeros 30 minutos de vida de la persona recién nacida, en mujeres y recién nacidas/os cuyas condiciones de salud lo permitan;</w:t>
      </w:r>
    </w:p>
    <w:p w14:paraId="401CE40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5.6.1.4</w:t>
      </w:r>
      <w:r w:rsidRPr="0042638B">
        <w:rPr>
          <w:rFonts w:ascii="Arial" w:hAnsi="Arial" w:cs="Arial"/>
          <w:sz w:val="24"/>
          <w:szCs w:val="24"/>
        </w:rPr>
        <w:t> En las primeras ocho horas, favorecer la deambulación, alimentación normal e hidratación;</w:t>
      </w:r>
    </w:p>
    <w:p w14:paraId="2F6558A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5.6.1.5 </w:t>
      </w:r>
      <w:r w:rsidRPr="0042638B">
        <w:rPr>
          <w:rFonts w:ascii="Arial" w:hAnsi="Arial" w:cs="Arial"/>
          <w:sz w:val="24"/>
          <w:szCs w:val="24"/>
        </w:rPr>
        <w:t>Informar a la paciente y a su pareja, para que identifiquen oportunamente signos y síntomas de alarma, incluidos aquellos que afecten la salud mental;</w:t>
      </w:r>
    </w:p>
    <w:p w14:paraId="5E06022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5.6.1.6</w:t>
      </w:r>
      <w:r w:rsidRPr="0042638B">
        <w:rPr>
          <w:rFonts w:ascii="Arial" w:hAnsi="Arial" w:cs="Arial"/>
          <w:sz w:val="24"/>
          <w:szCs w:val="24"/>
        </w:rPr>
        <w:t> El egreso de la paciente podrá efectuarse hasta que hayan transcurrido las 24 horas del posparto en caso de no existir complicaciones.</w:t>
      </w:r>
    </w:p>
    <w:p w14:paraId="5D809127" w14:textId="77777777" w:rsidR="00BC5541" w:rsidRDefault="00BC5541" w:rsidP="00086134">
      <w:pPr>
        <w:spacing w:line="360" w:lineRule="auto"/>
        <w:jc w:val="both"/>
        <w:rPr>
          <w:rFonts w:ascii="Arial" w:hAnsi="Arial" w:cs="Arial"/>
          <w:b/>
          <w:bCs/>
          <w:sz w:val="24"/>
          <w:szCs w:val="24"/>
        </w:rPr>
      </w:pPr>
    </w:p>
    <w:p w14:paraId="3DA6E5DA" w14:textId="77777777" w:rsidR="00BC5541" w:rsidRDefault="00BC5541" w:rsidP="00086134">
      <w:pPr>
        <w:spacing w:line="360" w:lineRule="auto"/>
        <w:jc w:val="both"/>
        <w:rPr>
          <w:rFonts w:ascii="Arial" w:hAnsi="Arial" w:cs="Arial"/>
          <w:b/>
          <w:bCs/>
          <w:sz w:val="24"/>
          <w:szCs w:val="24"/>
        </w:rPr>
      </w:pPr>
    </w:p>
    <w:p w14:paraId="278CD6E7" w14:textId="284D6EF8"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5.6.1.7</w:t>
      </w:r>
      <w:r w:rsidRPr="0042638B">
        <w:rPr>
          <w:rFonts w:ascii="Arial" w:hAnsi="Arial" w:cs="Arial"/>
          <w:sz w:val="24"/>
          <w:szCs w:val="24"/>
        </w:rPr>
        <w:t> A las madres Rho (D) negativas, con persona recién nacida Rho positivo y con prueba de Coombs indirecta negativa, se les aplicarán 300 µg de globulina inmune anti Rho, dentro de las primeras 72 horas posparto o cuando se realice otro evento obstétrico o procedimiento invasivo capaz de ocasionar hemorragia feto-materna y que pueda condicionar en la madre inmunización al antígeno "D". La atención preferentemente debe ser realizada por personal calificado.</w:t>
      </w:r>
    </w:p>
    <w:p w14:paraId="19DA679F" w14:textId="77777777" w:rsidR="00BC5541" w:rsidRDefault="00086134" w:rsidP="00086134">
      <w:pPr>
        <w:spacing w:line="360" w:lineRule="auto"/>
        <w:jc w:val="both"/>
        <w:rPr>
          <w:rFonts w:ascii="Arial" w:hAnsi="Arial" w:cs="Arial"/>
          <w:sz w:val="24"/>
          <w:szCs w:val="24"/>
        </w:rPr>
      </w:pPr>
      <w:r w:rsidRPr="0042638B">
        <w:rPr>
          <w:rFonts w:ascii="Arial" w:hAnsi="Arial" w:cs="Arial"/>
          <w:b/>
          <w:bCs/>
          <w:sz w:val="24"/>
          <w:szCs w:val="24"/>
        </w:rPr>
        <w:t>5.6.1.8</w:t>
      </w:r>
      <w:r w:rsidRPr="0042638B">
        <w:rPr>
          <w:rFonts w:ascii="Arial" w:hAnsi="Arial" w:cs="Arial"/>
          <w:sz w:val="24"/>
          <w:szCs w:val="24"/>
        </w:rPr>
        <w:t> Se debe promover desde la atención prenatal hasta el puerperio inmediato, que la vigilancia del puerperio fisiológico sea llevada a cabo con un mínimo de 2 controles médicos</w:t>
      </w:r>
    </w:p>
    <w:p w14:paraId="370E61D4" w14:textId="4FA57731" w:rsidR="00BC5541" w:rsidRPr="00BC5541" w:rsidRDefault="00086134" w:rsidP="00086134">
      <w:pPr>
        <w:spacing w:line="360" w:lineRule="auto"/>
        <w:jc w:val="both"/>
        <w:rPr>
          <w:rFonts w:ascii="Arial" w:hAnsi="Arial" w:cs="Arial"/>
          <w:sz w:val="24"/>
          <w:szCs w:val="24"/>
        </w:rPr>
      </w:pPr>
      <w:r w:rsidRPr="0042638B">
        <w:rPr>
          <w:rFonts w:ascii="Arial" w:hAnsi="Arial" w:cs="Arial"/>
          <w:sz w:val="24"/>
          <w:szCs w:val="24"/>
        </w:rPr>
        <w:lastRenderedPageBreak/>
        <w:t>.</w:t>
      </w:r>
    </w:p>
    <w:p w14:paraId="51340CED" w14:textId="77777777" w:rsidR="00BC5541" w:rsidRDefault="00BC5541" w:rsidP="00086134">
      <w:pPr>
        <w:spacing w:line="360" w:lineRule="auto"/>
        <w:jc w:val="both"/>
        <w:rPr>
          <w:rFonts w:ascii="Arial" w:hAnsi="Arial" w:cs="Arial"/>
          <w:b/>
          <w:bCs/>
          <w:sz w:val="24"/>
          <w:szCs w:val="24"/>
        </w:rPr>
      </w:pPr>
    </w:p>
    <w:p w14:paraId="34BEB207" w14:textId="3DCBDEED"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5.6.1.9 </w:t>
      </w:r>
      <w:r w:rsidRPr="0042638B">
        <w:rPr>
          <w:rFonts w:ascii="Arial" w:hAnsi="Arial" w:cs="Arial"/>
          <w:sz w:val="24"/>
          <w:szCs w:val="24"/>
        </w:rPr>
        <w:t>Durante el internamiento y antes del alta médica, orientar a la madre y a su pareja o familiar, sobre los cuidados de la persona recién nacida, sobre la técnica de la lactancia materna exclusiva, signos y síntomas de alarma de la persona recién nacida (succión e ingesta adecuada, micción y evacuación presente, estado de alerta, fiebre, ictericia, apnea, cianosis, dificultad respiratoria, llanto inconsolable, crisis convulsivas, vómito, distensión abdominal e hipotermia) o de la madre (fiebre, hemorragia, cefalea persistente), que ameritan atención médica urgente.</w:t>
      </w:r>
    </w:p>
    <w:p w14:paraId="12C0742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5.6.2</w:t>
      </w:r>
      <w:r w:rsidRPr="0042638B">
        <w:rPr>
          <w:rFonts w:ascii="Arial" w:hAnsi="Arial" w:cs="Arial"/>
          <w:sz w:val="24"/>
          <w:szCs w:val="24"/>
        </w:rPr>
        <w:t> Para la atención del puerperio mediato y tardío, el personal de salud debe:</w:t>
      </w:r>
    </w:p>
    <w:p w14:paraId="7C34220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5.6.2.1 </w:t>
      </w:r>
      <w:r w:rsidRPr="0042638B">
        <w:rPr>
          <w:rFonts w:ascii="Arial" w:hAnsi="Arial" w:cs="Arial"/>
          <w:sz w:val="24"/>
          <w:szCs w:val="24"/>
        </w:rPr>
        <w:t>Proporcionar 2 consultas, la inicial dentro de los primeros 15 días y la segunda al final del puerperio.</w:t>
      </w:r>
    </w:p>
    <w:p w14:paraId="770A530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5.6.2.2</w:t>
      </w:r>
      <w:r w:rsidRPr="0042638B">
        <w:rPr>
          <w:rFonts w:ascii="Arial" w:hAnsi="Arial" w:cs="Arial"/>
          <w:sz w:val="24"/>
          <w:szCs w:val="24"/>
        </w:rPr>
        <w:t> Vigilar la involución uterina, los loquios, la presión arterial, frecuencia cardiaca y la temperatura tan frecuente como sea necesario para prevenir y detectar complicaciones.</w:t>
      </w:r>
    </w:p>
    <w:p w14:paraId="6220811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5.6.2.3 </w:t>
      </w:r>
      <w:r w:rsidRPr="0042638B">
        <w:rPr>
          <w:rFonts w:ascii="Arial" w:hAnsi="Arial" w:cs="Arial"/>
          <w:sz w:val="24"/>
          <w:szCs w:val="24"/>
        </w:rPr>
        <w:t>Proporcionar información completa a la madre y a su pareja, sobre los cuidados de la persona recién nacida, cuadro de inmunizaciones, lactancia materna exclusiva, nutrición de la madre y los cambios emocionales que ocurren durante este periodo.</w:t>
      </w:r>
    </w:p>
    <w:p w14:paraId="4A7736F7" w14:textId="77777777" w:rsidR="00BC5541" w:rsidRDefault="00BC5541" w:rsidP="00086134">
      <w:pPr>
        <w:spacing w:line="360" w:lineRule="auto"/>
        <w:jc w:val="both"/>
        <w:rPr>
          <w:rFonts w:ascii="Arial" w:hAnsi="Arial" w:cs="Arial"/>
          <w:b/>
          <w:bCs/>
          <w:sz w:val="24"/>
          <w:szCs w:val="24"/>
        </w:rPr>
      </w:pPr>
    </w:p>
    <w:p w14:paraId="27CA5E9C" w14:textId="77777777" w:rsidR="00BC5541" w:rsidRDefault="00BC5541" w:rsidP="00086134">
      <w:pPr>
        <w:spacing w:line="360" w:lineRule="auto"/>
        <w:jc w:val="both"/>
        <w:rPr>
          <w:rFonts w:ascii="Arial" w:hAnsi="Arial" w:cs="Arial"/>
          <w:b/>
          <w:bCs/>
          <w:sz w:val="24"/>
          <w:szCs w:val="24"/>
        </w:rPr>
      </w:pPr>
    </w:p>
    <w:p w14:paraId="140472AC" w14:textId="5A847D5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 Atención a la persona recién nacida.</w:t>
      </w:r>
    </w:p>
    <w:p w14:paraId="09AFEFE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5.7.1</w:t>
      </w:r>
      <w:r w:rsidRPr="0042638B">
        <w:rPr>
          <w:rFonts w:ascii="Arial" w:hAnsi="Arial" w:cs="Arial"/>
          <w:sz w:val="24"/>
          <w:szCs w:val="24"/>
        </w:rPr>
        <w:t> La atención de la persona recién nacida viva implica asistencia en el momento del nacimiento, así como la primera consulta de revisión entre los 3 y 5 días posteriores al nacimiento, y la segunda a los 28 días posteriores al nacimiento.</w:t>
      </w:r>
    </w:p>
    <w:p w14:paraId="3D92317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5.7.2</w:t>
      </w:r>
      <w:r w:rsidRPr="0042638B">
        <w:rPr>
          <w:rFonts w:ascii="Arial" w:hAnsi="Arial" w:cs="Arial"/>
          <w:sz w:val="24"/>
          <w:szCs w:val="24"/>
        </w:rPr>
        <w:t> Todo establecimiento para la atención médica que proporcione atención obstétrica debe tener reglamentados procedimientos para la atención de la persona recién nacida que incluyan:</w:t>
      </w:r>
    </w:p>
    <w:p w14:paraId="2C80EBA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5.7.2.1</w:t>
      </w:r>
      <w:r w:rsidRPr="0042638B">
        <w:rPr>
          <w:rFonts w:ascii="Arial" w:hAnsi="Arial" w:cs="Arial"/>
          <w:sz w:val="24"/>
          <w:szCs w:val="24"/>
        </w:rPr>
        <w:t> Reanimación neonatal; de ser necesaria;</w:t>
      </w:r>
    </w:p>
    <w:p w14:paraId="68DCAFA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5.7.2.2</w:t>
      </w:r>
      <w:r w:rsidRPr="0042638B">
        <w:rPr>
          <w:rFonts w:ascii="Arial" w:hAnsi="Arial" w:cs="Arial"/>
          <w:sz w:val="24"/>
          <w:szCs w:val="24"/>
        </w:rPr>
        <w:t> Manejo del cordón umbilical;</w:t>
      </w:r>
    </w:p>
    <w:p w14:paraId="754B283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5.7.2.3</w:t>
      </w:r>
      <w:r w:rsidRPr="0042638B">
        <w:rPr>
          <w:rFonts w:ascii="Arial" w:hAnsi="Arial" w:cs="Arial"/>
          <w:sz w:val="24"/>
          <w:szCs w:val="24"/>
        </w:rPr>
        <w:t> Valoración de Apgar, conforme al Apéndice F Normativo, de esta Norma;</w:t>
      </w:r>
    </w:p>
    <w:p w14:paraId="5F5235D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5.7.2.4</w:t>
      </w:r>
      <w:r w:rsidRPr="0042638B">
        <w:rPr>
          <w:rFonts w:ascii="Arial" w:hAnsi="Arial" w:cs="Arial"/>
          <w:sz w:val="24"/>
          <w:szCs w:val="24"/>
        </w:rPr>
        <w:t> Valoración de Silverman Anderson. Apéndice G Normativo, de esta Norma;</w:t>
      </w:r>
    </w:p>
    <w:p w14:paraId="6FE983E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5.7.2.5</w:t>
      </w:r>
      <w:r w:rsidRPr="0042638B">
        <w:rPr>
          <w:rFonts w:ascii="Arial" w:hAnsi="Arial" w:cs="Arial"/>
          <w:sz w:val="24"/>
          <w:szCs w:val="24"/>
        </w:rPr>
        <w:t> Prevención de cuadros hemorrágicos con vitamina K 1 mg IM;</w:t>
      </w:r>
    </w:p>
    <w:p w14:paraId="6C76113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5.7.2.6</w:t>
      </w:r>
      <w:r w:rsidRPr="0042638B">
        <w:rPr>
          <w:rFonts w:ascii="Arial" w:hAnsi="Arial" w:cs="Arial"/>
          <w:sz w:val="24"/>
          <w:szCs w:val="24"/>
        </w:rPr>
        <w:t> Prevención de oftalmopatía purulenta con antibiótico local;</w:t>
      </w:r>
    </w:p>
    <w:p w14:paraId="087FD5E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5.7.2.7</w:t>
      </w:r>
      <w:r w:rsidRPr="0042638B">
        <w:rPr>
          <w:rFonts w:ascii="Arial" w:hAnsi="Arial" w:cs="Arial"/>
          <w:sz w:val="24"/>
          <w:szCs w:val="24"/>
        </w:rPr>
        <w:t> Exámenes físico y antropométrico completos;</w:t>
      </w:r>
    </w:p>
    <w:p w14:paraId="2B3D03A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5.7.2.8</w:t>
      </w:r>
      <w:r w:rsidRPr="0042638B">
        <w:rPr>
          <w:rFonts w:ascii="Arial" w:hAnsi="Arial" w:cs="Arial"/>
          <w:sz w:val="24"/>
          <w:szCs w:val="24"/>
        </w:rPr>
        <w:t> Valoración de la edad gestacional o madurez física y neuromuscular de acuerdo al Apéndice H Normativo, de esta Norma;</w:t>
      </w:r>
    </w:p>
    <w:p w14:paraId="5EC24BF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5.7.2.9</w:t>
      </w:r>
      <w:r w:rsidRPr="0042638B">
        <w:rPr>
          <w:rFonts w:ascii="Arial" w:hAnsi="Arial" w:cs="Arial"/>
          <w:sz w:val="24"/>
          <w:szCs w:val="24"/>
        </w:rPr>
        <w:t> Vacunación de la persona recién nacida conforme a lo establecido en la Norma Oficial Mexicana citada en el punto 2.21, en el Capítulo de Referencias, de esta Norma;</w:t>
      </w:r>
    </w:p>
    <w:p w14:paraId="1BD506B9" w14:textId="4D93D8EC"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5.7.2.10</w:t>
      </w:r>
      <w:r w:rsidRPr="0042638B">
        <w:rPr>
          <w:rFonts w:ascii="Arial" w:hAnsi="Arial" w:cs="Arial"/>
          <w:sz w:val="24"/>
          <w:szCs w:val="24"/>
        </w:rPr>
        <w:t> Alojamiento conjunto;</w:t>
      </w:r>
    </w:p>
    <w:p w14:paraId="566FB5A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5.7.2.11</w:t>
      </w:r>
      <w:r w:rsidRPr="0042638B">
        <w:rPr>
          <w:rFonts w:ascii="Arial" w:hAnsi="Arial" w:cs="Arial"/>
          <w:sz w:val="24"/>
          <w:szCs w:val="24"/>
        </w:rPr>
        <w:t> Alimentación exclusiva al seno materno y/o leche humana, y</w:t>
      </w:r>
    </w:p>
    <w:p w14:paraId="1698CEB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5.7.2.12</w:t>
      </w:r>
      <w:r w:rsidRPr="0042638B">
        <w:rPr>
          <w:rFonts w:ascii="Arial" w:hAnsi="Arial" w:cs="Arial"/>
          <w:sz w:val="24"/>
          <w:szCs w:val="24"/>
        </w:rPr>
        <w:t> Realización de toma de muestra para el tamiz neonatal a partir de las 72 horas de vida.</w:t>
      </w:r>
    </w:p>
    <w:p w14:paraId="7F3E1BE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5.7.3</w:t>
      </w:r>
      <w:r w:rsidRPr="0042638B">
        <w:rPr>
          <w:rFonts w:ascii="Arial" w:hAnsi="Arial" w:cs="Arial"/>
          <w:sz w:val="24"/>
          <w:szCs w:val="24"/>
        </w:rPr>
        <w:t> Para valorar la edad gestacional y la maduración neurológica, se emplearán el método de Capurro o el de Ballard modificado conforme a lo establecido en los Apéndices H e I Normativos, de esta Norma.</w:t>
      </w:r>
    </w:p>
    <w:p w14:paraId="0CC1C20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w:t>
      </w:r>
      <w:r w:rsidRPr="0042638B">
        <w:rPr>
          <w:rFonts w:ascii="Arial" w:hAnsi="Arial" w:cs="Arial"/>
          <w:sz w:val="24"/>
          <w:szCs w:val="24"/>
        </w:rPr>
        <w:t> Se debe realizar el examen físico de la persona recién nacida, valorando los siguientes elementos:</w:t>
      </w:r>
    </w:p>
    <w:p w14:paraId="003CDD6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5.7.4.1</w:t>
      </w:r>
      <w:r w:rsidRPr="0042638B">
        <w:rPr>
          <w:rFonts w:ascii="Arial" w:hAnsi="Arial" w:cs="Arial"/>
          <w:sz w:val="24"/>
          <w:szCs w:val="24"/>
        </w:rPr>
        <w:t> </w:t>
      </w:r>
      <w:r w:rsidRPr="0042638B">
        <w:rPr>
          <w:rFonts w:ascii="Arial" w:hAnsi="Arial" w:cs="Arial"/>
          <w:b/>
          <w:bCs/>
          <w:sz w:val="24"/>
          <w:szCs w:val="24"/>
        </w:rPr>
        <w:t>Aspecto General:</w:t>
      </w:r>
      <w:r w:rsidRPr="0042638B">
        <w:rPr>
          <w:rFonts w:ascii="Arial" w:hAnsi="Arial" w:cs="Arial"/>
          <w:sz w:val="24"/>
          <w:szCs w:val="24"/>
        </w:rPr>
        <w:t> estado de maduración, estado de alerta, de nutrición, actividad, llanto, coloración, presencia de edema, evidencia de dificultad respiratoria, postura, examen antropométrico y otros elementos que permitan considerar sano o no a la persona recién nacida.</w:t>
      </w:r>
    </w:p>
    <w:p w14:paraId="3A06C35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5.7.4.2</w:t>
      </w:r>
      <w:r w:rsidRPr="0042638B">
        <w:rPr>
          <w:rFonts w:ascii="Arial" w:hAnsi="Arial" w:cs="Arial"/>
          <w:sz w:val="24"/>
          <w:szCs w:val="24"/>
        </w:rPr>
        <w:t> </w:t>
      </w:r>
      <w:r w:rsidRPr="0042638B">
        <w:rPr>
          <w:rFonts w:ascii="Arial" w:hAnsi="Arial" w:cs="Arial"/>
          <w:b/>
          <w:bCs/>
          <w:sz w:val="24"/>
          <w:szCs w:val="24"/>
        </w:rPr>
        <w:t>Piel:</w:t>
      </w:r>
      <w:r w:rsidRPr="0042638B">
        <w:rPr>
          <w:rFonts w:ascii="Arial" w:hAnsi="Arial" w:cs="Arial"/>
          <w:sz w:val="24"/>
          <w:szCs w:val="24"/>
        </w:rPr>
        <w:t> color, consistencia, hidratación, evidencia de tumores, lesiones, erupciones, presencia de vérnix caseosa y valorar si está teñida de meconio, uñas.</w:t>
      </w:r>
    </w:p>
    <w:p w14:paraId="30808AF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5.7.4.3</w:t>
      </w:r>
      <w:r w:rsidRPr="0042638B">
        <w:rPr>
          <w:rFonts w:ascii="Arial" w:hAnsi="Arial" w:cs="Arial"/>
          <w:sz w:val="24"/>
          <w:szCs w:val="24"/>
        </w:rPr>
        <w:t> </w:t>
      </w:r>
      <w:r w:rsidRPr="0042638B">
        <w:rPr>
          <w:rFonts w:ascii="Arial" w:hAnsi="Arial" w:cs="Arial"/>
          <w:b/>
          <w:bCs/>
          <w:sz w:val="24"/>
          <w:szCs w:val="24"/>
        </w:rPr>
        <w:t>Cabeza y Cara:</w:t>
      </w:r>
      <w:r w:rsidRPr="0042638B">
        <w:rPr>
          <w:rFonts w:ascii="Arial" w:hAnsi="Arial" w:cs="Arial"/>
          <w:sz w:val="24"/>
          <w:szCs w:val="24"/>
        </w:rPr>
        <w:t> tamaño, forma, fontanelas, líneas de suturas, implantación de cabello, simetría facial y dismorfia facial.</w:t>
      </w:r>
    </w:p>
    <w:p w14:paraId="4E5F197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5.7.4.4</w:t>
      </w:r>
      <w:r w:rsidRPr="0042638B">
        <w:rPr>
          <w:rFonts w:ascii="Arial" w:hAnsi="Arial" w:cs="Arial"/>
          <w:sz w:val="24"/>
          <w:szCs w:val="24"/>
        </w:rPr>
        <w:t> </w:t>
      </w:r>
      <w:r w:rsidRPr="0042638B">
        <w:rPr>
          <w:rFonts w:ascii="Arial" w:hAnsi="Arial" w:cs="Arial"/>
          <w:b/>
          <w:bCs/>
          <w:sz w:val="24"/>
          <w:szCs w:val="24"/>
        </w:rPr>
        <w:t>Ojos:</w:t>
      </w:r>
      <w:r w:rsidRPr="0042638B">
        <w:rPr>
          <w:rFonts w:ascii="Arial" w:hAnsi="Arial" w:cs="Arial"/>
          <w:sz w:val="24"/>
          <w:szCs w:val="24"/>
        </w:rPr>
        <w:t> presencia y tamaño del globo ocular, fijación visual, nistagmus, presencia/ausencia de infecciones, edema conjuntival, hemorragia, opacidades de córnea y cristalino, reflejos pupilares, retina, distancia entre ambos ojos y lagrimeo.</w:t>
      </w:r>
    </w:p>
    <w:p w14:paraId="3160C2D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5.7.4.5</w:t>
      </w:r>
      <w:r w:rsidRPr="0042638B">
        <w:rPr>
          <w:rFonts w:ascii="Arial" w:hAnsi="Arial" w:cs="Arial"/>
          <w:sz w:val="24"/>
          <w:szCs w:val="24"/>
        </w:rPr>
        <w:t> </w:t>
      </w:r>
      <w:r w:rsidRPr="0042638B">
        <w:rPr>
          <w:rFonts w:ascii="Arial" w:hAnsi="Arial" w:cs="Arial"/>
          <w:b/>
          <w:bCs/>
          <w:sz w:val="24"/>
          <w:szCs w:val="24"/>
        </w:rPr>
        <w:t>Oídos:</w:t>
      </w:r>
      <w:r w:rsidRPr="0042638B">
        <w:rPr>
          <w:rFonts w:ascii="Arial" w:hAnsi="Arial" w:cs="Arial"/>
          <w:sz w:val="24"/>
          <w:szCs w:val="24"/>
        </w:rPr>
        <w:t> tamaño, forma, simetría e implantación, presencia/ausencia de apéndice preauricular, fístulas, permeabilidad de conducto auditivo externo y reflejo cocleopalpebral por palmada.</w:t>
      </w:r>
    </w:p>
    <w:p w14:paraId="6820BA4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5.7.4.6</w:t>
      </w:r>
      <w:r w:rsidRPr="0042638B">
        <w:rPr>
          <w:rFonts w:ascii="Arial" w:hAnsi="Arial" w:cs="Arial"/>
          <w:sz w:val="24"/>
          <w:szCs w:val="24"/>
        </w:rPr>
        <w:t> </w:t>
      </w:r>
      <w:r w:rsidRPr="0042638B">
        <w:rPr>
          <w:rFonts w:ascii="Arial" w:hAnsi="Arial" w:cs="Arial"/>
          <w:b/>
          <w:bCs/>
          <w:sz w:val="24"/>
          <w:szCs w:val="24"/>
        </w:rPr>
        <w:t>Nariz:</w:t>
      </w:r>
      <w:r w:rsidRPr="0042638B">
        <w:rPr>
          <w:rFonts w:ascii="Arial" w:hAnsi="Arial" w:cs="Arial"/>
          <w:sz w:val="24"/>
          <w:szCs w:val="24"/>
        </w:rPr>
        <w:t> permeabilidad de fosas nasales, presencia/ausencia de secreciones anormales y depresión del puente nasal.</w:t>
      </w:r>
    </w:p>
    <w:p w14:paraId="4A972AC1"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5.7.4.7</w:t>
      </w:r>
      <w:r w:rsidRPr="0042638B">
        <w:rPr>
          <w:rFonts w:ascii="Arial" w:hAnsi="Arial" w:cs="Arial"/>
          <w:sz w:val="24"/>
          <w:szCs w:val="24"/>
        </w:rPr>
        <w:t> </w:t>
      </w:r>
      <w:r w:rsidRPr="0042638B">
        <w:rPr>
          <w:rFonts w:ascii="Arial" w:hAnsi="Arial" w:cs="Arial"/>
          <w:b/>
          <w:bCs/>
          <w:sz w:val="24"/>
          <w:szCs w:val="24"/>
        </w:rPr>
        <w:t>Boca:</w:t>
      </w:r>
      <w:r w:rsidRPr="0042638B">
        <w:rPr>
          <w:rFonts w:ascii="Arial" w:hAnsi="Arial" w:cs="Arial"/>
          <w:sz w:val="24"/>
          <w:szCs w:val="24"/>
        </w:rPr>
        <w:t> Presencia de fisuras de labio y/o paladar, quistes de inclusión, brotes dentarios y sialorrea, forma y tamaño de la lengua.</w:t>
      </w:r>
    </w:p>
    <w:p w14:paraId="24501CB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5.7.4.8</w:t>
      </w:r>
      <w:r w:rsidRPr="0042638B">
        <w:rPr>
          <w:rFonts w:ascii="Arial" w:hAnsi="Arial" w:cs="Arial"/>
          <w:sz w:val="24"/>
          <w:szCs w:val="24"/>
        </w:rPr>
        <w:t> </w:t>
      </w:r>
      <w:r w:rsidRPr="0042638B">
        <w:rPr>
          <w:rFonts w:ascii="Arial" w:hAnsi="Arial" w:cs="Arial"/>
          <w:b/>
          <w:bCs/>
          <w:sz w:val="24"/>
          <w:szCs w:val="24"/>
        </w:rPr>
        <w:t>Cuello:</w:t>
      </w:r>
      <w:r w:rsidRPr="0042638B">
        <w:rPr>
          <w:rFonts w:ascii="Arial" w:hAnsi="Arial" w:cs="Arial"/>
          <w:sz w:val="24"/>
          <w:szCs w:val="24"/>
        </w:rPr>
        <w:t> movilidad y presencia de masas tumorales, permeabilidad esofágica, presencia y tamaño de tiroides y presencia/ausencia de fístulas.</w:t>
      </w:r>
    </w:p>
    <w:p w14:paraId="306A297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5.7.4.9</w:t>
      </w:r>
      <w:r w:rsidRPr="0042638B">
        <w:rPr>
          <w:rFonts w:ascii="Arial" w:hAnsi="Arial" w:cs="Arial"/>
          <w:sz w:val="24"/>
          <w:szCs w:val="24"/>
        </w:rPr>
        <w:t> </w:t>
      </w:r>
      <w:r w:rsidRPr="0042638B">
        <w:rPr>
          <w:rFonts w:ascii="Arial" w:hAnsi="Arial" w:cs="Arial"/>
          <w:b/>
          <w:bCs/>
          <w:sz w:val="24"/>
          <w:szCs w:val="24"/>
        </w:rPr>
        <w:t>Tórax:</w:t>
      </w:r>
      <w:r w:rsidRPr="0042638B">
        <w:rPr>
          <w:rFonts w:ascii="Arial" w:hAnsi="Arial" w:cs="Arial"/>
          <w:sz w:val="24"/>
          <w:szCs w:val="24"/>
        </w:rPr>
        <w:t> forma, simetría de areolas mamarias, evidencia de dificultad respiratoria, frecuencia y tipo de respiración, percusión y auscultación con entrada bilateral de aire en campos pulmonares.</w:t>
      </w:r>
    </w:p>
    <w:p w14:paraId="73C6832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5.7.4.10</w:t>
      </w:r>
      <w:r w:rsidRPr="0042638B">
        <w:rPr>
          <w:rFonts w:ascii="Arial" w:hAnsi="Arial" w:cs="Arial"/>
          <w:sz w:val="24"/>
          <w:szCs w:val="24"/>
        </w:rPr>
        <w:t> </w:t>
      </w:r>
      <w:r w:rsidRPr="0042638B">
        <w:rPr>
          <w:rFonts w:ascii="Arial" w:hAnsi="Arial" w:cs="Arial"/>
          <w:b/>
          <w:bCs/>
          <w:sz w:val="24"/>
          <w:szCs w:val="24"/>
        </w:rPr>
        <w:t>Cardiovascular:</w:t>
      </w:r>
      <w:r w:rsidRPr="0042638B">
        <w:rPr>
          <w:rFonts w:ascii="Arial" w:hAnsi="Arial" w:cs="Arial"/>
          <w:sz w:val="24"/>
          <w:szCs w:val="24"/>
        </w:rPr>
        <w:t> frecuencia y ritmo cardiaco, presencia y/o ausencia de soplos, cianosis, frémito palpación de los pulsos en las cuatro extremidades y, en su caso, medición de presión arterial.</w:t>
      </w:r>
    </w:p>
    <w:p w14:paraId="21A2CB8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5.7.4.11</w:t>
      </w:r>
      <w:r w:rsidRPr="0042638B">
        <w:rPr>
          <w:rFonts w:ascii="Arial" w:hAnsi="Arial" w:cs="Arial"/>
          <w:sz w:val="24"/>
          <w:szCs w:val="24"/>
        </w:rPr>
        <w:t> </w:t>
      </w:r>
      <w:r w:rsidRPr="0042638B">
        <w:rPr>
          <w:rFonts w:ascii="Arial" w:hAnsi="Arial" w:cs="Arial"/>
          <w:b/>
          <w:bCs/>
          <w:sz w:val="24"/>
          <w:szCs w:val="24"/>
        </w:rPr>
        <w:t>Abdomen:</w:t>
      </w:r>
      <w:r w:rsidRPr="0042638B">
        <w:rPr>
          <w:rFonts w:ascii="Arial" w:hAnsi="Arial" w:cs="Arial"/>
          <w:sz w:val="24"/>
          <w:szCs w:val="24"/>
        </w:rPr>
        <w:t> forma, volumen, concavidad, masas palpables, megalias, presencia de hernia o eventración, presencia/ausencia de peristaltismo y características del cordón umbilical (presencia de dos arterias y una vena).</w:t>
      </w:r>
    </w:p>
    <w:p w14:paraId="7D67022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5.7.4.12</w:t>
      </w:r>
      <w:r w:rsidRPr="0042638B">
        <w:rPr>
          <w:rFonts w:ascii="Arial" w:hAnsi="Arial" w:cs="Arial"/>
          <w:sz w:val="24"/>
          <w:szCs w:val="24"/>
        </w:rPr>
        <w:t> </w:t>
      </w:r>
      <w:r w:rsidRPr="0042638B">
        <w:rPr>
          <w:rFonts w:ascii="Arial" w:hAnsi="Arial" w:cs="Arial"/>
          <w:b/>
          <w:bCs/>
          <w:sz w:val="24"/>
          <w:szCs w:val="24"/>
        </w:rPr>
        <w:t>Genitales:</w:t>
      </w:r>
      <w:r w:rsidRPr="0042638B">
        <w:rPr>
          <w:rFonts w:ascii="Arial" w:hAnsi="Arial" w:cs="Arial"/>
          <w:sz w:val="24"/>
          <w:szCs w:val="24"/>
        </w:rPr>
        <w:t> anomalías y características de los órganos genitales masculinos o femeninos. En los hombres: implantación del meato urinario, presencia, tamaño y localización testicular, coloración. En las mujeres: presencia de secreción vaginal y tamaño del clítoris.</w:t>
      </w:r>
    </w:p>
    <w:p w14:paraId="73CBC6D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5.7.4.13</w:t>
      </w:r>
      <w:r w:rsidRPr="0042638B">
        <w:rPr>
          <w:rFonts w:ascii="Arial" w:hAnsi="Arial" w:cs="Arial"/>
          <w:sz w:val="24"/>
          <w:szCs w:val="24"/>
        </w:rPr>
        <w:t> </w:t>
      </w:r>
      <w:r w:rsidRPr="0042638B">
        <w:rPr>
          <w:rFonts w:ascii="Arial" w:hAnsi="Arial" w:cs="Arial"/>
          <w:b/>
          <w:bCs/>
          <w:sz w:val="24"/>
          <w:szCs w:val="24"/>
        </w:rPr>
        <w:t>Ano:</w:t>
      </w:r>
      <w:r w:rsidRPr="0042638B">
        <w:rPr>
          <w:rFonts w:ascii="Arial" w:hAnsi="Arial" w:cs="Arial"/>
          <w:sz w:val="24"/>
          <w:szCs w:val="24"/>
        </w:rPr>
        <w:t> permeabilidad y localización.</w:t>
      </w:r>
    </w:p>
    <w:p w14:paraId="6B9863B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5.7.4.14</w:t>
      </w:r>
      <w:r w:rsidRPr="0042638B">
        <w:rPr>
          <w:rFonts w:ascii="Arial" w:hAnsi="Arial" w:cs="Arial"/>
          <w:sz w:val="24"/>
          <w:szCs w:val="24"/>
        </w:rPr>
        <w:t> </w:t>
      </w:r>
      <w:r w:rsidRPr="0042638B">
        <w:rPr>
          <w:rFonts w:ascii="Arial" w:hAnsi="Arial" w:cs="Arial"/>
          <w:b/>
          <w:bCs/>
          <w:sz w:val="24"/>
          <w:szCs w:val="24"/>
        </w:rPr>
        <w:t>Tronco y columna vertebral: </w:t>
      </w:r>
      <w:r w:rsidRPr="0042638B">
        <w:rPr>
          <w:rFonts w:ascii="Arial" w:hAnsi="Arial" w:cs="Arial"/>
          <w:sz w:val="24"/>
          <w:szCs w:val="24"/>
        </w:rPr>
        <w:t>Integridad, continuidad y presencia/ausencia de masas.</w:t>
      </w:r>
    </w:p>
    <w:p w14:paraId="50378C6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5.7.4.15</w:t>
      </w:r>
      <w:r w:rsidRPr="0042638B">
        <w:rPr>
          <w:rFonts w:ascii="Arial" w:hAnsi="Arial" w:cs="Arial"/>
          <w:sz w:val="24"/>
          <w:szCs w:val="24"/>
        </w:rPr>
        <w:t> </w:t>
      </w:r>
      <w:r w:rsidRPr="0042638B">
        <w:rPr>
          <w:rFonts w:ascii="Arial" w:hAnsi="Arial" w:cs="Arial"/>
          <w:b/>
          <w:bCs/>
          <w:sz w:val="24"/>
          <w:szCs w:val="24"/>
        </w:rPr>
        <w:t>Extremidades:</w:t>
      </w:r>
      <w:r w:rsidRPr="0042638B">
        <w:rPr>
          <w:rFonts w:ascii="Arial" w:hAnsi="Arial" w:cs="Arial"/>
          <w:sz w:val="24"/>
          <w:szCs w:val="24"/>
        </w:rPr>
        <w:t> integridad, movilidad, deformaciones, posiciones anormales, fracturas, parálisis y luxación congénita de cadera, pulsos periféricos, llenado capilar.</w:t>
      </w:r>
    </w:p>
    <w:p w14:paraId="7E12023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5.7.4.16</w:t>
      </w:r>
      <w:r w:rsidRPr="0042638B">
        <w:rPr>
          <w:rFonts w:ascii="Arial" w:hAnsi="Arial" w:cs="Arial"/>
          <w:sz w:val="24"/>
          <w:szCs w:val="24"/>
        </w:rPr>
        <w:t> </w:t>
      </w:r>
      <w:r w:rsidRPr="0042638B">
        <w:rPr>
          <w:rFonts w:ascii="Arial" w:hAnsi="Arial" w:cs="Arial"/>
          <w:b/>
          <w:bCs/>
          <w:sz w:val="24"/>
          <w:szCs w:val="24"/>
        </w:rPr>
        <w:t>Estado neuromuscular:</w:t>
      </w:r>
      <w:r w:rsidRPr="0042638B">
        <w:rPr>
          <w:rFonts w:ascii="Arial" w:hAnsi="Arial" w:cs="Arial"/>
          <w:sz w:val="24"/>
          <w:szCs w:val="24"/>
        </w:rPr>
        <w:t> reflejo de Moro, glabelar, búsqueda, succión, deglución, prensión palmar y plantar, marcha automática, tono, reflejos osteotendinosos y movimientos anormales.</w:t>
      </w:r>
    </w:p>
    <w:p w14:paraId="13EAE32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5.7.5</w:t>
      </w:r>
      <w:r w:rsidRPr="0042638B">
        <w:rPr>
          <w:rFonts w:ascii="Arial" w:hAnsi="Arial" w:cs="Arial"/>
          <w:sz w:val="24"/>
          <w:szCs w:val="24"/>
        </w:rPr>
        <w:t> Para la evaluación y registro de examen antropométrico deben utilizarse las tablas de la OMS vigentes.</w:t>
      </w:r>
    </w:p>
    <w:p w14:paraId="3519F30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5.7.6</w:t>
      </w:r>
      <w:r w:rsidRPr="0042638B">
        <w:rPr>
          <w:rFonts w:ascii="Arial" w:hAnsi="Arial" w:cs="Arial"/>
          <w:sz w:val="24"/>
          <w:szCs w:val="24"/>
        </w:rPr>
        <w:t> En caso de identificar alteraciones y/o defectos al nacimiento, se debe aplicar lo establecido en la Norma Oficial Mexicana citada en el punto 2.19, en el Capítulo de Referencias, de esta Norma.</w:t>
      </w:r>
    </w:p>
    <w:p w14:paraId="3F8CA6B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5.7.7</w:t>
      </w:r>
      <w:r w:rsidRPr="0042638B">
        <w:rPr>
          <w:rFonts w:ascii="Arial" w:hAnsi="Arial" w:cs="Arial"/>
          <w:sz w:val="24"/>
          <w:szCs w:val="24"/>
        </w:rPr>
        <w:t> Se recomienda investigar rutinariamente en la persona recién nacida de madre Rh negativa que se sospeche riesgo de isoinmunización, el grupo ABO, el factor Rho (D), su variante débil Du y la prueba de antiglobulina directa o prueba de Coombs, así como Biometría hemática completa y bilirrubinas.</w:t>
      </w:r>
    </w:p>
    <w:p w14:paraId="11E562A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5.7.8</w:t>
      </w:r>
      <w:r w:rsidRPr="0042638B">
        <w:rPr>
          <w:rFonts w:ascii="Arial" w:hAnsi="Arial" w:cs="Arial"/>
          <w:sz w:val="24"/>
          <w:szCs w:val="24"/>
        </w:rPr>
        <w:t xml:space="preserve"> Se eliminarán como prácticas de rutina y serán realizadas sólo por indicación médica: la aspiración de secreciones con sonda, el lavado gástrico, el </w:t>
      </w:r>
      <w:r w:rsidRPr="0042638B">
        <w:rPr>
          <w:rFonts w:ascii="Arial" w:hAnsi="Arial" w:cs="Arial"/>
          <w:sz w:val="24"/>
          <w:szCs w:val="24"/>
        </w:rPr>
        <w:lastRenderedPageBreak/>
        <w:t>ayuno, la administración de soluciones glucosadas por vía oral, agua y/o fórmula láctea, el uso de biberón y la separación madre-hija/o.</w:t>
      </w:r>
    </w:p>
    <w:p w14:paraId="5D689489" w14:textId="77777777" w:rsidR="00BC5541" w:rsidRDefault="00BC5541" w:rsidP="00086134">
      <w:pPr>
        <w:spacing w:line="360" w:lineRule="auto"/>
        <w:jc w:val="both"/>
        <w:rPr>
          <w:rFonts w:ascii="Arial" w:hAnsi="Arial" w:cs="Arial"/>
          <w:b/>
          <w:bCs/>
          <w:sz w:val="24"/>
          <w:szCs w:val="24"/>
        </w:rPr>
      </w:pPr>
    </w:p>
    <w:p w14:paraId="658E865F" w14:textId="77777777" w:rsidR="00BC5541" w:rsidRDefault="00BC5541" w:rsidP="00086134">
      <w:pPr>
        <w:spacing w:line="360" w:lineRule="auto"/>
        <w:jc w:val="both"/>
        <w:rPr>
          <w:rFonts w:ascii="Arial" w:hAnsi="Arial" w:cs="Arial"/>
          <w:b/>
          <w:bCs/>
          <w:sz w:val="24"/>
          <w:szCs w:val="24"/>
        </w:rPr>
      </w:pPr>
    </w:p>
    <w:p w14:paraId="28073B4D" w14:textId="10173665"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5.7.9</w:t>
      </w:r>
      <w:r w:rsidRPr="0042638B">
        <w:rPr>
          <w:rFonts w:ascii="Arial" w:hAnsi="Arial" w:cs="Arial"/>
          <w:sz w:val="24"/>
          <w:szCs w:val="24"/>
        </w:rPr>
        <w:t> Evitar el ayuno por más de 4 horas en la persona recién nacida a menos de que exista indicación</w:t>
      </w:r>
      <w:r>
        <w:rPr>
          <w:rFonts w:ascii="Arial" w:hAnsi="Arial" w:cs="Arial"/>
          <w:sz w:val="24"/>
          <w:szCs w:val="24"/>
        </w:rPr>
        <w:t xml:space="preserve"> </w:t>
      </w:r>
      <w:r w:rsidRPr="0042638B">
        <w:rPr>
          <w:rFonts w:ascii="Arial" w:hAnsi="Arial" w:cs="Arial"/>
          <w:sz w:val="24"/>
          <w:szCs w:val="24"/>
        </w:rPr>
        <w:t>médica y siempre con aporte de soluciones parenterales según los requerimientos, conforme a la Guía de Práctica Clínica Nutrición Parenteral en Pediatría, que se encuentra en la página de internet: http://</w:t>
      </w:r>
      <w:bookmarkStart w:id="11" w:name="_Hlt442954941"/>
      <w:bookmarkEnd w:id="11"/>
      <w:r w:rsidRPr="0042638B">
        <w:rPr>
          <w:rFonts w:ascii="Arial" w:hAnsi="Arial" w:cs="Arial"/>
          <w:sz w:val="24"/>
          <w:szCs w:val="24"/>
        </w:rPr>
        <w:t>www.cenetec.salud.gob.mx/descargas/gpc/CatalogoMaestro/121_GPC_NUTRICION_PARENTERAL_PED/Ss</w:t>
      </w:r>
      <w:bookmarkStart w:id="12" w:name="_Hlt430260868"/>
      <w:bookmarkStart w:id="13" w:name="_Hlt430260869"/>
      <w:bookmarkEnd w:id="12"/>
      <w:bookmarkEnd w:id="13"/>
      <w:r w:rsidRPr="0042638B">
        <w:rPr>
          <w:rFonts w:ascii="Arial" w:hAnsi="Arial" w:cs="Arial"/>
          <w:sz w:val="24"/>
          <w:szCs w:val="24"/>
        </w:rPr>
        <w:t>a_121_08_grr.pdf.</w:t>
      </w:r>
    </w:p>
    <w:p w14:paraId="387AB22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5.7.10</w:t>
      </w:r>
      <w:r w:rsidRPr="0042638B">
        <w:rPr>
          <w:rFonts w:ascii="Arial" w:hAnsi="Arial" w:cs="Arial"/>
          <w:sz w:val="24"/>
          <w:szCs w:val="24"/>
        </w:rPr>
        <w:t> En el alojamiento conjunto, se debe vigilar y tomar signos vitales a la persona recién nacida por lo menos una vez por turno (cada 8 horas) y evitar que la persona recién nacida esté en decúbito ventral (boca abajo), para reducir el riesgo de muerte súbita.</w:t>
      </w:r>
    </w:p>
    <w:p w14:paraId="5610FF9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5.7.11 </w:t>
      </w:r>
      <w:r w:rsidRPr="0042638B">
        <w:rPr>
          <w:rFonts w:ascii="Arial" w:hAnsi="Arial" w:cs="Arial"/>
          <w:sz w:val="24"/>
          <w:szCs w:val="24"/>
        </w:rPr>
        <w:t>Se debe vigilar estrechamente por lo menos durante 24 horas a toda persona recién nacida que haya recibido maniobras de reanimación neonatal o a aquellos productos pretérmino o postérmino.</w:t>
      </w:r>
    </w:p>
    <w:p w14:paraId="6E5D0510" w14:textId="77777777" w:rsidR="00BC5541" w:rsidRDefault="00BC5541" w:rsidP="00086134">
      <w:pPr>
        <w:spacing w:line="360" w:lineRule="auto"/>
        <w:jc w:val="both"/>
        <w:rPr>
          <w:rFonts w:ascii="Arial" w:hAnsi="Arial" w:cs="Arial"/>
          <w:b/>
          <w:bCs/>
          <w:sz w:val="24"/>
          <w:szCs w:val="24"/>
        </w:rPr>
      </w:pPr>
    </w:p>
    <w:p w14:paraId="47EAE18B" w14:textId="77777777" w:rsidR="00BC5541" w:rsidRDefault="00BC5541" w:rsidP="00086134">
      <w:pPr>
        <w:spacing w:line="360" w:lineRule="auto"/>
        <w:jc w:val="both"/>
        <w:rPr>
          <w:rFonts w:ascii="Arial" w:hAnsi="Arial" w:cs="Arial"/>
          <w:b/>
          <w:bCs/>
          <w:sz w:val="24"/>
          <w:szCs w:val="24"/>
        </w:rPr>
      </w:pPr>
    </w:p>
    <w:p w14:paraId="652B49DB" w14:textId="019839B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5.7.12</w:t>
      </w:r>
      <w:r w:rsidRPr="0042638B">
        <w:rPr>
          <w:rFonts w:ascii="Arial" w:hAnsi="Arial" w:cs="Arial"/>
          <w:sz w:val="24"/>
          <w:szCs w:val="24"/>
        </w:rPr>
        <w:t> En todo establecimiento para la atención médica en el que se atiendan partos y a personas recién nacidas, se debe tomar muestra para el tamiz metabólico neonatal, tomando muestra del talón, a partir de las 72 horas del nacimiento hasta los 5 días de vida, asegurando el envío en menos de 5 días y la entrega de resultados en menos de 15 días. Para casos especiales, consultar el Lineamiento Técnico para la Detección y Tratamiento Oportuno e Integral del Hipotiroidismo Congénito, que se encuentra en la página de internet: http:/</w:t>
      </w:r>
      <w:bookmarkStart w:id="14" w:name="_Hlt442954953"/>
      <w:bookmarkEnd w:id="14"/>
      <w:r w:rsidRPr="0042638B">
        <w:rPr>
          <w:rFonts w:ascii="Arial" w:hAnsi="Arial" w:cs="Arial"/>
          <w:sz w:val="24"/>
          <w:szCs w:val="24"/>
        </w:rPr>
        <w:t>/www.salud.gob.mx/unidades/cdi/documentos/Tamiz_Neonatal_lin_2007.pdf</w:t>
      </w:r>
    </w:p>
    <w:p w14:paraId="48BD414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5.7.13</w:t>
      </w:r>
      <w:r w:rsidRPr="0042638B">
        <w:rPr>
          <w:rFonts w:ascii="Arial" w:hAnsi="Arial" w:cs="Arial"/>
          <w:sz w:val="24"/>
          <w:szCs w:val="24"/>
        </w:rPr>
        <w:t> Evitar como práctica rutinaria la circuncisión, toda vez que no existe evidencia científica que compruebe un beneficio directo a la persona recién nacida.</w:t>
      </w:r>
    </w:p>
    <w:p w14:paraId="366F2B55" w14:textId="77777777" w:rsidR="00BC5541" w:rsidRDefault="00BC5541" w:rsidP="00086134">
      <w:pPr>
        <w:spacing w:line="360" w:lineRule="auto"/>
        <w:jc w:val="both"/>
        <w:rPr>
          <w:rFonts w:ascii="Arial" w:hAnsi="Arial" w:cs="Arial"/>
          <w:b/>
          <w:bCs/>
          <w:sz w:val="24"/>
          <w:szCs w:val="24"/>
        </w:rPr>
      </w:pPr>
    </w:p>
    <w:p w14:paraId="257D5CFB" w14:textId="77777777" w:rsidR="00BC5541" w:rsidRDefault="00BC5541" w:rsidP="00086134">
      <w:pPr>
        <w:spacing w:line="360" w:lineRule="auto"/>
        <w:jc w:val="both"/>
        <w:rPr>
          <w:rFonts w:ascii="Arial" w:hAnsi="Arial" w:cs="Arial"/>
          <w:b/>
          <w:bCs/>
          <w:sz w:val="24"/>
          <w:szCs w:val="24"/>
        </w:rPr>
      </w:pPr>
    </w:p>
    <w:p w14:paraId="1F7D4DA1" w14:textId="61DE3AA9"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 Protección y fomento de la lactancia materna exclusiva</w:t>
      </w:r>
    </w:p>
    <w:p w14:paraId="2517EC5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5.8.1</w:t>
      </w:r>
      <w:r w:rsidRPr="0042638B">
        <w:rPr>
          <w:rFonts w:ascii="Arial" w:hAnsi="Arial" w:cs="Arial"/>
          <w:sz w:val="24"/>
          <w:szCs w:val="24"/>
        </w:rPr>
        <w:t> En todo establecimiento para la atención médica en el que se proporcione atención obstétrica, el personal de salud debe aplicar los criterios y procedimientos para favorecer la práctica de la lactancia materna exclusiva, así como el alojamiento conjunto, atendiendo a las condiciones sociales, culturales y laborales de la mujer lactante.</w:t>
      </w:r>
    </w:p>
    <w:p w14:paraId="21D35B3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5.8.2 </w:t>
      </w:r>
      <w:r w:rsidRPr="0042638B">
        <w:rPr>
          <w:rFonts w:ascii="Arial" w:hAnsi="Arial" w:cs="Arial"/>
          <w:sz w:val="24"/>
          <w:szCs w:val="24"/>
        </w:rPr>
        <w:t>Se debe promover la lactancia materna exclusiva durante los primeros 6 meses de la persona recién nacida y promover continuarla de manera complementaria hasta el segundo año de vida.</w:t>
      </w:r>
    </w:p>
    <w:p w14:paraId="445F25F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5.8.3</w:t>
      </w:r>
      <w:r w:rsidRPr="0042638B">
        <w:rPr>
          <w:rFonts w:ascii="Arial" w:hAnsi="Arial" w:cs="Arial"/>
          <w:sz w:val="24"/>
          <w:szCs w:val="24"/>
        </w:rPr>
        <w:t> Durante la lactancia, se debe vigilar estrechamente la prescripción y el uso de medicamentos administrados a la madre, conforme al Apéndice D Normativo, de esta Norma.</w:t>
      </w:r>
    </w:p>
    <w:p w14:paraId="1141796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5.8.4</w:t>
      </w:r>
      <w:r w:rsidRPr="0042638B">
        <w:rPr>
          <w:rFonts w:ascii="Arial" w:hAnsi="Arial" w:cs="Arial"/>
          <w:sz w:val="24"/>
          <w:szCs w:val="24"/>
        </w:rPr>
        <w:t> En los establecimientos para la atención médica no se permitirá promover fórmulas para lactantes o alimentos que sustituyan la leche materna.</w:t>
      </w:r>
    </w:p>
    <w:p w14:paraId="17DA84F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5.8.5</w:t>
      </w:r>
      <w:r w:rsidRPr="0042638B">
        <w:rPr>
          <w:rFonts w:ascii="Arial" w:hAnsi="Arial" w:cs="Arial"/>
          <w:sz w:val="24"/>
          <w:szCs w:val="24"/>
        </w:rPr>
        <w:t> La indicación de sucedáneos de leche materna o humana a menores de seis meses, únicamente se hará bajo prescripción médica y así se debe registrar en el expediente clínico.</w:t>
      </w:r>
    </w:p>
    <w:p w14:paraId="19D0B594" w14:textId="77777777" w:rsidR="00BC5541" w:rsidRDefault="00BC5541" w:rsidP="00086134">
      <w:pPr>
        <w:spacing w:line="360" w:lineRule="auto"/>
        <w:jc w:val="both"/>
        <w:rPr>
          <w:rFonts w:ascii="Arial" w:hAnsi="Arial" w:cs="Arial"/>
          <w:b/>
          <w:bCs/>
          <w:sz w:val="24"/>
          <w:szCs w:val="24"/>
        </w:rPr>
      </w:pPr>
    </w:p>
    <w:p w14:paraId="0CF4102D" w14:textId="77777777" w:rsidR="00BC5541" w:rsidRDefault="00BC5541" w:rsidP="00086134">
      <w:pPr>
        <w:spacing w:line="360" w:lineRule="auto"/>
        <w:jc w:val="both"/>
        <w:rPr>
          <w:rFonts w:ascii="Arial" w:hAnsi="Arial" w:cs="Arial"/>
          <w:b/>
          <w:bCs/>
          <w:sz w:val="24"/>
          <w:szCs w:val="24"/>
        </w:rPr>
      </w:pPr>
    </w:p>
    <w:p w14:paraId="352B9B79" w14:textId="76D2B84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5.8.6 </w:t>
      </w:r>
      <w:r w:rsidRPr="0042638B">
        <w:rPr>
          <w:rFonts w:ascii="Arial" w:hAnsi="Arial" w:cs="Arial"/>
          <w:sz w:val="24"/>
          <w:szCs w:val="24"/>
        </w:rPr>
        <w:t xml:space="preserve">Los establecimientos para la atención médica deben ofrecer las condiciones para que las madres puedan practicar la lactancia materna exclusiva, excepto en casos médicamente justificados. Se debe informar </w:t>
      </w:r>
      <w:r w:rsidRPr="0042638B">
        <w:rPr>
          <w:rFonts w:ascii="Arial" w:hAnsi="Arial" w:cs="Arial"/>
          <w:sz w:val="24"/>
          <w:szCs w:val="24"/>
        </w:rPr>
        <w:lastRenderedPageBreak/>
        <w:t>diariamente a las embarazadas y puérperas acerca de los beneficios de la lactancia materna exclusiva y de las implicaciones derivadas del uso del biberón y de los sucedáneos de la leche materna o humana.</w:t>
      </w:r>
    </w:p>
    <w:p w14:paraId="21C8F26D" w14:textId="77777777" w:rsidR="00BC5541" w:rsidRDefault="00BC5541" w:rsidP="00086134">
      <w:pPr>
        <w:spacing w:line="360" w:lineRule="auto"/>
        <w:jc w:val="both"/>
        <w:rPr>
          <w:rFonts w:ascii="Arial" w:hAnsi="Arial" w:cs="Arial"/>
          <w:b/>
          <w:bCs/>
          <w:sz w:val="24"/>
          <w:szCs w:val="24"/>
        </w:rPr>
      </w:pPr>
    </w:p>
    <w:p w14:paraId="371686E6" w14:textId="77777777" w:rsidR="00BC5541" w:rsidRDefault="00BC5541" w:rsidP="00086134">
      <w:pPr>
        <w:spacing w:line="360" w:lineRule="auto"/>
        <w:jc w:val="both"/>
        <w:rPr>
          <w:rFonts w:ascii="Arial" w:hAnsi="Arial" w:cs="Arial"/>
          <w:b/>
          <w:bCs/>
          <w:sz w:val="24"/>
          <w:szCs w:val="24"/>
        </w:rPr>
      </w:pPr>
    </w:p>
    <w:p w14:paraId="64F83D15" w14:textId="35090BCD"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5.9 Manejo de la niña o el niño, con peso bajo al nacimiento.</w:t>
      </w:r>
    </w:p>
    <w:p w14:paraId="224C3D7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5.9.1</w:t>
      </w:r>
      <w:r w:rsidRPr="0042638B">
        <w:rPr>
          <w:rFonts w:ascii="Arial" w:hAnsi="Arial" w:cs="Arial"/>
          <w:sz w:val="24"/>
          <w:szCs w:val="24"/>
        </w:rPr>
        <w:t> En las instituciones de salud se debe promover que la atención a la embarazada con amenaza o con trabajo de parto pretérmino, restricción del crecimiento intrauterino de la persona recién nacida pretérmino o con peso bajo se lleve a cabo en establecimientos para la atención médica de segundo o tercer nivel de atención o por personal especializado.</w:t>
      </w:r>
    </w:p>
    <w:p w14:paraId="5A4935E2" w14:textId="77777777" w:rsidR="00BC5541" w:rsidRDefault="00BC5541" w:rsidP="00086134">
      <w:pPr>
        <w:spacing w:line="360" w:lineRule="auto"/>
        <w:jc w:val="both"/>
        <w:rPr>
          <w:rFonts w:ascii="Arial" w:hAnsi="Arial" w:cs="Arial"/>
          <w:b/>
          <w:bCs/>
          <w:sz w:val="24"/>
          <w:szCs w:val="24"/>
        </w:rPr>
      </w:pPr>
    </w:p>
    <w:p w14:paraId="66E8F076" w14:textId="77777777" w:rsidR="00BC5541" w:rsidRDefault="00BC5541" w:rsidP="00086134">
      <w:pPr>
        <w:spacing w:line="360" w:lineRule="auto"/>
        <w:jc w:val="both"/>
        <w:rPr>
          <w:rFonts w:ascii="Arial" w:hAnsi="Arial" w:cs="Arial"/>
          <w:b/>
          <w:bCs/>
          <w:sz w:val="24"/>
          <w:szCs w:val="24"/>
        </w:rPr>
      </w:pPr>
    </w:p>
    <w:p w14:paraId="61DE310D" w14:textId="45A50621"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5.9.2</w:t>
      </w:r>
      <w:r w:rsidRPr="0042638B">
        <w:rPr>
          <w:rFonts w:ascii="Arial" w:hAnsi="Arial" w:cs="Arial"/>
          <w:sz w:val="24"/>
          <w:szCs w:val="24"/>
        </w:rPr>
        <w:t> Al nacimiento, se debe utilizar la curva de crecimiento intrauterino para clasificar a la persona recién nacida y tomar las medidas pertinentes en su manejo, de conformidad con el Apéndice E Normativo, de esta Norma. Se recomienda utilizar la clasificación mexicana de Jurado García o la clasificación internacional adaptada de Battaglia y Lubchenco.</w:t>
      </w:r>
    </w:p>
    <w:p w14:paraId="240CBC7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5.9.3</w:t>
      </w:r>
      <w:r w:rsidRPr="0042638B">
        <w:rPr>
          <w:rFonts w:ascii="Arial" w:hAnsi="Arial" w:cs="Arial"/>
          <w:sz w:val="24"/>
          <w:szCs w:val="24"/>
        </w:rPr>
        <w:t> Se debe promover que la persona recién nacida de bajo peso sea alimentada con leche de su propia madre.</w:t>
      </w:r>
    </w:p>
    <w:p w14:paraId="17A77EB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5.9.4 </w:t>
      </w:r>
      <w:r w:rsidRPr="0042638B">
        <w:rPr>
          <w:rFonts w:ascii="Arial" w:hAnsi="Arial" w:cs="Arial"/>
          <w:sz w:val="24"/>
          <w:szCs w:val="24"/>
        </w:rPr>
        <w:t>La madre y el padre deben ser instruidos sobre los cuidados domiciliarios de la persona recién nacida de peso bajo, para su integración a programas específicos.</w:t>
      </w:r>
    </w:p>
    <w:p w14:paraId="0FB52FFD"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5.10 </w:t>
      </w:r>
      <w:r w:rsidRPr="0042638B">
        <w:rPr>
          <w:rFonts w:ascii="Arial" w:hAnsi="Arial" w:cs="Arial"/>
          <w:sz w:val="24"/>
          <w:szCs w:val="24"/>
        </w:rPr>
        <w:t>Prevención del retraso mental y otros daños producidos por errores congénitos del metabolismo como el hipotiroidismo congénito, la galactosemia, la fenilcetonuria y la hiperplasia de glándulas suprarrenales.</w:t>
      </w:r>
    </w:p>
    <w:p w14:paraId="34FEB9E7"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5.10.1</w:t>
      </w:r>
      <w:r w:rsidRPr="0042638B">
        <w:rPr>
          <w:rFonts w:ascii="Arial" w:hAnsi="Arial" w:cs="Arial"/>
          <w:sz w:val="24"/>
          <w:szCs w:val="24"/>
        </w:rPr>
        <w:t> En caso de existir la mínima sospecha de enfermedad metabólica congénita, el personal de salud, debe promover la atención del recién nacido pretérmino, se lleve a cabo en establecimientos para la atención médica de segundo o tercer nivel de atención o por personal especializado.</w:t>
      </w:r>
    </w:p>
    <w:p w14:paraId="53FC83FE" w14:textId="77777777" w:rsidR="00BC5541" w:rsidRDefault="00BC5541" w:rsidP="00086134">
      <w:pPr>
        <w:spacing w:line="360" w:lineRule="auto"/>
        <w:jc w:val="both"/>
        <w:rPr>
          <w:rFonts w:ascii="Arial" w:hAnsi="Arial" w:cs="Arial"/>
          <w:b/>
          <w:bCs/>
          <w:sz w:val="24"/>
          <w:szCs w:val="24"/>
        </w:rPr>
      </w:pPr>
    </w:p>
    <w:p w14:paraId="290367A7" w14:textId="77777777" w:rsidR="00BC5541" w:rsidRDefault="00BC5541" w:rsidP="00086134">
      <w:pPr>
        <w:spacing w:line="360" w:lineRule="auto"/>
        <w:jc w:val="both"/>
        <w:rPr>
          <w:rFonts w:ascii="Arial" w:hAnsi="Arial" w:cs="Arial"/>
          <w:b/>
          <w:bCs/>
          <w:sz w:val="24"/>
          <w:szCs w:val="24"/>
        </w:rPr>
      </w:pPr>
    </w:p>
    <w:p w14:paraId="2B2EA737" w14:textId="19609366"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5.10.2 </w:t>
      </w:r>
      <w:r w:rsidRPr="0042638B">
        <w:rPr>
          <w:rFonts w:ascii="Arial" w:hAnsi="Arial" w:cs="Arial"/>
          <w:sz w:val="24"/>
          <w:szCs w:val="24"/>
        </w:rPr>
        <w:t>En todo establecimiento para la atención médica en el que se atiendan partos y personas recién</w:t>
      </w:r>
      <w:r>
        <w:rPr>
          <w:rFonts w:ascii="Arial" w:hAnsi="Arial" w:cs="Arial"/>
          <w:sz w:val="24"/>
          <w:szCs w:val="24"/>
        </w:rPr>
        <w:t xml:space="preserve"> </w:t>
      </w:r>
      <w:r w:rsidRPr="0042638B">
        <w:rPr>
          <w:rFonts w:ascii="Arial" w:hAnsi="Arial" w:cs="Arial"/>
          <w:sz w:val="24"/>
          <w:szCs w:val="24"/>
        </w:rPr>
        <w:t>nacidas, se debe tomar muestra para el tamiz neonatal, tomando muestra del talón, idealmente, y a partir de las 72 horas del nacimiento hasta los 5 días de vida. Para casos especiales, consultar el Lineamiento Técnico, Tamiz Neonatal. Detección y Tratamiento Oportuno e Integral del Hipotiroidismo Congénito, que se encuentra en la página de internet </w:t>
      </w:r>
      <w:bookmarkStart w:id="15" w:name="_Hlt442955020"/>
      <w:bookmarkStart w:id="16" w:name="_Hlt430604289"/>
      <w:bookmarkStart w:id="17" w:name="_Hlt430604290"/>
      <w:bookmarkEnd w:id="15"/>
      <w:bookmarkEnd w:id="16"/>
      <w:bookmarkEnd w:id="17"/>
      <w:r w:rsidRPr="0042638B">
        <w:rPr>
          <w:rFonts w:ascii="Arial" w:hAnsi="Arial" w:cs="Arial"/>
          <w:sz w:val="24"/>
          <w:szCs w:val="24"/>
        </w:rPr>
        <w:t>http://www.salud.gob.mx/unidades/cdi/documentos/Tamiz_Neonatal_lin_2007.pdf</w:t>
      </w:r>
    </w:p>
    <w:p w14:paraId="2591DAA5" w14:textId="77777777" w:rsidR="00BC5541" w:rsidRDefault="00BC5541" w:rsidP="00086134">
      <w:pPr>
        <w:spacing w:line="360" w:lineRule="auto"/>
        <w:jc w:val="both"/>
        <w:rPr>
          <w:rFonts w:ascii="Arial" w:hAnsi="Arial" w:cs="Arial"/>
          <w:b/>
          <w:bCs/>
          <w:sz w:val="24"/>
          <w:szCs w:val="24"/>
        </w:rPr>
      </w:pPr>
    </w:p>
    <w:p w14:paraId="5AB2A507" w14:textId="77777777" w:rsidR="00BC5541" w:rsidRDefault="00BC5541" w:rsidP="00086134">
      <w:pPr>
        <w:spacing w:line="360" w:lineRule="auto"/>
        <w:jc w:val="both"/>
        <w:rPr>
          <w:rFonts w:ascii="Arial" w:hAnsi="Arial" w:cs="Arial"/>
          <w:b/>
          <w:bCs/>
          <w:sz w:val="24"/>
          <w:szCs w:val="24"/>
        </w:rPr>
      </w:pPr>
    </w:p>
    <w:p w14:paraId="37D1A9B8" w14:textId="677DA869"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 Promoción de la salud materna y perinatal.</w:t>
      </w:r>
    </w:p>
    <w:p w14:paraId="0168CF4A"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5.11.1 </w:t>
      </w:r>
      <w:r w:rsidRPr="0042638B">
        <w:rPr>
          <w:rFonts w:ascii="Arial" w:hAnsi="Arial" w:cs="Arial"/>
          <w:sz w:val="24"/>
          <w:szCs w:val="24"/>
        </w:rPr>
        <w:t>En todo establecimiento para la atención médica, el personal de salud debe:</w:t>
      </w:r>
    </w:p>
    <w:p w14:paraId="2CE4FC6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5.11.1.1</w:t>
      </w:r>
      <w:r w:rsidRPr="0042638B">
        <w:rPr>
          <w:rFonts w:ascii="Arial" w:hAnsi="Arial" w:cs="Arial"/>
          <w:sz w:val="24"/>
          <w:szCs w:val="24"/>
        </w:rPr>
        <w:t> Desarrollar acciones de educación para la salud orientadas a favorecer la decisión libre e informada que estimule en las madres y padres actitudes y aptitudes de autocuidado de la salud y responsabilidad compartida a favor de la salud perinatal y de la maternidad, paternidad, familias y ambientes de trabajo saludables.</w:t>
      </w:r>
    </w:p>
    <w:p w14:paraId="67B325C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5.11.1.2 </w:t>
      </w:r>
      <w:r w:rsidRPr="0042638B">
        <w:rPr>
          <w:rFonts w:ascii="Arial" w:hAnsi="Arial" w:cs="Arial"/>
          <w:sz w:val="24"/>
          <w:szCs w:val="24"/>
        </w:rPr>
        <w:t xml:space="preserve">Promover, impulsar y fortalecer la participación de autoridades comunitarias, municipales y de la sociedad civil organizada, para la elaboración y ejecución de acciones que disminuyan los factores de riesgos que afectan la </w:t>
      </w:r>
      <w:r w:rsidRPr="0042638B">
        <w:rPr>
          <w:rFonts w:ascii="Arial" w:hAnsi="Arial" w:cs="Arial"/>
          <w:sz w:val="24"/>
          <w:szCs w:val="24"/>
        </w:rPr>
        <w:lastRenderedPageBreak/>
        <w:t>salud materna y perinatal, incluyendo la violencia familiar y de género y los factores ambientales negativos.</w:t>
      </w:r>
    </w:p>
    <w:p w14:paraId="5EBD110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w:t>
      </w:r>
      <w:r w:rsidRPr="0042638B">
        <w:rPr>
          <w:rFonts w:ascii="Arial" w:hAnsi="Arial" w:cs="Arial"/>
          <w:sz w:val="24"/>
          <w:szCs w:val="24"/>
        </w:rPr>
        <w:t> Proporcionar información completa acerca de:</w:t>
      </w:r>
    </w:p>
    <w:p w14:paraId="164337E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5.11.1.3.1</w:t>
      </w:r>
      <w:r w:rsidRPr="0042638B">
        <w:rPr>
          <w:rFonts w:ascii="Arial" w:hAnsi="Arial" w:cs="Arial"/>
          <w:sz w:val="24"/>
          <w:szCs w:val="24"/>
        </w:rPr>
        <w:t> La calidad alimentaria, nutricional e higiene de los alimentos.</w:t>
      </w:r>
    </w:p>
    <w:p w14:paraId="2BC3494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5.11.1.3.2</w:t>
      </w:r>
      <w:r w:rsidRPr="0042638B">
        <w:rPr>
          <w:rFonts w:ascii="Arial" w:hAnsi="Arial" w:cs="Arial"/>
          <w:sz w:val="24"/>
          <w:szCs w:val="24"/>
        </w:rPr>
        <w:t> El uso de medicamentos durante el embarazo y la lactancia con efectos indeseables en el feto o en el niño/a.</w:t>
      </w:r>
    </w:p>
    <w:p w14:paraId="7DDF8F9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5.11.1.3.3</w:t>
      </w:r>
      <w:r w:rsidRPr="0042638B">
        <w:rPr>
          <w:rFonts w:ascii="Arial" w:hAnsi="Arial" w:cs="Arial"/>
          <w:sz w:val="24"/>
          <w:szCs w:val="24"/>
        </w:rPr>
        <w:t> Las ventajas de la lactancia materna exclusiva, la técnica de amamantamiento y la atención de los problemas más frecuentes.</w:t>
      </w:r>
    </w:p>
    <w:p w14:paraId="0493BF4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5.11.1.3.4</w:t>
      </w:r>
      <w:r w:rsidRPr="0042638B">
        <w:rPr>
          <w:rFonts w:ascii="Arial" w:hAnsi="Arial" w:cs="Arial"/>
          <w:sz w:val="24"/>
          <w:szCs w:val="24"/>
        </w:rPr>
        <w:t> Los cuidados durante el embarazo y el puerperio y signos de alarma que requieren atención médica urgente, así como el lugar donde se podrá acudir para recibir la atención médica.</w:t>
      </w:r>
    </w:p>
    <w:p w14:paraId="331D447C"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5.11.1.3.5</w:t>
      </w:r>
      <w:r w:rsidRPr="0042638B">
        <w:rPr>
          <w:rFonts w:ascii="Arial" w:hAnsi="Arial" w:cs="Arial"/>
          <w:sz w:val="24"/>
          <w:szCs w:val="24"/>
        </w:rPr>
        <w:t> Los signos del inicio del parto y conducta ante los mismos.</w:t>
      </w:r>
    </w:p>
    <w:p w14:paraId="04D9060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5.11.1.3.6</w:t>
      </w:r>
      <w:r w:rsidRPr="0042638B">
        <w:rPr>
          <w:rFonts w:ascii="Arial" w:hAnsi="Arial" w:cs="Arial"/>
          <w:sz w:val="24"/>
          <w:szCs w:val="24"/>
        </w:rPr>
        <w:t> Los cuidados de la persona recién nacida y signos de alarma que requieren atención médica urgente.</w:t>
      </w:r>
    </w:p>
    <w:p w14:paraId="14C981E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5.11.1.3.7 </w:t>
      </w:r>
      <w:r w:rsidRPr="0042638B">
        <w:rPr>
          <w:rFonts w:ascii="Arial" w:hAnsi="Arial" w:cs="Arial"/>
          <w:sz w:val="24"/>
          <w:szCs w:val="24"/>
        </w:rPr>
        <w:t>La importancia de la vigilancia nutricional del crecimiento y desarrollo en las diferentes etapas de la niñez.</w:t>
      </w:r>
    </w:p>
    <w:p w14:paraId="118A483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5.11.1.3.8 </w:t>
      </w:r>
      <w:r w:rsidRPr="0042638B">
        <w:rPr>
          <w:rFonts w:ascii="Arial" w:hAnsi="Arial" w:cs="Arial"/>
          <w:sz w:val="24"/>
          <w:szCs w:val="24"/>
        </w:rPr>
        <w:t>La prevención y control de enfermedades diarreicas y manejo del sobre vida suero oral.</w:t>
      </w:r>
    </w:p>
    <w:p w14:paraId="0100A3F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5.11.1.3.9 </w:t>
      </w:r>
      <w:r w:rsidRPr="0042638B">
        <w:rPr>
          <w:rFonts w:ascii="Arial" w:hAnsi="Arial" w:cs="Arial"/>
          <w:sz w:val="24"/>
          <w:szCs w:val="24"/>
        </w:rPr>
        <w:t>Los esquemas de vacunación.</w:t>
      </w:r>
    </w:p>
    <w:p w14:paraId="109F39F6"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5.11.1.3.10 </w:t>
      </w:r>
      <w:r w:rsidRPr="0042638B">
        <w:rPr>
          <w:rFonts w:ascii="Arial" w:hAnsi="Arial" w:cs="Arial"/>
          <w:sz w:val="24"/>
          <w:szCs w:val="24"/>
        </w:rPr>
        <w:t>La planificación familiar desde el control prenatal la anticoncepción post-evento obstétrico (APEO).</w:t>
      </w:r>
    </w:p>
    <w:p w14:paraId="477F562E"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5.11.1.3.11</w:t>
      </w:r>
      <w:r w:rsidRPr="0042638B">
        <w:rPr>
          <w:rFonts w:ascii="Arial" w:hAnsi="Arial" w:cs="Arial"/>
          <w:sz w:val="24"/>
          <w:szCs w:val="24"/>
        </w:rPr>
        <w:t> La detección oportuna de los defectos al nacimiento.</w:t>
      </w:r>
    </w:p>
    <w:p w14:paraId="7B19F07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5.11.1.3.12 </w:t>
      </w:r>
      <w:r w:rsidRPr="0042638B">
        <w:rPr>
          <w:rFonts w:ascii="Arial" w:hAnsi="Arial" w:cs="Arial"/>
          <w:sz w:val="24"/>
          <w:szCs w:val="24"/>
        </w:rPr>
        <w:t>La</w:t>
      </w:r>
      <w:r w:rsidRPr="0042638B">
        <w:rPr>
          <w:rFonts w:ascii="Arial" w:hAnsi="Arial" w:cs="Arial"/>
          <w:b/>
          <w:bCs/>
          <w:sz w:val="24"/>
          <w:szCs w:val="24"/>
        </w:rPr>
        <w:t> </w:t>
      </w:r>
      <w:r w:rsidRPr="0042638B">
        <w:rPr>
          <w:rFonts w:ascii="Arial" w:hAnsi="Arial" w:cs="Arial"/>
          <w:sz w:val="24"/>
          <w:szCs w:val="24"/>
        </w:rPr>
        <w:t>prevención del retraso mental por hipotiroidismo congénito y otros errores del metabolismo.</w:t>
      </w:r>
    </w:p>
    <w:p w14:paraId="2D2A43B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5.11.1.3.13 </w:t>
      </w:r>
      <w:r w:rsidRPr="0042638B">
        <w:rPr>
          <w:rFonts w:ascii="Arial" w:hAnsi="Arial" w:cs="Arial"/>
          <w:sz w:val="24"/>
          <w:szCs w:val="24"/>
        </w:rPr>
        <w:t>Los cambios físicos y emocionales de la embarazada.</w:t>
      </w:r>
    </w:p>
    <w:p w14:paraId="4975B374"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5.11.1.3.14</w:t>
      </w:r>
      <w:r w:rsidRPr="0042638B">
        <w:rPr>
          <w:rFonts w:ascii="Arial" w:hAnsi="Arial" w:cs="Arial"/>
          <w:sz w:val="24"/>
          <w:szCs w:val="24"/>
        </w:rPr>
        <w:t> La importancia de la participación de la pareja y/o la familia durante el proceso grávido-puerperal.</w:t>
      </w:r>
    </w:p>
    <w:p w14:paraId="33948575" w14:textId="77777777" w:rsidR="00BC5541" w:rsidRDefault="00BC5541" w:rsidP="00086134">
      <w:pPr>
        <w:spacing w:line="360" w:lineRule="auto"/>
        <w:jc w:val="both"/>
        <w:rPr>
          <w:rFonts w:ascii="Arial" w:hAnsi="Arial" w:cs="Arial"/>
          <w:b/>
          <w:bCs/>
          <w:sz w:val="24"/>
          <w:szCs w:val="24"/>
        </w:rPr>
      </w:pPr>
    </w:p>
    <w:p w14:paraId="5646C21E" w14:textId="77777777" w:rsidR="00BC5541" w:rsidRDefault="00BC5541" w:rsidP="00086134">
      <w:pPr>
        <w:spacing w:line="360" w:lineRule="auto"/>
        <w:jc w:val="both"/>
        <w:rPr>
          <w:rFonts w:ascii="Arial" w:hAnsi="Arial" w:cs="Arial"/>
          <w:b/>
          <w:bCs/>
          <w:sz w:val="24"/>
          <w:szCs w:val="24"/>
        </w:rPr>
      </w:pPr>
    </w:p>
    <w:p w14:paraId="43724467" w14:textId="63D0A495"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5.11.1.3.15</w:t>
      </w:r>
      <w:r w:rsidRPr="0042638B">
        <w:rPr>
          <w:rFonts w:ascii="Arial" w:hAnsi="Arial" w:cs="Arial"/>
          <w:sz w:val="24"/>
          <w:szCs w:val="24"/>
        </w:rPr>
        <w:t> En los establecimientos para la atención médica de segundo nivel de atención localizadas en regiones indígenas, se debe promover la presencia de facilitadoras interculturales (traductoras indígenas) que apoyen en el proceso de traducción a las gestantes, respecto a los procedimientos a ser realizados, asegurando la total comprensión de los mismos, como un elemento indispensable para señalar su conformidad con la realización de éstos. Todas estas acciones deben realizarse con pertinencia cultural, en contextos donde sea requerido.</w:t>
      </w:r>
    </w:p>
    <w:p w14:paraId="3D2BC460" w14:textId="77777777" w:rsidR="00BC5541" w:rsidRDefault="00BC5541" w:rsidP="00086134">
      <w:pPr>
        <w:spacing w:line="360" w:lineRule="auto"/>
        <w:jc w:val="both"/>
        <w:rPr>
          <w:rFonts w:ascii="Arial" w:hAnsi="Arial" w:cs="Arial"/>
          <w:b/>
          <w:bCs/>
          <w:sz w:val="24"/>
          <w:szCs w:val="24"/>
        </w:rPr>
      </w:pPr>
    </w:p>
    <w:p w14:paraId="106800C7" w14:textId="77777777" w:rsidR="00BC5541" w:rsidRDefault="00BC5541" w:rsidP="00086134">
      <w:pPr>
        <w:spacing w:line="360" w:lineRule="auto"/>
        <w:jc w:val="both"/>
        <w:rPr>
          <w:rFonts w:ascii="Arial" w:hAnsi="Arial" w:cs="Arial"/>
          <w:b/>
          <w:bCs/>
          <w:sz w:val="24"/>
          <w:szCs w:val="24"/>
        </w:rPr>
      </w:pPr>
    </w:p>
    <w:p w14:paraId="11B70667" w14:textId="531965EC"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5.12 Registro e información.</w:t>
      </w:r>
    </w:p>
    <w:p w14:paraId="357D4EDF"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5.12.1</w:t>
      </w:r>
      <w:r w:rsidRPr="0042638B">
        <w:rPr>
          <w:rFonts w:ascii="Arial" w:hAnsi="Arial" w:cs="Arial"/>
          <w:sz w:val="24"/>
          <w:szCs w:val="24"/>
        </w:rPr>
        <w:t> Las personas responsables de obstetricia y de pediatría de los establecimientos para la atención médica deben efectuar el registro de las atenciones obstétricas y a las personas recién nacidas, mediante formatos específicos que serán llenados por el personal de salud que preste el servicio y concentrados por las personas responsables del área de estadística correspondiente.</w:t>
      </w:r>
    </w:p>
    <w:p w14:paraId="2347965B"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5.12.2</w:t>
      </w:r>
      <w:r w:rsidRPr="0042638B">
        <w:rPr>
          <w:rFonts w:ascii="Arial" w:hAnsi="Arial" w:cs="Arial"/>
          <w:sz w:val="24"/>
          <w:szCs w:val="24"/>
        </w:rPr>
        <w:t> Para la certificación del nacimiento en el territorio nacional de toda persona nacida viva debe utilizarse el formato vigente del Certificado de Nacimiento y observarse la normativa aplicable a la expedición, uso y manejo de este Certificado.</w:t>
      </w:r>
    </w:p>
    <w:p w14:paraId="58854299" w14:textId="00F2974E"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5.12.3</w:t>
      </w:r>
      <w:r w:rsidRPr="0042638B">
        <w:rPr>
          <w:rFonts w:ascii="Arial" w:hAnsi="Arial" w:cs="Arial"/>
          <w:sz w:val="24"/>
          <w:szCs w:val="24"/>
        </w:rPr>
        <w:t xml:space="preserve"> Los Certificados de Nacimiento, Defunción y Muerte Fetal deben ser expedidos de conformidad con lo establecido en la Norma Oficial </w:t>
      </w:r>
      <w:r w:rsidRPr="0042638B">
        <w:rPr>
          <w:rFonts w:ascii="Arial" w:hAnsi="Arial" w:cs="Arial"/>
          <w:sz w:val="24"/>
          <w:szCs w:val="24"/>
        </w:rPr>
        <w:lastRenderedPageBreak/>
        <w:t>Mexicana citada en el punto 2.20, del Capítulo de Referencias, de esta Norma y en las disposiciones jurídicas aplicables. </w:t>
      </w:r>
    </w:p>
    <w:p w14:paraId="0B58C5B2"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5.12.4 </w:t>
      </w:r>
      <w:r w:rsidRPr="0042638B">
        <w:rPr>
          <w:rFonts w:ascii="Arial" w:hAnsi="Arial" w:cs="Arial"/>
          <w:sz w:val="24"/>
          <w:szCs w:val="24"/>
        </w:rPr>
        <w:t>Toda defunción y muerte fetal ocurrida en territorio nacional será certificada mediante los formatos vigentes de los certificados de defunción y muerte fetal, de conformidad con la normativa aplicable a la expedición, uso y manejo de ambos certificados.</w:t>
      </w:r>
    </w:p>
    <w:p w14:paraId="1459CFF8" w14:textId="77777777" w:rsidR="00BC5541" w:rsidRDefault="00BC5541" w:rsidP="00086134">
      <w:pPr>
        <w:spacing w:line="360" w:lineRule="auto"/>
        <w:jc w:val="both"/>
        <w:rPr>
          <w:rFonts w:ascii="Arial" w:hAnsi="Arial" w:cs="Arial"/>
          <w:b/>
          <w:bCs/>
          <w:sz w:val="24"/>
          <w:szCs w:val="24"/>
        </w:rPr>
      </w:pPr>
    </w:p>
    <w:p w14:paraId="1E082FD5" w14:textId="77777777" w:rsidR="00BC5541" w:rsidRDefault="00BC5541" w:rsidP="00086134">
      <w:pPr>
        <w:spacing w:line="360" w:lineRule="auto"/>
        <w:jc w:val="both"/>
        <w:rPr>
          <w:rFonts w:ascii="Arial" w:hAnsi="Arial" w:cs="Arial"/>
          <w:b/>
          <w:bCs/>
          <w:sz w:val="24"/>
          <w:szCs w:val="24"/>
        </w:rPr>
      </w:pPr>
    </w:p>
    <w:p w14:paraId="67A4F688" w14:textId="548C1B82"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 Vigilancia epidemiológica</w:t>
      </w:r>
    </w:p>
    <w:p w14:paraId="3E92BA70"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6.1</w:t>
      </w:r>
      <w:r w:rsidRPr="0042638B">
        <w:rPr>
          <w:rFonts w:ascii="Arial" w:hAnsi="Arial" w:cs="Arial"/>
          <w:sz w:val="24"/>
          <w:szCs w:val="24"/>
        </w:rPr>
        <w:t> La vigilancia epidemiológica de la mortalidad materna se deriva al SINAVE que cumple con las disposiciones del CONAVE y cuenta con el consenso de las instituciones que lo conforman.</w:t>
      </w:r>
    </w:p>
    <w:p w14:paraId="1E073E45"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6.2</w:t>
      </w:r>
      <w:r w:rsidRPr="0042638B">
        <w:rPr>
          <w:rFonts w:ascii="Arial" w:hAnsi="Arial" w:cs="Arial"/>
          <w:sz w:val="24"/>
          <w:szCs w:val="24"/>
        </w:rPr>
        <w:t> Requieren ser objeto de estudio epidemiológico los casos reportados como probables y confirmados de muerte materna.</w:t>
      </w:r>
    </w:p>
    <w:p w14:paraId="16EC9FE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6.3</w:t>
      </w:r>
      <w:r w:rsidRPr="0042638B">
        <w:rPr>
          <w:rFonts w:ascii="Arial" w:hAnsi="Arial" w:cs="Arial"/>
          <w:sz w:val="24"/>
          <w:szCs w:val="24"/>
        </w:rPr>
        <w:t> El estudio epidemiológico de la muerte materna implica el llenado de formatos relacionados. Las fuentes de información parten de los sistemas ordinarios y de los formatos específicos.</w:t>
      </w:r>
    </w:p>
    <w:p w14:paraId="0EBF3BA9"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6.4</w:t>
      </w:r>
      <w:r w:rsidRPr="0042638B">
        <w:rPr>
          <w:rFonts w:ascii="Arial" w:hAnsi="Arial" w:cs="Arial"/>
          <w:sz w:val="24"/>
          <w:szCs w:val="24"/>
        </w:rPr>
        <w:t> Son motivo de registro nominal los casos nuevos, probables y confirmados de muerte materna.</w:t>
      </w:r>
    </w:p>
    <w:p w14:paraId="59607498"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6.5</w:t>
      </w:r>
      <w:r w:rsidRPr="0042638B">
        <w:rPr>
          <w:rFonts w:ascii="Arial" w:hAnsi="Arial" w:cs="Arial"/>
          <w:sz w:val="24"/>
          <w:szCs w:val="24"/>
        </w:rPr>
        <w:t> La vigilancia epidemiológica de la mortalidad materna se debe realizar conforme a la Norma Oficial Mexicana citada en el punto 2.13, del Capítulo de Referencias, de esta Norma.</w:t>
      </w:r>
    </w:p>
    <w:p w14:paraId="4BB75C0E" w14:textId="77777777" w:rsidR="00BC5541" w:rsidRDefault="00BC5541" w:rsidP="00086134">
      <w:pPr>
        <w:spacing w:line="360" w:lineRule="auto"/>
        <w:jc w:val="both"/>
        <w:rPr>
          <w:rFonts w:ascii="Arial" w:hAnsi="Arial" w:cs="Arial"/>
          <w:b/>
          <w:bCs/>
          <w:sz w:val="24"/>
          <w:szCs w:val="24"/>
        </w:rPr>
      </w:pPr>
    </w:p>
    <w:p w14:paraId="1EC0AC83" w14:textId="77777777" w:rsidR="00BC5541" w:rsidRDefault="00BC5541" w:rsidP="00086134">
      <w:pPr>
        <w:spacing w:line="360" w:lineRule="auto"/>
        <w:jc w:val="both"/>
        <w:rPr>
          <w:rFonts w:ascii="Arial" w:hAnsi="Arial" w:cs="Arial"/>
          <w:b/>
          <w:bCs/>
          <w:sz w:val="24"/>
          <w:szCs w:val="24"/>
        </w:rPr>
      </w:pPr>
    </w:p>
    <w:p w14:paraId="6465DFE1" w14:textId="545367C4"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t>7. Concordancia con normas internacionales y mexicanas</w:t>
      </w:r>
    </w:p>
    <w:p w14:paraId="334AB3D3" w14:textId="77777777" w:rsidR="00086134" w:rsidRPr="0042638B" w:rsidRDefault="00086134" w:rsidP="00086134">
      <w:pPr>
        <w:spacing w:line="360" w:lineRule="auto"/>
        <w:jc w:val="both"/>
        <w:rPr>
          <w:rFonts w:ascii="Arial" w:hAnsi="Arial" w:cs="Arial"/>
          <w:sz w:val="24"/>
          <w:szCs w:val="24"/>
        </w:rPr>
      </w:pPr>
      <w:r w:rsidRPr="0042638B">
        <w:rPr>
          <w:rFonts w:ascii="Arial" w:hAnsi="Arial" w:cs="Arial"/>
          <w:b/>
          <w:bCs/>
          <w:sz w:val="24"/>
          <w:szCs w:val="24"/>
        </w:rPr>
        <w:lastRenderedPageBreak/>
        <w:t>7.1</w:t>
      </w:r>
      <w:r w:rsidRPr="0042638B">
        <w:rPr>
          <w:rFonts w:ascii="Arial" w:hAnsi="Arial" w:cs="Arial"/>
          <w:sz w:val="24"/>
          <w:szCs w:val="24"/>
        </w:rPr>
        <w:t> Esta Norma concuerda parcialmente con la siguiente Guía Internacional de la OMS, Manejo de las Complicaciones del Embarazo y el Parto. 2002, la cual puede ser consultada en el link electrónico: whqlibdoc.who.int/hq/2002/WHO_RHR_00.7_spa.pdf</w:t>
      </w:r>
    </w:p>
    <w:p w14:paraId="5A65AA4A" w14:textId="77777777" w:rsidR="00B74021" w:rsidRDefault="00B74021" w:rsidP="00B94A6D">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A67D940" w14:textId="77777777" w:rsidR="0024225A" w:rsidRPr="00476D42" w:rsidRDefault="0024225A" w:rsidP="0024225A">
      <w:pPr>
        <w:pBdr>
          <w:top w:val="nil"/>
          <w:left w:val="nil"/>
          <w:bottom w:val="nil"/>
          <w:right w:val="nil"/>
          <w:between w:val="nil"/>
        </w:pBdr>
        <w:spacing w:after="200" w:line="360" w:lineRule="auto"/>
        <w:jc w:val="both"/>
        <w:rPr>
          <w:rFonts w:ascii="Arial" w:eastAsia="Arial" w:hAnsi="Arial" w:cs="Arial"/>
          <w:color w:val="000000"/>
          <w:kern w:val="0"/>
          <w:sz w:val="24"/>
          <w:szCs w:val="24"/>
          <w:lang w:eastAsia="es-MX"/>
          <w14:ligatures w14:val="none"/>
        </w:rPr>
      </w:pPr>
    </w:p>
    <w:p w14:paraId="0A184648" w14:textId="1BC7B140" w:rsidR="003C7F88" w:rsidRPr="003C7F88" w:rsidRDefault="003C7F88" w:rsidP="003C7F88">
      <w:pPr>
        <w:rPr>
          <w:rFonts w:ascii="Arial" w:hAnsi="Arial" w:cs="Arial"/>
          <w:sz w:val="24"/>
          <w:szCs w:val="24"/>
        </w:rPr>
      </w:pPr>
    </w:p>
    <w:p w14:paraId="6CD6734D" w14:textId="7A123779" w:rsidR="005E5842" w:rsidRDefault="005E5842" w:rsidP="005E5842">
      <w:pPr>
        <w:rPr>
          <w:rFonts w:ascii="Arial" w:hAnsi="Arial" w:cs="Arial"/>
          <w:sz w:val="24"/>
          <w:szCs w:val="24"/>
        </w:rPr>
      </w:pPr>
    </w:p>
    <w:p w14:paraId="27E70961" w14:textId="655FA1C8" w:rsidR="005E5842" w:rsidRDefault="005E5842" w:rsidP="005E5842">
      <w:pPr>
        <w:rPr>
          <w:rFonts w:ascii="Arial" w:hAnsi="Arial" w:cs="Arial"/>
          <w:sz w:val="24"/>
          <w:szCs w:val="24"/>
        </w:rPr>
      </w:pPr>
    </w:p>
    <w:p w14:paraId="20CE63CE" w14:textId="28D789C3" w:rsidR="005E5842" w:rsidRDefault="005E5842" w:rsidP="005E5842">
      <w:pPr>
        <w:rPr>
          <w:rFonts w:ascii="Arial" w:hAnsi="Arial" w:cs="Arial"/>
          <w:sz w:val="24"/>
          <w:szCs w:val="24"/>
        </w:rPr>
      </w:pPr>
    </w:p>
    <w:p w14:paraId="6FCCD2F5" w14:textId="1FC5E808" w:rsidR="005E5842" w:rsidRDefault="005E5842" w:rsidP="005E5842">
      <w:pPr>
        <w:rPr>
          <w:rFonts w:ascii="Arial" w:hAnsi="Arial" w:cs="Arial"/>
          <w:sz w:val="24"/>
          <w:szCs w:val="24"/>
        </w:rPr>
      </w:pPr>
    </w:p>
    <w:p w14:paraId="06634B75" w14:textId="2A528519" w:rsidR="005E5842" w:rsidRDefault="005E5842" w:rsidP="005E5842">
      <w:pPr>
        <w:rPr>
          <w:rFonts w:ascii="Arial" w:hAnsi="Arial" w:cs="Arial"/>
          <w:sz w:val="24"/>
          <w:szCs w:val="24"/>
        </w:rPr>
      </w:pPr>
    </w:p>
    <w:p w14:paraId="3AC8CF66" w14:textId="44C94230" w:rsidR="005E5842" w:rsidRDefault="005E5842" w:rsidP="005E5842">
      <w:pPr>
        <w:rPr>
          <w:rFonts w:ascii="Arial" w:hAnsi="Arial" w:cs="Arial"/>
          <w:sz w:val="24"/>
          <w:szCs w:val="24"/>
        </w:rPr>
      </w:pPr>
    </w:p>
    <w:p w14:paraId="77FD05DF" w14:textId="40D7456E" w:rsidR="005E5842" w:rsidRDefault="005E5842" w:rsidP="005E5842">
      <w:pPr>
        <w:rPr>
          <w:rFonts w:ascii="Arial" w:hAnsi="Arial" w:cs="Arial"/>
          <w:sz w:val="24"/>
          <w:szCs w:val="24"/>
        </w:rPr>
      </w:pPr>
    </w:p>
    <w:p w14:paraId="1D8F6BE6" w14:textId="222B0F5A" w:rsidR="005E5842" w:rsidRDefault="005E5842" w:rsidP="005E5842">
      <w:pPr>
        <w:rPr>
          <w:rFonts w:ascii="Arial" w:hAnsi="Arial" w:cs="Arial"/>
          <w:sz w:val="24"/>
          <w:szCs w:val="24"/>
        </w:rPr>
      </w:pPr>
    </w:p>
    <w:p w14:paraId="68F8BD65" w14:textId="2986B365" w:rsidR="005E5842" w:rsidRDefault="005E5842" w:rsidP="005E5842">
      <w:pPr>
        <w:rPr>
          <w:rFonts w:ascii="Arial" w:hAnsi="Arial" w:cs="Arial"/>
          <w:sz w:val="24"/>
          <w:szCs w:val="24"/>
        </w:rPr>
      </w:pPr>
    </w:p>
    <w:p w14:paraId="2F9CEC27" w14:textId="321C726E" w:rsidR="005E5842" w:rsidRDefault="005E5842" w:rsidP="005E5842">
      <w:pPr>
        <w:rPr>
          <w:rFonts w:ascii="Arial" w:hAnsi="Arial" w:cs="Arial"/>
          <w:sz w:val="24"/>
          <w:szCs w:val="24"/>
        </w:rPr>
      </w:pPr>
    </w:p>
    <w:p w14:paraId="085EACC6" w14:textId="3316CDFF" w:rsidR="005E5842" w:rsidRDefault="005E5842" w:rsidP="005E5842">
      <w:pPr>
        <w:rPr>
          <w:rFonts w:ascii="Arial" w:hAnsi="Arial" w:cs="Arial"/>
          <w:sz w:val="24"/>
          <w:szCs w:val="24"/>
        </w:rPr>
      </w:pPr>
    </w:p>
    <w:p w14:paraId="0CE96D9B" w14:textId="721E8F19" w:rsidR="005E5842" w:rsidRDefault="005E5842" w:rsidP="005E5842">
      <w:pPr>
        <w:rPr>
          <w:rFonts w:ascii="Arial" w:hAnsi="Arial" w:cs="Arial"/>
          <w:sz w:val="24"/>
          <w:szCs w:val="24"/>
        </w:rPr>
      </w:pPr>
    </w:p>
    <w:p w14:paraId="1964B057" w14:textId="46CDAFA1" w:rsidR="005E5842" w:rsidRDefault="005E5842" w:rsidP="005E5842">
      <w:pPr>
        <w:rPr>
          <w:rFonts w:ascii="Arial" w:hAnsi="Arial" w:cs="Arial"/>
          <w:sz w:val="24"/>
          <w:szCs w:val="24"/>
        </w:rPr>
      </w:pPr>
    </w:p>
    <w:p w14:paraId="5BD78BE7" w14:textId="771F03A4" w:rsidR="005E5842" w:rsidRDefault="005E5842" w:rsidP="005E5842">
      <w:pPr>
        <w:rPr>
          <w:rFonts w:ascii="Arial" w:hAnsi="Arial" w:cs="Arial"/>
          <w:sz w:val="24"/>
          <w:szCs w:val="24"/>
        </w:rPr>
      </w:pPr>
    </w:p>
    <w:p w14:paraId="7BDBABE7" w14:textId="77777777" w:rsidR="005E5842" w:rsidRPr="005E5842" w:rsidRDefault="005E5842" w:rsidP="005E5842">
      <w:pPr>
        <w:rPr>
          <w:rFonts w:ascii="Arial" w:hAnsi="Arial" w:cs="Arial"/>
          <w:sz w:val="24"/>
          <w:szCs w:val="24"/>
        </w:rPr>
      </w:pPr>
    </w:p>
    <w:sectPr w:rsidR="005E5842" w:rsidRPr="005E5842" w:rsidSect="00A56DCF">
      <w:pgSz w:w="12240" w:h="15840"/>
      <w:pgMar w:top="1418" w:right="1418" w:bottom="1418" w:left="1134"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B63"/>
    <w:multiLevelType w:val="hybridMultilevel"/>
    <w:tmpl w:val="EB5A8E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9F71E5"/>
    <w:multiLevelType w:val="hybridMultilevel"/>
    <w:tmpl w:val="A3DA7C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8C49BA"/>
    <w:multiLevelType w:val="hybridMultilevel"/>
    <w:tmpl w:val="3FE46A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5127F9C"/>
    <w:multiLevelType w:val="hybridMultilevel"/>
    <w:tmpl w:val="994EE5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911562B"/>
    <w:multiLevelType w:val="hybridMultilevel"/>
    <w:tmpl w:val="126046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22B0D"/>
    <w:multiLevelType w:val="multilevel"/>
    <w:tmpl w:val="8C783906"/>
    <w:lvl w:ilvl="0">
      <w:start w:val="1"/>
      <w:numFmt w:val="bullet"/>
      <w:lvlText w:val="•"/>
      <w:lvlJc w:val="left"/>
      <w:pPr>
        <w:ind w:left="750" w:hanging="75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C7770CB"/>
    <w:multiLevelType w:val="hybridMultilevel"/>
    <w:tmpl w:val="E160C5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CF537AC"/>
    <w:multiLevelType w:val="hybridMultilevel"/>
    <w:tmpl w:val="EE40B3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E546644"/>
    <w:multiLevelType w:val="hybridMultilevel"/>
    <w:tmpl w:val="155CD1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1290FCB"/>
    <w:multiLevelType w:val="hybridMultilevel"/>
    <w:tmpl w:val="FDEA80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E333180"/>
    <w:multiLevelType w:val="hybridMultilevel"/>
    <w:tmpl w:val="91C6F9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CF"/>
    <w:rsid w:val="00086134"/>
    <w:rsid w:val="0012328F"/>
    <w:rsid w:val="001C10D9"/>
    <w:rsid w:val="001F0CD2"/>
    <w:rsid w:val="0024225A"/>
    <w:rsid w:val="0027465C"/>
    <w:rsid w:val="00285B36"/>
    <w:rsid w:val="00374841"/>
    <w:rsid w:val="003C7F88"/>
    <w:rsid w:val="00432D5B"/>
    <w:rsid w:val="0046147F"/>
    <w:rsid w:val="00476D42"/>
    <w:rsid w:val="004D4B66"/>
    <w:rsid w:val="004E2F10"/>
    <w:rsid w:val="005E5842"/>
    <w:rsid w:val="006765A5"/>
    <w:rsid w:val="006A430A"/>
    <w:rsid w:val="006B3013"/>
    <w:rsid w:val="00795AB6"/>
    <w:rsid w:val="007A304C"/>
    <w:rsid w:val="007C1BCE"/>
    <w:rsid w:val="007C62D0"/>
    <w:rsid w:val="008B4EC4"/>
    <w:rsid w:val="00914B15"/>
    <w:rsid w:val="00964608"/>
    <w:rsid w:val="00987F51"/>
    <w:rsid w:val="00A14C67"/>
    <w:rsid w:val="00A17808"/>
    <w:rsid w:val="00A3693F"/>
    <w:rsid w:val="00A56DCF"/>
    <w:rsid w:val="00A724DC"/>
    <w:rsid w:val="00A75919"/>
    <w:rsid w:val="00B211F1"/>
    <w:rsid w:val="00B74021"/>
    <w:rsid w:val="00B94A6D"/>
    <w:rsid w:val="00BA241B"/>
    <w:rsid w:val="00BC5541"/>
    <w:rsid w:val="00BF43B4"/>
    <w:rsid w:val="00C61891"/>
    <w:rsid w:val="00C737D8"/>
    <w:rsid w:val="00C940CD"/>
    <w:rsid w:val="00CD2ED3"/>
    <w:rsid w:val="00CD6267"/>
    <w:rsid w:val="00CF23D0"/>
    <w:rsid w:val="00D0523C"/>
    <w:rsid w:val="00D24EF9"/>
    <w:rsid w:val="00D33ECC"/>
    <w:rsid w:val="00D52AC0"/>
    <w:rsid w:val="00DC7E69"/>
    <w:rsid w:val="00DD385B"/>
    <w:rsid w:val="00EB5A87"/>
    <w:rsid w:val="00EF35A3"/>
    <w:rsid w:val="00F4384A"/>
    <w:rsid w:val="00F52E6E"/>
    <w:rsid w:val="00F66429"/>
    <w:rsid w:val="00FA051B"/>
    <w:rsid w:val="00FE5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3826"/>
  <w15:chartTrackingRefBased/>
  <w15:docId w15:val="{6558428F-0B0C-44DB-A2AD-D91626A8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6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finicion.de/enfermed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7E8B-F973-41A0-B616-EDB6DFFD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10516</TotalTime>
  <Pages>96</Pages>
  <Words>20670</Words>
  <Characters>113691</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Dafne Sánchez</dc:creator>
  <cp:keywords/>
  <dc:description/>
  <cp:lastModifiedBy>Dafne Sánchez</cp:lastModifiedBy>
  <cp:revision>4</cp:revision>
  <dcterms:created xsi:type="dcterms:W3CDTF">2025-01-27T21:40:00Z</dcterms:created>
  <dcterms:modified xsi:type="dcterms:W3CDTF">2025-02-12T04:03:00Z</dcterms:modified>
</cp:coreProperties>
</file>