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4A176" w14:textId="15C4E0E3" w:rsidR="000B12A7" w:rsidRDefault="00D24FB6">
      <w:r>
        <w:rPr>
          <w:noProof/>
        </w:rPr>
        <mc:AlternateContent>
          <mc:Choice Requires="wps">
            <w:drawing>
              <wp:anchor distT="0" distB="0" distL="114300" distR="114300" simplePos="0" relativeHeight="251645952" behindDoc="0" locked="0" layoutInCell="1" allowOverlap="1" wp14:anchorId="0E5FDF57" wp14:editId="0EDEE8EA">
                <wp:simplePos x="0" y="0"/>
                <wp:positionH relativeFrom="column">
                  <wp:posOffset>2511335</wp:posOffset>
                </wp:positionH>
                <wp:positionV relativeFrom="paragraph">
                  <wp:posOffset>49893</wp:posOffset>
                </wp:positionV>
                <wp:extent cx="3261360" cy="914400"/>
                <wp:effectExtent l="0" t="0" r="0" b="0"/>
                <wp:wrapNone/>
                <wp:docPr id="1374124487" name="Cuadro de texto 3"/>
                <wp:cNvGraphicFramePr/>
                <a:graphic xmlns:a="http://schemas.openxmlformats.org/drawingml/2006/main">
                  <a:graphicData uri="http://schemas.microsoft.com/office/word/2010/wordprocessingShape">
                    <wps:wsp>
                      <wps:cNvSpPr txBox="1"/>
                      <wps:spPr>
                        <a:xfrm>
                          <a:off x="0" y="0"/>
                          <a:ext cx="3261360" cy="914400"/>
                        </a:xfrm>
                        <a:prstGeom prst="rect">
                          <a:avLst/>
                        </a:prstGeom>
                        <a:solidFill>
                          <a:schemeClr val="lt1"/>
                        </a:solidFill>
                        <a:ln w="6350">
                          <a:noFill/>
                        </a:ln>
                      </wps:spPr>
                      <wps:txbx>
                        <w:txbxContent>
                          <w:p w14:paraId="06371108" w14:textId="77777777" w:rsidR="00D13167" w:rsidRPr="00917CB3" w:rsidRDefault="00D13167" w:rsidP="00D13167">
                            <w:pPr>
                              <w:jc w:val="center"/>
                              <w:rPr>
                                <w:rFonts w:ascii="Times New Roman" w:hAnsi="Times New Roman" w:cs="Times New Roman"/>
                                <w:b/>
                                <w:bCs/>
                                <w:sz w:val="36"/>
                                <w:szCs w:val="36"/>
                              </w:rPr>
                            </w:pPr>
                            <w:r>
                              <w:rPr>
                                <w:rFonts w:ascii="Times New Roman" w:hAnsi="Times New Roman" w:cs="Times New Roman"/>
                                <w:b/>
                                <w:bCs/>
                                <w:sz w:val="36"/>
                                <w:szCs w:val="36"/>
                              </w:rPr>
                              <w:t>UNIVERSIDAD DEL SURESTE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5FDF57" id="_x0000_t202" coordsize="21600,21600" o:spt="202" path="m,l,21600r21600,l21600,xe">
                <v:stroke joinstyle="miter"/>
                <v:path gradientshapeok="t" o:connecttype="rect"/>
              </v:shapetype>
              <v:shape id="Cuadro de texto 3" o:spid="_x0000_s1026" type="#_x0000_t202" style="position:absolute;left:0;text-align:left;margin-left:197.75pt;margin-top:3.95pt;width:256.8pt;height:1in;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" fillcolor="white [3201]" stroked="f" strokeweight=".5pt">
                <v:textbox>
                  <w:txbxContent>
                    <w:p w14:paraId="06371108" w14:textId="77777777" w:rsidR="00D13167" w:rsidRPr="00917CB3" w:rsidRDefault="00D13167" w:rsidP="00D13167">
                      <w:pPr>
                        <w:jc w:val="center"/>
                        <w:rPr>
                          <w:rFonts w:ascii="Times New Roman" w:hAnsi="Times New Roman" w:cs="Times New Roman"/>
                          <w:b/>
                          <w:bCs/>
                          <w:sz w:val="36"/>
                          <w:szCs w:val="36"/>
                        </w:rPr>
                      </w:pPr>
                      <w:r>
                        <w:rPr>
                          <w:rFonts w:ascii="Times New Roman" w:hAnsi="Times New Roman" w:cs="Times New Roman"/>
                          <w:b/>
                          <w:bCs/>
                          <w:sz w:val="36"/>
                          <w:szCs w:val="36"/>
                        </w:rPr>
                        <w:t>UNIVERSIDAD DEL SURESTE</w:t>
                      </w:r>
                    </w:p>
                  </w:txbxContent>
                </v:textbox>
              </v:shape>
            </w:pict>
          </mc:Fallback>
        </mc:AlternateContent>
      </w:r>
      <w:r>
        <w:rPr>
          <w:noProof/>
        </w:rPr>
        <w:drawing>
          <wp:anchor distT="0" distB="0" distL="114300" distR="114300" simplePos="0" relativeHeight="251659264" behindDoc="0" locked="0" layoutInCell="1" allowOverlap="1" wp14:anchorId="3CF410AC" wp14:editId="3076ED1F">
            <wp:simplePos x="0" y="0"/>
            <wp:positionH relativeFrom="column">
              <wp:posOffset>-373380</wp:posOffset>
            </wp:positionH>
            <wp:positionV relativeFrom="paragraph">
              <wp:posOffset>-146050</wp:posOffset>
            </wp:positionV>
            <wp:extent cx="2255520" cy="2194560"/>
            <wp:effectExtent l="0" t="0" r="0" b="0"/>
            <wp:wrapNone/>
            <wp:docPr id="1906871323" name="Imagen 23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6871323" name="Imagen 233" descr="A picture containing drawing&#10;&#10;Description automatically generated"/>
                    <pic:cNvPicPr>
                      <a:picLocks/>
                    </pic:cNvPicPr>
                  </pic:nvPicPr>
                  <pic:blipFill>
                    <a:blip r:embed="rId5" cstate="print">
                      <a:extLst>
                        <a:ext uri="{28A0092B-C50C-407E-A947-70E740481C1C}">
                          <a14:useLocalDpi xmlns:a14="http://schemas.microsoft.com/office/drawing/2010/main" val="0"/>
                        </a:ext>
                      </a:extLst>
                    </a:blip>
                    <a:srcRect t="24976" b="28505"/>
                    <a:stretch>
                      <a:fillRect/>
                    </a:stretch>
                  </pic:blipFill>
                  <pic:spPr bwMode="auto">
                    <a:xfrm>
                      <a:off x="0" y="0"/>
                      <a:ext cx="2255520" cy="2194560"/>
                    </a:xfrm>
                    <a:prstGeom prst="rect">
                      <a:avLst/>
                    </a:prstGeom>
                    <a:noFill/>
                    <a:ln>
                      <a:noFill/>
                    </a:ln>
                  </pic:spPr>
                </pic:pic>
              </a:graphicData>
            </a:graphic>
          </wp:anchor>
        </w:drawing>
      </w:r>
    </w:p>
    <w:p w14:paraId="1786558A" w14:textId="6EDF229E" w:rsidR="00D13167" w:rsidRDefault="00D13167"/>
    <w:p w14:paraId="7F539942" w14:textId="6DEB420E" w:rsidR="00D13167" w:rsidRDefault="00D24FB6">
      <w:r>
        <w:rPr>
          <w:noProof/>
        </w:rPr>
        <mc:AlternateContent>
          <mc:Choice Requires="wpg">
            <w:drawing>
              <wp:anchor distT="0" distB="0" distL="114300" distR="114300" simplePos="0" relativeHeight="251646976" behindDoc="0" locked="0" layoutInCell="1" allowOverlap="1" wp14:anchorId="755201C1" wp14:editId="350101BE">
                <wp:simplePos x="0" y="0"/>
                <wp:positionH relativeFrom="column">
                  <wp:posOffset>2293620</wp:posOffset>
                </wp:positionH>
                <wp:positionV relativeFrom="paragraph">
                  <wp:posOffset>91077</wp:posOffset>
                </wp:positionV>
                <wp:extent cx="3611880" cy="293370"/>
                <wp:effectExtent l="0" t="19050" r="26670" b="30480"/>
                <wp:wrapNone/>
                <wp:docPr id="1134412658" name="Grupo 5"/>
                <wp:cNvGraphicFramePr/>
                <a:graphic xmlns:a="http://schemas.openxmlformats.org/drawingml/2006/main">
                  <a:graphicData uri="http://schemas.microsoft.com/office/word/2010/wordprocessingGroup">
                    <wpg:wgp>
                      <wpg:cNvGrpSpPr/>
                      <wpg:grpSpPr>
                        <a:xfrm>
                          <a:off x="0" y="0"/>
                          <a:ext cx="3611880" cy="293370"/>
                          <a:chOff x="0" y="0"/>
                          <a:chExt cx="3611880" cy="293370"/>
                        </a:xfrm>
                      </wpg:grpSpPr>
                      <wps:wsp>
                        <wps:cNvPr id="619115134" name="Conector recto 4"/>
                        <wps:cNvCnPr/>
                        <wps:spPr>
                          <a:xfrm>
                            <a:off x="0" y="0"/>
                            <a:ext cx="361188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460036146" name="Conector recto 4"/>
                        <wps:cNvCnPr/>
                        <wps:spPr>
                          <a:xfrm flipV="1">
                            <a:off x="963930" y="289560"/>
                            <a:ext cx="1859280" cy="381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049564134" name="Conector recto 4"/>
                        <wps:cNvCnPr/>
                        <wps:spPr>
                          <a:xfrm>
                            <a:off x="472440" y="137160"/>
                            <a:ext cx="2788920" cy="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437886C" id="Grupo 5" o:spid="_x0000_s1026" style="position:absolute;margin-left:180.6pt;margin-top:7.15pt;width:284.4pt;height:23.1pt;z-index:251646976" coordsize="36118,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">
                <v:line id="Conector recto 4" o:spid="_x0000_s1027" style="position:absolute;visibility:visible;mso-wrap-style:square" from="0,0" to="36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" strokecolor="black [3200]" strokeweight="2.25pt">
                  <v:stroke joinstyle="miter"/>
                </v:line>
                <v:line id="Conector recto 4" o:spid="_x0000_s1028" style="position:absolute;flip:y;visibility:visible;mso-wrap-style:square" from="9639,2895" to="28232,2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" strokecolor="black [3200]" strokeweight="2.25pt">
                  <v:stroke joinstyle="miter"/>
                </v:line>
                <v:line id="Conector recto 4" o:spid="_x0000_s1029" style="position:absolute;visibility:visible;mso-wrap-style:square" from="4724,1371" to="32613,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" strokecolor="black [3200]" strokeweight="2.25pt">
                  <v:stroke joinstyle="miter"/>
                </v:line>
              </v:group>
            </w:pict>
          </mc:Fallback>
        </mc:AlternateContent>
      </w:r>
    </w:p>
    <w:p w14:paraId="2D4828BE" w14:textId="1C04809B" w:rsidR="00D13167" w:rsidRDefault="00D24FB6" w:rsidP="00D13167">
      <w:pPr>
        <w:ind w:left="2268"/>
      </w:pPr>
      <w:r>
        <w:rPr>
          <w:noProof/>
        </w:rPr>
        <mc:AlternateContent>
          <mc:Choice Requires="wps">
            <w:drawing>
              <wp:anchor distT="0" distB="0" distL="114300" distR="114300" simplePos="0" relativeHeight="251648000" behindDoc="0" locked="0" layoutInCell="1" allowOverlap="1" wp14:anchorId="73C68B88" wp14:editId="402CD0FD">
                <wp:simplePos x="0" y="0"/>
                <wp:positionH relativeFrom="column">
                  <wp:posOffset>2293620</wp:posOffset>
                </wp:positionH>
                <wp:positionV relativeFrom="paragraph">
                  <wp:posOffset>307340</wp:posOffset>
                </wp:positionV>
                <wp:extent cx="3627120" cy="327660"/>
                <wp:effectExtent l="0" t="0" r="0" b="0"/>
                <wp:wrapNone/>
                <wp:docPr id="538100274" name="Cuadro de texto 3"/>
                <wp:cNvGraphicFramePr/>
                <a:graphic xmlns:a="http://schemas.openxmlformats.org/drawingml/2006/main">
                  <a:graphicData uri="http://schemas.microsoft.com/office/word/2010/wordprocessingShape">
                    <wps:wsp>
                      <wps:cNvSpPr txBox="1"/>
                      <wps:spPr>
                        <a:xfrm>
                          <a:off x="0" y="0"/>
                          <a:ext cx="3627120" cy="327660"/>
                        </a:xfrm>
                        <a:prstGeom prst="rect">
                          <a:avLst/>
                        </a:prstGeom>
                        <a:solidFill>
                          <a:schemeClr val="lt1"/>
                        </a:solidFill>
                        <a:ln w="6350">
                          <a:noFill/>
                        </a:ln>
                      </wps:spPr>
                      <wps:txbx>
                        <w:txbxContent>
                          <w:p w14:paraId="099501B4" w14:textId="77777777" w:rsidR="00D13167" w:rsidRPr="00917CB3" w:rsidRDefault="00D13167" w:rsidP="00D13167">
                            <w:pPr>
                              <w:jc w:val="center"/>
                              <w:rPr>
                                <w:rFonts w:ascii="Times New Roman" w:hAnsi="Times New Roman" w:cs="Times New Roman"/>
                                <w:b/>
                                <w:bCs/>
                                <w:sz w:val="36"/>
                                <w:szCs w:val="36"/>
                              </w:rPr>
                            </w:pPr>
                            <w:r>
                              <w:rPr>
                                <w:rFonts w:ascii="Times New Roman" w:hAnsi="Times New Roman" w:cs="Times New Roman"/>
                                <w:b/>
                                <w:bCs/>
                                <w:sz w:val="36"/>
                                <w:szCs w:val="36"/>
                              </w:rPr>
                              <w:t>FACULTAD DE ENFERMERIA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C68B88" id="_x0000_s1027" type="#_x0000_t202" style="position:absolute;left:0;text-align:left;margin-left:180.6pt;margin-top:24.2pt;width:285.6pt;height:25.8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" fillcolor="white [3201]" stroked="f" strokeweight=".5pt">
                <v:textbox>
                  <w:txbxContent>
                    <w:p w14:paraId="099501B4" w14:textId="77777777" w:rsidR="00D13167" w:rsidRPr="00917CB3" w:rsidRDefault="00D13167" w:rsidP="00D13167">
                      <w:pPr>
                        <w:jc w:val="center"/>
                        <w:rPr>
                          <w:rFonts w:ascii="Times New Roman" w:hAnsi="Times New Roman" w:cs="Times New Roman"/>
                          <w:b/>
                          <w:bCs/>
                          <w:sz w:val="36"/>
                          <w:szCs w:val="36"/>
                        </w:rPr>
                      </w:pPr>
                      <w:r>
                        <w:rPr>
                          <w:rFonts w:ascii="Times New Roman" w:hAnsi="Times New Roman" w:cs="Times New Roman"/>
                          <w:b/>
                          <w:bCs/>
                          <w:sz w:val="36"/>
                          <w:szCs w:val="36"/>
                        </w:rPr>
                        <w:t>FACULTAD DE ENFERMERIA</w:t>
                      </w:r>
                    </w:p>
                  </w:txbxContent>
                </v:textbox>
              </v:shape>
            </w:pict>
          </mc:Fallback>
        </mc:AlternateContent>
      </w:r>
    </w:p>
    <w:p w14:paraId="42F16B79" w14:textId="0E3CD76C" w:rsidR="00D13167" w:rsidRDefault="00D24FB6">
      <w:r>
        <w:rPr>
          <w:noProof/>
        </w:rPr>
        <mc:AlternateContent>
          <mc:Choice Requires="wps">
            <w:drawing>
              <wp:anchor distT="0" distB="0" distL="114300" distR="114300" simplePos="0" relativeHeight="251649024" behindDoc="0" locked="0" layoutInCell="1" allowOverlap="1" wp14:anchorId="3FF74E57" wp14:editId="6301A05A">
                <wp:simplePos x="0" y="0"/>
                <wp:positionH relativeFrom="column">
                  <wp:posOffset>2263140</wp:posOffset>
                </wp:positionH>
                <wp:positionV relativeFrom="paragraph">
                  <wp:posOffset>217170</wp:posOffset>
                </wp:positionV>
                <wp:extent cx="3627120" cy="1150620"/>
                <wp:effectExtent l="0" t="0" r="0" b="0"/>
                <wp:wrapNone/>
                <wp:docPr id="1673952272" name="Cuadro de texto 3"/>
                <wp:cNvGraphicFramePr/>
                <a:graphic xmlns:a="http://schemas.openxmlformats.org/drawingml/2006/main">
                  <a:graphicData uri="http://schemas.microsoft.com/office/word/2010/wordprocessingShape">
                    <wps:wsp>
                      <wps:cNvSpPr txBox="1"/>
                      <wps:spPr>
                        <a:xfrm>
                          <a:off x="0" y="0"/>
                          <a:ext cx="3627120" cy="1150620"/>
                        </a:xfrm>
                        <a:prstGeom prst="rect">
                          <a:avLst/>
                        </a:prstGeom>
                        <a:solidFill>
                          <a:schemeClr val="lt1"/>
                        </a:solidFill>
                        <a:ln w="6350">
                          <a:noFill/>
                        </a:ln>
                      </wps:spPr>
                      <wps:txbx>
                        <w:txbxContent>
                          <w:p w14:paraId="226480A0" w14:textId="618C87F7" w:rsidR="00D13167" w:rsidRPr="00917CB3" w:rsidRDefault="00D13167" w:rsidP="00D13167">
                            <w:pPr>
                              <w:jc w:val="center"/>
                              <w:rPr>
                                <w:rFonts w:ascii="Times New Roman" w:hAnsi="Times New Roman" w:cs="Times New Roman"/>
                                <w:b/>
                                <w:bCs/>
                                <w:sz w:val="36"/>
                                <w:szCs w:val="36"/>
                              </w:rPr>
                            </w:pPr>
                            <w:r>
                              <w:rPr>
                                <w:rFonts w:ascii="Times New Roman" w:hAnsi="Times New Roman" w:cs="Times New Roman"/>
                                <w:b/>
                                <w:bCs/>
                                <w:sz w:val="36"/>
                                <w:szCs w:val="36"/>
                              </w:rPr>
                              <w:t>“ Cuidados paliativo en enfermos crónicos o terminales</w:t>
                            </w:r>
                            <w:r w:rsidR="00B90600">
                              <w:rPr>
                                <w:rFonts w:ascii="Times New Roman" w:hAnsi="Times New Roman" w:cs="Times New Roman"/>
                                <w:b/>
                                <w:bCs/>
                                <w:sz w:val="36"/>
                                <w:szCs w:val="36"/>
                              </w:rPr>
                              <w:t>, con enfoque en zonas rurales</w:t>
                            </w:r>
                            <w:r>
                              <w:rPr>
                                <w:rFonts w:ascii="Times New Roman" w:hAnsi="Times New Roman" w:cs="Times New Roman"/>
                                <w:b/>
                                <w:bCs/>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F74E57" id="_x0000_s1028" type="#_x0000_t202" style="position:absolute;left:0;text-align:left;margin-left:178.2pt;margin-top:17.1pt;width:285.6pt;height:90.6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" fillcolor="white [3201]" stroked="f" strokeweight=".5pt">
                <v:textbox>
                  <w:txbxContent>
                    <w:p w14:paraId="226480A0" w14:textId="618C87F7" w:rsidR="00D13167" w:rsidRPr="00917CB3" w:rsidRDefault="00D13167" w:rsidP="00D13167">
                      <w:pPr>
                        <w:jc w:val="center"/>
                        <w:rPr>
                          <w:rFonts w:ascii="Times New Roman" w:hAnsi="Times New Roman" w:cs="Times New Roman"/>
                          <w:b/>
                          <w:bCs/>
                          <w:sz w:val="36"/>
                          <w:szCs w:val="36"/>
                        </w:rPr>
                      </w:pPr>
                      <w:r>
                        <w:rPr>
                          <w:rFonts w:ascii="Times New Roman" w:hAnsi="Times New Roman" w:cs="Times New Roman"/>
                          <w:b/>
                          <w:bCs/>
                          <w:sz w:val="36"/>
                          <w:szCs w:val="36"/>
                        </w:rPr>
                        <w:t>“ Cuidados paliativo en enfermos crónicos o terminales</w:t>
                      </w:r>
                      <w:r w:rsidR="00B90600">
                        <w:rPr>
                          <w:rFonts w:ascii="Times New Roman" w:hAnsi="Times New Roman" w:cs="Times New Roman"/>
                          <w:b/>
                          <w:bCs/>
                          <w:sz w:val="36"/>
                          <w:szCs w:val="36"/>
                        </w:rPr>
                        <w:t>, con enfoque en zonas rurales</w:t>
                      </w:r>
                      <w:r>
                        <w:rPr>
                          <w:rFonts w:ascii="Times New Roman" w:hAnsi="Times New Roman" w:cs="Times New Roman"/>
                          <w:b/>
                          <w:bCs/>
                          <w:sz w:val="36"/>
                          <w:szCs w:val="36"/>
                        </w:rPr>
                        <w:t>”</w:t>
                      </w:r>
                    </w:p>
                  </w:txbxContent>
                </v:textbox>
              </v:shape>
            </w:pict>
          </mc:Fallback>
        </mc:AlternateContent>
      </w:r>
    </w:p>
    <w:p w14:paraId="2C2F98D4" w14:textId="5066AE62" w:rsidR="00D13167" w:rsidRDefault="00D13167"/>
    <w:p w14:paraId="56FFFAA2" w14:textId="673FB414" w:rsidR="00D13167" w:rsidRDefault="00D24FB6">
      <w:r>
        <w:rPr>
          <w:noProof/>
        </w:rPr>
        <mc:AlternateContent>
          <mc:Choice Requires="wps">
            <w:drawing>
              <wp:anchor distT="0" distB="0" distL="114300" distR="114300" simplePos="0" relativeHeight="251656192" behindDoc="0" locked="0" layoutInCell="1" allowOverlap="1" wp14:anchorId="11EC578F" wp14:editId="0739518E">
                <wp:simplePos x="0" y="0"/>
                <wp:positionH relativeFrom="column">
                  <wp:posOffset>-16872</wp:posOffset>
                </wp:positionH>
                <wp:positionV relativeFrom="paragraph">
                  <wp:posOffset>72753</wp:posOffset>
                </wp:positionV>
                <wp:extent cx="0" cy="3566160"/>
                <wp:effectExtent l="19050" t="0" r="19050" b="34290"/>
                <wp:wrapNone/>
                <wp:docPr id="2065329209" name="Conector recto 4"/>
                <wp:cNvGraphicFramePr/>
                <a:graphic xmlns:a="http://schemas.openxmlformats.org/drawingml/2006/main">
                  <a:graphicData uri="http://schemas.microsoft.com/office/word/2010/wordprocessingShape">
                    <wps:wsp>
                      <wps:cNvCnPr/>
                      <wps:spPr>
                        <a:xfrm>
                          <a:off x="0" y="0"/>
                          <a:ext cx="0" cy="356616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1910C6" id="Conector recto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35pt,5.75pt" to="-1.35pt,2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" strokecolor="black [3200]" strokeweight="2.25pt">
                <v:stroke joinstyle="miter"/>
              </v:line>
            </w:pict>
          </mc:Fallback>
        </mc:AlternateContent>
      </w:r>
    </w:p>
    <w:p w14:paraId="4DDF8038" w14:textId="3B3B35D8" w:rsidR="00D13167" w:rsidRDefault="00D24FB6">
      <w:r>
        <w:rPr>
          <w:noProof/>
        </w:rPr>
        <mc:AlternateContent>
          <mc:Choice Requires="wps">
            <w:drawing>
              <wp:anchor distT="0" distB="0" distL="114300" distR="114300" simplePos="0" relativeHeight="251650048" behindDoc="0" locked="0" layoutInCell="1" allowOverlap="1" wp14:anchorId="4428EEE5" wp14:editId="3CBD40FD">
                <wp:simplePos x="0" y="0"/>
                <wp:positionH relativeFrom="column">
                  <wp:posOffset>2293620</wp:posOffset>
                </wp:positionH>
                <wp:positionV relativeFrom="paragraph">
                  <wp:posOffset>317863</wp:posOffset>
                </wp:positionV>
                <wp:extent cx="3627120" cy="685800"/>
                <wp:effectExtent l="0" t="0" r="0" b="0"/>
                <wp:wrapNone/>
                <wp:docPr id="1336769531" name="Cuadro de texto 3"/>
                <wp:cNvGraphicFramePr/>
                <a:graphic xmlns:a="http://schemas.openxmlformats.org/drawingml/2006/main">
                  <a:graphicData uri="http://schemas.microsoft.com/office/word/2010/wordprocessingShape">
                    <wps:wsp>
                      <wps:cNvSpPr txBox="1"/>
                      <wps:spPr>
                        <a:xfrm>
                          <a:off x="0" y="0"/>
                          <a:ext cx="3627120" cy="685800"/>
                        </a:xfrm>
                        <a:prstGeom prst="rect">
                          <a:avLst/>
                        </a:prstGeom>
                        <a:solidFill>
                          <a:schemeClr val="lt1"/>
                        </a:solidFill>
                        <a:ln w="6350">
                          <a:noFill/>
                        </a:ln>
                      </wps:spPr>
                      <wps:txbx>
                        <w:txbxContent>
                          <w:p w14:paraId="1ECF04A0" w14:textId="77777777" w:rsidR="00D13167" w:rsidRPr="00917CB3" w:rsidRDefault="00D13167" w:rsidP="00D13167">
                            <w:pPr>
                              <w:jc w:val="center"/>
                              <w:rPr>
                                <w:rFonts w:ascii="Times New Roman" w:hAnsi="Times New Roman" w:cs="Times New Roman"/>
                                <w:b/>
                                <w:bCs/>
                                <w:sz w:val="96"/>
                                <w:szCs w:val="96"/>
                              </w:rPr>
                            </w:pPr>
                            <w:r>
                              <w:rPr>
                                <w:rFonts w:ascii="Times New Roman" w:hAnsi="Times New Roman" w:cs="Times New Roman"/>
                                <w:b/>
                                <w:bCs/>
                                <w:sz w:val="96"/>
                                <w:szCs w:val="96"/>
                              </w:rPr>
                              <w:t>T E S I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28EEE5" id="_x0000_s1029" type="#_x0000_t202" style="position:absolute;left:0;text-align:left;margin-left:180.6pt;margin-top:25.05pt;width:285.6pt;height:54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" fillcolor="white [3201]" stroked="f" strokeweight=".5pt">
                <v:textbox>
                  <w:txbxContent>
                    <w:p w14:paraId="1ECF04A0" w14:textId="77777777" w:rsidR="00D13167" w:rsidRPr="00917CB3" w:rsidRDefault="00D13167" w:rsidP="00D13167">
                      <w:pPr>
                        <w:jc w:val="center"/>
                        <w:rPr>
                          <w:rFonts w:ascii="Times New Roman" w:hAnsi="Times New Roman" w:cs="Times New Roman"/>
                          <w:b/>
                          <w:bCs/>
                          <w:sz w:val="96"/>
                          <w:szCs w:val="96"/>
                        </w:rPr>
                      </w:pPr>
                      <w:r>
                        <w:rPr>
                          <w:rFonts w:ascii="Times New Roman" w:hAnsi="Times New Roman" w:cs="Times New Roman"/>
                          <w:b/>
                          <w:bCs/>
                          <w:sz w:val="96"/>
                          <w:szCs w:val="96"/>
                        </w:rPr>
                        <w:t>T E S I S</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CD0A400" wp14:editId="3CFA64D7">
                <wp:simplePos x="0" y="0"/>
                <wp:positionH relativeFrom="column">
                  <wp:posOffset>211728</wp:posOffset>
                </wp:positionH>
                <wp:positionV relativeFrom="paragraph">
                  <wp:posOffset>111035</wp:posOffset>
                </wp:positionV>
                <wp:extent cx="0" cy="2967990"/>
                <wp:effectExtent l="19050" t="0" r="19050" b="22860"/>
                <wp:wrapNone/>
                <wp:docPr id="1835974799" name="Conector recto 4"/>
                <wp:cNvGraphicFramePr/>
                <a:graphic xmlns:a="http://schemas.openxmlformats.org/drawingml/2006/main">
                  <a:graphicData uri="http://schemas.microsoft.com/office/word/2010/wordprocessingShape">
                    <wps:wsp>
                      <wps:cNvCnPr/>
                      <wps:spPr>
                        <a:xfrm>
                          <a:off x="0" y="0"/>
                          <a:ext cx="0" cy="296799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A4BC2F" id="Conector recto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6.65pt,8.75pt" to="16.65pt,2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" strokecolor="black [3200]" strokeweight="2.25pt">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698D6886" wp14:editId="6CFB650B">
                <wp:simplePos x="0" y="0"/>
                <wp:positionH relativeFrom="column">
                  <wp:posOffset>472985</wp:posOffset>
                </wp:positionH>
                <wp:positionV relativeFrom="paragraph">
                  <wp:posOffset>317863</wp:posOffset>
                </wp:positionV>
                <wp:extent cx="0" cy="2499360"/>
                <wp:effectExtent l="19050" t="0" r="19050" b="34290"/>
                <wp:wrapNone/>
                <wp:docPr id="1344769796" name="Conector recto 4"/>
                <wp:cNvGraphicFramePr/>
                <a:graphic xmlns:a="http://schemas.openxmlformats.org/drawingml/2006/main">
                  <a:graphicData uri="http://schemas.microsoft.com/office/word/2010/wordprocessingShape">
                    <wps:wsp>
                      <wps:cNvCnPr/>
                      <wps:spPr>
                        <a:xfrm>
                          <a:off x="0" y="0"/>
                          <a:ext cx="0" cy="249936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CB65BC" id="Conector recto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7.25pt,25.05pt" to="37.25pt,2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" strokecolor="black [3200]" strokeweight="2.25pt">
                <v:stroke joinstyle="miter"/>
              </v:line>
            </w:pict>
          </mc:Fallback>
        </mc:AlternateContent>
      </w:r>
    </w:p>
    <w:p w14:paraId="3EB305FB" w14:textId="77777777" w:rsidR="00D13167" w:rsidRDefault="00D13167"/>
    <w:p w14:paraId="186CD574" w14:textId="3C158F8B" w:rsidR="00D13167" w:rsidRDefault="00D24FB6">
      <w:r>
        <w:rPr>
          <w:noProof/>
        </w:rPr>
        <mc:AlternateContent>
          <mc:Choice Requires="wps">
            <w:drawing>
              <wp:anchor distT="0" distB="0" distL="114300" distR="114300" simplePos="0" relativeHeight="251651072" behindDoc="0" locked="0" layoutInCell="1" allowOverlap="1" wp14:anchorId="2E7A531A" wp14:editId="3840B294">
                <wp:simplePos x="0" y="0"/>
                <wp:positionH relativeFrom="column">
                  <wp:posOffset>2263140</wp:posOffset>
                </wp:positionH>
                <wp:positionV relativeFrom="paragraph">
                  <wp:posOffset>276860</wp:posOffset>
                </wp:positionV>
                <wp:extent cx="3627120" cy="1158240"/>
                <wp:effectExtent l="0" t="0" r="0" b="3810"/>
                <wp:wrapNone/>
                <wp:docPr id="884752011" name="Cuadro de texto 3"/>
                <wp:cNvGraphicFramePr/>
                <a:graphic xmlns:a="http://schemas.openxmlformats.org/drawingml/2006/main">
                  <a:graphicData uri="http://schemas.microsoft.com/office/word/2010/wordprocessingShape">
                    <wps:wsp>
                      <wps:cNvSpPr txBox="1"/>
                      <wps:spPr>
                        <a:xfrm>
                          <a:off x="0" y="0"/>
                          <a:ext cx="3627120" cy="1158240"/>
                        </a:xfrm>
                        <a:prstGeom prst="rect">
                          <a:avLst/>
                        </a:prstGeom>
                        <a:solidFill>
                          <a:schemeClr val="lt1"/>
                        </a:solidFill>
                        <a:ln w="6350">
                          <a:noFill/>
                        </a:ln>
                      </wps:spPr>
                      <wps:txbx>
                        <w:txbxContent>
                          <w:p w14:paraId="6DEA685D" w14:textId="77777777" w:rsidR="00D13167" w:rsidRDefault="00D13167" w:rsidP="00D13167">
                            <w:pPr>
                              <w:jc w:val="center"/>
                              <w:rPr>
                                <w:rFonts w:ascii="Times New Roman" w:hAnsi="Times New Roman" w:cs="Times New Roman"/>
                                <w:sz w:val="32"/>
                                <w:szCs w:val="32"/>
                              </w:rPr>
                            </w:pPr>
                            <w:r>
                              <w:rPr>
                                <w:rFonts w:ascii="Times New Roman" w:hAnsi="Times New Roman" w:cs="Times New Roman"/>
                                <w:sz w:val="32"/>
                                <w:szCs w:val="32"/>
                              </w:rPr>
                              <w:t>Para obtener el título de:</w:t>
                            </w:r>
                          </w:p>
                          <w:p w14:paraId="54B29897" w14:textId="77777777" w:rsidR="00D13167" w:rsidRPr="00535EB5" w:rsidRDefault="00D13167" w:rsidP="00D13167">
                            <w:pPr>
                              <w:jc w:val="center"/>
                              <w:rPr>
                                <w:rFonts w:ascii="Times New Roman" w:hAnsi="Times New Roman" w:cs="Times New Roman"/>
                                <w:b/>
                                <w:bCs/>
                                <w:sz w:val="32"/>
                                <w:szCs w:val="32"/>
                              </w:rPr>
                            </w:pPr>
                            <w:r>
                              <w:rPr>
                                <w:rFonts w:ascii="Times New Roman" w:hAnsi="Times New Roman" w:cs="Times New Roman"/>
                                <w:b/>
                                <w:bCs/>
                                <w:sz w:val="32"/>
                                <w:szCs w:val="32"/>
                              </w:rPr>
                              <w:t>LICENCIADA EN ENFERMERIA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7A531A" id="_x0000_s1030" type="#_x0000_t202" style="position:absolute;left:0;text-align:left;margin-left:178.2pt;margin-top:21.8pt;width:285.6pt;height:91.2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QUMgIAAFwEAAAOAAAAZHJzL2Uyb0RvYy54bWysVEtv2zAMvg/YfxB0XxynS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" fillcolor="white [3201]" stroked="f" strokeweight=".5pt">
                <v:textbox>
                  <w:txbxContent>
                    <w:p w14:paraId="6DEA685D" w14:textId="77777777" w:rsidR="00D13167" w:rsidRDefault="00D13167" w:rsidP="00D13167">
                      <w:pPr>
                        <w:jc w:val="center"/>
                        <w:rPr>
                          <w:rFonts w:ascii="Times New Roman" w:hAnsi="Times New Roman" w:cs="Times New Roman"/>
                          <w:sz w:val="32"/>
                          <w:szCs w:val="32"/>
                        </w:rPr>
                      </w:pPr>
                      <w:r>
                        <w:rPr>
                          <w:rFonts w:ascii="Times New Roman" w:hAnsi="Times New Roman" w:cs="Times New Roman"/>
                          <w:sz w:val="32"/>
                          <w:szCs w:val="32"/>
                        </w:rPr>
                        <w:t>Para obtener el título de:</w:t>
                      </w:r>
                    </w:p>
                    <w:p w14:paraId="54B29897" w14:textId="77777777" w:rsidR="00D13167" w:rsidRPr="00535EB5" w:rsidRDefault="00D13167" w:rsidP="00D13167">
                      <w:pPr>
                        <w:jc w:val="center"/>
                        <w:rPr>
                          <w:rFonts w:ascii="Times New Roman" w:hAnsi="Times New Roman" w:cs="Times New Roman"/>
                          <w:b/>
                          <w:bCs/>
                          <w:sz w:val="32"/>
                          <w:szCs w:val="32"/>
                        </w:rPr>
                      </w:pPr>
                      <w:r>
                        <w:rPr>
                          <w:rFonts w:ascii="Times New Roman" w:hAnsi="Times New Roman" w:cs="Times New Roman"/>
                          <w:b/>
                          <w:bCs/>
                          <w:sz w:val="32"/>
                          <w:szCs w:val="32"/>
                        </w:rPr>
                        <w:t>LICENCIADA EN ENFERMERIA GENERAL</w:t>
                      </w:r>
                    </w:p>
                  </w:txbxContent>
                </v:textbox>
              </v:shape>
            </w:pict>
          </mc:Fallback>
        </mc:AlternateContent>
      </w:r>
    </w:p>
    <w:p w14:paraId="5D7CE1B9" w14:textId="6577B2DC" w:rsidR="00D13167" w:rsidRDefault="00D13167"/>
    <w:p w14:paraId="7BB2B562" w14:textId="77777777" w:rsidR="00D13167" w:rsidRDefault="00D13167"/>
    <w:p w14:paraId="29C964B9" w14:textId="165F4B62" w:rsidR="00D13167" w:rsidRDefault="00D13167"/>
    <w:p w14:paraId="1460EFB8" w14:textId="60DBB016" w:rsidR="00D13167" w:rsidRDefault="00D24FB6">
      <w:r>
        <w:rPr>
          <w:noProof/>
        </w:rPr>
        <mc:AlternateContent>
          <mc:Choice Requires="wps">
            <w:drawing>
              <wp:anchor distT="0" distB="0" distL="114300" distR="114300" simplePos="0" relativeHeight="251652096" behindDoc="0" locked="0" layoutInCell="1" allowOverlap="1" wp14:anchorId="33E7BC27" wp14:editId="677C573A">
                <wp:simplePos x="0" y="0"/>
                <wp:positionH relativeFrom="column">
                  <wp:posOffset>2275840</wp:posOffset>
                </wp:positionH>
                <wp:positionV relativeFrom="paragraph">
                  <wp:posOffset>22860</wp:posOffset>
                </wp:positionV>
                <wp:extent cx="3627120" cy="868680"/>
                <wp:effectExtent l="0" t="0" r="0" b="7620"/>
                <wp:wrapNone/>
                <wp:docPr id="53153539" name="Cuadro de texto 3"/>
                <wp:cNvGraphicFramePr/>
                <a:graphic xmlns:a="http://schemas.openxmlformats.org/drawingml/2006/main">
                  <a:graphicData uri="http://schemas.microsoft.com/office/word/2010/wordprocessingShape">
                    <wps:wsp>
                      <wps:cNvSpPr txBox="1"/>
                      <wps:spPr>
                        <a:xfrm>
                          <a:off x="0" y="0"/>
                          <a:ext cx="3627120" cy="868680"/>
                        </a:xfrm>
                        <a:prstGeom prst="rect">
                          <a:avLst/>
                        </a:prstGeom>
                        <a:solidFill>
                          <a:schemeClr val="lt1"/>
                        </a:solidFill>
                        <a:ln w="6350">
                          <a:noFill/>
                        </a:ln>
                      </wps:spPr>
                      <wps:txbx>
                        <w:txbxContent>
                          <w:p w14:paraId="01807B56" w14:textId="77777777" w:rsidR="00D13167" w:rsidRDefault="00D13167" w:rsidP="00D13167">
                            <w:pPr>
                              <w:jc w:val="center"/>
                              <w:rPr>
                                <w:rFonts w:ascii="Times New Roman" w:hAnsi="Times New Roman" w:cs="Times New Roman"/>
                                <w:sz w:val="32"/>
                                <w:szCs w:val="32"/>
                              </w:rPr>
                            </w:pPr>
                            <w:r>
                              <w:rPr>
                                <w:rFonts w:ascii="Times New Roman" w:hAnsi="Times New Roman" w:cs="Times New Roman"/>
                                <w:sz w:val="32"/>
                                <w:szCs w:val="32"/>
                              </w:rPr>
                              <w:t>Presenta:</w:t>
                            </w:r>
                          </w:p>
                          <w:p w14:paraId="39083695" w14:textId="77777777" w:rsidR="00D13167" w:rsidRPr="00535EB5" w:rsidRDefault="00D13167" w:rsidP="00D13167">
                            <w:pPr>
                              <w:jc w:val="center"/>
                              <w:rPr>
                                <w:rFonts w:ascii="Times New Roman" w:hAnsi="Times New Roman" w:cs="Times New Roman"/>
                                <w:b/>
                                <w:bCs/>
                                <w:sz w:val="32"/>
                                <w:szCs w:val="32"/>
                              </w:rPr>
                            </w:pPr>
                            <w:r>
                              <w:rPr>
                                <w:rFonts w:ascii="Times New Roman" w:hAnsi="Times New Roman" w:cs="Times New Roman"/>
                                <w:b/>
                                <w:bCs/>
                                <w:sz w:val="32"/>
                                <w:szCs w:val="32"/>
                              </w:rPr>
                              <w:t>DULCE MARIA ALVAREZ LOPEZ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E7BC27" id="_x0000_s1031" type="#_x0000_t202" style="position:absolute;left:0;text-align:left;margin-left:179.2pt;margin-top:1.8pt;width:285.6pt;height:68.4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" fillcolor="white [3201]" stroked="f" strokeweight=".5pt">
                <v:textbox>
                  <w:txbxContent>
                    <w:p w14:paraId="01807B56" w14:textId="77777777" w:rsidR="00D13167" w:rsidRDefault="00D13167" w:rsidP="00D13167">
                      <w:pPr>
                        <w:jc w:val="center"/>
                        <w:rPr>
                          <w:rFonts w:ascii="Times New Roman" w:hAnsi="Times New Roman" w:cs="Times New Roman"/>
                          <w:sz w:val="32"/>
                          <w:szCs w:val="32"/>
                        </w:rPr>
                      </w:pPr>
                      <w:r>
                        <w:rPr>
                          <w:rFonts w:ascii="Times New Roman" w:hAnsi="Times New Roman" w:cs="Times New Roman"/>
                          <w:sz w:val="32"/>
                          <w:szCs w:val="32"/>
                        </w:rPr>
                        <w:t>Presenta:</w:t>
                      </w:r>
                    </w:p>
                    <w:p w14:paraId="39083695" w14:textId="77777777" w:rsidR="00D13167" w:rsidRPr="00535EB5" w:rsidRDefault="00D13167" w:rsidP="00D13167">
                      <w:pPr>
                        <w:jc w:val="center"/>
                        <w:rPr>
                          <w:rFonts w:ascii="Times New Roman" w:hAnsi="Times New Roman" w:cs="Times New Roman"/>
                          <w:b/>
                          <w:bCs/>
                          <w:sz w:val="32"/>
                          <w:szCs w:val="32"/>
                        </w:rPr>
                      </w:pPr>
                      <w:r>
                        <w:rPr>
                          <w:rFonts w:ascii="Times New Roman" w:hAnsi="Times New Roman" w:cs="Times New Roman"/>
                          <w:b/>
                          <w:bCs/>
                          <w:sz w:val="32"/>
                          <w:szCs w:val="32"/>
                        </w:rPr>
                        <w:t>DULCE MARIA ALVAREZ LOPEZ</w:t>
                      </w:r>
                    </w:p>
                  </w:txbxContent>
                </v:textbox>
              </v:shape>
            </w:pict>
          </mc:Fallback>
        </mc:AlternateContent>
      </w:r>
    </w:p>
    <w:p w14:paraId="58000A2E" w14:textId="77777777" w:rsidR="00D13167" w:rsidRDefault="00D13167"/>
    <w:p w14:paraId="76058638" w14:textId="7C1BBD7D" w:rsidR="00D13167" w:rsidRDefault="00D24FB6">
      <w:r>
        <w:rPr>
          <w:noProof/>
        </w:rPr>
        <mc:AlternateContent>
          <mc:Choice Requires="wps">
            <w:drawing>
              <wp:anchor distT="0" distB="0" distL="114300" distR="114300" simplePos="0" relativeHeight="251653120" behindDoc="0" locked="0" layoutInCell="1" allowOverlap="1" wp14:anchorId="4F415BD8" wp14:editId="33ACCCCB">
                <wp:simplePos x="0" y="0"/>
                <wp:positionH relativeFrom="column">
                  <wp:posOffset>2260963</wp:posOffset>
                </wp:positionH>
                <wp:positionV relativeFrom="paragraph">
                  <wp:posOffset>124007</wp:posOffset>
                </wp:positionV>
                <wp:extent cx="3627120" cy="868680"/>
                <wp:effectExtent l="0" t="0" r="0" b="7620"/>
                <wp:wrapNone/>
                <wp:docPr id="118831634" name="Cuadro de texto 3"/>
                <wp:cNvGraphicFramePr/>
                <a:graphic xmlns:a="http://schemas.openxmlformats.org/drawingml/2006/main">
                  <a:graphicData uri="http://schemas.microsoft.com/office/word/2010/wordprocessingShape">
                    <wps:wsp>
                      <wps:cNvSpPr txBox="1"/>
                      <wps:spPr>
                        <a:xfrm>
                          <a:off x="0" y="0"/>
                          <a:ext cx="3627120" cy="868680"/>
                        </a:xfrm>
                        <a:prstGeom prst="rect">
                          <a:avLst/>
                        </a:prstGeom>
                        <a:solidFill>
                          <a:schemeClr val="lt1"/>
                        </a:solidFill>
                        <a:ln w="6350">
                          <a:noFill/>
                        </a:ln>
                      </wps:spPr>
                      <wps:txbx>
                        <w:txbxContent>
                          <w:p w14:paraId="51849FE4" w14:textId="77777777" w:rsidR="00D13167" w:rsidRDefault="00D13167" w:rsidP="00D13167">
                            <w:pPr>
                              <w:jc w:val="center"/>
                              <w:rPr>
                                <w:rFonts w:ascii="Times New Roman" w:hAnsi="Times New Roman" w:cs="Times New Roman"/>
                                <w:sz w:val="32"/>
                                <w:szCs w:val="32"/>
                              </w:rPr>
                            </w:pPr>
                            <w:r>
                              <w:rPr>
                                <w:rFonts w:ascii="Times New Roman" w:hAnsi="Times New Roman" w:cs="Times New Roman"/>
                                <w:sz w:val="32"/>
                                <w:szCs w:val="32"/>
                              </w:rPr>
                              <w:t>Director de tesis:</w:t>
                            </w:r>
                          </w:p>
                          <w:p w14:paraId="67F6DB72" w14:textId="77777777" w:rsidR="00D13167" w:rsidRPr="00535EB5" w:rsidRDefault="00D13167" w:rsidP="00D13167">
                            <w:pPr>
                              <w:jc w:val="center"/>
                              <w:rPr>
                                <w:rFonts w:ascii="Times New Roman" w:hAnsi="Times New Roman" w:cs="Times New Roman"/>
                                <w:b/>
                                <w:bCs/>
                                <w:sz w:val="32"/>
                                <w:szCs w:val="32"/>
                              </w:rPr>
                            </w:pPr>
                            <w:r>
                              <w:rPr>
                                <w:rFonts w:ascii="Times New Roman" w:hAnsi="Times New Roman" w:cs="Times New Roman"/>
                                <w:b/>
                                <w:bCs/>
                                <w:sz w:val="32"/>
                                <w:szCs w:val="32"/>
                              </w:rPr>
                              <w:t>NOMBRE DEL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415BD8" id="_x0000_s1032" type="#_x0000_t202" style="position:absolute;left:0;text-align:left;margin-left:178.05pt;margin-top:9.75pt;width:285.6pt;height:68.4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" fillcolor="white [3201]" stroked="f" strokeweight=".5pt">
                <v:textbox>
                  <w:txbxContent>
                    <w:p w14:paraId="51849FE4" w14:textId="77777777" w:rsidR="00D13167" w:rsidRDefault="00D13167" w:rsidP="00D13167">
                      <w:pPr>
                        <w:jc w:val="center"/>
                        <w:rPr>
                          <w:rFonts w:ascii="Times New Roman" w:hAnsi="Times New Roman" w:cs="Times New Roman"/>
                          <w:sz w:val="32"/>
                          <w:szCs w:val="32"/>
                        </w:rPr>
                      </w:pPr>
                      <w:r>
                        <w:rPr>
                          <w:rFonts w:ascii="Times New Roman" w:hAnsi="Times New Roman" w:cs="Times New Roman"/>
                          <w:sz w:val="32"/>
                          <w:szCs w:val="32"/>
                        </w:rPr>
                        <w:t>Director de tesis:</w:t>
                      </w:r>
                    </w:p>
                    <w:p w14:paraId="67F6DB72" w14:textId="77777777" w:rsidR="00D13167" w:rsidRPr="00535EB5" w:rsidRDefault="00D13167" w:rsidP="00D13167">
                      <w:pPr>
                        <w:jc w:val="center"/>
                        <w:rPr>
                          <w:rFonts w:ascii="Times New Roman" w:hAnsi="Times New Roman" w:cs="Times New Roman"/>
                          <w:b/>
                          <w:bCs/>
                          <w:sz w:val="32"/>
                          <w:szCs w:val="32"/>
                        </w:rPr>
                      </w:pPr>
                      <w:r>
                        <w:rPr>
                          <w:rFonts w:ascii="Times New Roman" w:hAnsi="Times New Roman" w:cs="Times New Roman"/>
                          <w:b/>
                          <w:bCs/>
                          <w:sz w:val="32"/>
                          <w:szCs w:val="32"/>
                        </w:rPr>
                        <w:t>NOMBRE DEL DIRECTOR</w:t>
                      </w:r>
                    </w:p>
                  </w:txbxContent>
                </v:textbox>
              </v:shape>
            </w:pict>
          </mc:Fallback>
        </mc:AlternateContent>
      </w:r>
    </w:p>
    <w:p w14:paraId="53E9FA4D" w14:textId="2DC5026D" w:rsidR="00D13167" w:rsidRDefault="00D24FB6">
      <w:r>
        <w:rPr>
          <w:noProof/>
        </w:rPr>
        <w:drawing>
          <wp:anchor distT="0" distB="0" distL="114300" distR="114300" simplePos="0" relativeHeight="251644928" behindDoc="0" locked="0" layoutInCell="1" allowOverlap="1" wp14:anchorId="79FADF78" wp14:editId="5D738D4F">
            <wp:simplePos x="0" y="0"/>
            <wp:positionH relativeFrom="column">
              <wp:posOffset>-210094</wp:posOffset>
            </wp:positionH>
            <wp:positionV relativeFrom="paragraph">
              <wp:posOffset>140517</wp:posOffset>
            </wp:positionV>
            <wp:extent cx="2316480" cy="2263775"/>
            <wp:effectExtent l="0" t="0" r="7620" b="3175"/>
            <wp:wrapNone/>
            <wp:docPr id="3842709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27096" name="Imagen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6480" cy="2263775"/>
                    </a:xfrm>
                    <a:prstGeom prst="rect">
                      <a:avLst/>
                    </a:prstGeom>
                    <a:noFill/>
                    <a:ln>
                      <a:noFill/>
                    </a:ln>
                  </pic:spPr>
                </pic:pic>
              </a:graphicData>
            </a:graphic>
          </wp:anchor>
        </w:drawing>
      </w:r>
    </w:p>
    <w:p w14:paraId="36F5EA43" w14:textId="572EE90D" w:rsidR="00D13167" w:rsidRDefault="00D24FB6">
      <w:r>
        <w:rPr>
          <w:noProof/>
        </w:rPr>
        <mc:AlternateContent>
          <mc:Choice Requires="wps">
            <w:drawing>
              <wp:anchor distT="0" distB="0" distL="114300" distR="114300" simplePos="0" relativeHeight="251654144" behindDoc="0" locked="0" layoutInCell="1" allowOverlap="1" wp14:anchorId="3DAF6A5E" wp14:editId="1D198389">
                <wp:simplePos x="0" y="0"/>
                <wp:positionH relativeFrom="column">
                  <wp:posOffset>2260963</wp:posOffset>
                </wp:positionH>
                <wp:positionV relativeFrom="paragraph">
                  <wp:posOffset>352970</wp:posOffset>
                </wp:positionV>
                <wp:extent cx="3627120" cy="1051560"/>
                <wp:effectExtent l="0" t="0" r="0" b="0"/>
                <wp:wrapNone/>
                <wp:docPr id="650034037" name="Cuadro de texto 3"/>
                <wp:cNvGraphicFramePr/>
                <a:graphic xmlns:a="http://schemas.openxmlformats.org/drawingml/2006/main">
                  <a:graphicData uri="http://schemas.microsoft.com/office/word/2010/wordprocessingShape">
                    <wps:wsp>
                      <wps:cNvSpPr txBox="1"/>
                      <wps:spPr>
                        <a:xfrm>
                          <a:off x="0" y="0"/>
                          <a:ext cx="3627120" cy="1051560"/>
                        </a:xfrm>
                        <a:prstGeom prst="rect">
                          <a:avLst/>
                        </a:prstGeom>
                        <a:solidFill>
                          <a:schemeClr val="lt1"/>
                        </a:solidFill>
                        <a:ln w="6350">
                          <a:noFill/>
                        </a:ln>
                      </wps:spPr>
                      <wps:txbx>
                        <w:txbxContent>
                          <w:p w14:paraId="3032C446" w14:textId="77777777" w:rsidR="00D13167" w:rsidRDefault="00D13167" w:rsidP="00D13167">
                            <w:pPr>
                              <w:jc w:val="center"/>
                              <w:rPr>
                                <w:rFonts w:ascii="Times New Roman" w:hAnsi="Times New Roman" w:cs="Times New Roman"/>
                                <w:sz w:val="32"/>
                                <w:szCs w:val="32"/>
                              </w:rPr>
                            </w:pPr>
                            <w:r>
                              <w:rPr>
                                <w:rFonts w:ascii="Times New Roman" w:hAnsi="Times New Roman" w:cs="Times New Roman"/>
                                <w:sz w:val="32"/>
                                <w:szCs w:val="32"/>
                              </w:rPr>
                              <w:t>Asesores:</w:t>
                            </w:r>
                          </w:p>
                          <w:p w14:paraId="26A06F79" w14:textId="77777777" w:rsidR="00D13167" w:rsidRDefault="00D13167" w:rsidP="00D13167">
                            <w:pPr>
                              <w:jc w:val="center"/>
                              <w:rPr>
                                <w:rFonts w:ascii="Times New Roman" w:hAnsi="Times New Roman" w:cs="Times New Roman"/>
                                <w:b/>
                                <w:bCs/>
                                <w:sz w:val="32"/>
                                <w:szCs w:val="32"/>
                              </w:rPr>
                            </w:pPr>
                            <w:r>
                              <w:rPr>
                                <w:rFonts w:ascii="Times New Roman" w:hAnsi="Times New Roman" w:cs="Times New Roman"/>
                                <w:b/>
                                <w:bCs/>
                                <w:sz w:val="32"/>
                                <w:szCs w:val="32"/>
                              </w:rPr>
                              <w:t>NOMBRE 1</w:t>
                            </w:r>
                          </w:p>
                          <w:p w14:paraId="73E137B7" w14:textId="77777777" w:rsidR="00D13167" w:rsidRPr="00535EB5" w:rsidRDefault="00D13167" w:rsidP="00D13167">
                            <w:pPr>
                              <w:jc w:val="center"/>
                              <w:rPr>
                                <w:rFonts w:ascii="Times New Roman" w:hAnsi="Times New Roman" w:cs="Times New Roman"/>
                                <w:b/>
                                <w:bCs/>
                                <w:sz w:val="32"/>
                                <w:szCs w:val="32"/>
                              </w:rPr>
                            </w:pPr>
                            <w:r>
                              <w:rPr>
                                <w:rFonts w:ascii="Times New Roman" w:hAnsi="Times New Roman" w:cs="Times New Roman"/>
                                <w:b/>
                                <w:bCs/>
                                <w:sz w:val="32"/>
                                <w:szCs w:val="32"/>
                              </w:rPr>
                              <w:t>NOMBRE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AF6A5E" id="_x0000_s1033" type="#_x0000_t202" style="position:absolute;left:0;text-align:left;margin-left:178.05pt;margin-top:27.8pt;width:285.6pt;height:82.8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" fillcolor="white [3201]" stroked="f" strokeweight=".5pt">
                <v:textbox>
                  <w:txbxContent>
                    <w:p w14:paraId="3032C446" w14:textId="77777777" w:rsidR="00D13167" w:rsidRDefault="00D13167" w:rsidP="00D13167">
                      <w:pPr>
                        <w:jc w:val="center"/>
                        <w:rPr>
                          <w:rFonts w:ascii="Times New Roman" w:hAnsi="Times New Roman" w:cs="Times New Roman"/>
                          <w:sz w:val="32"/>
                          <w:szCs w:val="32"/>
                        </w:rPr>
                      </w:pPr>
                      <w:r>
                        <w:rPr>
                          <w:rFonts w:ascii="Times New Roman" w:hAnsi="Times New Roman" w:cs="Times New Roman"/>
                          <w:sz w:val="32"/>
                          <w:szCs w:val="32"/>
                        </w:rPr>
                        <w:t>Asesores:</w:t>
                      </w:r>
                    </w:p>
                    <w:p w14:paraId="26A06F79" w14:textId="77777777" w:rsidR="00D13167" w:rsidRDefault="00D13167" w:rsidP="00D13167">
                      <w:pPr>
                        <w:jc w:val="center"/>
                        <w:rPr>
                          <w:rFonts w:ascii="Times New Roman" w:hAnsi="Times New Roman" w:cs="Times New Roman"/>
                          <w:b/>
                          <w:bCs/>
                          <w:sz w:val="32"/>
                          <w:szCs w:val="32"/>
                        </w:rPr>
                      </w:pPr>
                      <w:r>
                        <w:rPr>
                          <w:rFonts w:ascii="Times New Roman" w:hAnsi="Times New Roman" w:cs="Times New Roman"/>
                          <w:b/>
                          <w:bCs/>
                          <w:sz w:val="32"/>
                          <w:szCs w:val="32"/>
                        </w:rPr>
                        <w:t>NOMBRE 1</w:t>
                      </w:r>
                    </w:p>
                    <w:p w14:paraId="73E137B7" w14:textId="77777777" w:rsidR="00D13167" w:rsidRPr="00535EB5" w:rsidRDefault="00D13167" w:rsidP="00D13167">
                      <w:pPr>
                        <w:jc w:val="center"/>
                        <w:rPr>
                          <w:rFonts w:ascii="Times New Roman" w:hAnsi="Times New Roman" w:cs="Times New Roman"/>
                          <w:b/>
                          <w:bCs/>
                          <w:sz w:val="32"/>
                          <w:szCs w:val="32"/>
                        </w:rPr>
                      </w:pPr>
                      <w:r>
                        <w:rPr>
                          <w:rFonts w:ascii="Times New Roman" w:hAnsi="Times New Roman" w:cs="Times New Roman"/>
                          <w:b/>
                          <w:bCs/>
                          <w:sz w:val="32"/>
                          <w:szCs w:val="32"/>
                        </w:rPr>
                        <w:t>NOMBRE 2</w:t>
                      </w:r>
                    </w:p>
                  </w:txbxContent>
                </v:textbox>
              </v:shape>
            </w:pict>
          </mc:Fallback>
        </mc:AlternateContent>
      </w:r>
    </w:p>
    <w:p w14:paraId="22F3A5CF" w14:textId="77777777" w:rsidR="00D13167" w:rsidRDefault="00D13167"/>
    <w:p w14:paraId="65703844" w14:textId="5CAF8ACD" w:rsidR="00D13167" w:rsidRDefault="00D13167"/>
    <w:p w14:paraId="2824D57E" w14:textId="77777777" w:rsidR="00D13167" w:rsidRDefault="00D13167"/>
    <w:p w14:paraId="49F3233A" w14:textId="77777777" w:rsidR="00D13167" w:rsidRDefault="00D13167"/>
    <w:p w14:paraId="543082D0" w14:textId="7AF35C8F" w:rsidR="00D13167" w:rsidRDefault="00D24FB6">
      <w:r>
        <w:rPr>
          <w:noProof/>
        </w:rPr>
        <mc:AlternateContent>
          <mc:Choice Requires="wps">
            <w:drawing>
              <wp:anchor distT="0" distB="0" distL="114300" distR="114300" simplePos="0" relativeHeight="251655168" behindDoc="0" locked="0" layoutInCell="1" allowOverlap="1" wp14:anchorId="6532DCFF" wp14:editId="5463E19F">
                <wp:simplePos x="0" y="0"/>
                <wp:positionH relativeFrom="column">
                  <wp:posOffset>2293620</wp:posOffset>
                </wp:positionH>
                <wp:positionV relativeFrom="paragraph">
                  <wp:posOffset>43634</wp:posOffset>
                </wp:positionV>
                <wp:extent cx="3627120" cy="426720"/>
                <wp:effectExtent l="0" t="0" r="0" b="0"/>
                <wp:wrapNone/>
                <wp:docPr id="1852009681" name="Cuadro de texto 3"/>
                <wp:cNvGraphicFramePr/>
                <a:graphic xmlns:a="http://schemas.openxmlformats.org/drawingml/2006/main">
                  <a:graphicData uri="http://schemas.microsoft.com/office/word/2010/wordprocessingShape">
                    <wps:wsp>
                      <wps:cNvSpPr txBox="1"/>
                      <wps:spPr>
                        <a:xfrm>
                          <a:off x="0" y="0"/>
                          <a:ext cx="3627120" cy="426720"/>
                        </a:xfrm>
                        <a:prstGeom prst="rect">
                          <a:avLst/>
                        </a:prstGeom>
                        <a:solidFill>
                          <a:schemeClr val="lt1"/>
                        </a:solidFill>
                        <a:ln w="6350">
                          <a:noFill/>
                        </a:ln>
                      </wps:spPr>
                      <wps:txbx>
                        <w:txbxContent>
                          <w:p w14:paraId="4264A0DF" w14:textId="77777777" w:rsidR="00D13167" w:rsidRPr="00535EB5" w:rsidRDefault="00D13167" w:rsidP="00D13167">
                            <w:pPr>
                              <w:jc w:val="right"/>
                              <w:rPr>
                                <w:rFonts w:ascii="Times New Roman" w:hAnsi="Times New Roman" w:cs="Times New Roman"/>
                              </w:rPr>
                            </w:pPr>
                            <w:r>
                              <w:rPr>
                                <w:rFonts w:ascii="Times New Roman" w:hAnsi="Times New Roman" w:cs="Times New Roman"/>
                              </w:rPr>
                              <w:t>Comitán, Chiapas  enero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32DCFF" id="_x0000_s1034" type="#_x0000_t202" style="position:absolute;left:0;text-align:left;margin-left:180.6pt;margin-top:3.45pt;width:285.6pt;height:33.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" fillcolor="white [3201]" stroked="f" strokeweight=".5pt">
                <v:textbox>
                  <w:txbxContent>
                    <w:p w14:paraId="4264A0DF" w14:textId="77777777" w:rsidR="00D13167" w:rsidRPr="00535EB5" w:rsidRDefault="00D13167" w:rsidP="00D13167">
                      <w:pPr>
                        <w:jc w:val="right"/>
                        <w:rPr>
                          <w:rFonts w:ascii="Times New Roman" w:hAnsi="Times New Roman" w:cs="Times New Roman"/>
                        </w:rPr>
                      </w:pPr>
                      <w:r>
                        <w:rPr>
                          <w:rFonts w:ascii="Times New Roman" w:hAnsi="Times New Roman" w:cs="Times New Roman"/>
                        </w:rPr>
                        <w:t>Comitán, Chiapas  enero 2025</w:t>
                      </w:r>
                    </w:p>
                  </w:txbxContent>
                </v:textbox>
              </v:shape>
            </w:pict>
          </mc:Fallback>
        </mc:AlternateContent>
      </w:r>
    </w:p>
    <w:p w14:paraId="6C9D106E" w14:textId="77777777" w:rsidR="00D13167" w:rsidRDefault="00D13167"/>
    <w:p w14:paraId="7F5E8F81" w14:textId="65861339" w:rsidR="00D13167" w:rsidRDefault="00D13167"/>
    <w:p w14:paraId="43716F08" w14:textId="77777777" w:rsidR="00D13167" w:rsidRDefault="00D13167"/>
    <w:p w14:paraId="06D8AD8A" w14:textId="565DB16A" w:rsidR="00D13167" w:rsidRPr="00833193" w:rsidRDefault="00833193" w:rsidP="00833193">
      <w:pPr>
        <w:ind w:left="2268" w:right="1418"/>
      </w:pPr>
      <w:r>
        <w:t>hoja de presentación</w:t>
      </w:r>
    </w:p>
    <w:p w14:paraId="56637A41" w14:textId="77777777" w:rsidR="00D13167" w:rsidRDefault="00D13167"/>
    <w:p w14:paraId="1B6AB077" w14:textId="77777777" w:rsidR="00D13167" w:rsidRDefault="00D13167"/>
    <w:p w14:paraId="1ADB2A22" w14:textId="77777777" w:rsidR="00D13167" w:rsidRDefault="00D13167"/>
    <w:p w14:paraId="4ECFD034" w14:textId="77777777" w:rsidR="00D13167" w:rsidRDefault="00D13167"/>
    <w:p w14:paraId="0221DFEF" w14:textId="77777777" w:rsidR="00D13167" w:rsidRDefault="00D13167"/>
    <w:p w14:paraId="3E8B66A6" w14:textId="77777777" w:rsidR="00D13167" w:rsidRDefault="00D13167"/>
    <w:p w14:paraId="2EC58067" w14:textId="77777777" w:rsidR="00D13167" w:rsidRDefault="00D13167"/>
    <w:p w14:paraId="2DC7F18A" w14:textId="77777777" w:rsidR="00D13167" w:rsidRDefault="00D13167"/>
    <w:p w14:paraId="4E564600" w14:textId="77777777" w:rsidR="00D13167" w:rsidRDefault="00D13167"/>
    <w:p w14:paraId="43C97CAB" w14:textId="77777777" w:rsidR="00D13167" w:rsidRDefault="00D13167"/>
    <w:p w14:paraId="293C7E6F" w14:textId="77777777" w:rsidR="00D13167" w:rsidRDefault="00D13167"/>
    <w:p w14:paraId="5C4C69C1" w14:textId="77777777" w:rsidR="00D13167" w:rsidRDefault="00D13167"/>
    <w:p w14:paraId="664D36BB" w14:textId="77777777" w:rsidR="00D13167" w:rsidRDefault="00D13167"/>
    <w:p w14:paraId="2BB13787" w14:textId="77777777" w:rsidR="00D13167" w:rsidRDefault="00D13167"/>
    <w:p w14:paraId="0B436A47" w14:textId="77777777" w:rsidR="00D13167" w:rsidRDefault="00D13167"/>
    <w:p w14:paraId="1DEDEF42" w14:textId="77777777" w:rsidR="00D13167" w:rsidRDefault="00D13167"/>
    <w:p w14:paraId="46C178A8" w14:textId="77777777" w:rsidR="00D13167" w:rsidRDefault="00D13167"/>
    <w:p w14:paraId="0A670B69" w14:textId="77777777" w:rsidR="00D13167" w:rsidRDefault="00D13167"/>
    <w:p w14:paraId="5A21023F" w14:textId="77777777" w:rsidR="00D24FB6" w:rsidRDefault="00D24FB6" w:rsidP="00092432"/>
    <w:p w14:paraId="06F02A24" w14:textId="1546D9DF" w:rsidR="00D13167" w:rsidRPr="00833193" w:rsidRDefault="00833193" w:rsidP="00092432">
      <w:pPr>
        <w:rPr>
          <w:b/>
          <w:bCs/>
          <w:sz w:val="32"/>
          <w:szCs w:val="32"/>
        </w:rPr>
      </w:pPr>
      <w:r>
        <w:rPr>
          <w:b/>
          <w:bCs/>
          <w:sz w:val="32"/>
          <w:szCs w:val="32"/>
        </w:rPr>
        <w:lastRenderedPageBreak/>
        <w:t>DEDICATORIA</w:t>
      </w:r>
    </w:p>
    <w:p w14:paraId="38844380" w14:textId="77777777" w:rsidR="00D13167" w:rsidRDefault="00D13167"/>
    <w:p w14:paraId="369BBC8A" w14:textId="77777777" w:rsidR="00D13167" w:rsidRDefault="00D13167"/>
    <w:p w14:paraId="0F34C0DB" w14:textId="77777777" w:rsidR="00D13167" w:rsidRDefault="00D13167"/>
    <w:p w14:paraId="5F26F470" w14:textId="77777777" w:rsidR="00D13167" w:rsidRDefault="00D13167"/>
    <w:p w14:paraId="6305C889" w14:textId="77777777" w:rsidR="00D13167" w:rsidRDefault="00D13167"/>
    <w:p w14:paraId="28A862A7" w14:textId="77777777" w:rsidR="00D13167" w:rsidRDefault="00D13167"/>
    <w:p w14:paraId="70922BD4" w14:textId="77777777" w:rsidR="00D13167" w:rsidRDefault="00D13167"/>
    <w:p w14:paraId="7F8CDBEF" w14:textId="77777777" w:rsidR="00D13167" w:rsidRDefault="00D13167"/>
    <w:p w14:paraId="430E1E9A" w14:textId="77777777" w:rsidR="00D13167" w:rsidRDefault="00D13167"/>
    <w:p w14:paraId="426AA321" w14:textId="77777777" w:rsidR="00D13167" w:rsidRDefault="00D13167"/>
    <w:p w14:paraId="50431A5A" w14:textId="77777777" w:rsidR="00833193" w:rsidRDefault="00833193"/>
    <w:p w14:paraId="120F97DC" w14:textId="77777777" w:rsidR="00833193" w:rsidRDefault="00833193"/>
    <w:p w14:paraId="1DE7508C" w14:textId="77777777" w:rsidR="00833193" w:rsidRDefault="00833193"/>
    <w:p w14:paraId="66480161" w14:textId="77777777" w:rsidR="00833193" w:rsidRDefault="00833193"/>
    <w:p w14:paraId="3D0B7924" w14:textId="77777777" w:rsidR="00833193" w:rsidRDefault="00833193"/>
    <w:p w14:paraId="54A9010A" w14:textId="77777777" w:rsidR="00833193" w:rsidRDefault="00833193"/>
    <w:p w14:paraId="1107EE75" w14:textId="77777777" w:rsidR="00833193" w:rsidRDefault="00833193"/>
    <w:p w14:paraId="3C924ADC" w14:textId="77777777" w:rsidR="00833193" w:rsidRDefault="00833193"/>
    <w:p w14:paraId="0A2E35BA" w14:textId="77777777" w:rsidR="00833193" w:rsidRDefault="00833193"/>
    <w:p w14:paraId="25685DA3" w14:textId="77777777" w:rsidR="00833193" w:rsidRDefault="00833193"/>
    <w:p w14:paraId="4AEC66BA" w14:textId="77777777" w:rsidR="00833193" w:rsidRDefault="00833193"/>
    <w:p w14:paraId="45DF0195" w14:textId="20F3971A" w:rsidR="00833193" w:rsidRPr="00833193" w:rsidRDefault="00833193" w:rsidP="00092432">
      <w:pPr>
        <w:rPr>
          <w:b/>
          <w:bCs/>
          <w:sz w:val="32"/>
          <w:szCs w:val="32"/>
        </w:rPr>
      </w:pPr>
      <w:r>
        <w:rPr>
          <w:b/>
          <w:bCs/>
          <w:sz w:val="32"/>
          <w:szCs w:val="32"/>
        </w:rPr>
        <w:lastRenderedPageBreak/>
        <w:t>AGRADECIMIENTO</w:t>
      </w:r>
    </w:p>
    <w:p w14:paraId="6D11EE0F" w14:textId="77777777" w:rsidR="00833193" w:rsidRDefault="00833193"/>
    <w:p w14:paraId="221638F9" w14:textId="77777777" w:rsidR="00833193" w:rsidRDefault="00833193"/>
    <w:p w14:paraId="5DC83847" w14:textId="77777777" w:rsidR="00833193" w:rsidRDefault="00833193"/>
    <w:p w14:paraId="2B03D6CF" w14:textId="77777777" w:rsidR="00833193" w:rsidRDefault="00833193"/>
    <w:p w14:paraId="408F8C06" w14:textId="77777777" w:rsidR="00833193" w:rsidRDefault="00833193"/>
    <w:p w14:paraId="16EB3105" w14:textId="77777777" w:rsidR="00833193" w:rsidRDefault="00833193"/>
    <w:p w14:paraId="2016E115" w14:textId="77777777" w:rsidR="00833193" w:rsidRDefault="00833193"/>
    <w:p w14:paraId="41F39AC3" w14:textId="77777777" w:rsidR="00833193" w:rsidRDefault="00833193"/>
    <w:p w14:paraId="3DFA856E" w14:textId="77777777" w:rsidR="00833193" w:rsidRDefault="00833193"/>
    <w:p w14:paraId="24EDDF55" w14:textId="77777777" w:rsidR="00833193" w:rsidRDefault="00833193"/>
    <w:p w14:paraId="3A75B82B" w14:textId="77777777" w:rsidR="00833193" w:rsidRDefault="00833193"/>
    <w:p w14:paraId="625ABC23" w14:textId="77777777" w:rsidR="00833193" w:rsidRDefault="00833193"/>
    <w:p w14:paraId="1C8A7386" w14:textId="77777777" w:rsidR="00833193" w:rsidRDefault="00833193"/>
    <w:p w14:paraId="43CA7AB9" w14:textId="77777777" w:rsidR="00833193" w:rsidRDefault="00833193"/>
    <w:p w14:paraId="3CC356D9" w14:textId="77777777" w:rsidR="00833193" w:rsidRDefault="00833193"/>
    <w:p w14:paraId="4BDFAAC0" w14:textId="77777777" w:rsidR="00833193" w:rsidRDefault="00833193"/>
    <w:p w14:paraId="32A9B09F" w14:textId="77777777" w:rsidR="00833193" w:rsidRDefault="00833193"/>
    <w:p w14:paraId="435EFC03" w14:textId="77777777" w:rsidR="00833193" w:rsidRDefault="00833193"/>
    <w:p w14:paraId="7029A86F" w14:textId="77777777" w:rsidR="00833193" w:rsidRDefault="00833193"/>
    <w:p w14:paraId="03D6386B" w14:textId="77777777" w:rsidR="00833193" w:rsidRDefault="00833193"/>
    <w:p w14:paraId="2B3E8908" w14:textId="77777777" w:rsidR="00833193" w:rsidRDefault="00833193"/>
    <w:p w14:paraId="13626E80" w14:textId="487517A5" w:rsidR="00833193" w:rsidRPr="00833193" w:rsidRDefault="00833193" w:rsidP="00092432">
      <w:pPr>
        <w:rPr>
          <w:b/>
          <w:bCs/>
          <w:sz w:val="32"/>
          <w:szCs w:val="32"/>
        </w:rPr>
      </w:pPr>
      <w:r>
        <w:rPr>
          <w:b/>
          <w:bCs/>
          <w:sz w:val="32"/>
          <w:szCs w:val="32"/>
        </w:rPr>
        <w:lastRenderedPageBreak/>
        <w:t>INDICE</w:t>
      </w:r>
    </w:p>
    <w:p w14:paraId="28718F0F" w14:textId="77777777" w:rsidR="00833193" w:rsidRDefault="00833193"/>
    <w:p w14:paraId="761D4384" w14:textId="77777777" w:rsidR="00833193" w:rsidRDefault="00833193"/>
    <w:p w14:paraId="28D9CABF" w14:textId="77777777" w:rsidR="00833193" w:rsidRDefault="00833193"/>
    <w:p w14:paraId="2EF42EA8" w14:textId="77777777" w:rsidR="00833193" w:rsidRDefault="00833193"/>
    <w:p w14:paraId="102C443C" w14:textId="77777777" w:rsidR="00833193" w:rsidRDefault="00833193"/>
    <w:p w14:paraId="467368C4" w14:textId="77777777" w:rsidR="00833193" w:rsidRDefault="00833193"/>
    <w:p w14:paraId="5B50E861" w14:textId="77777777" w:rsidR="00833193" w:rsidRDefault="00833193"/>
    <w:p w14:paraId="0F039C15" w14:textId="77777777" w:rsidR="00833193" w:rsidRDefault="00833193"/>
    <w:p w14:paraId="2188D44D" w14:textId="77777777" w:rsidR="00833193" w:rsidRDefault="00833193"/>
    <w:p w14:paraId="15A6D402" w14:textId="77777777" w:rsidR="00833193" w:rsidRDefault="00833193"/>
    <w:p w14:paraId="31F24036" w14:textId="77777777" w:rsidR="00833193" w:rsidRDefault="00833193"/>
    <w:p w14:paraId="5DE00814" w14:textId="77777777" w:rsidR="00833193" w:rsidRDefault="00833193"/>
    <w:p w14:paraId="61186977" w14:textId="77777777" w:rsidR="00833193" w:rsidRDefault="00833193"/>
    <w:p w14:paraId="1D76B5D9" w14:textId="77777777" w:rsidR="00833193" w:rsidRDefault="00833193"/>
    <w:p w14:paraId="05E3F840" w14:textId="77777777" w:rsidR="00833193" w:rsidRDefault="00833193"/>
    <w:p w14:paraId="37368C89" w14:textId="77777777" w:rsidR="00833193" w:rsidRDefault="00833193"/>
    <w:p w14:paraId="7E365734" w14:textId="77777777" w:rsidR="00833193" w:rsidRDefault="00833193"/>
    <w:p w14:paraId="25105636" w14:textId="77777777" w:rsidR="00833193" w:rsidRDefault="00833193"/>
    <w:p w14:paraId="601C5552" w14:textId="77777777" w:rsidR="00833193" w:rsidRDefault="00833193"/>
    <w:p w14:paraId="7ED3B3FA" w14:textId="77777777" w:rsidR="00833193" w:rsidRDefault="00833193"/>
    <w:p w14:paraId="6831A97E" w14:textId="77777777" w:rsidR="00833193" w:rsidRDefault="00833193"/>
    <w:p w14:paraId="61E119ED" w14:textId="33D4F3AF" w:rsidR="00833193" w:rsidRPr="00833193" w:rsidRDefault="00833193" w:rsidP="00092432">
      <w:pPr>
        <w:rPr>
          <w:b/>
          <w:bCs/>
          <w:sz w:val="32"/>
          <w:szCs w:val="32"/>
        </w:rPr>
      </w:pPr>
      <w:r>
        <w:rPr>
          <w:b/>
          <w:bCs/>
          <w:sz w:val="32"/>
          <w:szCs w:val="32"/>
        </w:rPr>
        <w:lastRenderedPageBreak/>
        <w:t>INTRODUCCION</w:t>
      </w:r>
    </w:p>
    <w:p w14:paraId="5B885E6D" w14:textId="77777777" w:rsidR="00833193" w:rsidRDefault="00833193"/>
    <w:p w14:paraId="77407A52" w14:textId="77777777" w:rsidR="00833193" w:rsidRDefault="00833193"/>
    <w:p w14:paraId="76A7E87B" w14:textId="77777777" w:rsidR="00833193" w:rsidRDefault="00833193"/>
    <w:p w14:paraId="5883AEC7" w14:textId="77777777" w:rsidR="00833193" w:rsidRDefault="00833193"/>
    <w:p w14:paraId="5BBCB870" w14:textId="77777777" w:rsidR="00833193" w:rsidRDefault="00833193"/>
    <w:p w14:paraId="027BCA9A" w14:textId="77777777" w:rsidR="00833193" w:rsidRDefault="00833193"/>
    <w:p w14:paraId="523F39D3" w14:textId="77777777" w:rsidR="00833193" w:rsidRDefault="00833193"/>
    <w:p w14:paraId="5C90A3C7" w14:textId="77777777" w:rsidR="00833193" w:rsidRDefault="00833193"/>
    <w:p w14:paraId="668D8CA5" w14:textId="77777777" w:rsidR="00833193" w:rsidRDefault="00833193"/>
    <w:p w14:paraId="07E81D63" w14:textId="77777777" w:rsidR="00833193" w:rsidRDefault="00833193"/>
    <w:p w14:paraId="42BA0C97" w14:textId="77777777" w:rsidR="00833193" w:rsidRDefault="00833193"/>
    <w:p w14:paraId="6DDCBEEC" w14:textId="77777777" w:rsidR="00833193" w:rsidRDefault="00833193"/>
    <w:p w14:paraId="2136F8D7" w14:textId="77777777" w:rsidR="00833193" w:rsidRDefault="00833193"/>
    <w:p w14:paraId="59183FF6" w14:textId="77777777" w:rsidR="00833193" w:rsidRDefault="00833193"/>
    <w:p w14:paraId="46BB7CFA" w14:textId="77777777" w:rsidR="00092432" w:rsidRDefault="00092432" w:rsidP="00833193">
      <w:pPr>
        <w:ind w:right="1418"/>
      </w:pPr>
    </w:p>
    <w:p w14:paraId="51A0EDFC" w14:textId="77777777" w:rsidR="00D24FB6" w:rsidRDefault="00D24FB6" w:rsidP="00833193">
      <w:pPr>
        <w:ind w:right="1418"/>
      </w:pPr>
    </w:p>
    <w:p w14:paraId="3B2AEE1A" w14:textId="77777777" w:rsidR="00D24FB6" w:rsidRDefault="00D24FB6" w:rsidP="00833193">
      <w:pPr>
        <w:ind w:right="1418"/>
      </w:pPr>
    </w:p>
    <w:p w14:paraId="21B62870" w14:textId="77777777" w:rsidR="00D24FB6" w:rsidRDefault="00D24FB6" w:rsidP="00833193">
      <w:pPr>
        <w:ind w:right="1418"/>
      </w:pPr>
    </w:p>
    <w:p w14:paraId="2616D35F" w14:textId="77777777" w:rsidR="00D24FB6" w:rsidRDefault="00D24FB6" w:rsidP="00833193">
      <w:pPr>
        <w:ind w:right="1418"/>
      </w:pPr>
    </w:p>
    <w:p w14:paraId="271340F0" w14:textId="77777777" w:rsidR="00D24FB6" w:rsidRDefault="00D24FB6" w:rsidP="00833193">
      <w:pPr>
        <w:ind w:right="1418"/>
      </w:pPr>
    </w:p>
    <w:p w14:paraId="5ED10F5A" w14:textId="77777777" w:rsidR="00D24FB6" w:rsidRDefault="00D24FB6" w:rsidP="00833193">
      <w:pPr>
        <w:ind w:right="1418"/>
      </w:pPr>
    </w:p>
    <w:p w14:paraId="27226463" w14:textId="6D71FEC8" w:rsidR="0044599F" w:rsidRDefault="00833193" w:rsidP="0044599F">
      <w:pPr>
        <w:ind w:right="1418" w:firstLine="708"/>
        <w:rPr>
          <w:b/>
          <w:bCs/>
          <w:sz w:val="32"/>
          <w:szCs w:val="32"/>
        </w:rPr>
      </w:pPr>
      <w:r>
        <w:rPr>
          <w:b/>
          <w:bCs/>
          <w:sz w:val="32"/>
          <w:szCs w:val="32"/>
        </w:rPr>
        <w:lastRenderedPageBreak/>
        <w:t>PLANTEAMIENTO DEL PROBLEMA</w:t>
      </w:r>
    </w:p>
    <w:p w14:paraId="716CE904" w14:textId="77777777" w:rsidR="0044599F" w:rsidRDefault="0044599F" w:rsidP="0044599F">
      <w:pPr>
        <w:ind w:right="1418"/>
      </w:pPr>
    </w:p>
    <w:p w14:paraId="32B962D5" w14:textId="139F770C" w:rsidR="00356A7E" w:rsidRDefault="00047337" w:rsidP="00BF1BF0">
      <w:r>
        <w:t>Los cuidados paliativos se refieren</w:t>
      </w:r>
      <w:r w:rsidR="0044599F">
        <w:t xml:space="preserve"> al acompañamiento de un paciente terminal. Se fundamenta en el alivio del dolor a través de los síntomas físicos, psicológicos y espirituales, favoreciendo la comunicación fomentando la autonomía del paciente.</w:t>
      </w:r>
      <w:r w:rsidR="00356A7E">
        <w:t xml:space="preserve"> </w:t>
      </w:r>
      <w:r w:rsidR="0044599F">
        <w:t>La OMS promueve el desarrollo de los cuidados paliativos desde los años 80, y en 1996 adopto la definición de la Asociación  Europea de Cuidados Paliativos que considera esta practica como el cuidado total activo de los paci</w:t>
      </w:r>
      <w:r w:rsidR="00356A7E">
        <w:t>entes</w:t>
      </w:r>
      <w:r w:rsidR="0044599F">
        <w:t xml:space="preserve"> cuya enfe</w:t>
      </w:r>
      <w:r w:rsidR="00356A7E">
        <w:t>r</w:t>
      </w:r>
      <w:r w:rsidR="0044599F">
        <w:t>medad</w:t>
      </w:r>
      <w:r w:rsidR="00356A7E">
        <w:t xml:space="preserve"> no responde al tratamiento curativo</w:t>
      </w:r>
      <w:r>
        <w:t>.</w:t>
      </w:r>
      <w:sdt>
        <w:sdtPr>
          <w:id w:val="1665511550"/>
          <w:citation/>
        </w:sdtPr>
        <w:sdtContent>
          <w:r w:rsidR="00A77C08">
            <w:fldChar w:fldCharType="begin"/>
          </w:r>
          <w:r w:rsidR="00A77C08">
            <w:instrText xml:space="preserve"> CITATION ROS17 \l 2058 </w:instrText>
          </w:r>
          <w:r w:rsidR="00A77C08">
            <w:fldChar w:fldCharType="separate"/>
          </w:r>
          <w:r w:rsidR="00A77C08">
            <w:rPr>
              <w:noProof/>
            </w:rPr>
            <w:t xml:space="preserve"> (SAMPALLO, 2017)</w:t>
          </w:r>
          <w:r w:rsidR="00A77C08">
            <w:fldChar w:fldCharType="end"/>
          </w:r>
        </w:sdtContent>
      </w:sdt>
    </w:p>
    <w:p w14:paraId="6BB8B8F5" w14:textId="77777777" w:rsidR="00356A7E" w:rsidRDefault="00356A7E" w:rsidP="00BF1BF0"/>
    <w:p w14:paraId="1CBE5127" w14:textId="12D29618" w:rsidR="00356A7E" w:rsidRDefault="00356A7E" w:rsidP="00BF1BF0">
      <w:r>
        <w:t xml:space="preserve"> Los cuidados paliativos son un derecho humano y un imperativo</w:t>
      </w:r>
      <w:r w:rsidR="00BF1BF0">
        <w:t xml:space="preserve"> </w:t>
      </w:r>
      <w:r>
        <w:t xml:space="preserve"> moral de todos los sistemas de salud, y la falta de acceso a estos es un problema significativo en muchos países especialmente en zonas rurales y remotas. Según la OMS la prestación de Cuidados Paliativos en la mayoría de los países esta muy por debajo de la necesidad de estos, servicios esenciales. Se calcula que cada año más de 56,8 millones de personas entre ella 25,7 millones en el último año de vida necesitan cuidados paliativos, de los cuales el 78% viven en países de ingresos bajos y medios.</w:t>
      </w:r>
      <w:sdt>
        <w:sdtPr>
          <w:id w:val="-1908141347"/>
          <w:citation/>
        </w:sdtPr>
        <w:sdtContent>
          <w:r w:rsidR="00A77C08">
            <w:fldChar w:fldCharType="begin"/>
          </w:r>
          <w:r w:rsidR="00A77C08">
            <w:instrText xml:space="preserve"> CITATION MIN14 \l 2058 </w:instrText>
          </w:r>
          <w:r w:rsidR="00A77C08">
            <w:fldChar w:fldCharType="separate"/>
          </w:r>
          <w:r w:rsidR="00A77C08">
            <w:rPr>
              <w:noProof/>
            </w:rPr>
            <w:t xml:space="preserve"> (SALDAÑA, 2014)</w:t>
          </w:r>
          <w:r w:rsidR="00A77C08">
            <w:fldChar w:fldCharType="end"/>
          </w:r>
        </w:sdtContent>
      </w:sdt>
    </w:p>
    <w:p w14:paraId="481327FA" w14:textId="77777777" w:rsidR="00356A7E" w:rsidRDefault="00356A7E" w:rsidP="0044599F">
      <w:pPr>
        <w:ind w:right="1418"/>
      </w:pPr>
    </w:p>
    <w:p w14:paraId="4AF073BC" w14:textId="721997BD" w:rsidR="00356A7E" w:rsidRDefault="00356A7E" w:rsidP="00356A7E">
      <w:r>
        <w:t>La disponibilidad de servicios ha aumentado  paulatinamente sin embargo</w:t>
      </w:r>
      <w:r w:rsidR="00BF1BF0">
        <w:t xml:space="preserve">, el número es suficiente para la demanda, por otra parte, la mayoría de los servicios esta ubicados en los centros urbanos grandes, por lo que existe una gran inequidad en el área rural. No hay una integración adecuada de los Cuidados Paliativos con otras especialidades. Ha habido un aumento de países con leyes o programas de Cuidados Paliativos, sin embargo, el mayor desarrollo a sido en el </w:t>
      </w:r>
      <w:r w:rsidR="00047337">
        <w:t>ámbito</w:t>
      </w:r>
      <w:r w:rsidR="00BF1BF0">
        <w:t xml:space="preserve"> de cáncer, por los que los pacientes no oncológicos no tiene</w:t>
      </w:r>
      <w:r w:rsidR="00047337">
        <w:t>n</w:t>
      </w:r>
      <w:r w:rsidR="00BF1BF0">
        <w:t xml:space="preserve"> acceso los Cuidados Paliativos, ni a los medicamentos necesarios para el control sintomático. </w:t>
      </w:r>
      <w:r>
        <w:t xml:space="preserve"> </w:t>
      </w:r>
      <w:sdt>
        <w:sdtPr>
          <w:id w:val="938107016"/>
          <w:citation/>
        </w:sdtPr>
        <w:sdtContent>
          <w:r w:rsidR="00A77C08">
            <w:fldChar w:fldCharType="begin"/>
          </w:r>
          <w:r w:rsidR="00A77C08">
            <w:instrText xml:space="preserve"> CITATION PAT20 \l 2058 </w:instrText>
          </w:r>
          <w:r w:rsidR="00A77C08">
            <w:fldChar w:fldCharType="separate"/>
          </w:r>
          <w:r w:rsidR="00A77C08">
            <w:rPr>
              <w:noProof/>
            </w:rPr>
            <w:t>(BONILLA, 2020)</w:t>
          </w:r>
          <w:r w:rsidR="00A77C08">
            <w:fldChar w:fldCharType="end"/>
          </w:r>
        </w:sdtContent>
      </w:sdt>
    </w:p>
    <w:p w14:paraId="23C82076" w14:textId="77777777" w:rsidR="00F45C5B" w:rsidRDefault="00BF1BF0" w:rsidP="00356A7E">
      <w:r>
        <w:lastRenderedPageBreak/>
        <w:t xml:space="preserve">Todos los artículos coinciden en que el acceso a los Cuidados Paliativos y control del dolor es limitado en Latinoamérica, como consecuencia de la poca conciencia sobre el beneficio que aportan los cuidados paliativos tempranos. Se reporta el  Atlas </w:t>
      </w:r>
      <w:r w:rsidR="00047337">
        <w:t xml:space="preserve"> Latinoamericano 610, 300 personas que requieren Cuidados Paliativos en México.</w:t>
      </w:r>
      <w:sdt>
        <w:sdtPr>
          <w:id w:val="-1762989351"/>
          <w:citation/>
        </w:sdtPr>
        <w:sdtContent>
          <w:r w:rsidR="00F45C5B">
            <w:fldChar w:fldCharType="begin"/>
          </w:r>
          <w:r w:rsidR="00F45C5B">
            <w:instrText xml:space="preserve"> CITATION Atl23 \l 2058 </w:instrText>
          </w:r>
          <w:r w:rsidR="00F45C5B">
            <w:fldChar w:fldCharType="separate"/>
          </w:r>
          <w:r w:rsidR="00F45C5B">
            <w:rPr>
              <w:noProof/>
            </w:rPr>
            <w:t xml:space="preserve"> (ISBN, 2023)</w:t>
          </w:r>
          <w:r w:rsidR="00F45C5B">
            <w:fldChar w:fldCharType="end"/>
          </w:r>
        </w:sdtContent>
      </w:sdt>
    </w:p>
    <w:p w14:paraId="2F653C29" w14:textId="77777777" w:rsidR="00F45C5B" w:rsidRDefault="00F45C5B" w:rsidP="00356A7E"/>
    <w:p w14:paraId="19961936" w14:textId="5AC1370F" w:rsidR="00047337" w:rsidRDefault="00047337" w:rsidP="00356A7E">
      <w:r>
        <w:t xml:space="preserve">A pesar de los esfuerzos para mejorar el sistema de salud y el servicio de Cuidados Paliativos </w:t>
      </w:r>
      <w:r w:rsidR="008F2819">
        <w:t xml:space="preserve"> por ejemplo </w:t>
      </w:r>
      <w:r>
        <w:t>en México, aún existen múltiples problemas en el acceso a estos servicios y en la a tención a poblaciones minoritarias como la indígena, como la desigualdad social, la pobreza, la centralización de los servicios, barreras culturales y de lenguas entre otras. Como resultado obtenemos de que existe falta de atención adecuada a la cultura indígena por la ausencia de traductores en el sistema de salud y falta de sensibilización por parte del sistema de salud.</w:t>
      </w:r>
      <w:sdt>
        <w:sdtPr>
          <w:id w:val="-258523855"/>
          <w:citation/>
        </w:sdtPr>
        <w:sdtContent>
          <w:r w:rsidR="00F45C5B">
            <w:fldChar w:fldCharType="begin"/>
          </w:r>
          <w:r w:rsidR="00F45C5B">
            <w:instrText xml:space="preserve"> CITATION MIN14 \l 2058 </w:instrText>
          </w:r>
          <w:r w:rsidR="00F45C5B">
            <w:fldChar w:fldCharType="separate"/>
          </w:r>
          <w:r w:rsidR="00F45C5B">
            <w:rPr>
              <w:noProof/>
            </w:rPr>
            <w:t xml:space="preserve"> (SALDAÑA, 2014)</w:t>
          </w:r>
          <w:r w:rsidR="00F45C5B">
            <w:fldChar w:fldCharType="end"/>
          </w:r>
        </w:sdtContent>
      </w:sdt>
    </w:p>
    <w:p w14:paraId="33ECA18C" w14:textId="77777777" w:rsidR="00356A7E" w:rsidRDefault="00356A7E" w:rsidP="0044599F">
      <w:pPr>
        <w:ind w:right="1418"/>
      </w:pPr>
    </w:p>
    <w:p w14:paraId="0E5E0212" w14:textId="77777777" w:rsidR="00356A7E" w:rsidRDefault="00356A7E" w:rsidP="0044599F">
      <w:pPr>
        <w:ind w:right="1418"/>
      </w:pPr>
    </w:p>
    <w:p w14:paraId="4DD50809" w14:textId="17FE35AE" w:rsidR="0044599F" w:rsidRPr="0044599F" w:rsidRDefault="0044599F" w:rsidP="0044599F">
      <w:pPr>
        <w:ind w:right="1418"/>
      </w:pPr>
      <w:r>
        <w:t xml:space="preserve"> </w:t>
      </w:r>
    </w:p>
    <w:p w14:paraId="3326E7E2" w14:textId="77777777" w:rsidR="0044599F" w:rsidRDefault="0044599F" w:rsidP="00833193">
      <w:pPr>
        <w:ind w:right="1418"/>
        <w:rPr>
          <w:b/>
          <w:bCs/>
          <w:sz w:val="32"/>
          <w:szCs w:val="32"/>
        </w:rPr>
      </w:pPr>
    </w:p>
    <w:p w14:paraId="242217F8" w14:textId="4AFE418F" w:rsidR="0044599F" w:rsidRDefault="0044599F" w:rsidP="0044599F">
      <w:pPr>
        <w:ind w:right="1418"/>
        <w:rPr>
          <w:b/>
          <w:bCs/>
          <w:sz w:val="32"/>
          <w:szCs w:val="32"/>
        </w:rPr>
      </w:pPr>
      <w:r>
        <w:rPr>
          <w:b/>
          <w:bCs/>
          <w:sz w:val="32"/>
          <w:szCs w:val="32"/>
        </w:rPr>
        <w:tab/>
      </w:r>
    </w:p>
    <w:p w14:paraId="69DFEA27" w14:textId="77777777" w:rsidR="00092432" w:rsidRDefault="00092432" w:rsidP="00833193">
      <w:pPr>
        <w:ind w:right="1418"/>
        <w:rPr>
          <w:b/>
          <w:bCs/>
          <w:sz w:val="32"/>
          <w:szCs w:val="32"/>
        </w:rPr>
      </w:pPr>
    </w:p>
    <w:p w14:paraId="6B2CB657" w14:textId="77777777" w:rsidR="00833193" w:rsidRDefault="00833193" w:rsidP="00833193">
      <w:pPr>
        <w:ind w:right="1418"/>
        <w:rPr>
          <w:b/>
          <w:bCs/>
          <w:sz w:val="32"/>
          <w:szCs w:val="32"/>
        </w:rPr>
      </w:pPr>
    </w:p>
    <w:p w14:paraId="3EEC75EF" w14:textId="77777777" w:rsidR="00833193" w:rsidRPr="00833193" w:rsidRDefault="00833193" w:rsidP="00092432">
      <w:pPr>
        <w:ind w:right="1418"/>
      </w:pPr>
    </w:p>
    <w:p w14:paraId="42B7A203" w14:textId="77777777" w:rsidR="00833193" w:rsidRDefault="00833193" w:rsidP="00833193">
      <w:pPr>
        <w:ind w:left="2268" w:right="1418"/>
        <w:rPr>
          <w:b/>
          <w:bCs/>
          <w:sz w:val="32"/>
          <w:szCs w:val="32"/>
        </w:rPr>
      </w:pPr>
    </w:p>
    <w:p w14:paraId="2904EEE2" w14:textId="77777777" w:rsidR="00D24FB6" w:rsidRDefault="00D24FB6" w:rsidP="00833193">
      <w:pPr>
        <w:ind w:right="1418"/>
        <w:rPr>
          <w:b/>
          <w:bCs/>
          <w:sz w:val="32"/>
          <w:szCs w:val="32"/>
        </w:rPr>
      </w:pPr>
    </w:p>
    <w:p w14:paraId="673B7E17" w14:textId="754667B1" w:rsidR="006B68D9" w:rsidRDefault="006B68D9" w:rsidP="00833193">
      <w:pPr>
        <w:ind w:right="1418"/>
        <w:rPr>
          <w:b/>
          <w:bCs/>
          <w:sz w:val="32"/>
          <w:szCs w:val="32"/>
        </w:rPr>
      </w:pPr>
      <w:r>
        <w:rPr>
          <w:b/>
          <w:bCs/>
          <w:sz w:val="32"/>
          <w:szCs w:val="32"/>
        </w:rPr>
        <w:lastRenderedPageBreak/>
        <w:t>JUSTIFICACION</w:t>
      </w:r>
    </w:p>
    <w:p w14:paraId="1A4DA830" w14:textId="77777777" w:rsidR="006B68D9" w:rsidRDefault="006B68D9" w:rsidP="00833193">
      <w:pPr>
        <w:ind w:right="1418"/>
        <w:rPr>
          <w:b/>
          <w:bCs/>
          <w:sz w:val="32"/>
          <w:szCs w:val="32"/>
        </w:rPr>
      </w:pPr>
    </w:p>
    <w:p w14:paraId="3873A7FE" w14:textId="224D73FC" w:rsidR="006B68D9" w:rsidRDefault="006B68D9" w:rsidP="006B68D9">
      <w:r>
        <w:t xml:space="preserve">La atención  a los pacientes con enfermedades crónicas y terminales es un reto creciente en muchos países, incluido en México. Los Cuidados Paliativos son los cuidados activos y totales que se centra en conseguir  la mejor  calidad de vida posible de los pacientes con enfermedades crónicas y sus familias, controlando los síntomas de </w:t>
      </w:r>
      <w:r w:rsidR="001730B6">
        <w:t>alivio de dolor, físicos, psicológicos,  espirituales y sociales de los pacientes.</w:t>
      </w:r>
    </w:p>
    <w:p w14:paraId="673E55C2" w14:textId="77777777" w:rsidR="001730B6" w:rsidRDefault="001730B6" w:rsidP="006B68D9"/>
    <w:p w14:paraId="4E7C889F" w14:textId="612576AB" w:rsidR="006B68D9" w:rsidRDefault="001730B6" w:rsidP="006B68D9">
      <w:r>
        <w:t xml:space="preserve">En México así como en el estado de Chiapas, la </w:t>
      </w:r>
      <w:r w:rsidR="00D24FB6">
        <w:t>mayoría</w:t>
      </w:r>
      <w:r>
        <w:t xml:space="preserve"> de los Cuidados Paliativos  están concentrados en las zonas urbanas, lo que deja a las comunidades rurales y rezagadas sin el beneficio de estos servicios esenciales. Según la OMS actualmente, a nivel mundial tan solo el 14% de las personas que necesitan asistencia paliativa la reciben</w:t>
      </w:r>
      <w:r w:rsidR="00A14DC2">
        <w:t xml:space="preserve"> y en México, se estima que solo el 20% de pacientes con enfermedades terminales tiene acceso a cuidados paliativos.</w:t>
      </w:r>
    </w:p>
    <w:p w14:paraId="19878AD0" w14:textId="4E249AA5" w:rsidR="00A14DC2" w:rsidRDefault="00A14DC2" w:rsidP="006B68D9">
      <w:r>
        <w:t>Las zonas rurales son las más afectadas, enfrentan diferentes desafíos en la atención de los pacientes con enfermedades crónicas y terminales, la falta de acceso a los se</w:t>
      </w:r>
      <w:r w:rsidR="004A757D">
        <w:t>r</w:t>
      </w:r>
      <w:r>
        <w:t xml:space="preserve">vicios de salud, la escases de recursos económicos y las distancias para llegar a un centro de salud lo hacen cada vez más difícil la obtención del servicio. </w:t>
      </w:r>
    </w:p>
    <w:p w14:paraId="2D50DFB8" w14:textId="77777777" w:rsidR="00D24FB6" w:rsidRDefault="00D24FB6" w:rsidP="006B68D9"/>
    <w:p w14:paraId="634F2138" w14:textId="6D4D77D7" w:rsidR="00A14DC2" w:rsidRDefault="00A14DC2" w:rsidP="006B68D9">
      <w:r>
        <w:t>La falta de los se</w:t>
      </w:r>
      <w:r w:rsidR="004A757D">
        <w:t>r</w:t>
      </w:r>
      <w:r>
        <w:t>vicios de Cuidados Paliativos en zonas rurales puede afectar y tener consecuencias graves para los pacientes y sus familias, al no contar con estos servic</w:t>
      </w:r>
      <w:r w:rsidR="004A757D">
        <w:t>i</w:t>
      </w:r>
      <w:r>
        <w:t>os y no poder controlar el dolor y los s</w:t>
      </w:r>
      <w:r w:rsidR="004A757D">
        <w:t>í</w:t>
      </w:r>
      <w:r>
        <w:t>ntomas como la an</w:t>
      </w:r>
      <w:r w:rsidR="004A757D">
        <w:t>s</w:t>
      </w:r>
      <w:r>
        <w:t>iedad, la depresión y la perdida de</w:t>
      </w:r>
      <w:r w:rsidR="004A757D">
        <w:t xml:space="preserve"> </w:t>
      </w:r>
      <w:r>
        <w:t>la calidad de vida</w:t>
      </w:r>
      <w:r w:rsidR="004A757D">
        <w:t>. Así como el apoyo psicológico y espiritual que afecta de manera negativa en la enfermedad y en la muerte.</w:t>
      </w:r>
    </w:p>
    <w:p w14:paraId="7C864F3D" w14:textId="3F1712AF" w:rsidR="004A757D" w:rsidRDefault="004A757D" w:rsidP="006B68D9">
      <w:r>
        <w:lastRenderedPageBreak/>
        <w:t xml:space="preserve">Es necesario y urgente desarrollar estrategias e implementar programas de cuidados paliativos en zonas rurales. Apegados a sus usos y costumbres, para esto se debe capacitar al personal de salud en cuidados paliativos,  para poder incluir a </w:t>
      </w:r>
      <w:r w:rsidR="00D24FB6">
        <w:t>todos los miembros</w:t>
      </w:r>
      <w:r>
        <w:t xml:space="preserve"> de las comunidades, capacitarlos para apoyo hacia los demás </w:t>
      </w:r>
      <w:r w:rsidR="00D24FB6">
        <w:t xml:space="preserve">y saber cómo </w:t>
      </w:r>
      <w:r>
        <w:t xml:space="preserve">enfrentar este tipo de enfermedades. </w:t>
      </w:r>
    </w:p>
    <w:p w14:paraId="1C8664C8" w14:textId="77777777" w:rsidR="004A757D" w:rsidRDefault="004A757D" w:rsidP="006B68D9">
      <w:pPr>
        <w:rPr>
          <w:b/>
          <w:bCs/>
          <w:sz w:val="32"/>
          <w:szCs w:val="32"/>
        </w:rPr>
      </w:pPr>
    </w:p>
    <w:p w14:paraId="6FAA19C1" w14:textId="77777777" w:rsidR="006B68D9" w:rsidRDefault="006B68D9" w:rsidP="00833193">
      <w:pPr>
        <w:ind w:right="1418"/>
        <w:rPr>
          <w:b/>
          <w:bCs/>
          <w:sz w:val="32"/>
          <w:szCs w:val="32"/>
        </w:rPr>
      </w:pPr>
    </w:p>
    <w:p w14:paraId="1898EF83" w14:textId="77777777" w:rsidR="006B68D9" w:rsidRPr="006B68D9" w:rsidRDefault="006B68D9" w:rsidP="00833193">
      <w:pPr>
        <w:ind w:right="1418"/>
        <w:rPr>
          <w:b/>
          <w:bCs/>
        </w:rPr>
      </w:pPr>
    </w:p>
    <w:p w14:paraId="5E6D27C1" w14:textId="77777777" w:rsidR="00833193" w:rsidRDefault="00833193"/>
    <w:p w14:paraId="03E8DAF7" w14:textId="77777777" w:rsidR="00833193" w:rsidRDefault="00833193"/>
    <w:p w14:paraId="7E24A725" w14:textId="77777777" w:rsidR="00833193" w:rsidRDefault="00833193"/>
    <w:p w14:paraId="669012ED" w14:textId="77777777" w:rsidR="00833193" w:rsidRDefault="00833193"/>
    <w:p w14:paraId="7D7CC266" w14:textId="77777777" w:rsidR="00833193" w:rsidRDefault="00833193"/>
    <w:p w14:paraId="046D8EAA" w14:textId="77777777" w:rsidR="00833193" w:rsidRDefault="00833193"/>
    <w:p w14:paraId="71DE368F" w14:textId="77777777" w:rsidR="00833193" w:rsidRDefault="00833193"/>
    <w:p w14:paraId="50F754A8" w14:textId="77777777" w:rsidR="00833193" w:rsidRDefault="00833193"/>
    <w:p w14:paraId="767E8301" w14:textId="77777777" w:rsidR="00833193" w:rsidRDefault="00833193"/>
    <w:p w14:paraId="0F99356D" w14:textId="77777777" w:rsidR="00833193" w:rsidRDefault="00833193"/>
    <w:p w14:paraId="2B5A8132" w14:textId="77777777" w:rsidR="00833193" w:rsidRDefault="00833193"/>
    <w:p w14:paraId="0E2117D1" w14:textId="77777777" w:rsidR="00833193" w:rsidRDefault="00833193"/>
    <w:p w14:paraId="34FE7C5D" w14:textId="77777777" w:rsidR="00833193" w:rsidRDefault="00833193"/>
    <w:p w14:paraId="6C148F32" w14:textId="77777777" w:rsidR="00833193" w:rsidRDefault="00833193"/>
    <w:p w14:paraId="347411DE" w14:textId="77777777" w:rsidR="00833193" w:rsidRDefault="00833193"/>
    <w:p w14:paraId="1D5929BA" w14:textId="77777777" w:rsidR="00833193" w:rsidRDefault="00833193"/>
    <w:p w14:paraId="78060670" w14:textId="77777777" w:rsidR="00833193" w:rsidRDefault="00833193"/>
    <w:p w14:paraId="06BA4A12" w14:textId="77777777" w:rsidR="00833193" w:rsidRDefault="00833193"/>
    <w:p w14:paraId="3FB832BD" w14:textId="77777777" w:rsidR="00833193" w:rsidRDefault="00833193"/>
    <w:p w14:paraId="663AB449" w14:textId="77777777" w:rsidR="00833193" w:rsidRDefault="00833193"/>
    <w:p w14:paraId="63C4596D" w14:textId="77777777" w:rsidR="00833193" w:rsidRDefault="00833193"/>
    <w:p w14:paraId="7D79385F" w14:textId="77777777" w:rsidR="00833193" w:rsidRDefault="00833193"/>
    <w:p w14:paraId="47E79455" w14:textId="77777777" w:rsidR="00833193" w:rsidRDefault="00833193"/>
    <w:p w14:paraId="1A02A8AE" w14:textId="77777777" w:rsidR="00833193" w:rsidRDefault="00833193"/>
    <w:p w14:paraId="769646E3" w14:textId="77777777" w:rsidR="00833193" w:rsidRDefault="00833193"/>
    <w:p w14:paraId="3C69E849" w14:textId="77777777" w:rsidR="00833193" w:rsidRDefault="00833193"/>
    <w:p w14:paraId="2F33473D" w14:textId="77777777" w:rsidR="00833193" w:rsidRDefault="00833193"/>
    <w:p w14:paraId="15ABC1DF" w14:textId="77777777" w:rsidR="00833193" w:rsidRDefault="00833193"/>
    <w:p w14:paraId="22E884E1" w14:textId="77777777" w:rsidR="00833193" w:rsidRDefault="00833193"/>
    <w:p w14:paraId="6E8C7EFE" w14:textId="77777777" w:rsidR="00833193" w:rsidRDefault="00833193"/>
    <w:sectPr w:rsidR="00833193" w:rsidSect="00BF1BF0">
      <w:pgSz w:w="12240" w:h="15840" w:code="1"/>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67"/>
    <w:rsid w:val="00047337"/>
    <w:rsid w:val="00092432"/>
    <w:rsid w:val="000B12A7"/>
    <w:rsid w:val="001730B6"/>
    <w:rsid w:val="001902C8"/>
    <w:rsid w:val="00356A7E"/>
    <w:rsid w:val="00422EFF"/>
    <w:rsid w:val="0044599F"/>
    <w:rsid w:val="004A757D"/>
    <w:rsid w:val="00555CC8"/>
    <w:rsid w:val="006B68D9"/>
    <w:rsid w:val="00833193"/>
    <w:rsid w:val="008F2819"/>
    <w:rsid w:val="00A14DC2"/>
    <w:rsid w:val="00A77C08"/>
    <w:rsid w:val="00B90600"/>
    <w:rsid w:val="00BF1BF0"/>
    <w:rsid w:val="00D13167"/>
    <w:rsid w:val="00D24FB6"/>
    <w:rsid w:val="00D60C4F"/>
    <w:rsid w:val="00DB5D0B"/>
    <w:rsid w:val="00E53209"/>
    <w:rsid w:val="00F45C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F254"/>
  <w15:chartTrackingRefBased/>
  <w15:docId w15:val="{8249F9A3-007B-412E-BAA9-74906E5D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s-MX"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67"/>
  </w:style>
  <w:style w:type="paragraph" w:styleId="Ttulo1">
    <w:name w:val="heading 1"/>
    <w:basedOn w:val="Normal"/>
    <w:next w:val="Normal"/>
    <w:link w:val="Ttulo1Car"/>
    <w:uiPriority w:val="9"/>
    <w:qFormat/>
    <w:rsid w:val="00D131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131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1316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1316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1316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1316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316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316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316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316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1316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1316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1316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1316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1316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316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316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3167"/>
    <w:rPr>
      <w:rFonts w:eastAsiaTheme="majorEastAsia" w:cstheme="majorBidi"/>
      <w:color w:val="272727" w:themeColor="text1" w:themeTint="D8"/>
    </w:rPr>
  </w:style>
  <w:style w:type="paragraph" w:styleId="Ttulo">
    <w:name w:val="Title"/>
    <w:basedOn w:val="Normal"/>
    <w:next w:val="Normal"/>
    <w:link w:val="TtuloCar"/>
    <w:uiPriority w:val="10"/>
    <w:qFormat/>
    <w:rsid w:val="00D13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31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316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316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3167"/>
    <w:pPr>
      <w:spacing w:before="160"/>
      <w:jc w:val="center"/>
    </w:pPr>
    <w:rPr>
      <w:i/>
      <w:iCs/>
      <w:color w:val="404040" w:themeColor="text1" w:themeTint="BF"/>
    </w:rPr>
  </w:style>
  <w:style w:type="character" w:customStyle="1" w:styleId="CitaCar">
    <w:name w:val="Cita Car"/>
    <w:basedOn w:val="Fuentedeprrafopredeter"/>
    <w:link w:val="Cita"/>
    <w:uiPriority w:val="29"/>
    <w:rsid w:val="00D13167"/>
    <w:rPr>
      <w:i/>
      <w:iCs/>
      <w:color w:val="404040" w:themeColor="text1" w:themeTint="BF"/>
    </w:rPr>
  </w:style>
  <w:style w:type="paragraph" w:styleId="Prrafodelista">
    <w:name w:val="List Paragraph"/>
    <w:basedOn w:val="Normal"/>
    <w:uiPriority w:val="34"/>
    <w:qFormat/>
    <w:rsid w:val="00D13167"/>
    <w:pPr>
      <w:ind w:left="720"/>
      <w:contextualSpacing/>
    </w:pPr>
  </w:style>
  <w:style w:type="character" w:styleId="nfasisintenso">
    <w:name w:val="Intense Emphasis"/>
    <w:basedOn w:val="Fuentedeprrafopredeter"/>
    <w:uiPriority w:val="21"/>
    <w:qFormat/>
    <w:rsid w:val="00D13167"/>
    <w:rPr>
      <w:i/>
      <w:iCs/>
      <w:color w:val="2F5496" w:themeColor="accent1" w:themeShade="BF"/>
    </w:rPr>
  </w:style>
  <w:style w:type="paragraph" w:styleId="Citadestacada">
    <w:name w:val="Intense Quote"/>
    <w:basedOn w:val="Normal"/>
    <w:next w:val="Normal"/>
    <w:link w:val="CitadestacadaCar"/>
    <w:uiPriority w:val="30"/>
    <w:qFormat/>
    <w:rsid w:val="00D13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13167"/>
    <w:rPr>
      <w:i/>
      <w:iCs/>
      <w:color w:val="2F5496" w:themeColor="accent1" w:themeShade="BF"/>
    </w:rPr>
  </w:style>
  <w:style w:type="character" w:styleId="Referenciaintensa">
    <w:name w:val="Intense Reference"/>
    <w:basedOn w:val="Fuentedeprrafopredeter"/>
    <w:uiPriority w:val="32"/>
    <w:qFormat/>
    <w:rsid w:val="00D13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8072">
      <w:bodyDiv w:val="1"/>
      <w:marLeft w:val="0"/>
      <w:marRight w:val="0"/>
      <w:marTop w:val="0"/>
      <w:marBottom w:val="0"/>
      <w:divBdr>
        <w:top w:val="none" w:sz="0" w:space="0" w:color="auto"/>
        <w:left w:val="none" w:sz="0" w:space="0" w:color="auto"/>
        <w:bottom w:val="none" w:sz="0" w:space="0" w:color="auto"/>
        <w:right w:val="none" w:sz="0" w:space="0" w:color="auto"/>
      </w:divBdr>
    </w:div>
    <w:div w:id="644891338">
      <w:bodyDiv w:val="1"/>
      <w:marLeft w:val="0"/>
      <w:marRight w:val="0"/>
      <w:marTop w:val="0"/>
      <w:marBottom w:val="0"/>
      <w:divBdr>
        <w:top w:val="none" w:sz="0" w:space="0" w:color="auto"/>
        <w:left w:val="none" w:sz="0" w:space="0" w:color="auto"/>
        <w:bottom w:val="none" w:sz="0" w:space="0" w:color="auto"/>
        <w:right w:val="none" w:sz="0" w:space="0" w:color="auto"/>
      </w:divBdr>
    </w:div>
    <w:div w:id="770198734">
      <w:bodyDiv w:val="1"/>
      <w:marLeft w:val="0"/>
      <w:marRight w:val="0"/>
      <w:marTop w:val="0"/>
      <w:marBottom w:val="0"/>
      <w:divBdr>
        <w:top w:val="none" w:sz="0" w:space="0" w:color="auto"/>
        <w:left w:val="none" w:sz="0" w:space="0" w:color="auto"/>
        <w:bottom w:val="none" w:sz="0" w:space="0" w:color="auto"/>
        <w:right w:val="none" w:sz="0" w:space="0" w:color="auto"/>
      </w:divBdr>
    </w:div>
    <w:div w:id="990334068">
      <w:bodyDiv w:val="1"/>
      <w:marLeft w:val="0"/>
      <w:marRight w:val="0"/>
      <w:marTop w:val="0"/>
      <w:marBottom w:val="0"/>
      <w:divBdr>
        <w:top w:val="none" w:sz="0" w:space="0" w:color="auto"/>
        <w:left w:val="none" w:sz="0" w:space="0" w:color="auto"/>
        <w:bottom w:val="none" w:sz="0" w:space="0" w:color="auto"/>
        <w:right w:val="none" w:sz="0" w:space="0" w:color="auto"/>
      </w:divBdr>
    </w:div>
    <w:div w:id="1607884076">
      <w:bodyDiv w:val="1"/>
      <w:marLeft w:val="0"/>
      <w:marRight w:val="0"/>
      <w:marTop w:val="0"/>
      <w:marBottom w:val="0"/>
      <w:divBdr>
        <w:top w:val="none" w:sz="0" w:space="0" w:color="auto"/>
        <w:left w:val="none" w:sz="0" w:space="0" w:color="auto"/>
        <w:bottom w:val="none" w:sz="0" w:space="0" w:color="auto"/>
        <w:right w:val="none" w:sz="0" w:space="0" w:color="auto"/>
      </w:divBdr>
    </w:div>
    <w:div w:id="1751075655">
      <w:bodyDiv w:val="1"/>
      <w:marLeft w:val="0"/>
      <w:marRight w:val="0"/>
      <w:marTop w:val="0"/>
      <w:marBottom w:val="0"/>
      <w:divBdr>
        <w:top w:val="none" w:sz="0" w:space="0" w:color="auto"/>
        <w:left w:val="none" w:sz="0" w:space="0" w:color="auto"/>
        <w:bottom w:val="none" w:sz="0" w:space="0" w:color="auto"/>
        <w:right w:val="none" w:sz="0" w:space="0" w:color="auto"/>
      </w:divBdr>
    </w:div>
    <w:div w:id="1865708922">
      <w:bodyDiv w:val="1"/>
      <w:marLeft w:val="0"/>
      <w:marRight w:val="0"/>
      <w:marTop w:val="0"/>
      <w:marBottom w:val="0"/>
      <w:divBdr>
        <w:top w:val="none" w:sz="0" w:space="0" w:color="auto"/>
        <w:left w:val="none" w:sz="0" w:space="0" w:color="auto"/>
        <w:bottom w:val="none" w:sz="0" w:space="0" w:color="auto"/>
        <w:right w:val="none" w:sz="0" w:space="0" w:color="auto"/>
      </w:divBdr>
    </w:div>
    <w:div w:id="19604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SAM17</b:Tag>
    <b:SourceType>Book</b:SourceType>
    <b:Guid>{51E2527B-6ED7-4CFE-9130-BD8BA00F138F}</b:Guid>
    <b:Author>
      <b:Author>
        <b:NameList>
          <b:Person>
            <b:Last>MERCEDES</b:Last>
            <b:First>SAMPALLO</b:First>
            <b:Middle>PEDROZA ROSA</b:Middle>
          </b:Person>
        </b:NameList>
      </b:Author>
    </b:Author>
    <b:Year> 2017</b:Year>
    <b:RefOrder>5</b:RefOrder>
  </b:Source>
  <b:Source>
    <b:Tag>ROS17</b:Tag>
    <b:SourceType>Book</b:SourceType>
    <b:Guid>{685A90A9-4D18-47C8-97E3-65EBBAB3D78D}</b:Guid>
    <b:Author>
      <b:Author>
        <b:NameList>
          <b:Person>
            <b:Last>SAMPALLO</b:Last>
            <b:First>ROSA</b:First>
            <b:Middle>MERCEDES</b:Middle>
          </b:Person>
        </b:NameList>
      </b:Author>
    </b:Author>
    <b:Year>2017</b:Year>
    <b:RefOrder>1</b:RefOrder>
  </b:Source>
  <b:Source>
    <b:Tag>MIN14</b:Tag>
    <b:SourceType>JournalArticle</b:SourceType>
    <b:Guid>{D37F91C0-A757-4381-B845-97351D605A1D}</b:Guid>
    <b:Title>MEDICINA SALUD Y SOCIEDAD, REVISTA ELECTRONICA</b:Title>
    <b:Year>2014</b:Year>
    <b:Pages>18</b:Pages>
    <b:Author>
      <b:Author>
        <b:NameList>
          <b:Person>
            <b:Last>SALDAÑA</b:Last>
            <b:First>MINERVA</b:First>
          </b:Person>
        </b:NameList>
      </b:Author>
    </b:Author>
    <b:RefOrder>2</b:RefOrder>
  </b:Source>
  <b:Source>
    <b:Tag>PAT20</b:Tag>
    <b:SourceType>JournalArticle</b:SourceType>
    <b:Guid>{619EAB8F-C6D1-4584-9F80-875DF73E07E4}</b:Guid>
    <b:Author>
      <b:Author>
        <b:NameList>
          <b:Person>
            <b:Last>BONILLA</b:Last>
            <b:First>PATRICIA</b:First>
          </b:Person>
        </b:NameList>
      </b:Author>
    </b:Author>
    <b:Title>CUIDADOS PALIATIVOS EN LATINOAMERICA</b:Title>
    <b:Year>2020</b:Year>
    <b:Pages>10</b:Pages>
    <b:RefOrder>3</b:RefOrder>
  </b:Source>
  <b:Source>
    <b:Tag>Atl23</b:Tag>
    <b:SourceType>BookSection</b:SourceType>
    <b:Guid>{89F68ED4-0ADE-4997-8446-979941BCF524}</b:Guid>
    <b:Title>Atlas Mexicano de Cuidado Paliativos</b:Title>
    <b:Year>2023</b:Year>
    <b:Pages>242</b:Pages>
    <b:City>México, D.F.</b:City>
    <b:Author>
      <b:Author>
        <b:NameList>
          <b:Person>
            <b:Last>ISBN</b:Last>
            <b:First>Atlas</b:First>
            <b:Middle>Mex Cuidados Paliativos</b:Middle>
          </b:Person>
        </b:NameList>
      </b:Author>
    </b:Author>
    <b:RefOrder>4</b:RefOrder>
  </b:Source>
</b:Sources>
</file>

<file path=customXml/itemProps1.xml><?xml version="1.0" encoding="utf-8"?>
<ds:datastoreItem xmlns:ds="http://schemas.openxmlformats.org/officeDocument/2006/customXml" ds:itemID="{81364524-AB25-4332-875B-053DF4FF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11</Pages>
  <Words>788</Words>
  <Characters>4338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Maria Alvarez López</dc:creator>
  <cp:keywords/>
  <dc:description/>
  <cp:lastModifiedBy>Dulce Maria Alvarez López</cp:lastModifiedBy>
  <cp:revision>1</cp:revision>
  <dcterms:created xsi:type="dcterms:W3CDTF">2025-02-06T21:59:00Z</dcterms:created>
  <dcterms:modified xsi:type="dcterms:W3CDTF">2025-02-07T05:52:00Z</dcterms:modified>
</cp:coreProperties>
</file>