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76" w:rsidRDefault="00E02276" w:rsidP="00E02276">
      <w:pPr>
        <w:pStyle w:val="Ttulo"/>
      </w:pPr>
      <w:r>
        <w:t xml:space="preserve">METACOMANTOS  </w:t>
      </w:r>
    </w:p>
    <w:p w:rsidR="00E02276" w:rsidRPr="00E02276" w:rsidRDefault="00E02276" w:rsidP="00E02276">
      <w:r>
        <w:t>¿</w:t>
      </w:r>
      <w:r w:rsidRPr="00E02276">
        <w:rPr>
          <w:rFonts w:ascii="Verdana" w:eastAsia="Times New Roman" w:hAnsi="Verdana" w:cs="Arial"/>
          <w:color w:val="333333"/>
          <w:lang w:eastAsia="es-MX"/>
        </w:rPr>
        <w:t xml:space="preserve"> </w:t>
      </w:r>
      <w:r w:rsidRPr="00E02276">
        <w:t xml:space="preserve">Un </w:t>
      </w:r>
      <w:proofErr w:type="spellStart"/>
      <w:r w:rsidRPr="00E02276">
        <w:t>metacomando</w:t>
      </w:r>
      <w:proofErr w:type="spellEnd"/>
      <w:r w:rsidRPr="00E02276">
        <w:t xml:space="preserve">  es la combinación de teclas en un teclado de computadora  para realizar una tarea </w:t>
      </w:r>
      <w:proofErr w:type="spellStart"/>
      <w:r w:rsidRPr="00E02276">
        <w:t>especifica</w:t>
      </w:r>
      <w:proofErr w:type="spellEnd"/>
      <w:r w:rsidRPr="00E02276">
        <w:t xml:space="preserve">, como normalmente lo haríamos con un mouse, es decir, normalmente el uso del </w:t>
      </w:r>
      <w:proofErr w:type="spellStart"/>
      <w:r w:rsidRPr="00E02276">
        <w:t>metacomando</w:t>
      </w:r>
      <w:proofErr w:type="spellEnd"/>
      <w:r w:rsidRPr="00E02276">
        <w:t xml:space="preserve"> lo usan las personas que su mouse en ese momento no </w:t>
      </w:r>
      <w:proofErr w:type="spellStart"/>
      <w:r w:rsidRPr="00E02276">
        <w:t>esta</w:t>
      </w:r>
      <w:proofErr w:type="spellEnd"/>
      <w:r w:rsidRPr="00E02276">
        <w:t xml:space="preserve"> funcionando -que es lo </w:t>
      </w:r>
      <w:proofErr w:type="spellStart"/>
      <w:r w:rsidRPr="00E02276">
        <w:t>mas</w:t>
      </w:r>
      <w:proofErr w:type="spellEnd"/>
      <w:r w:rsidRPr="00E02276">
        <w:t xml:space="preserve"> </w:t>
      </w:r>
      <w:proofErr w:type="spellStart"/>
      <w:r w:rsidRPr="00E02276">
        <w:t>comun</w:t>
      </w:r>
      <w:proofErr w:type="spellEnd"/>
      <w:r w:rsidRPr="00E02276">
        <w:t>- o cuando realmente desean aprender a utilizar el teclado y no ser dependiente del Mouse</w:t>
      </w:r>
      <w:r w:rsidRPr="00E02276">
        <w:br/>
      </w:r>
      <w:r w:rsidRPr="00E02276">
        <w:br/>
        <w:t xml:space="preserve">Ejemplo: El </w:t>
      </w:r>
      <w:proofErr w:type="spellStart"/>
      <w:r w:rsidRPr="00E02276">
        <w:t>metacomando</w:t>
      </w:r>
      <w:proofErr w:type="spellEnd"/>
      <w:r w:rsidRPr="00E02276">
        <w:t xml:space="preserve"> (Windows + D) muestra el escritorio, esto sirve cuando tienes varias aplicaciones (programas) en tu pantalla y se te ocurre ir a tu escritorio en vez de minimizar</w:t>
      </w:r>
      <w:hyperlink r:id="rId8" w:history="1">
        <w:r w:rsidRPr="00E02276">
          <w:rPr>
            <w:rStyle w:val="Hipervnculo"/>
          </w:rPr>
          <w:t> ventana</w:t>
        </w:r>
      </w:hyperlink>
      <w:r w:rsidRPr="00E02276">
        <w:t> por </w:t>
      </w:r>
      <w:hyperlink r:id="rId9" w:history="1">
        <w:r w:rsidRPr="00E02276">
          <w:rPr>
            <w:rStyle w:val="Hipervnculo"/>
          </w:rPr>
          <w:t>ventana </w:t>
        </w:r>
      </w:hyperlink>
      <w:r w:rsidRPr="00E02276">
        <w:t>lo presionas y estarás ahí.</w:t>
      </w:r>
      <w:r w:rsidRPr="00E02276">
        <w:br/>
      </w:r>
      <w:r w:rsidRPr="00E02276">
        <w:br/>
      </w:r>
      <w:r w:rsidRPr="00E02276">
        <w:br/>
      </w:r>
    </w:p>
    <w:p w:rsidR="00E02276" w:rsidRPr="00E02276" w:rsidRDefault="00E02276" w:rsidP="00E02276">
      <w:r w:rsidRPr="00E02276">
        <w:drawing>
          <wp:inline distT="0" distB="0" distL="0" distR="0">
            <wp:extent cx="3048000" cy="2209800"/>
            <wp:effectExtent l="0" t="0" r="0" b="0"/>
            <wp:docPr id="2" name="Imagen 2" descr="https://4.bp.blogspot.com/-g7GIafwYmO8/VM_8gn9B8eI/AAAAAAAAABI/39nZlqtRWzg/s1600/start_keyboard_windows_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g7GIafwYmO8/VM_8gn9B8eI/AAAAAAAAABI/39nZlqtRWzg/s1600/start_keyboard_windows_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B31">
        <w:t xml:space="preserve"> </w:t>
      </w:r>
    </w:p>
    <w:p w:rsidR="00536B31" w:rsidRPr="00536B31" w:rsidRDefault="00E02276" w:rsidP="00536B31">
      <w:pPr>
        <w:numPr>
          <w:ilvl w:val="0"/>
          <w:numId w:val="2"/>
        </w:numPr>
      </w:pPr>
      <w:bookmarkStart w:id="0" w:name="comments"/>
      <w:bookmarkEnd w:id="0"/>
      <w:r>
        <w:t xml:space="preserve">EJEMPLOS. </w:t>
      </w:r>
      <w:r w:rsidRPr="00E02276">
        <w:t>CTRL + ESC: abrir menú inicio. CTRL + T: abrir una nueva pestaña de Internet. ALT + TAB: pasar de un programa a otro. ALT + F4: salir del programa.</w:t>
      </w:r>
      <w:r w:rsidR="00536B31">
        <w:t xml:space="preserve"> </w:t>
      </w:r>
      <w:r w:rsidR="00536B31" w:rsidRPr="00536B31">
        <w:t xml:space="preserve">Copiar: </w:t>
      </w:r>
      <w:proofErr w:type="spellStart"/>
      <w:r w:rsidR="00536B31" w:rsidRPr="00536B31">
        <w:t>Ctrl</w:t>
      </w:r>
      <w:proofErr w:type="spellEnd"/>
      <w:r w:rsidR="00536B31" w:rsidRPr="00536B31">
        <w:t xml:space="preserve"> + C.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 xml:space="preserve">Cortar: </w:t>
      </w:r>
      <w:proofErr w:type="spellStart"/>
      <w:r w:rsidRPr="00536B31">
        <w:t>Ctrl</w:t>
      </w:r>
      <w:proofErr w:type="spellEnd"/>
      <w:r w:rsidRPr="00536B31">
        <w:t xml:space="preserve"> + X.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 xml:space="preserve">Pegar: </w:t>
      </w:r>
      <w:proofErr w:type="spellStart"/>
      <w:r w:rsidRPr="00536B31">
        <w:t>Ctrl</w:t>
      </w:r>
      <w:proofErr w:type="spellEnd"/>
      <w:r w:rsidRPr="00536B31">
        <w:t xml:space="preserve"> + V.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>Maximizar ventana: F11o </w:t>
      </w:r>
      <w:r w:rsidRPr="00536B31">
        <w:rPr>
          <w:b/>
          <w:bCs/>
        </w:rPr>
        <w:t>Windows</w:t>
      </w:r>
      <w:r w:rsidRPr="00536B31">
        <w:t> del logotipo + flecha arriba.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>Abrir la vista de tareas: </w:t>
      </w:r>
      <w:r w:rsidRPr="00536B31">
        <w:rPr>
          <w:b/>
          <w:bCs/>
        </w:rPr>
        <w:t>Windows</w:t>
      </w:r>
      <w:r w:rsidRPr="00536B31">
        <w:t xml:space="preserve"> del logotipo + </w:t>
      </w:r>
      <w:proofErr w:type="spellStart"/>
      <w:r w:rsidRPr="00536B31">
        <w:t>Tab</w:t>
      </w:r>
      <w:proofErr w:type="spellEnd"/>
      <w:r w:rsidRPr="00536B31">
        <w:t>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>Mostrar y ocultar el escritorio: </w:t>
      </w:r>
      <w:r w:rsidRPr="00536B31">
        <w:rPr>
          <w:b/>
          <w:bCs/>
        </w:rPr>
        <w:t>Windows</w:t>
      </w:r>
      <w:r w:rsidRPr="00536B31">
        <w:t> del logotipo + D.</w:t>
      </w:r>
    </w:p>
    <w:p w:rsidR="00536B31" w:rsidRPr="00536B31" w:rsidRDefault="00536B31" w:rsidP="009A360A">
      <w:pPr>
        <w:numPr>
          <w:ilvl w:val="0"/>
          <w:numId w:val="2"/>
        </w:numPr>
      </w:pPr>
      <w:r w:rsidRPr="00536B31">
        <w:t xml:space="preserve">Cambiar entre aplicaciones abiertas: </w:t>
      </w:r>
      <w:proofErr w:type="spellStart"/>
      <w:r w:rsidRPr="00536B31">
        <w:t>Alt</w:t>
      </w:r>
      <w:proofErr w:type="spellEnd"/>
      <w:r w:rsidRPr="00536B31">
        <w:t xml:space="preserve"> + </w:t>
      </w:r>
      <w:proofErr w:type="spellStart"/>
      <w:r w:rsidRPr="00536B31">
        <w:t>T</w:t>
      </w:r>
      <w:r w:rsidRPr="00536B31">
        <w:rPr>
          <w:b/>
          <w:bCs/>
        </w:rPr>
        <w:t>Tecla</w:t>
      </w:r>
      <w:proofErr w:type="spellEnd"/>
      <w:r w:rsidRPr="00536B31">
        <w:rPr>
          <w:b/>
          <w:bCs/>
        </w:rPr>
        <w:t xml:space="preserve"> de Windows + </w:t>
      </w:r>
      <w:proofErr w:type="spellStart"/>
      <w:r w:rsidRPr="00536B31">
        <w:rPr>
          <w:b/>
          <w:bCs/>
        </w:rPr>
        <w:t>Ctrl</w:t>
      </w:r>
      <w:proofErr w:type="spellEnd"/>
      <w:r w:rsidRPr="00536B31">
        <w:rPr>
          <w:b/>
          <w:bCs/>
        </w:rPr>
        <w:t xml:space="preserve"> + D</w:t>
      </w:r>
      <w:r w:rsidRPr="00536B31">
        <w:t xml:space="preserve">: </w:t>
      </w:r>
      <w:r w:rsidR="009A360A">
        <w:t>Crea un nuevo escritor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rPr>
          <w:lang w:val="es-ES"/>
        </w:rPr>
        <w:lastRenderedPageBreak/>
        <w:t>CTRL + N: negrita. CTRL + E: seleccionar todo. CTRL + P: imprimir. CTRL + G: guardar.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 xml:space="preserve">Tecla de Windows + </w:t>
      </w:r>
      <w:proofErr w:type="spellStart"/>
      <w:r w:rsidRPr="00536B31">
        <w:t>Ctrl</w:t>
      </w:r>
      <w:proofErr w:type="spellEnd"/>
      <w:r w:rsidRPr="00536B31">
        <w:t xml:space="preserve"> + Derecha: Te mueves hacia el escritorio virtual de la derecha. Tecla de Windows + </w:t>
      </w:r>
      <w:proofErr w:type="spellStart"/>
      <w:r w:rsidRPr="00536B31">
        <w:t>Ctrl</w:t>
      </w:r>
      <w:proofErr w:type="spellEnd"/>
      <w:r w:rsidRPr="00536B31">
        <w:t xml:space="preserve"> + F4: Cierra el escritorio virtual activo. Tecla de Windows + </w:t>
      </w:r>
      <w:proofErr w:type="spellStart"/>
      <w:proofErr w:type="gramStart"/>
      <w:r w:rsidRPr="00536B31">
        <w:t>Tab</w:t>
      </w:r>
      <w:proofErr w:type="spellEnd"/>
      <w:r w:rsidRPr="00536B31">
        <w:t xml:space="preserve"> :</w:t>
      </w:r>
      <w:proofErr w:type="gramEnd"/>
      <w:r w:rsidRPr="00536B31">
        <w:t xml:space="preserve"> Se abre la vista de tareas, en la que además de las ventanas abiertas se ven también los escritorio-</w:t>
      </w:r>
      <w:proofErr w:type="spellStart"/>
      <w:r w:rsidRPr="00536B31">
        <w:t>Ctrl</w:t>
      </w:r>
      <w:proofErr w:type="spellEnd"/>
      <w:r w:rsidRPr="00536B31">
        <w:t xml:space="preserve"> + C: copiar.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>-</w:t>
      </w:r>
      <w:proofErr w:type="spellStart"/>
      <w:r w:rsidRPr="00536B31">
        <w:t>Ctrl</w:t>
      </w:r>
      <w:proofErr w:type="spellEnd"/>
      <w:r w:rsidRPr="00536B31">
        <w:t xml:space="preserve"> + V: pegar.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>-</w:t>
      </w:r>
      <w:proofErr w:type="spellStart"/>
      <w:r w:rsidRPr="00536B31">
        <w:t>Ctrl</w:t>
      </w:r>
      <w:proofErr w:type="spellEnd"/>
      <w:r w:rsidRPr="00536B31">
        <w:t xml:space="preserve"> + X: cortar.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>-</w:t>
      </w:r>
      <w:proofErr w:type="spellStart"/>
      <w:r w:rsidRPr="00536B31">
        <w:t>Ctrl</w:t>
      </w:r>
      <w:proofErr w:type="spellEnd"/>
      <w:r w:rsidRPr="00536B31">
        <w:t xml:space="preserve"> + Z: deshacer.</w:t>
      </w:r>
    </w:p>
    <w:p w:rsidR="00536B31" w:rsidRPr="00536B31" w:rsidRDefault="00536B31" w:rsidP="00536B31">
      <w:pPr>
        <w:numPr>
          <w:ilvl w:val="0"/>
          <w:numId w:val="2"/>
        </w:numPr>
      </w:pPr>
      <w:r w:rsidRPr="00536B31">
        <w:t>-</w:t>
      </w:r>
      <w:proofErr w:type="spellStart"/>
      <w:r w:rsidRPr="00536B31">
        <w:t>Ctrl</w:t>
      </w:r>
      <w:proofErr w:type="spellEnd"/>
      <w:r w:rsidRPr="00536B31">
        <w:t xml:space="preserve"> + Y: rehacer.</w:t>
      </w:r>
    </w:p>
    <w:p w:rsidR="00FF47F3" w:rsidRPr="00FF47F3" w:rsidRDefault="00536B31" w:rsidP="00FF47F3">
      <w:pPr>
        <w:numPr>
          <w:ilvl w:val="0"/>
          <w:numId w:val="2"/>
        </w:numPr>
      </w:pPr>
      <w:r w:rsidRPr="00536B31">
        <w:t>-</w:t>
      </w:r>
      <w:proofErr w:type="spellStart"/>
      <w:r w:rsidRPr="00536B31">
        <w:t>C</w:t>
      </w:r>
      <w:r w:rsidR="00FF47F3" w:rsidRPr="00FF47F3">
        <w:rPr>
          <w:b/>
          <w:bCs/>
        </w:rPr>
        <w:t>rl+d</w:t>
      </w:r>
      <w:proofErr w:type="spellEnd"/>
      <w:r w:rsidR="00FF47F3" w:rsidRPr="00FF47F3">
        <w:t> Alternar la visualización de coordenadas</w:t>
      </w:r>
    </w:p>
    <w:p w:rsidR="00FF47F3" w:rsidRPr="00FF47F3" w:rsidRDefault="00FF47F3" w:rsidP="00FF47F3">
      <w:pPr>
        <w:numPr>
          <w:ilvl w:val="0"/>
          <w:numId w:val="2"/>
        </w:numPr>
      </w:pPr>
      <w:proofErr w:type="spellStart"/>
      <w:r w:rsidRPr="00FF47F3">
        <w:rPr>
          <w:b/>
          <w:bCs/>
        </w:rPr>
        <w:t>Ctrl+g</w:t>
      </w:r>
      <w:proofErr w:type="spellEnd"/>
      <w:r w:rsidRPr="00FF47F3">
        <w:t> Alternar la rejilla</w:t>
      </w:r>
    </w:p>
    <w:p w:rsidR="00FF47F3" w:rsidRPr="00FF47F3" w:rsidRDefault="00FF47F3" w:rsidP="00FF47F3">
      <w:pPr>
        <w:numPr>
          <w:ilvl w:val="0"/>
          <w:numId w:val="2"/>
        </w:numPr>
      </w:pPr>
      <w:proofErr w:type="spellStart"/>
      <w:r w:rsidRPr="00FF47F3">
        <w:rPr>
          <w:b/>
          <w:bCs/>
        </w:rPr>
        <w:t>Ctrl+e</w:t>
      </w:r>
      <w:proofErr w:type="spellEnd"/>
      <w:r w:rsidRPr="00FF47F3">
        <w:t> Hacer recorrido cíclico por los planos isométricos</w:t>
      </w:r>
    </w:p>
    <w:p w:rsidR="00FF47F3" w:rsidRPr="00FF47F3" w:rsidRDefault="00FF47F3" w:rsidP="00FF47F3">
      <w:pPr>
        <w:numPr>
          <w:ilvl w:val="0"/>
          <w:numId w:val="2"/>
        </w:numPr>
      </w:pPr>
      <w:proofErr w:type="spellStart"/>
      <w:r w:rsidRPr="00FF47F3">
        <w:rPr>
          <w:b/>
          <w:bCs/>
        </w:rPr>
        <w:t>Ctrl+f</w:t>
      </w:r>
      <w:proofErr w:type="spellEnd"/>
      <w:r w:rsidRPr="00FF47F3">
        <w:t> Alternar las referencias a objetos en ejecución</w:t>
      </w:r>
    </w:p>
    <w:p w:rsidR="00FF47F3" w:rsidRPr="00FF47F3" w:rsidRDefault="00FF47F3" w:rsidP="00FF47F3">
      <w:pPr>
        <w:numPr>
          <w:ilvl w:val="0"/>
          <w:numId w:val="2"/>
        </w:numPr>
      </w:pPr>
      <w:proofErr w:type="spellStart"/>
      <w:r w:rsidRPr="00FF47F3">
        <w:rPr>
          <w:b/>
          <w:bCs/>
        </w:rPr>
        <w:t>Ctrl+h</w:t>
      </w:r>
      <w:proofErr w:type="spellEnd"/>
      <w:r w:rsidRPr="00FF47F3">
        <w:t> Alternar la designación de estilo</w:t>
      </w:r>
    </w:p>
    <w:p w:rsidR="00FF47F3" w:rsidRPr="00FF47F3" w:rsidRDefault="00FF47F3" w:rsidP="00FF47F3">
      <w:pPr>
        <w:numPr>
          <w:ilvl w:val="0"/>
          <w:numId w:val="2"/>
        </w:numPr>
      </w:pPr>
      <w:proofErr w:type="spellStart"/>
      <w:r w:rsidRPr="00FF47F3">
        <w:rPr>
          <w:b/>
          <w:bCs/>
        </w:rPr>
        <w:t>Ctrl+Shift+h</w:t>
      </w:r>
      <w:proofErr w:type="spellEnd"/>
      <w:r w:rsidRPr="00FF47F3">
        <w:t> Alternar la ocultación de paletas</w:t>
      </w:r>
    </w:p>
    <w:p w:rsidR="00FF47F3" w:rsidRPr="00FF47F3" w:rsidRDefault="00FF47F3" w:rsidP="00FF47F3">
      <w:pPr>
        <w:numPr>
          <w:ilvl w:val="0"/>
          <w:numId w:val="2"/>
        </w:numPr>
      </w:pPr>
      <w:proofErr w:type="spellStart"/>
      <w:r w:rsidRPr="00FF47F3">
        <w:rPr>
          <w:b/>
          <w:bCs/>
        </w:rPr>
        <w:t>Ctrl+i</w:t>
      </w:r>
      <w:proofErr w:type="spellEnd"/>
      <w:r w:rsidRPr="00FF47F3">
        <w:t> Alternar las coordenadas</w:t>
      </w:r>
    </w:p>
    <w:p w:rsidR="00FF47F3" w:rsidRPr="00FF47F3" w:rsidRDefault="00FF47F3" w:rsidP="00FF47F3">
      <w:pPr>
        <w:numPr>
          <w:ilvl w:val="0"/>
          <w:numId w:val="2"/>
        </w:numPr>
      </w:pPr>
      <w:proofErr w:type="spellStart"/>
      <w:r w:rsidRPr="00FF47F3">
        <w:rPr>
          <w:b/>
          <w:bCs/>
        </w:rPr>
        <w:t>Ctrl+Shift+i</w:t>
      </w:r>
      <w:proofErr w:type="spellEnd"/>
      <w:r w:rsidRPr="00FF47F3">
        <w:t> Alternar la deducción de restricciones</w:t>
      </w:r>
    </w:p>
    <w:p w:rsidR="00FF47F3" w:rsidRPr="00FF47F3" w:rsidRDefault="00FF47F3" w:rsidP="00FF47F3">
      <w:pPr>
        <w:numPr>
          <w:ilvl w:val="0"/>
          <w:numId w:val="2"/>
        </w:numPr>
        <w:rPr>
          <w:b/>
          <w:bCs/>
        </w:rPr>
      </w:pPr>
      <w:r w:rsidRPr="00FF47F3">
        <w:rPr>
          <w:b/>
          <w:bCs/>
        </w:rPr>
        <w:t>Administración de la pantalla</w:t>
      </w:r>
    </w:p>
    <w:p w:rsidR="00FF47F3" w:rsidRPr="00FF47F3" w:rsidRDefault="00FF47F3" w:rsidP="00FF47F3">
      <w:pPr>
        <w:numPr>
          <w:ilvl w:val="0"/>
          <w:numId w:val="2"/>
        </w:numPr>
      </w:pPr>
      <w:r w:rsidRPr="00FF47F3">
        <w:rPr>
          <w:b/>
          <w:bCs/>
        </w:rPr>
        <w:t>Ctrl+0 (cero)</w:t>
      </w:r>
      <w:r w:rsidRPr="00FF47F3">
        <w:t> Limpiar pantalla</w:t>
      </w:r>
    </w:p>
    <w:p w:rsidR="00FF47F3" w:rsidRPr="00FF47F3" w:rsidRDefault="00FF47F3" w:rsidP="00FF47F3">
      <w:pPr>
        <w:numPr>
          <w:ilvl w:val="0"/>
          <w:numId w:val="2"/>
        </w:numPr>
      </w:pPr>
      <w:r w:rsidRPr="00FF47F3">
        <w:rPr>
          <w:b/>
          <w:bCs/>
        </w:rPr>
        <w:t>Ctrl+1</w:t>
      </w:r>
      <w:r w:rsidRPr="00FF47F3">
        <w:t> Paleta Propiedades</w:t>
      </w:r>
    </w:p>
    <w:p w:rsidR="00FF47F3" w:rsidRPr="00FF47F3" w:rsidRDefault="00FF47F3" w:rsidP="00FF47F3">
      <w:pPr>
        <w:numPr>
          <w:ilvl w:val="0"/>
          <w:numId w:val="2"/>
        </w:numPr>
      </w:pPr>
      <w:r w:rsidRPr="00FF47F3">
        <w:rPr>
          <w:b/>
          <w:bCs/>
        </w:rPr>
        <w:t>Ctrl+2</w:t>
      </w:r>
      <w:r w:rsidRPr="00FF47F3">
        <w:t xml:space="preserve"> Paleta </w:t>
      </w:r>
      <w:proofErr w:type="spellStart"/>
      <w:r w:rsidRPr="00FF47F3">
        <w:t>Design</w:t>
      </w:r>
      <w:proofErr w:type="spellEnd"/>
      <w:r w:rsidRPr="00FF47F3">
        <w:t xml:space="preserve"> Center</w:t>
      </w:r>
    </w:p>
    <w:p w:rsidR="00FF47F3" w:rsidRPr="00FF47F3" w:rsidRDefault="00FF47F3" w:rsidP="00FF47F3">
      <w:pPr>
        <w:numPr>
          <w:ilvl w:val="0"/>
          <w:numId w:val="2"/>
        </w:numPr>
      </w:pPr>
      <w:r w:rsidRPr="00FF47F3">
        <w:rPr>
          <w:b/>
          <w:bCs/>
        </w:rPr>
        <w:t>Ctrl+3</w:t>
      </w:r>
      <w:r w:rsidRPr="00FF47F3">
        <w:t> Paleta Herramientas</w:t>
      </w:r>
    </w:p>
    <w:p w:rsidR="00FF47F3" w:rsidRPr="00FF47F3" w:rsidRDefault="009A360A" w:rsidP="00FF47F3">
      <w:pPr>
        <w:numPr>
          <w:ilvl w:val="0"/>
          <w:numId w:val="2"/>
        </w:numPr>
      </w:pPr>
      <w:r>
        <w:rPr>
          <w:b/>
          <w:bCs/>
        </w:rPr>
        <w:t>Ctr</w:t>
      </w:r>
      <w:r w:rsidR="00FF47F3" w:rsidRPr="00FF47F3">
        <w:rPr>
          <w:b/>
          <w:bCs/>
        </w:rPr>
        <w:t>l+4</w:t>
      </w:r>
      <w:r w:rsidR="00FF47F3" w:rsidRPr="00FF47F3">
        <w:t> Paleta Conjunto de planos</w:t>
      </w:r>
    </w:p>
    <w:p w:rsidR="00FF47F3" w:rsidRPr="00FF47F3" w:rsidRDefault="00FF47F3" w:rsidP="00FF47F3">
      <w:pPr>
        <w:numPr>
          <w:ilvl w:val="0"/>
          <w:numId w:val="2"/>
        </w:numPr>
      </w:pPr>
      <w:r w:rsidRPr="00FF47F3">
        <w:rPr>
          <w:b/>
          <w:bCs/>
        </w:rPr>
        <w:t>Ctrl+6</w:t>
      </w:r>
      <w:r w:rsidRPr="00FF47F3">
        <w:t> Administrador de Conexión BD</w:t>
      </w:r>
    </w:p>
    <w:p w:rsidR="00FF47F3" w:rsidRPr="00FF47F3" w:rsidRDefault="00FF47F3" w:rsidP="00FF47F3">
      <w:pPr>
        <w:numPr>
          <w:ilvl w:val="0"/>
          <w:numId w:val="2"/>
        </w:numPr>
      </w:pPr>
      <w:r w:rsidRPr="00FF47F3">
        <w:rPr>
          <w:b/>
          <w:bCs/>
        </w:rPr>
        <w:t>Ctrl+7</w:t>
      </w:r>
      <w:r w:rsidRPr="00FF47F3">
        <w:t> Paleta Administrador de conjuntos de marcas de revisión</w:t>
      </w:r>
    </w:p>
    <w:p w:rsidR="00FF47F3" w:rsidRPr="00FF47F3" w:rsidRDefault="00FF47F3" w:rsidP="00FF47F3">
      <w:pPr>
        <w:numPr>
          <w:ilvl w:val="0"/>
          <w:numId w:val="2"/>
        </w:numPr>
      </w:pPr>
      <w:r w:rsidRPr="00FF47F3">
        <w:rPr>
          <w:b/>
          <w:bCs/>
        </w:rPr>
        <w:t>Ctrl+8</w:t>
      </w:r>
      <w:r w:rsidRPr="00FF47F3">
        <w:t> Calculadora rápida</w:t>
      </w:r>
    </w:p>
    <w:p w:rsidR="00FF47F3" w:rsidRPr="00FF47F3" w:rsidRDefault="00FF47F3" w:rsidP="00FF47F3">
      <w:pPr>
        <w:numPr>
          <w:ilvl w:val="0"/>
          <w:numId w:val="2"/>
        </w:numPr>
      </w:pPr>
      <w:r w:rsidRPr="00FF47F3">
        <w:rPr>
          <w:b/>
          <w:bCs/>
        </w:rPr>
        <w:t>Ctrl+9</w:t>
      </w:r>
      <w:r w:rsidRPr="00FF47F3">
        <w:t> Línea de comando</w:t>
      </w:r>
    </w:p>
    <w:p w:rsidR="00536B31" w:rsidRPr="00536B31" w:rsidRDefault="009A360A" w:rsidP="009A360A">
      <w:pPr>
        <w:pStyle w:val="Ttulo3"/>
      </w:pPr>
      <w:r>
        <w:lastRenderedPageBreak/>
        <w:t>MECANOGRAFIA</w:t>
      </w:r>
    </w:p>
    <w:p w:rsidR="00536B31" w:rsidRDefault="00F74CC7" w:rsidP="009A360A">
      <w:r>
        <w:t xml:space="preserve">Si </w:t>
      </w:r>
      <w:proofErr w:type="spellStart"/>
      <w:r>
        <w:t>habia</w:t>
      </w:r>
      <w:proofErr w:type="spellEnd"/>
      <w:r>
        <w:t xml:space="preserve"> un coche echo a la medida de </w:t>
      </w:r>
      <w:proofErr w:type="spellStart"/>
      <w:r>
        <w:t>bruswen</w:t>
      </w:r>
      <w:proofErr w:type="spellEnd"/>
      <w:r>
        <w:t xml:space="preserve"> era un Aston </w:t>
      </w:r>
      <w:proofErr w:type="spellStart"/>
      <w:r>
        <w:t>personalisado</w:t>
      </w:r>
      <w:proofErr w:type="spellEnd"/>
      <w:r>
        <w:t xml:space="preserve"> y totalmente nuevo se in signo elegante  </w:t>
      </w:r>
      <w:proofErr w:type="spellStart"/>
      <w:r>
        <w:t>egro</w:t>
      </w:r>
      <w:proofErr w:type="spellEnd"/>
      <w:r>
        <w:t xml:space="preserve"> como e</w:t>
      </w:r>
      <w:r w:rsidR="00DE083C">
        <w:t xml:space="preserve">l </w:t>
      </w:r>
      <w:proofErr w:type="spellStart"/>
      <w:r w:rsidR="00DE083C">
        <w:t>c</w:t>
      </w:r>
      <w:r>
        <w:t>arbon</w:t>
      </w:r>
      <w:proofErr w:type="spellEnd"/>
      <w:r>
        <w:t xml:space="preserve"> adornado con </w:t>
      </w:r>
      <w:proofErr w:type="spellStart"/>
      <w:r>
        <w:t>franvas</w:t>
      </w:r>
      <w:proofErr w:type="spellEnd"/>
      <w:r>
        <w:t xml:space="preserve"> </w:t>
      </w:r>
      <w:proofErr w:type="spellStart"/>
      <w:r>
        <w:t>metalisatas</w:t>
      </w:r>
      <w:proofErr w:type="spellEnd"/>
      <w:r>
        <w:t xml:space="preserve"> y brillante que recogía el techo    llego el coche al limitar </w:t>
      </w:r>
      <w:proofErr w:type="spellStart"/>
      <w:r>
        <w:t>complacoientose</w:t>
      </w:r>
      <w:proofErr w:type="spellEnd"/>
      <w:r>
        <w:t xml:space="preserve"> con el ruido del </w:t>
      </w:r>
      <w:proofErr w:type="spellStart"/>
      <w:r>
        <w:t>moto</w:t>
      </w:r>
      <w:proofErr w:type="spellEnd"/>
      <w:r>
        <w:t xml:space="preserve">  </w:t>
      </w:r>
      <w:r w:rsidR="008761B8">
        <w:t>mesitas</w:t>
      </w:r>
      <w:r>
        <w:t xml:space="preserve"> se sanea alas calle s de las de </w:t>
      </w:r>
      <w:proofErr w:type="spellStart"/>
      <w:r>
        <w:t>gotan</w:t>
      </w:r>
      <w:proofErr w:type="spellEnd"/>
      <w:r>
        <w:t xml:space="preserve">  </w:t>
      </w:r>
      <w:proofErr w:type="spellStart"/>
      <w:r>
        <w:t>siri</w:t>
      </w:r>
      <w:proofErr w:type="spellEnd"/>
      <w:r>
        <w:t xml:space="preserve"> el </w:t>
      </w:r>
      <w:proofErr w:type="spellStart"/>
      <w:r>
        <w:t>veiculo</w:t>
      </w:r>
      <w:proofErr w:type="spellEnd"/>
      <w:r>
        <w:t xml:space="preserve"> era un  regalo de la empresa </w:t>
      </w:r>
      <w:proofErr w:type="spellStart"/>
      <w:r>
        <w:t>weintes</w:t>
      </w:r>
      <w:proofErr w:type="spellEnd"/>
      <w:r>
        <w:t xml:space="preserve"> </w:t>
      </w:r>
    </w:p>
    <w:p w:rsidR="00536B31" w:rsidRDefault="00536B31" w:rsidP="00F74CC7">
      <w:pPr>
        <w:tabs>
          <w:tab w:val="left" w:pos="3119"/>
        </w:tabs>
      </w:pPr>
    </w:p>
    <w:p w:rsidR="00536B31" w:rsidRPr="00536B31" w:rsidRDefault="00536B31" w:rsidP="00536B31"/>
    <w:p w:rsidR="00432545" w:rsidRPr="00E02276" w:rsidRDefault="00F74CC7" w:rsidP="008761B8">
      <w:pPr>
        <w:ind w:left="720"/>
      </w:pPr>
      <w:r>
        <w:t xml:space="preserve">Los neumáticos protestaron con un chirrido cuando </w:t>
      </w:r>
      <w:proofErr w:type="spellStart"/>
      <w:r>
        <w:t>brus</w:t>
      </w:r>
      <w:proofErr w:type="spellEnd"/>
      <w:r>
        <w:t xml:space="preserve"> tomo una curva cerrada lo </w:t>
      </w:r>
      <w:proofErr w:type="spellStart"/>
      <w:r>
        <w:t>e</w:t>
      </w:r>
      <w:proofErr w:type="spellEnd"/>
      <w:r>
        <w:t xml:space="preserve"> oído dijo </w:t>
      </w:r>
      <w:r w:rsidR="008761B8">
        <w:t>Alfred</w:t>
      </w:r>
      <w:r>
        <w:t xml:space="preserve"> </w:t>
      </w:r>
      <w:proofErr w:type="spellStart"/>
      <w:r>
        <w:t>mas</w:t>
      </w:r>
      <w:proofErr w:type="spellEnd"/>
      <w:r>
        <w:t xml:space="preserve"> despacio señor </w:t>
      </w:r>
      <w:proofErr w:type="spellStart"/>
      <w:r>
        <w:t>wein</w:t>
      </w:r>
      <w:proofErr w:type="spellEnd"/>
      <w:r w:rsidR="008761B8">
        <w:t xml:space="preserve"> </w:t>
      </w:r>
      <w:r>
        <w:t xml:space="preserve"> </w:t>
      </w:r>
      <w:proofErr w:type="spellStart"/>
      <w:r>
        <w:t>brus</w:t>
      </w:r>
      <w:proofErr w:type="spellEnd"/>
      <w:r>
        <w:t xml:space="preserve"> </w:t>
      </w:r>
      <w:r w:rsidR="008761B8">
        <w:t>dirigió</w:t>
      </w:r>
      <w:r>
        <w:t xml:space="preserve"> una media sonrisa a</w:t>
      </w:r>
      <w:r w:rsidR="008761B8">
        <w:t xml:space="preserve"> la pantalla de </w:t>
      </w:r>
      <w:proofErr w:type="spellStart"/>
      <w:r w:rsidR="008761B8">
        <w:t>Alfr</w:t>
      </w:r>
      <w:proofErr w:type="spellEnd"/>
      <w:r w:rsidR="008761B8">
        <w:t xml:space="preserve"> </w:t>
      </w:r>
      <w:proofErr w:type="spellStart"/>
      <w:r w:rsidR="008761B8">
        <w:t>alfedro</w:t>
      </w:r>
      <w:proofErr w:type="spellEnd"/>
      <w:r w:rsidR="00DE083C">
        <w:t xml:space="preserve">      </w:t>
      </w:r>
      <w:bookmarkStart w:id="1" w:name="_GoBack"/>
      <w:bookmarkEnd w:id="1"/>
      <w:r w:rsidR="008761B8">
        <w:t xml:space="preserve">  no gi8t </w:t>
      </w:r>
      <w:proofErr w:type="spellStart"/>
      <w:r w:rsidR="008761B8">
        <w:t>y’o,o</w:t>
      </w:r>
      <w:proofErr w:type="spellEnd"/>
      <w:r w:rsidR="008761B8">
        <w:t xml:space="preserve"> </w:t>
      </w:r>
      <w:proofErr w:type="spellStart"/>
      <w:r w:rsidR="008761B8">
        <w:t>cr</w:t>
      </w:r>
      <w:proofErr w:type="spellEnd"/>
      <w:r w:rsidR="008761B8">
        <w:t xml:space="preserve"> </w:t>
      </w:r>
      <w:proofErr w:type="spellStart"/>
      <w:r w:rsidR="008761B8">
        <w:t>ikr</w:t>
      </w:r>
      <w:proofErr w:type="spellEnd"/>
      <w:r w:rsidR="008761B8">
        <w:t xml:space="preserve"> o </w:t>
      </w:r>
      <w:proofErr w:type="spellStart"/>
      <w:r w:rsidR="008761B8">
        <w:t>ima</w:t>
      </w:r>
      <w:proofErr w:type="spellEnd"/>
      <w:r w:rsidR="008761B8">
        <w:t xml:space="preserve"> </w:t>
      </w:r>
      <w:proofErr w:type="spellStart"/>
      <w:r w:rsidR="008761B8">
        <w:t>curvs</w:t>
      </w:r>
      <w:proofErr w:type="spellEnd"/>
      <w:r w:rsidR="008761B8">
        <w:t xml:space="preserve"> </w:t>
      </w:r>
      <w:proofErr w:type="spellStart"/>
      <w:r w:rsidR="008761B8">
        <w:t>cerrads</w:t>
      </w:r>
      <w:proofErr w:type="spellEnd"/>
      <w:r w:rsidR="008761B8">
        <w:t xml:space="preserve"> </w:t>
      </w:r>
      <w:r w:rsidR="00DE083C">
        <w:t xml:space="preserve">el </w:t>
      </w:r>
      <w:proofErr w:type="spellStart"/>
      <w:r w:rsidR="00DE083C">
        <w:t>xoche</w:t>
      </w:r>
      <w:proofErr w:type="spellEnd"/>
      <w:r w:rsidR="00DE083C">
        <w:t xml:space="preserve">  </w:t>
      </w:r>
      <w:proofErr w:type="spellStart"/>
      <w:r w:rsidR="00DE083C">
        <w:t>ecomocio</w:t>
      </w:r>
      <w:proofErr w:type="spellEnd"/>
      <w:r w:rsidR="00DE083C">
        <w:t xml:space="preserve"> </w:t>
      </w:r>
      <w:proofErr w:type="spellStart"/>
      <w:r w:rsidR="00DE083C">
        <w:t>indimetiati</w:t>
      </w:r>
      <w:proofErr w:type="spellEnd"/>
      <w:r w:rsidR="00DE083C">
        <w:t xml:space="preserve"> </w:t>
      </w:r>
      <w:proofErr w:type="spellStart"/>
      <w:r w:rsidR="00DE083C">
        <w:t>ka</w:t>
      </w:r>
      <w:proofErr w:type="spellEnd"/>
      <w:r w:rsidR="00DE083C">
        <w:t xml:space="preserve"> carretera que3 </w:t>
      </w:r>
      <w:proofErr w:type="spellStart"/>
      <w:r w:rsidR="00DE083C">
        <w:t>tebua</w:t>
      </w:r>
      <w:proofErr w:type="spellEnd"/>
      <w:r w:rsidR="00DE083C">
        <w:t xml:space="preserve"> </w:t>
      </w:r>
      <w:proofErr w:type="spellStart"/>
      <w:r w:rsidR="00DE083C">
        <w:t>adejante</w:t>
      </w:r>
      <w:proofErr w:type="spellEnd"/>
      <w:r w:rsidR="00DE083C">
        <w:t xml:space="preserve"> y en </w:t>
      </w:r>
      <w:proofErr w:type="spellStart"/>
      <w:r w:rsidR="00DE083C">
        <w:t>ka</w:t>
      </w:r>
      <w:proofErr w:type="spellEnd"/>
      <w:r w:rsidR="00DE083C">
        <w:t xml:space="preserve"> </w:t>
      </w:r>
      <w:proofErr w:type="spellStart"/>
      <w:r w:rsidR="00DE083C">
        <w:t>oajadg</w:t>
      </w:r>
      <w:proofErr w:type="spellEnd"/>
      <w:r w:rsidR="00DE083C">
        <w:t xml:space="preserve"> </w:t>
      </w:r>
      <w:proofErr w:type="spellStart"/>
      <w:r w:rsidR="00DE083C">
        <w:t>yba</w:t>
      </w:r>
      <w:proofErr w:type="spellEnd"/>
      <w:r w:rsidR="00DE083C">
        <w:t xml:space="preserve"> </w:t>
      </w:r>
      <w:proofErr w:type="spellStart"/>
      <w:r w:rsidR="00DE083C">
        <w:t>derie</w:t>
      </w:r>
      <w:proofErr w:type="spellEnd"/>
      <w:r w:rsidR="00DE083C">
        <w:t xml:space="preserve"> de </w:t>
      </w:r>
      <w:proofErr w:type="spellStart"/>
      <w:r w:rsidR="00DE083C">
        <w:t>nynumeros</w:t>
      </w:r>
      <w:proofErr w:type="spellEnd"/>
      <w:r w:rsidR="00DE083C">
        <w:t xml:space="preserve"> </w:t>
      </w:r>
      <w:r w:rsidR="008761B8">
        <w:t xml:space="preserve">    </w:t>
      </w:r>
      <w:proofErr w:type="spellStart"/>
      <w:r w:rsidR="008761B8">
        <w:t>uitfgmnfc</w:t>
      </w:r>
      <w:proofErr w:type="spellEnd"/>
      <w:r w:rsidR="008761B8">
        <w:t xml:space="preserve"> </w:t>
      </w:r>
      <w:proofErr w:type="spellStart"/>
      <w:r w:rsidR="008761B8">
        <w:t>gkj</w:t>
      </w:r>
      <w:proofErr w:type="spellEnd"/>
      <w:r w:rsidR="008761B8">
        <w:t xml:space="preserve"> ,</w:t>
      </w:r>
      <w:proofErr w:type="spellStart"/>
      <w:r w:rsidR="008761B8">
        <w:t>m,i</w:t>
      </w:r>
      <w:proofErr w:type="spellEnd"/>
      <w:r w:rsidR="008761B8">
        <w:t xml:space="preserve"> </w:t>
      </w:r>
      <w:proofErr w:type="spellStart"/>
      <w:r w:rsidR="008761B8">
        <w:t>xo</w:t>
      </w:r>
      <w:proofErr w:type="spellEnd"/>
      <w:r w:rsidR="008761B8">
        <w:t xml:space="preserve"> ti ,</w:t>
      </w:r>
      <w:proofErr w:type="spellStart"/>
      <w:r w:rsidR="008761B8">
        <w:t>df</w:t>
      </w:r>
      <w:proofErr w:type="spellEnd"/>
      <w:r w:rsidR="008761B8">
        <w:t xml:space="preserve"> </w:t>
      </w:r>
      <w:proofErr w:type="spellStart"/>
      <w:r w:rsidR="008761B8">
        <w:t>fmgfmdkjrfh</w:t>
      </w:r>
      <w:proofErr w:type="spellEnd"/>
      <w:r w:rsidR="008761B8">
        <w:t xml:space="preserve"> xl </w:t>
      </w:r>
      <w:proofErr w:type="spellStart"/>
      <w:r w:rsidR="008761B8">
        <w:t>mfsjrjudsy</w:t>
      </w:r>
      <w:proofErr w:type="spellEnd"/>
      <w:r w:rsidR="008761B8">
        <w:t xml:space="preserve"> </w:t>
      </w:r>
      <w:proofErr w:type="spellStart"/>
      <w:r w:rsidR="008761B8">
        <w:t>skdjrth</w:t>
      </w:r>
      <w:proofErr w:type="spellEnd"/>
      <w:r w:rsidR="008761B8">
        <w:t xml:space="preserve">   </w:t>
      </w:r>
      <w:proofErr w:type="spellStart"/>
      <w:r w:rsidR="008761B8">
        <w:t>vcoimi</w:t>
      </w:r>
      <w:proofErr w:type="spellEnd"/>
      <w:r w:rsidR="008761B8">
        <w:t xml:space="preserve"> </w:t>
      </w:r>
      <w:proofErr w:type="spellStart"/>
      <w:r w:rsidR="008761B8">
        <w:t>uinm</w:t>
      </w:r>
      <w:proofErr w:type="spellEnd"/>
      <w:r w:rsidR="008761B8">
        <w:t xml:space="preserve"> </w:t>
      </w:r>
      <w:proofErr w:type="spellStart"/>
      <w:r w:rsidR="008761B8">
        <w:t>kloisvbo</w:t>
      </w:r>
      <w:proofErr w:type="spellEnd"/>
      <w:r w:rsidR="008761B8">
        <w:t xml:space="preserve"> </w:t>
      </w:r>
      <w:proofErr w:type="spellStart"/>
      <w:r w:rsidR="008761B8">
        <w:t>pothgvcbicv</w:t>
      </w:r>
      <w:proofErr w:type="spellEnd"/>
      <w:r w:rsidR="008761B8">
        <w:t xml:space="preserve"> </w:t>
      </w:r>
      <w:proofErr w:type="spellStart"/>
      <w:r w:rsidR="008761B8">
        <w:t>szlbvfdhyc</w:t>
      </w:r>
      <w:proofErr w:type="spellEnd"/>
      <w:r w:rsidR="008761B8">
        <w:t xml:space="preserve"> y  </w:t>
      </w:r>
      <w:proofErr w:type="spellStart"/>
      <w:r w:rsidR="008761B8">
        <w:t>um</w:t>
      </w:r>
      <w:proofErr w:type="spellEnd"/>
      <w:r w:rsidR="008761B8">
        <w:t xml:space="preserve">  </w:t>
      </w:r>
      <w:proofErr w:type="spellStart"/>
      <w:r w:rsidR="008761B8">
        <w:t>l.lf</w:t>
      </w:r>
      <w:proofErr w:type="spellEnd"/>
      <w:r w:rsidR="008761B8">
        <w:t xml:space="preserve"> </w:t>
      </w:r>
      <w:proofErr w:type="spellStart"/>
      <w:r w:rsidR="008761B8">
        <w:t>ol</w:t>
      </w:r>
      <w:proofErr w:type="spellEnd"/>
      <w:r w:rsidR="008761B8">
        <w:t xml:space="preserve"> loco  ,</w:t>
      </w:r>
      <w:proofErr w:type="spellStart"/>
      <w:r w:rsidR="008761B8">
        <w:t>con,mana</w:t>
      </w:r>
      <w:proofErr w:type="spellEnd"/>
      <w:r w:rsidR="008761B8">
        <w:t xml:space="preserve"> </w:t>
      </w:r>
    </w:p>
    <w:p w:rsidR="008761B8" w:rsidRPr="00E02276" w:rsidRDefault="008761B8"/>
    <w:sectPr w:rsidR="008761B8" w:rsidRPr="00E022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19" w:rsidRDefault="00FF3019" w:rsidP="009A360A">
      <w:pPr>
        <w:spacing w:after="0" w:line="240" w:lineRule="auto"/>
      </w:pPr>
      <w:r>
        <w:separator/>
      </w:r>
    </w:p>
  </w:endnote>
  <w:endnote w:type="continuationSeparator" w:id="0">
    <w:p w:rsidR="00FF3019" w:rsidRDefault="00FF3019" w:rsidP="009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19" w:rsidRDefault="00FF3019" w:rsidP="009A360A">
      <w:pPr>
        <w:spacing w:after="0" w:line="240" w:lineRule="auto"/>
      </w:pPr>
      <w:r>
        <w:separator/>
      </w:r>
    </w:p>
  </w:footnote>
  <w:footnote w:type="continuationSeparator" w:id="0">
    <w:p w:rsidR="00FF3019" w:rsidRDefault="00FF3019" w:rsidP="009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F65"/>
    <w:multiLevelType w:val="multilevel"/>
    <w:tmpl w:val="A96E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24849"/>
    <w:multiLevelType w:val="multilevel"/>
    <w:tmpl w:val="AFBA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724FF"/>
    <w:multiLevelType w:val="multilevel"/>
    <w:tmpl w:val="228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627C5"/>
    <w:multiLevelType w:val="multilevel"/>
    <w:tmpl w:val="FB0A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76"/>
    <w:rsid w:val="00432545"/>
    <w:rsid w:val="00536B31"/>
    <w:rsid w:val="008761B8"/>
    <w:rsid w:val="009A360A"/>
    <w:rsid w:val="00DE083C"/>
    <w:rsid w:val="00E02276"/>
    <w:rsid w:val="00F74CC7"/>
    <w:rsid w:val="00FF3019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2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3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02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02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2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E0227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47F3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A3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60A"/>
  </w:style>
  <w:style w:type="paragraph" w:styleId="Piedepgina">
    <w:name w:val="footer"/>
    <w:basedOn w:val="Normal"/>
    <w:link w:val="PiedepginaCar"/>
    <w:uiPriority w:val="99"/>
    <w:unhideWhenUsed/>
    <w:rsid w:val="009A3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60A"/>
  </w:style>
  <w:style w:type="paragraph" w:styleId="Subttulo">
    <w:name w:val="Subtitle"/>
    <w:basedOn w:val="Normal"/>
    <w:next w:val="Normal"/>
    <w:link w:val="SubttuloCar"/>
    <w:uiPriority w:val="11"/>
    <w:qFormat/>
    <w:rsid w:val="009A3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A36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9A36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2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3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02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02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2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E0227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47F3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A3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60A"/>
  </w:style>
  <w:style w:type="paragraph" w:styleId="Piedepgina">
    <w:name w:val="footer"/>
    <w:basedOn w:val="Normal"/>
    <w:link w:val="PiedepginaCar"/>
    <w:uiPriority w:val="99"/>
    <w:unhideWhenUsed/>
    <w:rsid w:val="009A3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60A"/>
  </w:style>
  <w:style w:type="paragraph" w:styleId="Subttulo">
    <w:name w:val="Subtitle"/>
    <w:basedOn w:val="Normal"/>
    <w:next w:val="Normal"/>
    <w:link w:val="SubttuloCar"/>
    <w:uiPriority w:val="11"/>
    <w:qFormat/>
    <w:rsid w:val="009A3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A36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9A36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7144">
          <w:marLeft w:val="0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01413">
          <w:marLeft w:val="0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5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8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08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08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686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63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udaprincipiantesinformatica.blogspot.mx/2015/02/ventana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4.bp.blogspot.com/-g7GIafwYmO8/VM_8gn9B8eI/AAAAAAAAABI/39nZlqtRWzg/s1600/start_keyboard_windows_d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yudaprincipiantesinformatica.blogspot.mx/2015/02/ventana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2023-10-02T05:55:00Z</dcterms:created>
  <dcterms:modified xsi:type="dcterms:W3CDTF">2023-10-02T07:04:00Z</dcterms:modified>
</cp:coreProperties>
</file>