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8D" w:rsidRDefault="00AD49ED" w:rsidP="00AD49ED">
      <w:pPr>
        <w:pStyle w:val="Ttulo"/>
        <w:jc w:val="center"/>
      </w:pPr>
      <w:r>
        <w:t>METACOMANDO</w:t>
      </w:r>
    </w:p>
    <w:p w:rsidR="00AD49ED" w:rsidRDefault="00AD49ED" w:rsidP="00AD49ED">
      <w:pPr>
        <w:pStyle w:val="Subttulo"/>
      </w:pPr>
    </w:p>
    <w:p w:rsidR="00AD49ED" w:rsidRDefault="00AD49ED" w:rsidP="00AD49ED">
      <w:pPr>
        <w:pStyle w:val="Subttulo"/>
      </w:pPr>
      <w:r>
        <w:t xml:space="preserve">¿Qué es un </w:t>
      </w:r>
      <w:proofErr w:type="spellStart"/>
      <w:r>
        <w:t>metacomando</w:t>
      </w:r>
      <w:proofErr w:type="spellEnd"/>
      <w:r>
        <w:t xml:space="preserve">? </w:t>
      </w:r>
    </w:p>
    <w:p w:rsidR="00AD49ED" w:rsidRDefault="00AD49ED" w:rsidP="00AD49ED">
      <w:r>
        <w:t xml:space="preserve">Un </w:t>
      </w:r>
      <w:proofErr w:type="spellStart"/>
      <w:r>
        <w:t>metacomando</w:t>
      </w:r>
      <w:proofErr w:type="spellEnd"/>
      <w:r>
        <w:t xml:space="preserve">  es la combinación de teclas en un teclado de computadora  para realizar una tarea </w:t>
      </w:r>
      <w:proofErr w:type="spellStart"/>
      <w:r>
        <w:t>especifica</w:t>
      </w:r>
      <w:proofErr w:type="spellEnd"/>
      <w:r>
        <w:t xml:space="preserve">, como normalmente lo haríamos con un mouse, es decir, normalmente el uso del </w:t>
      </w:r>
      <w:proofErr w:type="spellStart"/>
      <w:r>
        <w:t>metacomando</w:t>
      </w:r>
      <w:proofErr w:type="spellEnd"/>
      <w:r>
        <w:t xml:space="preserve"> lo usan las personas que su mouse en ese momento no </w:t>
      </w:r>
      <w:proofErr w:type="spellStart"/>
      <w:r>
        <w:t>esta</w:t>
      </w:r>
      <w:proofErr w:type="spellEnd"/>
      <w:r>
        <w:t xml:space="preserve"> funcionando -que es lo </w:t>
      </w:r>
      <w:proofErr w:type="spellStart"/>
      <w:r>
        <w:t>mas</w:t>
      </w:r>
      <w:proofErr w:type="spellEnd"/>
      <w:r>
        <w:t xml:space="preserve"> </w:t>
      </w:r>
      <w:proofErr w:type="spellStart"/>
      <w:r>
        <w:t>comun</w:t>
      </w:r>
      <w:proofErr w:type="spellEnd"/>
      <w:r>
        <w:t>- o cuando realmente desean aprender a utilizar el teclado</w:t>
      </w:r>
      <w:r>
        <w:t xml:space="preserve"> y no ser dependiente del Mouse</w:t>
      </w:r>
    </w:p>
    <w:p w:rsidR="00AD49ED" w:rsidRDefault="00AD49ED" w:rsidP="00AD49ED">
      <w:r>
        <w:t xml:space="preserve">Ejemplo: El </w:t>
      </w:r>
      <w:proofErr w:type="spellStart"/>
      <w:r>
        <w:t>metacomando</w:t>
      </w:r>
      <w:proofErr w:type="spellEnd"/>
      <w:r>
        <w:t xml:space="preserve"> (Windows + D) muestra el escritorio, esto sirve cuando tienes varias aplicaciones (programas) en tu pantalla y se te ocurre ir a tu escritorio en vez de minimizar ventana por ventana lo presionas y estarás ahí.</w:t>
      </w:r>
    </w:p>
    <w:p w:rsidR="00B5285F" w:rsidRDefault="00AD49ED" w:rsidP="00B5285F">
      <w:pPr>
        <w:pStyle w:val="Subttulo"/>
      </w:pPr>
      <w:r>
        <w:t xml:space="preserve">Ejemplos de </w:t>
      </w:r>
      <w:proofErr w:type="spellStart"/>
      <w:r>
        <w:t>metacomandos</w:t>
      </w:r>
      <w:proofErr w:type="spellEnd"/>
      <w:r>
        <w:t xml:space="preserve"> generales: </w:t>
      </w:r>
    </w:p>
    <w:p w:rsidR="00B5285F" w:rsidRPr="00B5285F" w:rsidRDefault="00B5285F" w:rsidP="00B5285F">
      <w:pPr>
        <w:rPr>
          <w:i/>
          <w:iCs/>
          <w:color w:val="808080" w:themeColor="text1" w:themeTint="7F"/>
        </w:rPr>
      </w:pPr>
      <w:proofErr w:type="gramStart"/>
      <w:r w:rsidRPr="00B5285F">
        <w:rPr>
          <w:rStyle w:val="nfasissutil"/>
        </w:rPr>
        <w:t>teclas</w:t>
      </w:r>
      <w:proofErr w:type="gramEnd"/>
      <w:r w:rsidRPr="00B5285F">
        <w:rPr>
          <w:rStyle w:val="nfasissutil"/>
        </w:rPr>
        <w:t xml:space="preserve"> más importantes</w:t>
      </w:r>
    </w:p>
    <w:p w:rsidR="00B5285F" w:rsidRPr="00B5285F" w:rsidRDefault="00B5285F" w:rsidP="00B528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B5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B5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:</w:t>
      </w:r>
      <w:r w:rsidRPr="00B5285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teclas que se encuentran habitualmente en los extremos derecho e izquierdo del teclado.</w:t>
      </w:r>
    </w:p>
    <w:p w:rsidR="00B5285F" w:rsidRPr="00B5285F" w:rsidRDefault="00B5285F" w:rsidP="00B528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B5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Bloq</w:t>
      </w:r>
      <w:proofErr w:type="spellEnd"/>
      <w:r w:rsidRPr="00B5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</w:t>
      </w:r>
      <w:proofErr w:type="spellStart"/>
      <w:r w:rsidRPr="00B5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Mayús</w:t>
      </w:r>
      <w:proofErr w:type="spellEnd"/>
      <w:r w:rsidRPr="00B5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:</w:t>
      </w:r>
      <w:r w:rsidRPr="00B5285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se utiliza para escribir letras mayúsculas, suele aparecer a la izquierda del teclado alfabético.</w:t>
      </w:r>
    </w:p>
    <w:p w:rsidR="00B5285F" w:rsidRPr="00B5285F" w:rsidRDefault="00B5285F" w:rsidP="00B528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B5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Windows:</w:t>
      </w:r>
      <w:r w:rsidRPr="00B5285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tecla con el logo de Windows y suele estar a la izquierda de la barra espaciadora.</w:t>
      </w:r>
    </w:p>
    <w:p w:rsidR="00B5285F" w:rsidRPr="00B5285F" w:rsidRDefault="00B5285F" w:rsidP="00B528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B5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Alt</w:t>
      </w:r>
      <w:proofErr w:type="spellEnd"/>
      <w:r w:rsidRPr="00B5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:</w:t>
      </w:r>
      <w:r w:rsidRPr="00B5285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suele encontrarse junto a la barra espaciadora, al lado izquierdo. Cuidado con confundirla con “</w:t>
      </w:r>
      <w:proofErr w:type="spellStart"/>
      <w:r w:rsidRPr="00B5285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Alt</w:t>
      </w:r>
      <w:proofErr w:type="spellEnd"/>
      <w:r w:rsidRPr="00B5285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 Gr”</w:t>
      </w:r>
    </w:p>
    <w:p w:rsidR="00B5285F" w:rsidRPr="00B5285F" w:rsidRDefault="00B5285F" w:rsidP="00B528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B5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Alt</w:t>
      </w:r>
      <w:proofErr w:type="spellEnd"/>
      <w:r w:rsidRPr="00B5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Gr</w:t>
      </w:r>
      <w:r w:rsidRPr="00B5285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: se encuentra a la derecha de la barra espaciadora. Algunos teclados carecen de ella.</w:t>
      </w:r>
    </w:p>
    <w:p w:rsidR="00B5285F" w:rsidRPr="00B5285F" w:rsidRDefault="00B5285F" w:rsidP="00B528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B5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F1-12:</w:t>
      </w:r>
      <w:r w:rsidRPr="00B5285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las teclas de función están situadas en la parte superior del teclado.</w:t>
      </w:r>
    </w:p>
    <w:p w:rsidR="00B5285F" w:rsidRPr="00B5285F" w:rsidRDefault="00B5285F" w:rsidP="00B528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B5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Tab</w:t>
      </w:r>
      <w:proofErr w:type="spellEnd"/>
      <w:r w:rsidRPr="00B5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:</w:t>
      </w:r>
      <w:r w:rsidRPr="00B5285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se identifica con dos flechas dirigidas en sentido opuesto y se encuentra en el lado izquierdo del teclado.</w:t>
      </w:r>
    </w:p>
    <w:p w:rsidR="00AD49ED" w:rsidRDefault="00AD49ED" w:rsidP="00B5285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es-MX"/>
        </w:rPr>
        <w:sectPr w:rsidR="00AD49E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D49ED" w:rsidRPr="00AD49ED" w:rsidRDefault="00AD49ED" w:rsidP="00AD49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es-MX"/>
        </w:rPr>
      </w:pPr>
      <w:r w:rsidRPr="00AD49ED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es-MX"/>
        </w:rPr>
        <w:lastRenderedPageBreak/>
        <w:t> Comandos y atajos de teclados indispensables:</w:t>
      </w:r>
    </w:p>
    <w:p w:rsidR="00AD49ED" w:rsidRPr="00AD49ED" w:rsidRDefault="00AD49ED" w:rsidP="00AD4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C: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copiar</w:t>
      </w:r>
    </w:p>
    <w:p w:rsidR="00AD49ED" w:rsidRPr="00AD49ED" w:rsidRDefault="00AD49ED" w:rsidP="00AD4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V: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pegar</w:t>
      </w:r>
    </w:p>
    <w:p w:rsidR="00AD49ED" w:rsidRPr="00AD49ED" w:rsidRDefault="00AD49ED" w:rsidP="00AD4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X: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cortar</w:t>
      </w:r>
    </w:p>
    <w:p w:rsidR="00AD49ED" w:rsidRPr="00AD49ED" w:rsidRDefault="00AD49ED" w:rsidP="00AD4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Z: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deshacer la última acción</w:t>
      </w:r>
    </w:p>
    <w:p w:rsidR="00AD49ED" w:rsidRPr="00AD49ED" w:rsidRDefault="00AD49ED" w:rsidP="00AD4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Y: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repite la última acción que ha sido anulada</w:t>
      </w:r>
    </w:p>
    <w:p w:rsidR="00AD49ED" w:rsidRPr="00AD49ED" w:rsidRDefault="00AD49ED" w:rsidP="00AD4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lastRenderedPageBreak/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U: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subrayado</w:t>
      </w:r>
    </w:p>
    <w:p w:rsidR="00AD49ED" w:rsidRPr="00AD49ED" w:rsidRDefault="00AD49ED" w:rsidP="00AD4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I: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cursiva</w:t>
      </w:r>
    </w:p>
    <w:p w:rsidR="00AD49ED" w:rsidRPr="00AD49ED" w:rsidRDefault="00AD49ED" w:rsidP="00AD4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A: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seleccionar todo</w:t>
      </w:r>
    </w:p>
    <w:p w:rsidR="00AD49ED" w:rsidRPr="00AD49ED" w:rsidRDefault="00AD49ED" w:rsidP="00AD4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B: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buscar</w:t>
      </w:r>
    </w:p>
    <w:p w:rsidR="00AD49ED" w:rsidRPr="00AD49ED" w:rsidRDefault="00AD49ED" w:rsidP="00AD4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O: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abrir un nuevo documento</w:t>
      </w:r>
    </w:p>
    <w:p w:rsidR="00AD49ED" w:rsidRPr="00AD49ED" w:rsidRDefault="00AD49ED" w:rsidP="00AD4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P: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imprimir</w:t>
      </w:r>
    </w:p>
    <w:p w:rsidR="00AD49ED" w:rsidRPr="00AD49ED" w:rsidRDefault="00AD49ED" w:rsidP="00AD4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S: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guardar archivo</w:t>
      </w:r>
    </w:p>
    <w:p w:rsidR="00AD49ED" w:rsidRPr="00AD49ED" w:rsidRDefault="00AD49ED" w:rsidP="00AD4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W: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cierra la ventana activa</w:t>
      </w:r>
    </w:p>
    <w:p w:rsidR="00AD49ED" w:rsidRPr="00AD49ED" w:rsidRDefault="00AD49ED" w:rsidP="00B528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lastRenderedPageBreak/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D: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 mover a la papelera 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lastRenderedPageBreak/>
        <w:t>de reciclaje</w:t>
      </w:r>
    </w:p>
    <w:p w:rsidR="00AD49ED" w:rsidRDefault="00AD49ED" w:rsidP="00AD49ED">
      <w:pPr>
        <w:sectPr w:rsidR="00AD49ED" w:rsidSect="00AD49E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AD49ED" w:rsidRPr="00AD49ED" w:rsidRDefault="00AD49ED" w:rsidP="00AD49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es-MX"/>
        </w:rPr>
      </w:pPr>
      <w:r w:rsidRPr="00AD49ED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es-MX"/>
        </w:rPr>
        <w:lastRenderedPageBreak/>
        <w:t>► Comandos de teclado del sistema Windows</w:t>
      </w:r>
    </w:p>
    <w:p w:rsidR="00AD49ED" w:rsidRPr="00AD49ED" w:rsidRDefault="00AD49ED" w:rsidP="00AD4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F1: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Ayuda</w:t>
      </w:r>
    </w:p>
    <w:p w:rsidR="00AD49ED" w:rsidRPr="00AD49ED" w:rsidRDefault="00AD49ED" w:rsidP="00AD4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ESC: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Abre el menú de Inicio</w:t>
      </w:r>
    </w:p>
    <w:p w:rsidR="00AD49ED" w:rsidRPr="00AD49ED" w:rsidRDefault="00AD49ED" w:rsidP="00AD4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ALT + TAB: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Cambia entre programas abiertos</w:t>
      </w:r>
    </w:p>
    <w:p w:rsidR="00AD49ED" w:rsidRPr="00B5285F" w:rsidRDefault="00AD49ED" w:rsidP="00B528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ALT + F4: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Salir del programa que tengas abierto</w:t>
      </w:r>
    </w:p>
    <w:p w:rsidR="00AD49ED" w:rsidRPr="00AD49ED" w:rsidRDefault="00AD49ED" w:rsidP="00AD4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MAYÚS + SUPR: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Elimina un elemento de forma permanente</w:t>
      </w:r>
    </w:p>
    <w:p w:rsidR="00AD49ED" w:rsidRPr="00AD49ED" w:rsidRDefault="00AD49ED" w:rsidP="00AD4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Tecla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Win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L: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 Bloquea el equipo sin tener que utilizar la combinación de teclas </w:t>
      </w:r>
      <w:proofErr w:type="spellStart"/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 + ALT + SUPR</w:t>
      </w:r>
    </w:p>
    <w:p w:rsidR="00AD49ED" w:rsidRPr="00AD49ED" w:rsidRDefault="00AD49ED" w:rsidP="00AD4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ALT +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Enter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Ir directo a las propiedades de un archivo seleccionado</w:t>
      </w:r>
    </w:p>
    <w:p w:rsidR="00AD49ED" w:rsidRDefault="00AD49ED" w:rsidP="00AD49ED"/>
    <w:p w:rsidR="00B5285F" w:rsidRDefault="00B5285F" w:rsidP="00AD49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es-MX"/>
        </w:rPr>
      </w:pPr>
    </w:p>
    <w:p w:rsidR="00B5285F" w:rsidRDefault="00B5285F" w:rsidP="00AD49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es-MX"/>
        </w:rPr>
      </w:pPr>
    </w:p>
    <w:p w:rsidR="00B5285F" w:rsidRDefault="00B5285F" w:rsidP="00AD49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es-MX"/>
        </w:rPr>
      </w:pPr>
    </w:p>
    <w:p w:rsidR="00B5285F" w:rsidRDefault="00B5285F" w:rsidP="00AD49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es-MX"/>
        </w:rPr>
      </w:pPr>
    </w:p>
    <w:p w:rsidR="00AD49ED" w:rsidRPr="00AD49ED" w:rsidRDefault="00AD49ED" w:rsidP="00AD49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es-MX"/>
        </w:rPr>
      </w:pPr>
      <w:r w:rsidRPr="00AD49ED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es-MX"/>
        </w:rPr>
        <w:lastRenderedPageBreak/>
        <w:t>► Atajos para 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es-MX"/>
        </w:rPr>
        <w:t>Chrome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es-MX"/>
        </w:rPr>
        <w:t xml:space="preserve"> en Windows </w:t>
      </w:r>
    </w:p>
    <w:p w:rsidR="00AD49ED" w:rsidRPr="00AD49ED" w:rsidRDefault="00AD49ED" w:rsidP="00AD4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N: 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Abre una ventana nueva</w:t>
      </w:r>
    </w:p>
    <w:p w:rsidR="00AD49ED" w:rsidRPr="00AD49ED" w:rsidRDefault="00AD49ED" w:rsidP="00AD4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T: 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Abre una pestaña nueva</w:t>
      </w:r>
    </w:p>
    <w:p w:rsidR="00AD49ED" w:rsidRPr="00AD49ED" w:rsidRDefault="00AD49ED" w:rsidP="00AD4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Shift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N: 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Abre una ventana nueva en modo incógnito</w:t>
      </w:r>
    </w:p>
    <w:p w:rsidR="00AD49ED" w:rsidRPr="00AD49ED" w:rsidRDefault="00AD49ED" w:rsidP="00AD4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Presionar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O y luego seleccionar un archivo: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Permite abrir un archivo desde la PC</w:t>
      </w:r>
    </w:p>
    <w:p w:rsidR="00AD49ED" w:rsidRPr="00AD49ED" w:rsidRDefault="00AD49ED" w:rsidP="00AD4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+ 9: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Cambia a la última pestaña.</w:t>
      </w:r>
    </w:p>
    <w:p w:rsidR="00AD49ED" w:rsidRPr="00AD49ED" w:rsidRDefault="00AD49ED" w:rsidP="00AD4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Tab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o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Av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Pág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Cambia a la siguiente pestaña.</w:t>
      </w:r>
    </w:p>
    <w:p w:rsidR="00AD49ED" w:rsidRPr="00AD49ED" w:rsidRDefault="00AD49ED" w:rsidP="00AD4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Shift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Tab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o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Re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Pág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Cambia a la pestaña anterior</w:t>
      </w:r>
    </w:p>
    <w:p w:rsidR="00AD49ED" w:rsidRPr="00AD49ED" w:rsidRDefault="00AD49ED" w:rsidP="00AD4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Alt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F4 o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Shift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W: 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Cierra la ventana actual.</w:t>
      </w:r>
    </w:p>
    <w:p w:rsidR="00AD49ED" w:rsidRPr="00AD49ED" w:rsidRDefault="00AD49ED" w:rsidP="00AD4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W o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F4: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Cierra la pestaña actual o emergente</w:t>
      </w:r>
    </w:p>
    <w:p w:rsidR="00AD49ED" w:rsidRPr="00AD49ED" w:rsidRDefault="00AD49ED" w:rsidP="00AD4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Alt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Inicio: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Abre la página de inicio en la ventana actual</w:t>
      </w:r>
    </w:p>
    <w:p w:rsidR="00AD49ED" w:rsidRPr="00AD49ED" w:rsidRDefault="00AD49ED" w:rsidP="00AD4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Alt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F o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Alt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E o F10: 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Abre el menú principal</w:t>
      </w:r>
    </w:p>
    <w:p w:rsidR="00AD49ED" w:rsidRPr="00AD49ED" w:rsidRDefault="00AD49ED" w:rsidP="00AD4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Ctrl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</w:t>
      </w:r>
      <w:proofErr w:type="spellStart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Shift</w:t>
      </w:r>
      <w:proofErr w:type="spellEnd"/>
      <w:r w:rsidRPr="00AD49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+ B:</w:t>
      </w:r>
      <w:r w:rsidRPr="00AD49ED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Alterna la barra de marcadores</w:t>
      </w:r>
    </w:p>
    <w:p w:rsidR="00AD49ED" w:rsidRDefault="00AD49ED" w:rsidP="00AD49ED">
      <w:pPr>
        <w:sectPr w:rsidR="00AD49ED" w:rsidSect="00AD49E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AD49ED" w:rsidRDefault="00AD49ED" w:rsidP="00AD49ED"/>
    <w:p w:rsidR="00650848" w:rsidRDefault="00650848" w:rsidP="00AD49ED"/>
    <w:p w:rsidR="00650848" w:rsidRDefault="00650848" w:rsidP="00AD49ED"/>
    <w:p w:rsidR="00650848" w:rsidRDefault="00650848" w:rsidP="00AD49ED"/>
    <w:p w:rsidR="00650848" w:rsidRDefault="00650848" w:rsidP="00AD49ED"/>
    <w:p w:rsidR="00650848" w:rsidRDefault="00650848" w:rsidP="00AD49ED"/>
    <w:p w:rsidR="00650848" w:rsidRDefault="00650848" w:rsidP="00AD49ED"/>
    <w:p w:rsidR="00650848" w:rsidRDefault="005A5E94" w:rsidP="00AD49ED">
      <w:r>
        <w:lastRenderedPageBreak/>
        <w:t>METANOGRAFIA</w:t>
      </w:r>
    </w:p>
    <w:p w:rsidR="005A5E94" w:rsidRDefault="005A5E94" w:rsidP="00AD49ED">
      <w:r>
        <w:t xml:space="preserve">1: si había un coche hecho a la medida de </w:t>
      </w:r>
      <w:proofErr w:type="spellStart"/>
      <w:r>
        <w:t>brow</w:t>
      </w:r>
      <w:proofErr w:type="spellEnd"/>
      <w:r>
        <w:t xml:space="preserve"> </w:t>
      </w:r>
      <w:proofErr w:type="spellStart"/>
      <w:r>
        <w:t>sguien</w:t>
      </w:r>
      <w:proofErr w:type="spellEnd"/>
      <w:r>
        <w:t xml:space="preserve"> era un Aston personalizado y totalmente nuevo, sencillo, elegante negro como el carbón, adornado con franjas metalizadas y brillantes que recorría el techo</w:t>
      </w:r>
    </w:p>
    <w:p w:rsidR="005A5E94" w:rsidRDefault="005A5E94" w:rsidP="00AD49ED">
      <w:r>
        <w:t xml:space="preserve">Llevo el coche a limite complaciéndose con el sonido del motor mientras se ceñía a las calles de las afueras de </w:t>
      </w:r>
      <w:proofErr w:type="spellStart"/>
      <w:r>
        <w:t>gotan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el vehículo era un regalo de la empresa </w:t>
      </w:r>
      <w:proofErr w:type="spellStart"/>
      <w:r>
        <w:t>wen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 </w:t>
      </w:r>
    </w:p>
    <w:p w:rsidR="005A5E94" w:rsidRDefault="005A5E94" w:rsidP="00AD49ED">
      <w:r>
        <w:t xml:space="preserve">2. los neumáticos </w:t>
      </w:r>
      <w:r w:rsidR="003710FD">
        <w:t xml:space="preserve">protestaron con un chirrido cuando </w:t>
      </w:r>
      <w:proofErr w:type="spellStart"/>
      <w:r w:rsidR="003710FD">
        <w:t>brus</w:t>
      </w:r>
      <w:proofErr w:type="spellEnd"/>
      <w:r w:rsidR="003710FD">
        <w:t xml:space="preserve"> tomo una curva cerrada, lo eh oído dijo Alfred  más despacio señor </w:t>
      </w:r>
      <w:proofErr w:type="spellStart"/>
      <w:r w:rsidR="003710FD">
        <w:t>weyn</w:t>
      </w:r>
      <w:proofErr w:type="spellEnd"/>
      <w:r w:rsidR="003710FD">
        <w:t xml:space="preserve">, </w:t>
      </w:r>
      <w:proofErr w:type="spellStart"/>
      <w:r w:rsidR="003710FD">
        <w:t>brus</w:t>
      </w:r>
      <w:proofErr w:type="spellEnd"/>
      <w:r w:rsidR="003710FD">
        <w:t xml:space="preserve"> dirigió una medio sonrisa  a la pantalla de Alfred  </w:t>
      </w:r>
    </w:p>
    <w:p w:rsidR="003710FD" w:rsidRDefault="003710FD" w:rsidP="00AD49ED">
      <w:r>
        <w:t>3- Alfred. No tienes fe en mí</w:t>
      </w:r>
      <w:proofErr w:type="gramStart"/>
      <w:r>
        <w:t>?</w:t>
      </w:r>
      <w:proofErr w:type="gramEnd"/>
      <w:r>
        <w:t xml:space="preserve"> Si tú me ensañaste a manejar a manejar como loco pregunto Alfred  un loco con maña </w:t>
      </w:r>
      <w:proofErr w:type="spellStart"/>
      <w:r>
        <w:t>respondio</w:t>
      </w:r>
      <w:proofErr w:type="spellEnd"/>
      <w:r>
        <w:t xml:space="preserve"> </w:t>
      </w:r>
      <w:proofErr w:type="spellStart"/>
      <w:r>
        <w:t>brus</w:t>
      </w:r>
      <w:proofErr w:type="spellEnd"/>
      <w:r>
        <w:t xml:space="preserve"> </w:t>
      </w:r>
    </w:p>
    <w:p w:rsidR="003710FD" w:rsidRPr="00AD49ED" w:rsidRDefault="005E6C69" w:rsidP="00AD49ED">
      <w:proofErr w:type="spellStart"/>
      <w:r>
        <w:t>Brus</w:t>
      </w:r>
      <w:proofErr w:type="spellEnd"/>
      <w:r>
        <w:t xml:space="preserve"> tomo de nuevo </w:t>
      </w:r>
      <w:proofErr w:type="spellStart"/>
      <w:r>
        <w:t>uuna</w:t>
      </w:r>
      <w:proofErr w:type="spellEnd"/>
      <w:r>
        <w:t xml:space="preserve"> curva cerrada </w:t>
      </w:r>
      <w:proofErr w:type="spellStart"/>
      <w:r>
        <w:t>eo</w:t>
      </w:r>
      <w:proofErr w:type="spellEnd"/>
      <w:r>
        <w:t xml:space="preserve"> </w:t>
      </w:r>
      <w:proofErr w:type="spellStart"/>
      <w:r>
        <w:t>cocge</w:t>
      </w:r>
      <w:proofErr w:type="spellEnd"/>
      <w:r>
        <w:t xml:space="preserve"> </w:t>
      </w:r>
      <w:proofErr w:type="spellStart"/>
      <w:r>
        <w:t>rwconocio</w:t>
      </w:r>
      <w:proofErr w:type="spellEnd"/>
      <w:r>
        <w:t xml:space="preserve"> d </w:t>
      </w:r>
      <w:proofErr w:type="spellStart"/>
      <w:r>
        <w:t>eubneduari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carreteerea</w:t>
      </w:r>
      <w:proofErr w:type="spellEnd"/>
      <w:r>
        <w:t xml:space="preserve"> que </w:t>
      </w:r>
      <w:proofErr w:type="spellStart"/>
      <w:r>
        <w:t>tenia</w:t>
      </w:r>
      <w:proofErr w:type="spellEnd"/>
      <w:r>
        <w:t xml:space="preserve"> adelante en el para brisas aparecieron una serie de números trasparentes </w:t>
      </w:r>
      <w:bookmarkStart w:id="0" w:name="_GoBack"/>
      <w:bookmarkEnd w:id="0"/>
    </w:p>
    <w:sectPr w:rsidR="003710FD" w:rsidRPr="00AD49ED" w:rsidSect="00AD49E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6C2"/>
    <w:multiLevelType w:val="multilevel"/>
    <w:tmpl w:val="FFBA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A1856"/>
    <w:multiLevelType w:val="multilevel"/>
    <w:tmpl w:val="851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31CE1"/>
    <w:multiLevelType w:val="multilevel"/>
    <w:tmpl w:val="2654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4723C"/>
    <w:multiLevelType w:val="multilevel"/>
    <w:tmpl w:val="8716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ED"/>
    <w:rsid w:val="003710FD"/>
    <w:rsid w:val="005A5E94"/>
    <w:rsid w:val="005E6C69"/>
    <w:rsid w:val="00650848"/>
    <w:rsid w:val="008329C7"/>
    <w:rsid w:val="00AD49ED"/>
    <w:rsid w:val="00B5285F"/>
    <w:rsid w:val="00E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D49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D49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D49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D49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5285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D49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D49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D49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D49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5285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4940-C864-4918-9EBF-CAC36441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2023-10-04T01:04:00Z</cp:lastPrinted>
  <dcterms:created xsi:type="dcterms:W3CDTF">2023-10-03T23:58:00Z</dcterms:created>
  <dcterms:modified xsi:type="dcterms:W3CDTF">2023-10-04T01:05:00Z</dcterms:modified>
</cp:coreProperties>
</file>