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D0D37" w:rsidRDefault="00A5027E">
      <w:pPr>
        <w:rPr>
          <w:sz w:val="56"/>
          <w:szCs w:val="56"/>
        </w:rPr>
      </w:pPr>
      <w:bookmarkStart w:id="0" w:name="_GoBack"/>
      <w:bookmarkEnd w:id="0"/>
      <w:r>
        <w:rPr>
          <w:noProof/>
        </w:rPr>
        <w:drawing>
          <wp:anchor distT="0" distB="0" distL="114300" distR="114300" simplePos="0" relativeHeight="251658240" behindDoc="0" locked="0" layoutInCell="1" hidden="0" allowOverlap="1">
            <wp:simplePos x="0" y="0"/>
            <wp:positionH relativeFrom="margin">
              <wp:posOffset>-832484</wp:posOffset>
            </wp:positionH>
            <wp:positionV relativeFrom="paragraph">
              <wp:posOffset>515</wp:posOffset>
            </wp:positionV>
            <wp:extent cx="2718435" cy="1013460"/>
            <wp:effectExtent l="0" t="0" r="0" b="0"/>
            <wp:wrapSquare wrapText="bothSides" distT="0" distB="0" distL="114300" distR="114300"/>
            <wp:docPr id="28" name="image9.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9.png" descr="C:\Users\LAB\Downloads\logotipo .png"/>
                    <pic:cNvPicPr preferRelativeResize="0"/>
                  </pic:nvPicPr>
                  <pic:blipFill>
                    <a:blip r:embed="rId7"/>
                    <a:srcRect/>
                    <a:stretch>
                      <a:fillRect/>
                    </a:stretch>
                  </pic:blipFill>
                  <pic:spPr>
                    <a:xfrm>
                      <a:off x="0" y="0"/>
                      <a:ext cx="2718435" cy="1013460"/>
                    </a:xfrm>
                    <a:prstGeom prst="rect">
                      <a:avLst/>
                    </a:prstGeom>
                    <a:ln/>
                  </pic:spPr>
                </pic:pic>
              </a:graphicData>
            </a:graphic>
          </wp:anchor>
        </w:drawing>
      </w:r>
    </w:p>
    <w:p w:rsidR="00FD0D37" w:rsidRDefault="00FD0D37">
      <w:pPr>
        <w:rPr>
          <w:sz w:val="56"/>
          <w:szCs w:val="56"/>
        </w:rPr>
      </w:pPr>
    </w:p>
    <w:p w:rsidR="00FD0D37" w:rsidRDefault="00FD0D37">
      <w:pPr>
        <w:spacing w:line="240" w:lineRule="auto"/>
        <w:rPr>
          <w:sz w:val="48"/>
          <w:szCs w:val="48"/>
        </w:rPr>
      </w:pPr>
    </w:p>
    <w:p w:rsidR="00FD0D37" w:rsidRDefault="00FD0D37">
      <w:pPr>
        <w:spacing w:line="240" w:lineRule="auto"/>
        <w:rPr>
          <w:rFonts w:ascii="Questrial" w:eastAsia="Questrial" w:hAnsi="Questrial" w:cs="Questrial"/>
          <w:sz w:val="48"/>
          <w:szCs w:val="48"/>
        </w:rPr>
      </w:pPr>
    </w:p>
    <w:p w:rsidR="00FD0D37" w:rsidRDefault="00FD0D37">
      <w:pPr>
        <w:spacing w:line="240" w:lineRule="auto"/>
        <w:rPr>
          <w:rFonts w:ascii="Questrial" w:eastAsia="Questrial" w:hAnsi="Questrial" w:cs="Questrial"/>
          <w:sz w:val="48"/>
          <w:szCs w:val="48"/>
        </w:rPr>
      </w:pPr>
    </w:p>
    <w:p w:rsidR="00FD0D37" w:rsidRDefault="00FD0D37">
      <w:pPr>
        <w:spacing w:line="240" w:lineRule="auto"/>
        <w:rPr>
          <w:rFonts w:ascii="Questrial" w:eastAsia="Questrial" w:hAnsi="Questrial" w:cs="Questrial"/>
          <w:sz w:val="48"/>
          <w:szCs w:val="48"/>
        </w:rPr>
      </w:pPr>
    </w:p>
    <w:p w:rsidR="00FD0D37" w:rsidRDefault="00A5027E">
      <w:pPr>
        <w:spacing w:line="240" w:lineRule="auto"/>
        <w:rPr>
          <w:rFonts w:ascii="Questrial" w:eastAsia="Questrial" w:hAnsi="Questrial" w:cs="Questrial"/>
          <w:b/>
          <w:color w:val="1F3864"/>
          <w:sz w:val="70"/>
          <w:szCs w:val="70"/>
        </w:rPr>
      </w:pPr>
      <w:r>
        <w:rPr>
          <w:rFonts w:ascii="Questrial" w:eastAsia="Questrial" w:hAnsi="Questrial" w:cs="Questrial"/>
          <w:b/>
          <w:color w:val="1F3864"/>
          <w:sz w:val="70"/>
          <w:szCs w:val="70"/>
        </w:rPr>
        <w:t>Manual básico de actividades en plataforma.</w:t>
      </w: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color w:val="1F3864"/>
        </w:rPr>
      </w:pPr>
    </w:p>
    <w:p w:rsidR="00FD0D37" w:rsidRDefault="00FD0D37">
      <w:pPr>
        <w:spacing w:line="240" w:lineRule="auto"/>
        <w:rPr>
          <w:rFonts w:ascii="Questrial" w:eastAsia="Questrial" w:hAnsi="Questrial" w:cs="Questrial"/>
          <w:color w:val="1F3864"/>
        </w:rPr>
      </w:pPr>
    </w:p>
    <w:p w:rsidR="00FD0D37" w:rsidRDefault="00FD0D37">
      <w:pPr>
        <w:spacing w:line="240" w:lineRule="auto"/>
        <w:rPr>
          <w:rFonts w:ascii="Questrial" w:eastAsia="Questrial" w:hAnsi="Questrial" w:cs="Questrial"/>
          <w:color w:val="1F3864"/>
        </w:rPr>
      </w:pPr>
    </w:p>
    <w:p w:rsidR="00FD0D37" w:rsidRDefault="00A5027E">
      <w:pPr>
        <w:spacing w:line="240" w:lineRule="auto"/>
        <w:rPr>
          <w:rFonts w:ascii="Questrial" w:eastAsia="Questrial" w:hAnsi="Questrial" w:cs="Questrial"/>
          <w:b/>
          <w:color w:val="1F3864"/>
          <w:sz w:val="48"/>
          <w:szCs w:val="48"/>
        </w:rPr>
      </w:pPr>
      <w:r>
        <w:rPr>
          <w:noProof/>
        </w:rPr>
        <w:lastRenderedPageBreak/>
        <w:drawing>
          <wp:anchor distT="0" distB="0" distL="0" distR="0" simplePos="0" relativeHeight="251659264" behindDoc="1" locked="0" layoutInCell="1" hidden="0" allowOverlap="1">
            <wp:simplePos x="0" y="0"/>
            <wp:positionH relativeFrom="margin">
              <wp:posOffset>-532764</wp:posOffset>
            </wp:positionH>
            <wp:positionV relativeFrom="paragraph">
              <wp:posOffset>140335</wp:posOffset>
            </wp:positionV>
            <wp:extent cx="5610225" cy="2100580"/>
            <wp:effectExtent l="0" t="0" r="0" b="0"/>
            <wp:wrapNone/>
            <wp:docPr id="46" name="image36.png" descr="C:\Users\LAB\Downloads\logo marac de agua.png"/>
            <wp:cNvGraphicFramePr/>
            <a:graphic xmlns:a="http://schemas.openxmlformats.org/drawingml/2006/main">
              <a:graphicData uri="http://schemas.openxmlformats.org/drawingml/2006/picture">
                <pic:pic xmlns:pic="http://schemas.openxmlformats.org/drawingml/2006/picture">
                  <pic:nvPicPr>
                    <pic:cNvPr id="0" name="image36.png" descr="C:\Users\LAB\Downloads\logo marac de agua.png"/>
                    <pic:cNvPicPr preferRelativeResize="0"/>
                  </pic:nvPicPr>
                  <pic:blipFill>
                    <a:blip r:embed="rId8"/>
                    <a:srcRect/>
                    <a:stretch>
                      <a:fillRect/>
                    </a:stretch>
                  </pic:blipFill>
                  <pic:spPr>
                    <a:xfrm>
                      <a:off x="0" y="0"/>
                      <a:ext cx="5610225" cy="2100580"/>
                    </a:xfrm>
                    <a:prstGeom prst="rect">
                      <a:avLst/>
                    </a:prstGeom>
                    <a:ln/>
                  </pic:spPr>
                </pic:pic>
              </a:graphicData>
            </a:graphic>
          </wp:anchor>
        </w:drawing>
      </w:r>
    </w:p>
    <w:p w:rsidR="00FD0D37" w:rsidRDefault="00FD0D37">
      <w:pPr>
        <w:spacing w:line="240" w:lineRule="auto"/>
        <w:rPr>
          <w:rFonts w:ascii="Questrial" w:eastAsia="Questrial" w:hAnsi="Questrial" w:cs="Questrial"/>
          <w:color w:val="1F3864"/>
        </w:rPr>
      </w:pPr>
    </w:p>
    <w:p w:rsidR="00FD0D37" w:rsidRDefault="00FD0D37">
      <w:pPr>
        <w:jc w:val="right"/>
        <w:rPr>
          <w:rFonts w:ascii="Questrial" w:eastAsia="Questrial" w:hAnsi="Questrial" w:cs="Questrial"/>
          <w:color w:val="1F3864"/>
        </w:rPr>
      </w:pPr>
    </w:p>
    <w:p w:rsidR="00FD0D37" w:rsidRDefault="00A5027E">
      <w:pPr>
        <w:jc w:val="both"/>
        <w:rPr>
          <w:rFonts w:ascii="Arial" w:eastAsia="Arial" w:hAnsi="Arial" w:cs="Arial"/>
          <w:sz w:val="24"/>
          <w:szCs w:val="24"/>
        </w:rPr>
      </w:pPr>
      <w:r>
        <w:rPr>
          <w:rFonts w:ascii="Questrial" w:eastAsia="Questrial" w:hAnsi="Questrial" w:cs="Questrial"/>
          <w:color w:val="1F3864"/>
        </w:rPr>
        <w:t>Comitán de Domínguez Chiapas a 25 de marzo de 2020.</w:t>
      </w:r>
      <w:r>
        <w:rPr>
          <w:noProof/>
        </w:rPr>
        <w:drawing>
          <wp:anchor distT="0" distB="0" distL="0" distR="0" simplePos="0" relativeHeight="251660288" behindDoc="1" locked="0" layoutInCell="1" hidden="0" allowOverlap="1">
            <wp:simplePos x="0" y="0"/>
            <wp:positionH relativeFrom="margin">
              <wp:posOffset>-1080134</wp:posOffset>
            </wp:positionH>
            <wp:positionV relativeFrom="paragraph">
              <wp:posOffset>735914</wp:posOffset>
            </wp:positionV>
            <wp:extent cx="8199282" cy="469591"/>
            <wp:effectExtent l="0" t="0" r="0" b="0"/>
            <wp:wrapNone/>
            <wp:docPr id="43" name="image31.png" descr="C:\Users\LAB\Downloads\cinta azul.png"/>
            <wp:cNvGraphicFramePr/>
            <a:graphic xmlns:a="http://schemas.openxmlformats.org/drawingml/2006/main">
              <a:graphicData uri="http://schemas.openxmlformats.org/drawingml/2006/picture">
                <pic:pic xmlns:pic="http://schemas.openxmlformats.org/drawingml/2006/picture">
                  <pic:nvPicPr>
                    <pic:cNvPr id="0" name="image31.png" descr="C:\Users\LAB\Downloads\cinta azul.png"/>
                    <pic:cNvPicPr preferRelativeResize="0"/>
                  </pic:nvPicPr>
                  <pic:blipFill>
                    <a:blip r:embed="rId9"/>
                    <a:srcRect/>
                    <a:stretch>
                      <a:fillRect/>
                    </a:stretch>
                  </pic:blipFill>
                  <pic:spPr>
                    <a:xfrm>
                      <a:off x="0" y="0"/>
                      <a:ext cx="8199282" cy="469591"/>
                    </a:xfrm>
                    <a:prstGeom prst="rect">
                      <a:avLst/>
                    </a:prstGeom>
                    <a:ln/>
                  </pic:spPr>
                </pic:pic>
              </a:graphicData>
            </a:graphic>
          </wp:anchor>
        </w:drawing>
      </w:r>
    </w:p>
    <w:p w:rsidR="00FD0D37" w:rsidRDefault="00A5027E">
      <w:pPr>
        <w:spacing w:line="240" w:lineRule="auto"/>
        <w:rPr>
          <w:rFonts w:ascii="Questrial" w:eastAsia="Questrial" w:hAnsi="Questrial" w:cs="Questrial"/>
          <w:b/>
          <w:color w:val="1F3864"/>
          <w:sz w:val="48"/>
          <w:szCs w:val="48"/>
        </w:rPr>
      </w:pPr>
      <w:r>
        <w:rPr>
          <w:noProof/>
        </w:rPr>
        <w:drawing>
          <wp:anchor distT="0" distB="0" distL="114300" distR="114300" simplePos="0" relativeHeight="251661312" behindDoc="0" locked="0" layoutInCell="1" hidden="0" allowOverlap="1">
            <wp:simplePos x="0" y="0"/>
            <wp:positionH relativeFrom="margin">
              <wp:posOffset>-142874</wp:posOffset>
            </wp:positionH>
            <wp:positionV relativeFrom="paragraph">
              <wp:posOffset>73025</wp:posOffset>
            </wp:positionV>
            <wp:extent cx="2718435" cy="1013460"/>
            <wp:effectExtent l="0" t="0" r="0" b="0"/>
            <wp:wrapSquare wrapText="bothSides" distT="0" distB="0" distL="114300" distR="114300"/>
            <wp:docPr id="32" name="image15.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15.png" descr="C:\Users\LAB\Downloads\logotipo .png"/>
                    <pic:cNvPicPr preferRelativeResize="0"/>
                  </pic:nvPicPr>
                  <pic:blipFill>
                    <a:blip r:embed="rId7"/>
                    <a:srcRect/>
                    <a:stretch>
                      <a:fillRect/>
                    </a:stretch>
                  </pic:blipFill>
                  <pic:spPr>
                    <a:xfrm>
                      <a:off x="0" y="0"/>
                      <a:ext cx="2718435" cy="1013460"/>
                    </a:xfrm>
                    <a:prstGeom prst="rect">
                      <a:avLst/>
                    </a:prstGeom>
                    <a:ln/>
                  </pic:spPr>
                </pic:pic>
              </a:graphicData>
            </a:graphic>
          </wp:anchor>
        </w:drawing>
      </w: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A5027E">
      <w:pPr>
        <w:keepNext/>
        <w:keepLines/>
        <w:spacing w:before="240" w:after="0" w:line="360" w:lineRule="auto"/>
        <w:jc w:val="center"/>
        <w:rPr>
          <w:rFonts w:ascii="Cabin" w:eastAsia="Cabin" w:hAnsi="Cabin" w:cs="Cabin"/>
          <w:color w:val="2E75B5"/>
          <w:sz w:val="28"/>
          <w:szCs w:val="28"/>
        </w:rPr>
      </w:pPr>
      <w:r>
        <w:rPr>
          <w:rFonts w:ascii="Cabin" w:eastAsia="Cabin" w:hAnsi="Cabin" w:cs="Cabin"/>
          <w:color w:val="2E75B5"/>
          <w:sz w:val="28"/>
          <w:szCs w:val="28"/>
        </w:rPr>
        <w:t>Índice</w:t>
      </w:r>
    </w:p>
    <w:sdt>
      <w:sdtPr>
        <w:id w:val="803742305"/>
        <w:docPartObj>
          <w:docPartGallery w:val="Table of Contents"/>
          <w:docPartUnique/>
        </w:docPartObj>
      </w:sdtPr>
      <w:sdtEndPr/>
      <w:sdtContent>
        <w:p w:rsidR="00FD0D37" w:rsidRDefault="00A5027E">
          <w:pPr>
            <w:tabs>
              <w:tab w:val="right" w:pos="8828"/>
            </w:tabs>
            <w:spacing w:after="100" w:line="360" w:lineRule="auto"/>
            <w:rPr>
              <w:rFonts w:ascii="Cabin" w:eastAsia="Cabin" w:hAnsi="Cabin" w:cs="Cabin"/>
              <w:sz w:val="28"/>
              <w:szCs w:val="28"/>
            </w:rPr>
          </w:pPr>
          <w:r>
            <w:fldChar w:fldCharType="begin"/>
          </w:r>
          <w:r>
            <w:instrText xml:space="preserve"> TOC \h \u \z </w:instrText>
          </w:r>
          <w:r>
            <w:fldChar w:fldCharType="separate"/>
          </w:r>
          <w:hyperlink w:anchor="_gjdgxs">
            <w:r>
              <w:rPr>
                <w:rFonts w:ascii="Cabin" w:eastAsia="Cabin" w:hAnsi="Cabin" w:cs="Cabin"/>
                <w:b/>
                <w:sz w:val="28"/>
                <w:szCs w:val="28"/>
              </w:rPr>
              <w:t>1. Cuadro sinóptico</w:t>
            </w:r>
          </w:hyperlink>
          <w:hyperlink w:anchor="_gjdgxs">
            <w:r>
              <w:rPr>
                <w:rFonts w:ascii="Cabin" w:eastAsia="Cabin" w:hAnsi="Cabin" w:cs="Cabin"/>
                <w:sz w:val="28"/>
                <w:szCs w:val="28"/>
              </w:rPr>
              <w:tab/>
              <w:t>4</w:t>
            </w:r>
          </w:hyperlink>
        </w:p>
        <w:p w:rsidR="00FD0D37" w:rsidRDefault="00A5027E">
          <w:pPr>
            <w:tabs>
              <w:tab w:val="left" w:pos="880"/>
              <w:tab w:val="right" w:pos="8828"/>
            </w:tabs>
            <w:spacing w:after="100" w:line="360" w:lineRule="auto"/>
            <w:ind w:left="220"/>
            <w:rPr>
              <w:rFonts w:ascii="Cabin" w:eastAsia="Cabin" w:hAnsi="Cabin" w:cs="Cabin"/>
              <w:sz w:val="28"/>
              <w:szCs w:val="28"/>
            </w:rPr>
          </w:pPr>
          <w:hyperlink w:anchor="_30j0zll">
            <w:r>
              <w:rPr>
                <w:rFonts w:ascii="Cabin" w:eastAsia="Cabin" w:hAnsi="Cabin" w:cs="Cabin"/>
                <w:b/>
                <w:sz w:val="28"/>
                <w:szCs w:val="28"/>
              </w:rPr>
              <w:t>1.1.</w:t>
            </w:r>
          </w:hyperlink>
          <w:hyperlink w:anchor="_30j0zll">
            <w:r>
              <w:rPr>
                <w:rFonts w:ascii="Cabin" w:eastAsia="Cabin" w:hAnsi="Cabin" w:cs="Cabin"/>
                <w:sz w:val="28"/>
                <w:szCs w:val="28"/>
              </w:rPr>
              <w:tab/>
            </w:r>
          </w:hyperlink>
          <w:r>
            <w:fldChar w:fldCharType="begin"/>
          </w:r>
          <w:r>
            <w:instrText xml:space="preserve"> PAGEREF _30j0zll \h </w:instrText>
          </w:r>
          <w:r>
            <w:fldChar w:fldCharType="separate"/>
          </w:r>
          <w:r>
            <w:rPr>
              <w:rFonts w:ascii="Cabin" w:eastAsia="Cabin" w:hAnsi="Cabin" w:cs="Cabin"/>
              <w:b/>
              <w:sz w:val="28"/>
              <w:szCs w:val="28"/>
            </w:rPr>
            <w:t>Lista de cotejo para evaluación: Cuadro sinóptico.</w:t>
          </w:r>
          <w:r>
            <w:rPr>
              <w:rFonts w:ascii="Cabin" w:eastAsia="Cabin" w:hAnsi="Cabin" w:cs="Cabin"/>
              <w:sz w:val="28"/>
              <w:szCs w:val="28"/>
            </w:rPr>
            <w:tab/>
            <w:t>6</w:t>
          </w:r>
          <w:r>
            <w:fldChar w:fldCharType="end"/>
          </w:r>
        </w:p>
        <w:p w:rsidR="00FD0D37" w:rsidRDefault="00A5027E">
          <w:pPr>
            <w:tabs>
              <w:tab w:val="left" w:pos="440"/>
              <w:tab w:val="right" w:pos="8828"/>
            </w:tabs>
            <w:spacing w:after="100" w:line="360" w:lineRule="auto"/>
            <w:rPr>
              <w:rFonts w:ascii="Cabin" w:eastAsia="Cabin" w:hAnsi="Cabin" w:cs="Cabin"/>
              <w:sz w:val="28"/>
              <w:szCs w:val="28"/>
            </w:rPr>
          </w:pPr>
          <w:hyperlink w:anchor="_1fob9te">
            <w:r>
              <w:rPr>
                <w:rFonts w:ascii="Cabin" w:eastAsia="Cabin" w:hAnsi="Cabin" w:cs="Cabin"/>
                <w:b/>
                <w:sz w:val="28"/>
                <w:szCs w:val="28"/>
              </w:rPr>
              <w:t>2.</w:t>
            </w:r>
          </w:hyperlink>
          <w:hyperlink w:anchor="_1fob9te">
            <w:r>
              <w:rPr>
                <w:rFonts w:ascii="Cabin" w:eastAsia="Cabin" w:hAnsi="Cabin" w:cs="Cabin"/>
                <w:sz w:val="28"/>
                <w:szCs w:val="28"/>
              </w:rPr>
              <w:tab/>
            </w:r>
          </w:hyperlink>
          <w:r>
            <w:fldChar w:fldCharType="begin"/>
          </w:r>
          <w:r>
            <w:instrText xml:space="preserve"> PAGEREF _1fob9te \</w:instrText>
          </w:r>
          <w:r>
            <w:instrText xml:space="preserve">h </w:instrText>
          </w:r>
          <w:r>
            <w:fldChar w:fldCharType="separate"/>
          </w:r>
          <w:r>
            <w:rPr>
              <w:rFonts w:ascii="Cabin" w:eastAsia="Cabin" w:hAnsi="Cabin" w:cs="Cabin"/>
              <w:b/>
              <w:sz w:val="28"/>
              <w:szCs w:val="28"/>
            </w:rPr>
            <w:t>La super Nota.</w:t>
          </w:r>
          <w:r>
            <w:rPr>
              <w:rFonts w:ascii="Cabin" w:eastAsia="Cabin" w:hAnsi="Cabin" w:cs="Cabin"/>
              <w:sz w:val="28"/>
              <w:szCs w:val="28"/>
            </w:rPr>
            <w:tab/>
            <w:t>8</w:t>
          </w:r>
          <w:r>
            <w:fldChar w:fldCharType="end"/>
          </w:r>
        </w:p>
        <w:p w:rsidR="00FD0D37" w:rsidRDefault="00A5027E">
          <w:pPr>
            <w:tabs>
              <w:tab w:val="right" w:pos="8828"/>
            </w:tabs>
            <w:spacing w:after="100" w:line="360" w:lineRule="auto"/>
            <w:ind w:left="220"/>
            <w:rPr>
              <w:rFonts w:ascii="Cabin" w:eastAsia="Cabin" w:hAnsi="Cabin" w:cs="Cabin"/>
              <w:sz w:val="28"/>
              <w:szCs w:val="28"/>
            </w:rPr>
          </w:pPr>
          <w:hyperlink w:anchor="_3znysh7">
            <w:r>
              <w:rPr>
                <w:rFonts w:ascii="Cabin" w:eastAsia="Cabin" w:hAnsi="Cabin" w:cs="Cabin"/>
                <w:b/>
                <w:sz w:val="28"/>
                <w:szCs w:val="28"/>
              </w:rPr>
              <w:t>2.1 Lista de cotejo para evaluación: Super Nota.</w:t>
            </w:r>
          </w:hyperlink>
          <w:hyperlink w:anchor="_3znysh7">
            <w:r>
              <w:rPr>
                <w:rFonts w:ascii="Cabin" w:eastAsia="Cabin" w:hAnsi="Cabin" w:cs="Cabin"/>
                <w:sz w:val="28"/>
                <w:szCs w:val="28"/>
              </w:rPr>
              <w:tab/>
              <w:t>11</w:t>
            </w:r>
          </w:hyperlink>
        </w:p>
        <w:p w:rsidR="00FD0D37" w:rsidRDefault="00A5027E">
          <w:pPr>
            <w:tabs>
              <w:tab w:val="left" w:pos="440"/>
              <w:tab w:val="right" w:pos="8828"/>
            </w:tabs>
            <w:spacing w:after="100" w:line="360" w:lineRule="auto"/>
            <w:rPr>
              <w:rFonts w:ascii="Cabin" w:eastAsia="Cabin" w:hAnsi="Cabin" w:cs="Cabin"/>
              <w:sz w:val="28"/>
              <w:szCs w:val="28"/>
            </w:rPr>
          </w:pPr>
          <w:hyperlink w:anchor="_2et92p0">
            <w:r>
              <w:rPr>
                <w:rFonts w:ascii="Cabin" w:eastAsia="Cabin" w:hAnsi="Cabin" w:cs="Cabin"/>
                <w:b/>
                <w:sz w:val="28"/>
                <w:szCs w:val="28"/>
              </w:rPr>
              <w:t>3.</w:t>
            </w:r>
          </w:hyperlink>
          <w:hyperlink w:anchor="_2et92p0">
            <w:r>
              <w:rPr>
                <w:rFonts w:ascii="Cabin" w:eastAsia="Cabin" w:hAnsi="Cabin" w:cs="Cabin"/>
                <w:sz w:val="28"/>
                <w:szCs w:val="28"/>
              </w:rPr>
              <w:tab/>
            </w:r>
          </w:hyperlink>
          <w:r>
            <w:fldChar w:fldCharType="begin"/>
          </w:r>
          <w:r>
            <w:instrText xml:space="preserve"> PAGEREF _2et92p0 \h </w:instrText>
          </w:r>
          <w:r>
            <w:fldChar w:fldCharType="separate"/>
          </w:r>
          <w:r>
            <w:rPr>
              <w:rFonts w:ascii="Cabin" w:eastAsia="Cabin" w:hAnsi="Cabin" w:cs="Cabin"/>
              <w:b/>
              <w:sz w:val="28"/>
              <w:szCs w:val="28"/>
            </w:rPr>
            <w:t>Mapa Conceptual</w:t>
          </w:r>
          <w:r>
            <w:rPr>
              <w:rFonts w:ascii="Cabin" w:eastAsia="Cabin" w:hAnsi="Cabin" w:cs="Cabin"/>
              <w:sz w:val="28"/>
              <w:szCs w:val="28"/>
            </w:rPr>
            <w:tab/>
            <w:t>13</w:t>
          </w:r>
          <w:r>
            <w:fldChar w:fldCharType="end"/>
          </w:r>
        </w:p>
        <w:p w:rsidR="00FD0D37" w:rsidRDefault="00A5027E">
          <w:pPr>
            <w:tabs>
              <w:tab w:val="right" w:pos="8828"/>
            </w:tabs>
            <w:spacing w:after="100" w:line="360" w:lineRule="auto"/>
            <w:ind w:left="220"/>
            <w:rPr>
              <w:rFonts w:ascii="Cabin" w:eastAsia="Cabin" w:hAnsi="Cabin" w:cs="Cabin"/>
              <w:sz w:val="28"/>
              <w:szCs w:val="28"/>
            </w:rPr>
          </w:pPr>
          <w:hyperlink w:anchor="_tyjcwt">
            <w:r>
              <w:rPr>
                <w:rFonts w:ascii="Cabin" w:eastAsia="Cabin" w:hAnsi="Cabin" w:cs="Cabin"/>
                <w:b/>
                <w:sz w:val="28"/>
                <w:szCs w:val="28"/>
              </w:rPr>
              <w:t>3.1 Lista de cotejo para evaluación: Mapa conceptual.</w:t>
            </w:r>
          </w:hyperlink>
          <w:hyperlink w:anchor="_tyjcwt">
            <w:r>
              <w:rPr>
                <w:rFonts w:ascii="Cabin" w:eastAsia="Cabin" w:hAnsi="Cabin" w:cs="Cabin"/>
                <w:sz w:val="28"/>
                <w:szCs w:val="28"/>
              </w:rPr>
              <w:tab/>
              <w:t>16</w:t>
            </w:r>
          </w:hyperlink>
        </w:p>
        <w:p w:rsidR="00FD0D37" w:rsidRDefault="00A5027E">
          <w:pPr>
            <w:tabs>
              <w:tab w:val="left" w:pos="440"/>
              <w:tab w:val="right" w:pos="8828"/>
            </w:tabs>
            <w:spacing w:after="100" w:line="360" w:lineRule="auto"/>
            <w:rPr>
              <w:rFonts w:ascii="Cabin" w:eastAsia="Cabin" w:hAnsi="Cabin" w:cs="Cabin"/>
              <w:sz w:val="28"/>
              <w:szCs w:val="28"/>
            </w:rPr>
          </w:pPr>
          <w:hyperlink w:anchor="_3dy6vkm">
            <w:r>
              <w:rPr>
                <w:rFonts w:ascii="Cabin" w:eastAsia="Cabin" w:hAnsi="Cabin" w:cs="Cabin"/>
                <w:b/>
                <w:sz w:val="28"/>
                <w:szCs w:val="28"/>
              </w:rPr>
              <w:t>4.</w:t>
            </w:r>
          </w:hyperlink>
          <w:hyperlink w:anchor="_3dy6vkm">
            <w:r>
              <w:rPr>
                <w:rFonts w:ascii="Cabin" w:eastAsia="Cabin" w:hAnsi="Cabin" w:cs="Cabin"/>
                <w:sz w:val="28"/>
                <w:szCs w:val="28"/>
              </w:rPr>
              <w:tab/>
            </w:r>
          </w:hyperlink>
          <w:r>
            <w:fldChar w:fldCharType="begin"/>
          </w:r>
          <w:r>
            <w:instrText xml:space="preserve"> PAGEREF _3dy6vkm \h </w:instrText>
          </w:r>
          <w:r>
            <w:fldChar w:fldCharType="separate"/>
          </w:r>
          <w:r>
            <w:rPr>
              <w:rFonts w:ascii="Cabin" w:eastAsia="Cabin" w:hAnsi="Cabin" w:cs="Cabin"/>
              <w:b/>
              <w:sz w:val="28"/>
              <w:szCs w:val="28"/>
            </w:rPr>
            <w:t>Ensayo</w:t>
          </w:r>
          <w:r>
            <w:rPr>
              <w:rFonts w:ascii="Cabin" w:eastAsia="Cabin" w:hAnsi="Cabin" w:cs="Cabin"/>
              <w:sz w:val="28"/>
              <w:szCs w:val="28"/>
            </w:rPr>
            <w:tab/>
            <w:t>19</w:t>
          </w:r>
          <w:r>
            <w:fldChar w:fldCharType="end"/>
          </w:r>
        </w:p>
        <w:p w:rsidR="00FD0D37" w:rsidRDefault="00A5027E">
          <w:pPr>
            <w:tabs>
              <w:tab w:val="left" w:pos="880"/>
              <w:tab w:val="right" w:pos="8828"/>
            </w:tabs>
            <w:spacing w:after="100" w:line="360" w:lineRule="auto"/>
            <w:ind w:left="220"/>
            <w:rPr>
              <w:rFonts w:ascii="Cabin" w:eastAsia="Cabin" w:hAnsi="Cabin" w:cs="Cabin"/>
              <w:sz w:val="28"/>
              <w:szCs w:val="28"/>
            </w:rPr>
          </w:pPr>
          <w:hyperlink w:anchor="_1t3h5sf">
            <w:r>
              <w:rPr>
                <w:rFonts w:ascii="Cabin" w:eastAsia="Cabin" w:hAnsi="Cabin" w:cs="Cabin"/>
                <w:b/>
                <w:sz w:val="28"/>
                <w:szCs w:val="28"/>
              </w:rPr>
              <w:t>4.1</w:t>
            </w:r>
          </w:hyperlink>
          <w:hyperlink w:anchor="_1t3h5sf">
            <w:r>
              <w:rPr>
                <w:rFonts w:ascii="Cabin" w:eastAsia="Cabin" w:hAnsi="Cabin" w:cs="Cabin"/>
                <w:sz w:val="28"/>
                <w:szCs w:val="28"/>
              </w:rPr>
              <w:tab/>
            </w:r>
          </w:hyperlink>
          <w:r>
            <w:fldChar w:fldCharType="begin"/>
          </w:r>
          <w:r>
            <w:instrText xml:space="preserve"> PAGEREF _1t3h5sf \h </w:instrText>
          </w:r>
          <w:r>
            <w:fldChar w:fldCharType="separate"/>
          </w:r>
          <w:r>
            <w:rPr>
              <w:rFonts w:ascii="Cabin" w:eastAsia="Cabin" w:hAnsi="Cabin" w:cs="Cabin"/>
              <w:b/>
              <w:sz w:val="28"/>
              <w:szCs w:val="28"/>
            </w:rPr>
            <w:t>Lista de cotejo para evaluación: Ensayo.</w:t>
          </w:r>
          <w:r>
            <w:rPr>
              <w:rFonts w:ascii="Cabin" w:eastAsia="Cabin" w:hAnsi="Cabin" w:cs="Cabin"/>
              <w:sz w:val="28"/>
              <w:szCs w:val="28"/>
            </w:rPr>
            <w:tab/>
          </w:r>
          <w:r>
            <w:rPr>
              <w:rFonts w:ascii="Cabin" w:eastAsia="Cabin" w:hAnsi="Cabin" w:cs="Cabin"/>
              <w:sz w:val="28"/>
              <w:szCs w:val="28"/>
            </w:rPr>
            <w:t>23</w:t>
          </w:r>
          <w:r>
            <w:fldChar w:fldCharType="end"/>
          </w:r>
        </w:p>
        <w:p w:rsidR="00FD0D37" w:rsidRDefault="00A5027E">
          <w:pPr>
            <w:tabs>
              <w:tab w:val="right" w:pos="8828"/>
            </w:tabs>
            <w:spacing w:after="100" w:line="360" w:lineRule="auto"/>
            <w:rPr>
              <w:rFonts w:ascii="Cabin" w:eastAsia="Cabin" w:hAnsi="Cabin" w:cs="Cabin"/>
              <w:sz w:val="28"/>
              <w:szCs w:val="28"/>
            </w:rPr>
          </w:pPr>
          <w:hyperlink w:anchor="_4d34og8">
            <w:r>
              <w:rPr>
                <w:rFonts w:ascii="Cabin" w:eastAsia="Cabin" w:hAnsi="Cabin" w:cs="Cabin"/>
                <w:b/>
                <w:sz w:val="28"/>
                <w:szCs w:val="28"/>
              </w:rPr>
              <w:t>5.- TABLERO DE CONTROL DE ACTIVIDADES.</w:t>
            </w:r>
          </w:hyperlink>
          <w:hyperlink w:anchor="_4d34og8">
            <w:r>
              <w:rPr>
                <w:rFonts w:ascii="Cabin" w:eastAsia="Cabin" w:hAnsi="Cabin" w:cs="Cabin"/>
                <w:sz w:val="28"/>
                <w:szCs w:val="28"/>
              </w:rPr>
              <w:tab/>
              <w:t>24</w:t>
            </w:r>
          </w:hyperlink>
        </w:p>
        <w:p w:rsidR="00FD0D37" w:rsidRDefault="00A5027E">
          <w:pPr>
            <w:tabs>
              <w:tab w:val="left" w:pos="440"/>
              <w:tab w:val="right" w:pos="8828"/>
            </w:tabs>
            <w:spacing w:after="100" w:line="360" w:lineRule="auto"/>
            <w:rPr>
              <w:rFonts w:ascii="Cabin" w:eastAsia="Cabin" w:hAnsi="Cabin" w:cs="Cabin"/>
              <w:sz w:val="28"/>
              <w:szCs w:val="28"/>
            </w:rPr>
          </w:pPr>
          <w:hyperlink w:anchor="_2s8eyo1">
            <w:r>
              <w:rPr>
                <w:rFonts w:ascii="Cabin" w:eastAsia="Cabin" w:hAnsi="Cabin" w:cs="Cabin"/>
                <w:b/>
                <w:sz w:val="28"/>
                <w:szCs w:val="28"/>
              </w:rPr>
              <w:t>6.</w:t>
            </w:r>
          </w:hyperlink>
          <w:hyperlink w:anchor="_2s8eyo1">
            <w:r>
              <w:rPr>
                <w:rFonts w:ascii="Cabin" w:eastAsia="Cabin" w:hAnsi="Cabin" w:cs="Cabin"/>
                <w:sz w:val="28"/>
                <w:szCs w:val="28"/>
              </w:rPr>
              <w:tab/>
            </w:r>
          </w:hyperlink>
          <w:r>
            <w:fldChar w:fldCharType="begin"/>
          </w:r>
          <w:r>
            <w:instrText xml:space="preserve"> PAGEREF _2s8eyo1 \h </w:instrText>
          </w:r>
          <w:r>
            <w:fldChar w:fldCharType="separate"/>
          </w:r>
          <w:r>
            <w:rPr>
              <w:rFonts w:ascii="Cabin" w:eastAsia="Cabin" w:hAnsi="Cabin" w:cs="Cabin"/>
              <w:b/>
              <w:sz w:val="28"/>
              <w:szCs w:val="28"/>
            </w:rPr>
            <w:t>FUENTE BIBLIOGRÁFICA:</w:t>
          </w:r>
          <w:r>
            <w:rPr>
              <w:rFonts w:ascii="Cabin" w:eastAsia="Cabin" w:hAnsi="Cabin" w:cs="Cabin"/>
              <w:sz w:val="28"/>
              <w:szCs w:val="28"/>
            </w:rPr>
            <w:tab/>
            <w:t>24</w:t>
          </w:r>
          <w:r>
            <w:fldChar w:fldCharType="end"/>
          </w:r>
          <w:r>
            <w:fldChar w:fldCharType="end"/>
          </w:r>
        </w:p>
      </w:sdtContent>
    </w:sdt>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b/>
          <w:color w:val="1F3864"/>
          <w:sz w:val="24"/>
          <w:szCs w:val="24"/>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A5027E">
      <w:pPr>
        <w:spacing w:line="240" w:lineRule="auto"/>
        <w:rPr>
          <w:rFonts w:ascii="Questrial" w:eastAsia="Questrial" w:hAnsi="Questrial" w:cs="Questrial"/>
          <w:b/>
          <w:color w:val="1F3864"/>
          <w:sz w:val="48"/>
          <w:szCs w:val="48"/>
        </w:rPr>
      </w:pPr>
      <w:r>
        <w:rPr>
          <w:noProof/>
        </w:rPr>
        <w:drawing>
          <wp:anchor distT="0" distB="0" distL="114300" distR="114300" simplePos="0" relativeHeight="251662336" behindDoc="0" locked="0" layoutInCell="1" hidden="0" allowOverlap="1">
            <wp:simplePos x="0" y="0"/>
            <wp:positionH relativeFrom="margin">
              <wp:posOffset>-495299</wp:posOffset>
            </wp:positionH>
            <wp:positionV relativeFrom="paragraph">
              <wp:posOffset>7620</wp:posOffset>
            </wp:positionV>
            <wp:extent cx="2718435" cy="1013460"/>
            <wp:effectExtent l="0" t="0" r="0" b="0"/>
            <wp:wrapSquare wrapText="bothSides" distT="0" distB="0" distL="114300" distR="114300"/>
            <wp:docPr id="36" name="image20.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20.png" descr="C:\Users\LAB\Downloads\logotipo .png"/>
                    <pic:cNvPicPr preferRelativeResize="0"/>
                  </pic:nvPicPr>
                  <pic:blipFill>
                    <a:blip r:embed="rId7"/>
                    <a:srcRect/>
                    <a:stretch>
                      <a:fillRect/>
                    </a:stretch>
                  </pic:blipFill>
                  <pic:spPr>
                    <a:xfrm>
                      <a:off x="0" y="0"/>
                      <a:ext cx="2718435" cy="1013460"/>
                    </a:xfrm>
                    <a:prstGeom prst="rect">
                      <a:avLst/>
                    </a:prstGeom>
                    <a:ln/>
                  </pic:spPr>
                </pic:pic>
              </a:graphicData>
            </a:graphic>
          </wp:anchor>
        </w:drawing>
      </w: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A5027E">
      <w:pPr>
        <w:spacing w:line="240" w:lineRule="auto"/>
        <w:rPr>
          <w:rFonts w:ascii="Questrial" w:eastAsia="Questrial" w:hAnsi="Questrial" w:cs="Questrial"/>
          <w:b/>
          <w:color w:val="1F3864"/>
          <w:sz w:val="48"/>
          <w:szCs w:val="48"/>
        </w:rPr>
      </w:pPr>
      <w:r>
        <w:rPr>
          <w:rFonts w:ascii="Questrial" w:eastAsia="Questrial" w:hAnsi="Questrial" w:cs="Questrial"/>
          <w:b/>
          <w:color w:val="1F3864"/>
          <w:sz w:val="48"/>
          <w:szCs w:val="48"/>
        </w:rPr>
        <w:t>Nombre y descripción de la actividad: Cuadro sinóptico.</w:t>
      </w: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 w:rsidR="00FD0D37" w:rsidRDefault="00FD0D37">
      <w:pPr>
        <w:jc w:val="both"/>
        <w:rPr>
          <w:rFonts w:ascii="Arial" w:eastAsia="Arial" w:hAnsi="Arial" w:cs="Arial"/>
          <w:sz w:val="24"/>
          <w:szCs w:val="24"/>
        </w:rPr>
      </w:pPr>
    </w:p>
    <w:p w:rsidR="00FD0D37" w:rsidRDefault="00A5027E">
      <w:pPr>
        <w:pStyle w:val="Ttulo1"/>
        <w:rPr>
          <w:rFonts w:ascii="Cabin" w:eastAsia="Cabin" w:hAnsi="Cabin" w:cs="Cabin"/>
          <w:b/>
          <w:sz w:val="28"/>
          <w:szCs w:val="28"/>
        </w:rPr>
      </w:pPr>
      <w:bookmarkStart w:id="1" w:name="_gjdgxs" w:colFirst="0" w:colLast="0"/>
      <w:bookmarkEnd w:id="1"/>
      <w:r>
        <w:rPr>
          <w:rFonts w:ascii="Cabin" w:eastAsia="Cabin" w:hAnsi="Cabin" w:cs="Cabin"/>
          <w:b/>
          <w:sz w:val="28"/>
          <w:szCs w:val="28"/>
        </w:rPr>
        <w:t>1. Cuadro sinóptico</w:t>
      </w:r>
    </w:p>
    <w:p w:rsidR="00FD0D37" w:rsidRDefault="00A5027E">
      <w:pPr>
        <w:spacing w:line="360" w:lineRule="auto"/>
        <w:rPr>
          <w:rFonts w:ascii="Cabin" w:eastAsia="Cabin" w:hAnsi="Cabin" w:cs="Cabin"/>
          <w:b/>
          <w:sz w:val="28"/>
          <w:szCs w:val="28"/>
        </w:rPr>
      </w:pPr>
      <w:r>
        <w:rPr>
          <w:rFonts w:ascii="Cabin" w:eastAsia="Cabin" w:hAnsi="Cabin" w:cs="Cabin"/>
          <w:b/>
          <w:sz w:val="28"/>
          <w:szCs w:val="28"/>
        </w:rPr>
        <w:t>¿Qué es?</w:t>
      </w:r>
    </w:p>
    <w:p w:rsidR="00FD0D37" w:rsidRDefault="00A5027E">
      <w:pPr>
        <w:spacing w:line="360" w:lineRule="auto"/>
        <w:rPr>
          <w:rFonts w:ascii="Cabin" w:eastAsia="Cabin" w:hAnsi="Cabin" w:cs="Cabin"/>
          <w:sz w:val="24"/>
          <w:szCs w:val="24"/>
        </w:rPr>
      </w:pPr>
      <w:r>
        <w:rPr>
          <w:rFonts w:ascii="Cabin" w:eastAsia="Cabin" w:hAnsi="Cabin" w:cs="Cabin"/>
          <w:sz w:val="24"/>
          <w:szCs w:val="24"/>
        </w:rPr>
        <w:t>El cuadro sinóptico es un organizador gráfico muy utilizado, ya que permite organizar y clasificar información. Se caracteriza por organizar los conceptos de lo general a lo particular, y de izquierda a derecha, en orden jerárquico; para clasificar la info</w:t>
      </w:r>
      <w:r>
        <w:rPr>
          <w:rFonts w:ascii="Cabin" w:eastAsia="Cabin" w:hAnsi="Cabin" w:cs="Cabin"/>
          <w:sz w:val="24"/>
          <w:szCs w:val="24"/>
        </w:rPr>
        <w:t>rmación se utilizan llaves.</w:t>
      </w:r>
    </w:p>
    <w:p w:rsidR="00FD0D37" w:rsidRDefault="00FD0D37">
      <w:pPr>
        <w:spacing w:line="360" w:lineRule="auto"/>
        <w:rPr>
          <w:rFonts w:ascii="Cabin" w:eastAsia="Cabin" w:hAnsi="Cabin" w:cs="Cabin"/>
          <w:b/>
          <w:sz w:val="24"/>
          <w:szCs w:val="24"/>
        </w:rPr>
      </w:pPr>
    </w:p>
    <w:p w:rsidR="00FD0D37" w:rsidRDefault="00A5027E">
      <w:pPr>
        <w:spacing w:line="360" w:lineRule="auto"/>
        <w:rPr>
          <w:rFonts w:ascii="Cabin" w:eastAsia="Cabin" w:hAnsi="Cabin" w:cs="Cabin"/>
          <w:b/>
          <w:sz w:val="24"/>
          <w:szCs w:val="24"/>
        </w:rPr>
      </w:pPr>
      <w:r>
        <w:rPr>
          <w:rFonts w:ascii="Cabin" w:eastAsia="Cabin" w:hAnsi="Cabin" w:cs="Cabin"/>
          <w:b/>
          <w:sz w:val="24"/>
          <w:szCs w:val="24"/>
        </w:rPr>
        <w:t>¿Cómo se realiza?</w:t>
      </w:r>
    </w:p>
    <w:p w:rsidR="00FD0D37" w:rsidRDefault="00A5027E">
      <w:pPr>
        <w:spacing w:line="360" w:lineRule="auto"/>
        <w:rPr>
          <w:rFonts w:ascii="Cabin" w:eastAsia="Cabin" w:hAnsi="Cabin" w:cs="Cabin"/>
          <w:sz w:val="24"/>
          <w:szCs w:val="24"/>
        </w:rPr>
      </w:pPr>
      <w:r>
        <w:rPr>
          <w:rFonts w:ascii="Cabin" w:eastAsia="Cabin" w:hAnsi="Cabin" w:cs="Cabin"/>
          <w:sz w:val="24"/>
          <w:szCs w:val="24"/>
        </w:rPr>
        <w:t>a. Se identifican los conceptos generales o inclusivos.</w:t>
      </w:r>
    </w:p>
    <w:p w:rsidR="00FD0D37" w:rsidRDefault="00A5027E">
      <w:pPr>
        <w:spacing w:line="360" w:lineRule="auto"/>
        <w:rPr>
          <w:rFonts w:ascii="Cabin" w:eastAsia="Cabin" w:hAnsi="Cabin" w:cs="Cabin"/>
          <w:sz w:val="24"/>
          <w:szCs w:val="24"/>
        </w:rPr>
      </w:pPr>
      <w:r>
        <w:rPr>
          <w:rFonts w:ascii="Cabin" w:eastAsia="Cabin" w:hAnsi="Cabin" w:cs="Cabin"/>
          <w:sz w:val="24"/>
          <w:szCs w:val="24"/>
        </w:rPr>
        <w:t>b. Se derivan los conceptos secundarios o subordinados.</w:t>
      </w:r>
    </w:p>
    <w:p w:rsidR="00FD0D37" w:rsidRDefault="00A5027E">
      <w:pPr>
        <w:spacing w:line="360" w:lineRule="auto"/>
        <w:rPr>
          <w:rFonts w:ascii="Cabin" w:eastAsia="Cabin" w:hAnsi="Cabin" w:cs="Cabin"/>
          <w:sz w:val="24"/>
          <w:szCs w:val="24"/>
        </w:rPr>
      </w:pPr>
      <w:r>
        <w:rPr>
          <w:rFonts w:ascii="Cabin" w:eastAsia="Cabin" w:hAnsi="Cabin" w:cs="Cabin"/>
          <w:sz w:val="24"/>
          <w:szCs w:val="24"/>
        </w:rPr>
        <w:t>c. Se categorizan los conceptos estableciendo relaciones de jerarquía.</w:t>
      </w:r>
    </w:p>
    <w:p w:rsidR="00FD0D37" w:rsidRDefault="00A5027E">
      <w:pPr>
        <w:spacing w:line="360" w:lineRule="auto"/>
        <w:rPr>
          <w:rFonts w:ascii="Cabin" w:eastAsia="Cabin" w:hAnsi="Cabin" w:cs="Cabin"/>
          <w:sz w:val="24"/>
          <w:szCs w:val="24"/>
        </w:rPr>
      </w:pPr>
      <w:r>
        <w:rPr>
          <w:rFonts w:ascii="Cabin" w:eastAsia="Cabin" w:hAnsi="Cabin" w:cs="Cabin"/>
          <w:sz w:val="24"/>
          <w:szCs w:val="24"/>
        </w:rPr>
        <w:t>d. Se utilizan llaves para señalar las relaciones.</w:t>
      </w:r>
    </w:p>
    <w:p w:rsidR="00FD0D37" w:rsidRDefault="00FD0D37">
      <w:pPr>
        <w:spacing w:line="360" w:lineRule="auto"/>
        <w:rPr>
          <w:rFonts w:ascii="Cabin" w:eastAsia="Cabin" w:hAnsi="Cabin" w:cs="Cabin"/>
          <w:b/>
          <w:sz w:val="24"/>
          <w:szCs w:val="24"/>
        </w:rPr>
      </w:pPr>
    </w:p>
    <w:p w:rsidR="00FD0D37" w:rsidRDefault="00A5027E">
      <w:pPr>
        <w:spacing w:line="360" w:lineRule="auto"/>
        <w:rPr>
          <w:rFonts w:ascii="Cabin" w:eastAsia="Cabin" w:hAnsi="Cabin" w:cs="Cabin"/>
          <w:b/>
          <w:sz w:val="24"/>
          <w:szCs w:val="24"/>
        </w:rPr>
      </w:pPr>
      <w:r>
        <w:rPr>
          <w:rFonts w:ascii="Cabin" w:eastAsia="Cabin" w:hAnsi="Cabin" w:cs="Cabin"/>
          <w:b/>
          <w:sz w:val="24"/>
          <w:szCs w:val="24"/>
        </w:rPr>
        <w:t>¿Para qué se utiliza?</w:t>
      </w:r>
    </w:p>
    <w:p w:rsidR="00FD0D37" w:rsidRDefault="00A5027E">
      <w:pPr>
        <w:spacing w:line="360" w:lineRule="auto"/>
        <w:rPr>
          <w:rFonts w:ascii="Cabin" w:eastAsia="Cabin" w:hAnsi="Cabin" w:cs="Cabin"/>
          <w:sz w:val="24"/>
          <w:szCs w:val="24"/>
        </w:rPr>
      </w:pPr>
      <w:r>
        <w:rPr>
          <w:rFonts w:ascii="Cabin" w:eastAsia="Cabin" w:hAnsi="Cabin" w:cs="Cabin"/>
          <w:sz w:val="24"/>
          <w:szCs w:val="24"/>
        </w:rPr>
        <w:t>El cuadro sinóptico permite:</w:t>
      </w:r>
    </w:p>
    <w:p w:rsidR="00FD0D37" w:rsidRDefault="00A5027E">
      <w:pPr>
        <w:spacing w:line="360" w:lineRule="auto"/>
        <w:rPr>
          <w:rFonts w:ascii="Cabin" w:eastAsia="Cabin" w:hAnsi="Cabin" w:cs="Cabin"/>
          <w:sz w:val="24"/>
          <w:szCs w:val="24"/>
        </w:rPr>
      </w:pPr>
      <w:r>
        <w:rPr>
          <w:rFonts w:ascii="Cabin" w:eastAsia="Cabin" w:hAnsi="Cabin" w:cs="Cabin"/>
          <w:sz w:val="24"/>
          <w:szCs w:val="24"/>
        </w:rPr>
        <w:t>• Establecer relaciones entre conceptos.</w:t>
      </w:r>
    </w:p>
    <w:p w:rsidR="00FD0D37" w:rsidRDefault="00A5027E">
      <w:pPr>
        <w:spacing w:line="360" w:lineRule="auto"/>
        <w:rPr>
          <w:rFonts w:ascii="Cabin" w:eastAsia="Cabin" w:hAnsi="Cabin" w:cs="Cabin"/>
          <w:sz w:val="24"/>
          <w:szCs w:val="24"/>
        </w:rPr>
      </w:pPr>
      <w:r>
        <w:rPr>
          <w:rFonts w:ascii="Cabin" w:eastAsia="Cabin" w:hAnsi="Cabin" w:cs="Cabin"/>
          <w:sz w:val="24"/>
          <w:szCs w:val="24"/>
        </w:rPr>
        <w:t>• Desarrollar la habilidad para clasificar y establecer jerarquías.</w:t>
      </w:r>
    </w:p>
    <w:p w:rsidR="00FD0D37" w:rsidRDefault="00A5027E">
      <w:pPr>
        <w:spacing w:line="360" w:lineRule="auto"/>
        <w:rPr>
          <w:rFonts w:ascii="Cabin" w:eastAsia="Cabin" w:hAnsi="Cabin" w:cs="Cabin"/>
          <w:sz w:val="24"/>
          <w:szCs w:val="24"/>
        </w:rPr>
      </w:pPr>
      <w:r>
        <w:rPr>
          <w:rFonts w:ascii="Cabin" w:eastAsia="Cabin" w:hAnsi="Cabin" w:cs="Cabin"/>
          <w:sz w:val="24"/>
          <w:szCs w:val="24"/>
        </w:rPr>
        <w:t>• Organizar el pensamiento.</w:t>
      </w:r>
    </w:p>
    <w:p w:rsidR="00FD0D37" w:rsidRDefault="00A5027E">
      <w:pPr>
        <w:spacing w:line="360" w:lineRule="auto"/>
        <w:rPr>
          <w:rFonts w:ascii="Cabin" w:eastAsia="Cabin" w:hAnsi="Cabin" w:cs="Cabin"/>
          <w:sz w:val="24"/>
          <w:szCs w:val="24"/>
        </w:rPr>
      </w:pPr>
      <w:r>
        <w:rPr>
          <w:rFonts w:ascii="Cabin" w:eastAsia="Cabin" w:hAnsi="Cabin" w:cs="Cabin"/>
          <w:sz w:val="24"/>
          <w:szCs w:val="24"/>
        </w:rPr>
        <w:t>• Facilitar la comprensión de un tema.</w:t>
      </w: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b/>
          <w:sz w:val="24"/>
          <w:szCs w:val="24"/>
        </w:rPr>
      </w:pPr>
    </w:p>
    <w:p w:rsidR="00FD0D37" w:rsidRDefault="00A5027E">
      <w:pPr>
        <w:spacing w:line="360" w:lineRule="auto"/>
        <w:rPr>
          <w:rFonts w:ascii="Cabin" w:eastAsia="Cabin" w:hAnsi="Cabin" w:cs="Cabin"/>
          <w:b/>
          <w:sz w:val="24"/>
          <w:szCs w:val="24"/>
        </w:rPr>
      </w:pPr>
      <w:r>
        <w:rPr>
          <w:rFonts w:ascii="Cabin" w:eastAsia="Cabin" w:hAnsi="Cabin" w:cs="Cabin"/>
          <w:b/>
          <w:sz w:val="24"/>
          <w:szCs w:val="24"/>
        </w:rPr>
        <w:lastRenderedPageBreak/>
        <w:t xml:space="preserve">Ejemplos: </w:t>
      </w:r>
      <w:r>
        <w:rPr>
          <w:noProof/>
        </w:rPr>
        <w:drawing>
          <wp:anchor distT="0" distB="0" distL="114300" distR="114300" simplePos="0" relativeHeight="251663360" behindDoc="0" locked="0" layoutInCell="1" hidden="0" allowOverlap="1">
            <wp:simplePos x="0" y="0"/>
            <wp:positionH relativeFrom="margin">
              <wp:posOffset>-409574</wp:posOffset>
            </wp:positionH>
            <wp:positionV relativeFrom="paragraph">
              <wp:posOffset>504825</wp:posOffset>
            </wp:positionV>
            <wp:extent cx="4886325" cy="2894965"/>
            <wp:effectExtent l="0" t="0" r="0" b="0"/>
            <wp:wrapTopAndBottom distT="0" distB="0"/>
            <wp:docPr id="44" name="image32.png" descr="Bloque II Textos Funcionales: Cuadro sinóptico y su estructura"/>
            <wp:cNvGraphicFramePr/>
            <a:graphic xmlns:a="http://schemas.openxmlformats.org/drawingml/2006/main">
              <a:graphicData uri="http://schemas.openxmlformats.org/drawingml/2006/picture">
                <pic:pic xmlns:pic="http://schemas.openxmlformats.org/drawingml/2006/picture">
                  <pic:nvPicPr>
                    <pic:cNvPr id="0" name="image32.png" descr="Bloque II Textos Funcionales: Cuadro sinóptico y su estructura"/>
                    <pic:cNvPicPr preferRelativeResize="0"/>
                  </pic:nvPicPr>
                  <pic:blipFill>
                    <a:blip r:embed="rId10"/>
                    <a:srcRect/>
                    <a:stretch>
                      <a:fillRect/>
                    </a:stretch>
                  </pic:blipFill>
                  <pic:spPr>
                    <a:xfrm>
                      <a:off x="0" y="0"/>
                      <a:ext cx="4886325" cy="2894965"/>
                    </a:xfrm>
                    <a:prstGeom prst="rect">
                      <a:avLst/>
                    </a:prstGeom>
                    <a:ln/>
                  </pic:spPr>
                </pic:pic>
              </a:graphicData>
            </a:graphic>
          </wp:anchor>
        </w:drawing>
      </w:r>
    </w:p>
    <w:p w:rsidR="00FD0D37" w:rsidRDefault="00A5027E">
      <w:pPr>
        <w:spacing w:line="360" w:lineRule="auto"/>
        <w:rPr>
          <w:rFonts w:ascii="Cabin" w:eastAsia="Cabin" w:hAnsi="Cabin" w:cs="Cabin"/>
          <w:sz w:val="24"/>
          <w:szCs w:val="24"/>
        </w:rPr>
      </w:pPr>
      <w:r>
        <w:rPr>
          <w:noProof/>
        </w:rPr>
        <w:drawing>
          <wp:anchor distT="0" distB="0" distL="114300" distR="114300" simplePos="0" relativeHeight="251664384" behindDoc="0" locked="0" layoutInCell="1" hidden="0" allowOverlap="1">
            <wp:simplePos x="0" y="0"/>
            <wp:positionH relativeFrom="margin">
              <wp:posOffset>485775</wp:posOffset>
            </wp:positionH>
            <wp:positionV relativeFrom="paragraph">
              <wp:posOffset>3500120</wp:posOffset>
            </wp:positionV>
            <wp:extent cx="3676650" cy="3080385"/>
            <wp:effectExtent l="0" t="0" r="0" b="0"/>
            <wp:wrapTopAndBottom distT="0" distB="0"/>
            <wp:docPr id="34" name="image17.png" descr="Ejemplo de cuadro sinóptico"/>
            <wp:cNvGraphicFramePr/>
            <a:graphic xmlns:a="http://schemas.openxmlformats.org/drawingml/2006/main">
              <a:graphicData uri="http://schemas.openxmlformats.org/drawingml/2006/picture">
                <pic:pic xmlns:pic="http://schemas.openxmlformats.org/drawingml/2006/picture">
                  <pic:nvPicPr>
                    <pic:cNvPr id="0" name="image17.png" descr="Ejemplo de cuadro sinóptico"/>
                    <pic:cNvPicPr preferRelativeResize="0"/>
                  </pic:nvPicPr>
                  <pic:blipFill>
                    <a:blip r:embed="rId11"/>
                    <a:srcRect/>
                    <a:stretch>
                      <a:fillRect/>
                    </a:stretch>
                  </pic:blipFill>
                  <pic:spPr>
                    <a:xfrm>
                      <a:off x="0" y="0"/>
                      <a:ext cx="3676650" cy="3080385"/>
                    </a:xfrm>
                    <a:prstGeom prst="rect">
                      <a:avLst/>
                    </a:prstGeom>
                    <a:ln/>
                  </pic:spPr>
                </pic:pic>
              </a:graphicData>
            </a:graphic>
          </wp:anchor>
        </w:drawing>
      </w:r>
    </w:p>
    <w:p w:rsidR="00FD0D37" w:rsidRDefault="00FD0D37">
      <w:pPr>
        <w:spacing w:line="360" w:lineRule="auto"/>
      </w:pPr>
    </w:p>
    <w:p w:rsidR="00FD0D37" w:rsidRDefault="00FD0D37">
      <w:pPr>
        <w:spacing w:line="360" w:lineRule="auto"/>
      </w:pPr>
    </w:p>
    <w:p w:rsidR="00FD0D37" w:rsidRDefault="00FD0D37"/>
    <w:p w:rsidR="00FD0D37" w:rsidRDefault="00A5027E">
      <w:r>
        <w:rPr>
          <w:noProof/>
        </w:rPr>
        <w:drawing>
          <wp:anchor distT="0" distB="0" distL="114300" distR="114300" simplePos="0" relativeHeight="251665408" behindDoc="0" locked="0" layoutInCell="1" hidden="0" allowOverlap="1">
            <wp:simplePos x="0" y="0"/>
            <wp:positionH relativeFrom="margin">
              <wp:posOffset>-337184</wp:posOffset>
            </wp:positionH>
            <wp:positionV relativeFrom="paragraph">
              <wp:posOffset>0</wp:posOffset>
            </wp:positionV>
            <wp:extent cx="1583690" cy="590550"/>
            <wp:effectExtent l="0" t="0" r="0" b="0"/>
            <wp:wrapTopAndBottom distT="0" distB="0"/>
            <wp:docPr id="41" name="image28.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28.png" descr="C:\Users\LAB\Downloads\logotipo .png"/>
                    <pic:cNvPicPr preferRelativeResize="0"/>
                  </pic:nvPicPr>
                  <pic:blipFill>
                    <a:blip r:embed="rId12"/>
                    <a:srcRect/>
                    <a:stretch>
                      <a:fillRect/>
                    </a:stretch>
                  </pic:blipFill>
                  <pic:spPr>
                    <a:xfrm>
                      <a:off x="0" y="0"/>
                      <a:ext cx="1583690" cy="590550"/>
                    </a:xfrm>
                    <a:prstGeom prst="rect">
                      <a:avLst/>
                    </a:prstGeom>
                    <a:ln/>
                  </pic:spPr>
                </pic:pic>
              </a:graphicData>
            </a:graphic>
          </wp:anchor>
        </w:drawing>
      </w:r>
    </w:p>
    <w:p w:rsidR="00FD0D37" w:rsidRDefault="00A5027E">
      <w:pPr>
        <w:numPr>
          <w:ilvl w:val="1"/>
          <w:numId w:val="13"/>
        </w:numPr>
        <w:ind w:hanging="720"/>
        <w:contextualSpacing/>
        <w:rPr>
          <w:sz w:val="28"/>
          <w:szCs w:val="28"/>
        </w:rPr>
      </w:pPr>
      <w:bookmarkStart w:id="2" w:name="_30j0zll" w:colFirst="0" w:colLast="0"/>
      <w:bookmarkEnd w:id="2"/>
      <w:r>
        <w:rPr>
          <w:rFonts w:ascii="Questrial" w:eastAsia="Questrial" w:hAnsi="Questrial" w:cs="Questrial"/>
          <w:b/>
          <w:color w:val="1F3864"/>
          <w:sz w:val="28"/>
          <w:szCs w:val="28"/>
        </w:rPr>
        <w:t>Lista de cotejo para evaluación: Cuadro sinóptico.</w:t>
      </w:r>
    </w:p>
    <w:tbl>
      <w:tblPr>
        <w:tblStyle w:val="a"/>
        <w:tblW w:w="862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2254"/>
        <w:gridCol w:w="2122"/>
      </w:tblGrid>
      <w:tr w:rsidR="00FD0D37">
        <w:trPr>
          <w:trHeight w:val="640"/>
        </w:trPr>
        <w:tc>
          <w:tcPr>
            <w:tcW w:w="4248" w:type="dxa"/>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CRITERIOS A EVALUAR</w:t>
            </w:r>
          </w:p>
        </w:tc>
        <w:tc>
          <w:tcPr>
            <w:tcW w:w="2254" w:type="dxa"/>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PONDERACIÓN</w:t>
            </w:r>
          </w:p>
        </w:tc>
        <w:tc>
          <w:tcPr>
            <w:tcW w:w="2122" w:type="dxa"/>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PUNTOS OBTENIDOS</w:t>
            </w:r>
          </w:p>
        </w:tc>
      </w:tr>
      <w:tr w:rsidR="00FD0D37">
        <w:trPr>
          <w:trHeight w:val="600"/>
        </w:trPr>
        <w:tc>
          <w:tcPr>
            <w:tcW w:w="4248" w:type="dxa"/>
            <w:shd w:val="clear" w:color="auto" w:fill="FFFFFF"/>
          </w:tcPr>
          <w:p w:rsidR="00FD0D37" w:rsidRDefault="00A5027E">
            <w:pPr>
              <w:numPr>
                <w:ilvl w:val="0"/>
                <w:numId w:val="7"/>
              </w:numPr>
              <w:spacing w:after="0" w:line="240" w:lineRule="auto"/>
              <w:ind w:hanging="360"/>
              <w:contextualSpacing/>
              <w:rPr>
                <w:rFonts w:ascii="Cabin" w:eastAsia="Cabin" w:hAnsi="Cabin" w:cs="Cabin"/>
                <w:sz w:val="24"/>
                <w:szCs w:val="24"/>
              </w:rPr>
            </w:pPr>
            <w:r>
              <w:rPr>
                <w:rFonts w:ascii="Cabin" w:eastAsia="Cabin" w:hAnsi="Cabin" w:cs="Cabin"/>
                <w:sz w:val="24"/>
                <w:szCs w:val="24"/>
              </w:rPr>
              <w:t xml:space="preserve">Presentación o portada de calidad y con los datos correspondientes. </w:t>
            </w: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 punto</w:t>
            </w:r>
          </w:p>
        </w:tc>
        <w:tc>
          <w:tcPr>
            <w:tcW w:w="2122" w:type="dxa"/>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860"/>
        </w:trPr>
        <w:tc>
          <w:tcPr>
            <w:tcW w:w="4248" w:type="dxa"/>
            <w:shd w:val="clear" w:color="auto" w:fill="FFFFFF"/>
          </w:tcPr>
          <w:p w:rsidR="00FD0D37" w:rsidRDefault="00A5027E">
            <w:pPr>
              <w:numPr>
                <w:ilvl w:val="0"/>
                <w:numId w:val="7"/>
              </w:numPr>
              <w:spacing w:after="0" w:line="240" w:lineRule="auto"/>
              <w:ind w:hanging="360"/>
              <w:contextualSpacing/>
              <w:rPr>
                <w:rFonts w:ascii="Cabin" w:eastAsia="Cabin" w:hAnsi="Cabin" w:cs="Cabin"/>
                <w:sz w:val="24"/>
                <w:szCs w:val="24"/>
              </w:rPr>
            </w:pPr>
            <w:r>
              <w:rPr>
                <w:rFonts w:ascii="Cabin" w:eastAsia="Cabin" w:hAnsi="Cabin" w:cs="Cabin"/>
                <w:sz w:val="24"/>
                <w:szCs w:val="24"/>
              </w:rPr>
              <w:t xml:space="preserve">Lectura e interpretación del material para el buen uso de los conceptos. </w:t>
            </w: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4 puntos</w:t>
            </w:r>
          </w:p>
        </w:tc>
        <w:tc>
          <w:tcPr>
            <w:tcW w:w="2122" w:type="dxa"/>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680"/>
        </w:trPr>
        <w:tc>
          <w:tcPr>
            <w:tcW w:w="4248" w:type="dxa"/>
            <w:shd w:val="clear" w:color="auto" w:fill="FFFFFF"/>
          </w:tcPr>
          <w:p w:rsidR="00FD0D37" w:rsidRDefault="00A5027E">
            <w:pPr>
              <w:numPr>
                <w:ilvl w:val="0"/>
                <w:numId w:val="7"/>
              </w:numPr>
              <w:spacing w:after="0" w:line="276" w:lineRule="auto"/>
              <w:ind w:hanging="360"/>
              <w:contextualSpacing/>
              <w:rPr>
                <w:rFonts w:ascii="Cabin" w:eastAsia="Cabin" w:hAnsi="Cabin" w:cs="Cabin"/>
                <w:sz w:val="24"/>
                <w:szCs w:val="24"/>
              </w:rPr>
            </w:pPr>
            <w:r>
              <w:rPr>
                <w:rFonts w:ascii="Cabin" w:eastAsia="Cabin" w:hAnsi="Cabin" w:cs="Cabin"/>
                <w:sz w:val="24"/>
                <w:szCs w:val="24"/>
              </w:rPr>
              <w:t>Conceptos: los conceptos son adecuados y pertinentes con el tema.</w:t>
            </w: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5 puntos</w:t>
            </w:r>
          </w:p>
        </w:tc>
        <w:tc>
          <w:tcPr>
            <w:tcW w:w="2122" w:type="dxa"/>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1120"/>
        </w:trPr>
        <w:tc>
          <w:tcPr>
            <w:tcW w:w="4248" w:type="dxa"/>
            <w:shd w:val="clear" w:color="auto" w:fill="FFFFFF"/>
          </w:tcPr>
          <w:p w:rsidR="00FD0D37" w:rsidRDefault="00A5027E">
            <w:pPr>
              <w:numPr>
                <w:ilvl w:val="0"/>
                <w:numId w:val="7"/>
              </w:numPr>
              <w:spacing w:after="0" w:line="240" w:lineRule="auto"/>
              <w:ind w:hanging="360"/>
              <w:contextualSpacing/>
              <w:rPr>
                <w:rFonts w:ascii="Cabin" w:eastAsia="Cabin" w:hAnsi="Cabin" w:cs="Cabin"/>
                <w:sz w:val="24"/>
                <w:szCs w:val="24"/>
              </w:rPr>
            </w:pPr>
            <w:r>
              <w:rPr>
                <w:rFonts w:ascii="Cabin" w:eastAsia="Cabin" w:hAnsi="Cabin" w:cs="Cabin"/>
                <w:sz w:val="24"/>
                <w:szCs w:val="24"/>
              </w:rPr>
              <w:t xml:space="preserve">Estructura: presenta estructura jerárquica, horizontal completa y equilibrada con una organización clara y de fácil comprensión.  </w:t>
            </w: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5 puntos</w:t>
            </w:r>
          </w:p>
        </w:tc>
        <w:tc>
          <w:tcPr>
            <w:tcW w:w="2122" w:type="dxa"/>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520"/>
        </w:trPr>
        <w:tc>
          <w:tcPr>
            <w:tcW w:w="4248" w:type="dxa"/>
            <w:shd w:val="clear" w:color="auto" w:fill="FFFFFF"/>
          </w:tcPr>
          <w:p w:rsidR="00FD0D37" w:rsidRDefault="00A5027E">
            <w:pPr>
              <w:numPr>
                <w:ilvl w:val="0"/>
                <w:numId w:val="7"/>
              </w:numPr>
              <w:spacing w:after="0" w:line="240" w:lineRule="auto"/>
              <w:ind w:hanging="360"/>
              <w:contextualSpacing/>
              <w:rPr>
                <w:rFonts w:ascii="Cabin" w:eastAsia="Cabin" w:hAnsi="Cabin" w:cs="Cabin"/>
                <w:sz w:val="24"/>
                <w:szCs w:val="24"/>
              </w:rPr>
            </w:pPr>
            <w:r>
              <w:rPr>
                <w:rFonts w:ascii="Cabin" w:eastAsia="Cabin" w:hAnsi="Cabin" w:cs="Cabin"/>
                <w:sz w:val="24"/>
                <w:szCs w:val="24"/>
              </w:rPr>
              <w:t xml:space="preserve">Entregar y subir formato en PDF </w:t>
            </w: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 punto</w:t>
            </w:r>
          </w:p>
        </w:tc>
        <w:tc>
          <w:tcPr>
            <w:tcW w:w="2122" w:type="dxa"/>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340"/>
        </w:trPr>
        <w:tc>
          <w:tcPr>
            <w:tcW w:w="4248" w:type="dxa"/>
            <w:shd w:val="clear" w:color="auto" w:fill="FFFFFF"/>
          </w:tcPr>
          <w:p w:rsidR="00FD0D37" w:rsidRDefault="00A5027E">
            <w:pPr>
              <w:numPr>
                <w:ilvl w:val="0"/>
                <w:numId w:val="7"/>
              </w:numPr>
              <w:spacing w:after="0" w:line="276" w:lineRule="auto"/>
              <w:ind w:hanging="360"/>
              <w:contextualSpacing/>
              <w:rPr>
                <w:rFonts w:ascii="Cabin" w:eastAsia="Cabin" w:hAnsi="Cabin" w:cs="Cabin"/>
                <w:sz w:val="24"/>
                <w:szCs w:val="24"/>
              </w:rPr>
            </w:pPr>
            <w:r>
              <w:rPr>
                <w:rFonts w:ascii="Cabin" w:eastAsia="Cabin" w:hAnsi="Cabin" w:cs="Cabin"/>
                <w:sz w:val="24"/>
                <w:szCs w:val="24"/>
              </w:rPr>
              <w:t>Buena ortografía y redacción.</w:t>
            </w:r>
          </w:p>
          <w:p w:rsidR="00FD0D37" w:rsidRDefault="00FD0D37">
            <w:pPr>
              <w:spacing w:after="0" w:line="240" w:lineRule="auto"/>
              <w:rPr>
                <w:rFonts w:ascii="Cabin" w:eastAsia="Cabin" w:hAnsi="Cabin" w:cs="Cabin"/>
                <w:sz w:val="24"/>
                <w:szCs w:val="24"/>
              </w:rPr>
            </w:pP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4 puntos</w:t>
            </w:r>
          </w:p>
        </w:tc>
        <w:tc>
          <w:tcPr>
            <w:tcW w:w="2122" w:type="dxa"/>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560"/>
        </w:trPr>
        <w:tc>
          <w:tcPr>
            <w:tcW w:w="4248" w:type="dxa"/>
            <w:shd w:val="clear" w:color="auto" w:fill="FFFFFF"/>
            <w:vAlign w:val="center"/>
          </w:tcPr>
          <w:p w:rsidR="00FD0D37" w:rsidRDefault="00A5027E">
            <w:pPr>
              <w:spacing w:after="0" w:line="276" w:lineRule="auto"/>
              <w:rPr>
                <w:rFonts w:ascii="Cabin" w:eastAsia="Cabin" w:hAnsi="Cabin" w:cs="Cabin"/>
                <w:sz w:val="24"/>
                <w:szCs w:val="24"/>
              </w:rPr>
            </w:pPr>
            <w:r>
              <w:rPr>
                <w:rFonts w:ascii="Cabin" w:eastAsia="Cabin" w:hAnsi="Cabin" w:cs="Cabin"/>
                <w:b/>
                <w:sz w:val="24"/>
                <w:szCs w:val="24"/>
                <w:u w:val="single"/>
              </w:rPr>
              <w:t>Para materias prácticas, se podrán evaluar con los siguientes criterios:</w:t>
            </w: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 </w:t>
            </w:r>
          </w:p>
        </w:tc>
        <w:tc>
          <w:tcPr>
            <w:tcW w:w="2122" w:type="dxa"/>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560"/>
        </w:trPr>
        <w:tc>
          <w:tcPr>
            <w:tcW w:w="4248" w:type="dxa"/>
            <w:shd w:val="clear" w:color="auto" w:fill="FFFFFF"/>
            <w:vAlign w:val="center"/>
          </w:tcPr>
          <w:p w:rsidR="00FD0D37" w:rsidRDefault="00A5027E">
            <w:pPr>
              <w:numPr>
                <w:ilvl w:val="0"/>
                <w:numId w:val="9"/>
              </w:numPr>
              <w:spacing w:after="0" w:line="276" w:lineRule="auto"/>
              <w:ind w:hanging="360"/>
              <w:contextualSpacing/>
              <w:rPr>
                <w:rFonts w:ascii="Cabin" w:eastAsia="Cabin" w:hAnsi="Cabin" w:cs="Cabin"/>
                <w:sz w:val="24"/>
                <w:szCs w:val="24"/>
              </w:rPr>
            </w:pPr>
            <w:r>
              <w:rPr>
                <w:rFonts w:ascii="Cabin" w:eastAsia="Cabin" w:hAnsi="Cabin" w:cs="Cabin"/>
                <w:sz w:val="24"/>
                <w:szCs w:val="24"/>
              </w:rPr>
              <w:t>Calidad de la imagen.</w:t>
            </w: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 </w:t>
            </w:r>
          </w:p>
        </w:tc>
        <w:tc>
          <w:tcPr>
            <w:tcW w:w="2122" w:type="dxa"/>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560"/>
        </w:trPr>
        <w:tc>
          <w:tcPr>
            <w:tcW w:w="4248" w:type="dxa"/>
            <w:shd w:val="clear" w:color="auto" w:fill="FFFFFF"/>
            <w:vAlign w:val="center"/>
          </w:tcPr>
          <w:p w:rsidR="00FD0D37" w:rsidRDefault="00A5027E">
            <w:pPr>
              <w:numPr>
                <w:ilvl w:val="0"/>
                <w:numId w:val="9"/>
              </w:numPr>
              <w:spacing w:after="0" w:line="276" w:lineRule="auto"/>
              <w:ind w:hanging="360"/>
              <w:contextualSpacing/>
              <w:rPr>
                <w:rFonts w:ascii="Cabin" w:eastAsia="Cabin" w:hAnsi="Cabin" w:cs="Cabin"/>
                <w:sz w:val="24"/>
                <w:szCs w:val="24"/>
              </w:rPr>
            </w:pPr>
            <w:r>
              <w:rPr>
                <w:rFonts w:ascii="Cabin" w:eastAsia="Cabin" w:hAnsi="Cabin" w:cs="Cabin"/>
                <w:sz w:val="24"/>
                <w:szCs w:val="24"/>
              </w:rPr>
              <w:lastRenderedPageBreak/>
              <w:t>Ejercicios si el docente así lo contempla.</w:t>
            </w: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 </w:t>
            </w:r>
          </w:p>
        </w:tc>
        <w:tc>
          <w:tcPr>
            <w:tcW w:w="2122" w:type="dxa"/>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560"/>
        </w:trPr>
        <w:tc>
          <w:tcPr>
            <w:tcW w:w="4248" w:type="dxa"/>
            <w:shd w:val="clear" w:color="auto" w:fill="FFFFFF"/>
            <w:vAlign w:val="center"/>
          </w:tcPr>
          <w:p w:rsidR="00FD0D37" w:rsidRDefault="00A5027E">
            <w:pPr>
              <w:numPr>
                <w:ilvl w:val="0"/>
                <w:numId w:val="9"/>
              </w:numPr>
              <w:spacing w:after="0" w:line="276" w:lineRule="auto"/>
              <w:ind w:hanging="360"/>
              <w:contextualSpacing/>
              <w:rPr>
                <w:rFonts w:ascii="Cabin" w:eastAsia="Cabin" w:hAnsi="Cabin" w:cs="Cabin"/>
                <w:sz w:val="24"/>
                <w:szCs w:val="24"/>
              </w:rPr>
            </w:pPr>
            <w:r>
              <w:rPr>
                <w:rFonts w:ascii="Cabin" w:eastAsia="Cabin" w:hAnsi="Cabin" w:cs="Cabin"/>
                <w:sz w:val="24"/>
                <w:szCs w:val="24"/>
              </w:rPr>
              <w:t>Desarrollo del trabajo.</w:t>
            </w: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 </w:t>
            </w:r>
          </w:p>
        </w:tc>
        <w:tc>
          <w:tcPr>
            <w:tcW w:w="2122" w:type="dxa"/>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560"/>
        </w:trPr>
        <w:tc>
          <w:tcPr>
            <w:tcW w:w="4248" w:type="dxa"/>
            <w:shd w:val="clear" w:color="auto" w:fill="FFFFFF"/>
            <w:vAlign w:val="center"/>
          </w:tcPr>
          <w:p w:rsidR="00FD0D37" w:rsidRDefault="00A5027E">
            <w:pPr>
              <w:spacing w:after="0" w:line="276" w:lineRule="auto"/>
              <w:rPr>
                <w:rFonts w:ascii="Cabin" w:eastAsia="Cabin" w:hAnsi="Cabin" w:cs="Cabin"/>
                <w:sz w:val="24"/>
                <w:szCs w:val="24"/>
              </w:rPr>
            </w:pPr>
            <w:r>
              <w:rPr>
                <w:rFonts w:ascii="Cabin" w:eastAsia="Cabin" w:hAnsi="Cabin" w:cs="Cabin"/>
                <w:sz w:val="24"/>
                <w:szCs w:val="24"/>
              </w:rPr>
              <w:t xml:space="preserve">valor total: </w:t>
            </w:r>
          </w:p>
        </w:tc>
        <w:tc>
          <w:tcPr>
            <w:tcW w:w="2254" w:type="dxa"/>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20%</w:t>
            </w:r>
          </w:p>
        </w:tc>
        <w:tc>
          <w:tcPr>
            <w:tcW w:w="2122" w:type="dxa"/>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bl>
    <w:p w:rsidR="00FD0D37" w:rsidRDefault="00FD0D37">
      <w:pPr>
        <w:rPr>
          <w:rFonts w:ascii="Cabin" w:eastAsia="Cabin" w:hAnsi="Cabin" w:cs="Cabin"/>
          <w:sz w:val="20"/>
          <w:szCs w:val="20"/>
        </w:rPr>
      </w:pPr>
    </w:p>
    <w:p w:rsidR="00FD0D37" w:rsidRDefault="00A5027E">
      <w:pPr>
        <w:rPr>
          <w:rFonts w:ascii="Cabin" w:eastAsia="Cabin" w:hAnsi="Cabin" w:cs="Cabin"/>
          <w:sz w:val="24"/>
          <w:szCs w:val="24"/>
        </w:rPr>
      </w:pPr>
      <w:r>
        <w:rPr>
          <w:rFonts w:ascii="Cabin" w:eastAsia="Cabin" w:hAnsi="Cabin" w:cs="Cabin"/>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rsidR="00FD0D37" w:rsidRDefault="00FD0D37">
      <w:pPr>
        <w:rPr>
          <w:rFonts w:ascii="Cabin" w:eastAsia="Cabin" w:hAnsi="Cabin" w:cs="Cabin"/>
          <w:sz w:val="24"/>
          <w:szCs w:val="24"/>
        </w:rPr>
      </w:pPr>
    </w:p>
    <w:p w:rsidR="00FD0D37" w:rsidRDefault="00A5027E">
      <w:pPr>
        <w:spacing w:line="240" w:lineRule="auto"/>
        <w:rPr>
          <w:rFonts w:ascii="Questrial" w:eastAsia="Questrial" w:hAnsi="Questrial" w:cs="Questrial"/>
          <w:b/>
          <w:color w:val="1F3864"/>
          <w:sz w:val="48"/>
          <w:szCs w:val="48"/>
        </w:rPr>
      </w:pPr>
      <w:r>
        <w:rPr>
          <w:noProof/>
        </w:rPr>
        <w:drawing>
          <wp:anchor distT="0" distB="0" distL="114300" distR="114300" simplePos="0" relativeHeight="251666432" behindDoc="0" locked="0" layoutInCell="1" hidden="0" allowOverlap="1">
            <wp:simplePos x="0" y="0"/>
            <wp:positionH relativeFrom="margin">
              <wp:posOffset>-142874</wp:posOffset>
            </wp:positionH>
            <wp:positionV relativeFrom="paragraph">
              <wp:posOffset>73025</wp:posOffset>
            </wp:positionV>
            <wp:extent cx="2718435" cy="1013460"/>
            <wp:effectExtent l="0" t="0" r="0" b="0"/>
            <wp:wrapSquare wrapText="bothSides" distT="0" distB="0" distL="114300" distR="114300"/>
            <wp:docPr id="38" name="image23.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23.png" descr="C:\Users\LAB\Downloads\logotipo .png"/>
                    <pic:cNvPicPr preferRelativeResize="0"/>
                  </pic:nvPicPr>
                  <pic:blipFill>
                    <a:blip r:embed="rId7"/>
                    <a:srcRect/>
                    <a:stretch>
                      <a:fillRect/>
                    </a:stretch>
                  </pic:blipFill>
                  <pic:spPr>
                    <a:xfrm>
                      <a:off x="0" y="0"/>
                      <a:ext cx="2718435" cy="1013460"/>
                    </a:xfrm>
                    <a:prstGeom prst="rect">
                      <a:avLst/>
                    </a:prstGeom>
                    <a:ln/>
                  </pic:spPr>
                </pic:pic>
              </a:graphicData>
            </a:graphic>
          </wp:anchor>
        </w:drawing>
      </w: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A5027E">
      <w:pPr>
        <w:spacing w:line="240" w:lineRule="auto"/>
        <w:rPr>
          <w:rFonts w:ascii="Questrial" w:eastAsia="Questrial" w:hAnsi="Questrial" w:cs="Questrial"/>
          <w:b/>
          <w:color w:val="1F3864"/>
          <w:sz w:val="48"/>
          <w:szCs w:val="48"/>
        </w:rPr>
      </w:pPr>
      <w:r>
        <w:rPr>
          <w:rFonts w:ascii="Questrial" w:eastAsia="Questrial" w:hAnsi="Questrial" w:cs="Questrial"/>
          <w:b/>
          <w:color w:val="1F3864"/>
          <w:sz w:val="48"/>
          <w:szCs w:val="48"/>
        </w:rPr>
        <w:t xml:space="preserve">Nombre y descripción de la actividad: </w:t>
      </w:r>
      <w:r>
        <w:rPr>
          <w:rFonts w:ascii="Questrial" w:eastAsia="Questrial" w:hAnsi="Questrial" w:cs="Questrial"/>
          <w:b/>
          <w:color w:val="1F3864"/>
          <w:sz w:val="48"/>
          <w:szCs w:val="48"/>
        </w:rPr>
        <w:lastRenderedPageBreak/>
        <w:t>Super nota.</w:t>
      </w: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rPr>
          <w:rFonts w:ascii="Questrial" w:eastAsia="Questrial" w:hAnsi="Questrial" w:cs="Questrial"/>
          <w:b/>
          <w:color w:val="1F3864"/>
          <w:sz w:val="48"/>
          <w:szCs w:val="48"/>
        </w:rPr>
      </w:pPr>
    </w:p>
    <w:p w:rsidR="00FD0D37" w:rsidRDefault="00FD0D37">
      <w:pPr>
        <w:rPr>
          <w:rFonts w:ascii="Questrial" w:eastAsia="Questrial" w:hAnsi="Questrial" w:cs="Questrial"/>
          <w:b/>
          <w:color w:val="1F3864"/>
          <w:sz w:val="48"/>
          <w:szCs w:val="48"/>
        </w:rPr>
      </w:pPr>
    </w:p>
    <w:p w:rsidR="00FD0D37" w:rsidRDefault="00FD0D37">
      <w:pPr>
        <w:rPr>
          <w:rFonts w:ascii="Cabin" w:eastAsia="Cabin" w:hAnsi="Cabin" w:cs="Cabin"/>
          <w:sz w:val="24"/>
          <w:szCs w:val="24"/>
        </w:rPr>
      </w:pPr>
    </w:p>
    <w:p w:rsidR="00FD0D37" w:rsidRDefault="00A5027E">
      <w:pPr>
        <w:numPr>
          <w:ilvl w:val="0"/>
          <w:numId w:val="13"/>
        </w:numPr>
        <w:ind w:hanging="480"/>
        <w:contextualSpacing/>
        <w:rPr>
          <w:sz w:val="28"/>
          <w:szCs w:val="28"/>
        </w:rPr>
      </w:pPr>
      <w:bookmarkStart w:id="3" w:name="_1fob9te" w:colFirst="0" w:colLast="0"/>
      <w:bookmarkEnd w:id="3"/>
      <w:r>
        <w:rPr>
          <w:rFonts w:ascii="Cabin" w:eastAsia="Cabin" w:hAnsi="Cabin" w:cs="Cabin"/>
          <w:b/>
          <w:sz w:val="28"/>
          <w:szCs w:val="28"/>
        </w:rPr>
        <w:t xml:space="preserve">La super Nota. </w:t>
      </w:r>
    </w:p>
    <w:p w:rsidR="00FD0D37" w:rsidRDefault="00FD0D37">
      <w:pPr>
        <w:rPr>
          <w:rFonts w:ascii="Cabin" w:eastAsia="Cabin" w:hAnsi="Cabin" w:cs="Cabin"/>
          <w:b/>
          <w:sz w:val="28"/>
          <w:szCs w:val="28"/>
        </w:rPr>
      </w:pPr>
    </w:p>
    <w:p w:rsidR="00FD0D37" w:rsidRDefault="00A5027E">
      <w:pPr>
        <w:rPr>
          <w:rFonts w:ascii="Cabin" w:eastAsia="Cabin" w:hAnsi="Cabin" w:cs="Cabin"/>
          <w:b/>
          <w:sz w:val="24"/>
          <w:szCs w:val="24"/>
        </w:rPr>
      </w:pPr>
      <w:r>
        <w:rPr>
          <w:rFonts w:ascii="Cabin" w:eastAsia="Cabin" w:hAnsi="Cabin" w:cs="Cabin"/>
          <w:b/>
          <w:sz w:val="24"/>
          <w:szCs w:val="24"/>
        </w:rPr>
        <w:t>¿Qué es?</w:t>
      </w:r>
    </w:p>
    <w:p w:rsidR="00FD0D37" w:rsidRDefault="00A5027E">
      <w:pPr>
        <w:rPr>
          <w:rFonts w:ascii="Cabin" w:eastAsia="Cabin" w:hAnsi="Cabin" w:cs="Cabin"/>
          <w:sz w:val="24"/>
          <w:szCs w:val="24"/>
        </w:rPr>
      </w:pPr>
      <w:r>
        <w:rPr>
          <w:rFonts w:ascii="Cabin" w:eastAsia="Cabin" w:hAnsi="Cabin" w:cs="Cabin"/>
          <w:sz w:val="24"/>
          <w:szCs w:val="24"/>
        </w:rPr>
        <w:t>Esta técnica fue creada por Hunt y busca captar el punto o puntos clave de la información que ha sido registrada por el cerebro. Tiene dos aspectos: a) una finalidad práctica; y b) una composición gráfica.</w:t>
      </w:r>
    </w:p>
    <w:p w:rsidR="00FD0D37" w:rsidRDefault="00A5027E">
      <w:pPr>
        <w:rPr>
          <w:rFonts w:ascii="Cabin" w:eastAsia="Cabin" w:hAnsi="Cabin" w:cs="Cabin"/>
          <w:sz w:val="24"/>
          <w:szCs w:val="24"/>
        </w:rPr>
      </w:pPr>
      <w:r>
        <w:rPr>
          <w:rFonts w:ascii="Cabin" w:eastAsia="Cabin" w:hAnsi="Cabin" w:cs="Cabin"/>
          <w:sz w:val="24"/>
          <w:szCs w:val="24"/>
        </w:rPr>
        <w:lastRenderedPageBreak/>
        <w:t>Es una técnica que se utiliza para tomar apuntes o</w:t>
      </w:r>
      <w:r>
        <w:rPr>
          <w:rFonts w:ascii="Cabin" w:eastAsia="Cabin" w:hAnsi="Cabin" w:cs="Cabin"/>
          <w:sz w:val="24"/>
          <w:szCs w:val="24"/>
        </w:rPr>
        <w:t xml:space="preserve"> notas informativas de una manera distinta a la tradicional y, al mismo tiempo, con mayor eficacia.</w:t>
      </w:r>
    </w:p>
    <w:p w:rsidR="00FD0D37" w:rsidRDefault="00A5027E">
      <w:pPr>
        <w:numPr>
          <w:ilvl w:val="0"/>
          <w:numId w:val="8"/>
        </w:numPr>
        <w:spacing w:after="0"/>
        <w:ind w:hanging="360"/>
        <w:contextualSpacing/>
        <w:rPr>
          <w:sz w:val="24"/>
          <w:szCs w:val="24"/>
        </w:rPr>
      </w:pPr>
      <w:r>
        <w:rPr>
          <w:rFonts w:ascii="Cabin" w:eastAsia="Cabin" w:hAnsi="Cabin" w:cs="Cabin"/>
          <w:sz w:val="24"/>
          <w:szCs w:val="24"/>
        </w:rPr>
        <w:t>Antes de iniciar una situación de aprendizaje.</w:t>
      </w:r>
    </w:p>
    <w:p w:rsidR="00FD0D37" w:rsidRDefault="00A5027E">
      <w:pPr>
        <w:numPr>
          <w:ilvl w:val="0"/>
          <w:numId w:val="8"/>
        </w:numPr>
        <w:spacing w:after="0"/>
        <w:ind w:hanging="360"/>
        <w:contextualSpacing/>
        <w:rPr>
          <w:sz w:val="24"/>
          <w:szCs w:val="24"/>
        </w:rPr>
      </w:pPr>
      <w:r>
        <w:rPr>
          <w:rFonts w:ascii="Cabin" w:eastAsia="Cabin" w:hAnsi="Cabin" w:cs="Cabin"/>
          <w:sz w:val="24"/>
          <w:szCs w:val="24"/>
        </w:rPr>
        <w:t>Una disposición psicológica de receptividad y apertura mental.</w:t>
      </w:r>
    </w:p>
    <w:p w:rsidR="00FD0D37" w:rsidRDefault="00A5027E">
      <w:pPr>
        <w:numPr>
          <w:ilvl w:val="0"/>
          <w:numId w:val="8"/>
        </w:numPr>
        <w:spacing w:after="0"/>
        <w:ind w:hanging="360"/>
        <w:contextualSpacing/>
        <w:rPr>
          <w:sz w:val="24"/>
          <w:szCs w:val="24"/>
        </w:rPr>
      </w:pPr>
      <w:r>
        <w:rPr>
          <w:rFonts w:ascii="Cabin" w:eastAsia="Cabin" w:hAnsi="Cabin" w:cs="Cabin"/>
          <w:sz w:val="24"/>
          <w:szCs w:val="24"/>
        </w:rPr>
        <w:t>Preparar el material necesario para hacer gráf</w:t>
      </w:r>
      <w:r>
        <w:rPr>
          <w:rFonts w:ascii="Cabin" w:eastAsia="Cabin" w:hAnsi="Cabin" w:cs="Cabin"/>
          <w:sz w:val="24"/>
          <w:szCs w:val="24"/>
        </w:rPr>
        <w:t>icos o viñetas secuenciadas.</w:t>
      </w:r>
    </w:p>
    <w:p w:rsidR="00FD0D37" w:rsidRDefault="00A5027E">
      <w:pPr>
        <w:numPr>
          <w:ilvl w:val="0"/>
          <w:numId w:val="8"/>
        </w:numPr>
        <w:ind w:hanging="360"/>
        <w:contextualSpacing/>
        <w:rPr>
          <w:sz w:val="24"/>
          <w:szCs w:val="24"/>
        </w:rPr>
      </w:pPr>
      <w:r>
        <w:rPr>
          <w:rFonts w:ascii="Cabin" w:eastAsia="Cabin" w:hAnsi="Cabin" w:cs="Cabin"/>
          <w:sz w:val="24"/>
          <w:szCs w:val="24"/>
        </w:rPr>
        <w:t>Se considera comentar la información con alguien.</w:t>
      </w:r>
    </w:p>
    <w:p w:rsidR="00FD0D37" w:rsidRDefault="00A5027E">
      <w:pPr>
        <w:rPr>
          <w:rFonts w:ascii="Cabin" w:eastAsia="Cabin" w:hAnsi="Cabin" w:cs="Cabin"/>
          <w:sz w:val="24"/>
          <w:szCs w:val="24"/>
        </w:rPr>
      </w:pPr>
      <w:r>
        <w:rPr>
          <w:rFonts w:ascii="Cabin" w:eastAsia="Cabin" w:hAnsi="Cabin" w:cs="Cabin"/>
          <w:sz w:val="24"/>
          <w:szCs w:val="24"/>
        </w:rPr>
        <w:t>Consisten en unos gráficos o viñetas secuenciales que recogen el pensamiento fundamental en una reunión, charla, etc.</w:t>
      </w:r>
    </w:p>
    <w:p w:rsidR="00FD0D37" w:rsidRDefault="00A5027E">
      <w:pPr>
        <w:rPr>
          <w:rFonts w:ascii="Cabin" w:eastAsia="Cabin" w:hAnsi="Cabin" w:cs="Cabin"/>
          <w:sz w:val="24"/>
          <w:szCs w:val="24"/>
        </w:rPr>
      </w:pPr>
      <w:r>
        <w:rPr>
          <w:rFonts w:ascii="Cabin" w:eastAsia="Cabin" w:hAnsi="Cabin" w:cs="Cabin"/>
          <w:sz w:val="24"/>
          <w:szCs w:val="24"/>
        </w:rPr>
        <w:t>Hunt se inspiró en el sistema utilizado por Walt Disney par</w:t>
      </w:r>
      <w:r>
        <w:rPr>
          <w:rFonts w:ascii="Cabin" w:eastAsia="Cabin" w:hAnsi="Cabin" w:cs="Cabin"/>
          <w:sz w:val="24"/>
          <w:szCs w:val="24"/>
        </w:rPr>
        <w:t>a producir sus películas.</w:t>
      </w:r>
    </w:p>
    <w:p w:rsidR="00FD0D37" w:rsidRDefault="00A5027E">
      <w:pPr>
        <w:rPr>
          <w:rFonts w:ascii="Cabin" w:eastAsia="Cabin" w:hAnsi="Cabin" w:cs="Cabin"/>
          <w:sz w:val="24"/>
          <w:szCs w:val="24"/>
        </w:rPr>
      </w:pPr>
      <w:r>
        <w:rPr>
          <w:rFonts w:ascii="Cabin" w:eastAsia="Cabin" w:hAnsi="Cabin" w:cs="Cabin"/>
          <w:sz w:val="24"/>
          <w:szCs w:val="24"/>
        </w:rPr>
        <w:t>"Las supernotas son un método que aprovecha la forma natural en que el cerebro procesa la información". HUNT.</w:t>
      </w:r>
    </w:p>
    <w:p w:rsidR="00FD0D37" w:rsidRDefault="00A5027E">
      <w:pPr>
        <w:rPr>
          <w:rFonts w:ascii="Cabin" w:eastAsia="Cabin" w:hAnsi="Cabin" w:cs="Cabin"/>
          <w:b/>
          <w:sz w:val="24"/>
          <w:szCs w:val="24"/>
        </w:rPr>
      </w:pPr>
      <w:r>
        <w:rPr>
          <w:rFonts w:ascii="Cabin" w:eastAsia="Cabin" w:hAnsi="Cabin" w:cs="Cabin"/>
          <w:b/>
          <w:sz w:val="24"/>
          <w:szCs w:val="24"/>
        </w:rPr>
        <w:t>¿Cómo se elaboran las supernotas?</w:t>
      </w:r>
    </w:p>
    <w:p w:rsidR="00FD0D37" w:rsidRDefault="00A5027E">
      <w:pPr>
        <w:rPr>
          <w:rFonts w:ascii="Cabin" w:eastAsia="Cabin" w:hAnsi="Cabin" w:cs="Cabin"/>
          <w:sz w:val="24"/>
          <w:szCs w:val="24"/>
        </w:rPr>
      </w:pPr>
      <w:r>
        <w:rPr>
          <w:rFonts w:ascii="Cabin" w:eastAsia="Cabin" w:hAnsi="Cabin" w:cs="Cabin"/>
          <w:sz w:val="24"/>
          <w:szCs w:val="24"/>
        </w:rPr>
        <w:t>La construcción de las supernotas se puede sintetizas así:</w:t>
      </w:r>
    </w:p>
    <w:p w:rsidR="00FD0D37" w:rsidRDefault="00A5027E">
      <w:pPr>
        <w:rPr>
          <w:rFonts w:ascii="Cabin" w:eastAsia="Cabin" w:hAnsi="Cabin" w:cs="Cabin"/>
          <w:sz w:val="24"/>
          <w:szCs w:val="24"/>
        </w:rPr>
      </w:pPr>
      <w:r>
        <w:rPr>
          <w:rFonts w:ascii="Cabin" w:eastAsia="Cabin" w:hAnsi="Cabin" w:cs="Cabin"/>
          <w:sz w:val="24"/>
          <w:szCs w:val="24"/>
        </w:rPr>
        <w:t>El cerebro registra la información en unidades simples y al mismo tiempo registra imágenes, sonidos, olores, sabores, sentimientos.</w:t>
      </w:r>
    </w:p>
    <w:p w:rsidR="00FD0D37" w:rsidRDefault="00A5027E">
      <w:pPr>
        <w:rPr>
          <w:rFonts w:ascii="Cabin" w:eastAsia="Cabin" w:hAnsi="Cabin" w:cs="Cabin"/>
          <w:sz w:val="24"/>
          <w:szCs w:val="24"/>
        </w:rPr>
      </w:pPr>
      <w:r>
        <w:rPr>
          <w:rFonts w:ascii="Cabin" w:eastAsia="Cabin" w:hAnsi="Cabin" w:cs="Cabin"/>
          <w:sz w:val="24"/>
          <w:szCs w:val="24"/>
        </w:rPr>
        <w:t>Se trata entonces de organizar paquetes informativos en el que exista el componente verbal y también el componente simbólico</w:t>
      </w:r>
      <w:r>
        <w:rPr>
          <w:rFonts w:ascii="Cabin" w:eastAsia="Cabin" w:hAnsi="Cabin" w:cs="Cabin"/>
          <w:sz w:val="24"/>
          <w:szCs w:val="24"/>
        </w:rPr>
        <w:t xml:space="preserve"> o de imagen.</w:t>
      </w:r>
    </w:p>
    <w:p w:rsidR="00FD0D37" w:rsidRDefault="00A5027E">
      <w:pPr>
        <w:rPr>
          <w:rFonts w:ascii="Cabin" w:eastAsia="Cabin" w:hAnsi="Cabin" w:cs="Cabin"/>
          <w:sz w:val="24"/>
          <w:szCs w:val="24"/>
        </w:rPr>
      </w:pPr>
      <w:r>
        <w:rPr>
          <w:rFonts w:ascii="Cabin" w:eastAsia="Cabin" w:hAnsi="Cabin" w:cs="Cabin"/>
          <w:sz w:val="24"/>
          <w:szCs w:val="24"/>
        </w:rPr>
        <w:t>1.- Permite hacer secuencias en la construcción del conocimiento.</w:t>
      </w:r>
    </w:p>
    <w:p w:rsidR="00FD0D37" w:rsidRDefault="00A5027E">
      <w:pPr>
        <w:rPr>
          <w:rFonts w:ascii="Cabin" w:eastAsia="Cabin" w:hAnsi="Cabin" w:cs="Cabin"/>
          <w:sz w:val="24"/>
          <w:szCs w:val="24"/>
        </w:rPr>
      </w:pPr>
      <w:r>
        <w:rPr>
          <w:rFonts w:ascii="Cabin" w:eastAsia="Cabin" w:hAnsi="Cabin" w:cs="Cabin"/>
          <w:sz w:val="24"/>
          <w:szCs w:val="24"/>
        </w:rPr>
        <w:t>2.- Genera mayor motivación y entretenimiento.</w:t>
      </w:r>
    </w:p>
    <w:p w:rsidR="00FD0D37" w:rsidRDefault="00A5027E">
      <w:pPr>
        <w:rPr>
          <w:rFonts w:ascii="Cabin" w:eastAsia="Cabin" w:hAnsi="Cabin" w:cs="Cabin"/>
          <w:sz w:val="24"/>
          <w:szCs w:val="24"/>
        </w:rPr>
      </w:pPr>
      <w:r>
        <w:rPr>
          <w:rFonts w:ascii="Cabin" w:eastAsia="Cabin" w:hAnsi="Cabin" w:cs="Cabin"/>
          <w:sz w:val="24"/>
          <w:szCs w:val="24"/>
        </w:rPr>
        <w:t>3.- Facilita la memorización comprensiva.</w:t>
      </w:r>
    </w:p>
    <w:p w:rsidR="00FD0D37" w:rsidRDefault="00A5027E">
      <w:pPr>
        <w:rPr>
          <w:rFonts w:ascii="Cabin" w:eastAsia="Cabin" w:hAnsi="Cabin" w:cs="Cabin"/>
          <w:sz w:val="24"/>
          <w:szCs w:val="24"/>
        </w:rPr>
      </w:pPr>
      <w:r>
        <w:rPr>
          <w:rFonts w:ascii="Cabin" w:eastAsia="Cabin" w:hAnsi="Cabin" w:cs="Cabin"/>
          <w:sz w:val="24"/>
          <w:szCs w:val="24"/>
        </w:rPr>
        <w:t>4.- Desarrolla la capacidad creativa.</w:t>
      </w:r>
    </w:p>
    <w:p w:rsidR="00FD0D37" w:rsidRDefault="00A5027E">
      <w:pPr>
        <w:rPr>
          <w:rFonts w:ascii="Cabin" w:eastAsia="Cabin" w:hAnsi="Cabin" w:cs="Cabin"/>
          <w:sz w:val="24"/>
          <w:szCs w:val="24"/>
        </w:rPr>
      </w:pPr>
      <w:r>
        <w:rPr>
          <w:rFonts w:ascii="Cabin" w:eastAsia="Cabin" w:hAnsi="Cabin" w:cs="Cabin"/>
          <w:sz w:val="24"/>
          <w:szCs w:val="24"/>
        </w:rPr>
        <w:t>5.- Aprovecha el funcionamiento del cerebro globa</w:t>
      </w:r>
      <w:r>
        <w:rPr>
          <w:rFonts w:ascii="Cabin" w:eastAsia="Cabin" w:hAnsi="Cabin" w:cs="Cabin"/>
          <w:sz w:val="24"/>
          <w:szCs w:val="24"/>
        </w:rPr>
        <w:t>l.</w:t>
      </w:r>
    </w:p>
    <w:p w:rsidR="00FD0D37" w:rsidRDefault="00A5027E">
      <w:pPr>
        <w:numPr>
          <w:ilvl w:val="0"/>
          <w:numId w:val="10"/>
        </w:numPr>
        <w:spacing w:after="0"/>
        <w:ind w:hanging="360"/>
        <w:contextualSpacing/>
        <w:rPr>
          <w:sz w:val="24"/>
          <w:szCs w:val="24"/>
        </w:rPr>
      </w:pPr>
      <w:r>
        <w:rPr>
          <w:rFonts w:ascii="Cabin" w:eastAsia="Cabin" w:hAnsi="Cabin" w:cs="Cabin"/>
          <w:sz w:val="24"/>
          <w:szCs w:val="24"/>
        </w:rPr>
        <w:lastRenderedPageBreak/>
        <w:t>La secuencia de las ideas esenciales</w:t>
      </w:r>
    </w:p>
    <w:p w:rsidR="00FD0D37" w:rsidRDefault="00A5027E">
      <w:pPr>
        <w:numPr>
          <w:ilvl w:val="0"/>
          <w:numId w:val="10"/>
        </w:numPr>
        <w:spacing w:after="0"/>
        <w:ind w:hanging="360"/>
        <w:contextualSpacing/>
        <w:rPr>
          <w:sz w:val="24"/>
          <w:szCs w:val="24"/>
        </w:rPr>
      </w:pPr>
      <w:r>
        <w:rPr>
          <w:rFonts w:ascii="Cabin" w:eastAsia="Cabin" w:hAnsi="Cabin" w:cs="Cabin"/>
          <w:sz w:val="24"/>
          <w:szCs w:val="24"/>
        </w:rPr>
        <w:t>Representación de palabras y símbolos o imágenes de colores.</w:t>
      </w:r>
    </w:p>
    <w:p w:rsidR="00FD0D37" w:rsidRDefault="00A5027E">
      <w:pPr>
        <w:numPr>
          <w:ilvl w:val="0"/>
          <w:numId w:val="10"/>
        </w:numPr>
        <w:ind w:hanging="360"/>
        <w:contextualSpacing/>
        <w:rPr>
          <w:sz w:val="24"/>
          <w:szCs w:val="24"/>
        </w:rPr>
      </w:pPr>
      <w:r>
        <w:rPr>
          <w:rFonts w:ascii="Cabin" w:eastAsia="Cabin" w:hAnsi="Cabin" w:cs="Cabin"/>
          <w:sz w:val="24"/>
          <w:szCs w:val="24"/>
        </w:rPr>
        <w:t>Esquema previo a la integración con otra estructura superior.</w:t>
      </w:r>
    </w:p>
    <w:p w:rsidR="00FD0D37" w:rsidRDefault="00FD0D37">
      <w:pPr>
        <w:rPr>
          <w:rFonts w:ascii="Cabin" w:eastAsia="Cabin" w:hAnsi="Cabin" w:cs="Cabin"/>
          <w:sz w:val="24"/>
          <w:szCs w:val="24"/>
        </w:rPr>
      </w:pPr>
    </w:p>
    <w:p w:rsidR="00FD0D37" w:rsidRDefault="00A5027E">
      <w:pPr>
        <w:rPr>
          <w:rFonts w:ascii="Cabin" w:eastAsia="Cabin" w:hAnsi="Cabin" w:cs="Cabin"/>
          <w:b/>
          <w:sz w:val="24"/>
          <w:szCs w:val="24"/>
        </w:rPr>
      </w:pPr>
      <w:r>
        <w:rPr>
          <w:rFonts w:ascii="Cabin" w:eastAsia="Cabin" w:hAnsi="Cabin" w:cs="Cabin"/>
          <w:b/>
          <w:sz w:val="24"/>
          <w:szCs w:val="24"/>
        </w:rPr>
        <w:t>Elementos técnicos para la elaboración</w:t>
      </w:r>
    </w:p>
    <w:p w:rsidR="00FD0D37" w:rsidRDefault="00A5027E">
      <w:pPr>
        <w:numPr>
          <w:ilvl w:val="0"/>
          <w:numId w:val="11"/>
        </w:numPr>
        <w:spacing w:after="0"/>
        <w:ind w:hanging="360"/>
        <w:contextualSpacing/>
        <w:rPr>
          <w:sz w:val="24"/>
          <w:szCs w:val="24"/>
        </w:rPr>
      </w:pPr>
      <w:r>
        <w:rPr>
          <w:rFonts w:ascii="Cabin" w:eastAsia="Cabin" w:hAnsi="Cabin" w:cs="Cabin"/>
          <w:sz w:val="24"/>
          <w:szCs w:val="24"/>
        </w:rPr>
        <w:t>Conviene que cada viñeta contenga poco contenido.</w:t>
      </w:r>
    </w:p>
    <w:p w:rsidR="00FD0D37" w:rsidRDefault="00A5027E">
      <w:pPr>
        <w:numPr>
          <w:ilvl w:val="0"/>
          <w:numId w:val="11"/>
        </w:numPr>
        <w:spacing w:after="0"/>
        <w:ind w:hanging="360"/>
        <w:contextualSpacing/>
        <w:rPr>
          <w:sz w:val="24"/>
          <w:szCs w:val="24"/>
        </w:rPr>
      </w:pPr>
      <w:r>
        <w:rPr>
          <w:rFonts w:ascii="Cabin" w:eastAsia="Cabin" w:hAnsi="Cabin" w:cs="Cabin"/>
          <w:sz w:val="24"/>
          <w:szCs w:val="24"/>
        </w:rPr>
        <w:t xml:space="preserve">Se </w:t>
      </w:r>
      <w:r>
        <w:rPr>
          <w:rFonts w:ascii="Cabin" w:eastAsia="Cabin" w:hAnsi="Cabin" w:cs="Cabin"/>
          <w:sz w:val="24"/>
          <w:szCs w:val="24"/>
        </w:rPr>
        <w:t>utilizan figuras geométricas</w:t>
      </w:r>
    </w:p>
    <w:p w:rsidR="00FD0D37" w:rsidRDefault="00A5027E">
      <w:pPr>
        <w:numPr>
          <w:ilvl w:val="0"/>
          <w:numId w:val="11"/>
        </w:numPr>
        <w:spacing w:after="0"/>
        <w:ind w:hanging="360"/>
        <w:contextualSpacing/>
        <w:rPr>
          <w:sz w:val="24"/>
          <w:szCs w:val="24"/>
        </w:rPr>
      </w:pPr>
      <w:r>
        <w:rPr>
          <w:rFonts w:ascii="Cabin" w:eastAsia="Cabin" w:hAnsi="Cabin" w:cs="Cabin"/>
          <w:sz w:val="24"/>
          <w:szCs w:val="24"/>
        </w:rPr>
        <w:t>Es útil disponer de una o varias hojas o folios adecuados para dibujar una viñeta</w:t>
      </w:r>
    </w:p>
    <w:p w:rsidR="00FD0D37" w:rsidRDefault="00A5027E">
      <w:pPr>
        <w:numPr>
          <w:ilvl w:val="0"/>
          <w:numId w:val="11"/>
        </w:numPr>
        <w:spacing w:after="0"/>
        <w:ind w:hanging="360"/>
        <w:contextualSpacing/>
        <w:rPr>
          <w:sz w:val="24"/>
          <w:szCs w:val="24"/>
        </w:rPr>
      </w:pPr>
      <w:r>
        <w:rPr>
          <w:rFonts w:ascii="Cabin" w:eastAsia="Cabin" w:hAnsi="Cabin" w:cs="Cabin"/>
          <w:sz w:val="24"/>
          <w:szCs w:val="24"/>
        </w:rPr>
        <w:t>Cada recuadro o círculo sirve para recoger las ideas que forman una unidad básica.</w:t>
      </w:r>
    </w:p>
    <w:p w:rsidR="00FD0D37" w:rsidRDefault="00A5027E">
      <w:pPr>
        <w:numPr>
          <w:ilvl w:val="0"/>
          <w:numId w:val="11"/>
        </w:numPr>
        <w:spacing w:after="0"/>
        <w:ind w:hanging="360"/>
        <w:contextualSpacing/>
        <w:rPr>
          <w:sz w:val="24"/>
          <w:szCs w:val="24"/>
        </w:rPr>
      </w:pPr>
      <w:r>
        <w:rPr>
          <w:rFonts w:ascii="Cabin" w:eastAsia="Cabin" w:hAnsi="Cabin" w:cs="Cabin"/>
          <w:sz w:val="24"/>
          <w:szCs w:val="24"/>
        </w:rPr>
        <w:t>En cada recuadro pueden utilizan símbolos, dibujos, etc.</w:t>
      </w:r>
    </w:p>
    <w:p w:rsidR="00FD0D37" w:rsidRDefault="00A5027E">
      <w:pPr>
        <w:numPr>
          <w:ilvl w:val="0"/>
          <w:numId w:val="11"/>
        </w:numPr>
        <w:spacing w:after="0"/>
        <w:ind w:hanging="360"/>
        <w:contextualSpacing/>
        <w:rPr>
          <w:sz w:val="24"/>
          <w:szCs w:val="24"/>
        </w:rPr>
      </w:pPr>
      <w:r>
        <w:rPr>
          <w:rFonts w:ascii="Cabin" w:eastAsia="Cabin" w:hAnsi="Cabin" w:cs="Cabin"/>
          <w:sz w:val="24"/>
          <w:szCs w:val="24"/>
        </w:rPr>
        <w:t>Se us</w:t>
      </w:r>
      <w:r>
        <w:rPr>
          <w:rFonts w:ascii="Cabin" w:eastAsia="Cabin" w:hAnsi="Cabin" w:cs="Cabin"/>
          <w:sz w:val="24"/>
          <w:szCs w:val="24"/>
        </w:rPr>
        <w:t>an colores preferidos.</w:t>
      </w:r>
    </w:p>
    <w:p w:rsidR="00FD0D37" w:rsidRDefault="00A5027E">
      <w:pPr>
        <w:numPr>
          <w:ilvl w:val="0"/>
          <w:numId w:val="11"/>
        </w:numPr>
        <w:spacing w:after="0"/>
        <w:ind w:hanging="360"/>
        <w:contextualSpacing/>
        <w:rPr>
          <w:sz w:val="24"/>
          <w:szCs w:val="24"/>
        </w:rPr>
      </w:pPr>
      <w:r>
        <w:rPr>
          <w:rFonts w:ascii="Cabin" w:eastAsia="Cabin" w:hAnsi="Cabin" w:cs="Cabin"/>
          <w:sz w:val="24"/>
          <w:szCs w:val="24"/>
        </w:rPr>
        <w:t>Apuntes mediante palabras e imágenes rudimentarias.</w:t>
      </w:r>
    </w:p>
    <w:p w:rsidR="00FD0D37" w:rsidRDefault="00A5027E">
      <w:pPr>
        <w:numPr>
          <w:ilvl w:val="0"/>
          <w:numId w:val="11"/>
        </w:numPr>
        <w:ind w:hanging="360"/>
        <w:contextualSpacing/>
        <w:rPr>
          <w:sz w:val="24"/>
          <w:szCs w:val="24"/>
        </w:rPr>
      </w:pPr>
      <w:r>
        <w:rPr>
          <w:rFonts w:ascii="Cabin" w:eastAsia="Cabin" w:hAnsi="Cabin" w:cs="Cabin"/>
          <w:sz w:val="24"/>
          <w:szCs w:val="24"/>
        </w:rPr>
        <w:t>Conviene pasar a limpio y mejorar las viñetas realizadas.</w:t>
      </w:r>
    </w:p>
    <w:p w:rsidR="00FD0D37" w:rsidRDefault="00A5027E">
      <w:pPr>
        <w:rPr>
          <w:rFonts w:ascii="Cabin" w:eastAsia="Cabin" w:hAnsi="Cabin" w:cs="Cabin"/>
          <w:b/>
          <w:sz w:val="24"/>
          <w:szCs w:val="24"/>
        </w:rPr>
      </w:pPr>
      <w:r>
        <w:rPr>
          <w:rFonts w:ascii="Cabin" w:eastAsia="Cabin" w:hAnsi="Cabin" w:cs="Cabin"/>
          <w:b/>
          <w:sz w:val="24"/>
          <w:szCs w:val="24"/>
        </w:rPr>
        <w:lastRenderedPageBreak/>
        <w:t xml:space="preserve">Ejemplos:  </w:t>
      </w:r>
      <w:r>
        <w:rPr>
          <w:noProof/>
        </w:rPr>
        <w:drawing>
          <wp:anchor distT="0" distB="0" distL="114300" distR="114300" simplePos="0" relativeHeight="251667456" behindDoc="0" locked="0" layoutInCell="1" hidden="0" allowOverlap="1">
            <wp:simplePos x="0" y="0"/>
            <wp:positionH relativeFrom="margin">
              <wp:posOffset>491490</wp:posOffset>
            </wp:positionH>
            <wp:positionV relativeFrom="paragraph">
              <wp:posOffset>367030</wp:posOffset>
            </wp:positionV>
            <wp:extent cx="3493135" cy="5305425"/>
            <wp:effectExtent l="0" t="0" r="0" b="0"/>
            <wp:wrapTopAndBottom distT="0" distB="0"/>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b="8759"/>
                    <a:stretch>
                      <a:fillRect/>
                    </a:stretch>
                  </pic:blipFill>
                  <pic:spPr>
                    <a:xfrm>
                      <a:off x="0" y="0"/>
                      <a:ext cx="3493135" cy="5305425"/>
                    </a:xfrm>
                    <a:prstGeom prst="rect">
                      <a:avLst/>
                    </a:prstGeom>
                    <a:ln/>
                  </pic:spPr>
                </pic:pic>
              </a:graphicData>
            </a:graphic>
          </wp:anchor>
        </w:drawing>
      </w:r>
    </w:p>
    <w:p w:rsidR="00FD0D37" w:rsidRDefault="00A5027E">
      <w:pPr>
        <w:rPr>
          <w:rFonts w:ascii="Cabin" w:eastAsia="Cabin" w:hAnsi="Cabin" w:cs="Cabin"/>
          <w:sz w:val="24"/>
          <w:szCs w:val="24"/>
        </w:rPr>
      </w:pPr>
      <w:r>
        <w:rPr>
          <w:noProof/>
        </w:rPr>
        <w:lastRenderedPageBreak/>
        <w:drawing>
          <wp:inline distT="0" distB="0" distL="0" distR="0">
            <wp:extent cx="3303270" cy="8258810"/>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3303270" cy="8258810"/>
                    </a:xfrm>
                    <a:prstGeom prst="rect">
                      <a:avLst/>
                    </a:prstGeom>
                    <a:ln/>
                  </pic:spPr>
                </pic:pic>
              </a:graphicData>
            </a:graphic>
          </wp:inline>
        </w:drawing>
      </w:r>
    </w:p>
    <w:p w:rsidR="00FD0D37" w:rsidRDefault="00A5027E">
      <w:r>
        <w:rPr>
          <w:noProof/>
        </w:rPr>
        <w:lastRenderedPageBreak/>
        <w:drawing>
          <wp:anchor distT="0" distB="0" distL="114300" distR="114300" simplePos="0" relativeHeight="251668480" behindDoc="0" locked="0" layoutInCell="1" hidden="0" allowOverlap="1">
            <wp:simplePos x="0" y="0"/>
            <wp:positionH relativeFrom="margin">
              <wp:posOffset>-156209</wp:posOffset>
            </wp:positionH>
            <wp:positionV relativeFrom="paragraph">
              <wp:posOffset>0</wp:posOffset>
            </wp:positionV>
            <wp:extent cx="1532890" cy="571500"/>
            <wp:effectExtent l="0" t="0" r="0" b="0"/>
            <wp:wrapTopAndBottom distT="0" distB="0"/>
            <wp:docPr id="27" name="image7.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7.png" descr="C:\Users\LAB\Downloads\logotipo .png"/>
                    <pic:cNvPicPr preferRelativeResize="0"/>
                  </pic:nvPicPr>
                  <pic:blipFill>
                    <a:blip r:embed="rId15"/>
                    <a:srcRect/>
                    <a:stretch>
                      <a:fillRect/>
                    </a:stretch>
                  </pic:blipFill>
                  <pic:spPr>
                    <a:xfrm>
                      <a:off x="0" y="0"/>
                      <a:ext cx="1532890" cy="571500"/>
                    </a:xfrm>
                    <a:prstGeom prst="rect">
                      <a:avLst/>
                    </a:prstGeom>
                    <a:ln/>
                  </pic:spPr>
                </pic:pic>
              </a:graphicData>
            </a:graphic>
          </wp:anchor>
        </w:drawing>
      </w:r>
    </w:p>
    <w:p w:rsidR="00FD0D37" w:rsidRDefault="00A5027E">
      <w:pPr>
        <w:pStyle w:val="Ttulo2"/>
        <w:rPr>
          <w:sz w:val="28"/>
          <w:szCs w:val="28"/>
        </w:rPr>
      </w:pPr>
      <w:bookmarkStart w:id="4" w:name="_3znysh7" w:colFirst="0" w:colLast="0"/>
      <w:bookmarkEnd w:id="4"/>
      <w:r>
        <w:rPr>
          <w:rFonts w:ascii="Questrial" w:eastAsia="Questrial" w:hAnsi="Questrial" w:cs="Questrial"/>
          <w:b/>
          <w:color w:val="1F3864"/>
          <w:sz w:val="28"/>
          <w:szCs w:val="28"/>
        </w:rPr>
        <w:t>2.1 Lista de cotejo para evaluación: Super Nota.</w:t>
      </w:r>
    </w:p>
    <w:tbl>
      <w:tblPr>
        <w:tblStyle w:val="a0"/>
        <w:tblW w:w="8624" w:type="dxa"/>
        <w:tblInd w:w="-70" w:type="dxa"/>
        <w:tblLayout w:type="fixed"/>
        <w:tblLook w:val="0400" w:firstRow="0" w:lastRow="0" w:firstColumn="0" w:lastColumn="0" w:noHBand="0" w:noVBand="1"/>
      </w:tblPr>
      <w:tblGrid>
        <w:gridCol w:w="4390"/>
        <w:gridCol w:w="2112"/>
        <w:gridCol w:w="2122"/>
      </w:tblGrid>
      <w:tr w:rsidR="00FD0D37">
        <w:trPr>
          <w:trHeight w:val="640"/>
        </w:trPr>
        <w:tc>
          <w:tcPr>
            <w:tcW w:w="4390" w:type="dxa"/>
            <w:tcBorders>
              <w:top w:val="single" w:sz="4" w:space="0" w:color="000000"/>
              <w:left w:val="single" w:sz="4" w:space="0" w:color="000000"/>
              <w:bottom w:val="single" w:sz="4" w:space="0" w:color="000000"/>
              <w:right w:val="single" w:sz="4" w:space="0" w:color="000000"/>
            </w:tcBorders>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CRITERIOS A EVALUAR</w:t>
            </w:r>
          </w:p>
        </w:tc>
        <w:tc>
          <w:tcPr>
            <w:tcW w:w="2112" w:type="dxa"/>
            <w:tcBorders>
              <w:top w:val="single" w:sz="4" w:space="0" w:color="000000"/>
              <w:left w:val="nil"/>
              <w:bottom w:val="nil"/>
              <w:right w:val="single" w:sz="4" w:space="0" w:color="000000"/>
            </w:tcBorders>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PONDERACIÓN</w:t>
            </w:r>
          </w:p>
        </w:tc>
        <w:tc>
          <w:tcPr>
            <w:tcW w:w="2122" w:type="dxa"/>
            <w:tcBorders>
              <w:top w:val="single" w:sz="4" w:space="0" w:color="000000"/>
              <w:left w:val="nil"/>
              <w:bottom w:val="single" w:sz="4" w:space="0" w:color="000000"/>
              <w:right w:val="single" w:sz="4" w:space="0" w:color="000000"/>
            </w:tcBorders>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PUNTOS OBTENIDOS</w:t>
            </w:r>
          </w:p>
        </w:tc>
      </w:tr>
      <w:tr w:rsidR="00FD0D37">
        <w:trPr>
          <w:trHeight w:val="600"/>
        </w:trPr>
        <w:tc>
          <w:tcPr>
            <w:tcW w:w="4390"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4"/>
              </w:numPr>
              <w:spacing w:after="0" w:line="240" w:lineRule="auto"/>
              <w:ind w:hanging="360"/>
              <w:contextualSpacing/>
              <w:rPr>
                <w:rFonts w:ascii="Cabin" w:eastAsia="Cabin" w:hAnsi="Cabin" w:cs="Cabin"/>
                <w:sz w:val="24"/>
                <w:szCs w:val="24"/>
              </w:rPr>
            </w:pPr>
            <w:r>
              <w:rPr>
                <w:rFonts w:ascii="Cabin" w:eastAsia="Cabin" w:hAnsi="Cabin" w:cs="Cabin"/>
                <w:sz w:val="24"/>
                <w:szCs w:val="24"/>
              </w:rPr>
              <w:t>Presentación o portada de calidad y con los datos correspondientes.</w:t>
            </w:r>
          </w:p>
        </w:tc>
        <w:tc>
          <w:tcPr>
            <w:tcW w:w="2112" w:type="dxa"/>
            <w:tcBorders>
              <w:top w:val="single" w:sz="4" w:space="0" w:color="000000"/>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860"/>
        </w:trPr>
        <w:tc>
          <w:tcPr>
            <w:tcW w:w="4390"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4"/>
              </w:numPr>
              <w:spacing w:after="0" w:line="240" w:lineRule="auto"/>
              <w:ind w:hanging="360"/>
              <w:contextualSpacing/>
              <w:rPr>
                <w:rFonts w:ascii="Cabin" w:eastAsia="Cabin" w:hAnsi="Cabin" w:cs="Cabin"/>
                <w:sz w:val="24"/>
                <w:szCs w:val="24"/>
              </w:rPr>
            </w:pPr>
            <w:r>
              <w:rPr>
                <w:rFonts w:ascii="Cabin" w:eastAsia="Cabin" w:hAnsi="Cabin" w:cs="Cabin"/>
                <w:sz w:val="24"/>
                <w:szCs w:val="24"/>
              </w:rPr>
              <w:t>Selección de la información: Selecciona y clasifica la información presentada de manera adecuada.</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3</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820"/>
        </w:trPr>
        <w:tc>
          <w:tcPr>
            <w:tcW w:w="4390"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4"/>
              </w:numPr>
              <w:spacing w:after="0" w:line="240" w:lineRule="auto"/>
              <w:ind w:hanging="360"/>
              <w:contextualSpacing/>
              <w:rPr>
                <w:rFonts w:ascii="Cabin" w:eastAsia="Cabin" w:hAnsi="Cabin" w:cs="Cabin"/>
                <w:sz w:val="24"/>
                <w:szCs w:val="24"/>
              </w:rPr>
            </w:pPr>
            <w:r>
              <w:rPr>
                <w:rFonts w:ascii="Cabin" w:eastAsia="Cabin" w:hAnsi="Cabin" w:cs="Cabin"/>
                <w:sz w:val="24"/>
                <w:szCs w:val="24"/>
              </w:rPr>
              <w:t>Esencia del tema: Capto y plasmo la idea principal.</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3</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820"/>
        </w:trPr>
        <w:tc>
          <w:tcPr>
            <w:tcW w:w="4390"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4"/>
              </w:numPr>
              <w:spacing w:after="0" w:line="240" w:lineRule="auto"/>
              <w:ind w:hanging="360"/>
              <w:contextualSpacing/>
              <w:rPr>
                <w:rFonts w:ascii="Cabin" w:eastAsia="Cabin" w:hAnsi="Cabin" w:cs="Cabin"/>
                <w:sz w:val="24"/>
                <w:szCs w:val="24"/>
              </w:rPr>
            </w:pPr>
            <w:r>
              <w:rPr>
                <w:rFonts w:ascii="Cabin" w:eastAsia="Cabin" w:hAnsi="Cabin" w:cs="Cabin"/>
                <w:sz w:val="24"/>
                <w:szCs w:val="24"/>
              </w:rPr>
              <w:t>Imaginación: Aplico la creatividad y pensamiento crítico.</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4</w:t>
            </w:r>
          </w:p>
        </w:tc>
        <w:tc>
          <w:tcPr>
            <w:tcW w:w="2122" w:type="dxa"/>
            <w:tcBorders>
              <w:top w:val="nil"/>
              <w:left w:val="nil"/>
              <w:bottom w:val="single" w:sz="4" w:space="0" w:color="000000"/>
              <w:right w:val="single" w:sz="4" w:space="0" w:color="000000"/>
            </w:tcBorders>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820"/>
        </w:trPr>
        <w:tc>
          <w:tcPr>
            <w:tcW w:w="4390"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4"/>
              </w:numPr>
              <w:spacing w:after="0" w:line="240" w:lineRule="auto"/>
              <w:ind w:hanging="360"/>
              <w:contextualSpacing/>
              <w:rPr>
                <w:rFonts w:ascii="Cabin" w:eastAsia="Cabin" w:hAnsi="Cabin" w:cs="Cabin"/>
                <w:sz w:val="24"/>
                <w:szCs w:val="24"/>
              </w:rPr>
            </w:pPr>
            <w:r>
              <w:rPr>
                <w:rFonts w:ascii="Cabin" w:eastAsia="Cabin" w:hAnsi="Cabin" w:cs="Cabin"/>
                <w:sz w:val="24"/>
                <w:szCs w:val="24"/>
              </w:rPr>
              <w:t>Secuencia de ideas: Recolecto las ideas claves, y las ordenó de manera secuencial.</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3</w:t>
            </w:r>
          </w:p>
        </w:tc>
        <w:tc>
          <w:tcPr>
            <w:tcW w:w="2122" w:type="dxa"/>
            <w:tcBorders>
              <w:top w:val="nil"/>
              <w:left w:val="nil"/>
              <w:bottom w:val="single" w:sz="4" w:space="0" w:color="000000"/>
              <w:right w:val="single" w:sz="4" w:space="0" w:color="000000"/>
            </w:tcBorders>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820"/>
        </w:trPr>
        <w:tc>
          <w:tcPr>
            <w:tcW w:w="4390"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4"/>
              </w:numPr>
              <w:spacing w:after="0" w:line="240" w:lineRule="auto"/>
              <w:ind w:hanging="360"/>
              <w:contextualSpacing/>
              <w:rPr>
                <w:rFonts w:ascii="Cabin" w:eastAsia="Cabin" w:hAnsi="Cabin" w:cs="Cabin"/>
                <w:sz w:val="24"/>
                <w:szCs w:val="24"/>
              </w:rPr>
            </w:pPr>
            <w:r>
              <w:rPr>
                <w:rFonts w:ascii="Cabin" w:eastAsia="Cabin" w:hAnsi="Cabin" w:cs="Cabin"/>
                <w:sz w:val="24"/>
                <w:szCs w:val="24"/>
              </w:rPr>
              <w:t>Estructura básica de conocimiento: Plasmo las ideas básicas en dibujos y/o gráficas, autónomas y conectadas</w:t>
            </w:r>
            <w:r>
              <w:rPr>
                <w:rFonts w:ascii="Cabin" w:eastAsia="Cabin" w:hAnsi="Cabin" w:cs="Cabin"/>
                <w:sz w:val="24"/>
                <w:szCs w:val="24"/>
              </w:rPr>
              <w:t xml:space="preserve"> entre sí.</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4</w:t>
            </w:r>
          </w:p>
        </w:tc>
        <w:tc>
          <w:tcPr>
            <w:tcW w:w="2122" w:type="dxa"/>
            <w:tcBorders>
              <w:top w:val="nil"/>
              <w:left w:val="nil"/>
              <w:bottom w:val="single" w:sz="4" w:space="0" w:color="000000"/>
              <w:right w:val="single" w:sz="4" w:space="0" w:color="000000"/>
            </w:tcBorders>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820"/>
        </w:trPr>
        <w:tc>
          <w:tcPr>
            <w:tcW w:w="4390"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4"/>
              </w:numPr>
              <w:spacing w:after="0" w:line="240" w:lineRule="auto"/>
              <w:ind w:hanging="360"/>
              <w:contextualSpacing/>
              <w:rPr>
                <w:rFonts w:ascii="Cabin" w:eastAsia="Cabin" w:hAnsi="Cabin" w:cs="Cabin"/>
                <w:sz w:val="24"/>
                <w:szCs w:val="24"/>
              </w:rPr>
            </w:pPr>
            <w:r>
              <w:rPr>
                <w:rFonts w:ascii="Cabin" w:eastAsia="Cabin" w:hAnsi="Cabin" w:cs="Cabin"/>
                <w:sz w:val="24"/>
                <w:szCs w:val="24"/>
              </w:rPr>
              <w:t>Bibliografía: Menciona las fuentes de información.</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840"/>
        </w:trPr>
        <w:tc>
          <w:tcPr>
            <w:tcW w:w="4390"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4"/>
              </w:numPr>
              <w:spacing w:after="0" w:line="240" w:lineRule="auto"/>
              <w:ind w:hanging="360"/>
              <w:contextualSpacing/>
              <w:rPr>
                <w:rFonts w:ascii="Cabin" w:eastAsia="Cabin" w:hAnsi="Cabin" w:cs="Cabin"/>
                <w:sz w:val="24"/>
                <w:szCs w:val="24"/>
              </w:rPr>
            </w:pPr>
            <w:r>
              <w:rPr>
                <w:rFonts w:ascii="Cabin" w:eastAsia="Cabin" w:hAnsi="Cabin" w:cs="Cabin"/>
                <w:sz w:val="24"/>
                <w:szCs w:val="24"/>
              </w:rPr>
              <w:t>Formato: PDF O IMAGEN.</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560"/>
        </w:trPr>
        <w:tc>
          <w:tcPr>
            <w:tcW w:w="4390" w:type="dxa"/>
            <w:tcBorders>
              <w:top w:val="nil"/>
              <w:left w:val="single" w:sz="4" w:space="0" w:color="000000"/>
              <w:bottom w:val="single" w:sz="4" w:space="0" w:color="000000"/>
              <w:right w:val="single" w:sz="4" w:space="0" w:color="000000"/>
            </w:tcBorders>
            <w:shd w:val="clear" w:color="auto" w:fill="FFFFFF"/>
          </w:tcPr>
          <w:p w:rsidR="00FD0D37" w:rsidRDefault="00A5027E">
            <w:pPr>
              <w:spacing w:after="0" w:line="276" w:lineRule="auto"/>
              <w:rPr>
                <w:rFonts w:ascii="Cabin" w:eastAsia="Cabin" w:hAnsi="Cabin" w:cs="Cabin"/>
                <w:sz w:val="24"/>
                <w:szCs w:val="24"/>
              </w:rPr>
            </w:pPr>
            <w:r>
              <w:rPr>
                <w:rFonts w:ascii="Cabin" w:eastAsia="Cabin" w:hAnsi="Cabin" w:cs="Cabin"/>
                <w:sz w:val="24"/>
                <w:szCs w:val="24"/>
              </w:rPr>
              <w:lastRenderedPageBreak/>
              <w:t>Valor total:</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right"/>
              <w:rPr>
                <w:rFonts w:ascii="Cabin" w:eastAsia="Cabin" w:hAnsi="Cabin" w:cs="Cabin"/>
                <w:sz w:val="24"/>
                <w:szCs w:val="24"/>
              </w:rPr>
            </w:pPr>
            <w:r>
              <w:rPr>
                <w:rFonts w:ascii="Cabin" w:eastAsia="Cabin" w:hAnsi="Cabin" w:cs="Cabin"/>
                <w:sz w:val="24"/>
                <w:szCs w:val="24"/>
              </w:rPr>
              <w:t>20%</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bl>
    <w:p w:rsidR="00FD0D37" w:rsidRDefault="00FD0D37">
      <w:pPr>
        <w:jc w:val="both"/>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bookmarkStart w:id="5" w:name="_17dp8vu" w:colFirst="0" w:colLast="0"/>
      <w:bookmarkEnd w:id="5"/>
    </w:p>
    <w:p w:rsidR="00FD0D37" w:rsidRDefault="00A5027E">
      <w:pPr>
        <w:rPr>
          <w:rFonts w:ascii="Cabin" w:eastAsia="Cabin" w:hAnsi="Cabin" w:cs="Cabin"/>
          <w:sz w:val="24"/>
          <w:szCs w:val="24"/>
        </w:rPr>
      </w:pPr>
      <w:r>
        <w:rPr>
          <w:noProof/>
        </w:rPr>
        <w:drawing>
          <wp:anchor distT="0" distB="0" distL="114300" distR="114300" simplePos="0" relativeHeight="251669504" behindDoc="0" locked="0" layoutInCell="1" hidden="0" allowOverlap="1">
            <wp:simplePos x="0" y="0"/>
            <wp:positionH relativeFrom="margin">
              <wp:posOffset>0</wp:posOffset>
            </wp:positionH>
            <wp:positionV relativeFrom="paragraph">
              <wp:posOffset>295275</wp:posOffset>
            </wp:positionV>
            <wp:extent cx="2079625" cy="775335"/>
            <wp:effectExtent l="0" t="0" r="0" b="0"/>
            <wp:wrapTopAndBottom distT="0" distB="0"/>
            <wp:docPr id="33" name="image16.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16.png" descr="C:\Users\LAB\Downloads\logotipo .png"/>
                    <pic:cNvPicPr preferRelativeResize="0"/>
                  </pic:nvPicPr>
                  <pic:blipFill>
                    <a:blip r:embed="rId16"/>
                    <a:srcRect/>
                    <a:stretch>
                      <a:fillRect/>
                    </a:stretch>
                  </pic:blipFill>
                  <pic:spPr>
                    <a:xfrm>
                      <a:off x="0" y="0"/>
                      <a:ext cx="2079625" cy="775335"/>
                    </a:xfrm>
                    <a:prstGeom prst="rect">
                      <a:avLst/>
                    </a:prstGeom>
                    <a:ln/>
                  </pic:spPr>
                </pic:pic>
              </a:graphicData>
            </a:graphic>
          </wp:anchor>
        </w:drawing>
      </w:r>
    </w:p>
    <w:p w:rsidR="00FD0D37" w:rsidRDefault="00FD0D37">
      <w:pPr>
        <w:rPr>
          <w:rFonts w:ascii="Cabin" w:eastAsia="Cabin" w:hAnsi="Cabin" w:cs="Cabin"/>
          <w:sz w:val="24"/>
          <w:szCs w:val="24"/>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A5027E">
      <w:pPr>
        <w:spacing w:line="240" w:lineRule="auto"/>
        <w:rPr>
          <w:rFonts w:ascii="Questrial" w:eastAsia="Questrial" w:hAnsi="Questrial" w:cs="Questrial"/>
          <w:b/>
          <w:color w:val="1F3864"/>
          <w:sz w:val="48"/>
          <w:szCs w:val="48"/>
        </w:rPr>
      </w:pPr>
      <w:r>
        <w:rPr>
          <w:rFonts w:ascii="Questrial" w:eastAsia="Questrial" w:hAnsi="Questrial" w:cs="Questrial"/>
          <w:b/>
          <w:color w:val="1F3864"/>
          <w:sz w:val="48"/>
          <w:szCs w:val="48"/>
        </w:rPr>
        <w:t>Nombre y descripción de la actividad: Mapa conceptual</w:t>
      </w: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A5027E">
      <w:pPr>
        <w:numPr>
          <w:ilvl w:val="0"/>
          <w:numId w:val="13"/>
        </w:numPr>
        <w:spacing w:line="360" w:lineRule="auto"/>
        <w:ind w:hanging="480"/>
        <w:contextualSpacing/>
        <w:jc w:val="both"/>
        <w:rPr>
          <w:sz w:val="24"/>
          <w:szCs w:val="24"/>
        </w:rPr>
      </w:pPr>
      <w:bookmarkStart w:id="6" w:name="_2et92p0" w:colFirst="0" w:colLast="0"/>
      <w:bookmarkEnd w:id="6"/>
      <w:r>
        <w:rPr>
          <w:rFonts w:ascii="Cabin" w:eastAsia="Cabin" w:hAnsi="Cabin" w:cs="Cabin"/>
          <w:b/>
          <w:sz w:val="24"/>
          <w:szCs w:val="24"/>
        </w:rPr>
        <w:t>Mapa Conceptual</w:t>
      </w:r>
    </w:p>
    <w:p w:rsidR="00FD0D37" w:rsidRDefault="00A5027E">
      <w:pPr>
        <w:spacing w:line="360" w:lineRule="auto"/>
        <w:jc w:val="both"/>
        <w:rPr>
          <w:rFonts w:ascii="Cabin" w:eastAsia="Cabin" w:hAnsi="Cabin" w:cs="Cabin"/>
          <w:b/>
          <w:sz w:val="24"/>
          <w:szCs w:val="24"/>
        </w:rPr>
      </w:pPr>
      <w:r>
        <w:rPr>
          <w:rFonts w:ascii="Cabin" w:eastAsia="Cabin" w:hAnsi="Cabin" w:cs="Cabin"/>
          <w:b/>
          <w:sz w:val="24"/>
          <w:szCs w:val="24"/>
        </w:rPr>
        <w:t>¿Qué es?</w:t>
      </w:r>
    </w:p>
    <w:p w:rsidR="00FD0D37" w:rsidRDefault="00A5027E">
      <w:pPr>
        <w:spacing w:line="360" w:lineRule="auto"/>
        <w:rPr>
          <w:rFonts w:ascii="Cabin" w:eastAsia="Cabin" w:hAnsi="Cabin" w:cs="Cabin"/>
          <w:sz w:val="24"/>
          <w:szCs w:val="24"/>
        </w:rPr>
      </w:pPr>
      <w:r>
        <w:rPr>
          <w:rFonts w:ascii="Cabin" w:eastAsia="Cabin" w:hAnsi="Cabin" w:cs="Cabin"/>
          <w:sz w:val="24"/>
          <w:szCs w:val="24"/>
        </w:rPr>
        <w:t>El mapa conceptual (Novak y Godwin, 1999) es una representación gráfica de conceptos y sus relaciones. Los conceptos guardan entre sí un orden jerárquico y están unidos por líneas identificadas por palabras (de enlace) que establecen la relación que hay en</w:t>
      </w:r>
      <w:r>
        <w:rPr>
          <w:rFonts w:ascii="Cabin" w:eastAsia="Cabin" w:hAnsi="Cabin" w:cs="Cabin"/>
          <w:sz w:val="24"/>
          <w:szCs w:val="24"/>
        </w:rPr>
        <w:t>tre ellas. Se caracteriza por partir de un concepto principal (de mayor grado de inclusión), del cual se derivan ramas que indican las relaciones entre los conceptos.</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¿Cómo se realiza?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a. El primer paso es leer y comprender el texto. </w:t>
      </w:r>
    </w:p>
    <w:p w:rsidR="00FD0D37" w:rsidRDefault="00A5027E">
      <w:pPr>
        <w:spacing w:line="360" w:lineRule="auto"/>
        <w:rPr>
          <w:rFonts w:ascii="Cabin" w:eastAsia="Cabin" w:hAnsi="Cabin" w:cs="Cabin"/>
          <w:sz w:val="24"/>
          <w:szCs w:val="24"/>
        </w:rPr>
      </w:pPr>
      <w:r>
        <w:rPr>
          <w:rFonts w:ascii="Cabin" w:eastAsia="Cabin" w:hAnsi="Cabin" w:cs="Cabin"/>
          <w:sz w:val="24"/>
          <w:szCs w:val="24"/>
        </w:rPr>
        <w:lastRenderedPageBreak/>
        <w:t>b. Se localizan y se</w:t>
      </w:r>
      <w:r>
        <w:rPr>
          <w:rFonts w:ascii="Cabin" w:eastAsia="Cabin" w:hAnsi="Cabin" w:cs="Cabin"/>
          <w:sz w:val="24"/>
          <w:szCs w:val="24"/>
        </w:rPr>
        <w:t xml:space="preserve"> subrayan las ideas o palabras más importantes (es decir, las palabras clave).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 c. Se determina la jerarquización de dichas palabras clave.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 Se identifica el concepto más general o inclusivo. </w:t>
      </w:r>
    </w:p>
    <w:p w:rsidR="00FD0D37" w:rsidRDefault="00A5027E">
      <w:pPr>
        <w:spacing w:line="360" w:lineRule="auto"/>
        <w:rPr>
          <w:rFonts w:ascii="Cabin" w:eastAsia="Cabin" w:hAnsi="Cabin" w:cs="Cabin"/>
          <w:sz w:val="24"/>
          <w:szCs w:val="24"/>
        </w:rPr>
      </w:pPr>
      <w:r>
        <w:rPr>
          <w:rFonts w:ascii="Cabin" w:eastAsia="Cabin" w:hAnsi="Cabin" w:cs="Cabin"/>
          <w:sz w:val="24"/>
          <w:szCs w:val="24"/>
        </w:rPr>
        <w:t>• Se ordenan los conceptos por su grado de subordinación a p</w:t>
      </w:r>
      <w:r>
        <w:rPr>
          <w:rFonts w:ascii="Cabin" w:eastAsia="Cabin" w:hAnsi="Cabin" w:cs="Cabin"/>
          <w:sz w:val="24"/>
          <w:szCs w:val="24"/>
        </w:rPr>
        <w:t xml:space="preserve">artir del concepto general o inclusivo.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d. Se establecen las relaciones entre las palabras clave. Para ello, es conveniente utilizar líneas para unir los conceptos. </w:t>
      </w:r>
    </w:p>
    <w:p w:rsidR="00FD0D37" w:rsidRDefault="00A5027E">
      <w:pPr>
        <w:spacing w:line="360" w:lineRule="auto"/>
        <w:rPr>
          <w:rFonts w:ascii="Cabin" w:eastAsia="Cabin" w:hAnsi="Cabin" w:cs="Cabin"/>
          <w:sz w:val="24"/>
          <w:szCs w:val="24"/>
        </w:rPr>
      </w:pPr>
      <w:r>
        <w:rPr>
          <w:rFonts w:ascii="Cabin" w:eastAsia="Cabin" w:hAnsi="Cabin" w:cs="Cabin"/>
          <w:sz w:val="24"/>
          <w:szCs w:val="24"/>
        </w:rPr>
        <w:t>e. Es recomendable unir los conceptos con líneas que incluyan palabras que no son concept</w:t>
      </w:r>
      <w:r>
        <w:rPr>
          <w:rFonts w:ascii="Cabin" w:eastAsia="Cabin" w:hAnsi="Cabin" w:cs="Cabin"/>
          <w:sz w:val="24"/>
          <w:szCs w:val="24"/>
        </w:rPr>
        <w:t xml:space="preserve">os para facilitar la identificación de las relaciones.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f. Se utiliza correctamente la simbología: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 Ideas o conceptos.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 Conectores.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 Flechas (se pueden usar para acentuar la direccionalidad de las relaciones).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g. En los mapas conceptuales los conceptos se ordenan de izquierda (conceptos particulares) a derecha.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¿Para qué se utilizan?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Los mapas conceptuales ayudan a: </w:t>
      </w:r>
    </w:p>
    <w:p w:rsidR="00FD0D37" w:rsidRDefault="00A5027E">
      <w:pPr>
        <w:spacing w:line="360" w:lineRule="auto"/>
        <w:rPr>
          <w:rFonts w:ascii="Cabin" w:eastAsia="Cabin" w:hAnsi="Cabin" w:cs="Cabin"/>
          <w:sz w:val="24"/>
          <w:szCs w:val="24"/>
        </w:rPr>
      </w:pPr>
      <w:r>
        <w:rPr>
          <w:rFonts w:ascii="Cabin" w:eastAsia="Cabin" w:hAnsi="Cabin" w:cs="Cabin"/>
          <w:sz w:val="24"/>
          <w:szCs w:val="24"/>
        </w:rPr>
        <w:lastRenderedPageBreak/>
        <w:t xml:space="preserve">• Identificar conceptos o ideas clave de un texto y establecer relaciones entre ellos. </w:t>
      </w:r>
    </w:p>
    <w:p w:rsidR="00FD0D37" w:rsidRDefault="00A5027E">
      <w:pPr>
        <w:spacing w:line="360" w:lineRule="auto"/>
        <w:rPr>
          <w:rFonts w:ascii="Cabin" w:eastAsia="Cabin" w:hAnsi="Cabin" w:cs="Cabin"/>
          <w:sz w:val="24"/>
          <w:szCs w:val="24"/>
        </w:rPr>
      </w:pPr>
      <w:r>
        <w:rPr>
          <w:rFonts w:ascii="Cabin" w:eastAsia="Cabin" w:hAnsi="Cabin" w:cs="Cabin"/>
          <w:sz w:val="24"/>
          <w:szCs w:val="24"/>
        </w:rPr>
        <w:t>• Inte</w:t>
      </w:r>
      <w:r>
        <w:rPr>
          <w:rFonts w:ascii="Cabin" w:eastAsia="Cabin" w:hAnsi="Cabin" w:cs="Cabin"/>
          <w:sz w:val="24"/>
          <w:szCs w:val="24"/>
        </w:rPr>
        <w:t xml:space="preserve">rpretar, comprender e inferir la lectura realizada. • Promover un pensamiento lógico.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 Establecer relaciones de subordinación e interrelación.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 Insertar nuevos conocimientos en la propia estructura del pensamiento.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 Indagar conocimientos previos.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 </w:t>
      </w:r>
      <w:r>
        <w:rPr>
          <w:rFonts w:ascii="Cabin" w:eastAsia="Cabin" w:hAnsi="Cabin" w:cs="Cabin"/>
          <w:sz w:val="24"/>
          <w:szCs w:val="24"/>
        </w:rPr>
        <w:t xml:space="preserve">Aclarar concepciones erróneas. </w:t>
      </w:r>
    </w:p>
    <w:p w:rsidR="00FD0D37" w:rsidRDefault="00A5027E">
      <w:pPr>
        <w:spacing w:line="360" w:lineRule="auto"/>
        <w:rPr>
          <w:rFonts w:ascii="Cabin" w:eastAsia="Cabin" w:hAnsi="Cabin" w:cs="Cabin"/>
          <w:sz w:val="24"/>
          <w:szCs w:val="24"/>
        </w:rPr>
      </w:pPr>
      <w:r>
        <w:rPr>
          <w:rFonts w:ascii="Cabin" w:eastAsia="Cabin" w:hAnsi="Cabin" w:cs="Cabin"/>
          <w:sz w:val="24"/>
          <w:szCs w:val="24"/>
        </w:rPr>
        <w:t xml:space="preserve">• Identificar el grado de comprensión en torno a un tema. • Organizar el pensamiento. </w:t>
      </w:r>
    </w:p>
    <w:p w:rsidR="00FD0D37" w:rsidRDefault="00A5027E">
      <w:pPr>
        <w:spacing w:line="360" w:lineRule="auto"/>
        <w:rPr>
          <w:rFonts w:ascii="Cabin" w:eastAsia="Cabin" w:hAnsi="Cabin" w:cs="Cabin"/>
          <w:sz w:val="24"/>
          <w:szCs w:val="24"/>
        </w:rPr>
      </w:pPr>
      <w:r>
        <w:rPr>
          <w:rFonts w:ascii="Cabin" w:eastAsia="Cabin" w:hAnsi="Cabin" w:cs="Cabin"/>
          <w:sz w:val="24"/>
          <w:szCs w:val="24"/>
        </w:rPr>
        <w:t>• Llevar a cabo un estudio eficaz.</w:t>
      </w: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sz w:val="24"/>
          <w:szCs w:val="24"/>
        </w:rPr>
      </w:pPr>
    </w:p>
    <w:p w:rsidR="00FD0D37" w:rsidRDefault="00FD0D37">
      <w:pPr>
        <w:spacing w:line="360" w:lineRule="auto"/>
        <w:rPr>
          <w:rFonts w:ascii="Cabin" w:eastAsia="Cabin" w:hAnsi="Cabin" w:cs="Cabin"/>
          <w:sz w:val="24"/>
          <w:szCs w:val="24"/>
        </w:rPr>
      </w:pPr>
    </w:p>
    <w:p w:rsidR="00FD0D37" w:rsidRDefault="00FD0D37">
      <w:pPr>
        <w:spacing w:line="360" w:lineRule="auto"/>
      </w:pPr>
    </w:p>
    <w:p w:rsidR="00FD0D37" w:rsidRDefault="00FD0D37">
      <w:pPr>
        <w:spacing w:line="360" w:lineRule="auto"/>
      </w:pPr>
    </w:p>
    <w:p w:rsidR="00FD0D37" w:rsidRDefault="00FD0D37">
      <w:pPr>
        <w:spacing w:line="360" w:lineRule="auto"/>
      </w:pPr>
    </w:p>
    <w:p w:rsidR="00FD0D37" w:rsidRDefault="00A5027E">
      <w:pPr>
        <w:spacing w:line="360" w:lineRule="auto"/>
        <w:rPr>
          <w:rFonts w:ascii="Cabin" w:eastAsia="Cabin" w:hAnsi="Cabin" w:cs="Cabin"/>
          <w:b/>
          <w:sz w:val="24"/>
          <w:szCs w:val="24"/>
        </w:rPr>
      </w:pPr>
      <w:r>
        <w:rPr>
          <w:rFonts w:ascii="Cabin" w:eastAsia="Cabin" w:hAnsi="Cabin" w:cs="Cabin"/>
          <w:b/>
          <w:sz w:val="24"/>
          <w:szCs w:val="24"/>
        </w:rPr>
        <w:t xml:space="preserve">Ejemplos: </w:t>
      </w:r>
    </w:p>
    <w:p w:rsidR="00FD0D37" w:rsidRDefault="00A5027E">
      <w:pPr>
        <w:spacing w:line="360" w:lineRule="auto"/>
      </w:pPr>
      <w:r>
        <w:rPr>
          <w:noProof/>
        </w:rPr>
        <w:drawing>
          <wp:inline distT="0" distB="0" distL="0" distR="0">
            <wp:extent cx="5612130" cy="2803525"/>
            <wp:effectExtent l="0" t="0" r="0" b="0"/>
            <wp:docPr id="42" name="image29.png" descr="representacion grafica de conocimientos - Mind42: Free online mind ..."/>
            <wp:cNvGraphicFramePr/>
            <a:graphic xmlns:a="http://schemas.openxmlformats.org/drawingml/2006/main">
              <a:graphicData uri="http://schemas.openxmlformats.org/drawingml/2006/picture">
                <pic:pic xmlns:pic="http://schemas.openxmlformats.org/drawingml/2006/picture">
                  <pic:nvPicPr>
                    <pic:cNvPr id="0" name="image29.png" descr="representacion grafica de conocimientos - Mind42: Free online mind ..."/>
                    <pic:cNvPicPr preferRelativeResize="0"/>
                  </pic:nvPicPr>
                  <pic:blipFill>
                    <a:blip r:embed="rId17"/>
                    <a:srcRect/>
                    <a:stretch>
                      <a:fillRect/>
                    </a:stretch>
                  </pic:blipFill>
                  <pic:spPr>
                    <a:xfrm>
                      <a:off x="0" y="0"/>
                      <a:ext cx="5612130" cy="2803525"/>
                    </a:xfrm>
                    <a:prstGeom prst="rect">
                      <a:avLst/>
                    </a:prstGeom>
                    <a:ln/>
                  </pic:spPr>
                </pic:pic>
              </a:graphicData>
            </a:graphic>
          </wp:inline>
        </w:drawing>
      </w:r>
    </w:p>
    <w:p w:rsidR="00FD0D37" w:rsidRDefault="00FD0D37">
      <w:pPr>
        <w:spacing w:line="360" w:lineRule="auto"/>
      </w:pPr>
    </w:p>
    <w:p w:rsidR="00FD0D37" w:rsidRDefault="00A5027E">
      <w:pPr>
        <w:spacing w:line="360" w:lineRule="auto"/>
      </w:pPr>
      <w:r>
        <w:rPr>
          <w:noProof/>
        </w:rPr>
        <w:lastRenderedPageBreak/>
        <w:drawing>
          <wp:anchor distT="0" distB="0" distL="114300" distR="114300" simplePos="0" relativeHeight="251670528" behindDoc="0" locked="0" layoutInCell="1" hidden="0" allowOverlap="1">
            <wp:simplePos x="0" y="0"/>
            <wp:positionH relativeFrom="margin">
              <wp:posOffset>-299084</wp:posOffset>
            </wp:positionH>
            <wp:positionV relativeFrom="paragraph">
              <wp:posOffset>492760</wp:posOffset>
            </wp:positionV>
            <wp:extent cx="5612130" cy="2946400"/>
            <wp:effectExtent l="0" t="0" r="0" b="0"/>
            <wp:wrapTopAndBottom distT="0" distB="0"/>
            <wp:docPr id="35" name="image19.png" descr="Qué es Mapa Conceptual? » Su Definición y Significado [2020]"/>
            <wp:cNvGraphicFramePr/>
            <a:graphic xmlns:a="http://schemas.openxmlformats.org/drawingml/2006/main">
              <a:graphicData uri="http://schemas.openxmlformats.org/drawingml/2006/picture">
                <pic:pic xmlns:pic="http://schemas.openxmlformats.org/drawingml/2006/picture">
                  <pic:nvPicPr>
                    <pic:cNvPr id="0" name="image19.png" descr="Qué es Mapa Conceptual? » Su Definición y Significado [2020]"/>
                    <pic:cNvPicPr preferRelativeResize="0"/>
                  </pic:nvPicPr>
                  <pic:blipFill>
                    <a:blip r:embed="rId18"/>
                    <a:srcRect/>
                    <a:stretch>
                      <a:fillRect/>
                    </a:stretch>
                  </pic:blipFill>
                  <pic:spPr>
                    <a:xfrm>
                      <a:off x="0" y="0"/>
                      <a:ext cx="5612130" cy="2946400"/>
                    </a:xfrm>
                    <a:prstGeom prst="rect">
                      <a:avLst/>
                    </a:prstGeom>
                    <a:ln/>
                  </pic:spPr>
                </pic:pic>
              </a:graphicData>
            </a:graphic>
          </wp:anchor>
        </w:drawing>
      </w:r>
    </w:p>
    <w:p w:rsidR="00FD0D37" w:rsidRDefault="00FD0D37"/>
    <w:p w:rsidR="00FD0D37" w:rsidRDefault="00FD0D37"/>
    <w:p w:rsidR="00FD0D37" w:rsidRDefault="00A5027E">
      <w:r>
        <w:rPr>
          <w:noProof/>
        </w:rPr>
        <w:drawing>
          <wp:anchor distT="0" distB="0" distL="114300" distR="114300" simplePos="0" relativeHeight="251671552" behindDoc="0" locked="0" layoutInCell="1" hidden="0" allowOverlap="1">
            <wp:simplePos x="0" y="0"/>
            <wp:positionH relativeFrom="margin">
              <wp:posOffset>-152399</wp:posOffset>
            </wp:positionH>
            <wp:positionV relativeFrom="paragraph">
              <wp:posOffset>0</wp:posOffset>
            </wp:positionV>
            <wp:extent cx="2079625" cy="775335"/>
            <wp:effectExtent l="0" t="0" r="0" b="0"/>
            <wp:wrapTopAndBottom distT="0" distB="0"/>
            <wp:docPr id="29" name="image11.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11.png" descr="C:\Users\LAB\Downloads\logotipo .png"/>
                    <pic:cNvPicPr preferRelativeResize="0"/>
                  </pic:nvPicPr>
                  <pic:blipFill>
                    <a:blip r:embed="rId16"/>
                    <a:srcRect/>
                    <a:stretch>
                      <a:fillRect/>
                    </a:stretch>
                  </pic:blipFill>
                  <pic:spPr>
                    <a:xfrm>
                      <a:off x="0" y="0"/>
                      <a:ext cx="2079625" cy="775335"/>
                    </a:xfrm>
                    <a:prstGeom prst="rect">
                      <a:avLst/>
                    </a:prstGeom>
                    <a:ln/>
                  </pic:spPr>
                </pic:pic>
              </a:graphicData>
            </a:graphic>
          </wp:anchor>
        </w:drawing>
      </w:r>
    </w:p>
    <w:p w:rsidR="00FD0D37" w:rsidRDefault="00A5027E">
      <w:pPr>
        <w:pStyle w:val="Ttulo2"/>
        <w:rPr>
          <w:sz w:val="28"/>
          <w:szCs w:val="28"/>
        </w:rPr>
      </w:pPr>
      <w:bookmarkStart w:id="7" w:name="_tyjcwt" w:colFirst="0" w:colLast="0"/>
      <w:bookmarkEnd w:id="7"/>
      <w:r>
        <w:rPr>
          <w:rFonts w:ascii="Questrial" w:eastAsia="Questrial" w:hAnsi="Questrial" w:cs="Questrial"/>
          <w:b/>
          <w:color w:val="1F3864"/>
          <w:sz w:val="28"/>
          <w:szCs w:val="28"/>
        </w:rPr>
        <w:t>3.1 Lista de cotejo para evaluación: Mapa conceptual.</w:t>
      </w:r>
    </w:p>
    <w:tbl>
      <w:tblPr>
        <w:tblStyle w:val="a1"/>
        <w:tblW w:w="8624" w:type="dxa"/>
        <w:tblInd w:w="-70" w:type="dxa"/>
        <w:tblLayout w:type="fixed"/>
        <w:tblLook w:val="0400" w:firstRow="0" w:lastRow="0" w:firstColumn="0" w:lastColumn="0" w:noHBand="0" w:noVBand="1"/>
      </w:tblPr>
      <w:tblGrid>
        <w:gridCol w:w="4815"/>
        <w:gridCol w:w="2126"/>
        <w:gridCol w:w="1683"/>
      </w:tblGrid>
      <w:tr w:rsidR="00FD0D37">
        <w:trPr>
          <w:trHeight w:val="640"/>
        </w:trPr>
        <w:tc>
          <w:tcPr>
            <w:tcW w:w="4815" w:type="dxa"/>
            <w:tcBorders>
              <w:top w:val="single" w:sz="4" w:space="0" w:color="000000"/>
              <w:left w:val="single" w:sz="4" w:space="0" w:color="000000"/>
              <w:bottom w:val="single" w:sz="4" w:space="0" w:color="000000"/>
              <w:right w:val="single" w:sz="4" w:space="0" w:color="000000"/>
            </w:tcBorders>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CRITERIOS A EVALUAR</w:t>
            </w:r>
          </w:p>
        </w:tc>
        <w:tc>
          <w:tcPr>
            <w:tcW w:w="2126" w:type="dxa"/>
            <w:tcBorders>
              <w:top w:val="single" w:sz="4" w:space="0" w:color="000000"/>
              <w:left w:val="nil"/>
              <w:bottom w:val="nil"/>
              <w:right w:val="single" w:sz="4" w:space="0" w:color="000000"/>
            </w:tcBorders>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PONDERACIÓN</w:t>
            </w:r>
          </w:p>
        </w:tc>
        <w:tc>
          <w:tcPr>
            <w:tcW w:w="1683" w:type="dxa"/>
            <w:tcBorders>
              <w:top w:val="single" w:sz="4" w:space="0" w:color="000000"/>
              <w:left w:val="nil"/>
              <w:bottom w:val="single" w:sz="4" w:space="0" w:color="000000"/>
              <w:right w:val="single" w:sz="4" w:space="0" w:color="000000"/>
            </w:tcBorders>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PUNTOS OBTENIDOS</w:t>
            </w:r>
          </w:p>
        </w:tc>
      </w:tr>
      <w:tr w:rsidR="00FD0D37">
        <w:trPr>
          <w:trHeight w:val="60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17"/>
              </w:numPr>
              <w:spacing w:after="0" w:line="240" w:lineRule="auto"/>
              <w:ind w:hanging="360"/>
              <w:contextualSpacing/>
              <w:rPr>
                <w:rFonts w:ascii="Cabin" w:eastAsia="Cabin" w:hAnsi="Cabin" w:cs="Cabin"/>
                <w:sz w:val="24"/>
                <w:szCs w:val="24"/>
              </w:rPr>
            </w:pPr>
            <w:r>
              <w:rPr>
                <w:rFonts w:ascii="Cabin" w:eastAsia="Cabin" w:hAnsi="Cabin" w:cs="Cabin"/>
                <w:sz w:val="24"/>
                <w:szCs w:val="24"/>
              </w:rPr>
              <w:t>Presentación o portada.</w:t>
            </w:r>
          </w:p>
        </w:tc>
        <w:tc>
          <w:tcPr>
            <w:tcW w:w="2126" w:type="dxa"/>
            <w:tcBorders>
              <w:top w:val="single" w:sz="4" w:space="0" w:color="000000"/>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 punto</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126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17"/>
              </w:numPr>
              <w:spacing w:after="0" w:line="240" w:lineRule="auto"/>
              <w:ind w:hanging="360"/>
              <w:contextualSpacing/>
              <w:rPr>
                <w:rFonts w:ascii="Cabin" w:eastAsia="Cabin" w:hAnsi="Cabin" w:cs="Cabin"/>
                <w:sz w:val="24"/>
                <w:szCs w:val="24"/>
              </w:rPr>
            </w:pPr>
            <w:r>
              <w:rPr>
                <w:rFonts w:ascii="Cabin" w:eastAsia="Cabin" w:hAnsi="Cabin" w:cs="Cabin"/>
                <w:sz w:val="24"/>
                <w:szCs w:val="24"/>
              </w:rPr>
              <w:t xml:space="preserve">Los conceptos: regularidad en los acontecimientos o en los objetos, de acuerdo a los temas de tu antología o libro. </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5 puntos</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128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17"/>
              </w:numPr>
              <w:spacing w:after="0" w:line="240" w:lineRule="auto"/>
              <w:ind w:hanging="360"/>
              <w:contextualSpacing/>
              <w:rPr>
                <w:rFonts w:ascii="Cabin" w:eastAsia="Cabin" w:hAnsi="Cabin" w:cs="Cabin"/>
                <w:sz w:val="24"/>
                <w:szCs w:val="24"/>
              </w:rPr>
            </w:pPr>
            <w:r>
              <w:rPr>
                <w:rFonts w:ascii="Cabin" w:eastAsia="Cabin" w:hAnsi="Cabin" w:cs="Cabin"/>
                <w:sz w:val="24"/>
                <w:szCs w:val="24"/>
              </w:rPr>
              <w:lastRenderedPageBreak/>
              <w:t xml:space="preserve">Palabras de enlace: que se utilizan para unir los conceptos y para indicar el tipo de relación que se establece entre ellos. </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3 puntos</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128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17"/>
              </w:numPr>
              <w:spacing w:after="0" w:line="240" w:lineRule="auto"/>
              <w:ind w:hanging="360"/>
              <w:contextualSpacing/>
              <w:rPr>
                <w:rFonts w:ascii="Cabin" w:eastAsia="Cabin" w:hAnsi="Cabin" w:cs="Cabin"/>
                <w:sz w:val="24"/>
                <w:szCs w:val="24"/>
              </w:rPr>
            </w:pPr>
            <w:r>
              <w:rPr>
                <w:rFonts w:ascii="Cabin" w:eastAsia="Cabin" w:hAnsi="Cabin" w:cs="Cabin"/>
                <w:sz w:val="24"/>
                <w:szCs w:val="24"/>
              </w:rPr>
              <w:t>Las proposiciones: dos o más términos conceptuales unidos por palabras para formar una unidad semántica.</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5 puntos</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214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17"/>
              </w:numPr>
              <w:spacing w:after="0" w:line="240" w:lineRule="auto"/>
              <w:ind w:hanging="360"/>
              <w:contextualSpacing/>
              <w:rPr>
                <w:rFonts w:ascii="Cabin" w:eastAsia="Cabin" w:hAnsi="Cabin" w:cs="Cabin"/>
                <w:sz w:val="24"/>
                <w:szCs w:val="24"/>
              </w:rPr>
            </w:pPr>
            <w:r>
              <w:rPr>
                <w:rFonts w:ascii="Cabin" w:eastAsia="Cabin" w:hAnsi="Cabin" w:cs="Cabin"/>
                <w:sz w:val="24"/>
                <w:szCs w:val="24"/>
              </w:rPr>
              <w:t xml:space="preserve">La elipse u óvalo: los conceptos se colocan dentro de la elipse y las palabras enlace se escriben sobre o junto a la línea que une los conceptos. Pueden utilizarse también: rectángulos, cuadrados, círculos. </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 punto</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146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17"/>
              </w:numPr>
              <w:spacing w:after="0" w:line="240" w:lineRule="auto"/>
              <w:ind w:hanging="360"/>
              <w:contextualSpacing/>
              <w:rPr>
                <w:rFonts w:ascii="Cabin" w:eastAsia="Cabin" w:hAnsi="Cabin" w:cs="Cabin"/>
                <w:sz w:val="24"/>
                <w:szCs w:val="24"/>
              </w:rPr>
            </w:pPr>
            <w:r>
              <w:rPr>
                <w:rFonts w:ascii="Cabin" w:eastAsia="Cabin" w:hAnsi="Cabin" w:cs="Cabin"/>
                <w:sz w:val="24"/>
                <w:szCs w:val="24"/>
              </w:rPr>
              <w:t xml:space="preserve">Líneas conectoras o de unión: Son líneas que se utilizan para unir los conceptos y para acompañar las palabras de enlace. </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 punto</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62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17"/>
              </w:numPr>
              <w:spacing w:after="0" w:line="240" w:lineRule="auto"/>
              <w:ind w:hanging="360"/>
              <w:contextualSpacing/>
              <w:rPr>
                <w:rFonts w:ascii="Cabin" w:eastAsia="Cabin" w:hAnsi="Cabin" w:cs="Cabin"/>
                <w:sz w:val="24"/>
                <w:szCs w:val="24"/>
              </w:rPr>
            </w:pPr>
            <w:r>
              <w:rPr>
                <w:rFonts w:ascii="Cabin" w:eastAsia="Cabin" w:hAnsi="Cabin" w:cs="Cabin"/>
                <w:sz w:val="24"/>
                <w:szCs w:val="24"/>
              </w:rPr>
              <w:t>Entregar y subir formato en PDF.</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 punto</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84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17"/>
              </w:numPr>
              <w:spacing w:after="0" w:line="240" w:lineRule="auto"/>
              <w:ind w:hanging="360"/>
              <w:contextualSpacing/>
              <w:rPr>
                <w:rFonts w:ascii="Cabin" w:eastAsia="Cabin" w:hAnsi="Cabin" w:cs="Cabin"/>
                <w:sz w:val="24"/>
                <w:szCs w:val="24"/>
              </w:rPr>
            </w:pPr>
            <w:r>
              <w:rPr>
                <w:rFonts w:ascii="Cabin" w:eastAsia="Cabin" w:hAnsi="Cabin" w:cs="Cabin"/>
                <w:sz w:val="24"/>
                <w:szCs w:val="24"/>
              </w:rPr>
              <w:t>Buena ortografía, redacción y presentación.</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3 punto</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112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spacing w:after="0" w:line="240" w:lineRule="auto"/>
              <w:rPr>
                <w:rFonts w:ascii="Cabin" w:eastAsia="Cabin" w:hAnsi="Cabin" w:cs="Cabin"/>
                <w:b/>
                <w:sz w:val="24"/>
                <w:szCs w:val="24"/>
                <w:u w:val="single"/>
              </w:rPr>
            </w:pPr>
            <w:r>
              <w:rPr>
                <w:rFonts w:ascii="Cabin" w:eastAsia="Cabin" w:hAnsi="Cabin" w:cs="Cabin"/>
                <w:b/>
                <w:sz w:val="24"/>
                <w:szCs w:val="24"/>
                <w:u w:val="single"/>
              </w:rPr>
              <w:t>Para materias prácticas, se podrán evaluar con los siguientes criterios:</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84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3"/>
              </w:numPr>
              <w:spacing w:after="0" w:line="240" w:lineRule="auto"/>
              <w:ind w:hanging="360"/>
              <w:contextualSpacing/>
              <w:rPr>
                <w:rFonts w:ascii="Cabin" w:eastAsia="Cabin" w:hAnsi="Cabin" w:cs="Cabin"/>
                <w:sz w:val="24"/>
                <w:szCs w:val="24"/>
              </w:rPr>
            </w:pPr>
            <w:r>
              <w:rPr>
                <w:rFonts w:ascii="Cabin" w:eastAsia="Cabin" w:hAnsi="Cabin" w:cs="Cabin"/>
                <w:sz w:val="24"/>
                <w:szCs w:val="24"/>
              </w:rPr>
              <w:t>Calidad de la imagen.</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82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3"/>
              </w:numPr>
              <w:spacing w:after="0" w:line="240" w:lineRule="auto"/>
              <w:ind w:hanging="360"/>
              <w:contextualSpacing/>
              <w:rPr>
                <w:rFonts w:ascii="Cabin" w:eastAsia="Cabin" w:hAnsi="Cabin" w:cs="Cabin"/>
                <w:sz w:val="24"/>
                <w:szCs w:val="24"/>
              </w:rPr>
            </w:pPr>
            <w:r>
              <w:rPr>
                <w:rFonts w:ascii="Cabin" w:eastAsia="Cabin" w:hAnsi="Cabin" w:cs="Cabin"/>
                <w:sz w:val="24"/>
                <w:szCs w:val="24"/>
              </w:rPr>
              <w:t>Ejercicios si el docente así lo contempla.</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52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numPr>
                <w:ilvl w:val="0"/>
                <w:numId w:val="3"/>
              </w:numPr>
              <w:spacing w:after="0" w:line="240" w:lineRule="auto"/>
              <w:ind w:hanging="360"/>
              <w:contextualSpacing/>
              <w:rPr>
                <w:rFonts w:ascii="Cabin" w:eastAsia="Cabin" w:hAnsi="Cabin" w:cs="Cabin"/>
                <w:sz w:val="24"/>
                <w:szCs w:val="24"/>
              </w:rPr>
            </w:pPr>
            <w:r>
              <w:rPr>
                <w:rFonts w:ascii="Cabin" w:eastAsia="Cabin" w:hAnsi="Cabin" w:cs="Cabin"/>
                <w:sz w:val="24"/>
                <w:szCs w:val="24"/>
              </w:rPr>
              <w:t>Desarrollo del trabajo.</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560"/>
        </w:trPr>
        <w:tc>
          <w:tcPr>
            <w:tcW w:w="4815"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lastRenderedPageBreak/>
              <w:t xml:space="preserve">valor total: </w:t>
            </w:r>
          </w:p>
        </w:tc>
        <w:tc>
          <w:tcPr>
            <w:tcW w:w="2126"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right"/>
              <w:rPr>
                <w:rFonts w:ascii="Cabin" w:eastAsia="Cabin" w:hAnsi="Cabin" w:cs="Cabin"/>
                <w:sz w:val="24"/>
                <w:szCs w:val="24"/>
              </w:rPr>
            </w:pPr>
            <w:r>
              <w:rPr>
                <w:rFonts w:ascii="Cabin" w:eastAsia="Cabin" w:hAnsi="Cabin" w:cs="Cabin"/>
                <w:sz w:val="24"/>
                <w:szCs w:val="24"/>
              </w:rPr>
              <w:t>20%</w:t>
            </w:r>
          </w:p>
        </w:tc>
        <w:tc>
          <w:tcPr>
            <w:tcW w:w="1683"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bl>
    <w:p w:rsidR="00FD0D37" w:rsidRDefault="00FD0D37">
      <w:pPr>
        <w:rPr>
          <w:rFonts w:ascii="Cabin" w:eastAsia="Cabin" w:hAnsi="Cabin" w:cs="Cabin"/>
          <w:sz w:val="20"/>
          <w:szCs w:val="20"/>
        </w:rPr>
      </w:pPr>
    </w:p>
    <w:p w:rsidR="00FD0D37" w:rsidRDefault="00A5027E">
      <w:pPr>
        <w:rPr>
          <w:rFonts w:ascii="Cabin" w:eastAsia="Cabin" w:hAnsi="Cabin" w:cs="Cabin"/>
          <w:sz w:val="24"/>
          <w:szCs w:val="24"/>
        </w:rPr>
      </w:pPr>
      <w:r>
        <w:rPr>
          <w:rFonts w:ascii="Cabin" w:eastAsia="Cabin" w:hAnsi="Cabin" w:cs="Cabin"/>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A5027E">
      <w:pPr>
        <w:spacing w:line="240" w:lineRule="auto"/>
        <w:rPr>
          <w:rFonts w:ascii="Questrial" w:eastAsia="Questrial" w:hAnsi="Questrial" w:cs="Questrial"/>
          <w:b/>
          <w:color w:val="1F3864"/>
          <w:sz w:val="48"/>
          <w:szCs w:val="48"/>
        </w:rPr>
      </w:pPr>
      <w:r>
        <w:rPr>
          <w:noProof/>
        </w:rPr>
        <w:drawing>
          <wp:anchor distT="0" distB="0" distL="114300" distR="114300" simplePos="0" relativeHeight="251672576" behindDoc="0" locked="0" layoutInCell="1" hidden="0" allowOverlap="1">
            <wp:simplePos x="0" y="0"/>
            <wp:positionH relativeFrom="margin">
              <wp:posOffset>-142874</wp:posOffset>
            </wp:positionH>
            <wp:positionV relativeFrom="paragraph">
              <wp:posOffset>73025</wp:posOffset>
            </wp:positionV>
            <wp:extent cx="2718435" cy="1013460"/>
            <wp:effectExtent l="0" t="0" r="0" b="0"/>
            <wp:wrapSquare wrapText="bothSides" distT="0" distB="0" distL="114300" distR="114300"/>
            <wp:docPr id="39" name="image25.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25.png" descr="C:\Users\LAB\Downloads\logotipo .png"/>
                    <pic:cNvPicPr preferRelativeResize="0"/>
                  </pic:nvPicPr>
                  <pic:blipFill>
                    <a:blip r:embed="rId7"/>
                    <a:srcRect/>
                    <a:stretch>
                      <a:fillRect/>
                    </a:stretch>
                  </pic:blipFill>
                  <pic:spPr>
                    <a:xfrm>
                      <a:off x="0" y="0"/>
                      <a:ext cx="2718435" cy="1013460"/>
                    </a:xfrm>
                    <a:prstGeom prst="rect">
                      <a:avLst/>
                    </a:prstGeom>
                    <a:ln/>
                  </pic:spPr>
                </pic:pic>
              </a:graphicData>
            </a:graphic>
          </wp:anchor>
        </w:drawing>
      </w: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FD0D37">
      <w:pPr>
        <w:spacing w:line="240" w:lineRule="auto"/>
        <w:rPr>
          <w:rFonts w:ascii="Questrial" w:eastAsia="Questrial" w:hAnsi="Questrial" w:cs="Questrial"/>
          <w:b/>
          <w:color w:val="1F3864"/>
          <w:sz w:val="48"/>
          <w:szCs w:val="48"/>
        </w:rPr>
      </w:pPr>
    </w:p>
    <w:p w:rsidR="00FD0D37" w:rsidRDefault="00A5027E">
      <w:pPr>
        <w:spacing w:line="240" w:lineRule="auto"/>
        <w:rPr>
          <w:rFonts w:ascii="Questrial" w:eastAsia="Questrial" w:hAnsi="Questrial" w:cs="Questrial"/>
          <w:b/>
          <w:color w:val="1F3864"/>
          <w:sz w:val="48"/>
          <w:szCs w:val="48"/>
        </w:rPr>
      </w:pPr>
      <w:r>
        <w:rPr>
          <w:rFonts w:ascii="Questrial" w:eastAsia="Questrial" w:hAnsi="Questrial" w:cs="Questrial"/>
          <w:b/>
          <w:color w:val="1F3864"/>
          <w:sz w:val="48"/>
          <w:szCs w:val="48"/>
        </w:rPr>
        <w:t>Nombre y descripción de la actividad: ensayo.</w:t>
      </w: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FD0D37">
      <w:pPr>
        <w:jc w:val="both"/>
        <w:rPr>
          <w:rFonts w:ascii="Arial" w:eastAsia="Arial" w:hAnsi="Arial" w:cs="Arial"/>
          <w:sz w:val="24"/>
          <w:szCs w:val="24"/>
        </w:rPr>
      </w:pPr>
    </w:p>
    <w:p w:rsidR="00FD0D37" w:rsidRDefault="00A5027E">
      <w:pPr>
        <w:numPr>
          <w:ilvl w:val="0"/>
          <w:numId w:val="13"/>
        </w:numPr>
        <w:ind w:hanging="480"/>
        <w:contextualSpacing/>
        <w:jc w:val="both"/>
        <w:rPr>
          <w:sz w:val="24"/>
          <w:szCs w:val="24"/>
        </w:rPr>
      </w:pPr>
      <w:bookmarkStart w:id="8" w:name="_3dy6vkm" w:colFirst="0" w:colLast="0"/>
      <w:bookmarkEnd w:id="8"/>
      <w:r>
        <w:rPr>
          <w:rFonts w:ascii="Cabin" w:eastAsia="Cabin" w:hAnsi="Cabin" w:cs="Cabin"/>
          <w:b/>
          <w:sz w:val="24"/>
          <w:szCs w:val="24"/>
        </w:rPr>
        <w:t>Ensayo</w:t>
      </w:r>
    </w:p>
    <w:p w:rsidR="00FD0D37" w:rsidRDefault="00A5027E">
      <w:pPr>
        <w:jc w:val="both"/>
        <w:rPr>
          <w:rFonts w:ascii="Cabin" w:eastAsia="Cabin" w:hAnsi="Cabin" w:cs="Cabin"/>
          <w:b/>
          <w:sz w:val="24"/>
          <w:szCs w:val="24"/>
        </w:rPr>
      </w:pPr>
      <w:r>
        <w:rPr>
          <w:rFonts w:ascii="Cabin" w:eastAsia="Cabin" w:hAnsi="Cabin" w:cs="Cabin"/>
          <w:b/>
          <w:sz w:val="24"/>
          <w:szCs w:val="24"/>
        </w:rPr>
        <w:t>¿Qué es?</w:t>
      </w:r>
    </w:p>
    <w:p w:rsidR="00FD0D37" w:rsidRDefault="00A5027E">
      <w:pPr>
        <w:jc w:val="both"/>
        <w:rPr>
          <w:rFonts w:ascii="Cabin" w:eastAsia="Cabin" w:hAnsi="Cabin" w:cs="Cabin"/>
          <w:sz w:val="24"/>
          <w:szCs w:val="24"/>
        </w:rPr>
      </w:pPr>
      <w:r>
        <w:rPr>
          <w:rFonts w:ascii="Cabin" w:eastAsia="Cabin" w:hAnsi="Cabin" w:cs="Cabin"/>
          <w:sz w:val="24"/>
          <w:szCs w:val="24"/>
        </w:rPr>
        <w:t>Es una forma particular de comunicación de ideas, realizada por un autor que nos da a conocer su pensamiento y lo hace con una gran libertad. Es un escrito en prosa, generalmente breve ¡que expone sin rigor sistemático, pero con hondura, madurez y sensibil</w:t>
      </w:r>
      <w:r>
        <w:rPr>
          <w:rFonts w:ascii="Cabin" w:eastAsia="Cabin" w:hAnsi="Cabin" w:cs="Cabin"/>
          <w:sz w:val="24"/>
          <w:szCs w:val="24"/>
        </w:rPr>
        <w:t>idad, una interpretación personal sobre cualquier tema, ya sea filosófico, científico, histórico o literario.</w:t>
      </w:r>
    </w:p>
    <w:p w:rsidR="00FD0D37" w:rsidRDefault="00A5027E">
      <w:pPr>
        <w:jc w:val="both"/>
        <w:rPr>
          <w:rFonts w:ascii="Cabin" w:eastAsia="Cabin" w:hAnsi="Cabin" w:cs="Cabin"/>
          <w:sz w:val="24"/>
          <w:szCs w:val="24"/>
        </w:rPr>
      </w:pPr>
      <w:r>
        <w:rPr>
          <w:rFonts w:ascii="Cabin" w:eastAsia="Cabin" w:hAnsi="Cabin" w:cs="Cabin"/>
          <w:sz w:val="24"/>
          <w:szCs w:val="24"/>
        </w:rPr>
        <w:t>Características:</w:t>
      </w:r>
    </w:p>
    <w:p w:rsidR="00FD0D37" w:rsidRDefault="00A5027E">
      <w:pPr>
        <w:jc w:val="both"/>
        <w:rPr>
          <w:rFonts w:ascii="Cabin" w:eastAsia="Cabin" w:hAnsi="Cabin" w:cs="Cabin"/>
          <w:sz w:val="24"/>
          <w:szCs w:val="24"/>
        </w:rPr>
      </w:pPr>
      <w:r>
        <w:rPr>
          <w:rFonts w:ascii="Cabin" w:eastAsia="Cabin" w:hAnsi="Cabin" w:cs="Cabin"/>
          <w:sz w:val="24"/>
          <w:szCs w:val="24"/>
        </w:rPr>
        <w:t>a) Estructura libre; sin embargo, debe cubrir tres aspectos:</w:t>
      </w:r>
    </w:p>
    <w:p w:rsidR="00FD0D37" w:rsidRDefault="00A5027E">
      <w:pPr>
        <w:numPr>
          <w:ilvl w:val="0"/>
          <w:numId w:val="14"/>
        </w:numPr>
        <w:spacing w:after="0"/>
        <w:ind w:hanging="360"/>
        <w:contextualSpacing/>
        <w:jc w:val="both"/>
        <w:rPr>
          <w:sz w:val="24"/>
          <w:szCs w:val="24"/>
        </w:rPr>
      </w:pPr>
      <w:r>
        <w:rPr>
          <w:rFonts w:ascii="Cabin" w:eastAsia="Cabin" w:hAnsi="Cabin" w:cs="Cabin"/>
          <w:sz w:val="24"/>
          <w:szCs w:val="24"/>
        </w:rPr>
        <w:t>Introducción.</w:t>
      </w:r>
    </w:p>
    <w:p w:rsidR="00FD0D37" w:rsidRDefault="00A5027E">
      <w:pPr>
        <w:numPr>
          <w:ilvl w:val="0"/>
          <w:numId w:val="14"/>
        </w:numPr>
        <w:spacing w:after="0"/>
        <w:ind w:hanging="360"/>
        <w:contextualSpacing/>
        <w:jc w:val="both"/>
        <w:rPr>
          <w:sz w:val="24"/>
          <w:szCs w:val="24"/>
        </w:rPr>
      </w:pPr>
      <w:r>
        <w:rPr>
          <w:rFonts w:ascii="Cabin" w:eastAsia="Cabin" w:hAnsi="Cabin" w:cs="Cabin"/>
          <w:sz w:val="24"/>
          <w:szCs w:val="24"/>
        </w:rPr>
        <w:t>Desarrollo.</w:t>
      </w:r>
    </w:p>
    <w:p w:rsidR="00FD0D37" w:rsidRDefault="00A5027E">
      <w:pPr>
        <w:numPr>
          <w:ilvl w:val="0"/>
          <w:numId w:val="14"/>
        </w:numPr>
        <w:ind w:hanging="360"/>
        <w:contextualSpacing/>
        <w:jc w:val="both"/>
        <w:rPr>
          <w:sz w:val="24"/>
          <w:szCs w:val="24"/>
        </w:rPr>
      </w:pPr>
      <w:r>
        <w:rPr>
          <w:rFonts w:ascii="Cabin" w:eastAsia="Cabin" w:hAnsi="Cabin" w:cs="Cabin"/>
          <w:sz w:val="24"/>
          <w:szCs w:val="24"/>
        </w:rPr>
        <w:t>Conclusión.</w:t>
      </w:r>
    </w:p>
    <w:p w:rsidR="00FD0D37" w:rsidRDefault="00A5027E">
      <w:pPr>
        <w:jc w:val="both"/>
        <w:rPr>
          <w:rFonts w:ascii="Cabin" w:eastAsia="Cabin" w:hAnsi="Cabin" w:cs="Cabin"/>
          <w:sz w:val="24"/>
          <w:szCs w:val="24"/>
        </w:rPr>
      </w:pPr>
      <w:r>
        <w:rPr>
          <w:rFonts w:ascii="Cabin" w:eastAsia="Cabin" w:hAnsi="Cabin" w:cs="Cabin"/>
          <w:sz w:val="24"/>
          <w:szCs w:val="24"/>
        </w:rPr>
        <w:t>b) Forma sintáctica.</w:t>
      </w:r>
    </w:p>
    <w:p w:rsidR="00FD0D37" w:rsidRDefault="00A5027E">
      <w:pPr>
        <w:jc w:val="both"/>
        <w:rPr>
          <w:rFonts w:ascii="Cabin" w:eastAsia="Cabin" w:hAnsi="Cabin" w:cs="Cabin"/>
          <w:sz w:val="24"/>
          <w:szCs w:val="24"/>
        </w:rPr>
      </w:pPr>
      <w:r>
        <w:rPr>
          <w:rFonts w:ascii="Cabin" w:eastAsia="Cabin" w:hAnsi="Cabin" w:cs="Cabin"/>
          <w:sz w:val="24"/>
          <w:szCs w:val="24"/>
        </w:rPr>
        <w:t>e) Extensión relativamente breve.</w:t>
      </w:r>
    </w:p>
    <w:p w:rsidR="00FD0D37" w:rsidRDefault="00A5027E">
      <w:pPr>
        <w:jc w:val="both"/>
        <w:rPr>
          <w:rFonts w:ascii="Cabin" w:eastAsia="Cabin" w:hAnsi="Cabin" w:cs="Cabin"/>
          <w:sz w:val="24"/>
          <w:szCs w:val="24"/>
        </w:rPr>
      </w:pPr>
      <w:r>
        <w:rPr>
          <w:rFonts w:ascii="Cabin" w:eastAsia="Cabin" w:hAnsi="Cabin" w:cs="Cabin"/>
          <w:sz w:val="24"/>
          <w:szCs w:val="24"/>
        </w:rPr>
        <w:t>d) Variedad temática.</w:t>
      </w:r>
    </w:p>
    <w:p w:rsidR="00FD0D37" w:rsidRDefault="00A5027E">
      <w:pPr>
        <w:jc w:val="both"/>
        <w:rPr>
          <w:rFonts w:ascii="Cabin" w:eastAsia="Cabin" w:hAnsi="Cabin" w:cs="Cabin"/>
          <w:sz w:val="24"/>
          <w:szCs w:val="24"/>
        </w:rPr>
      </w:pPr>
      <w:r>
        <w:rPr>
          <w:rFonts w:ascii="Cabin" w:eastAsia="Cabin" w:hAnsi="Cabin" w:cs="Cabin"/>
          <w:sz w:val="24"/>
          <w:szCs w:val="24"/>
        </w:rPr>
        <w:t>e) Estilo cuidadoso y elegante (sin llegar a la extravagancia.)</w:t>
      </w:r>
    </w:p>
    <w:p w:rsidR="00FD0D37" w:rsidRDefault="00A5027E">
      <w:pPr>
        <w:jc w:val="both"/>
        <w:rPr>
          <w:rFonts w:ascii="Cabin" w:eastAsia="Cabin" w:hAnsi="Cabin" w:cs="Cabin"/>
          <w:sz w:val="24"/>
          <w:szCs w:val="24"/>
        </w:rPr>
      </w:pPr>
      <w:r>
        <w:rPr>
          <w:rFonts w:ascii="Cabin" w:eastAsia="Cabin" w:hAnsi="Cabin" w:cs="Cabin"/>
          <w:sz w:val="24"/>
          <w:szCs w:val="24"/>
        </w:rPr>
        <w:t>f) Tono variado (profundo, poético, didáctico, satírico, etcétera)</w:t>
      </w:r>
    </w:p>
    <w:p w:rsidR="00FD0D37" w:rsidRDefault="00A5027E">
      <w:pPr>
        <w:jc w:val="both"/>
        <w:rPr>
          <w:rFonts w:ascii="Cabin" w:eastAsia="Cabin" w:hAnsi="Cabin" w:cs="Cabin"/>
          <w:sz w:val="24"/>
          <w:szCs w:val="24"/>
        </w:rPr>
      </w:pPr>
      <w:r>
        <w:rPr>
          <w:rFonts w:ascii="Cabin" w:eastAsia="Cabin" w:hAnsi="Cabin" w:cs="Cabin"/>
          <w:sz w:val="24"/>
          <w:szCs w:val="24"/>
        </w:rPr>
        <w:t>g) Ameno en la exposición</w:t>
      </w:r>
    </w:p>
    <w:p w:rsidR="00FD0D37" w:rsidRDefault="00FD0D37">
      <w:pPr>
        <w:jc w:val="both"/>
        <w:rPr>
          <w:rFonts w:ascii="Cabin" w:eastAsia="Cabin" w:hAnsi="Cabin" w:cs="Cabin"/>
          <w:sz w:val="24"/>
          <w:szCs w:val="24"/>
        </w:rPr>
      </w:pPr>
    </w:p>
    <w:p w:rsidR="00FD0D37" w:rsidRDefault="00A5027E">
      <w:pPr>
        <w:jc w:val="both"/>
        <w:rPr>
          <w:rFonts w:ascii="Cabin" w:eastAsia="Cabin" w:hAnsi="Cabin" w:cs="Cabin"/>
          <w:sz w:val="24"/>
          <w:szCs w:val="24"/>
        </w:rPr>
      </w:pPr>
      <w:r>
        <w:rPr>
          <w:rFonts w:ascii="Cabin" w:eastAsia="Cabin" w:hAnsi="Cabin" w:cs="Cabin"/>
          <w:sz w:val="24"/>
          <w:szCs w:val="24"/>
        </w:rPr>
        <w:t>Se distinguen dos tipos generales de ensay</w:t>
      </w:r>
      <w:r>
        <w:rPr>
          <w:rFonts w:ascii="Cabin" w:eastAsia="Cabin" w:hAnsi="Cabin" w:cs="Cabin"/>
          <w:sz w:val="24"/>
          <w:szCs w:val="24"/>
        </w:rPr>
        <w:t>os:</w:t>
      </w:r>
    </w:p>
    <w:p w:rsidR="00FD0D37" w:rsidRDefault="00A5027E">
      <w:pPr>
        <w:jc w:val="both"/>
        <w:rPr>
          <w:rFonts w:ascii="Cabin" w:eastAsia="Cabin" w:hAnsi="Cabin" w:cs="Cabin"/>
          <w:sz w:val="24"/>
          <w:szCs w:val="24"/>
        </w:rPr>
      </w:pPr>
      <w:r>
        <w:rPr>
          <w:rFonts w:ascii="Cabin" w:eastAsia="Cabin" w:hAnsi="Cabin" w:cs="Cabin"/>
          <w:sz w:val="24"/>
          <w:szCs w:val="24"/>
        </w:rPr>
        <w:lastRenderedPageBreak/>
        <w:t>1.</w:t>
      </w:r>
      <w:r>
        <w:rPr>
          <w:rFonts w:ascii="Cabin" w:eastAsia="Cabin" w:hAnsi="Cabin" w:cs="Cabin"/>
          <w:sz w:val="24"/>
          <w:szCs w:val="24"/>
        </w:rPr>
        <w:tab/>
        <w:t xml:space="preserve"> De carácter personal: El escritor habla de sí mismo y de sus opiniones</w:t>
      </w:r>
    </w:p>
    <w:p w:rsidR="00FD0D37" w:rsidRDefault="00A5027E">
      <w:pPr>
        <w:jc w:val="both"/>
        <w:rPr>
          <w:rFonts w:ascii="Cabin" w:eastAsia="Cabin" w:hAnsi="Cabin" w:cs="Cabin"/>
          <w:sz w:val="24"/>
          <w:szCs w:val="24"/>
        </w:rPr>
      </w:pPr>
      <w:r>
        <w:rPr>
          <w:rFonts w:ascii="Cabin" w:eastAsia="Cabin" w:hAnsi="Cabin" w:cs="Cabin"/>
          <w:sz w:val="24"/>
          <w:szCs w:val="24"/>
        </w:rPr>
        <w:t>sobre hechos y cosas, con un estilo ligero, natural, casi conversacional.</w:t>
      </w:r>
    </w:p>
    <w:p w:rsidR="00FD0D37" w:rsidRDefault="00A5027E">
      <w:pPr>
        <w:jc w:val="both"/>
        <w:rPr>
          <w:rFonts w:ascii="Cabin" w:eastAsia="Cabin" w:hAnsi="Cabin" w:cs="Cabin"/>
          <w:sz w:val="24"/>
          <w:szCs w:val="24"/>
        </w:rPr>
      </w:pPr>
      <w:r>
        <w:rPr>
          <w:rFonts w:ascii="Cabin" w:eastAsia="Cabin" w:hAnsi="Cabin" w:cs="Cabin"/>
          <w:sz w:val="24"/>
          <w:szCs w:val="24"/>
        </w:rPr>
        <w:t>2.</w:t>
      </w:r>
      <w:r>
        <w:rPr>
          <w:rFonts w:ascii="Cabin" w:eastAsia="Cabin" w:hAnsi="Cabin" w:cs="Cabin"/>
          <w:sz w:val="24"/>
          <w:szCs w:val="24"/>
        </w:rPr>
        <w:tab/>
        <w:t xml:space="preserve"> De carácter formal: Es más ambicioso, más extenso y de control formal y</w:t>
      </w:r>
    </w:p>
    <w:p w:rsidR="00FD0D37" w:rsidRDefault="00A5027E">
      <w:pPr>
        <w:jc w:val="both"/>
        <w:rPr>
          <w:rFonts w:ascii="Cabin" w:eastAsia="Cabin" w:hAnsi="Cabin" w:cs="Cabin"/>
          <w:sz w:val="24"/>
          <w:szCs w:val="24"/>
        </w:rPr>
      </w:pPr>
      <w:r>
        <w:rPr>
          <w:rFonts w:ascii="Cabin" w:eastAsia="Cabin" w:hAnsi="Cabin" w:cs="Cabin"/>
          <w:sz w:val="24"/>
          <w:szCs w:val="24"/>
        </w:rPr>
        <w:t>riguroso; se aproxima al tr</w:t>
      </w:r>
      <w:r>
        <w:rPr>
          <w:rFonts w:ascii="Cabin" w:eastAsia="Cabin" w:hAnsi="Cabin" w:cs="Cabin"/>
          <w:sz w:val="24"/>
          <w:szCs w:val="24"/>
        </w:rPr>
        <w:t>abajo científico, pero siempre debe contener el</w:t>
      </w:r>
    </w:p>
    <w:p w:rsidR="00FD0D37" w:rsidRDefault="00A5027E">
      <w:pPr>
        <w:jc w:val="both"/>
        <w:rPr>
          <w:rFonts w:ascii="Cabin" w:eastAsia="Cabin" w:hAnsi="Cabin" w:cs="Cabin"/>
          <w:sz w:val="24"/>
          <w:szCs w:val="24"/>
        </w:rPr>
      </w:pPr>
      <w:r>
        <w:rPr>
          <w:rFonts w:ascii="Cabin" w:eastAsia="Cabin" w:hAnsi="Cabin" w:cs="Cabin"/>
          <w:sz w:val="24"/>
          <w:szCs w:val="24"/>
        </w:rPr>
        <w:t>punto de vista del autor.</w:t>
      </w:r>
    </w:p>
    <w:p w:rsidR="00FD0D37" w:rsidRDefault="00FD0D37">
      <w:pPr>
        <w:jc w:val="both"/>
        <w:rPr>
          <w:rFonts w:ascii="Cabin" w:eastAsia="Cabin" w:hAnsi="Cabin" w:cs="Cabin"/>
          <w:sz w:val="24"/>
          <w:szCs w:val="24"/>
        </w:rPr>
      </w:pPr>
    </w:p>
    <w:p w:rsidR="00FD0D37" w:rsidRDefault="00A5027E">
      <w:pPr>
        <w:jc w:val="both"/>
        <w:rPr>
          <w:rFonts w:ascii="Cabin" w:eastAsia="Cabin" w:hAnsi="Cabin" w:cs="Cabin"/>
          <w:sz w:val="24"/>
          <w:szCs w:val="24"/>
        </w:rPr>
      </w:pPr>
      <w:r>
        <w:rPr>
          <w:rFonts w:ascii="Cabin" w:eastAsia="Cabin" w:hAnsi="Cabin" w:cs="Cabin"/>
          <w:sz w:val="24"/>
          <w:szCs w:val="24"/>
        </w:rPr>
        <w:t>¿Como se realiza?</w:t>
      </w:r>
    </w:p>
    <w:p w:rsidR="00FD0D37" w:rsidRDefault="00A5027E">
      <w:pPr>
        <w:numPr>
          <w:ilvl w:val="0"/>
          <w:numId w:val="1"/>
        </w:numPr>
        <w:spacing w:after="0"/>
        <w:ind w:hanging="360"/>
        <w:contextualSpacing/>
        <w:jc w:val="both"/>
        <w:rPr>
          <w:rFonts w:ascii="Cabin" w:eastAsia="Cabin" w:hAnsi="Cabin" w:cs="Cabin"/>
          <w:sz w:val="24"/>
          <w:szCs w:val="24"/>
        </w:rPr>
      </w:pPr>
      <w:r>
        <w:rPr>
          <w:rFonts w:ascii="Cabin" w:eastAsia="Cabin" w:hAnsi="Cabin" w:cs="Cabin"/>
          <w:sz w:val="24"/>
          <w:szCs w:val="24"/>
        </w:rPr>
        <w:t>Se selecciona un tema a comunicar, sobre el cual se tenga conocimiento o sobre que se realiza una investigación documental para expresar una opinión.</w:t>
      </w:r>
    </w:p>
    <w:p w:rsidR="00FD0D37" w:rsidRDefault="00A5027E">
      <w:pPr>
        <w:numPr>
          <w:ilvl w:val="0"/>
          <w:numId w:val="1"/>
        </w:numPr>
        <w:spacing w:after="0"/>
        <w:ind w:hanging="360"/>
        <w:contextualSpacing/>
        <w:jc w:val="both"/>
        <w:rPr>
          <w:rFonts w:ascii="Cabin" w:eastAsia="Cabin" w:hAnsi="Cabin" w:cs="Cabin"/>
          <w:sz w:val="24"/>
          <w:szCs w:val="24"/>
        </w:rPr>
      </w:pPr>
      <w:r>
        <w:rPr>
          <w:rFonts w:ascii="Cabin" w:eastAsia="Cabin" w:hAnsi="Cabin" w:cs="Cabin"/>
          <w:sz w:val="24"/>
          <w:szCs w:val="24"/>
        </w:rPr>
        <w:t>Se redacta de</w:t>
      </w:r>
      <w:r>
        <w:rPr>
          <w:rFonts w:ascii="Cabin" w:eastAsia="Cabin" w:hAnsi="Cabin" w:cs="Cabin"/>
          <w:sz w:val="24"/>
          <w:szCs w:val="24"/>
        </w:rPr>
        <w:t xml:space="preserve"> manera libre y siguiendo una estructura personal.</w:t>
      </w:r>
    </w:p>
    <w:p w:rsidR="00FD0D37" w:rsidRDefault="00A5027E">
      <w:pPr>
        <w:numPr>
          <w:ilvl w:val="0"/>
          <w:numId w:val="1"/>
        </w:numPr>
        <w:ind w:hanging="360"/>
        <w:contextualSpacing/>
        <w:jc w:val="both"/>
        <w:rPr>
          <w:rFonts w:ascii="Cabin" w:eastAsia="Cabin" w:hAnsi="Cabin" w:cs="Cabin"/>
          <w:sz w:val="24"/>
          <w:szCs w:val="24"/>
        </w:rPr>
      </w:pPr>
      <w:r>
        <w:rPr>
          <w:rFonts w:ascii="Cabin" w:eastAsia="Cabin" w:hAnsi="Cabin" w:cs="Cabin"/>
          <w:sz w:val="24"/>
          <w:szCs w:val="24"/>
        </w:rPr>
        <w:t>Se redacta una introducción, desarrollo y conclusión.</w:t>
      </w:r>
    </w:p>
    <w:p w:rsidR="00FD0D37" w:rsidRDefault="00FD0D37">
      <w:pPr>
        <w:jc w:val="both"/>
        <w:rPr>
          <w:rFonts w:ascii="Cabin" w:eastAsia="Cabin" w:hAnsi="Cabin" w:cs="Cabin"/>
          <w:sz w:val="24"/>
          <w:szCs w:val="24"/>
        </w:rPr>
      </w:pPr>
    </w:p>
    <w:p w:rsidR="00FD0D37" w:rsidRDefault="00A5027E">
      <w:pPr>
        <w:jc w:val="both"/>
        <w:rPr>
          <w:rFonts w:ascii="Cabin" w:eastAsia="Cabin" w:hAnsi="Cabin" w:cs="Cabin"/>
          <w:sz w:val="24"/>
          <w:szCs w:val="24"/>
        </w:rPr>
      </w:pPr>
      <w:r>
        <w:rPr>
          <w:rFonts w:ascii="Cabin" w:eastAsia="Cabin" w:hAnsi="Cabin" w:cs="Cabin"/>
          <w:sz w:val="24"/>
          <w:szCs w:val="24"/>
        </w:rPr>
        <w:t>¿Para qué se utiliza?</w:t>
      </w:r>
    </w:p>
    <w:p w:rsidR="00FD0D37" w:rsidRDefault="00A5027E">
      <w:pPr>
        <w:jc w:val="both"/>
        <w:rPr>
          <w:rFonts w:ascii="Cabin" w:eastAsia="Cabin" w:hAnsi="Cabin" w:cs="Cabin"/>
          <w:sz w:val="24"/>
          <w:szCs w:val="24"/>
        </w:rPr>
      </w:pPr>
      <w:r>
        <w:rPr>
          <w:rFonts w:ascii="Cabin" w:eastAsia="Cabin" w:hAnsi="Cabin" w:cs="Cabin"/>
          <w:sz w:val="24"/>
          <w:szCs w:val="24"/>
        </w:rPr>
        <w:t>El ensayo permite:</w:t>
      </w:r>
    </w:p>
    <w:p w:rsidR="00FD0D37" w:rsidRDefault="00A5027E">
      <w:pPr>
        <w:numPr>
          <w:ilvl w:val="0"/>
          <w:numId w:val="2"/>
        </w:numPr>
        <w:spacing w:after="0"/>
        <w:ind w:hanging="360"/>
        <w:contextualSpacing/>
        <w:jc w:val="both"/>
        <w:rPr>
          <w:sz w:val="24"/>
          <w:szCs w:val="24"/>
        </w:rPr>
      </w:pPr>
      <w:r>
        <w:rPr>
          <w:rFonts w:ascii="Cabin" w:eastAsia="Cabin" w:hAnsi="Cabin" w:cs="Cabin"/>
          <w:sz w:val="24"/>
          <w:szCs w:val="24"/>
        </w:rPr>
        <w:t>Desarrollar el pensamiento crítico, analizar, sintetizar, emitir juicios y valoraciones.</w:t>
      </w:r>
    </w:p>
    <w:p w:rsidR="00FD0D37" w:rsidRDefault="00A5027E">
      <w:pPr>
        <w:numPr>
          <w:ilvl w:val="0"/>
          <w:numId w:val="2"/>
        </w:numPr>
        <w:spacing w:after="0"/>
        <w:ind w:hanging="360"/>
        <w:contextualSpacing/>
        <w:jc w:val="both"/>
        <w:rPr>
          <w:sz w:val="24"/>
          <w:szCs w:val="24"/>
        </w:rPr>
      </w:pPr>
      <w:r>
        <w:rPr>
          <w:rFonts w:ascii="Cabin" w:eastAsia="Cabin" w:hAnsi="Cabin" w:cs="Cabin"/>
          <w:sz w:val="24"/>
          <w:szCs w:val="24"/>
        </w:rPr>
        <w:t>Desarrollar la metacognición.</w:t>
      </w:r>
    </w:p>
    <w:p w:rsidR="00FD0D37" w:rsidRDefault="00A5027E">
      <w:pPr>
        <w:numPr>
          <w:ilvl w:val="0"/>
          <w:numId w:val="2"/>
        </w:numPr>
        <w:spacing w:after="0"/>
        <w:ind w:hanging="360"/>
        <w:contextualSpacing/>
        <w:jc w:val="both"/>
        <w:rPr>
          <w:sz w:val="24"/>
          <w:szCs w:val="24"/>
        </w:rPr>
      </w:pPr>
      <w:r>
        <w:rPr>
          <w:rFonts w:ascii="Cabin" w:eastAsia="Cabin" w:hAnsi="Cabin" w:cs="Cabin"/>
          <w:sz w:val="24"/>
          <w:szCs w:val="24"/>
        </w:rPr>
        <w:t>Desarrollar la capacidad de búsqueda riguroso de información.</w:t>
      </w:r>
    </w:p>
    <w:p w:rsidR="00FD0D37" w:rsidRDefault="00A5027E">
      <w:pPr>
        <w:numPr>
          <w:ilvl w:val="0"/>
          <w:numId w:val="2"/>
        </w:numPr>
        <w:ind w:hanging="360"/>
        <w:contextualSpacing/>
        <w:jc w:val="both"/>
        <w:rPr>
          <w:sz w:val="24"/>
          <w:szCs w:val="24"/>
        </w:rPr>
      </w:pPr>
      <w:r>
        <w:rPr>
          <w:rFonts w:ascii="Cabin" w:eastAsia="Cabin" w:hAnsi="Cabin" w:cs="Cabin"/>
          <w:sz w:val="24"/>
          <w:szCs w:val="24"/>
        </w:rPr>
        <w:t>Desarrollar la capacidad de comunicación escrita.</w:t>
      </w:r>
    </w:p>
    <w:p w:rsidR="00FD0D37" w:rsidRDefault="00FD0D37">
      <w:pPr>
        <w:jc w:val="both"/>
        <w:rPr>
          <w:sz w:val="24"/>
          <w:szCs w:val="24"/>
        </w:rPr>
      </w:pPr>
    </w:p>
    <w:p w:rsidR="00FD0D37" w:rsidRDefault="00A5027E">
      <w:pPr>
        <w:jc w:val="both"/>
        <w:rPr>
          <w:rFonts w:ascii="Cabin" w:eastAsia="Cabin" w:hAnsi="Cabin" w:cs="Cabin"/>
          <w:b/>
          <w:sz w:val="24"/>
          <w:szCs w:val="24"/>
        </w:rPr>
      </w:pPr>
      <w:r>
        <w:rPr>
          <w:rFonts w:ascii="Cabin" w:eastAsia="Cabin" w:hAnsi="Cabin" w:cs="Cabin"/>
          <w:b/>
          <w:sz w:val="24"/>
          <w:szCs w:val="24"/>
        </w:rPr>
        <w:t>Recomendaciones para escribir un ensayo - Normas APA</w:t>
      </w:r>
    </w:p>
    <w:p w:rsidR="00FD0D37" w:rsidRDefault="00A5027E">
      <w:pPr>
        <w:spacing w:line="360" w:lineRule="auto"/>
        <w:jc w:val="both"/>
        <w:rPr>
          <w:rFonts w:ascii="Cabin" w:eastAsia="Cabin" w:hAnsi="Cabin" w:cs="Cabin"/>
          <w:sz w:val="24"/>
          <w:szCs w:val="24"/>
        </w:rPr>
      </w:pPr>
      <w:r>
        <w:rPr>
          <w:rFonts w:ascii="Cabin" w:eastAsia="Cabin" w:hAnsi="Cabin" w:cs="Cabin"/>
          <w:sz w:val="24"/>
          <w:szCs w:val="24"/>
        </w:rPr>
        <w:t>Las citas y referencias bibliográficas:</w:t>
      </w:r>
    </w:p>
    <w:p w:rsidR="00FD0D37" w:rsidRDefault="00A5027E">
      <w:pPr>
        <w:spacing w:line="360" w:lineRule="auto"/>
        <w:jc w:val="both"/>
        <w:rPr>
          <w:rFonts w:ascii="Cabin" w:eastAsia="Cabin" w:hAnsi="Cabin" w:cs="Cabin"/>
          <w:sz w:val="24"/>
          <w:szCs w:val="24"/>
        </w:rPr>
      </w:pPr>
      <w:r>
        <w:rPr>
          <w:rFonts w:ascii="Cabin" w:eastAsia="Cabin" w:hAnsi="Cabin" w:cs="Cabin"/>
          <w:sz w:val="24"/>
          <w:szCs w:val="24"/>
        </w:rPr>
        <w:lastRenderedPageBreak/>
        <w:t>Deben presentarse con un sistema que debe ser universal, es decir susceptible de ser entendido por cualquiera: la metodología seleccionada. Esto permite no solamente seguir la revisión bibliográfica del autor, sino evitar el manejo indebido de la informaci</w:t>
      </w:r>
      <w:r>
        <w:rPr>
          <w:rFonts w:ascii="Cabin" w:eastAsia="Cabin" w:hAnsi="Cabin" w:cs="Cabin"/>
          <w:sz w:val="24"/>
          <w:szCs w:val="24"/>
        </w:rPr>
        <w:t>ón externa y el uso indiscriminado de ideas ya registradas por otros autores (plagio).</w:t>
      </w:r>
    </w:p>
    <w:p w:rsidR="00FD0D37" w:rsidRDefault="00A5027E">
      <w:pPr>
        <w:spacing w:line="360" w:lineRule="auto"/>
        <w:jc w:val="both"/>
        <w:rPr>
          <w:rFonts w:ascii="Cabin" w:eastAsia="Cabin" w:hAnsi="Cabin" w:cs="Cabin"/>
          <w:sz w:val="24"/>
          <w:szCs w:val="24"/>
        </w:rPr>
      </w:pPr>
      <w:r>
        <w:rPr>
          <w:rFonts w:ascii="Cabin" w:eastAsia="Cabin" w:hAnsi="Cabin" w:cs="Cabin"/>
          <w:sz w:val="24"/>
          <w:szCs w:val="24"/>
        </w:rPr>
        <w:t>Hay diferentes maneras de referenciar una información dada: es diferente un parafraseo de una cita, una nota a pie de página de una referencia bibliográfica y una refere</w:t>
      </w:r>
      <w:r>
        <w:rPr>
          <w:rFonts w:ascii="Cabin" w:eastAsia="Cabin" w:hAnsi="Cabin" w:cs="Cabin"/>
          <w:sz w:val="24"/>
          <w:szCs w:val="24"/>
        </w:rPr>
        <w:t>ncia bibliográfica de un listado de obras consultadas.</w:t>
      </w:r>
    </w:p>
    <w:p w:rsidR="00FD0D37" w:rsidRDefault="00A5027E">
      <w:pPr>
        <w:numPr>
          <w:ilvl w:val="0"/>
          <w:numId w:val="5"/>
        </w:numPr>
        <w:spacing w:after="0" w:line="360" w:lineRule="auto"/>
        <w:ind w:hanging="360"/>
        <w:contextualSpacing/>
        <w:jc w:val="both"/>
        <w:rPr>
          <w:sz w:val="24"/>
          <w:szCs w:val="24"/>
        </w:rPr>
      </w:pPr>
      <w:r>
        <w:rPr>
          <w:rFonts w:ascii="Cabin" w:eastAsia="Cabin" w:hAnsi="Cabin" w:cs="Cabin"/>
          <w:sz w:val="24"/>
          <w:szCs w:val="24"/>
        </w:rPr>
        <w:t>El parafraseo</w:t>
      </w:r>
      <w:r>
        <w:rPr>
          <w:rFonts w:ascii="Cabin" w:eastAsia="Cabin" w:hAnsi="Cabin" w:cs="Cabin"/>
          <w:sz w:val="24"/>
          <w:szCs w:val="24"/>
          <w:u w:val="single"/>
        </w:rPr>
        <w:t>:</w:t>
      </w:r>
      <w:r>
        <w:rPr>
          <w:rFonts w:ascii="Cabin" w:eastAsia="Cabin" w:hAnsi="Cabin" w:cs="Cabin"/>
          <w:sz w:val="24"/>
          <w:szCs w:val="24"/>
        </w:rPr>
        <w:t xml:space="preserve"> El parafraseo dar cuenta de las ideas de alguien más con otras palabras es una de las más arraigadas costumbres en la escritura académica, pero no siempre se usa adecuadamente. De hecho,</w:t>
      </w:r>
      <w:r>
        <w:rPr>
          <w:rFonts w:ascii="Cabin" w:eastAsia="Cabin" w:hAnsi="Cabin" w:cs="Cabin"/>
          <w:sz w:val="24"/>
          <w:szCs w:val="24"/>
        </w:rPr>
        <w:t xml:space="preserve"> es una de las formas predilectas de quienes toman indebidamente ideas ajenas. Aun cuando usted no diga exactamente las mismas palabras que el autor que consulta, si utiliza la información propuesta por alguien más debe referenciar lo adecuadamente, es dec</w:t>
      </w:r>
      <w:r>
        <w:rPr>
          <w:rFonts w:ascii="Cabin" w:eastAsia="Cabin" w:hAnsi="Cabin" w:cs="Cabin"/>
          <w:sz w:val="24"/>
          <w:szCs w:val="24"/>
        </w:rPr>
        <w:t xml:space="preserve">ir, mencionar la información necesaria para poder identificarlo con claridad. </w:t>
      </w:r>
    </w:p>
    <w:p w:rsidR="00FD0D37" w:rsidRDefault="00A5027E">
      <w:pPr>
        <w:numPr>
          <w:ilvl w:val="0"/>
          <w:numId w:val="5"/>
        </w:numPr>
        <w:spacing w:after="0" w:line="360" w:lineRule="auto"/>
        <w:ind w:hanging="360"/>
        <w:contextualSpacing/>
        <w:jc w:val="both"/>
        <w:rPr>
          <w:sz w:val="24"/>
          <w:szCs w:val="24"/>
        </w:rPr>
      </w:pPr>
      <w:r>
        <w:rPr>
          <w:rFonts w:ascii="Cabin" w:eastAsia="Cabin" w:hAnsi="Cabin" w:cs="Cabin"/>
          <w:sz w:val="24"/>
          <w:szCs w:val="24"/>
        </w:rPr>
        <w:t>Las citas: En una cita se transcriben, literalmente, las palabras de un autor determinado. En este caso, la referencia bibliográfica suele hacerse justo después de la cita. Evit</w:t>
      </w:r>
      <w:r>
        <w:rPr>
          <w:rFonts w:ascii="Cabin" w:eastAsia="Cabin" w:hAnsi="Cabin" w:cs="Cabin"/>
          <w:sz w:val="24"/>
          <w:szCs w:val="24"/>
        </w:rPr>
        <w:t xml:space="preserve">e hacerlo en una nota al pie de la página. </w:t>
      </w:r>
    </w:p>
    <w:p w:rsidR="00FD0D37" w:rsidRDefault="00A5027E">
      <w:pPr>
        <w:numPr>
          <w:ilvl w:val="0"/>
          <w:numId w:val="5"/>
        </w:numPr>
        <w:spacing w:after="0" w:line="360" w:lineRule="auto"/>
        <w:ind w:hanging="360"/>
        <w:contextualSpacing/>
        <w:jc w:val="both"/>
        <w:rPr>
          <w:sz w:val="24"/>
          <w:szCs w:val="24"/>
        </w:rPr>
      </w:pPr>
      <w:r>
        <w:rPr>
          <w:rFonts w:ascii="Cabin" w:eastAsia="Cabin" w:hAnsi="Cabin" w:cs="Cabin"/>
          <w:sz w:val="24"/>
          <w:szCs w:val="24"/>
        </w:rPr>
        <w:t xml:space="preserve"> Notas a pie de página: Para conveniencia del lector, solamente use </w:t>
      </w:r>
      <w:r>
        <w:rPr>
          <w:rFonts w:ascii="Cabin" w:eastAsia="Cabin" w:hAnsi="Cabin" w:cs="Cabin"/>
          <w:sz w:val="24"/>
          <w:szCs w:val="24"/>
        </w:rPr>
        <w:lastRenderedPageBreak/>
        <w:t>notas a pie de página cuando vaya a incluir un comentario o la ampliación de una información específica de lo dicho en el texto principal; procu</w:t>
      </w:r>
      <w:r>
        <w:rPr>
          <w:rFonts w:ascii="Cabin" w:eastAsia="Cabin" w:hAnsi="Cabin" w:cs="Cabin"/>
          <w:sz w:val="24"/>
          <w:szCs w:val="24"/>
        </w:rPr>
        <w:t xml:space="preserve">re no utilizar estos espacios –que por lo general distraen la lectura– para dar referencias bibliográficas. </w:t>
      </w:r>
    </w:p>
    <w:p w:rsidR="00FD0D37" w:rsidRDefault="00A5027E">
      <w:pPr>
        <w:numPr>
          <w:ilvl w:val="0"/>
          <w:numId w:val="5"/>
        </w:numPr>
        <w:spacing w:line="360" w:lineRule="auto"/>
        <w:ind w:hanging="360"/>
        <w:contextualSpacing/>
        <w:jc w:val="both"/>
        <w:rPr>
          <w:sz w:val="24"/>
          <w:szCs w:val="24"/>
        </w:rPr>
      </w:pPr>
      <w:r>
        <w:rPr>
          <w:rFonts w:ascii="Cabin" w:eastAsia="Cabin" w:hAnsi="Cabin" w:cs="Cabin"/>
          <w:sz w:val="24"/>
          <w:szCs w:val="24"/>
        </w:rPr>
        <w:t>Listado de obras consultadas: Es imprescindible anotar, al final del trabajo, un juicioso y claro listado de las obras de las que usted leyó o se v</w:t>
      </w:r>
      <w:r>
        <w:rPr>
          <w:rFonts w:ascii="Cabin" w:eastAsia="Cabin" w:hAnsi="Cabin" w:cs="Cabin"/>
          <w:sz w:val="24"/>
          <w:szCs w:val="24"/>
        </w:rPr>
        <w:t>alió de alguna manera para escribir su texto, no importa si utilizó o no este material al parafrasear o al citar. No basta con dar las referencias en el texto o con dar el listado de las obras consultadas; con las primeras debe quedar claro de dónde se sac</w:t>
      </w:r>
      <w:r>
        <w:rPr>
          <w:rFonts w:ascii="Cabin" w:eastAsia="Cabin" w:hAnsi="Cabin" w:cs="Cabin"/>
          <w:sz w:val="24"/>
          <w:szCs w:val="24"/>
        </w:rPr>
        <w:t>ó la información. Con el segundo, ubicar este material en el universo editorial.</w:t>
      </w:r>
    </w:p>
    <w:p w:rsidR="00FD0D37" w:rsidRDefault="00FD0D37">
      <w:pPr>
        <w:spacing w:line="360" w:lineRule="auto"/>
        <w:jc w:val="both"/>
        <w:rPr>
          <w:rFonts w:ascii="Cabin" w:eastAsia="Cabin" w:hAnsi="Cabin" w:cs="Cabin"/>
          <w:sz w:val="24"/>
          <w:szCs w:val="24"/>
        </w:rPr>
      </w:pPr>
    </w:p>
    <w:p w:rsidR="00FD0D37" w:rsidRDefault="00A5027E">
      <w:pPr>
        <w:numPr>
          <w:ilvl w:val="0"/>
          <w:numId w:val="5"/>
        </w:numPr>
        <w:spacing w:line="360" w:lineRule="auto"/>
        <w:ind w:hanging="360"/>
        <w:contextualSpacing/>
        <w:jc w:val="both"/>
        <w:rPr>
          <w:b/>
          <w:sz w:val="24"/>
          <w:szCs w:val="24"/>
        </w:rPr>
      </w:pPr>
      <w:r>
        <w:rPr>
          <w:rFonts w:ascii="Cabin" w:eastAsia="Cabin" w:hAnsi="Cabin" w:cs="Cabin"/>
          <w:b/>
          <w:sz w:val="24"/>
          <w:szCs w:val="24"/>
        </w:rPr>
        <w:lastRenderedPageBreak/>
        <w:t>Estructura sugerida:</w:t>
      </w:r>
      <w:r>
        <w:rPr>
          <w:noProof/>
        </w:rPr>
        <w:drawing>
          <wp:anchor distT="0" distB="0" distL="114300" distR="114300" simplePos="0" relativeHeight="251673600" behindDoc="0" locked="0" layoutInCell="1" hidden="0" allowOverlap="1">
            <wp:simplePos x="0" y="0"/>
            <wp:positionH relativeFrom="margin">
              <wp:posOffset>368300</wp:posOffset>
            </wp:positionH>
            <wp:positionV relativeFrom="paragraph">
              <wp:posOffset>398145</wp:posOffset>
            </wp:positionV>
            <wp:extent cx="3828415" cy="4683760"/>
            <wp:effectExtent l="0" t="0" r="0" b="0"/>
            <wp:wrapTopAndBottom distT="0" dist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37339" t="27773" r="33808" b="9437"/>
                    <a:stretch>
                      <a:fillRect/>
                    </a:stretch>
                  </pic:blipFill>
                  <pic:spPr>
                    <a:xfrm>
                      <a:off x="0" y="0"/>
                      <a:ext cx="3828415" cy="4683760"/>
                    </a:xfrm>
                    <a:prstGeom prst="rect">
                      <a:avLst/>
                    </a:prstGeom>
                    <a:ln/>
                  </pic:spPr>
                </pic:pic>
              </a:graphicData>
            </a:graphic>
          </wp:anchor>
        </w:drawing>
      </w:r>
    </w:p>
    <w:p w:rsidR="00FD0D37" w:rsidRDefault="00FD0D37">
      <w:pPr>
        <w:jc w:val="both"/>
        <w:rPr>
          <w:rFonts w:ascii="Cabin" w:eastAsia="Cabin" w:hAnsi="Cabin" w:cs="Cabin"/>
          <w:sz w:val="24"/>
          <w:szCs w:val="24"/>
        </w:rPr>
      </w:pPr>
    </w:p>
    <w:p w:rsidR="00FD0D37" w:rsidRDefault="00FD0D37">
      <w:pPr>
        <w:jc w:val="both"/>
        <w:rPr>
          <w:rFonts w:ascii="Cabin" w:eastAsia="Cabin" w:hAnsi="Cabin" w:cs="Cabin"/>
          <w:sz w:val="24"/>
          <w:szCs w:val="24"/>
        </w:rPr>
      </w:pPr>
    </w:p>
    <w:p w:rsidR="00FD0D37" w:rsidRDefault="00FD0D37">
      <w:pPr>
        <w:jc w:val="both"/>
        <w:rPr>
          <w:rFonts w:ascii="Cabin" w:eastAsia="Cabin" w:hAnsi="Cabin" w:cs="Cabin"/>
          <w:sz w:val="24"/>
          <w:szCs w:val="24"/>
        </w:rPr>
      </w:pPr>
    </w:p>
    <w:p w:rsidR="00FD0D37" w:rsidRDefault="00FD0D37">
      <w:pPr>
        <w:jc w:val="both"/>
        <w:rPr>
          <w:rFonts w:ascii="Cabin" w:eastAsia="Cabin" w:hAnsi="Cabin" w:cs="Cabin"/>
          <w:sz w:val="24"/>
          <w:szCs w:val="24"/>
        </w:rPr>
      </w:pPr>
    </w:p>
    <w:p w:rsidR="00FD0D37" w:rsidRDefault="00A5027E">
      <w:pPr>
        <w:jc w:val="both"/>
        <w:rPr>
          <w:rFonts w:ascii="Cabin" w:eastAsia="Cabin" w:hAnsi="Cabin" w:cs="Cabin"/>
          <w:sz w:val="24"/>
          <w:szCs w:val="24"/>
        </w:rPr>
      </w:pPr>
      <w:r>
        <w:rPr>
          <w:noProof/>
        </w:rPr>
        <w:lastRenderedPageBreak/>
        <w:drawing>
          <wp:anchor distT="0" distB="0" distL="114300" distR="114300" simplePos="0" relativeHeight="251674624" behindDoc="0" locked="0" layoutInCell="1" hidden="0" allowOverlap="1">
            <wp:simplePos x="0" y="0"/>
            <wp:positionH relativeFrom="margin">
              <wp:posOffset>643890</wp:posOffset>
            </wp:positionH>
            <wp:positionV relativeFrom="paragraph">
              <wp:posOffset>0</wp:posOffset>
            </wp:positionV>
            <wp:extent cx="3781425" cy="3124200"/>
            <wp:effectExtent l="0" t="0" r="0" b="0"/>
            <wp:wrapTopAndBottom distT="0" dist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34623" t="20134" r="36807" b="37886"/>
                    <a:stretch>
                      <a:fillRect/>
                    </a:stretch>
                  </pic:blipFill>
                  <pic:spPr>
                    <a:xfrm>
                      <a:off x="0" y="0"/>
                      <a:ext cx="3781425" cy="3124200"/>
                    </a:xfrm>
                    <a:prstGeom prst="rect">
                      <a:avLst/>
                    </a:prstGeom>
                    <a:ln/>
                  </pic:spPr>
                </pic:pic>
              </a:graphicData>
            </a:graphic>
          </wp:anchor>
        </w:drawing>
      </w:r>
      <w:r>
        <w:rPr>
          <w:noProof/>
        </w:rPr>
        <w:drawing>
          <wp:anchor distT="0" distB="0" distL="114300" distR="114300" simplePos="0" relativeHeight="251675648" behindDoc="0" locked="0" layoutInCell="1" hidden="0" allowOverlap="1">
            <wp:simplePos x="0" y="0"/>
            <wp:positionH relativeFrom="margin">
              <wp:posOffset>633730</wp:posOffset>
            </wp:positionH>
            <wp:positionV relativeFrom="paragraph">
              <wp:posOffset>4967605</wp:posOffset>
            </wp:positionV>
            <wp:extent cx="3819525" cy="2238375"/>
            <wp:effectExtent l="0" t="0" r="0" b="0"/>
            <wp:wrapTopAndBottom distT="0" distB="0"/>
            <wp:docPr id="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l="37169" t="25961" r="33808" b="43550"/>
                    <a:stretch>
                      <a:fillRect/>
                    </a:stretch>
                  </pic:blipFill>
                  <pic:spPr>
                    <a:xfrm>
                      <a:off x="0" y="0"/>
                      <a:ext cx="3819525" cy="2238375"/>
                    </a:xfrm>
                    <a:prstGeom prst="rect">
                      <a:avLst/>
                    </a:prstGeom>
                    <a:ln/>
                  </pic:spPr>
                </pic:pic>
              </a:graphicData>
            </a:graphic>
          </wp:anchor>
        </w:drawing>
      </w:r>
      <w:r>
        <w:rPr>
          <w:noProof/>
        </w:rPr>
        <w:drawing>
          <wp:anchor distT="0" distB="0" distL="114300" distR="114300" simplePos="0" relativeHeight="251676672" behindDoc="0" locked="0" layoutInCell="1" hidden="0" allowOverlap="1">
            <wp:simplePos x="0" y="0"/>
            <wp:positionH relativeFrom="margin">
              <wp:posOffset>662940</wp:posOffset>
            </wp:positionH>
            <wp:positionV relativeFrom="paragraph">
              <wp:posOffset>3081020</wp:posOffset>
            </wp:positionV>
            <wp:extent cx="3790950" cy="1918970"/>
            <wp:effectExtent l="0" t="0" r="0" b="0"/>
            <wp:wrapTopAndBottom distT="0" dist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l="34623" t="61862" r="36524" b="12156"/>
                    <a:stretch>
                      <a:fillRect/>
                    </a:stretch>
                  </pic:blipFill>
                  <pic:spPr>
                    <a:xfrm>
                      <a:off x="0" y="0"/>
                      <a:ext cx="3790950" cy="1918970"/>
                    </a:xfrm>
                    <a:prstGeom prst="rect">
                      <a:avLst/>
                    </a:prstGeom>
                    <a:ln/>
                  </pic:spPr>
                </pic:pic>
              </a:graphicData>
            </a:graphic>
          </wp:anchor>
        </w:drawing>
      </w:r>
    </w:p>
    <w:p w:rsidR="00FD0D37" w:rsidRDefault="00A5027E">
      <w:pPr>
        <w:numPr>
          <w:ilvl w:val="1"/>
          <w:numId w:val="16"/>
        </w:numPr>
        <w:ind w:hanging="405"/>
        <w:contextualSpacing/>
      </w:pPr>
      <w:bookmarkStart w:id="9" w:name="_1t3h5sf" w:colFirst="0" w:colLast="0"/>
      <w:bookmarkEnd w:id="9"/>
      <w:r>
        <w:rPr>
          <w:rFonts w:ascii="Questrial" w:eastAsia="Questrial" w:hAnsi="Questrial" w:cs="Questrial"/>
          <w:b/>
          <w:color w:val="1F3864"/>
          <w:sz w:val="28"/>
          <w:szCs w:val="28"/>
        </w:rPr>
        <w:lastRenderedPageBreak/>
        <w:t>Lista de cotejo para evaluación: Ensayo.</w:t>
      </w:r>
      <w:r>
        <w:rPr>
          <w:noProof/>
        </w:rPr>
        <w:drawing>
          <wp:anchor distT="0" distB="0" distL="114300" distR="114300" simplePos="0" relativeHeight="251677696" behindDoc="0" locked="0" layoutInCell="1" hidden="0" allowOverlap="1">
            <wp:simplePos x="0" y="0"/>
            <wp:positionH relativeFrom="margin">
              <wp:posOffset>-146684</wp:posOffset>
            </wp:positionH>
            <wp:positionV relativeFrom="paragraph">
              <wp:posOffset>0</wp:posOffset>
            </wp:positionV>
            <wp:extent cx="1543050" cy="574675"/>
            <wp:effectExtent l="0" t="0" r="0" b="0"/>
            <wp:wrapTopAndBottom distT="0" distB="0"/>
            <wp:docPr id="37" name="image22.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22.png" descr="C:\Users\LAB\Downloads\logotipo .png"/>
                    <pic:cNvPicPr preferRelativeResize="0"/>
                  </pic:nvPicPr>
                  <pic:blipFill>
                    <a:blip r:embed="rId22"/>
                    <a:srcRect/>
                    <a:stretch>
                      <a:fillRect/>
                    </a:stretch>
                  </pic:blipFill>
                  <pic:spPr>
                    <a:xfrm>
                      <a:off x="0" y="0"/>
                      <a:ext cx="1543050" cy="574675"/>
                    </a:xfrm>
                    <a:prstGeom prst="rect">
                      <a:avLst/>
                    </a:prstGeom>
                    <a:ln/>
                  </pic:spPr>
                </pic:pic>
              </a:graphicData>
            </a:graphic>
          </wp:anchor>
        </w:drawing>
      </w:r>
    </w:p>
    <w:tbl>
      <w:tblPr>
        <w:tblStyle w:val="a2"/>
        <w:tblW w:w="8624" w:type="dxa"/>
        <w:tblInd w:w="-70" w:type="dxa"/>
        <w:tblLayout w:type="fixed"/>
        <w:tblLook w:val="0400" w:firstRow="0" w:lastRow="0" w:firstColumn="0" w:lastColumn="0" w:noHBand="0" w:noVBand="1"/>
      </w:tblPr>
      <w:tblGrid>
        <w:gridCol w:w="4390"/>
        <w:gridCol w:w="2112"/>
        <w:gridCol w:w="2122"/>
      </w:tblGrid>
      <w:tr w:rsidR="00FD0D37">
        <w:trPr>
          <w:trHeight w:val="640"/>
        </w:trPr>
        <w:tc>
          <w:tcPr>
            <w:tcW w:w="4390" w:type="dxa"/>
            <w:tcBorders>
              <w:top w:val="single" w:sz="4" w:space="0" w:color="000000"/>
              <w:left w:val="single" w:sz="4" w:space="0" w:color="000000"/>
              <w:bottom w:val="single" w:sz="4" w:space="0" w:color="000000"/>
              <w:right w:val="single" w:sz="4" w:space="0" w:color="000000"/>
            </w:tcBorders>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CRITERIOS A EVALUAR</w:t>
            </w:r>
          </w:p>
        </w:tc>
        <w:tc>
          <w:tcPr>
            <w:tcW w:w="2112" w:type="dxa"/>
            <w:tcBorders>
              <w:top w:val="single" w:sz="4" w:space="0" w:color="000000"/>
              <w:left w:val="nil"/>
              <w:bottom w:val="nil"/>
              <w:right w:val="single" w:sz="4" w:space="0" w:color="000000"/>
            </w:tcBorders>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PONDERACIÓN</w:t>
            </w:r>
          </w:p>
        </w:tc>
        <w:tc>
          <w:tcPr>
            <w:tcW w:w="2122" w:type="dxa"/>
            <w:tcBorders>
              <w:top w:val="single" w:sz="4" w:space="0" w:color="000000"/>
              <w:left w:val="nil"/>
              <w:bottom w:val="single" w:sz="4" w:space="0" w:color="000000"/>
              <w:right w:val="single" w:sz="4" w:space="0" w:color="000000"/>
            </w:tcBorders>
            <w:shd w:val="clear" w:color="auto" w:fill="8DB4E2"/>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PUNTOS OBTENIDOS</w:t>
            </w:r>
          </w:p>
        </w:tc>
      </w:tr>
      <w:tr w:rsidR="00FD0D37">
        <w:trPr>
          <w:trHeight w:val="60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Presentación o portada</w:t>
            </w:r>
          </w:p>
        </w:tc>
        <w:tc>
          <w:tcPr>
            <w:tcW w:w="2112" w:type="dxa"/>
            <w:tcBorders>
              <w:top w:val="single" w:sz="4" w:space="0" w:color="000000"/>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70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Originalidad en la redacción y las ideas.</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2</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68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Concordancia con los temas de la antología.</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2</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70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Introducción: da un panorama general de los temas a tratar.</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2</w:t>
            </w:r>
          </w:p>
        </w:tc>
        <w:tc>
          <w:tcPr>
            <w:tcW w:w="2122" w:type="dxa"/>
            <w:tcBorders>
              <w:top w:val="nil"/>
              <w:left w:val="nil"/>
              <w:bottom w:val="single" w:sz="4" w:space="0" w:color="000000"/>
              <w:right w:val="single" w:sz="4" w:space="0" w:color="000000"/>
            </w:tcBorders>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96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Desarrollo: examina, analiza, argumenta y valora la información y el material trabajado.</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3</w:t>
            </w:r>
          </w:p>
        </w:tc>
        <w:tc>
          <w:tcPr>
            <w:tcW w:w="2122" w:type="dxa"/>
            <w:tcBorders>
              <w:top w:val="nil"/>
              <w:left w:val="nil"/>
              <w:bottom w:val="single" w:sz="4" w:space="0" w:color="000000"/>
              <w:right w:val="single" w:sz="4" w:space="0" w:color="000000"/>
            </w:tcBorders>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68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Conclusión: cierra de manera adecuada los temas tratados.</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2</w:t>
            </w:r>
          </w:p>
        </w:tc>
        <w:tc>
          <w:tcPr>
            <w:tcW w:w="2122" w:type="dxa"/>
            <w:tcBorders>
              <w:top w:val="nil"/>
              <w:left w:val="nil"/>
              <w:bottom w:val="single" w:sz="4" w:space="0" w:color="000000"/>
              <w:right w:val="single" w:sz="4" w:space="0" w:color="000000"/>
            </w:tcBorders>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70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Contenido, 2 cuartilla como mínimo, 4 máximo.</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70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Buena ortografía, redacción y presentación.</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2</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r w:rsidR="00FD0D37">
        <w:trPr>
          <w:trHeight w:val="68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Tipo de letra arial, tamaño: 12 para títulos y 11 para texto.</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w:t>
            </w:r>
          </w:p>
        </w:tc>
        <w:tc>
          <w:tcPr>
            <w:tcW w:w="2122" w:type="dxa"/>
            <w:tcBorders>
              <w:top w:val="nil"/>
              <w:left w:val="nil"/>
              <w:bottom w:val="single" w:sz="4" w:space="0" w:color="000000"/>
              <w:right w:val="single" w:sz="4" w:space="0" w:color="000000"/>
            </w:tcBorders>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98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Interlineado: 1.5, *Márgenes: Superior: 2.5, Inferior:2.5, Izquierdo: 3, Derecho: 2.5</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w:t>
            </w:r>
          </w:p>
        </w:tc>
        <w:tc>
          <w:tcPr>
            <w:tcW w:w="2122" w:type="dxa"/>
            <w:tcBorders>
              <w:top w:val="nil"/>
              <w:left w:val="nil"/>
              <w:bottom w:val="single" w:sz="4" w:space="0" w:color="000000"/>
              <w:right w:val="single" w:sz="4" w:space="0" w:color="000000"/>
            </w:tcBorders>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68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t>Incluir citas, fuentes y referencias.</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2</w:t>
            </w:r>
          </w:p>
        </w:tc>
        <w:tc>
          <w:tcPr>
            <w:tcW w:w="2122" w:type="dxa"/>
            <w:tcBorders>
              <w:top w:val="nil"/>
              <w:left w:val="nil"/>
              <w:bottom w:val="single" w:sz="4" w:space="0" w:color="000000"/>
              <w:right w:val="single" w:sz="4" w:space="0" w:color="000000"/>
            </w:tcBorders>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540"/>
        </w:trPr>
        <w:tc>
          <w:tcPr>
            <w:tcW w:w="439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numPr>
                <w:ilvl w:val="0"/>
                <w:numId w:val="12"/>
              </w:numPr>
              <w:spacing w:after="0" w:line="240" w:lineRule="auto"/>
              <w:ind w:hanging="360"/>
              <w:contextualSpacing/>
              <w:rPr>
                <w:rFonts w:ascii="Cabin" w:eastAsia="Cabin" w:hAnsi="Cabin" w:cs="Cabin"/>
                <w:sz w:val="24"/>
                <w:szCs w:val="24"/>
              </w:rPr>
            </w:pPr>
            <w:r>
              <w:rPr>
                <w:rFonts w:ascii="Cabin" w:eastAsia="Cabin" w:hAnsi="Cabin" w:cs="Cabin"/>
                <w:sz w:val="24"/>
                <w:szCs w:val="24"/>
              </w:rPr>
              <w:lastRenderedPageBreak/>
              <w:t>*Entregar y subir formato en PDF.</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1</w:t>
            </w:r>
          </w:p>
        </w:tc>
        <w:tc>
          <w:tcPr>
            <w:tcW w:w="2122" w:type="dxa"/>
            <w:tcBorders>
              <w:top w:val="nil"/>
              <w:left w:val="nil"/>
              <w:bottom w:val="single" w:sz="4" w:space="0" w:color="000000"/>
              <w:right w:val="single" w:sz="4" w:space="0" w:color="000000"/>
            </w:tcBorders>
            <w:shd w:val="clear" w:color="auto" w:fill="FFFFFF"/>
            <w:vAlign w:val="bottom"/>
          </w:tcPr>
          <w:p w:rsidR="00FD0D37" w:rsidRDefault="00FD0D37">
            <w:pPr>
              <w:spacing w:after="0" w:line="240" w:lineRule="auto"/>
              <w:rPr>
                <w:rFonts w:ascii="Cabin" w:eastAsia="Cabin" w:hAnsi="Cabin" w:cs="Cabin"/>
                <w:sz w:val="24"/>
                <w:szCs w:val="24"/>
              </w:rPr>
            </w:pPr>
          </w:p>
        </w:tc>
      </w:tr>
      <w:tr w:rsidR="00FD0D37">
        <w:trPr>
          <w:trHeight w:val="560"/>
        </w:trPr>
        <w:tc>
          <w:tcPr>
            <w:tcW w:w="4390" w:type="dxa"/>
            <w:tcBorders>
              <w:top w:val="nil"/>
              <w:left w:val="single" w:sz="4" w:space="0" w:color="000000"/>
              <w:bottom w:val="single" w:sz="4" w:space="0" w:color="000000"/>
              <w:right w:val="single" w:sz="4" w:space="0" w:color="000000"/>
            </w:tcBorders>
            <w:shd w:val="clear" w:color="auto" w:fill="FFFFFF"/>
          </w:tcPr>
          <w:p w:rsidR="00FD0D37" w:rsidRDefault="00A5027E">
            <w:pPr>
              <w:spacing w:after="0" w:line="276" w:lineRule="auto"/>
              <w:rPr>
                <w:rFonts w:ascii="Cabin" w:eastAsia="Cabin" w:hAnsi="Cabin" w:cs="Cabin"/>
                <w:sz w:val="24"/>
                <w:szCs w:val="24"/>
              </w:rPr>
            </w:pPr>
            <w:r>
              <w:rPr>
                <w:rFonts w:ascii="Cabin" w:eastAsia="Cabin" w:hAnsi="Cabin" w:cs="Cabin"/>
                <w:sz w:val="24"/>
                <w:szCs w:val="24"/>
              </w:rPr>
              <w:t>Valor total:</w:t>
            </w:r>
          </w:p>
        </w:tc>
        <w:tc>
          <w:tcPr>
            <w:tcW w:w="211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jc w:val="right"/>
              <w:rPr>
                <w:rFonts w:ascii="Cabin" w:eastAsia="Cabin" w:hAnsi="Cabin" w:cs="Cabin"/>
                <w:sz w:val="24"/>
                <w:szCs w:val="24"/>
              </w:rPr>
            </w:pPr>
            <w:r>
              <w:rPr>
                <w:rFonts w:ascii="Cabin" w:eastAsia="Cabin" w:hAnsi="Cabin" w:cs="Cabin"/>
                <w:sz w:val="24"/>
                <w:szCs w:val="24"/>
              </w:rPr>
              <w:t>20%</w:t>
            </w:r>
          </w:p>
        </w:tc>
        <w:tc>
          <w:tcPr>
            <w:tcW w:w="2122"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r>
    </w:tbl>
    <w:p w:rsidR="00FD0D37" w:rsidRDefault="00FD0D37">
      <w:pPr>
        <w:pStyle w:val="Ttulo1"/>
        <w:rPr>
          <w:rFonts w:ascii="Cabin" w:eastAsia="Cabin" w:hAnsi="Cabin" w:cs="Cabin"/>
          <w:b/>
          <w:sz w:val="24"/>
          <w:szCs w:val="24"/>
        </w:rPr>
      </w:pPr>
      <w:bookmarkStart w:id="10" w:name="_4d34og8" w:colFirst="0" w:colLast="0"/>
      <w:bookmarkEnd w:id="10"/>
    </w:p>
    <w:p w:rsidR="00FD0D37" w:rsidRDefault="00FD0D37"/>
    <w:p w:rsidR="00FD0D37" w:rsidRDefault="00FD0D37"/>
    <w:p w:rsidR="00FD0D37" w:rsidRDefault="00A5027E">
      <w:pPr>
        <w:pStyle w:val="Ttulo1"/>
        <w:rPr>
          <w:rFonts w:ascii="Cabin" w:eastAsia="Cabin" w:hAnsi="Cabin" w:cs="Cabin"/>
          <w:b/>
          <w:sz w:val="28"/>
          <w:szCs w:val="28"/>
        </w:rPr>
      </w:pPr>
      <w:r>
        <w:rPr>
          <w:rFonts w:ascii="Cabin" w:eastAsia="Cabin" w:hAnsi="Cabin" w:cs="Cabin"/>
          <w:b/>
          <w:sz w:val="24"/>
          <w:szCs w:val="24"/>
        </w:rPr>
        <w:t>5</w:t>
      </w:r>
      <w:r>
        <w:rPr>
          <w:rFonts w:ascii="Cabin" w:eastAsia="Cabin" w:hAnsi="Cabin" w:cs="Cabin"/>
          <w:b/>
          <w:sz w:val="28"/>
          <w:szCs w:val="28"/>
        </w:rPr>
        <w:t>.- TABLERO DE CONTROL DE ACTIVIDADES.</w:t>
      </w:r>
    </w:p>
    <w:p w:rsidR="00FD0D37" w:rsidRDefault="00FD0D37">
      <w:pPr>
        <w:jc w:val="both"/>
        <w:rPr>
          <w:rFonts w:ascii="Cabin" w:eastAsia="Cabin" w:hAnsi="Cabin" w:cs="Cabin"/>
          <w:sz w:val="24"/>
          <w:szCs w:val="24"/>
        </w:rPr>
      </w:pPr>
    </w:p>
    <w:tbl>
      <w:tblPr>
        <w:tblStyle w:val="a3"/>
        <w:tblW w:w="9120" w:type="dxa"/>
        <w:tblInd w:w="-70" w:type="dxa"/>
        <w:tblLayout w:type="fixed"/>
        <w:tblLook w:val="0400" w:firstRow="0" w:lastRow="0" w:firstColumn="0" w:lastColumn="0" w:noHBand="0" w:noVBand="1"/>
      </w:tblPr>
      <w:tblGrid>
        <w:gridCol w:w="2620"/>
        <w:gridCol w:w="1440"/>
        <w:gridCol w:w="2440"/>
        <w:gridCol w:w="2620"/>
      </w:tblGrid>
      <w:tr w:rsidR="00FD0D37">
        <w:trPr>
          <w:trHeight w:val="900"/>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B8CCE4"/>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ACTIVIDAD</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B8CCE4"/>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PARCIAL</w:t>
            </w:r>
          </w:p>
        </w:tc>
        <w:tc>
          <w:tcPr>
            <w:tcW w:w="2440" w:type="dxa"/>
            <w:vMerge w:val="restart"/>
            <w:tcBorders>
              <w:top w:val="single" w:sz="4" w:space="0" w:color="000000"/>
              <w:left w:val="single" w:sz="4" w:space="0" w:color="000000"/>
              <w:bottom w:val="single" w:sz="4" w:space="0" w:color="000000"/>
              <w:right w:val="single" w:sz="4" w:space="0" w:color="000000"/>
            </w:tcBorders>
            <w:shd w:val="clear" w:color="auto" w:fill="B8CCE4"/>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FECHA DE ACTIVACIÓN EN PLATAFORMA</w:t>
            </w:r>
          </w:p>
        </w:tc>
        <w:tc>
          <w:tcPr>
            <w:tcW w:w="2620" w:type="dxa"/>
            <w:vMerge w:val="restart"/>
            <w:tcBorders>
              <w:top w:val="single" w:sz="4" w:space="0" w:color="000000"/>
              <w:left w:val="single" w:sz="4" w:space="0" w:color="000000"/>
              <w:bottom w:val="single" w:sz="4" w:space="0" w:color="000000"/>
              <w:right w:val="single" w:sz="4" w:space="0" w:color="000000"/>
            </w:tcBorders>
            <w:shd w:val="clear" w:color="auto" w:fill="B8CCE4"/>
            <w:vAlign w:val="center"/>
          </w:tcPr>
          <w:p w:rsidR="00FD0D37" w:rsidRDefault="00A5027E">
            <w:pPr>
              <w:spacing w:after="0" w:line="240" w:lineRule="auto"/>
              <w:jc w:val="center"/>
              <w:rPr>
                <w:rFonts w:ascii="Cabin" w:eastAsia="Cabin" w:hAnsi="Cabin" w:cs="Cabin"/>
                <w:b/>
                <w:sz w:val="24"/>
                <w:szCs w:val="24"/>
              </w:rPr>
            </w:pPr>
            <w:r>
              <w:rPr>
                <w:rFonts w:ascii="Cabin" w:eastAsia="Cabin" w:hAnsi="Cabin" w:cs="Cabin"/>
                <w:b/>
                <w:sz w:val="24"/>
                <w:szCs w:val="24"/>
              </w:rPr>
              <w:t>FECHA DE REVISIÓN.</w:t>
            </w:r>
          </w:p>
        </w:tc>
      </w:tr>
      <w:tr w:rsidR="00FD0D37">
        <w:trPr>
          <w:trHeight w:val="900"/>
        </w:trPr>
        <w:tc>
          <w:tcPr>
            <w:tcW w:w="2620" w:type="dxa"/>
            <w:vMerge/>
            <w:tcBorders>
              <w:top w:val="single" w:sz="4" w:space="0" w:color="000000"/>
              <w:left w:val="single" w:sz="4" w:space="0" w:color="000000"/>
              <w:bottom w:val="single" w:sz="4" w:space="0" w:color="000000"/>
              <w:right w:val="single" w:sz="4" w:space="0" w:color="000000"/>
            </w:tcBorders>
            <w:shd w:val="clear" w:color="auto" w:fill="B8CCE4"/>
            <w:vAlign w:val="center"/>
          </w:tcPr>
          <w:p w:rsidR="00FD0D37" w:rsidRDefault="00FD0D37">
            <w:pPr>
              <w:spacing w:after="0" w:line="276" w:lineRule="auto"/>
              <w:rPr>
                <w:rFonts w:ascii="Cabin" w:eastAsia="Cabin" w:hAnsi="Cabin" w:cs="Cabin"/>
                <w:b/>
                <w:sz w:val="24"/>
                <w:szCs w:val="24"/>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B8CCE4"/>
            <w:vAlign w:val="center"/>
          </w:tcPr>
          <w:p w:rsidR="00FD0D37" w:rsidRDefault="00FD0D37">
            <w:pPr>
              <w:spacing w:after="0" w:line="276" w:lineRule="auto"/>
              <w:rPr>
                <w:rFonts w:ascii="Cabin" w:eastAsia="Cabin" w:hAnsi="Cabin" w:cs="Cabin"/>
                <w:b/>
                <w:sz w:val="24"/>
                <w:szCs w:val="24"/>
              </w:rPr>
            </w:pPr>
          </w:p>
        </w:tc>
        <w:tc>
          <w:tcPr>
            <w:tcW w:w="2440" w:type="dxa"/>
            <w:vMerge/>
            <w:tcBorders>
              <w:top w:val="single" w:sz="4" w:space="0" w:color="000000"/>
              <w:left w:val="single" w:sz="4" w:space="0" w:color="000000"/>
              <w:bottom w:val="single" w:sz="4" w:space="0" w:color="000000"/>
              <w:right w:val="single" w:sz="4" w:space="0" w:color="000000"/>
            </w:tcBorders>
            <w:shd w:val="clear" w:color="auto" w:fill="B8CCE4"/>
            <w:vAlign w:val="center"/>
          </w:tcPr>
          <w:p w:rsidR="00FD0D37" w:rsidRDefault="00FD0D37">
            <w:pPr>
              <w:spacing w:after="0" w:line="276" w:lineRule="auto"/>
              <w:rPr>
                <w:rFonts w:ascii="Cabin" w:eastAsia="Cabin" w:hAnsi="Cabin" w:cs="Cabin"/>
                <w:b/>
                <w:sz w:val="24"/>
                <w:szCs w:val="24"/>
              </w:rPr>
            </w:pPr>
          </w:p>
        </w:tc>
        <w:tc>
          <w:tcPr>
            <w:tcW w:w="2620" w:type="dxa"/>
            <w:vMerge/>
            <w:tcBorders>
              <w:top w:val="single" w:sz="4" w:space="0" w:color="000000"/>
              <w:left w:val="single" w:sz="4" w:space="0" w:color="000000"/>
              <w:bottom w:val="single" w:sz="4" w:space="0" w:color="000000"/>
              <w:right w:val="single" w:sz="4" w:space="0" w:color="000000"/>
            </w:tcBorders>
            <w:shd w:val="clear" w:color="auto" w:fill="B8CCE4"/>
            <w:vAlign w:val="center"/>
          </w:tcPr>
          <w:p w:rsidR="00FD0D37" w:rsidRDefault="00FD0D37">
            <w:pPr>
              <w:spacing w:after="0" w:line="240" w:lineRule="auto"/>
              <w:rPr>
                <w:rFonts w:ascii="Cabin" w:eastAsia="Cabin" w:hAnsi="Cabin" w:cs="Cabin"/>
                <w:b/>
                <w:sz w:val="28"/>
                <w:szCs w:val="28"/>
              </w:rPr>
            </w:pPr>
          </w:p>
          <w:p w:rsidR="00FD0D37" w:rsidRDefault="00FD0D37">
            <w:pPr>
              <w:spacing w:after="0" w:line="240" w:lineRule="auto"/>
              <w:rPr>
                <w:rFonts w:ascii="Cabin" w:eastAsia="Cabin" w:hAnsi="Cabin" w:cs="Cabin"/>
                <w:b/>
                <w:sz w:val="28"/>
                <w:szCs w:val="28"/>
              </w:rPr>
            </w:pPr>
          </w:p>
          <w:p w:rsidR="00FD0D37" w:rsidRDefault="00FD0D37">
            <w:pPr>
              <w:spacing w:after="0" w:line="240" w:lineRule="auto"/>
              <w:rPr>
                <w:rFonts w:ascii="Cabin" w:eastAsia="Cabin" w:hAnsi="Cabin" w:cs="Cabin"/>
                <w:b/>
                <w:sz w:val="28"/>
                <w:szCs w:val="28"/>
              </w:rPr>
            </w:pPr>
          </w:p>
          <w:p w:rsidR="00FD0D37" w:rsidRDefault="00FD0D37">
            <w:pPr>
              <w:spacing w:after="0" w:line="240" w:lineRule="auto"/>
              <w:rPr>
                <w:rFonts w:ascii="Cabin" w:eastAsia="Cabin" w:hAnsi="Cabin" w:cs="Cabin"/>
                <w:b/>
                <w:sz w:val="28"/>
                <w:szCs w:val="28"/>
              </w:rPr>
            </w:pPr>
          </w:p>
        </w:tc>
      </w:tr>
      <w:tr w:rsidR="00FD0D37">
        <w:trPr>
          <w:trHeight w:val="900"/>
        </w:trPr>
        <w:tc>
          <w:tcPr>
            <w:tcW w:w="262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1.- CUADRO SINÓPTICO</w:t>
            </w:r>
          </w:p>
        </w:tc>
        <w:tc>
          <w:tcPr>
            <w:tcW w:w="1440" w:type="dxa"/>
            <w:tcBorders>
              <w:top w:val="nil"/>
              <w:left w:val="nil"/>
              <w:bottom w:val="single" w:sz="4" w:space="0" w:color="000000"/>
              <w:right w:val="single" w:sz="4" w:space="0" w:color="000000"/>
            </w:tcBorders>
            <w:shd w:val="clear" w:color="auto" w:fill="FFFFFF"/>
            <w:vAlign w:val="center"/>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I</w:t>
            </w:r>
          </w:p>
        </w:tc>
        <w:tc>
          <w:tcPr>
            <w:tcW w:w="2440" w:type="dxa"/>
            <w:tcBorders>
              <w:top w:val="nil"/>
              <w:left w:val="nil"/>
              <w:bottom w:val="single" w:sz="4" w:space="0" w:color="000000"/>
              <w:right w:val="nil"/>
            </w:tcBorders>
            <w:shd w:val="clear" w:color="auto" w:fill="FFFFFF"/>
            <w:vAlign w:val="center"/>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 </w:t>
            </w:r>
          </w:p>
        </w:tc>
        <w:tc>
          <w:tcPr>
            <w:tcW w:w="2620"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spacing w:after="0" w:line="240" w:lineRule="auto"/>
              <w:jc w:val="center"/>
              <w:rPr>
                <w:rFonts w:ascii="Cabin" w:eastAsia="Cabin" w:hAnsi="Cabin" w:cs="Cabin"/>
              </w:rPr>
            </w:pPr>
            <w:r>
              <w:rPr>
                <w:rFonts w:ascii="Cabin" w:eastAsia="Cabin" w:hAnsi="Cabin" w:cs="Cabin"/>
              </w:rPr>
              <w:t> </w:t>
            </w:r>
          </w:p>
        </w:tc>
      </w:tr>
      <w:tr w:rsidR="00FD0D37">
        <w:trPr>
          <w:trHeight w:val="900"/>
        </w:trPr>
        <w:tc>
          <w:tcPr>
            <w:tcW w:w="262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2.- SUPER NOTA</w:t>
            </w:r>
          </w:p>
        </w:tc>
        <w:tc>
          <w:tcPr>
            <w:tcW w:w="1440" w:type="dxa"/>
            <w:tcBorders>
              <w:top w:val="nil"/>
              <w:left w:val="single" w:sz="4" w:space="0" w:color="000000"/>
              <w:bottom w:val="single" w:sz="4" w:space="0" w:color="000000"/>
              <w:right w:val="single" w:sz="4" w:space="0" w:color="000000"/>
            </w:tcBorders>
            <w:shd w:val="clear" w:color="auto" w:fill="FFFFFF"/>
            <w:vAlign w:val="center"/>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II</w:t>
            </w:r>
          </w:p>
        </w:tc>
        <w:tc>
          <w:tcPr>
            <w:tcW w:w="2440"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pPr>
            <w:r>
              <w:t> </w:t>
            </w:r>
          </w:p>
        </w:tc>
        <w:tc>
          <w:tcPr>
            <w:tcW w:w="2620"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pPr>
            <w:r>
              <w:t> </w:t>
            </w:r>
          </w:p>
        </w:tc>
      </w:tr>
      <w:tr w:rsidR="00FD0D37">
        <w:trPr>
          <w:trHeight w:val="900"/>
        </w:trPr>
        <w:tc>
          <w:tcPr>
            <w:tcW w:w="262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3.- MAPA CONCEPTUAL</w:t>
            </w:r>
          </w:p>
        </w:tc>
        <w:tc>
          <w:tcPr>
            <w:tcW w:w="1440" w:type="dxa"/>
            <w:tcBorders>
              <w:top w:val="nil"/>
              <w:left w:val="nil"/>
              <w:bottom w:val="single" w:sz="4" w:space="0" w:color="000000"/>
              <w:right w:val="single" w:sz="4" w:space="0" w:color="000000"/>
            </w:tcBorders>
            <w:shd w:val="clear" w:color="auto" w:fill="FFFFFF"/>
            <w:vAlign w:val="center"/>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III</w:t>
            </w:r>
          </w:p>
        </w:tc>
        <w:tc>
          <w:tcPr>
            <w:tcW w:w="2440"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pPr>
            <w:r>
              <w:t> </w:t>
            </w:r>
          </w:p>
        </w:tc>
        <w:tc>
          <w:tcPr>
            <w:tcW w:w="2620"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pPr>
            <w:r>
              <w:t> </w:t>
            </w:r>
          </w:p>
        </w:tc>
      </w:tr>
      <w:tr w:rsidR="00FD0D37">
        <w:trPr>
          <w:trHeight w:val="900"/>
        </w:trPr>
        <w:tc>
          <w:tcPr>
            <w:tcW w:w="2620" w:type="dxa"/>
            <w:tcBorders>
              <w:top w:val="nil"/>
              <w:left w:val="single" w:sz="4" w:space="0" w:color="000000"/>
              <w:bottom w:val="single" w:sz="4" w:space="0" w:color="000000"/>
              <w:right w:val="single" w:sz="4" w:space="0" w:color="000000"/>
            </w:tcBorders>
            <w:shd w:val="clear" w:color="auto" w:fill="FFFFFF"/>
            <w:vAlign w:val="bottom"/>
          </w:tcPr>
          <w:p w:rsidR="00FD0D37" w:rsidRDefault="00A5027E">
            <w:pPr>
              <w:spacing w:after="0" w:line="240" w:lineRule="auto"/>
              <w:rPr>
                <w:rFonts w:ascii="Cabin" w:eastAsia="Cabin" w:hAnsi="Cabin" w:cs="Cabin"/>
                <w:sz w:val="24"/>
                <w:szCs w:val="24"/>
              </w:rPr>
            </w:pPr>
            <w:r>
              <w:rPr>
                <w:rFonts w:ascii="Cabin" w:eastAsia="Cabin" w:hAnsi="Cabin" w:cs="Cabin"/>
                <w:sz w:val="24"/>
                <w:szCs w:val="24"/>
              </w:rPr>
              <w:t>4.- ENSAYO</w:t>
            </w:r>
          </w:p>
        </w:tc>
        <w:tc>
          <w:tcPr>
            <w:tcW w:w="1440" w:type="dxa"/>
            <w:tcBorders>
              <w:top w:val="nil"/>
              <w:left w:val="nil"/>
              <w:bottom w:val="single" w:sz="4" w:space="0" w:color="000000"/>
              <w:right w:val="single" w:sz="4" w:space="0" w:color="000000"/>
            </w:tcBorders>
            <w:shd w:val="clear" w:color="auto" w:fill="FFFFFF"/>
            <w:vAlign w:val="center"/>
          </w:tcPr>
          <w:p w:rsidR="00FD0D37" w:rsidRDefault="00A5027E">
            <w:pPr>
              <w:spacing w:after="0" w:line="240" w:lineRule="auto"/>
              <w:jc w:val="center"/>
              <w:rPr>
                <w:rFonts w:ascii="Cabin" w:eastAsia="Cabin" w:hAnsi="Cabin" w:cs="Cabin"/>
                <w:sz w:val="24"/>
                <w:szCs w:val="24"/>
              </w:rPr>
            </w:pPr>
            <w:r>
              <w:rPr>
                <w:rFonts w:ascii="Cabin" w:eastAsia="Cabin" w:hAnsi="Cabin" w:cs="Cabin"/>
                <w:sz w:val="24"/>
                <w:szCs w:val="24"/>
              </w:rPr>
              <w:t>IV</w:t>
            </w:r>
          </w:p>
        </w:tc>
        <w:tc>
          <w:tcPr>
            <w:tcW w:w="2440"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pPr>
            <w:r>
              <w:t> </w:t>
            </w:r>
          </w:p>
        </w:tc>
        <w:tc>
          <w:tcPr>
            <w:tcW w:w="2620" w:type="dxa"/>
            <w:tcBorders>
              <w:top w:val="nil"/>
              <w:left w:val="nil"/>
              <w:bottom w:val="single" w:sz="4" w:space="0" w:color="000000"/>
              <w:right w:val="single" w:sz="4" w:space="0" w:color="000000"/>
            </w:tcBorders>
            <w:shd w:val="clear" w:color="auto" w:fill="FFFFFF"/>
            <w:vAlign w:val="bottom"/>
          </w:tcPr>
          <w:p w:rsidR="00FD0D37" w:rsidRDefault="00A5027E">
            <w:pPr>
              <w:spacing w:after="0" w:line="240" w:lineRule="auto"/>
            </w:pPr>
            <w:r>
              <w:t> </w:t>
            </w:r>
          </w:p>
        </w:tc>
      </w:tr>
    </w:tbl>
    <w:p w:rsidR="00FD0D37" w:rsidRDefault="00FD0D37">
      <w:pPr>
        <w:jc w:val="both"/>
        <w:rPr>
          <w:rFonts w:ascii="Cabin" w:eastAsia="Cabin" w:hAnsi="Cabin" w:cs="Cabin"/>
          <w:sz w:val="24"/>
          <w:szCs w:val="24"/>
        </w:rPr>
      </w:pPr>
    </w:p>
    <w:p w:rsidR="00FD0D37" w:rsidRDefault="00FD0D37">
      <w:pPr>
        <w:jc w:val="both"/>
        <w:rPr>
          <w:rFonts w:ascii="Cabin" w:eastAsia="Cabin" w:hAnsi="Cabin" w:cs="Cabin"/>
          <w:sz w:val="24"/>
          <w:szCs w:val="24"/>
        </w:rPr>
      </w:pPr>
    </w:p>
    <w:p w:rsidR="00FD0D37" w:rsidRDefault="00A5027E">
      <w:pPr>
        <w:pStyle w:val="Ttulo1"/>
        <w:numPr>
          <w:ilvl w:val="0"/>
          <w:numId w:val="15"/>
        </w:numPr>
        <w:ind w:hanging="360"/>
        <w:rPr>
          <w:rFonts w:ascii="Cabin" w:eastAsia="Cabin" w:hAnsi="Cabin" w:cs="Cabin"/>
          <w:b/>
          <w:sz w:val="24"/>
          <w:szCs w:val="24"/>
          <w:u w:val="single"/>
        </w:rPr>
      </w:pPr>
      <w:bookmarkStart w:id="11" w:name="_2s8eyo1" w:colFirst="0" w:colLast="0"/>
      <w:bookmarkEnd w:id="11"/>
      <w:r>
        <w:rPr>
          <w:rFonts w:ascii="Cabin" w:eastAsia="Cabin" w:hAnsi="Cabin" w:cs="Cabin"/>
          <w:b/>
          <w:sz w:val="24"/>
          <w:szCs w:val="24"/>
          <w:u w:val="single"/>
        </w:rPr>
        <w:t xml:space="preserve">FUENTE BIBLIOGRÁFICA: </w:t>
      </w:r>
    </w:p>
    <w:p w:rsidR="00FD0D37" w:rsidRDefault="00FD0D37"/>
    <w:p w:rsidR="00FD0D37" w:rsidRDefault="00A5027E">
      <w:pPr>
        <w:numPr>
          <w:ilvl w:val="0"/>
          <w:numId w:val="6"/>
        </w:numPr>
        <w:spacing w:after="0" w:line="360" w:lineRule="auto"/>
        <w:ind w:hanging="360"/>
        <w:contextualSpacing/>
        <w:rPr>
          <w:sz w:val="24"/>
          <w:szCs w:val="24"/>
        </w:rPr>
      </w:pPr>
      <w:r>
        <w:rPr>
          <w:rFonts w:ascii="Cabin" w:eastAsia="Cabin" w:hAnsi="Cabin" w:cs="Cabin"/>
          <w:sz w:val="24"/>
          <w:szCs w:val="24"/>
        </w:rPr>
        <w:t>Pimienta, J. (2012). ESTRATEGIAS DE ENSEÑANZA-</w:t>
      </w:r>
      <w:r>
        <w:rPr>
          <w:rFonts w:ascii="Cabin" w:eastAsia="Cabin" w:hAnsi="Cabin" w:cs="Cabin"/>
          <w:sz w:val="24"/>
          <w:szCs w:val="24"/>
        </w:rPr>
        <w:lastRenderedPageBreak/>
        <w:t>APRENDIZAJE. Docencia universitaria basada en competencias. México: PEARSON EDUCACIÓN. pp 2-90</w:t>
      </w:r>
    </w:p>
    <w:p w:rsidR="00FD0D37" w:rsidRDefault="00A5027E">
      <w:pPr>
        <w:numPr>
          <w:ilvl w:val="0"/>
          <w:numId w:val="6"/>
        </w:numPr>
        <w:spacing w:after="0"/>
        <w:ind w:hanging="360"/>
        <w:contextualSpacing/>
        <w:rPr>
          <w:sz w:val="24"/>
          <w:szCs w:val="24"/>
        </w:rPr>
      </w:pPr>
      <w:r>
        <w:rPr>
          <w:rFonts w:ascii="Cabin" w:eastAsia="Cabin" w:hAnsi="Cabin" w:cs="Cabin"/>
          <w:sz w:val="24"/>
          <w:szCs w:val="24"/>
        </w:rPr>
        <w:t>Profesor Javier H. Murillo O.  Recomendaciones para escribir un ensayo, Normas APA, Centro de Apoyo para la lectura</w:t>
      </w:r>
      <w:r>
        <w:rPr>
          <w:rFonts w:ascii="Cabin" w:eastAsia="Cabin" w:hAnsi="Cabin" w:cs="Cabin"/>
          <w:sz w:val="24"/>
          <w:szCs w:val="24"/>
        </w:rPr>
        <w:t>, la oralidad y la escritura DIGA.</w:t>
      </w:r>
    </w:p>
    <w:p w:rsidR="00FD0D37" w:rsidRDefault="00FD0D37">
      <w:pPr>
        <w:spacing w:after="0"/>
        <w:ind w:left="720"/>
        <w:rPr>
          <w:rFonts w:ascii="Cabin" w:eastAsia="Cabin" w:hAnsi="Cabin" w:cs="Cabin"/>
          <w:sz w:val="24"/>
          <w:szCs w:val="24"/>
        </w:rPr>
      </w:pPr>
    </w:p>
    <w:p w:rsidR="00FD0D37" w:rsidRDefault="00A5027E">
      <w:pPr>
        <w:numPr>
          <w:ilvl w:val="0"/>
          <w:numId w:val="6"/>
        </w:numPr>
        <w:ind w:hanging="360"/>
        <w:contextualSpacing/>
        <w:rPr>
          <w:sz w:val="24"/>
          <w:szCs w:val="24"/>
        </w:rPr>
      </w:pPr>
      <w:r>
        <w:rPr>
          <w:rFonts w:ascii="Cabin" w:eastAsia="Cabin" w:hAnsi="Cabin" w:cs="Cabin"/>
          <w:sz w:val="24"/>
          <w:szCs w:val="24"/>
        </w:rPr>
        <w:t>Ausubel, D. P. (2000). The Acquisition and Retention of Knowledge: a Cognitive View. Dordrect; Boston: Kluwer Academic Publishers.</w:t>
      </w: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p w:rsidR="00FD0D37" w:rsidRDefault="00FD0D37">
      <w:pPr>
        <w:rPr>
          <w:rFonts w:ascii="Cabin" w:eastAsia="Cabin" w:hAnsi="Cabin" w:cs="Cabin"/>
          <w:sz w:val="24"/>
          <w:szCs w:val="24"/>
        </w:rPr>
      </w:pPr>
    </w:p>
    <w:sectPr w:rsidR="00FD0D37">
      <w:footerReference w:type="default" r:id="rId23"/>
      <w:pgSz w:w="12240" w:h="15840"/>
      <w:pgMar w:top="1417" w:right="1701" w:bottom="1417"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27E" w:rsidRDefault="00A5027E">
      <w:pPr>
        <w:spacing w:after="0" w:line="240" w:lineRule="auto"/>
      </w:pPr>
      <w:r>
        <w:separator/>
      </w:r>
    </w:p>
  </w:endnote>
  <w:endnote w:type="continuationSeparator" w:id="0">
    <w:p w:rsidR="00A5027E" w:rsidRDefault="00A5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estrial">
    <w:altName w:val="MV Bol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w:altName w:val="MV Bol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D37" w:rsidRDefault="00A5027E">
    <w:pPr>
      <w:tabs>
        <w:tab w:val="center" w:pos="4680"/>
        <w:tab w:val="right" w:pos="9360"/>
      </w:tabs>
      <w:spacing w:after="0" w:line="240" w:lineRule="auto"/>
      <w:jc w:val="center"/>
      <w:rPr>
        <w:smallCaps/>
        <w:color w:val="5B9BD5"/>
      </w:rPr>
    </w:pPr>
    <w:r>
      <w:rPr>
        <w:smallCaps/>
        <w:color w:val="5B9BD5"/>
      </w:rPr>
      <w:fldChar w:fldCharType="begin"/>
    </w:r>
    <w:r>
      <w:rPr>
        <w:smallCaps/>
        <w:color w:val="5B9BD5"/>
      </w:rPr>
      <w:instrText>PAGE</w:instrText>
    </w:r>
    <w:r w:rsidR="00EA3200">
      <w:rPr>
        <w:smallCaps/>
        <w:color w:val="5B9BD5"/>
      </w:rPr>
      <w:fldChar w:fldCharType="separate"/>
    </w:r>
    <w:r w:rsidR="00EA3200">
      <w:rPr>
        <w:smallCaps/>
        <w:noProof/>
        <w:color w:val="5B9BD5"/>
      </w:rPr>
      <w:t>1</w:t>
    </w:r>
    <w:r>
      <w:rPr>
        <w:smallCaps/>
        <w:color w:val="5B9BD5"/>
      </w:rPr>
      <w:fldChar w:fldCharType="end"/>
    </w:r>
  </w:p>
  <w:p w:rsidR="00FD0D37" w:rsidRDefault="00FD0D37">
    <w:pPr>
      <w:tabs>
        <w:tab w:val="center" w:pos="4680"/>
        <w:tab w:val="right" w:pos="9360"/>
      </w:tabs>
      <w:spacing w:after="708"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27E" w:rsidRDefault="00A5027E">
      <w:pPr>
        <w:spacing w:after="0" w:line="240" w:lineRule="auto"/>
      </w:pPr>
      <w:r>
        <w:separator/>
      </w:r>
    </w:p>
  </w:footnote>
  <w:footnote w:type="continuationSeparator" w:id="0">
    <w:p w:rsidR="00A5027E" w:rsidRDefault="00A502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11217"/>
    <w:multiLevelType w:val="multilevel"/>
    <w:tmpl w:val="81F87A14"/>
    <w:lvl w:ilvl="0">
      <w:start w:val="1"/>
      <w:numFmt w:val="decimal"/>
      <w:lvlText w:val="%1."/>
      <w:lvlJc w:val="left"/>
      <w:pPr>
        <w:ind w:left="480" w:firstLine="0"/>
      </w:pPr>
      <w:rPr>
        <w:rFonts w:ascii="Questrial" w:eastAsia="Questrial" w:hAnsi="Questrial" w:cs="Questrial"/>
        <w:b/>
        <w:color w:val="1F3864"/>
      </w:rPr>
    </w:lvl>
    <w:lvl w:ilvl="1">
      <w:start w:val="1"/>
      <w:numFmt w:val="decimal"/>
      <w:lvlText w:val="%1.%2."/>
      <w:lvlJc w:val="left"/>
      <w:pPr>
        <w:ind w:left="720" w:firstLine="0"/>
      </w:pPr>
      <w:rPr>
        <w:rFonts w:ascii="Questrial" w:eastAsia="Questrial" w:hAnsi="Questrial" w:cs="Questrial"/>
        <w:b/>
        <w:color w:val="1F3864"/>
      </w:rPr>
    </w:lvl>
    <w:lvl w:ilvl="2">
      <w:start w:val="1"/>
      <w:numFmt w:val="decimal"/>
      <w:lvlText w:val="%1.%2.%3."/>
      <w:lvlJc w:val="left"/>
      <w:pPr>
        <w:ind w:left="720" w:firstLine="0"/>
      </w:pPr>
      <w:rPr>
        <w:rFonts w:ascii="Questrial" w:eastAsia="Questrial" w:hAnsi="Questrial" w:cs="Questrial"/>
        <w:b/>
        <w:color w:val="1F3864"/>
      </w:rPr>
    </w:lvl>
    <w:lvl w:ilvl="3">
      <w:start w:val="1"/>
      <w:numFmt w:val="decimal"/>
      <w:lvlText w:val="%1.%2.%3.%4."/>
      <w:lvlJc w:val="left"/>
      <w:pPr>
        <w:ind w:left="1080" w:firstLine="0"/>
      </w:pPr>
      <w:rPr>
        <w:rFonts w:ascii="Questrial" w:eastAsia="Questrial" w:hAnsi="Questrial" w:cs="Questrial"/>
        <w:b/>
        <w:color w:val="1F3864"/>
      </w:rPr>
    </w:lvl>
    <w:lvl w:ilvl="4">
      <w:start w:val="1"/>
      <w:numFmt w:val="decimal"/>
      <w:lvlText w:val="%1.%2.%3.%4.%5."/>
      <w:lvlJc w:val="left"/>
      <w:pPr>
        <w:ind w:left="1080" w:firstLine="0"/>
      </w:pPr>
      <w:rPr>
        <w:rFonts w:ascii="Questrial" w:eastAsia="Questrial" w:hAnsi="Questrial" w:cs="Questrial"/>
        <w:b/>
        <w:color w:val="1F3864"/>
      </w:rPr>
    </w:lvl>
    <w:lvl w:ilvl="5">
      <w:start w:val="1"/>
      <w:numFmt w:val="decimal"/>
      <w:lvlText w:val="%1.%2.%3.%4.%5.%6."/>
      <w:lvlJc w:val="left"/>
      <w:pPr>
        <w:ind w:left="1440" w:firstLine="0"/>
      </w:pPr>
      <w:rPr>
        <w:rFonts w:ascii="Questrial" w:eastAsia="Questrial" w:hAnsi="Questrial" w:cs="Questrial"/>
        <w:b/>
        <w:color w:val="1F3864"/>
      </w:rPr>
    </w:lvl>
    <w:lvl w:ilvl="6">
      <w:start w:val="1"/>
      <w:numFmt w:val="decimal"/>
      <w:lvlText w:val="%1.%2.%3.%4.%5.%6.%7."/>
      <w:lvlJc w:val="left"/>
      <w:pPr>
        <w:ind w:left="1800" w:firstLine="0"/>
      </w:pPr>
      <w:rPr>
        <w:rFonts w:ascii="Questrial" w:eastAsia="Questrial" w:hAnsi="Questrial" w:cs="Questrial"/>
        <w:b/>
        <w:color w:val="1F3864"/>
      </w:rPr>
    </w:lvl>
    <w:lvl w:ilvl="7">
      <w:start w:val="1"/>
      <w:numFmt w:val="decimal"/>
      <w:lvlText w:val="%1.%2.%3.%4.%5.%6.%7.%8."/>
      <w:lvlJc w:val="left"/>
      <w:pPr>
        <w:ind w:left="1800" w:firstLine="0"/>
      </w:pPr>
      <w:rPr>
        <w:rFonts w:ascii="Questrial" w:eastAsia="Questrial" w:hAnsi="Questrial" w:cs="Questrial"/>
        <w:b/>
        <w:color w:val="1F3864"/>
      </w:rPr>
    </w:lvl>
    <w:lvl w:ilvl="8">
      <w:start w:val="1"/>
      <w:numFmt w:val="decimal"/>
      <w:lvlText w:val="%1.%2.%3.%4.%5.%6.%7.%8.%9."/>
      <w:lvlJc w:val="left"/>
      <w:pPr>
        <w:ind w:left="2160" w:firstLine="0"/>
      </w:pPr>
      <w:rPr>
        <w:rFonts w:ascii="Questrial" w:eastAsia="Questrial" w:hAnsi="Questrial" w:cs="Questrial"/>
        <w:b/>
        <w:color w:val="1F3864"/>
      </w:rPr>
    </w:lvl>
  </w:abstractNum>
  <w:abstractNum w:abstractNumId="1" w15:restartNumberingAfterBreak="0">
    <w:nsid w:val="0F0015E9"/>
    <w:multiLevelType w:val="multilevel"/>
    <w:tmpl w:val="A6C2D204"/>
    <w:lvl w:ilvl="0">
      <w:start w:val="4"/>
      <w:numFmt w:val="decimal"/>
      <w:lvlText w:val="%1"/>
      <w:lvlJc w:val="left"/>
      <w:pPr>
        <w:ind w:left="405" w:firstLine="0"/>
      </w:pPr>
      <w:rPr>
        <w:rFonts w:ascii="Questrial" w:eastAsia="Questrial" w:hAnsi="Questrial" w:cs="Questrial"/>
        <w:b/>
        <w:color w:val="1F3864"/>
        <w:sz w:val="28"/>
        <w:szCs w:val="28"/>
      </w:rPr>
    </w:lvl>
    <w:lvl w:ilvl="1">
      <w:start w:val="1"/>
      <w:numFmt w:val="decimal"/>
      <w:lvlText w:val="%1.%2"/>
      <w:lvlJc w:val="left"/>
      <w:pPr>
        <w:ind w:left="405" w:firstLine="0"/>
      </w:pPr>
      <w:rPr>
        <w:rFonts w:ascii="Questrial" w:eastAsia="Questrial" w:hAnsi="Questrial" w:cs="Questrial"/>
        <w:b/>
        <w:color w:val="1F3864"/>
        <w:sz w:val="28"/>
        <w:szCs w:val="28"/>
      </w:rPr>
    </w:lvl>
    <w:lvl w:ilvl="2">
      <w:start w:val="1"/>
      <w:numFmt w:val="decimal"/>
      <w:lvlText w:val="%1.%2.%3"/>
      <w:lvlJc w:val="left"/>
      <w:pPr>
        <w:ind w:left="720" w:firstLine="0"/>
      </w:pPr>
      <w:rPr>
        <w:rFonts w:ascii="Questrial" w:eastAsia="Questrial" w:hAnsi="Questrial" w:cs="Questrial"/>
        <w:b/>
        <w:color w:val="1F3864"/>
        <w:sz w:val="28"/>
        <w:szCs w:val="28"/>
      </w:rPr>
    </w:lvl>
    <w:lvl w:ilvl="3">
      <w:start w:val="1"/>
      <w:numFmt w:val="decimal"/>
      <w:lvlText w:val="%1.%2.%3.%4"/>
      <w:lvlJc w:val="left"/>
      <w:pPr>
        <w:ind w:left="720" w:firstLine="0"/>
      </w:pPr>
      <w:rPr>
        <w:rFonts w:ascii="Questrial" w:eastAsia="Questrial" w:hAnsi="Questrial" w:cs="Questrial"/>
        <w:b/>
        <w:color w:val="1F3864"/>
        <w:sz w:val="28"/>
        <w:szCs w:val="28"/>
      </w:rPr>
    </w:lvl>
    <w:lvl w:ilvl="4">
      <w:start w:val="1"/>
      <w:numFmt w:val="decimal"/>
      <w:lvlText w:val="%1.%2.%3.%4.%5"/>
      <w:lvlJc w:val="left"/>
      <w:pPr>
        <w:ind w:left="1080" w:firstLine="0"/>
      </w:pPr>
      <w:rPr>
        <w:rFonts w:ascii="Questrial" w:eastAsia="Questrial" w:hAnsi="Questrial" w:cs="Questrial"/>
        <w:b/>
        <w:color w:val="1F3864"/>
        <w:sz w:val="28"/>
        <w:szCs w:val="28"/>
      </w:rPr>
    </w:lvl>
    <w:lvl w:ilvl="5">
      <w:start w:val="1"/>
      <w:numFmt w:val="decimal"/>
      <w:lvlText w:val="%1.%2.%3.%4.%5.%6"/>
      <w:lvlJc w:val="left"/>
      <w:pPr>
        <w:ind w:left="1080" w:firstLine="0"/>
      </w:pPr>
      <w:rPr>
        <w:rFonts w:ascii="Questrial" w:eastAsia="Questrial" w:hAnsi="Questrial" w:cs="Questrial"/>
        <w:b/>
        <w:color w:val="1F3864"/>
        <w:sz w:val="28"/>
        <w:szCs w:val="28"/>
      </w:rPr>
    </w:lvl>
    <w:lvl w:ilvl="6">
      <w:start w:val="1"/>
      <w:numFmt w:val="decimal"/>
      <w:lvlText w:val="%1.%2.%3.%4.%5.%6.%7"/>
      <w:lvlJc w:val="left"/>
      <w:pPr>
        <w:ind w:left="1440" w:firstLine="0"/>
      </w:pPr>
      <w:rPr>
        <w:rFonts w:ascii="Questrial" w:eastAsia="Questrial" w:hAnsi="Questrial" w:cs="Questrial"/>
        <w:b/>
        <w:color w:val="1F3864"/>
        <w:sz w:val="28"/>
        <w:szCs w:val="28"/>
      </w:rPr>
    </w:lvl>
    <w:lvl w:ilvl="7">
      <w:start w:val="1"/>
      <w:numFmt w:val="decimal"/>
      <w:lvlText w:val="%1.%2.%3.%4.%5.%6.%7.%8"/>
      <w:lvlJc w:val="left"/>
      <w:pPr>
        <w:ind w:left="1440" w:firstLine="0"/>
      </w:pPr>
      <w:rPr>
        <w:rFonts w:ascii="Questrial" w:eastAsia="Questrial" w:hAnsi="Questrial" w:cs="Questrial"/>
        <w:b/>
        <w:color w:val="1F3864"/>
        <w:sz w:val="28"/>
        <w:szCs w:val="28"/>
      </w:rPr>
    </w:lvl>
    <w:lvl w:ilvl="8">
      <w:start w:val="1"/>
      <w:numFmt w:val="decimal"/>
      <w:lvlText w:val="%1.%2.%3.%4.%5.%6.%7.%8.%9"/>
      <w:lvlJc w:val="left"/>
      <w:pPr>
        <w:ind w:left="1440" w:firstLine="0"/>
      </w:pPr>
      <w:rPr>
        <w:rFonts w:ascii="Questrial" w:eastAsia="Questrial" w:hAnsi="Questrial" w:cs="Questrial"/>
        <w:b/>
        <w:color w:val="1F3864"/>
        <w:sz w:val="28"/>
        <w:szCs w:val="28"/>
      </w:rPr>
    </w:lvl>
  </w:abstractNum>
  <w:abstractNum w:abstractNumId="2" w15:restartNumberingAfterBreak="0">
    <w:nsid w:val="13747B1D"/>
    <w:multiLevelType w:val="multilevel"/>
    <w:tmpl w:val="A30205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2954614"/>
    <w:multiLevelType w:val="multilevel"/>
    <w:tmpl w:val="3FF4C3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36D82EF0"/>
    <w:multiLevelType w:val="multilevel"/>
    <w:tmpl w:val="B7E44D0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43C05171"/>
    <w:multiLevelType w:val="multilevel"/>
    <w:tmpl w:val="208041D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4ABC52B1"/>
    <w:multiLevelType w:val="multilevel"/>
    <w:tmpl w:val="49162BF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53523744"/>
    <w:multiLevelType w:val="multilevel"/>
    <w:tmpl w:val="E7E03420"/>
    <w:lvl w:ilvl="0">
      <w:start w:val="6"/>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63656B66"/>
    <w:multiLevelType w:val="multilevel"/>
    <w:tmpl w:val="FE28E7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6517729F"/>
    <w:multiLevelType w:val="multilevel"/>
    <w:tmpl w:val="0E8098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65C869A8"/>
    <w:multiLevelType w:val="multilevel"/>
    <w:tmpl w:val="54FA59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6BEB731C"/>
    <w:multiLevelType w:val="multilevel"/>
    <w:tmpl w:val="724E92B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6D01001B"/>
    <w:multiLevelType w:val="multilevel"/>
    <w:tmpl w:val="8D66F5A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75AC2AB4"/>
    <w:multiLevelType w:val="multilevel"/>
    <w:tmpl w:val="EC622B7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78633B45"/>
    <w:multiLevelType w:val="multilevel"/>
    <w:tmpl w:val="F01CF09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5" w15:restartNumberingAfterBreak="0">
    <w:nsid w:val="7A9E4A31"/>
    <w:multiLevelType w:val="multilevel"/>
    <w:tmpl w:val="20EE98D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7E124EDB"/>
    <w:multiLevelType w:val="multilevel"/>
    <w:tmpl w:val="E138C06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5"/>
  </w:num>
  <w:num w:numId="2">
    <w:abstractNumId w:val="9"/>
  </w:num>
  <w:num w:numId="3">
    <w:abstractNumId w:val="12"/>
  </w:num>
  <w:num w:numId="4">
    <w:abstractNumId w:val="15"/>
  </w:num>
  <w:num w:numId="5">
    <w:abstractNumId w:val="3"/>
  </w:num>
  <w:num w:numId="6">
    <w:abstractNumId w:val="10"/>
  </w:num>
  <w:num w:numId="7">
    <w:abstractNumId w:val="13"/>
  </w:num>
  <w:num w:numId="8">
    <w:abstractNumId w:val="2"/>
  </w:num>
  <w:num w:numId="9">
    <w:abstractNumId w:val="4"/>
  </w:num>
  <w:num w:numId="10">
    <w:abstractNumId w:val="16"/>
  </w:num>
  <w:num w:numId="11">
    <w:abstractNumId w:val="8"/>
  </w:num>
  <w:num w:numId="12">
    <w:abstractNumId w:val="11"/>
  </w:num>
  <w:num w:numId="13">
    <w:abstractNumId w:val="0"/>
  </w:num>
  <w:num w:numId="14">
    <w:abstractNumId w:val="14"/>
  </w:num>
  <w:num w:numId="15">
    <w:abstractNumId w:val="7"/>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D37"/>
    <w:rsid w:val="00A5027E"/>
    <w:rsid w:val="00EA3200"/>
    <w:rsid w:val="00FD0D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126BF9-A5F3-49B9-9E7D-CEF28434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s-MX" w:eastAsia="es-MX" w:bidi="ar-SA"/>
      </w:rPr>
    </w:rPrDefault>
    <w:pPrDefault>
      <w:pPr>
        <w:widowControl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3186C"/>
    <w:pPr>
      <w:outlineLvl w:val="9"/>
    </w:p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2324</Words>
  <Characters>12782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LUIS bermudez</dc:creator>
  <cp:lastModifiedBy>JORGE LUIS bermudez</cp:lastModifiedBy>
  <cp:revision>2</cp:revision>
  <dcterms:created xsi:type="dcterms:W3CDTF">2020-05-04T02:19:00Z</dcterms:created>
  <dcterms:modified xsi:type="dcterms:W3CDTF">2020-05-04T02:19:00Z</dcterms:modified>
</cp:coreProperties>
</file>