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A385" w14:textId="77777777" w:rsidR="00ED539E" w:rsidRPr="00214E2D" w:rsidRDefault="00214E2D" w:rsidP="00214E2D">
      <w:pPr>
        <w:jc w:val="center"/>
        <w:rPr>
          <w:rFonts w:ascii="Gill Sans MT" w:hAnsi="Gill Sans MT"/>
          <w:b/>
          <w:sz w:val="28"/>
        </w:rPr>
      </w:pPr>
      <w:r w:rsidRPr="00214E2D">
        <w:rPr>
          <w:rFonts w:ascii="Gill Sans MT" w:hAnsi="Gill Sans MT"/>
          <w:b/>
          <w:sz w:val="28"/>
        </w:rPr>
        <w:t>Controla La Documentación Con Base En Los Manuales Del Departamento De Recursos Humanos Y De La Organización</w:t>
      </w:r>
    </w:p>
    <w:p w14:paraId="5835E647" w14:textId="77777777" w:rsidR="00214E2D" w:rsidRDefault="00214E2D" w:rsidP="00214E2D">
      <w:pPr>
        <w:rPr>
          <w:rFonts w:ascii="Gill Sans MT" w:hAnsi="Gill Sans MT"/>
          <w:sz w:val="28"/>
        </w:rPr>
      </w:pPr>
    </w:p>
    <w:p w14:paraId="26D01E24" w14:textId="77777777" w:rsidR="00214E2D" w:rsidRPr="00214E2D" w:rsidRDefault="00214E2D" w:rsidP="00214E2D">
      <w:pPr>
        <w:jc w:val="center"/>
        <w:rPr>
          <w:rFonts w:ascii="Gill Sans MT" w:hAnsi="Gill Sans MT"/>
          <w:sz w:val="28"/>
        </w:rPr>
      </w:pPr>
      <w:r w:rsidRPr="00214E2D">
        <w:rPr>
          <w:rFonts w:ascii="Gill Sans MT" w:hAnsi="Gill Sans MT"/>
          <w:sz w:val="28"/>
        </w:rPr>
        <w:t>Manuales</w:t>
      </w:r>
    </w:p>
    <w:p w14:paraId="19211795" w14:textId="77777777" w:rsidR="00214E2D" w:rsidRDefault="00214E2D" w:rsidP="00214E2D">
      <w:pPr>
        <w:rPr>
          <w:rFonts w:ascii="Gill Sans MT" w:hAnsi="Gill Sans MT"/>
          <w:sz w:val="28"/>
        </w:rPr>
      </w:pPr>
    </w:p>
    <w:p w14:paraId="25927411" w14:textId="77777777" w:rsidR="00214E2D" w:rsidRDefault="00214E2D" w:rsidP="00EB7CA6">
      <w:pPr>
        <w:jc w:val="both"/>
        <w:rPr>
          <w:rFonts w:ascii="Gill Sans MT" w:hAnsi="Gill Sans MT"/>
          <w:sz w:val="24"/>
        </w:rPr>
      </w:pPr>
      <w:r w:rsidRPr="00214E2D">
        <w:rPr>
          <w:rFonts w:ascii="Gill Sans MT" w:hAnsi="Gill Sans MT"/>
          <w:sz w:val="24"/>
        </w:rPr>
        <w:t>¿Qué son los Manuales?</w:t>
      </w:r>
    </w:p>
    <w:p w14:paraId="7E7B67D8" w14:textId="77777777" w:rsidR="00214E2D" w:rsidRPr="00214E2D" w:rsidRDefault="00214E2D" w:rsidP="00EB7CA6">
      <w:pPr>
        <w:jc w:val="both"/>
        <w:rPr>
          <w:rFonts w:ascii="Gill Sans MT" w:hAnsi="Gill Sans MT"/>
          <w:sz w:val="24"/>
        </w:rPr>
      </w:pPr>
    </w:p>
    <w:p w14:paraId="5F4BC819" w14:textId="77777777" w:rsidR="00214E2D" w:rsidRPr="00214E2D" w:rsidRDefault="00214E2D" w:rsidP="00EB7CA6">
      <w:pPr>
        <w:jc w:val="both"/>
        <w:rPr>
          <w:rFonts w:ascii="Gill Sans MT" w:hAnsi="Gill Sans MT"/>
          <w:sz w:val="24"/>
        </w:rPr>
      </w:pPr>
      <w:r w:rsidRPr="00214E2D">
        <w:rPr>
          <w:rFonts w:ascii="Gill Sans MT" w:hAnsi="Gill Sans MT"/>
          <w:sz w:val="24"/>
        </w:rPr>
        <w:t>Se denomina manual a toda guía de instrucciones que sirve para:</w:t>
      </w:r>
    </w:p>
    <w:p w14:paraId="79484005" w14:textId="77777777" w:rsidR="00B669E9" w:rsidRPr="00214E2D" w:rsidRDefault="00E259C3" w:rsidP="00EB7CA6">
      <w:pPr>
        <w:numPr>
          <w:ilvl w:val="0"/>
          <w:numId w:val="1"/>
        </w:numPr>
        <w:jc w:val="both"/>
        <w:rPr>
          <w:rFonts w:ascii="Gill Sans MT" w:hAnsi="Gill Sans MT"/>
          <w:sz w:val="24"/>
        </w:rPr>
      </w:pPr>
      <w:r w:rsidRPr="00214E2D">
        <w:rPr>
          <w:rFonts w:ascii="Gill Sans MT" w:hAnsi="Gill Sans MT"/>
          <w:sz w:val="24"/>
        </w:rPr>
        <w:t xml:space="preserve"> El uso de un dispositivo</w:t>
      </w:r>
    </w:p>
    <w:p w14:paraId="63CCF0F5" w14:textId="77777777" w:rsidR="00B669E9" w:rsidRPr="00214E2D" w:rsidRDefault="00E259C3" w:rsidP="00EB7CA6">
      <w:pPr>
        <w:numPr>
          <w:ilvl w:val="0"/>
          <w:numId w:val="1"/>
        </w:numPr>
        <w:jc w:val="both"/>
        <w:rPr>
          <w:rFonts w:ascii="Gill Sans MT" w:hAnsi="Gill Sans MT"/>
          <w:sz w:val="24"/>
        </w:rPr>
      </w:pPr>
      <w:r w:rsidRPr="00214E2D">
        <w:rPr>
          <w:rFonts w:ascii="Gill Sans MT" w:hAnsi="Gill Sans MT"/>
          <w:sz w:val="24"/>
        </w:rPr>
        <w:t xml:space="preserve"> La corrección de problemas </w:t>
      </w:r>
    </w:p>
    <w:p w14:paraId="4844CBA2" w14:textId="77777777" w:rsidR="00B669E9" w:rsidRPr="00214E2D" w:rsidRDefault="00E259C3" w:rsidP="00EB7CA6">
      <w:pPr>
        <w:numPr>
          <w:ilvl w:val="0"/>
          <w:numId w:val="1"/>
        </w:numPr>
        <w:jc w:val="both"/>
        <w:rPr>
          <w:rFonts w:ascii="Gill Sans MT" w:hAnsi="Gill Sans MT"/>
          <w:sz w:val="24"/>
        </w:rPr>
      </w:pPr>
      <w:r w:rsidRPr="00214E2D">
        <w:rPr>
          <w:rFonts w:ascii="Gill Sans MT" w:hAnsi="Gill Sans MT"/>
          <w:sz w:val="24"/>
        </w:rPr>
        <w:t xml:space="preserve"> El establecimiento de procedimientos de trabajo. </w:t>
      </w:r>
    </w:p>
    <w:p w14:paraId="1244DD85" w14:textId="77777777" w:rsidR="00214E2D" w:rsidRDefault="00214E2D" w:rsidP="00EB7CA6">
      <w:pPr>
        <w:jc w:val="both"/>
        <w:rPr>
          <w:rFonts w:ascii="Gill Sans MT" w:hAnsi="Gill Sans MT"/>
          <w:sz w:val="24"/>
        </w:rPr>
      </w:pPr>
    </w:p>
    <w:p w14:paraId="76F2FEB8" w14:textId="77777777" w:rsidR="00214E2D" w:rsidRPr="00214E2D" w:rsidRDefault="00214E2D" w:rsidP="00EB7CA6">
      <w:pPr>
        <w:jc w:val="both"/>
        <w:rPr>
          <w:rFonts w:ascii="Gill Sans MT" w:hAnsi="Gill Sans MT"/>
          <w:sz w:val="24"/>
        </w:rPr>
      </w:pPr>
      <w:r w:rsidRPr="00214E2D">
        <w:rPr>
          <w:rFonts w:ascii="Gill Sans MT" w:hAnsi="Gill Sans MT"/>
          <w:sz w:val="24"/>
        </w:rPr>
        <w:t>En la actualidad las organizaciones a nivel mundial se mueven mediante procesos y nace la necesidad de controlar cada proceso para que este se desarrolle de una manera eficiente por lo que es importante el control interno aplicado a manuales de procedimientos administrativos.</w:t>
      </w:r>
    </w:p>
    <w:p w14:paraId="6322DD04" w14:textId="77777777" w:rsidR="00214E2D" w:rsidRPr="00214E2D" w:rsidRDefault="00214E2D" w:rsidP="00EB7CA6">
      <w:pPr>
        <w:jc w:val="both"/>
        <w:rPr>
          <w:rFonts w:ascii="Gill Sans MT" w:hAnsi="Gill Sans MT"/>
          <w:b/>
          <w:sz w:val="24"/>
        </w:rPr>
      </w:pPr>
      <w:r w:rsidRPr="00214E2D">
        <w:rPr>
          <w:rFonts w:ascii="Gill Sans MT" w:hAnsi="Gill Sans MT"/>
          <w:b/>
          <w:sz w:val="24"/>
        </w:rPr>
        <w:t xml:space="preserve">Los Manuales Administrativos </w:t>
      </w:r>
    </w:p>
    <w:p w14:paraId="4B85CC2D" w14:textId="77777777" w:rsidR="00214E2D" w:rsidRPr="00214E2D" w:rsidRDefault="00214E2D" w:rsidP="00EB7CA6">
      <w:pPr>
        <w:jc w:val="both"/>
        <w:rPr>
          <w:rFonts w:ascii="Gill Sans MT" w:hAnsi="Gill Sans MT"/>
          <w:sz w:val="24"/>
        </w:rPr>
      </w:pPr>
      <w:r>
        <w:rPr>
          <w:rFonts w:ascii="Gill Sans MT" w:hAnsi="Gill Sans MT"/>
          <w:sz w:val="24"/>
        </w:rPr>
        <w:t>S</w:t>
      </w:r>
      <w:r w:rsidRPr="00214E2D">
        <w:rPr>
          <w:rFonts w:ascii="Gill Sans MT" w:hAnsi="Gill Sans MT"/>
          <w:sz w:val="24"/>
        </w:rPr>
        <w:t>on documentos escritos que concentran en forma sistemática una serie de elementos administrativos con el fin de informar y orientar la conducta de los integrantes de la empresa, unificando los criterios de desempeño y cursos de acción que deberán seguirse para cumplir con los objetivos trazados.</w:t>
      </w:r>
    </w:p>
    <w:p w14:paraId="66F6BF80" w14:textId="77777777" w:rsidR="00214E2D" w:rsidRDefault="00214E2D" w:rsidP="00EB7CA6">
      <w:pPr>
        <w:jc w:val="both"/>
        <w:rPr>
          <w:rFonts w:ascii="Gill Sans MT" w:hAnsi="Gill Sans MT"/>
          <w:sz w:val="24"/>
        </w:rPr>
      </w:pPr>
    </w:p>
    <w:p w14:paraId="231D7395" w14:textId="77777777" w:rsidR="00214E2D" w:rsidRPr="00214E2D" w:rsidRDefault="00214E2D" w:rsidP="00EB7CA6">
      <w:pPr>
        <w:jc w:val="both"/>
        <w:rPr>
          <w:rFonts w:ascii="Gill Sans MT" w:hAnsi="Gill Sans MT"/>
          <w:sz w:val="24"/>
        </w:rPr>
      </w:pPr>
      <w:r w:rsidRPr="00214E2D">
        <w:rPr>
          <w:rFonts w:ascii="Gill Sans MT" w:hAnsi="Gill Sans MT"/>
          <w:sz w:val="24"/>
        </w:rPr>
        <w:t>¿Qué Procesos Desarrolla El Área De Recursos Humanos?</w:t>
      </w:r>
    </w:p>
    <w:p w14:paraId="3BE7EC0D" w14:textId="77777777" w:rsidR="00214E2D" w:rsidRDefault="00214E2D" w:rsidP="00EB7CA6">
      <w:pPr>
        <w:jc w:val="both"/>
        <w:rPr>
          <w:rFonts w:ascii="Gill Sans MT" w:hAnsi="Gill Sans MT"/>
          <w:sz w:val="24"/>
        </w:rPr>
      </w:pPr>
    </w:p>
    <w:p w14:paraId="4B578F28" w14:textId="77777777" w:rsidR="00214E2D" w:rsidRPr="00EB7CA6" w:rsidRDefault="00214E2D" w:rsidP="00EB7CA6">
      <w:pPr>
        <w:jc w:val="both"/>
        <w:rPr>
          <w:rFonts w:ascii="Gill Sans MT" w:hAnsi="Gill Sans MT"/>
          <w:b/>
          <w:sz w:val="24"/>
        </w:rPr>
      </w:pPr>
      <w:r w:rsidRPr="00EB7CA6">
        <w:rPr>
          <w:rFonts w:ascii="Gill Sans MT" w:hAnsi="Gill Sans MT"/>
          <w:b/>
          <w:sz w:val="24"/>
        </w:rPr>
        <w:t>Los Manuales De Procedimientos</w:t>
      </w:r>
    </w:p>
    <w:p w14:paraId="791BC29A" w14:textId="77777777" w:rsidR="00214E2D" w:rsidRPr="00214E2D" w:rsidRDefault="00214E2D" w:rsidP="00EB7CA6">
      <w:pPr>
        <w:jc w:val="both"/>
        <w:rPr>
          <w:rFonts w:ascii="Gill Sans MT" w:hAnsi="Gill Sans MT"/>
          <w:sz w:val="24"/>
        </w:rPr>
      </w:pPr>
      <w:r>
        <w:rPr>
          <w:rFonts w:ascii="Gill Sans MT" w:hAnsi="Gill Sans MT"/>
          <w:sz w:val="24"/>
        </w:rPr>
        <w:t>S</w:t>
      </w:r>
      <w:r w:rsidRPr="00214E2D">
        <w:rPr>
          <w:rFonts w:ascii="Gill Sans MT" w:hAnsi="Gill Sans MT"/>
          <w:sz w:val="24"/>
        </w:rPr>
        <w:t>on considerados uno de los elementos más eficaces para la toma de decisiones en la administración, ya que facilitan el aprendizaje y proporcionan la orientación precisa que requiere la acción humana en cada una de las unidades administrativas que conforman a la empresa.</w:t>
      </w:r>
    </w:p>
    <w:p w14:paraId="39057C51" w14:textId="12BC8B2D" w:rsidR="00EB7CA6" w:rsidRDefault="00EB7CA6" w:rsidP="00EB7CA6">
      <w:pPr>
        <w:jc w:val="both"/>
        <w:rPr>
          <w:rFonts w:ascii="Gill Sans MT" w:hAnsi="Gill Sans MT"/>
          <w:sz w:val="24"/>
        </w:rPr>
      </w:pPr>
      <w:r w:rsidRPr="00EB7CA6">
        <w:rPr>
          <w:rFonts w:ascii="Gill Sans MT" w:hAnsi="Gill Sans MT"/>
          <w:sz w:val="24"/>
        </w:rPr>
        <w:t xml:space="preserve">Su elaboración depende de la información y las necesidades de cada empresa, para determinar con que tipos de manuales se debe contar, cuando se elaboran adecuadamente </w:t>
      </w:r>
      <w:r w:rsidRPr="00EB7CA6">
        <w:rPr>
          <w:rFonts w:ascii="Gill Sans MT" w:hAnsi="Gill Sans MT"/>
          <w:sz w:val="24"/>
        </w:rPr>
        <w:lastRenderedPageBreak/>
        <w:t>pueden llegar a abarcar todos y cada uno de los aspectos de cualquier área componente de la organización.</w:t>
      </w:r>
    </w:p>
    <w:p w14:paraId="6633E85B" w14:textId="7065CEEF" w:rsidR="007D440A" w:rsidRDefault="007D440A" w:rsidP="00EB7CA6">
      <w:pPr>
        <w:jc w:val="both"/>
        <w:rPr>
          <w:rFonts w:ascii="Gill Sans MT" w:hAnsi="Gill Sans MT"/>
          <w:sz w:val="24"/>
        </w:rPr>
      </w:pPr>
    </w:p>
    <w:p w14:paraId="015CBF4E" w14:textId="77777777" w:rsidR="007D440A" w:rsidRPr="007D440A" w:rsidRDefault="007D440A" w:rsidP="007D440A">
      <w:pPr>
        <w:jc w:val="both"/>
        <w:rPr>
          <w:rFonts w:ascii="Gill Sans MT" w:hAnsi="Gill Sans MT"/>
          <w:sz w:val="24"/>
        </w:rPr>
      </w:pPr>
      <w:r w:rsidRPr="007D440A">
        <w:rPr>
          <w:rFonts w:ascii="Gill Sans MT" w:hAnsi="Gill Sans MT"/>
          <w:sz w:val="24"/>
        </w:rPr>
        <w:t>¿Qué es un manual de Recursos Humanos?</w:t>
      </w:r>
    </w:p>
    <w:p w14:paraId="5E23D220" w14:textId="77777777" w:rsidR="007D440A" w:rsidRPr="007D440A" w:rsidRDefault="007D440A" w:rsidP="007D440A">
      <w:pPr>
        <w:jc w:val="both"/>
        <w:rPr>
          <w:rFonts w:ascii="Gill Sans MT" w:hAnsi="Gill Sans MT"/>
          <w:sz w:val="24"/>
        </w:rPr>
      </w:pPr>
      <w:r w:rsidRPr="007D440A">
        <w:rPr>
          <w:rFonts w:ascii="Gill Sans MT" w:hAnsi="Gill Sans MT"/>
          <w:sz w:val="24"/>
        </w:rPr>
        <w:t xml:space="preserve">Comencemos por definir qué es un manual de Recursos Humanos. Se trata de un documento que detalla las políticas de empresa, los procesos y procedimientos vinculados a la gestión de personas. </w:t>
      </w:r>
    </w:p>
    <w:p w14:paraId="1F40F7B6" w14:textId="77777777" w:rsidR="007D440A" w:rsidRPr="007D440A" w:rsidRDefault="007D440A" w:rsidP="007D440A">
      <w:pPr>
        <w:jc w:val="both"/>
        <w:rPr>
          <w:rFonts w:ascii="Gill Sans MT" w:hAnsi="Gill Sans MT"/>
          <w:sz w:val="24"/>
        </w:rPr>
      </w:pPr>
    </w:p>
    <w:p w14:paraId="0CC0ABE6" w14:textId="609C6848" w:rsidR="007D440A" w:rsidRDefault="007D440A" w:rsidP="007D440A">
      <w:pPr>
        <w:jc w:val="both"/>
        <w:rPr>
          <w:rFonts w:ascii="Gill Sans MT" w:hAnsi="Gill Sans MT"/>
          <w:sz w:val="24"/>
        </w:rPr>
      </w:pPr>
      <w:r w:rsidRPr="007D440A">
        <w:rPr>
          <w:rFonts w:ascii="Gill Sans MT" w:hAnsi="Gill Sans MT"/>
          <w:sz w:val="24"/>
        </w:rPr>
        <w:t>Es la principal guía para definir cómo se maneja la relación laboral entre empleadores y su personal dentro de la empresa. Así como también especifica las funciones y alcances del área de capital humano.</w:t>
      </w:r>
    </w:p>
    <w:p w14:paraId="3288B0DB" w14:textId="265BEB52" w:rsidR="007D440A" w:rsidRPr="007D440A" w:rsidRDefault="007D440A" w:rsidP="007D440A">
      <w:pPr>
        <w:jc w:val="both"/>
        <w:rPr>
          <w:rFonts w:ascii="Gill Sans MT" w:hAnsi="Gill Sans MT"/>
          <w:sz w:val="24"/>
          <w:u w:val="single"/>
        </w:rPr>
      </w:pPr>
      <w:r w:rsidRPr="007D440A">
        <w:rPr>
          <w:rFonts w:ascii="Gill Sans MT" w:hAnsi="Gill Sans MT"/>
          <w:sz w:val="24"/>
          <w:u w:val="single"/>
        </w:rPr>
        <w:t>¿A quién va dirigido este documento? O, mejor dicho ¿Para qué sirve el manual de Recursos Humanos?</w:t>
      </w:r>
    </w:p>
    <w:p w14:paraId="0E9F7D07" w14:textId="579AF2ED" w:rsidR="007D440A" w:rsidRDefault="007D440A" w:rsidP="007D440A">
      <w:pPr>
        <w:jc w:val="both"/>
        <w:rPr>
          <w:rFonts w:ascii="Gill Sans MT" w:hAnsi="Gill Sans MT"/>
          <w:sz w:val="24"/>
        </w:rPr>
      </w:pPr>
      <w:r w:rsidRPr="007D440A">
        <w:rPr>
          <w:rFonts w:ascii="Gill Sans MT" w:hAnsi="Gill Sans MT"/>
          <w:sz w:val="24"/>
        </w:rPr>
        <w:t>Fácilmente podríamos pensar que este se encuentra destinado de forma exclusiva al equipo de capital humano. Pero, en realidad, es para todos los miembros de la empresa.</w:t>
      </w:r>
    </w:p>
    <w:p w14:paraId="4FE215B1" w14:textId="77777777" w:rsidR="007D440A" w:rsidRDefault="007D440A" w:rsidP="007D440A">
      <w:pPr>
        <w:jc w:val="both"/>
        <w:rPr>
          <w:rFonts w:ascii="Gill Sans MT" w:hAnsi="Gill Sans MT"/>
          <w:sz w:val="24"/>
        </w:rPr>
      </w:pPr>
    </w:p>
    <w:p w14:paraId="1A7406CC" w14:textId="64A959AC" w:rsidR="007D440A" w:rsidRPr="007D440A" w:rsidRDefault="007D440A" w:rsidP="007D440A">
      <w:pPr>
        <w:jc w:val="both"/>
        <w:rPr>
          <w:rFonts w:ascii="Gill Sans MT" w:hAnsi="Gill Sans MT"/>
          <w:sz w:val="24"/>
        </w:rPr>
      </w:pPr>
      <w:r w:rsidRPr="007D440A">
        <w:rPr>
          <w:rFonts w:ascii="Gill Sans MT" w:hAnsi="Gill Sans MT"/>
          <w:sz w:val="24"/>
        </w:rPr>
        <w:t xml:space="preserve">Asimismo, el manual de Recursos Humanos sirve para: </w:t>
      </w:r>
    </w:p>
    <w:p w14:paraId="70358D95" w14:textId="77777777" w:rsidR="007D440A" w:rsidRPr="007D440A" w:rsidRDefault="007D440A" w:rsidP="007D440A">
      <w:pPr>
        <w:jc w:val="both"/>
        <w:rPr>
          <w:rFonts w:ascii="Gill Sans MT" w:hAnsi="Gill Sans MT"/>
          <w:sz w:val="24"/>
        </w:rPr>
      </w:pPr>
    </w:p>
    <w:p w14:paraId="5185864A" w14:textId="77777777" w:rsidR="007D440A" w:rsidRPr="007D440A" w:rsidRDefault="007D440A" w:rsidP="007D440A">
      <w:pPr>
        <w:pStyle w:val="Prrafodelista"/>
        <w:numPr>
          <w:ilvl w:val="0"/>
          <w:numId w:val="12"/>
        </w:numPr>
        <w:jc w:val="both"/>
        <w:rPr>
          <w:rFonts w:ascii="Gill Sans MT" w:hAnsi="Gill Sans MT"/>
          <w:sz w:val="24"/>
        </w:rPr>
      </w:pPr>
      <w:r w:rsidRPr="007D440A">
        <w:rPr>
          <w:rFonts w:ascii="Gill Sans MT" w:hAnsi="Gill Sans MT"/>
          <w:sz w:val="24"/>
        </w:rPr>
        <w:t xml:space="preserve">Establecer los derechos, obligaciones y responsabilidades de la empresa en relación a su personal. </w:t>
      </w:r>
    </w:p>
    <w:p w14:paraId="0A7D93C9" w14:textId="77777777" w:rsidR="007D440A" w:rsidRPr="007D440A" w:rsidRDefault="007D440A" w:rsidP="007D440A">
      <w:pPr>
        <w:pStyle w:val="Prrafodelista"/>
        <w:numPr>
          <w:ilvl w:val="0"/>
          <w:numId w:val="12"/>
        </w:numPr>
        <w:jc w:val="both"/>
        <w:rPr>
          <w:rFonts w:ascii="Gill Sans MT" w:hAnsi="Gill Sans MT"/>
          <w:sz w:val="24"/>
        </w:rPr>
      </w:pPr>
      <w:r w:rsidRPr="007D440A">
        <w:rPr>
          <w:rFonts w:ascii="Gill Sans MT" w:hAnsi="Gill Sans MT"/>
          <w:sz w:val="24"/>
        </w:rPr>
        <w:t xml:space="preserve">Determinar los derechos laborales, obligaciones, roles y responsabilidades de los empleados de la organización. </w:t>
      </w:r>
    </w:p>
    <w:p w14:paraId="0E9B43C4" w14:textId="77777777" w:rsidR="007D440A" w:rsidRPr="007D440A" w:rsidRDefault="007D440A" w:rsidP="007D440A">
      <w:pPr>
        <w:pStyle w:val="Prrafodelista"/>
        <w:numPr>
          <w:ilvl w:val="0"/>
          <w:numId w:val="12"/>
        </w:numPr>
        <w:jc w:val="both"/>
        <w:rPr>
          <w:rFonts w:ascii="Gill Sans MT" w:hAnsi="Gill Sans MT"/>
          <w:sz w:val="24"/>
        </w:rPr>
      </w:pPr>
      <w:r w:rsidRPr="007D440A">
        <w:rPr>
          <w:rFonts w:ascii="Gill Sans MT" w:hAnsi="Gill Sans MT"/>
          <w:sz w:val="24"/>
        </w:rPr>
        <w:t xml:space="preserve">Establecer un diagrama detallado de la estructura organizacional. Lo que comúnmente llamamos organigrama. </w:t>
      </w:r>
    </w:p>
    <w:p w14:paraId="75835D17" w14:textId="77777777" w:rsidR="007D440A" w:rsidRPr="007D440A" w:rsidRDefault="007D440A" w:rsidP="007D440A">
      <w:pPr>
        <w:pStyle w:val="Prrafodelista"/>
        <w:numPr>
          <w:ilvl w:val="0"/>
          <w:numId w:val="12"/>
        </w:numPr>
        <w:jc w:val="both"/>
        <w:rPr>
          <w:rFonts w:ascii="Gill Sans MT" w:hAnsi="Gill Sans MT"/>
          <w:sz w:val="24"/>
        </w:rPr>
      </w:pPr>
      <w:r w:rsidRPr="007D440A">
        <w:rPr>
          <w:rFonts w:ascii="Gill Sans MT" w:hAnsi="Gill Sans MT"/>
          <w:sz w:val="24"/>
        </w:rPr>
        <w:t xml:space="preserve">Dar a conocer el marco legal pertinente. </w:t>
      </w:r>
    </w:p>
    <w:p w14:paraId="4B971F9C" w14:textId="77777777" w:rsidR="007D440A" w:rsidRPr="007D440A" w:rsidRDefault="007D440A" w:rsidP="007D440A">
      <w:pPr>
        <w:pStyle w:val="Prrafodelista"/>
        <w:numPr>
          <w:ilvl w:val="0"/>
          <w:numId w:val="12"/>
        </w:numPr>
        <w:jc w:val="both"/>
        <w:rPr>
          <w:rFonts w:ascii="Gill Sans MT" w:hAnsi="Gill Sans MT"/>
          <w:sz w:val="24"/>
        </w:rPr>
      </w:pPr>
      <w:r w:rsidRPr="007D440A">
        <w:rPr>
          <w:rFonts w:ascii="Gill Sans MT" w:hAnsi="Gill Sans MT"/>
          <w:sz w:val="24"/>
        </w:rPr>
        <w:t>Comunicar las normas sobre riesgos y accidentes laborales para mantener un ambiente de trabajo saludable.</w:t>
      </w:r>
    </w:p>
    <w:p w14:paraId="77C66E35" w14:textId="550BAFD9" w:rsidR="007D440A" w:rsidRDefault="007D440A" w:rsidP="007D440A">
      <w:pPr>
        <w:pStyle w:val="Prrafodelista"/>
        <w:numPr>
          <w:ilvl w:val="0"/>
          <w:numId w:val="12"/>
        </w:numPr>
        <w:jc w:val="both"/>
        <w:rPr>
          <w:rFonts w:ascii="Gill Sans MT" w:hAnsi="Gill Sans MT"/>
          <w:sz w:val="24"/>
        </w:rPr>
      </w:pPr>
      <w:r w:rsidRPr="007D440A">
        <w:rPr>
          <w:rFonts w:ascii="Gill Sans MT" w:hAnsi="Gill Sans MT"/>
          <w:sz w:val="24"/>
        </w:rPr>
        <w:t>Establecer un enfoque sistemático para la gestión de las políticas, procedimientos y prácticas de Recursos Humanos.</w:t>
      </w:r>
    </w:p>
    <w:p w14:paraId="3C65FDE3" w14:textId="64476F31" w:rsidR="00C81CB1" w:rsidRDefault="00C81CB1" w:rsidP="0073541B">
      <w:pPr>
        <w:pStyle w:val="Prrafodelista"/>
        <w:jc w:val="both"/>
        <w:rPr>
          <w:rFonts w:ascii="Gill Sans MT" w:hAnsi="Gill Sans MT"/>
          <w:sz w:val="24"/>
        </w:rPr>
      </w:pPr>
    </w:p>
    <w:p w14:paraId="2381A815" w14:textId="4019FC14" w:rsidR="0065739D" w:rsidRDefault="0065739D" w:rsidP="0073541B">
      <w:pPr>
        <w:pStyle w:val="Prrafodelista"/>
        <w:jc w:val="both"/>
        <w:rPr>
          <w:rFonts w:ascii="Gill Sans MT" w:hAnsi="Gill Sans MT"/>
          <w:sz w:val="24"/>
        </w:rPr>
      </w:pPr>
    </w:p>
    <w:p w14:paraId="3FE86BEC" w14:textId="528122B6" w:rsidR="0065739D" w:rsidRDefault="0065739D" w:rsidP="0073541B">
      <w:pPr>
        <w:pStyle w:val="Prrafodelista"/>
        <w:jc w:val="both"/>
        <w:rPr>
          <w:rFonts w:ascii="Gill Sans MT" w:hAnsi="Gill Sans MT"/>
          <w:sz w:val="24"/>
        </w:rPr>
      </w:pPr>
    </w:p>
    <w:p w14:paraId="3F1D8220" w14:textId="6A15CF94" w:rsidR="0065739D" w:rsidRDefault="0065739D" w:rsidP="0073541B">
      <w:pPr>
        <w:pStyle w:val="Prrafodelista"/>
        <w:jc w:val="both"/>
        <w:rPr>
          <w:rFonts w:ascii="Gill Sans MT" w:hAnsi="Gill Sans MT"/>
          <w:sz w:val="24"/>
        </w:rPr>
      </w:pPr>
    </w:p>
    <w:p w14:paraId="61C94551" w14:textId="01752B7E" w:rsidR="0065739D" w:rsidRDefault="0065739D" w:rsidP="0073541B">
      <w:pPr>
        <w:pStyle w:val="Prrafodelista"/>
        <w:jc w:val="both"/>
        <w:rPr>
          <w:rFonts w:ascii="Gill Sans MT" w:hAnsi="Gill Sans MT"/>
          <w:sz w:val="24"/>
        </w:rPr>
      </w:pPr>
    </w:p>
    <w:p w14:paraId="071225F1" w14:textId="5E46459F" w:rsidR="0065739D" w:rsidRDefault="0065739D" w:rsidP="0073541B">
      <w:pPr>
        <w:pStyle w:val="Prrafodelista"/>
        <w:jc w:val="both"/>
        <w:rPr>
          <w:rFonts w:ascii="Gill Sans MT" w:hAnsi="Gill Sans MT"/>
          <w:sz w:val="24"/>
        </w:rPr>
      </w:pPr>
    </w:p>
    <w:p w14:paraId="48E9DD82" w14:textId="77777777" w:rsidR="0065739D" w:rsidRPr="007D440A" w:rsidRDefault="0065739D" w:rsidP="0073541B">
      <w:pPr>
        <w:pStyle w:val="Prrafodelista"/>
        <w:jc w:val="both"/>
        <w:rPr>
          <w:rFonts w:ascii="Gill Sans MT" w:hAnsi="Gill Sans MT"/>
          <w:sz w:val="24"/>
        </w:rPr>
      </w:pPr>
    </w:p>
    <w:p w14:paraId="227EF855" w14:textId="5D40CC90" w:rsidR="00214E2D" w:rsidRPr="00C81CB1" w:rsidRDefault="00C81CB1" w:rsidP="0073541B">
      <w:pPr>
        <w:jc w:val="both"/>
        <w:rPr>
          <w:rFonts w:ascii="Gill Sans MT" w:hAnsi="Gill Sans MT"/>
          <w:b/>
          <w:bCs/>
          <w:sz w:val="24"/>
        </w:rPr>
      </w:pPr>
      <w:r w:rsidRPr="00C81CB1">
        <w:rPr>
          <w:rFonts w:ascii="Gill Sans MT" w:hAnsi="Gill Sans MT"/>
          <w:b/>
          <w:bCs/>
          <w:sz w:val="24"/>
        </w:rPr>
        <w:lastRenderedPageBreak/>
        <w:t>¿Cómo hacer un manual de Recursos Humanos?</w:t>
      </w:r>
    </w:p>
    <w:p w14:paraId="4DC74CAE" w14:textId="77777777" w:rsidR="00C81CB1" w:rsidRPr="00C81CB1" w:rsidRDefault="00C81CB1" w:rsidP="0073541B">
      <w:pPr>
        <w:pStyle w:val="Prrafodelista"/>
        <w:numPr>
          <w:ilvl w:val="0"/>
          <w:numId w:val="13"/>
        </w:numPr>
        <w:jc w:val="both"/>
        <w:rPr>
          <w:rFonts w:ascii="Gill Sans MT" w:hAnsi="Gill Sans MT"/>
          <w:sz w:val="24"/>
        </w:rPr>
      </w:pPr>
      <w:r w:rsidRPr="00C81CB1">
        <w:rPr>
          <w:rFonts w:ascii="Gill Sans MT" w:hAnsi="Gill Sans MT"/>
          <w:sz w:val="24"/>
        </w:rPr>
        <w:t>Establecer objetivos.</w:t>
      </w:r>
    </w:p>
    <w:p w14:paraId="71D59B08" w14:textId="77777777" w:rsidR="00C81CB1" w:rsidRPr="00C81CB1" w:rsidRDefault="00C81CB1" w:rsidP="0073541B">
      <w:pPr>
        <w:pStyle w:val="Prrafodelista"/>
        <w:numPr>
          <w:ilvl w:val="0"/>
          <w:numId w:val="13"/>
        </w:numPr>
        <w:jc w:val="both"/>
        <w:rPr>
          <w:rFonts w:ascii="Gill Sans MT" w:hAnsi="Gill Sans MT"/>
          <w:sz w:val="24"/>
        </w:rPr>
      </w:pPr>
      <w:r w:rsidRPr="00C81CB1">
        <w:rPr>
          <w:rFonts w:ascii="Gill Sans MT" w:hAnsi="Gill Sans MT"/>
          <w:sz w:val="24"/>
        </w:rPr>
        <w:t>Identificar políticas que se van a comunicar.</w:t>
      </w:r>
    </w:p>
    <w:p w14:paraId="2AA96A5C" w14:textId="77777777" w:rsidR="00C81CB1" w:rsidRPr="00C81CB1" w:rsidRDefault="00C81CB1" w:rsidP="0073541B">
      <w:pPr>
        <w:pStyle w:val="Prrafodelista"/>
        <w:numPr>
          <w:ilvl w:val="0"/>
          <w:numId w:val="13"/>
        </w:numPr>
        <w:jc w:val="both"/>
        <w:rPr>
          <w:rFonts w:ascii="Gill Sans MT" w:hAnsi="Gill Sans MT"/>
          <w:sz w:val="24"/>
        </w:rPr>
      </w:pPr>
      <w:r w:rsidRPr="00C81CB1">
        <w:rPr>
          <w:rFonts w:ascii="Gill Sans MT" w:hAnsi="Gill Sans MT"/>
          <w:sz w:val="24"/>
        </w:rPr>
        <w:t>Describir los procesos y su alcance.</w:t>
      </w:r>
    </w:p>
    <w:p w14:paraId="406206FD" w14:textId="77777777" w:rsidR="00C81CB1" w:rsidRPr="00C81CB1" w:rsidRDefault="00C81CB1" w:rsidP="0073541B">
      <w:pPr>
        <w:pStyle w:val="Prrafodelista"/>
        <w:numPr>
          <w:ilvl w:val="0"/>
          <w:numId w:val="13"/>
        </w:numPr>
        <w:jc w:val="both"/>
        <w:rPr>
          <w:rFonts w:ascii="Gill Sans MT" w:hAnsi="Gill Sans MT"/>
          <w:sz w:val="24"/>
        </w:rPr>
      </w:pPr>
      <w:r w:rsidRPr="00C81CB1">
        <w:rPr>
          <w:rFonts w:ascii="Gill Sans MT" w:hAnsi="Gill Sans MT"/>
          <w:sz w:val="24"/>
        </w:rPr>
        <w:t>Determinar las responsabilidades.</w:t>
      </w:r>
    </w:p>
    <w:p w14:paraId="6774B519" w14:textId="0BB30143" w:rsidR="00C81CB1" w:rsidRPr="00C81CB1" w:rsidRDefault="00C81CB1" w:rsidP="0073541B">
      <w:pPr>
        <w:pStyle w:val="Prrafodelista"/>
        <w:numPr>
          <w:ilvl w:val="0"/>
          <w:numId w:val="13"/>
        </w:numPr>
        <w:jc w:val="both"/>
        <w:rPr>
          <w:rFonts w:ascii="Gill Sans MT" w:hAnsi="Gill Sans MT"/>
          <w:sz w:val="24"/>
        </w:rPr>
      </w:pPr>
      <w:r w:rsidRPr="00C81CB1">
        <w:rPr>
          <w:rFonts w:ascii="Gill Sans MT" w:hAnsi="Gill Sans MT"/>
          <w:sz w:val="24"/>
        </w:rPr>
        <w:t>Estructurar la información.</w:t>
      </w:r>
    </w:p>
    <w:p w14:paraId="31B06A44" w14:textId="77777777" w:rsidR="005C1B6A" w:rsidRDefault="005C1B6A" w:rsidP="0073541B">
      <w:pPr>
        <w:pStyle w:val="Prrafodelista"/>
        <w:jc w:val="both"/>
        <w:rPr>
          <w:rFonts w:ascii="Gill Sans MT" w:hAnsi="Gill Sans MT"/>
          <w:b/>
          <w:bCs/>
          <w:sz w:val="24"/>
        </w:rPr>
      </w:pPr>
    </w:p>
    <w:p w14:paraId="561D4694" w14:textId="64913523" w:rsidR="004844D1" w:rsidRPr="004844D1" w:rsidRDefault="004844D1" w:rsidP="0073541B">
      <w:pPr>
        <w:pStyle w:val="Prrafodelista"/>
        <w:jc w:val="both"/>
        <w:rPr>
          <w:rFonts w:ascii="Gill Sans MT" w:hAnsi="Gill Sans MT"/>
          <w:b/>
          <w:bCs/>
          <w:sz w:val="24"/>
        </w:rPr>
      </w:pPr>
      <w:r w:rsidRPr="004844D1">
        <w:rPr>
          <w:rFonts w:ascii="Gill Sans MT" w:hAnsi="Gill Sans MT"/>
          <w:b/>
          <w:bCs/>
          <w:sz w:val="24"/>
        </w:rPr>
        <w:t>Establecer objetivos.</w:t>
      </w:r>
    </w:p>
    <w:p w14:paraId="57B3F144" w14:textId="39AC4DF3" w:rsidR="00C81CB1" w:rsidRDefault="00C81CB1" w:rsidP="0073541B">
      <w:pPr>
        <w:jc w:val="both"/>
        <w:rPr>
          <w:rFonts w:ascii="Gill Sans MT" w:hAnsi="Gill Sans MT"/>
          <w:sz w:val="24"/>
        </w:rPr>
      </w:pPr>
    </w:p>
    <w:p w14:paraId="22373853" w14:textId="3C297861" w:rsidR="004844D1" w:rsidRDefault="004844D1" w:rsidP="0073541B">
      <w:pPr>
        <w:jc w:val="both"/>
        <w:rPr>
          <w:rFonts w:ascii="Gill Sans MT" w:hAnsi="Gill Sans MT"/>
          <w:sz w:val="24"/>
        </w:rPr>
      </w:pPr>
      <w:r w:rsidRPr="004844D1">
        <w:rPr>
          <w:rFonts w:ascii="Gill Sans MT" w:hAnsi="Gill Sans MT"/>
          <w:sz w:val="24"/>
        </w:rPr>
        <w:t xml:space="preserve">Esto es fundamental teniendo en cuenta que si hay algo que caracteriza a RR.HH. es la variedad y cantidad de responsabilidades y tareas que ejecuta en lo cotidiano. Desde el reclutamiento y selección, pasando por el </w:t>
      </w:r>
      <w:r>
        <w:rPr>
          <w:rFonts w:ascii="Gill Sans MT" w:hAnsi="Gill Sans MT"/>
          <w:sz w:val="24"/>
        </w:rPr>
        <w:t>contrato</w:t>
      </w:r>
      <w:r w:rsidRPr="004844D1">
        <w:rPr>
          <w:rFonts w:ascii="Gill Sans MT" w:hAnsi="Gill Sans MT"/>
          <w:sz w:val="24"/>
        </w:rPr>
        <w:t>, la capacitación en el puesto o la evaluación de desempeño.</w:t>
      </w:r>
    </w:p>
    <w:p w14:paraId="1DFBE833" w14:textId="71BE48D3" w:rsidR="004844D1" w:rsidRDefault="004844D1" w:rsidP="0073541B">
      <w:pPr>
        <w:jc w:val="both"/>
        <w:rPr>
          <w:rFonts w:ascii="Gill Sans MT" w:hAnsi="Gill Sans MT"/>
          <w:sz w:val="24"/>
        </w:rPr>
      </w:pPr>
      <w:r w:rsidRPr="004844D1">
        <w:rPr>
          <w:rFonts w:ascii="Gill Sans MT" w:hAnsi="Gill Sans MT"/>
          <w:sz w:val="24"/>
        </w:rPr>
        <w:t>Pero a eso debemos sumar todas las gestiones administrativas como el control horario, la gestión documental, la administración de vacaciones, faltas y ausencias, así como la elaboración de cada nómina para el pago a los trabajadores.</w:t>
      </w:r>
    </w:p>
    <w:p w14:paraId="2BFCC61B" w14:textId="1B48D29A" w:rsidR="004844D1" w:rsidRDefault="004844D1" w:rsidP="0073541B">
      <w:pPr>
        <w:jc w:val="both"/>
        <w:rPr>
          <w:rFonts w:ascii="Gill Sans MT" w:hAnsi="Gill Sans MT"/>
          <w:sz w:val="24"/>
        </w:rPr>
      </w:pPr>
    </w:p>
    <w:p w14:paraId="53C41AC9" w14:textId="59AED8E8" w:rsidR="004844D1" w:rsidRPr="004844D1" w:rsidRDefault="004844D1" w:rsidP="0073541B">
      <w:pPr>
        <w:ind w:firstLine="708"/>
        <w:jc w:val="both"/>
        <w:rPr>
          <w:rFonts w:ascii="Gill Sans MT" w:hAnsi="Gill Sans MT"/>
          <w:b/>
          <w:bCs/>
          <w:sz w:val="24"/>
        </w:rPr>
      </w:pPr>
      <w:r w:rsidRPr="004844D1">
        <w:rPr>
          <w:rFonts w:ascii="Gill Sans MT" w:hAnsi="Gill Sans MT"/>
          <w:b/>
          <w:bCs/>
          <w:sz w:val="24"/>
        </w:rPr>
        <w:t>Identificar las políticas que se van a comunicar</w:t>
      </w:r>
    </w:p>
    <w:p w14:paraId="79721358" w14:textId="54E929D7" w:rsidR="004844D1" w:rsidRDefault="004844D1" w:rsidP="0073541B">
      <w:pPr>
        <w:jc w:val="both"/>
        <w:rPr>
          <w:rFonts w:ascii="Gill Sans MT" w:hAnsi="Gill Sans MT"/>
          <w:sz w:val="24"/>
        </w:rPr>
      </w:pPr>
    </w:p>
    <w:p w14:paraId="0FF6EDCE" w14:textId="397B26D7" w:rsidR="004844D1" w:rsidRDefault="004844D1" w:rsidP="0073541B">
      <w:pPr>
        <w:jc w:val="both"/>
        <w:rPr>
          <w:rFonts w:ascii="Gill Sans MT" w:hAnsi="Gill Sans MT"/>
          <w:sz w:val="24"/>
        </w:rPr>
      </w:pPr>
      <w:r w:rsidRPr="004844D1">
        <w:rPr>
          <w:rFonts w:ascii="Gill Sans MT" w:hAnsi="Gill Sans MT"/>
          <w:sz w:val="24"/>
        </w:rPr>
        <w:t>Por ello, en principio, debes asegurarte de incluir las políticas de RR.HH. que deben ser conocidas por todo el equipo.</w:t>
      </w:r>
    </w:p>
    <w:p w14:paraId="1168767F" w14:textId="77777777" w:rsidR="004844D1" w:rsidRPr="004844D1" w:rsidRDefault="004844D1" w:rsidP="0073541B">
      <w:pPr>
        <w:jc w:val="both"/>
        <w:rPr>
          <w:rFonts w:ascii="Gill Sans MT" w:hAnsi="Gill Sans MT"/>
          <w:sz w:val="24"/>
        </w:rPr>
      </w:pPr>
      <w:r w:rsidRPr="004844D1">
        <w:rPr>
          <w:rFonts w:ascii="Gill Sans MT" w:hAnsi="Gill Sans MT"/>
          <w:sz w:val="24"/>
        </w:rPr>
        <w:t>Algunas de ellas son:</w:t>
      </w:r>
    </w:p>
    <w:p w14:paraId="448DDF58" w14:textId="52E997BC" w:rsidR="004844D1" w:rsidRDefault="004844D1" w:rsidP="0073541B">
      <w:pPr>
        <w:pStyle w:val="Prrafodelista"/>
        <w:numPr>
          <w:ilvl w:val="0"/>
          <w:numId w:val="14"/>
        </w:numPr>
        <w:jc w:val="both"/>
        <w:rPr>
          <w:rFonts w:ascii="Gill Sans MT" w:hAnsi="Gill Sans MT"/>
          <w:sz w:val="24"/>
        </w:rPr>
      </w:pPr>
      <w:r w:rsidRPr="004844D1">
        <w:rPr>
          <w:rFonts w:ascii="Gill Sans MT" w:hAnsi="Gill Sans MT"/>
          <w:sz w:val="24"/>
        </w:rPr>
        <w:t>En el proceso de reclutamiento y selección la política principal es la de contratación, que establece los lineamientos que sigue la empresa para incorporar personal.</w:t>
      </w:r>
    </w:p>
    <w:p w14:paraId="666EE1E2" w14:textId="702DD2A4" w:rsidR="004844D1" w:rsidRDefault="004844D1" w:rsidP="0073541B">
      <w:pPr>
        <w:pStyle w:val="Prrafodelista"/>
        <w:numPr>
          <w:ilvl w:val="0"/>
          <w:numId w:val="14"/>
        </w:numPr>
        <w:jc w:val="both"/>
        <w:rPr>
          <w:rFonts w:ascii="Gill Sans MT" w:hAnsi="Gill Sans MT"/>
          <w:sz w:val="24"/>
        </w:rPr>
      </w:pPr>
      <w:r w:rsidRPr="004844D1">
        <w:rPr>
          <w:rFonts w:ascii="Gill Sans MT" w:hAnsi="Gill Sans MT"/>
          <w:sz w:val="24"/>
        </w:rPr>
        <w:t>Con respecto a la conducta, políticas sobre confidencialidad, privacidad e incluso código de vestimenta o acciones disciplinarias, si fuera necesario.</w:t>
      </w:r>
    </w:p>
    <w:p w14:paraId="28F6D9D0" w14:textId="6C2AB599" w:rsidR="004844D1" w:rsidRDefault="004844D1" w:rsidP="0073541B">
      <w:pPr>
        <w:pStyle w:val="Prrafodelista"/>
        <w:numPr>
          <w:ilvl w:val="0"/>
          <w:numId w:val="14"/>
        </w:numPr>
        <w:jc w:val="both"/>
        <w:rPr>
          <w:rFonts w:ascii="Gill Sans MT" w:hAnsi="Gill Sans MT"/>
          <w:sz w:val="24"/>
        </w:rPr>
      </w:pPr>
      <w:r w:rsidRPr="004844D1">
        <w:rPr>
          <w:rFonts w:ascii="Gill Sans MT" w:hAnsi="Gill Sans MT"/>
          <w:sz w:val="24"/>
        </w:rPr>
        <w:t>Sobre la asistencia al empleo, hay políticas vinculadas a la jornada laboral, vacaciones, incapacidad por maternidad, incapacidad por enfermedad o accidente laboral, entre otras.</w:t>
      </w:r>
    </w:p>
    <w:p w14:paraId="3D85AF62" w14:textId="24730C83" w:rsidR="004844D1" w:rsidRDefault="004844D1" w:rsidP="0073541B">
      <w:pPr>
        <w:pStyle w:val="Prrafodelista"/>
        <w:numPr>
          <w:ilvl w:val="0"/>
          <w:numId w:val="14"/>
        </w:numPr>
        <w:jc w:val="both"/>
        <w:rPr>
          <w:rFonts w:ascii="Gill Sans MT" w:hAnsi="Gill Sans MT"/>
          <w:sz w:val="24"/>
        </w:rPr>
      </w:pPr>
      <w:r w:rsidRPr="004844D1">
        <w:rPr>
          <w:rFonts w:ascii="Gill Sans MT" w:hAnsi="Gill Sans MT"/>
          <w:sz w:val="24"/>
        </w:rPr>
        <w:t>También se deberían incluir las políticas o normas sobre seguridad, salud y medio ambiente de trabajo.</w:t>
      </w:r>
    </w:p>
    <w:p w14:paraId="6CB3CA17" w14:textId="5FEB4B98" w:rsidR="004844D1" w:rsidRDefault="004844D1" w:rsidP="0073541B">
      <w:pPr>
        <w:pStyle w:val="Prrafodelista"/>
        <w:numPr>
          <w:ilvl w:val="0"/>
          <w:numId w:val="14"/>
        </w:numPr>
        <w:jc w:val="both"/>
        <w:rPr>
          <w:rFonts w:ascii="Gill Sans MT" w:hAnsi="Gill Sans MT"/>
          <w:sz w:val="24"/>
        </w:rPr>
      </w:pPr>
      <w:r w:rsidRPr="004844D1">
        <w:rPr>
          <w:rFonts w:ascii="Gill Sans MT" w:hAnsi="Gill Sans MT"/>
          <w:sz w:val="24"/>
        </w:rPr>
        <w:t>Por otro lado, hay empresas que también incorporan políticas sobre gestión del desempeño.</w:t>
      </w:r>
    </w:p>
    <w:p w14:paraId="60BFDEDB" w14:textId="4B55CAAC" w:rsidR="004844D1" w:rsidRPr="004844D1" w:rsidRDefault="004844D1" w:rsidP="0073541B">
      <w:pPr>
        <w:pStyle w:val="Prrafodelista"/>
        <w:numPr>
          <w:ilvl w:val="0"/>
          <w:numId w:val="14"/>
        </w:numPr>
        <w:jc w:val="both"/>
        <w:rPr>
          <w:rFonts w:ascii="Gill Sans MT" w:hAnsi="Gill Sans MT"/>
          <w:sz w:val="24"/>
        </w:rPr>
      </w:pPr>
      <w:r w:rsidRPr="004844D1">
        <w:rPr>
          <w:rFonts w:ascii="Gill Sans MT" w:hAnsi="Gill Sans MT"/>
          <w:sz w:val="24"/>
        </w:rPr>
        <w:t>Actualmente, otra de las políticas que no puede faltar en un manual de Recursos Humanos son las relacionadas a la remuneración y beneficios para el talento.</w:t>
      </w:r>
    </w:p>
    <w:p w14:paraId="13A63722" w14:textId="354D10B6" w:rsidR="004844D1" w:rsidRDefault="004844D1" w:rsidP="0073541B">
      <w:pPr>
        <w:jc w:val="both"/>
        <w:rPr>
          <w:rFonts w:ascii="Gill Sans MT" w:hAnsi="Gill Sans MT"/>
          <w:sz w:val="24"/>
        </w:rPr>
      </w:pPr>
    </w:p>
    <w:p w14:paraId="0E6D15C1" w14:textId="77777777" w:rsidR="0065739D" w:rsidRDefault="0065739D" w:rsidP="0073541B">
      <w:pPr>
        <w:ind w:firstLine="708"/>
        <w:jc w:val="both"/>
        <w:rPr>
          <w:rFonts w:ascii="Gill Sans MT" w:hAnsi="Gill Sans MT"/>
          <w:b/>
          <w:bCs/>
          <w:sz w:val="24"/>
        </w:rPr>
      </w:pPr>
    </w:p>
    <w:p w14:paraId="6886E2FE" w14:textId="4EE3A63B" w:rsidR="004844D1" w:rsidRPr="004844D1" w:rsidRDefault="004844D1" w:rsidP="0073541B">
      <w:pPr>
        <w:ind w:firstLine="708"/>
        <w:jc w:val="both"/>
        <w:rPr>
          <w:rFonts w:ascii="Gill Sans MT" w:hAnsi="Gill Sans MT"/>
          <w:b/>
          <w:bCs/>
          <w:sz w:val="24"/>
        </w:rPr>
      </w:pPr>
      <w:r w:rsidRPr="004844D1">
        <w:rPr>
          <w:rFonts w:ascii="Gill Sans MT" w:hAnsi="Gill Sans MT"/>
          <w:b/>
          <w:bCs/>
          <w:sz w:val="24"/>
        </w:rPr>
        <w:t>Describir los procesos y su alcance</w:t>
      </w:r>
    </w:p>
    <w:p w14:paraId="52244627" w14:textId="30E133B7" w:rsidR="004844D1" w:rsidRDefault="004844D1" w:rsidP="0073541B">
      <w:pPr>
        <w:jc w:val="both"/>
        <w:rPr>
          <w:rFonts w:ascii="Gill Sans MT" w:hAnsi="Gill Sans MT"/>
          <w:sz w:val="24"/>
        </w:rPr>
      </w:pPr>
      <w:r w:rsidRPr="004844D1">
        <w:rPr>
          <w:rFonts w:ascii="Gill Sans MT" w:hAnsi="Gill Sans MT"/>
          <w:sz w:val="24"/>
        </w:rPr>
        <w:t>En este punto se deben explicar en detalle qué procesos ejecuta el departamento de talento y cuáles son los pasos a seguir para llevarlos a cabo.</w:t>
      </w:r>
    </w:p>
    <w:p w14:paraId="4A89CFB8" w14:textId="32D49DE1" w:rsidR="004844D1" w:rsidRDefault="004844D1" w:rsidP="0073541B">
      <w:pPr>
        <w:jc w:val="both"/>
        <w:rPr>
          <w:rFonts w:ascii="Gill Sans MT" w:hAnsi="Gill Sans MT"/>
          <w:sz w:val="24"/>
        </w:rPr>
      </w:pPr>
      <w:r w:rsidRPr="004844D1">
        <w:rPr>
          <w:rFonts w:ascii="Gill Sans MT" w:hAnsi="Gill Sans MT"/>
          <w:sz w:val="24"/>
        </w:rPr>
        <w:t xml:space="preserve">En líneas generales los procesos que se suelen incluir son:  </w:t>
      </w:r>
    </w:p>
    <w:p w14:paraId="21B98FA4" w14:textId="1BE829B6" w:rsidR="004844D1" w:rsidRDefault="004844D1" w:rsidP="0073541B">
      <w:pPr>
        <w:pStyle w:val="Prrafodelista"/>
        <w:numPr>
          <w:ilvl w:val="0"/>
          <w:numId w:val="15"/>
        </w:numPr>
        <w:jc w:val="both"/>
        <w:rPr>
          <w:rFonts w:ascii="Gill Sans MT" w:hAnsi="Gill Sans MT"/>
          <w:sz w:val="24"/>
        </w:rPr>
      </w:pPr>
      <w:r w:rsidRPr="007F09F5">
        <w:rPr>
          <w:rFonts w:ascii="Gill Sans MT" w:hAnsi="Gill Sans MT"/>
          <w:b/>
          <w:bCs/>
          <w:sz w:val="24"/>
        </w:rPr>
        <w:t>Reclutamiento y selección</w:t>
      </w:r>
      <w:r w:rsidRPr="004844D1">
        <w:rPr>
          <w:rFonts w:ascii="Gill Sans MT" w:hAnsi="Gill Sans MT"/>
          <w:sz w:val="24"/>
        </w:rPr>
        <w:t>. Especificar cada tarea a realizar antes de cubrir una vacante.</w:t>
      </w:r>
    </w:p>
    <w:p w14:paraId="3494E590" w14:textId="464D2453" w:rsidR="004844D1" w:rsidRDefault="004844D1" w:rsidP="0073541B">
      <w:pPr>
        <w:pStyle w:val="Prrafodelista"/>
        <w:numPr>
          <w:ilvl w:val="0"/>
          <w:numId w:val="15"/>
        </w:numPr>
        <w:jc w:val="both"/>
        <w:rPr>
          <w:rFonts w:ascii="Gill Sans MT" w:hAnsi="Gill Sans MT"/>
          <w:sz w:val="24"/>
        </w:rPr>
      </w:pPr>
      <w:r w:rsidRPr="007F09F5">
        <w:rPr>
          <w:rFonts w:ascii="Gill Sans MT" w:hAnsi="Gill Sans MT"/>
          <w:b/>
          <w:bCs/>
          <w:sz w:val="24"/>
        </w:rPr>
        <w:t>Contratación</w:t>
      </w:r>
      <w:r w:rsidRPr="004844D1">
        <w:rPr>
          <w:rFonts w:ascii="Gill Sans MT" w:hAnsi="Gill Sans MT"/>
          <w:sz w:val="24"/>
        </w:rPr>
        <w:t>. En este proceso se documentan todas las implicancias legales vinculadas a la contratación.</w:t>
      </w:r>
    </w:p>
    <w:p w14:paraId="18776A48" w14:textId="044E121E" w:rsidR="004844D1" w:rsidRDefault="004844D1" w:rsidP="0073541B">
      <w:pPr>
        <w:pStyle w:val="Prrafodelista"/>
        <w:numPr>
          <w:ilvl w:val="0"/>
          <w:numId w:val="15"/>
        </w:numPr>
        <w:jc w:val="both"/>
        <w:rPr>
          <w:rFonts w:ascii="Gill Sans MT" w:hAnsi="Gill Sans MT"/>
          <w:sz w:val="24"/>
        </w:rPr>
      </w:pPr>
      <w:r w:rsidRPr="007F09F5">
        <w:rPr>
          <w:rFonts w:ascii="Gill Sans MT" w:hAnsi="Gill Sans MT"/>
          <w:b/>
          <w:bCs/>
          <w:sz w:val="24"/>
        </w:rPr>
        <w:t>Registro de asistencia</w:t>
      </w:r>
      <w:r w:rsidRPr="004844D1">
        <w:rPr>
          <w:rFonts w:ascii="Gill Sans MT" w:hAnsi="Gill Sans MT"/>
          <w:sz w:val="24"/>
        </w:rPr>
        <w:t>. En este punto se detallan los controles de asistencia que lleva adelante la empresa, la forma y la tecnología empleada.</w:t>
      </w:r>
    </w:p>
    <w:p w14:paraId="4219B5C8" w14:textId="75FB92A4" w:rsidR="004844D1" w:rsidRDefault="007F09F5" w:rsidP="0073541B">
      <w:pPr>
        <w:pStyle w:val="Prrafodelista"/>
        <w:numPr>
          <w:ilvl w:val="0"/>
          <w:numId w:val="15"/>
        </w:numPr>
        <w:jc w:val="both"/>
        <w:rPr>
          <w:rFonts w:ascii="Gill Sans MT" w:hAnsi="Gill Sans MT"/>
          <w:sz w:val="24"/>
        </w:rPr>
      </w:pPr>
      <w:r w:rsidRPr="007F09F5">
        <w:rPr>
          <w:rFonts w:ascii="Gill Sans MT" w:hAnsi="Gill Sans MT"/>
          <w:b/>
          <w:bCs/>
          <w:sz w:val="24"/>
        </w:rPr>
        <w:t>Gestión del desempeño</w:t>
      </w:r>
      <w:r w:rsidRPr="007F09F5">
        <w:rPr>
          <w:rFonts w:ascii="Gill Sans MT" w:hAnsi="Gill Sans MT"/>
          <w:sz w:val="24"/>
        </w:rPr>
        <w:t xml:space="preserve">. Este proceso está destinado a determinar y comunicar a los trabajadores </w:t>
      </w:r>
      <w:r>
        <w:rPr>
          <w:rFonts w:ascii="Gill Sans MT" w:hAnsi="Gill Sans MT"/>
          <w:sz w:val="24"/>
        </w:rPr>
        <w:t>la forma</w:t>
      </w:r>
      <w:r w:rsidRPr="007F09F5">
        <w:rPr>
          <w:rFonts w:ascii="Gill Sans MT" w:hAnsi="Gill Sans MT"/>
          <w:sz w:val="24"/>
        </w:rPr>
        <w:t xml:space="preserve"> en que están desempeñando su trabajo y, también a elaborar planes de mejora.</w:t>
      </w:r>
    </w:p>
    <w:p w14:paraId="4F359696" w14:textId="28EBDF46" w:rsidR="007F09F5" w:rsidRDefault="007F09F5" w:rsidP="0073541B">
      <w:pPr>
        <w:pStyle w:val="Prrafodelista"/>
        <w:numPr>
          <w:ilvl w:val="0"/>
          <w:numId w:val="15"/>
        </w:numPr>
        <w:jc w:val="both"/>
        <w:rPr>
          <w:rFonts w:ascii="Gill Sans MT" w:hAnsi="Gill Sans MT"/>
          <w:sz w:val="24"/>
        </w:rPr>
      </w:pPr>
      <w:r w:rsidRPr="007F09F5">
        <w:rPr>
          <w:rFonts w:ascii="Gill Sans MT" w:hAnsi="Gill Sans MT"/>
          <w:b/>
          <w:bCs/>
          <w:sz w:val="24"/>
        </w:rPr>
        <w:t>Capacitación</w:t>
      </w:r>
      <w:r w:rsidRPr="007F09F5">
        <w:rPr>
          <w:rFonts w:ascii="Gill Sans MT" w:hAnsi="Gill Sans MT"/>
          <w:sz w:val="24"/>
        </w:rPr>
        <w:t>. Aquí se especifica el alcance de la capacitación laboral, los objetivos, las estrategias que se emplean</w:t>
      </w:r>
    </w:p>
    <w:p w14:paraId="7BE13956" w14:textId="1D0E5E0F" w:rsidR="007F09F5" w:rsidRPr="004844D1" w:rsidRDefault="007F09F5" w:rsidP="0073541B">
      <w:pPr>
        <w:pStyle w:val="Prrafodelista"/>
        <w:numPr>
          <w:ilvl w:val="0"/>
          <w:numId w:val="15"/>
        </w:numPr>
        <w:jc w:val="both"/>
        <w:rPr>
          <w:rFonts w:ascii="Gill Sans MT" w:hAnsi="Gill Sans MT"/>
          <w:sz w:val="24"/>
        </w:rPr>
      </w:pPr>
      <w:r w:rsidRPr="007F09F5">
        <w:rPr>
          <w:rFonts w:ascii="Gill Sans MT" w:hAnsi="Gill Sans MT"/>
          <w:b/>
          <w:bCs/>
          <w:sz w:val="24"/>
        </w:rPr>
        <w:t>Promoción</w:t>
      </w:r>
      <w:r w:rsidRPr="007F09F5">
        <w:rPr>
          <w:rFonts w:ascii="Gill Sans MT" w:hAnsi="Gill Sans MT"/>
          <w:sz w:val="24"/>
        </w:rPr>
        <w:t>. En este caso se detallan los lineamientos para que las y los trabajadores puedan ascender a puestos superiores.</w:t>
      </w:r>
    </w:p>
    <w:p w14:paraId="37783DE2" w14:textId="4B3B188D" w:rsidR="004844D1" w:rsidRDefault="004844D1" w:rsidP="0073541B">
      <w:pPr>
        <w:jc w:val="both"/>
        <w:rPr>
          <w:rFonts w:ascii="Gill Sans MT" w:hAnsi="Gill Sans MT"/>
          <w:sz w:val="24"/>
        </w:rPr>
      </w:pPr>
    </w:p>
    <w:p w14:paraId="3529AE6B" w14:textId="6BE9BCA7" w:rsidR="007F09F5" w:rsidRPr="007F09F5" w:rsidRDefault="007F09F5" w:rsidP="0073541B">
      <w:pPr>
        <w:ind w:firstLine="708"/>
        <w:jc w:val="both"/>
        <w:rPr>
          <w:rFonts w:ascii="Gill Sans MT" w:hAnsi="Gill Sans MT"/>
          <w:b/>
          <w:bCs/>
          <w:sz w:val="24"/>
        </w:rPr>
      </w:pPr>
      <w:r w:rsidRPr="007F09F5">
        <w:rPr>
          <w:rFonts w:ascii="Gill Sans MT" w:hAnsi="Gill Sans MT"/>
          <w:b/>
          <w:bCs/>
          <w:sz w:val="24"/>
        </w:rPr>
        <w:t>Determinar las responsabilidades</w:t>
      </w:r>
    </w:p>
    <w:p w14:paraId="00F744B7" w14:textId="2913BF47" w:rsidR="007F09F5" w:rsidRDefault="007F09F5" w:rsidP="0073541B">
      <w:pPr>
        <w:jc w:val="both"/>
        <w:rPr>
          <w:rFonts w:ascii="Gill Sans MT" w:hAnsi="Gill Sans MT"/>
          <w:sz w:val="24"/>
        </w:rPr>
      </w:pPr>
    </w:p>
    <w:p w14:paraId="759DD35E" w14:textId="1554F64D" w:rsidR="007F09F5" w:rsidRDefault="007F09F5" w:rsidP="0073541B">
      <w:pPr>
        <w:jc w:val="both"/>
        <w:rPr>
          <w:rFonts w:ascii="Gill Sans MT" w:hAnsi="Gill Sans MT"/>
          <w:sz w:val="24"/>
        </w:rPr>
      </w:pPr>
      <w:r w:rsidRPr="007F09F5">
        <w:rPr>
          <w:rFonts w:ascii="Gill Sans MT" w:hAnsi="Gill Sans MT"/>
          <w:sz w:val="24"/>
        </w:rPr>
        <w:t>La pregunta a responder en este punto es ¿quién realiza cada tarea dentro del área de talento? Para ello, en algunos casos dentro del manual de Recursos Humanos se incorpora el perfil y responsabilidades de cada miembro del equipo de capital humano.</w:t>
      </w:r>
    </w:p>
    <w:p w14:paraId="77799693" w14:textId="483D45D9" w:rsidR="007F09F5" w:rsidRDefault="007F09F5" w:rsidP="0073541B">
      <w:pPr>
        <w:jc w:val="both"/>
        <w:rPr>
          <w:rFonts w:ascii="Gill Sans MT" w:hAnsi="Gill Sans MT"/>
          <w:sz w:val="24"/>
        </w:rPr>
      </w:pPr>
      <w:r w:rsidRPr="007F09F5">
        <w:rPr>
          <w:rFonts w:ascii="Gill Sans MT" w:hAnsi="Gill Sans MT"/>
          <w:sz w:val="24"/>
        </w:rPr>
        <w:t>Lo que se hace, básicamente, es definir los deberes y responsabilidades para cada puesto en el departamento de RR.HH. Así como los requisitos mínimos para ocupar cada uno de ellos.</w:t>
      </w:r>
    </w:p>
    <w:p w14:paraId="71AD828D" w14:textId="28764A91" w:rsidR="007F09F5" w:rsidRDefault="007F09F5" w:rsidP="0073541B">
      <w:pPr>
        <w:jc w:val="both"/>
        <w:rPr>
          <w:rFonts w:ascii="Gill Sans MT" w:hAnsi="Gill Sans MT"/>
          <w:sz w:val="24"/>
        </w:rPr>
      </w:pPr>
    </w:p>
    <w:p w14:paraId="5D177384" w14:textId="4689915C" w:rsidR="007F09F5" w:rsidRPr="007F09F5" w:rsidRDefault="007F09F5" w:rsidP="0073541B">
      <w:pPr>
        <w:ind w:firstLine="708"/>
        <w:jc w:val="both"/>
        <w:rPr>
          <w:rFonts w:ascii="Gill Sans MT" w:hAnsi="Gill Sans MT"/>
          <w:b/>
          <w:bCs/>
          <w:sz w:val="24"/>
        </w:rPr>
      </w:pPr>
      <w:r w:rsidRPr="007F09F5">
        <w:rPr>
          <w:rFonts w:ascii="Gill Sans MT" w:hAnsi="Gill Sans MT"/>
          <w:b/>
          <w:bCs/>
          <w:sz w:val="24"/>
        </w:rPr>
        <w:t>Estructurar la información</w:t>
      </w:r>
    </w:p>
    <w:p w14:paraId="43898BAF" w14:textId="269A45D9" w:rsidR="007F09F5" w:rsidRDefault="007F09F5" w:rsidP="0073541B">
      <w:pPr>
        <w:jc w:val="both"/>
        <w:rPr>
          <w:rFonts w:ascii="Gill Sans MT" w:hAnsi="Gill Sans MT"/>
          <w:sz w:val="24"/>
        </w:rPr>
      </w:pPr>
    </w:p>
    <w:p w14:paraId="07765DFE" w14:textId="27BC535A" w:rsidR="007F09F5" w:rsidRDefault="007F09F5" w:rsidP="0073541B">
      <w:pPr>
        <w:jc w:val="both"/>
        <w:rPr>
          <w:rFonts w:ascii="Gill Sans MT" w:hAnsi="Gill Sans MT"/>
          <w:sz w:val="24"/>
        </w:rPr>
      </w:pPr>
      <w:r w:rsidRPr="007F09F5">
        <w:rPr>
          <w:rFonts w:ascii="Gill Sans MT" w:hAnsi="Gill Sans MT"/>
          <w:sz w:val="24"/>
        </w:rPr>
        <w:t>Una vez que se reúna la información de los pasos anteriores, es momento de bajar todo eso al papel. Es decir, redactar el manual de Recursos Humanos. Para ello, lo ideal es seguir una estructura clara, que vaya guiando la lectura de manera ordenada.</w:t>
      </w:r>
    </w:p>
    <w:p w14:paraId="7ED66148" w14:textId="64E7496D" w:rsidR="007F09F5" w:rsidRDefault="007F09F5" w:rsidP="0073541B">
      <w:pPr>
        <w:jc w:val="both"/>
        <w:rPr>
          <w:rFonts w:ascii="Gill Sans MT" w:hAnsi="Gill Sans MT"/>
          <w:sz w:val="24"/>
        </w:rPr>
      </w:pPr>
      <w:r w:rsidRPr="007F09F5">
        <w:rPr>
          <w:rFonts w:ascii="Gill Sans MT" w:hAnsi="Gill Sans MT"/>
          <w:sz w:val="24"/>
        </w:rPr>
        <w:t>Recuerda que este documento irá evolucionando con el tiempo. Por lo tanto, una vez que lo elabores, se tendrá que revisar con frecuencia para asegurarse de que siga siendo vigente o se le introduzcan las actualizaciones necesarias.</w:t>
      </w:r>
    </w:p>
    <w:p w14:paraId="0B50AE9C" w14:textId="581C83C6" w:rsidR="007F09F5" w:rsidRDefault="007F09F5" w:rsidP="007F09F5">
      <w:pPr>
        <w:rPr>
          <w:rFonts w:ascii="Gill Sans MT" w:hAnsi="Gill Sans MT"/>
          <w:sz w:val="24"/>
        </w:rPr>
      </w:pPr>
    </w:p>
    <w:p w14:paraId="7C09A499" w14:textId="77777777" w:rsidR="00EB7CA6" w:rsidRDefault="00EB7CA6" w:rsidP="00EB7CA6">
      <w:pPr>
        <w:jc w:val="center"/>
        <w:rPr>
          <w:rFonts w:ascii="Gill Sans MT" w:hAnsi="Gill Sans MT"/>
          <w:b/>
          <w:sz w:val="28"/>
        </w:rPr>
      </w:pPr>
      <w:r w:rsidRPr="00EB7CA6">
        <w:rPr>
          <w:rFonts w:ascii="Gill Sans MT" w:hAnsi="Gill Sans MT"/>
          <w:b/>
          <w:sz w:val="28"/>
        </w:rPr>
        <w:t>Redacta Y Requisita La Documentación Propia Del Departamento Aplicando Las Normas Del Lenguaje Y Comunicación</w:t>
      </w:r>
    </w:p>
    <w:p w14:paraId="18FC8BFA" w14:textId="77777777" w:rsidR="00EB7CA6" w:rsidRPr="00EB7CA6" w:rsidRDefault="00EB7CA6" w:rsidP="00EB7CA6">
      <w:pPr>
        <w:jc w:val="center"/>
        <w:rPr>
          <w:rFonts w:ascii="Gill Sans MT" w:hAnsi="Gill Sans MT"/>
          <w:b/>
          <w:sz w:val="28"/>
        </w:rPr>
      </w:pPr>
    </w:p>
    <w:p w14:paraId="2B92BC2E" w14:textId="77777777" w:rsidR="00EB7CA6" w:rsidRPr="00EB7CA6" w:rsidRDefault="00EB7CA6" w:rsidP="00EB7CA6">
      <w:pPr>
        <w:jc w:val="center"/>
        <w:rPr>
          <w:rFonts w:ascii="Gill Sans MT" w:hAnsi="Gill Sans MT"/>
          <w:b/>
          <w:sz w:val="28"/>
        </w:rPr>
      </w:pPr>
      <w:r w:rsidRPr="00EB7CA6">
        <w:rPr>
          <w:rFonts w:ascii="Gill Sans MT" w:hAnsi="Gill Sans MT"/>
          <w:b/>
          <w:sz w:val="28"/>
        </w:rPr>
        <w:t>Como Se Redacta Un Documento R.H.</w:t>
      </w:r>
    </w:p>
    <w:p w14:paraId="3749F9B1" w14:textId="77777777" w:rsidR="00EB7CA6" w:rsidRPr="00EB7CA6" w:rsidRDefault="00EB7CA6" w:rsidP="00EB7CA6">
      <w:pPr>
        <w:jc w:val="both"/>
        <w:rPr>
          <w:rFonts w:ascii="Gill Sans MT" w:hAnsi="Gill Sans MT"/>
          <w:sz w:val="24"/>
        </w:rPr>
      </w:pPr>
      <w:r w:rsidRPr="00EB7CA6">
        <w:rPr>
          <w:rFonts w:ascii="Gill Sans MT" w:hAnsi="Gill Sans MT"/>
          <w:sz w:val="24"/>
        </w:rPr>
        <w:t>La redacción administrativa hoy en día es muy importante en la sociedad ya que con esta nos desenvolveremos en el ámbito laboral, ya sea en empresas privadas o públicas.</w:t>
      </w:r>
    </w:p>
    <w:p w14:paraId="2BFCD1FF" w14:textId="77777777" w:rsidR="00EB7CA6" w:rsidRPr="00EB7CA6" w:rsidRDefault="00EB7CA6" w:rsidP="00EB7CA6">
      <w:pPr>
        <w:jc w:val="both"/>
        <w:rPr>
          <w:rFonts w:ascii="Gill Sans MT" w:hAnsi="Gill Sans MT"/>
          <w:sz w:val="24"/>
        </w:rPr>
      </w:pPr>
      <w:r w:rsidRPr="00EB7CA6">
        <w:rPr>
          <w:rFonts w:ascii="Gill Sans MT" w:hAnsi="Gill Sans MT"/>
          <w:b/>
          <w:bCs/>
          <w:sz w:val="24"/>
        </w:rPr>
        <w:t>ETIMOLOGÍA Y CONCEPTO:</w:t>
      </w:r>
    </w:p>
    <w:p w14:paraId="1D10DD2F" w14:textId="77777777" w:rsidR="00EB7CA6" w:rsidRPr="00EB7CA6" w:rsidRDefault="00EB7CA6" w:rsidP="00EB7CA6">
      <w:pPr>
        <w:jc w:val="both"/>
        <w:rPr>
          <w:rFonts w:ascii="Gill Sans MT" w:hAnsi="Gill Sans MT"/>
          <w:sz w:val="24"/>
        </w:rPr>
      </w:pPr>
      <w:r w:rsidRPr="00EB7CA6">
        <w:rPr>
          <w:rFonts w:ascii="Gill Sans MT" w:hAnsi="Gill Sans MT"/>
          <w:sz w:val="24"/>
        </w:rPr>
        <w:t>La palabra redactar proviene del latín ¨</w:t>
      </w:r>
      <w:proofErr w:type="spellStart"/>
      <w:r w:rsidRPr="00EB7CA6">
        <w:rPr>
          <w:rFonts w:ascii="Gill Sans MT" w:hAnsi="Gill Sans MT"/>
          <w:sz w:val="24"/>
        </w:rPr>
        <w:t>redactum</w:t>
      </w:r>
      <w:proofErr w:type="spellEnd"/>
      <w:r w:rsidRPr="00EB7CA6">
        <w:rPr>
          <w:rFonts w:ascii="Gill Sans MT" w:hAnsi="Gill Sans MT"/>
          <w:sz w:val="24"/>
        </w:rPr>
        <w:t>¨, que significa copilar o poner en orden, es decir, consiste en expresar por escrito los conocimientos ordenados con anterioridad.</w:t>
      </w:r>
    </w:p>
    <w:p w14:paraId="2B021ABC" w14:textId="77777777" w:rsidR="00EB7CA6" w:rsidRPr="00EB7CA6" w:rsidRDefault="00EB7CA6" w:rsidP="00EB7CA6">
      <w:pPr>
        <w:jc w:val="both"/>
        <w:rPr>
          <w:rFonts w:ascii="Gill Sans MT" w:hAnsi="Gill Sans MT"/>
          <w:b/>
        </w:rPr>
      </w:pPr>
      <w:r w:rsidRPr="00EB7CA6">
        <w:rPr>
          <w:rFonts w:ascii="Gill Sans MT" w:hAnsi="Gill Sans MT"/>
          <w:b/>
        </w:rPr>
        <w:t>Redactar</w:t>
      </w:r>
    </w:p>
    <w:p w14:paraId="0AC85CCA" w14:textId="77777777" w:rsidR="00EB7CA6" w:rsidRPr="00EB7CA6" w:rsidRDefault="00EB7CA6" w:rsidP="00EB7CA6">
      <w:pPr>
        <w:jc w:val="both"/>
        <w:rPr>
          <w:rFonts w:ascii="Gill Sans MT" w:hAnsi="Gill Sans MT"/>
          <w:sz w:val="24"/>
        </w:rPr>
      </w:pPr>
      <w:r w:rsidRPr="00EB7CA6">
        <w:rPr>
          <w:rFonts w:ascii="Gill Sans MT" w:hAnsi="Gill Sans MT"/>
          <w:sz w:val="24"/>
        </w:rPr>
        <w:t>Es un proceso de composición para elaborar escritos de diferentes contextos, pueden ser: personales, sociales, culturales, profesionales, etc.</w:t>
      </w:r>
    </w:p>
    <w:p w14:paraId="439C7797" w14:textId="77777777" w:rsidR="00EB7CA6" w:rsidRPr="00EB7CA6" w:rsidRDefault="00EB7CA6" w:rsidP="00EB7CA6">
      <w:pPr>
        <w:jc w:val="both"/>
        <w:rPr>
          <w:rFonts w:ascii="Gill Sans MT" w:hAnsi="Gill Sans MT"/>
          <w:sz w:val="24"/>
        </w:rPr>
      </w:pPr>
      <w:r w:rsidRPr="00EB7CA6">
        <w:rPr>
          <w:rFonts w:ascii="Gill Sans MT" w:hAnsi="Gill Sans MT"/>
          <w:sz w:val="24"/>
        </w:rPr>
        <w:t>Esta redacción requiere, luego de seleccionar el tema:</w:t>
      </w:r>
    </w:p>
    <w:p w14:paraId="64A4BD43" w14:textId="77777777" w:rsidR="00266942" w:rsidRDefault="00266942" w:rsidP="00337FD3">
      <w:pPr>
        <w:ind w:left="720"/>
        <w:jc w:val="both"/>
        <w:rPr>
          <w:rFonts w:ascii="Gill Sans MT" w:hAnsi="Gill Sans MT"/>
          <w:sz w:val="24"/>
        </w:rPr>
      </w:pPr>
    </w:p>
    <w:p w14:paraId="1EFD9247" w14:textId="77777777" w:rsidR="00B669E9" w:rsidRPr="00337FD3" w:rsidRDefault="00E259C3" w:rsidP="00EB7CA6">
      <w:pPr>
        <w:numPr>
          <w:ilvl w:val="0"/>
          <w:numId w:val="2"/>
        </w:numPr>
        <w:jc w:val="both"/>
        <w:rPr>
          <w:rFonts w:ascii="Gill Sans MT" w:hAnsi="Gill Sans MT"/>
          <w:sz w:val="24"/>
        </w:rPr>
      </w:pPr>
      <w:r w:rsidRPr="00337FD3">
        <w:rPr>
          <w:rFonts w:ascii="Gill Sans MT" w:hAnsi="Gill Sans MT"/>
          <w:sz w:val="24"/>
        </w:rPr>
        <w:t>Adecuación</w:t>
      </w:r>
    </w:p>
    <w:p w14:paraId="00E16698" w14:textId="77777777" w:rsidR="00B669E9" w:rsidRPr="00337FD3" w:rsidRDefault="00E259C3" w:rsidP="00EB7CA6">
      <w:pPr>
        <w:numPr>
          <w:ilvl w:val="0"/>
          <w:numId w:val="2"/>
        </w:numPr>
        <w:jc w:val="both"/>
        <w:rPr>
          <w:rFonts w:ascii="Gill Sans MT" w:hAnsi="Gill Sans MT"/>
          <w:sz w:val="24"/>
        </w:rPr>
      </w:pPr>
      <w:r w:rsidRPr="00337FD3">
        <w:rPr>
          <w:rFonts w:ascii="Gill Sans MT" w:hAnsi="Gill Sans MT"/>
          <w:sz w:val="24"/>
        </w:rPr>
        <w:t>Coherencia</w:t>
      </w:r>
    </w:p>
    <w:p w14:paraId="62297C8E" w14:textId="77777777" w:rsidR="00B669E9" w:rsidRPr="00337FD3" w:rsidRDefault="00E259C3" w:rsidP="00EB7CA6">
      <w:pPr>
        <w:numPr>
          <w:ilvl w:val="0"/>
          <w:numId w:val="2"/>
        </w:numPr>
        <w:jc w:val="both"/>
        <w:rPr>
          <w:rFonts w:ascii="Gill Sans MT" w:hAnsi="Gill Sans MT"/>
          <w:sz w:val="24"/>
        </w:rPr>
      </w:pPr>
      <w:r w:rsidRPr="00337FD3">
        <w:rPr>
          <w:rFonts w:ascii="Gill Sans MT" w:hAnsi="Gill Sans MT"/>
          <w:sz w:val="24"/>
        </w:rPr>
        <w:t>Cohesión</w:t>
      </w:r>
    </w:p>
    <w:p w14:paraId="6C9C3B49" w14:textId="77777777" w:rsidR="00B669E9" w:rsidRPr="00337FD3" w:rsidRDefault="00E259C3" w:rsidP="00EB7CA6">
      <w:pPr>
        <w:numPr>
          <w:ilvl w:val="0"/>
          <w:numId w:val="2"/>
        </w:numPr>
        <w:jc w:val="both"/>
        <w:rPr>
          <w:rFonts w:ascii="Gill Sans MT" w:hAnsi="Gill Sans MT"/>
          <w:sz w:val="24"/>
        </w:rPr>
      </w:pPr>
      <w:r w:rsidRPr="00337FD3">
        <w:rPr>
          <w:rFonts w:ascii="Gill Sans MT" w:hAnsi="Gill Sans MT"/>
          <w:sz w:val="24"/>
        </w:rPr>
        <w:t>Corrección Gramatical.  </w:t>
      </w:r>
    </w:p>
    <w:p w14:paraId="21EB0272" w14:textId="77777777" w:rsidR="00B669E9" w:rsidRPr="00EB7CA6" w:rsidRDefault="00E259C3" w:rsidP="00EB7CA6">
      <w:pPr>
        <w:ind w:left="720"/>
        <w:jc w:val="both"/>
        <w:rPr>
          <w:rFonts w:ascii="Gill Sans MT" w:hAnsi="Gill Sans MT"/>
          <w:sz w:val="24"/>
        </w:rPr>
      </w:pPr>
      <w:r w:rsidRPr="00EB7CA6">
        <w:rPr>
          <w:rFonts w:ascii="Gill Sans MT" w:hAnsi="Gill Sans MT"/>
          <w:sz w:val="24"/>
        </w:rPr>
        <w:t>Adecuación</w:t>
      </w:r>
    </w:p>
    <w:p w14:paraId="4FC98583" w14:textId="77777777" w:rsidR="00EB7CA6" w:rsidRPr="00EB7CA6" w:rsidRDefault="00EB7CA6" w:rsidP="00EB7CA6">
      <w:pPr>
        <w:jc w:val="both"/>
        <w:rPr>
          <w:rFonts w:ascii="Gill Sans MT" w:hAnsi="Gill Sans MT"/>
          <w:sz w:val="24"/>
        </w:rPr>
      </w:pPr>
      <w:r w:rsidRPr="00EB7CA6">
        <w:rPr>
          <w:rFonts w:ascii="Gill Sans MT" w:hAnsi="Gill Sans MT"/>
          <w:sz w:val="24"/>
        </w:rPr>
        <w:t>Es la propiedad del texto que tiene que ver con la ocasión y a las personas a la que va dirigido, como su nombre lo dice es adecuar la redacción variando la dialéctica.</w:t>
      </w:r>
    </w:p>
    <w:p w14:paraId="0113D1FA" w14:textId="77777777" w:rsidR="00B669E9" w:rsidRPr="00EB7CA6" w:rsidRDefault="00E259C3" w:rsidP="00EB7CA6">
      <w:pPr>
        <w:ind w:left="720"/>
        <w:jc w:val="both"/>
        <w:rPr>
          <w:rFonts w:ascii="Gill Sans MT" w:hAnsi="Gill Sans MT"/>
          <w:sz w:val="24"/>
        </w:rPr>
      </w:pPr>
      <w:r w:rsidRPr="00EB7CA6">
        <w:rPr>
          <w:rFonts w:ascii="Gill Sans MT" w:hAnsi="Gill Sans MT"/>
          <w:sz w:val="24"/>
        </w:rPr>
        <w:t>Coherencia</w:t>
      </w:r>
    </w:p>
    <w:p w14:paraId="706B200F" w14:textId="77777777" w:rsidR="00EB7CA6" w:rsidRPr="00EB7CA6" w:rsidRDefault="00EB7CA6" w:rsidP="00EB7CA6">
      <w:pPr>
        <w:jc w:val="both"/>
        <w:rPr>
          <w:rFonts w:ascii="Gill Sans MT" w:hAnsi="Gill Sans MT"/>
          <w:sz w:val="24"/>
        </w:rPr>
      </w:pPr>
      <w:r w:rsidRPr="00EB7CA6">
        <w:rPr>
          <w:rFonts w:ascii="Gill Sans MT" w:hAnsi="Gill Sans MT"/>
          <w:sz w:val="24"/>
        </w:rPr>
        <w:t>Se relaciona con la información relevante e irrelevante del tema, la cual debe estar organizada y estructurada de una manera determinada.</w:t>
      </w:r>
    </w:p>
    <w:p w14:paraId="79BA43C2" w14:textId="77777777" w:rsidR="00B669E9" w:rsidRPr="00EB7CA6" w:rsidRDefault="00E259C3" w:rsidP="00EB7CA6">
      <w:pPr>
        <w:ind w:left="720"/>
        <w:jc w:val="both"/>
        <w:rPr>
          <w:rFonts w:ascii="Gill Sans MT" w:hAnsi="Gill Sans MT"/>
          <w:sz w:val="24"/>
        </w:rPr>
      </w:pPr>
      <w:r w:rsidRPr="00EB7CA6">
        <w:rPr>
          <w:rFonts w:ascii="Gill Sans MT" w:hAnsi="Gill Sans MT"/>
          <w:sz w:val="24"/>
        </w:rPr>
        <w:t>Cohesión</w:t>
      </w:r>
    </w:p>
    <w:p w14:paraId="79C672F7" w14:textId="77777777" w:rsidR="00EB7CA6" w:rsidRPr="00EB7CA6" w:rsidRDefault="00EB7CA6" w:rsidP="00EB7CA6">
      <w:pPr>
        <w:jc w:val="both"/>
        <w:rPr>
          <w:rFonts w:ascii="Gill Sans MT" w:hAnsi="Gill Sans MT"/>
          <w:sz w:val="24"/>
        </w:rPr>
      </w:pPr>
      <w:r w:rsidRPr="00EB7CA6">
        <w:rPr>
          <w:rFonts w:ascii="Gill Sans MT" w:hAnsi="Gill Sans MT"/>
          <w:sz w:val="24"/>
        </w:rPr>
        <w:t>Es la conexión de las diferentes frases entre sí, cuya función asegura la interpretación de cada frase con relación a las demás y el significado global del texto. Algunas palabras de cohesión son: así pues, vale la pena decir, en otras palabras, etc.</w:t>
      </w:r>
    </w:p>
    <w:p w14:paraId="4D3579EC" w14:textId="77777777" w:rsidR="00B669E9" w:rsidRPr="00EB7CA6" w:rsidRDefault="00E259C3" w:rsidP="00EB7CA6">
      <w:pPr>
        <w:ind w:left="720"/>
        <w:jc w:val="both"/>
        <w:rPr>
          <w:rFonts w:ascii="Gill Sans MT" w:hAnsi="Gill Sans MT"/>
          <w:sz w:val="24"/>
        </w:rPr>
      </w:pPr>
      <w:r w:rsidRPr="00EB7CA6">
        <w:rPr>
          <w:rFonts w:ascii="Gill Sans MT" w:hAnsi="Gill Sans MT"/>
          <w:sz w:val="24"/>
        </w:rPr>
        <w:t>Corrección Gramatical.  </w:t>
      </w:r>
    </w:p>
    <w:p w14:paraId="179326E2" w14:textId="77777777" w:rsidR="00EB7CA6" w:rsidRPr="00EB7CA6" w:rsidRDefault="00EB7CA6" w:rsidP="00EB7CA6">
      <w:pPr>
        <w:jc w:val="both"/>
        <w:rPr>
          <w:rFonts w:ascii="Gill Sans MT" w:hAnsi="Gill Sans MT"/>
          <w:sz w:val="24"/>
        </w:rPr>
      </w:pPr>
      <w:r w:rsidRPr="00EB7CA6">
        <w:rPr>
          <w:rFonts w:ascii="Gill Sans MT" w:hAnsi="Gill Sans MT"/>
          <w:sz w:val="24"/>
        </w:rPr>
        <w:lastRenderedPageBreak/>
        <w:t>Para desarrollar esta acción se hace uso de los conocimientos gramaticales de fonética y ortografía, morfosintaxis y léxico entre otras. La fonética tiene que ver con la pronunciación, la ortografía con la escritura. La morfosintaxis con la combinación adecuada de palabras y el léxico con el vocabulario.</w:t>
      </w:r>
    </w:p>
    <w:p w14:paraId="03475EE8" w14:textId="77777777" w:rsidR="00EB7CA6" w:rsidRDefault="00EB7CA6" w:rsidP="00214E2D">
      <w:pPr>
        <w:rPr>
          <w:rFonts w:ascii="Gill Sans MT" w:hAnsi="Gill Sans MT"/>
          <w:sz w:val="24"/>
        </w:rPr>
      </w:pPr>
    </w:p>
    <w:p w14:paraId="6410A399" w14:textId="77777777" w:rsidR="00EB7CA6" w:rsidRPr="00EB7CA6" w:rsidRDefault="00EB7CA6" w:rsidP="00EB7CA6">
      <w:pPr>
        <w:jc w:val="center"/>
        <w:rPr>
          <w:rFonts w:ascii="Gill Sans MT" w:hAnsi="Gill Sans MT"/>
          <w:b/>
          <w:sz w:val="28"/>
        </w:rPr>
      </w:pPr>
      <w:r w:rsidRPr="00EB7CA6">
        <w:rPr>
          <w:rFonts w:ascii="Gill Sans MT" w:hAnsi="Gill Sans MT"/>
          <w:b/>
          <w:sz w:val="28"/>
        </w:rPr>
        <w:t>Control Del Departamento R.H.</w:t>
      </w:r>
    </w:p>
    <w:p w14:paraId="6D612310" w14:textId="77777777" w:rsidR="00EB7CA6" w:rsidRDefault="00EB7CA6" w:rsidP="00214E2D">
      <w:pPr>
        <w:rPr>
          <w:rFonts w:ascii="Gill Sans MT" w:hAnsi="Gill Sans MT"/>
          <w:sz w:val="24"/>
        </w:rPr>
      </w:pPr>
    </w:p>
    <w:p w14:paraId="428AFEAB" w14:textId="77777777" w:rsidR="00EB7CA6" w:rsidRPr="00EB7CA6" w:rsidRDefault="00EB7CA6" w:rsidP="00EB7CA6">
      <w:pPr>
        <w:jc w:val="both"/>
        <w:rPr>
          <w:rFonts w:ascii="Gill Sans MT" w:hAnsi="Gill Sans MT"/>
          <w:sz w:val="24"/>
        </w:rPr>
      </w:pPr>
      <w:r w:rsidRPr="00EB7CA6">
        <w:rPr>
          <w:rFonts w:ascii="Gill Sans MT" w:hAnsi="Gill Sans MT"/>
          <w:sz w:val="24"/>
        </w:rPr>
        <w:t>Existen una serie de problemas asociados a documentos en los procesos de gestión de personas como el reclutamiento, la selección, el desarrollo, u otros procesos administrativos de personal, etc.</w:t>
      </w:r>
    </w:p>
    <w:p w14:paraId="6958C8A6" w14:textId="77777777" w:rsidR="00EB7CA6" w:rsidRPr="00EB7CA6" w:rsidRDefault="00EB7CA6" w:rsidP="00EB7CA6">
      <w:pPr>
        <w:jc w:val="both"/>
        <w:rPr>
          <w:rFonts w:ascii="Gill Sans MT" w:hAnsi="Gill Sans MT"/>
          <w:sz w:val="24"/>
        </w:rPr>
      </w:pPr>
      <w:r w:rsidRPr="00EB7CA6">
        <w:rPr>
          <w:rFonts w:ascii="Gill Sans MT" w:hAnsi="Gill Sans MT"/>
          <w:sz w:val="24"/>
        </w:rPr>
        <w:t>Los desafíos a los que se enfrentan los departamentos de Recursos humanos en las organizaciones son cada vez más grandes ya que deben procesar, archivar y recuperar los documentos de la forma más rápida y segura posible, además de cumplir con los requisitos legales, complicando mucho más la situación.</w:t>
      </w:r>
    </w:p>
    <w:p w14:paraId="0E16830A" w14:textId="77777777" w:rsidR="00EB7CA6" w:rsidRPr="00EB7CA6" w:rsidRDefault="00EB7CA6" w:rsidP="00EB7CA6">
      <w:pPr>
        <w:jc w:val="both"/>
        <w:rPr>
          <w:rFonts w:ascii="Gill Sans MT" w:hAnsi="Gill Sans MT"/>
          <w:sz w:val="24"/>
        </w:rPr>
      </w:pPr>
      <w:r w:rsidRPr="00EB7CA6">
        <w:rPr>
          <w:rFonts w:ascii="Gill Sans MT" w:hAnsi="Gill Sans MT"/>
          <w:sz w:val="24"/>
        </w:rPr>
        <w:t>La Gestión del volumen de la documentación generada por las áreas de recursos humanos en las empresas, pueden ser un punto de partida para la elaboración de un plan estratégico de gestión de documentos dentro de la compañía y de este modo solucionar los principales desafíos a los que se enfrentan en el día a día.</w:t>
      </w:r>
    </w:p>
    <w:p w14:paraId="10ADDE58" w14:textId="77777777" w:rsidR="00EB7CA6" w:rsidRPr="00EB7CA6" w:rsidRDefault="00EB7CA6" w:rsidP="00EB7CA6">
      <w:pPr>
        <w:jc w:val="both"/>
        <w:rPr>
          <w:rFonts w:ascii="Gill Sans MT" w:hAnsi="Gill Sans MT"/>
          <w:sz w:val="24"/>
        </w:rPr>
      </w:pPr>
      <w:r w:rsidRPr="00EB7CA6">
        <w:rPr>
          <w:rFonts w:ascii="Gill Sans MT" w:hAnsi="Gill Sans MT"/>
          <w:sz w:val="24"/>
        </w:rPr>
        <w:t xml:space="preserve">Motivos por los cuales elaborar un plan de control de la documentación del área de recursos humanos. </w:t>
      </w:r>
    </w:p>
    <w:p w14:paraId="793782EC" w14:textId="77777777" w:rsidR="00B669E9" w:rsidRPr="00EB7CA6" w:rsidRDefault="00E259C3" w:rsidP="00EB7CA6">
      <w:pPr>
        <w:numPr>
          <w:ilvl w:val="0"/>
          <w:numId w:val="7"/>
        </w:numPr>
        <w:jc w:val="both"/>
        <w:rPr>
          <w:rFonts w:ascii="Gill Sans MT" w:hAnsi="Gill Sans MT"/>
          <w:sz w:val="24"/>
        </w:rPr>
      </w:pPr>
      <w:r w:rsidRPr="00EB7CA6">
        <w:rPr>
          <w:rFonts w:ascii="Gill Sans MT" w:hAnsi="Gill Sans MT"/>
          <w:sz w:val="24"/>
        </w:rPr>
        <w:t>Abundante uso de papel.</w:t>
      </w:r>
    </w:p>
    <w:p w14:paraId="61A69756" w14:textId="77777777" w:rsidR="00B669E9" w:rsidRPr="00EB7CA6" w:rsidRDefault="00E259C3" w:rsidP="00EB7CA6">
      <w:pPr>
        <w:numPr>
          <w:ilvl w:val="0"/>
          <w:numId w:val="7"/>
        </w:numPr>
        <w:jc w:val="both"/>
        <w:rPr>
          <w:rFonts w:ascii="Gill Sans MT" w:hAnsi="Gill Sans MT"/>
          <w:sz w:val="24"/>
        </w:rPr>
      </w:pPr>
      <w:r w:rsidRPr="00EB7CA6">
        <w:rPr>
          <w:rFonts w:ascii="Gill Sans MT" w:hAnsi="Gill Sans MT"/>
          <w:sz w:val="24"/>
        </w:rPr>
        <w:t>Lentitud en la búsqueda y recuperación de la información asociada a un empleado.</w:t>
      </w:r>
    </w:p>
    <w:p w14:paraId="4F08A4F8" w14:textId="77777777" w:rsidR="00B669E9" w:rsidRPr="00EB7CA6" w:rsidRDefault="00E259C3" w:rsidP="00EB7CA6">
      <w:pPr>
        <w:numPr>
          <w:ilvl w:val="0"/>
          <w:numId w:val="7"/>
        </w:numPr>
        <w:jc w:val="both"/>
        <w:rPr>
          <w:rFonts w:ascii="Gill Sans MT" w:hAnsi="Gill Sans MT"/>
          <w:sz w:val="24"/>
        </w:rPr>
      </w:pPr>
      <w:r w:rsidRPr="00EB7CA6">
        <w:rPr>
          <w:rFonts w:ascii="Gill Sans MT" w:hAnsi="Gill Sans MT"/>
          <w:sz w:val="24"/>
        </w:rPr>
        <w:t>Dificultad en el control, manejo y actualización de la información de los empleados.</w:t>
      </w:r>
    </w:p>
    <w:p w14:paraId="19AD990F" w14:textId="77777777" w:rsidR="00B669E9" w:rsidRPr="00EB7CA6" w:rsidRDefault="00E259C3" w:rsidP="00EB7CA6">
      <w:pPr>
        <w:numPr>
          <w:ilvl w:val="0"/>
          <w:numId w:val="7"/>
        </w:numPr>
        <w:jc w:val="both"/>
        <w:rPr>
          <w:rFonts w:ascii="Gill Sans MT" w:hAnsi="Gill Sans MT"/>
          <w:sz w:val="24"/>
        </w:rPr>
      </w:pPr>
      <w:r w:rsidRPr="00EB7CA6">
        <w:rPr>
          <w:rFonts w:ascii="Gill Sans MT" w:hAnsi="Gill Sans MT"/>
          <w:sz w:val="24"/>
        </w:rPr>
        <w:t>Pérdida de tiempo en labores de búsqueda de  información.</w:t>
      </w:r>
    </w:p>
    <w:p w14:paraId="33D59B8F" w14:textId="77777777" w:rsidR="00B669E9" w:rsidRPr="00EB7CA6" w:rsidRDefault="00E259C3" w:rsidP="00EB7CA6">
      <w:pPr>
        <w:numPr>
          <w:ilvl w:val="0"/>
          <w:numId w:val="7"/>
        </w:numPr>
        <w:jc w:val="both"/>
        <w:rPr>
          <w:rFonts w:ascii="Gill Sans MT" w:hAnsi="Gill Sans MT"/>
          <w:sz w:val="24"/>
        </w:rPr>
      </w:pPr>
      <w:r w:rsidRPr="00EB7CA6">
        <w:rPr>
          <w:rFonts w:ascii="Gill Sans MT" w:hAnsi="Gill Sans MT"/>
          <w:sz w:val="24"/>
        </w:rPr>
        <w:t>Almacenamiento descontrolado de documentos sin importar si son necesarios o no.</w:t>
      </w:r>
    </w:p>
    <w:p w14:paraId="24BD7EE3" w14:textId="77777777" w:rsidR="00EB7CA6" w:rsidRDefault="00EB7CA6" w:rsidP="00EB7CA6">
      <w:pPr>
        <w:jc w:val="both"/>
        <w:rPr>
          <w:rFonts w:ascii="Gill Sans MT" w:hAnsi="Gill Sans MT"/>
          <w:sz w:val="24"/>
        </w:rPr>
      </w:pPr>
    </w:p>
    <w:p w14:paraId="14B99E50" w14:textId="77777777" w:rsidR="004A60FC" w:rsidRDefault="004A60FC" w:rsidP="00EB7CA6">
      <w:pPr>
        <w:jc w:val="both"/>
        <w:rPr>
          <w:rFonts w:ascii="Gill Sans MT" w:hAnsi="Gill Sans MT"/>
          <w:sz w:val="24"/>
        </w:rPr>
      </w:pPr>
    </w:p>
    <w:p w14:paraId="2FFB205B" w14:textId="77777777" w:rsidR="004A60FC" w:rsidRDefault="004A60FC" w:rsidP="00EB7CA6">
      <w:pPr>
        <w:jc w:val="both"/>
        <w:rPr>
          <w:rFonts w:ascii="Gill Sans MT" w:hAnsi="Gill Sans MT"/>
          <w:sz w:val="24"/>
        </w:rPr>
      </w:pPr>
    </w:p>
    <w:p w14:paraId="50150CDD" w14:textId="77777777" w:rsidR="00EB7CA6" w:rsidRPr="00EB7CA6" w:rsidRDefault="00EB7CA6" w:rsidP="00EB7CA6">
      <w:pPr>
        <w:jc w:val="both"/>
        <w:rPr>
          <w:rFonts w:ascii="Gill Sans MT" w:hAnsi="Gill Sans MT"/>
          <w:sz w:val="24"/>
        </w:rPr>
      </w:pPr>
      <w:r w:rsidRPr="00EB7CA6">
        <w:rPr>
          <w:rFonts w:ascii="Gill Sans MT" w:hAnsi="Gill Sans MT"/>
          <w:sz w:val="24"/>
        </w:rPr>
        <w:t>IMPORTANCIA</w:t>
      </w:r>
    </w:p>
    <w:p w14:paraId="529B50E7" w14:textId="77777777" w:rsidR="00B669E9" w:rsidRPr="00EB7CA6" w:rsidRDefault="00E259C3" w:rsidP="00EB7CA6">
      <w:pPr>
        <w:numPr>
          <w:ilvl w:val="0"/>
          <w:numId w:val="8"/>
        </w:numPr>
        <w:jc w:val="both"/>
        <w:rPr>
          <w:rFonts w:ascii="Gill Sans MT" w:hAnsi="Gill Sans MT"/>
          <w:sz w:val="24"/>
        </w:rPr>
      </w:pPr>
      <w:r w:rsidRPr="00EB7CA6">
        <w:rPr>
          <w:rFonts w:ascii="Gill Sans MT" w:hAnsi="Gill Sans MT"/>
          <w:sz w:val="24"/>
        </w:rPr>
        <w:t>Establece medidas para corregir sus distintos procesos, de tal forma que se alcancen planes de personal exitosamente.</w:t>
      </w:r>
    </w:p>
    <w:p w14:paraId="2B7B86DC" w14:textId="77777777" w:rsidR="00B669E9" w:rsidRPr="00EB7CA6" w:rsidRDefault="00E259C3" w:rsidP="00EB7CA6">
      <w:pPr>
        <w:numPr>
          <w:ilvl w:val="0"/>
          <w:numId w:val="8"/>
        </w:numPr>
        <w:jc w:val="both"/>
        <w:rPr>
          <w:rFonts w:ascii="Gill Sans MT" w:hAnsi="Gill Sans MT"/>
          <w:sz w:val="24"/>
        </w:rPr>
      </w:pPr>
      <w:r w:rsidRPr="00EB7CA6">
        <w:rPr>
          <w:rFonts w:ascii="Gill Sans MT" w:hAnsi="Gill Sans MT"/>
          <w:sz w:val="24"/>
        </w:rPr>
        <w:lastRenderedPageBreak/>
        <w:t>Determina y analiza rápidamente las causas que pueden generar desviaciones en el plan, y de esta forma tomar las acciones para que no se vuelvan a presentar en el futuro.</w:t>
      </w:r>
    </w:p>
    <w:p w14:paraId="3CF170B3" w14:textId="77777777" w:rsidR="00B669E9" w:rsidRPr="00EB7CA6" w:rsidRDefault="00E259C3" w:rsidP="00EB7CA6">
      <w:pPr>
        <w:numPr>
          <w:ilvl w:val="0"/>
          <w:numId w:val="8"/>
        </w:numPr>
        <w:jc w:val="both"/>
        <w:rPr>
          <w:rFonts w:ascii="Gill Sans MT" w:hAnsi="Gill Sans MT"/>
          <w:sz w:val="24"/>
        </w:rPr>
      </w:pPr>
      <w:r w:rsidRPr="00EB7CA6">
        <w:rPr>
          <w:rFonts w:ascii="Gill Sans MT" w:hAnsi="Gill Sans MT"/>
          <w:sz w:val="24"/>
        </w:rPr>
        <w:t>Reduce costos y ahorra tiempo, ya que ayuda a evitar errores.</w:t>
      </w:r>
    </w:p>
    <w:p w14:paraId="157D6782" w14:textId="77777777" w:rsidR="00B669E9" w:rsidRPr="00EB7CA6" w:rsidRDefault="00E259C3" w:rsidP="00EB7CA6">
      <w:pPr>
        <w:numPr>
          <w:ilvl w:val="0"/>
          <w:numId w:val="8"/>
        </w:numPr>
        <w:jc w:val="both"/>
        <w:rPr>
          <w:rFonts w:ascii="Gill Sans MT" w:hAnsi="Gill Sans MT"/>
          <w:sz w:val="24"/>
        </w:rPr>
      </w:pPr>
      <w:r w:rsidRPr="00EB7CA6">
        <w:rPr>
          <w:rFonts w:ascii="Gill Sans MT" w:hAnsi="Gill Sans MT"/>
          <w:sz w:val="24"/>
        </w:rPr>
        <w:t>Incide en una mayor productividad del recurso humano de la organización, tanto en cantidad como en calidad.</w:t>
      </w:r>
    </w:p>
    <w:p w14:paraId="06F8AFF6" w14:textId="77777777" w:rsidR="00B669E9" w:rsidRPr="00EB7CA6" w:rsidRDefault="00E259C3" w:rsidP="00EB7CA6">
      <w:pPr>
        <w:numPr>
          <w:ilvl w:val="0"/>
          <w:numId w:val="8"/>
        </w:numPr>
        <w:jc w:val="both"/>
        <w:rPr>
          <w:rFonts w:ascii="Gill Sans MT" w:hAnsi="Gill Sans MT"/>
          <w:sz w:val="24"/>
        </w:rPr>
      </w:pPr>
      <w:r w:rsidRPr="00EB7CA6">
        <w:rPr>
          <w:rFonts w:ascii="Gill Sans MT" w:hAnsi="Gill Sans MT"/>
          <w:sz w:val="24"/>
        </w:rPr>
        <w:t>Establece planes de acción para el desarrollo del recurso humano.</w:t>
      </w:r>
    </w:p>
    <w:p w14:paraId="0D8319A8" w14:textId="77777777" w:rsidR="00EB7CA6" w:rsidRDefault="00EB7CA6" w:rsidP="00EB7CA6">
      <w:pPr>
        <w:jc w:val="both"/>
        <w:rPr>
          <w:rFonts w:ascii="Gill Sans MT" w:hAnsi="Gill Sans MT"/>
          <w:sz w:val="24"/>
        </w:rPr>
      </w:pPr>
    </w:p>
    <w:p w14:paraId="797BF8BA" w14:textId="77777777" w:rsidR="00EB7CA6" w:rsidRPr="00EB7CA6" w:rsidRDefault="00EB7CA6" w:rsidP="0062553D">
      <w:pPr>
        <w:jc w:val="center"/>
        <w:rPr>
          <w:rFonts w:ascii="Gill Sans MT" w:hAnsi="Gill Sans MT"/>
          <w:sz w:val="24"/>
        </w:rPr>
      </w:pPr>
      <w:r w:rsidRPr="00EB7CA6">
        <w:rPr>
          <w:rFonts w:ascii="Gill Sans MT" w:hAnsi="Gill Sans MT"/>
          <w:b/>
          <w:bCs/>
          <w:sz w:val="24"/>
        </w:rPr>
        <w:t>Beneficios de gestión documental para el área de recursos humanos</w:t>
      </w:r>
    </w:p>
    <w:p w14:paraId="2401E857" w14:textId="77777777" w:rsidR="00EB7CA6" w:rsidRPr="00EB7CA6" w:rsidRDefault="00EB7CA6" w:rsidP="00EB7CA6">
      <w:pPr>
        <w:jc w:val="both"/>
        <w:rPr>
          <w:rFonts w:ascii="Gill Sans MT" w:hAnsi="Gill Sans MT"/>
          <w:sz w:val="24"/>
        </w:rPr>
      </w:pPr>
      <w:r w:rsidRPr="00EB7CA6">
        <w:rPr>
          <w:rFonts w:ascii="Gill Sans MT" w:hAnsi="Gill Sans MT"/>
          <w:b/>
          <w:bCs/>
          <w:sz w:val="24"/>
        </w:rPr>
        <w:t>Mayor eficiencia </w:t>
      </w:r>
    </w:p>
    <w:p w14:paraId="783B1351" w14:textId="77777777" w:rsidR="00EB7CA6" w:rsidRPr="00EB7CA6" w:rsidRDefault="00EB7CA6" w:rsidP="00EB7CA6">
      <w:pPr>
        <w:jc w:val="both"/>
        <w:rPr>
          <w:rFonts w:ascii="Gill Sans MT" w:hAnsi="Gill Sans MT"/>
          <w:sz w:val="24"/>
        </w:rPr>
      </w:pPr>
      <w:r w:rsidRPr="00EB7CA6">
        <w:rPr>
          <w:rFonts w:ascii="Gill Sans MT" w:hAnsi="Gill Sans MT"/>
          <w:sz w:val="24"/>
        </w:rPr>
        <w:t>Al disminuir la labores manuales.</w:t>
      </w:r>
    </w:p>
    <w:p w14:paraId="0D60EFBB" w14:textId="77777777" w:rsidR="00EB7CA6" w:rsidRPr="00EB7CA6" w:rsidRDefault="00EB7CA6" w:rsidP="00EB7CA6">
      <w:pPr>
        <w:jc w:val="both"/>
        <w:rPr>
          <w:rFonts w:ascii="Gill Sans MT" w:hAnsi="Gill Sans MT"/>
          <w:sz w:val="24"/>
        </w:rPr>
      </w:pPr>
      <w:r w:rsidRPr="00EB7CA6">
        <w:rPr>
          <w:rFonts w:ascii="Gill Sans MT" w:hAnsi="Gill Sans MT"/>
          <w:b/>
          <w:bCs/>
          <w:sz w:val="24"/>
        </w:rPr>
        <w:t>Reducción de papel </w:t>
      </w:r>
    </w:p>
    <w:p w14:paraId="5AD9A296" w14:textId="77777777" w:rsidR="00EB7CA6" w:rsidRPr="00EB7CA6" w:rsidRDefault="00EB7CA6" w:rsidP="00EB7CA6">
      <w:pPr>
        <w:jc w:val="both"/>
        <w:rPr>
          <w:rFonts w:ascii="Gill Sans MT" w:hAnsi="Gill Sans MT"/>
          <w:sz w:val="24"/>
        </w:rPr>
      </w:pPr>
      <w:r w:rsidRPr="00EB7CA6">
        <w:rPr>
          <w:rFonts w:ascii="Gill Sans MT" w:hAnsi="Gill Sans MT"/>
          <w:sz w:val="24"/>
        </w:rPr>
        <w:t>Al digitalizar todos los documentos para que estos queden almacenados de forma electrónica.</w:t>
      </w:r>
    </w:p>
    <w:p w14:paraId="6A3F4389" w14:textId="77777777" w:rsidR="00EB7CA6" w:rsidRPr="00EB7CA6" w:rsidRDefault="00EB7CA6" w:rsidP="00EB7CA6">
      <w:pPr>
        <w:jc w:val="both"/>
        <w:rPr>
          <w:rFonts w:ascii="Gill Sans MT" w:hAnsi="Gill Sans MT"/>
          <w:sz w:val="24"/>
        </w:rPr>
      </w:pPr>
      <w:r w:rsidRPr="00EB7CA6">
        <w:rPr>
          <w:rFonts w:ascii="Gill Sans MT" w:hAnsi="Gill Sans MT"/>
          <w:b/>
          <w:bCs/>
          <w:sz w:val="24"/>
        </w:rPr>
        <w:t>Rapidez en búsquedas</w:t>
      </w:r>
      <w:r w:rsidRPr="00EB7CA6">
        <w:rPr>
          <w:rFonts w:ascii="Gill Sans MT" w:hAnsi="Gill Sans MT"/>
          <w:sz w:val="24"/>
        </w:rPr>
        <w:t xml:space="preserve">: </w:t>
      </w:r>
    </w:p>
    <w:p w14:paraId="180EBFF4" w14:textId="77777777" w:rsidR="00EB7CA6" w:rsidRPr="00EB7CA6" w:rsidRDefault="00EB7CA6" w:rsidP="00EB7CA6">
      <w:pPr>
        <w:jc w:val="both"/>
        <w:rPr>
          <w:rFonts w:ascii="Gill Sans MT" w:hAnsi="Gill Sans MT"/>
          <w:sz w:val="24"/>
        </w:rPr>
      </w:pPr>
      <w:r w:rsidRPr="00EB7CA6">
        <w:rPr>
          <w:rFonts w:ascii="Gill Sans MT" w:hAnsi="Gill Sans MT"/>
          <w:sz w:val="24"/>
        </w:rPr>
        <w:t>La búsqueda de la información se hace con una operación sencilla que garantiza que solo las personas autorizadas puedan consultar un documento.</w:t>
      </w:r>
    </w:p>
    <w:p w14:paraId="08E6BDAC" w14:textId="77777777" w:rsidR="00EB7CA6" w:rsidRPr="00EB7CA6" w:rsidRDefault="00EB7CA6" w:rsidP="00EB7CA6">
      <w:pPr>
        <w:jc w:val="both"/>
        <w:rPr>
          <w:rFonts w:ascii="Gill Sans MT" w:hAnsi="Gill Sans MT"/>
          <w:sz w:val="24"/>
        </w:rPr>
      </w:pPr>
      <w:r w:rsidRPr="00EB7CA6">
        <w:rPr>
          <w:rFonts w:ascii="Gill Sans MT" w:hAnsi="Gill Sans MT"/>
          <w:b/>
          <w:bCs/>
          <w:sz w:val="24"/>
        </w:rPr>
        <w:t>Seguridad de documentos: </w:t>
      </w:r>
    </w:p>
    <w:p w14:paraId="170734A5" w14:textId="77777777" w:rsidR="00EB7CA6" w:rsidRPr="00EB7CA6" w:rsidRDefault="00EB7CA6" w:rsidP="00EB7CA6">
      <w:pPr>
        <w:jc w:val="both"/>
        <w:rPr>
          <w:rFonts w:ascii="Gill Sans MT" w:hAnsi="Gill Sans MT"/>
          <w:sz w:val="24"/>
        </w:rPr>
      </w:pPr>
      <w:r w:rsidRPr="00EB7CA6">
        <w:rPr>
          <w:rFonts w:ascii="Gill Sans MT" w:hAnsi="Gill Sans MT"/>
          <w:sz w:val="24"/>
        </w:rPr>
        <w:t>Los profesionales de recursos humanos gestionan la mayor parte del tiempo información que es confidencial y sobre la cual se deben llevar registros detallados, con gestión documental se evita que los datos sean modificados sin permiso o se pierdan, ya que los documentos son guardados de manera segura, guardando un historial de los usuarios que vieron el documento, los cambios que se realizaron y las fechas de cambio.</w:t>
      </w:r>
    </w:p>
    <w:p w14:paraId="0A7B6A86" w14:textId="77777777" w:rsidR="00EB7CA6" w:rsidRPr="00EB7CA6" w:rsidRDefault="00EB7CA6" w:rsidP="00EB7CA6">
      <w:pPr>
        <w:jc w:val="both"/>
        <w:rPr>
          <w:rFonts w:ascii="Gill Sans MT" w:hAnsi="Gill Sans MT"/>
          <w:sz w:val="24"/>
        </w:rPr>
      </w:pPr>
      <w:r w:rsidRPr="00EB7CA6">
        <w:rPr>
          <w:rFonts w:ascii="Gill Sans MT" w:hAnsi="Gill Sans MT"/>
          <w:b/>
          <w:bCs/>
          <w:sz w:val="24"/>
        </w:rPr>
        <w:t>Actualización de documentos:</w:t>
      </w:r>
      <w:r w:rsidRPr="00EB7CA6">
        <w:rPr>
          <w:rFonts w:ascii="Gill Sans MT" w:hAnsi="Gill Sans MT"/>
          <w:sz w:val="24"/>
        </w:rPr>
        <w:t> </w:t>
      </w:r>
    </w:p>
    <w:p w14:paraId="3BB23C38" w14:textId="77777777" w:rsidR="00EB7CA6" w:rsidRPr="00EB7CA6" w:rsidRDefault="00EB7CA6" w:rsidP="00EB7CA6">
      <w:pPr>
        <w:jc w:val="both"/>
        <w:rPr>
          <w:rFonts w:ascii="Gill Sans MT" w:hAnsi="Gill Sans MT"/>
          <w:sz w:val="24"/>
        </w:rPr>
      </w:pPr>
      <w:r w:rsidRPr="00EB7CA6">
        <w:rPr>
          <w:rFonts w:ascii="Gill Sans MT" w:hAnsi="Gill Sans MT"/>
          <w:sz w:val="24"/>
        </w:rPr>
        <w:t>La actualización de documentos se hace de forma rápida e inmediata, ayudando a las empresas que tienen un alto índice de rotación de personal.</w:t>
      </w:r>
    </w:p>
    <w:p w14:paraId="3FBD0A42" w14:textId="77777777" w:rsidR="00EB7CA6" w:rsidRDefault="00EB7CA6" w:rsidP="00214E2D">
      <w:pPr>
        <w:rPr>
          <w:rFonts w:ascii="Gill Sans MT" w:hAnsi="Gill Sans MT"/>
          <w:sz w:val="24"/>
        </w:rPr>
      </w:pPr>
    </w:p>
    <w:p w14:paraId="523F5E9E" w14:textId="77777777" w:rsidR="004A60FC" w:rsidRDefault="004A60FC" w:rsidP="00214E2D">
      <w:pPr>
        <w:rPr>
          <w:rFonts w:ascii="Gill Sans MT" w:hAnsi="Gill Sans MT"/>
          <w:sz w:val="24"/>
        </w:rPr>
      </w:pPr>
    </w:p>
    <w:p w14:paraId="641DA8AA" w14:textId="77777777" w:rsidR="004A60FC" w:rsidRDefault="004A60FC" w:rsidP="00214E2D">
      <w:pPr>
        <w:rPr>
          <w:rFonts w:ascii="Gill Sans MT" w:hAnsi="Gill Sans MT"/>
          <w:sz w:val="24"/>
        </w:rPr>
      </w:pPr>
    </w:p>
    <w:p w14:paraId="60DC76B8" w14:textId="77777777" w:rsidR="00E51B49" w:rsidRDefault="00E51B49" w:rsidP="00214E2D">
      <w:pPr>
        <w:rPr>
          <w:rFonts w:ascii="Gill Sans MT" w:hAnsi="Gill Sans MT"/>
          <w:sz w:val="24"/>
        </w:rPr>
      </w:pPr>
    </w:p>
    <w:p w14:paraId="04C35F71" w14:textId="77777777" w:rsidR="00E51B49" w:rsidRDefault="00E51B49" w:rsidP="00214E2D">
      <w:pPr>
        <w:rPr>
          <w:rFonts w:ascii="Gill Sans MT" w:hAnsi="Gill Sans MT"/>
          <w:sz w:val="24"/>
        </w:rPr>
      </w:pPr>
      <w:r>
        <w:rPr>
          <w:rFonts w:ascii="Gill Sans MT" w:hAnsi="Gill Sans MT"/>
          <w:sz w:val="24"/>
        </w:rPr>
        <w:t xml:space="preserve">Realizar un manual de contratación de personal. </w:t>
      </w:r>
    </w:p>
    <w:p w14:paraId="5631296C" w14:textId="77777777" w:rsidR="00E51B49" w:rsidRDefault="00E51B49" w:rsidP="00214E2D">
      <w:pPr>
        <w:rPr>
          <w:rFonts w:ascii="Gill Sans MT" w:hAnsi="Gill Sans MT"/>
          <w:sz w:val="24"/>
        </w:rPr>
      </w:pPr>
      <w:r>
        <w:rPr>
          <w:rFonts w:ascii="Gill Sans MT" w:hAnsi="Gill Sans MT"/>
          <w:sz w:val="24"/>
        </w:rPr>
        <w:t>Definir:</w:t>
      </w:r>
    </w:p>
    <w:p w14:paraId="370EF6FE" w14:textId="77777777" w:rsidR="00E51B49" w:rsidRDefault="00E51B49" w:rsidP="00214E2D">
      <w:pPr>
        <w:rPr>
          <w:rFonts w:ascii="Gill Sans MT" w:hAnsi="Gill Sans MT"/>
          <w:sz w:val="24"/>
        </w:rPr>
      </w:pPr>
      <w:r>
        <w:rPr>
          <w:rFonts w:ascii="Gill Sans MT" w:hAnsi="Gill Sans MT"/>
          <w:sz w:val="24"/>
        </w:rPr>
        <w:lastRenderedPageBreak/>
        <w:t>Los pasos para la realización del reclutamiento (Es decir, los criterios a considerar como conocimientos, experiencias, habilidades, etc.</w:t>
      </w:r>
    </w:p>
    <w:p w14:paraId="5426312F" w14:textId="77777777" w:rsidR="00E259C3" w:rsidRPr="00E259C3" w:rsidRDefault="00E259C3" w:rsidP="00E259C3">
      <w:pPr>
        <w:jc w:val="both"/>
        <w:rPr>
          <w:rFonts w:ascii="Gill Sans MT" w:hAnsi="Gill Sans MT"/>
          <w:sz w:val="24"/>
        </w:rPr>
      </w:pPr>
      <w:r w:rsidRPr="00E259C3">
        <w:rPr>
          <w:rFonts w:ascii="Gill Sans MT" w:hAnsi="Gill Sans MT"/>
          <w:sz w:val="24"/>
        </w:rPr>
        <w:t>¿Qué es el reclutamiento de personal?</w:t>
      </w:r>
    </w:p>
    <w:p w14:paraId="5839B9C8" w14:textId="77777777" w:rsidR="00E259C3" w:rsidRPr="00E259C3" w:rsidRDefault="00E259C3" w:rsidP="00E259C3">
      <w:pPr>
        <w:jc w:val="both"/>
        <w:rPr>
          <w:rFonts w:ascii="Gill Sans MT" w:hAnsi="Gill Sans MT"/>
          <w:sz w:val="24"/>
        </w:rPr>
      </w:pPr>
      <w:r w:rsidRPr="00E259C3">
        <w:rPr>
          <w:rFonts w:ascii="Gill Sans MT" w:hAnsi="Gill Sans MT"/>
          <w:sz w:val="24"/>
        </w:rPr>
        <w:t xml:space="preserve">Mediante el reclutamiento de personal se busca captar nuevos talentos a la empresa. El reclutamiento puede ser parte de un proceso de selección, aunque también puede darse como un proceso constante. Es decir se puede reclutar sin que necesariamente se termine cubriendo un puesto de forma inmediata, sino que entre dentro de los planes previstos para la empresa, en el futuro. De esa forma hay empresas que están en constante captación de talento humano para cuando lleguen a necesitar cubrir una plaza tengan una cartera de candidatos idóneos para cubrir el puesto. </w:t>
      </w:r>
    </w:p>
    <w:p w14:paraId="3999021A" w14:textId="77777777" w:rsidR="00E259C3" w:rsidRPr="00E259C3" w:rsidRDefault="00E259C3" w:rsidP="00E259C3">
      <w:pPr>
        <w:jc w:val="both"/>
        <w:rPr>
          <w:rFonts w:ascii="Gill Sans MT" w:hAnsi="Gill Sans MT"/>
          <w:sz w:val="24"/>
        </w:rPr>
      </w:pPr>
    </w:p>
    <w:p w14:paraId="3DF26E1F" w14:textId="77777777" w:rsidR="00E259C3" w:rsidRPr="00E259C3" w:rsidRDefault="00E259C3" w:rsidP="00E259C3">
      <w:pPr>
        <w:jc w:val="both"/>
        <w:rPr>
          <w:rFonts w:ascii="Gill Sans MT" w:hAnsi="Gill Sans MT"/>
          <w:sz w:val="24"/>
        </w:rPr>
      </w:pPr>
      <w:r w:rsidRPr="00E259C3">
        <w:rPr>
          <w:rFonts w:ascii="Gill Sans MT" w:hAnsi="Gill Sans MT"/>
          <w:sz w:val="24"/>
        </w:rPr>
        <w:t xml:space="preserve">Para poder reclutar, el área encargada tiene que diseñar el puesto que se necesita cubrir. El reclutamiento puede ser externo o interno, es decir, se puede convocar a candidatos fuera de la empresa o se puede incitar a postular por la vacante a quienes ya tienen un puesto en la compañía. </w:t>
      </w:r>
    </w:p>
    <w:p w14:paraId="18776A77" w14:textId="77777777" w:rsidR="00E259C3" w:rsidRPr="00E259C3" w:rsidRDefault="00E259C3" w:rsidP="00E259C3">
      <w:pPr>
        <w:jc w:val="both"/>
        <w:rPr>
          <w:rFonts w:ascii="Gill Sans MT" w:hAnsi="Gill Sans MT"/>
          <w:sz w:val="24"/>
        </w:rPr>
      </w:pPr>
    </w:p>
    <w:p w14:paraId="383C0A7B" w14:textId="77777777" w:rsidR="00E259C3" w:rsidRPr="00E259C3" w:rsidRDefault="00E259C3" w:rsidP="00E259C3">
      <w:pPr>
        <w:spacing w:before="240"/>
        <w:jc w:val="both"/>
        <w:rPr>
          <w:rFonts w:ascii="Gill Sans MT" w:hAnsi="Gill Sans MT"/>
          <w:sz w:val="24"/>
        </w:rPr>
      </w:pPr>
      <w:r w:rsidRPr="00E259C3">
        <w:rPr>
          <w:rFonts w:ascii="Gill Sans MT" w:hAnsi="Gill Sans MT"/>
          <w:sz w:val="24"/>
        </w:rPr>
        <w:t xml:space="preserve">¿Qué es la selección de personal? </w:t>
      </w:r>
    </w:p>
    <w:p w14:paraId="726AF3D0" w14:textId="77777777" w:rsidR="00E259C3" w:rsidRPr="00E259C3" w:rsidRDefault="00E259C3" w:rsidP="00E259C3">
      <w:pPr>
        <w:spacing w:before="240"/>
        <w:jc w:val="both"/>
        <w:rPr>
          <w:rFonts w:ascii="Gill Sans MT" w:hAnsi="Gill Sans MT"/>
          <w:sz w:val="24"/>
        </w:rPr>
      </w:pPr>
      <w:r w:rsidRPr="00E259C3">
        <w:rPr>
          <w:rFonts w:ascii="Gill Sans MT" w:hAnsi="Gill Sans MT"/>
          <w:sz w:val="24"/>
        </w:rPr>
        <w:t xml:space="preserve">Como se trata de un proceso en el que se concluirá, en la mayoría de los casos, con la contratación de nuevo talento, aquel corresponde estrictamente al área de recursos humanos de una compañía (ya sea propia o tercerizada). No solo implica la captación de nuevos talentos, sino la definición de procedimientos, estrategias, métodos, etc. para la contratación de nuevos colaboradores. </w:t>
      </w:r>
    </w:p>
    <w:p w14:paraId="0C185852" w14:textId="77777777" w:rsidR="00E259C3" w:rsidRDefault="00E259C3" w:rsidP="00E259C3">
      <w:pPr>
        <w:spacing w:before="240"/>
        <w:jc w:val="both"/>
        <w:rPr>
          <w:rFonts w:ascii="Gill Sans MT" w:hAnsi="Gill Sans MT"/>
          <w:sz w:val="24"/>
        </w:rPr>
      </w:pPr>
      <w:r w:rsidRPr="00E259C3">
        <w:rPr>
          <w:rFonts w:ascii="Gill Sans MT" w:hAnsi="Gill Sans MT"/>
          <w:sz w:val="24"/>
        </w:rPr>
        <w:t>A diferencia del reclutamiento, cuyo proceso no necesariamente termina en una contratación, la selección de personal surge por la necesidad de la empresa de cubrir un puesto vacante. En ese sentido sigue una serie de procedimientos que desembocan en la contratación del más apto para cubrir el puesto</w:t>
      </w:r>
    </w:p>
    <w:p w14:paraId="1D00E8AE" w14:textId="77777777" w:rsidR="00E259C3" w:rsidRDefault="00E259C3" w:rsidP="00E259C3">
      <w:pPr>
        <w:spacing w:before="240" w:after="0" w:line="240" w:lineRule="auto"/>
        <w:jc w:val="both"/>
        <w:outlineLvl w:val="1"/>
        <w:rPr>
          <w:rFonts w:ascii="Gill Sans MT" w:eastAsia="Times New Roman" w:hAnsi="Gill Sans MT" w:cs="Times New Roman"/>
          <w:bCs/>
          <w:sz w:val="24"/>
          <w:szCs w:val="24"/>
          <w:lang w:eastAsia="es-MX"/>
        </w:rPr>
      </w:pPr>
      <w:r w:rsidRPr="00E259C3">
        <w:rPr>
          <w:rFonts w:ascii="Gill Sans MT" w:eastAsia="Times New Roman" w:hAnsi="Gill Sans MT" w:cs="Times New Roman"/>
          <w:bCs/>
          <w:sz w:val="24"/>
          <w:szCs w:val="24"/>
          <w:lang w:eastAsia="es-MX"/>
        </w:rPr>
        <w:t>Proceso de selección de personal</w:t>
      </w:r>
    </w:p>
    <w:p w14:paraId="46EB191A" w14:textId="77777777" w:rsidR="00E259C3" w:rsidRPr="00E259C3" w:rsidRDefault="00E259C3" w:rsidP="00E259C3">
      <w:p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¿Quieres saber </w:t>
      </w:r>
      <w:r w:rsidRPr="00E259C3">
        <w:rPr>
          <w:rFonts w:ascii="Gill Sans MT" w:eastAsia="Times New Roman" w:hAnsi="Gill Sans MT" w:cs="Times New Roman"/>
          <w:bCs/>
          <w:sz w:val="24"/>
          <w:szCs w:val="24"/>
          <w:bdr w:val="none" w:sz="0" w:space="0" w:color="auto" w:frame="1"/>
          <w:lang w:eastAsia="es-MX"/>
        </w:rPr>
        <w:t>cómo hacer una selección de personal</w:t>
      </w:r>
      <w:r w:rsidRPr="00E259C3">
        <w:rPr>
          <w:rFonts w:ascii="Gill Sans MT" w:eastAsia="Times New Roman" w:hAnsi="Gill Sans MT" w:cs="Times New Roman"/>
          <w:sz w:val="24"/>
          <w:szCs w:val="24"/>
          <w:lang w:eastAsia="es-MX"/>
        </w:rPr>
        <w:t>? Para llevar a cabo las </w:t>
      </w:r>
      <w:r w:rsidRPr="00E259C3">
        <w:rPr>
          <w:rFonts w:ascii="Gill Sans MT" w:eastAsia="Times New Roman" w:hAnsi="Gill Sans MT" w:cs="Times New Roman"/>
          <w:bCs/>
          <w:sz w:val="24"/>
          <w:szCs w:val="24"/>
          <w:bdr w:val="none" w:sz="0" w:space="0" w:color="auto" w:frame="1"/>
          <w:lang w:eastAsia="es-MX"/>
        </w:rPr>
        <w:t>fases del proceso de selección de personal </w:t>
      </w:r>
      <w:r w:rsidRPr="00E259C3">
        <w:rPr>
          <w:rFonts w:ascii="Gill Sans MT" w:eastAsia="Times New Roman" w:hAnsi="Gill Sans MT" w:cs="Times New Roman"/>
          <w:sz w:val="24"/>
          <w:szCs w:val="24"/>
          <w:lang w:eastAsia="es-MX"/>
        </w:rPr>
        <w:t>hace falta </w:t>
      </w:r>
      <w:r w:rsidRPr="00E259C3">
        <w:rPr>
          <w:rFonts w:ascii="Gill Sans MT" w:eastAsia="Times New Roman" w:hAnsi="Gill Sans MT" w:cs="Times New Roman"/>
          <w:bCs/>
          <w:sz w:val="24"/>
          <w:szCs w:val="24"/>
          <w:bdr w:val="none" w:sz="0" w:space="0" w:color="auto" w:frame="1"/>
          <w:lang w:eastAsia="es-MX"/>
        </w:rPr>
        <w:t>tiempo, mucha experiencia</w:t>
      </w:r>
      <w:r w:rsidRPr="00E259C3">
        <w:rPr>
          <w:rFonts w:ascii="Gill Sans MT" w:eastAsia="Times New Roman" w:hAnsi="Gill Sans MT" w:cs="Times New Roman"/>
          <w:sz w:val="24"/>
          <w:szCs w:val="24"/>
          <w:lang w:eastAsia="es-MX"/>
        </w:rPr>
        <w:t> y seguir una metodología exitosa. Además, requiere </w:t>
      </w:r>
      <w:r w:rsidRPr="00E259C3">
        <w:rPr>
          <w:rFonts w:ascii="Gill Sans MT" w:eastAsia="Times New Roman" w:hAnsi="Gill Sans MT" w:cs="Times New Roman"/>
          <w:bCs/>
          <w:sz w:val="24"/>
          <w:szCs w:val="24"/>
          <w:bdr w:val="none" w:sz="0" w:space="0" w:color="auto" w:frame="1"/>
          <w:lang w:eastAsia="es-MX"/>
        </w:rPr>
        <w:t>seriedad y profesionalidad</w:t>
      </w:r>
      <w:r w:rsidRPr="00E259C3">
        <w:rPr>
          <w:rFonts w:ascii="Gill Sans MT" w:eastAsia="Times New Roman" w:hAnsi="Gill Sans MT" w:cs="Times New Roman"/>
          <w:sz w:val="24"/>
          <w:szCs w:val="24"/>
          <w:lang w:eastAsia="es-MX"/>
        </w:rPr>
        <w:t> por parte del </w:t>
      </w:r>
      <w:r w:rsidRPr="00E259C3">
        <w:rPr>
          <w:rFonts w:ascii="Gill Sans MT" w:eastAsia="Times New Roman" w:hAnsi="Gill Sans MT" w:cs="Times New Roman"/>
          <w:bCs/>
          <w:sz w:val="24"/>
          <w:szCs w:val="24"/>
          <w:bdr w:val="none" w:sz="0" w:space="0" w:color="auto" w:frame="1"/>
          <w:lang w:eastAsia="es-MX"/>
        </w:rPr>
        <w:t>departamento de selección de personal.</w:t>
      </w:r>
    </w:p>
    <w:p w14:paraId="442ED5A2" w14:textId="77777777" w:rsidR="00E259C3" w:rsidRPr="00E259C3" w:rsidRDefault="00E259C3" w:rsidP="00E259C3">
      <w:p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 Si estás interesado en saber cómo realizar un proceso de selección de personal, o eres un candidato y quieres conocer también este proceso,</w:t>
      </w:r>
      <w:r w:rsidRPr="00E259C3">
        <w:rPr>
          <w:rFonts w:ascii="Gill Sans MT" w:eastAsia="Times New Roman" w:hAnsi="Gill Sans MT" w:cs="Times New Roman"/>
          <w:bCs/>
          <w:sz w:val="24"/>
          <w:szCs w:val="24"/>
          <w:bdr w:val="none" w:sz="0" w:space="0" w:color="auto" w:frame="1"/>
          <w:lang w:eastAsia="es-MX"/>
        </w:rPr>
        <w:t> los pasos a seguir para lograrlo son los siguientes:</w:t>
      </w:r>
    </w:p>
    <w:p w14:paraId="53C683DD" w14:textId="77777777" w:rsidR="00E259C3" w:rsidRPr="00E259C3" w:rsidRDefault="00E259C3" w:rsidP="00E259C3">
      <w:p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lastRenderedPageBreak/>
        <w:t> </w:t>
      </w:r>
      <w:r w:rsidRPr="00E259C3">
        <w:rPr>
          <w:rFonts w:ascii="Gill Sans MT" w:eastAsia="Times New Roman" w:hAnsi="Gill Sans MT" w:cs="Times New Roman"/>
          <w:bCs/>
          <w:sz w:val="24"/>
          <w:szCs w:val="24"/>
          <w:bdr w:val="none" w:sz="0" w:space="0" w:color="auto" w:frame="1"/>
          <w:lang w:eastAsia="es-MX"/>
        </w:rPr>
        <w:t>Análisis de las necesidades:</w:t>
      </w:r>
      <w:r w:rsidRPr="00E259C3">
        <w:rPr>
          <w:rFonts w:ascii="Gill Sans MT" w:eastAsia="Times New Roman" w:hAnsi="Gill Sans MT" w:cs="Times New Roman"/>
          <w:sz w:val="24"/>
          <w:szCs w:val="24"/>
          <w:lang w:eastAsia="es-MX"/>
        </w:rPr>
        <w:t> se debe realizar una o dos veces al año. Como resultado, permitirá conocer el personal que se necesita en cada momento</w:t>
      </w:r>
    </w:p>
    <w:p w14:paraId="01BD913A" w14:textId="77777777" w:rsidR="00E259C3" w:rsidRPr="00E259C3" w:rsidRDefault="00E259C3" w:rsidP="00E259C3">
      <w:pPr>
        <w:numPr>
          <w:ilvl w:val="0"/>
          <w:numId w:val="9"/>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bCs/>
          <w:sz w:val="24"/>
          <w:szCs w:val="24"/>
          <w:bdr w:val="none" w:sz="0" w:space="0" w:color="auto" w:frame="1"/>
          <w:lang w:eastAsia="es-MX"/>
        </w:rPr>
        <w:t>Reclutamiento activo</w:t>
      </w:r>
      <w:r w:rsidRPr="00E259C3">
        <w:rPr>
          <w:rFonts w:ascii="Gill Sans MT" w:eastAsia="Times New Roman" w:hAnsi="Gill Sans MT" w:cs="Times New Roman"/>
          <w:sz w:val="24"/>
          <w:szCs w:val="24"/>
          <w:lang w:eastAsia="es-MX"/>
        </w:rPr>
        <w:t> (publicar </w:t>
      </w:r>
      <w:hyperlink r:id="rId5" w:history="1">
        <w:r w:rsidRPr="00E259C3">
          <w:rPr>
            <w:rFonts w:ascii="Gill Sans MT" w:eastAsia="Times New Roman" w:hAnsi="Gill Sans MT" w:cs="Times New Roman"/>
            <w:bCs/>
            <w:sz w:val="24"/>
            <w:szCs w:val="24"/>
            <w:bdr w:val="none" w:sz="0" w:space="0" w:color="auto" w:frame="1"/>
            <w:lang w:eastAsia="es-MX"/>
          </w:rPr>
          <w:t>ofertas de empleo</w:t>
        </w:r>
      </w:hyperlink>
      <w:r w:rsidRPr="00E259C3">
        <w:rPr>
          <w:rFonts w:ascii="Gill Sans MT" w:eastAsia="Times New Roman" w:hAnsi="Gill Sans MT" w:cs="Times New Roman"/>
          <w:sz w:val="24"/>
          <w:szCs w:val="24"/>
          <w:lang w:eastAsia="es-MX"/>
        </w:rPr>
        <w:t> para que los candidatos envíen sus currículums) o </w:t>
      </w:r>
      <w:r w:rsidRPr="00E259C3">
        <w:rPr>
          <w:rFonts w:ascii="Gill Sans MT" w:eastAsia="Times New Roman" w:hAnsi="Gill Sans MT" w:cs="Times New Roman"/>
          <w:bCs/>
          <w:sz w:val="24"/>
          <w:szCs w:val="24"/>
          <w:bdr w:val="none" w:sz="0" w:space="0" w:color="auto" w:frame="1"/>
          <w:lang w:eastAsia="es-MX"/>
        </w:rPr>
        <w:t>reclutamiento pasivo</w:t>
      </w:r>
      <w:r w:rsidRPr="00E259C3">
        <w:rPr>
          <w:rFonts w:ascii="Gill Sans MT" w:eastAsia="Times New Roman" w:hAnsi="Gill Sans MT" w:cs="Times New Roman"/>
          <w:sz w:val="24"/>
          <w:szCs w:val="24"/>
          <w:lang w:eastAsia="es-MX"/>
        </w:rPr>
        <w:t> (la propia organización contacta con los candidatos que más le interesan a través de bases de datos)</w:t>
      </w:r>
    </w:p>
    <w:p w14:paraId="60790CAD" w14:textId="77777777" w:rsidR="00E259C3" w:rsidRPr="00E259C3" w:rsidRDefault="00E259C3" w:rsidP="00E259C3">
      <w:pPr>
        <w:numPr>
          <w:ilvl w:val="0"/>
          <w:numId w:val="9"/>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Preseleccionar a los candidatos</w:t>
      </w:r>
    </w:p>
    <w:p w14:paraId="1EE821F1" w14:textId="77777777" w:rsidR="00E259C3" w:rsidRPr="00E259C3" w:rsidRDefault="00E259C3" w:rsidP="00E259C3">
      <w:pPr>
        <w:numPr>
          <w:ilvl w:val="0"/>
          <w:numId w:val="9"/>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bCs/>
          <w:sz w:val="24"/>
          <w:szCs w:val="24"/>
          <w:bdr w:val="none" w:sz="0" w:space="0" w:color="auto" w:frame="1"/>
          <w:lang w:eastAsia="es-MX"/>
        </w:rPr>
        <w:t>Entrevistas para elegir al candidato perfecto:</w:t>
      </w:r>
      <w:r w:rsidRPr="00E259C3">
        <w:rPr>
          <w:rFonts w:ascii="Gill Sans MT" w:eastAsia="Times New Roman" w:hAnsi="Gill Sans MT" w:cs="Times New Roman"/>
          <w:sz w:val="24"/>
          <w:szCs w:val="24"/>
          <w:lang w:eastAsia="es-MX"/>
        </w:rPr>
        <w:t> hay que elegir al candidato perfecto de entre todos los que se han preseleccionado anteriormente, y con las entrevistas los conoceremos en profundidad</w:t>
      </w:r>
    </w:p>
    <w:p w14:paraId="4A6AE3E8" w14:textId="77777777" w:rsidR="00E259C3" w:rsidRPr="00E259C3" w:rsidRDefault="00E259C3" w:rsidP="00E259C3">
      <w:pPr>
        <w:numPr>
          <w:ilvl w:val="0"/>
          <w:numId w:val="9"/>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Valoración de los candidatos entrevistados</w:t>
      </w:r>
    </w:p>
    <w:p w14:paraId="01B60E75" w14:textId="77777777" w:rsidR="00E259C3" w:rsidRPr="00E259C3" w:rsidRDefault="00E259C3" w:rsidP="00E259C3">
      <w:pPr>
        <w:numPr>
          <w:ilvl w:val="0"/>
          <w:numId w:val="9"/>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Contratación</w:t>
      </w:r>
    </w:p>
    <w:p w14:paraId="40554372" w14:textId="77777777" w:rsidR="00E259C3" w:rsidRPr="00E259C3" w:rsidRDefault="00E259C3" w:rsidP="00E259C3">
      <w:pPr>
        <w:numPr>
          <w:ilvl w:val="0"/>
          <w:numId w:val="9"/>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Incorporación</w:t>
      </w:r>
    </w:p>
    <w:p w14:paraId="220934F3" w14:textId="77777777" w:rsidR="00E259C3" w:rsidRPr="00E259C3" w:rsidRDefault="00E259C3" w:rsidP="00E259C3">
      <w:pPr>
        <w:numPr>
          <w:ilvl w:val="0"/>
          <w:numId w:val="9"/>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Seguimiento de nuestro candidato durante sus primeros meses</w:t>
      </w:r>
    </w:p>
    <w:p w14:paraId="56411229" w14:textId="77777777" w:rsidR="00E259C3" w:rsidRPr="00E259C3" w:rsidRDefault="00E259C3" w:rsidP="00E259C3">
      <w:p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Para concluir, podemos resumir las</w:t>
      </w:r>
      <w:r w:rsidRPr="00E259C3">
        <w:rPr>
          <w:rFonts w:ascii="Gill Sans MT" w:eastAsia="Times New Roman" w:hAnsi="Gill Sans MT" w:cs="Times New Roman"/>
          <w:bCs/>
          <w:sz w:val="24"/>
          <w:szCs w:val="24"/>
          <w:bdr w:val="none" w:sz="0" w:space="0" w:color="auto" w:frame="1"/>
          <w:lang w:eastAsia="es-MX"/>
        </w:rPr>
        <w:t> funciones de selección de personal</w:t>
      </w:r>
      <w:r w:rsidRPr="00E259C3">
        <w:rPr>
          <w:rFonts w:ascii="Gill Sans MT" w:eastAsia="Times New Roman" w:hAnsi="Gill Sans MT" w:cs="Times New Roman"/>
          <w:sz w:val="24"/>
          <w:szCs w:val="24"/>
          <w:lang w:eastAsia="es-MX"/>
        </w:rPr>
        <w:t> en:</w:t>
      </w:r>
    </w:p>
    <w:p w14:paraId="19629E77" w14:textId="77777777" w:rsidR="00E259C3" w:rsidRPr="00E259C3" w:rsidRDefault="00E259C3" w:rsidP="00E259C3">
      <w:p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 Tener claro el tipo de puesto de </w:t>
      </w:r>
      <w:r w:rsidRPr="00E259C3">
        <w:rPr>
          <w:rFonts w:ascii="Gill Sans MT" w:eastAsia="Times New Roman" w:hAnsi="Gill Sans MT" w:cs="Times New Roman"/>
          <w:bCs/>
          <w:sz w:val="24"/>
          <w:szCs w:val="24"/>
          <w:bdr w:val="none" w:sz="0" w:space="0" w:color="auto" w:frame="1"/>
          <w:lang w:eastAsia="es-MX"/>
        </w:rPr>
        <w:t>trabajo que se necesita cubrir </w:t>
      </w:r>
      <w:r w:rsidRPr="00E259C3">
        <w:rPr>
          <w:rFonts w:ascii="Gill Sans MT" w:eastAsia="Times New Roman" w:hAnsi="Gill Sans MT" w:cs="Times New Roman"/>
          <w:sz w:val="24"/>
          <w:szCs w:val="24"/>
          <w:lang w:eastAsia="es-MX"/>
        </w:rPr>
        <w:t>realizando un análisis</w:t>
      </w:r>
    </w:p>
    <w:p w14:paraId="77660076" w14:textId="77777777" w:rsidR="00E259C3" w:rsidRPr="00E259C3" w:rsidRDefault="00E259C3" w:rsidP="00E259C3">
      <w:pPr>
        <w:numPr>
          <w:ilvl w:val="0"/>
          <w:numId w:val="10"/>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Organización por parte del departamento de </w:t>
      </w:r>
      <w:hyperlink r:id="rId6" w:history="1">
        <w:r w:rsidRPr="00E259C3">
          <w:rPr>
            <w:rFonts w:ascii="Gill Sans MT" w:eastAsia="Times New Roman" w:hAnsi="Gill Sans MT" w:cs="Times New Roman"/>
            <w:bCs/>
            <w:sz w:val="24"/>
            <w:szCs w:val="24"/>
            <w:bdr w:val="none" w:sz="0" w:space="0" w:color="auto" w:frame="1"/>
            <w:lang w:eastAsia="es-MX"/>
          </w:rPr>
          <w:t>recursos humanos</w:t>
        </w:r>
      </w:hyperlink>
      <w:r w:rsidRPr="00E259C3">
        <w:rPr>
          <w:rFonts w:ascii="Gill Sans MT" w:eastAsia="Times New Roman" w:hAnsi="Gill Sans MT" w:cs="Times New Roman"/>
          <w:sz w:val="24"/>
          <w:szCs w:val="24"/>
          <w:lang w:eastAsia="es-MX"/>
        </w:rPr>
        <w:t> para identificar al </w:t>
      </w:r>
      <w:r w:rsidRPr="00E259C3">
        <w:rPr>
          <w:rFonts w:ascii="Gill Sans MT" w:eastAsia="Times New Roman" w:hAnsi="Gill Sans MT" w:cs="Times New Roman"/>
          <w:bCs/>
          <w:sz w:val="24"/>
          <w:szCs w:val="24"/>
          <w:bdr w:val="none" w:sz="0" w:space="0" w:color="auto" w:frame="1"/>
          <w:lang w:eastAsia="es-MX"/>
        </w:rPr>
        <w:t>candidato que más se adecue</w:t>
      </w:r>
    </w:p>
    <w:p w14:paraId="1F2CA8C7" w14:textId="77777777" w:rsidR="00E259C3" w:rsidRPr="00E259C3" w:rsidRDefault="00E259C3" w:rsidP="00E259C3">
      <w:pPr>
        <w:numPr>
          <w:ilvl w:val="0"/>
          <w:numId w:val="10"/>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Fijar unos</w:t>
      </w:r>
      <w:r w:rsidRPr="00E259C3">
        <w:rPr>
          <w:rFonts w:ascii="Gill Sans MT" w:eastAsia="Times New Roman" w:hAnsi="Gill Sans MT" w:cs="Times New Roman"/>
          <w:bCs/>
          <w:sz w:val="24"/>
          <w:szCs w:val="24"/>
          <w:bdr w:val="none" w:sz="0" w:space="0" w:color="auto" w:frame="1"/>
          <w:lang w:eastAsia="es-MX"/>
        </w:rPr>
        <w:t> criterios de evaluación claros y precisos</w:t>
      </w:r>
      <w:r w:rsidRPr="00E259C3">
        <w:rPr>
          <w:rFonts w:ascii="Gill Sans MT" w:eastAsia="Times New Roman" w:hAnsi="Gill Sans MT" w:cs="Times New Roman"/>
          <w:sz w:val="24"/>
          <w:szCs w:val="24"/>
          <w:lang w:eastAsia="es-MX"/>
        </w:rPr>
        <w:t> para seleccionar finalmente un candidato entre todos los entrevistados</w:t>
      </w:r>
    </w:p>
    <w:p w14:paraId="0F53A227" w14:textId="77777777" w:rsidR="00E259C3" w:rsidRPr="00E259C3" w:rsidRDefault="00E259C3" w:rsidP="00E259C3">
      <w:pPr>
        <w:numPr>
          <w:ilvl w:val="0"/>
          <w:numId w:val="10"/>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bCs/>
          <w:sz w:val="24"/>
          <w:szCs w:val="24"/>
          <w:bdr w:val="none" w:sz="0" w:space="0" w:color="auto" w:frame="1"/>
          <w:lang w:eastAsia="es-MX"/>
        </w:rPr>
        <w:t>Dar transparencia y claridad al candidato elegido</w:t>
      </w:r>
      <w:r w:rsidRPr="00E259C3">
        <w:rPr>
          <w:rFonts w:ascii="Gill Sans MT" w:eastAsia="Times New Roman" w:hAnsi="Gill Sans MT" w:cs="Times New Roman"/>
          <w:sz w:val="24"/>
          <w:szCs w:val="24"/>
          <w:lang w:eastAsia="es-MX"/>
        </w:rPr>
        <w:t>, facilitándole también una buena integración una vez incorporado</w:t>
      </w:r>
    </w:p>
    <w:p w14:paraId="16806D11" w14:textId="77777777" w:rsidR="00E259C3" w:rsidRPr="00E259C3" w:rsidRDefault="00E259C3" w:rsidP="00E259C3">
      <w:pPr>
        <w:spacing w:before="240" w:after="0" w:line="240" w:lineRule="auto"/>
        <w:jc w:val="both"/>
        <w:outlineLvl w:val="1"/>
        <w:rPr>
          <w:rFonts w:ascii="Gill Sans MT" w:eastAsia="Times New Roman" w:hAnsi="Gill Sans MT" w:cs="Times New Roman"/>
          <w:bCs/>
          <w:sz w:val="24"/>
          <w:szCs w:val="24"/>
          <w:lang w:eastAsia="es-MX"/>
        </w:rPr>
      </w:pPr>
      <w:r w:rsidRPr="00E259C3">
        <w:rPr>
          <w:rFonts w:ascii="Gill Sans MT" w:eastAsia="Times New Roman" w:hAnsi="Gill Sans MT" w:cs="Times New Roman"/>
          <w:bCs/>
          <w:sz w:val="24"/>
          <w:szCs w:val="24"/>
          <w:lang w:eastAsia="es-MX"/>
        </w:rPr>
        <w:t>Técnicas y pruebas de selección de personal</w:t>
      </w:r>
    </w:p>
    <w:p w14:paraId="57E4CFCF" w14:textId="77777777" w:rsidR="00E259C3" w:rsidRPr="00E259C3" w:rsidRDefault="00E259C3" w:rsidP="00E259C3">
      <w:p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La correcta </w:t>
      </w:r>
      <w:r w:rsidRPr="00E259C3">
        <w:rPr>
          <w:rFonts w:ascii="Gill Sans MT" w:eastAsia="Times New Roman" w:hAnsi="Gill Sans MT" w:cs="Times New Roman"/>
          <w:bCs/>
          <w:sz w:val="24"/>
          <w:szCs w:val="24"/>
          <w:bdr w:val="none" w:sz="0" w:space="0" w:color="auto" w:frame="1"/>
          <w:lang w:eastAsia="es-MX"/>
        </w:rPr>
        <w:t>selección de personal</w:t>
      </w:r>
      <w:r w:rsidRPr="00E259C3">
        <w:rPr>
          <w:rFonts w:ascii="Gill Sans MT" w:eastAsia="Times New Roman" w:hAnsi="Gill Sans MT" w:cs="Times New Roman"/>
          <w:sz w:val="24"/>
          <w:szCs w:val="24"/>
          <w:lang w:eastAsia="es-MX"/>
        </w:rPr>
        <w:t> es muy importante para conseguir un buen equipo profesional. Por ello, el departamento de </w:t>
      </w:r>
      <w:hyperlink r:id="rId7" w:history="1">
        <w:r w:rsidRPr="00E259C3">
          <w:rPr>
            <w:rFonts w:ascii="Gill Sans MT" w:eastAsia="Times New Roman" w:hAnsi="Gill Sans MT" w:cs="Times New Roman"/>
            <w:bCs/>
            <w:sz w:val="24"/>
            <w:szCs w:val="24"/>
            <w:bdr w:val="none" w:sz="0" w:space="0" w:color="auto" w:frame="1"/>
            <w:lang w:eastAsia="es-MX"/>
          </w:rPr>
          <w:t>RRHH</w:t>
        </w:r>
      </w:hyperlink>
      <w:r w:rsidRPr="00E259C3">
        <w:rPr>
          <w:rFonts w:ascii="Gill Sans MT" w:eastAsia="Times New Roman" w:hAnsi="Gill Sans MT" w:cs="Times New Roman"/>
          <w:sz w:val="24"/>
          <w:szCs w:val="24"/>
          <w:lang w:eastAsia="es-MX"/>
        </w:rPr>
        <w:t> se encarga de esta función y es muy importante hacerlo correctamente empleando </w:t>
      </w:r>
      <w:r w:rsidRPr="00E259C3">
        <w:rPr>
          <w:rFonts w:ascii="Gill Sans MT" w:eastAsia="Times New Roman" w:hAnsi="Gill Sans MT" w:cs="Times New Roman"/>
          <w:bCs/>
          <w:sz w:val="24"/>
          <w:szCs w:val="24"/>
          <w:bdr w:val="none" w:sz="0" w:space="0" w:color="auto" w:frame="1"/>
          <w:lang w:eastAsia="es-MX"/>
        </w:rPr>
        <w:t>estrategias de selección de personal.</w:t>
      </w:r>
    </w:p>
    <w:p w14:paraId="00051F9B" w14:textId="77777777" w:rsidR="00E259C3" w:rsidRPr="00E259C3" w:rsidRDefault="00E259C3" w:rsidP="00E259C3">
      <w:p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 </w:t>
      </w:r>
    </w:p>
    <w:p w14:paraId="5F9A23E5" w14:textId="77777777" w:rsidR="00E259C3" w:rsidRPr="00E259C3" w:rsidRDefault="00E259C3" w:rsidP="00E259C3">
      <w:p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Si estás interesado en conocer las </w:t>
      </w:r>
      <w:r w:rsidRPr="00E259C3">
        <w:rPr>
          <w:rFonts w:ascii="Gill Sans MT" w:eastAsia="Times New Roman" w:hAnsi="Gill Sans MT" w:cs="Times New Roman"/>
          <w:bCs/>
          <w:sz w:val="24"/>
          <w:szCs w:val="24"/>
          <w:bdr w:val="none" w:sz="0" w:space="0" w:color="auto" w:frame="1"/>
          <w:lang w:eastAsia="es-MX"/>
        </w:rPr>
        <w:t>herramientas de selección de persona</w:t>
      </w:r>
      <w:r w:rsidRPr="00E259C3">
        <w:rPr>
          <w:rFonts w:ascii="Gill Sans MT" w:eastAsia="Times New Roman" w:hAnsi="Gill Sans MT" w:cs="Times New Roman"/>
          <w:sz w:val="24"/>
          <w:szCs w:val="24"/>
          <w:lang w:eastAsia="es-MX"/>
        </w:rPr>
        <w:t>l, o eres un candidato, los pasos a seguir para lograrlo son los siguientes: utilizar </w:t>
      </w:r>
      <w:r w:rsidRPr="00E259C3">
        <w:rPr>
          <w:rFonts w:ascii="Gill Sans MT" w:eastAsia="Times New Roman" w:hAnsi="Gill Sans MT" w:cs="Times New Roman"/>
          <w:bCs/>
          <w:sz w:val="24"/>
          <w:szCs w:val="24"/>
          <w:bdr w:val="none" w:sz="0" w:space="0" w:color="auto" w:frame="1"/>
          <w:lang w:eastAsia="es-MX"/>
        </w:rPr>
        <w:t>técnicas de selección de personal tradicionales</w:t>
      </w:r>
      <w:r w:rsidRPr="00E259C3">
        <w:rPr>
          <w:rFonts w:ascii="Gill Sans MT" w:eastAsia="Times New Roman" w:hAnsi="Gill Sans MT" w:cs="Times New Roman"/>
          <w:sz w:val="24"/>
          <w:szCs w:val="24"/>
          <w:lang w:eastAsia="es-MX"/>
        </w:rPr>
        <w:t> o </w:t>
      </w:r>
      <w:r w:rsidRPr="00E259C3">
        <w:rPr>
          <w:rFonts w:ascii="Gill Sans MT" w:eastAsia="Times New Roman" w:hAnsi="Gill Sans MT" w:cs="Times New Roman"/>
          <w:bCs/>
          <w:sz w:val="24"/>
          <w:szCs w:val="24"/>
          <w:bdr w:val="none" w:sz="0" w:space="0" w:color="auto" w:frame="1"/>
          <w:lang w:eastAsia="es-MX"/>
        </w:rPr>
        <w:t>modernas / avanzadas.</w:t>
      </w:r>
    </w:p>
    <w:p w14:paraId="375FF6F0" w14:textId="77777777" w:rsidR="00E259C3" w:rsidRDefault="00E259C3" w:rsidP="00E259C3">
      <w:pPr>
        <w:spacing w:before="240" w:after="0" w:line="240" w:lineRule="auto"/>
        <w:jc w:val="both"/>
        <w:rPr>
          <w:rFonts w:ascii="Gill Sans MT" w:eastAsia="Times New Roman" w:hAnsi="Gill Sans MT" w:cs="Times New Roman"/>
          <w:bCs/>
          <w:sz w:val="24"/>
          <w:szCs w:val="24"/>
          <w:bdr w:val="none" w:sz="0" w:space="0" w:color="auto" w:frame="1"/>
          <w:lang w:eastAsia="es-MX"/>
        </w:rPr>
      </w:pPr>
      <w:r w:rsidRPr="00E259C3">
        <w:rPr>
          <w:rFonts w:ascii="Gill Sans MT" w:eastAsia="Times New Roman" w:hAnsi="Gill Sans MT" w:cs="Times New Roman"/>
          <w:bCs/>
          <w:sz w:val="24"/>
          <w:szCs w:val="24"/>
          <w:bdr w:val="none" w:sz="0" w:space="0" w:color="auto" w:frame="1"/>
          <w:lang w:eastAsia="es-MX"/>
        </w:rPr>
        <w:t>Técnicas de selección de personal tradicional:</w:t>
      </w:r>
    </w:p>
    <w:p w14:paraId="7791285B" w14:textId="77777777" w:rsidR="00E259C3" w:rsidRPr="00E259C3" w:rsidRDefault="00E259C3" w:rsidP="00E259C3">
      <w:pPr>
        <w:numPr>
          <w:ilvl w:val="0"/>
          <w:numId w:val="11"/>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Entrevista</w:t>
      </w:r>
    </w:p>
    <w:p w14:paraId="16C61CBA" w14:textId="77777777" w:rsidR="00E259C3" w:rsidRPr="00E259C3" w:rsidRDefault="00E259C3" w:rsidP="00E259C3">
      <w:pPr>
        <w:numPr>
          <w:ilvl w:val="0"/>
          <w:numId w:val="11"/>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lastRenderedPageBreak/>
        <w:t>Pruebas de conocimiento</w:t>
      </w:r>
    </w:p>
    <w:p w14:paraId="4948D42D" w14:textId="77777777" w:rsidR="00E259C3" w:rsidRPr="00E259C3" w:rsidRDefault="00E259C3" w:rsidP="00E259C3">
      <w:pPr>
        <w:numPr>
          <w:ilvl w:val="0"/>
          <w:numId w:val="11"/>
        </w:numPr>
        <w:spacing w:before="240" w:after="0" w:line="240" w:lineRule="auto"/>
        <w:jc w:val="both"/>
        <w:rPr>
          <w:rFonts w:ascii="Gill Sans MT" w:eastAsia="Times New Roman" w:hAnsi="Gill Sans MT" w:cs="Times New Roman"/>
          <w:sz w:val="24"/>
          <w:szCs w:val="24"/>
          <w:lang w:eastAsia="es-MX"/>
        </w:rPr>
      </w:pPr>
      <w:r w:rsidRPr="00E259C3">
        <w:rPr>
          <w:rFonts w:ascii="Gill Sans MT" w:eastAsia="Times New Roman" w:hAnsi="Gill Sans MT" w:cs="Times New Roman"/>
          <w:sz w:val="24"/>
          <w:szCs w:val="24"/>
          <w:lang w:eastAsia="es-MX"/>
        </w:rPr>
        <w:t>Pruebas de personalidad</w:t>
      </w:r>
    </w:p>
    <w:p w14:paraId="0A009C91" w14:textId="77777777" w:rsidR="00E259C3" w:rsidRDefault="00E259C3" w:rsidP="00E259C3">
      <w:pPr>
        <w:rPr>
          <w:rFonts w:ascii="Gill Sans MT" w:hAnsi="Gill Sans MT"/>
          <w:sz w:val="24"/>
        </w:rPr>
      </w:pPr>
    </w:p>
    <w:sectPr w:rsidR="00E25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898"/>
    <w:multiLevelType w:val="multilevel"/>
    <w:tmpl w:val="1D1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56196"/>
    <w:multiLevelType w:val="multilevel"/>
    <w:tmpl w:val="1AD8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435A5"/>
    <w:multiLevelType w:val="hybridMultilevel"/>
    <w:tmpl w:val="6FE403D0"/>
    <w:lvl w:ilvl="0" w:tplc="B9103966">
      <w:start w:val="1"/>
      <w:numFmt w:val="bullet"/>
      <w:lvlText w:val="•"/>
      <w:lvlJc w:val="left"/>
      <w:pPr>
        <w:tabs>
          <w:tab w:val="num" w:pos="720"/>
        </w:tabs>
        <w:ind w:left="720" w:hanging="360"/>
      </w:pPr>
      <w:rPr>
        <w:rFonts w:ascii="Arial" w:hAnsi="Arial" w:hint="default"/>
      </w:rPr>
    </w:lvl>
    <w:lvl w:ilvl="1" w:tplc="817CE1D2" w:tentative="1">
      <w:start w:val="1"/>
      <w:numFmt w:val="bullet"/>
      <w:lvlText w:val="•"/>
      <w:lvlJc w:val="left"/>
      <w:pPr>
        <w:tabs>
          <w:tab w:val="num" w:pos="1440"/>
        </w:tabs>
        <w:ind w:left="1440" w:hanging="360"/>
      </w:pPr>
      <w:rPr>
        <w:rFonts w:ascii="Arial" w:hAnsi="Arial" w:hint="default"/>
      </w:rPr>
    </w:lvl>
    <w:lvl w:ilvl="2" w:tplc="B17EA71C" w:tentative="1">
      <w:start w:val="1"/>
      <w:numFmt w:val="bullet"/>
      <w:lvlText w:val="•"/>
      <w:lvlJc w:val="left"/>
      <w:pPr>
        <w:tabs>
          <w:tab w:val="num" w:pos="2160"/>
        </w:tabs>
        <w:ind w:left="2160" w:hanging="360"/>
      </w:pPr>
      <w:rPr>
        <w:rFonts w:ascii="Arial" w:hAnsi="Arial" w:hint="default"/>
      </w:rPr>
    </w:lvl>
    <w:lvl w:ilvl="3" w:tplc="614E52F0" w:tentative="1">
      <w:start w:val="1"/>
      <w:numFmt w:val="bullet"/>
      <w:lvlText w:val="•"/>
      <w:lvlJc w:val="left"/>
      <w:pPr>
        <w:tabs>
          <w:tab w:val="num" w:pos="2880"/>
        </w:tabs>
        <w:ind w:left="2880" w:hanging="360"/>
      </w:pPr>
      <w:rPr>
        <w:rFonts w:ascii="Arial" w:hAnsi="Arial" w:hint="default"/>
      </w:rPr>
    </w:lvl>
    <w:lvl w:ilvl="4" w:tplc="2B4EC9CC" w:tentative="1">
      <w:start w:val="1"/>
      <w:numFmt w:val="bullet"/>
      <w:lvlText w:val="•"/>
      <w:lvlJc w:val="left"/>
      <w:pPr>
        <w:tabs>
          <w:tab w:val="num" w:pos="3600"/>
        </w:tabs>
        <w:ind w:left="3600" w:hanging="360"/>
      </w:pPr>
      <w:rPr>
        <w:rFonts w:ascii="Arial" w:hAnsi="Arial" w:hint="default"/>
      </w:rPr>
    </w:lvl>
    <w:lvl w:ilvl="5" w:tplc="4210D160" w:tentative="1">
      <w:start w:val="1"/>
      <w:numFmt w:val="bullet"/>
      <w:lvlText w:val="•"/>
      <w:lvlJc w:val="left"/>
      <w:pPr>
        <w:tabs>
          <w:tab w:val="num" w:pos="4320"/>
        </w:tabs>
        <w:ind w:left="4320" w:hanging="360"/>
      </w:pPr>
      <w:rPr>
        <w:rFonts w:ascii="Arial" w:hAnsi="Arial" w:hint="default"/>
      </w:rPr>
    </w:lvl>
    <w:lvl w:ilvl="6" w:tplc="F44E03B0" w:tentative="1">
      <w:start w:val="1"/>
      <w:numFmt w:val="bullet"/>
      <w:lvlText w:val="•"/>
      <w:lvlJc w:val="left"/>
      <w:pPr>
        <w:tabs>
          <w:tab w:val="num" w:pos="5040"/>
        </w:tabs>
        <w:ind w:left="5040" w:hanging="360"/>
      </w:pPr>
      <w:rPr>
        <w:rFonts w:ascii="Arial" w:hAnsi="Arial" w:hint="default"/>
      </w:rPr>
    </w:lvl>
    <w:lvl w:ilvl="7" w:tplc="FA16AED0" w:tentative="1">
      <w:start w:val="1"/>
      <w:numFmt w:val="bullet"/>
      <w:lvlText w:val="•"/>
      <w:lvlJc w:val="left"/>
      <w:pPr>
        <w:tabs>
          <w:tab w:val="num" w:pos="5760"/>
        </w:tabs>
        <w:ind w:left="5760" w:hanging="360"/>
      </w:pPr>
      <w:rPr>
        <w:rFonts w:ascii="Arial" w:hAnsi="Arial" w:hint="default"/>
      </w:rPr>
    </w:lvl>
    <w:lvl w:ilvl="8" w:tplc="E8B050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F71B49"/>
    <w:multiLevelType w:val="hybridMultilevel"/>
    <w:tmpl w:val="066A7CEE"/>
    <w:lvl w:ilvl="0" w:tplc="41D61C66">
      <w:start w:val="1"/>
      <w:numFmt w:val="bullet"/>
      <w:lvlText w:val="•"/>
      <w:lvlJc w:val="left"/>
      <w:pPr>
        <w:tabs>
          <w:tab w:val="num" w:pos="720"/>
        </w:tabs>
        <w:ind w:left="720" w:hanging="360"/>
      </w:pPr>
      <w:rPr>
        <w:rFonts w:ascii="Arial" w:hAnsi="Arial" w:hint="default"/>
      </w:rPr>
    </w:lvl>
    <w:lvl w:ilvl="1" w:tplc="BB949B08" w:tentative="1">
      <w:start w:val="1"/>
      <w:numFmt w:val="bullet"/>
      <w:lvlText w:val="•"/>
      <w:lvlJc w:val="left"/>
      <w:pPr>
        <w:tabs>
          <w:tab w:val="num" w:pos="1440"/>
        </w:tabs>
        <w:ind w:left="1440" w:hanging="360"/>
      </w:pPr>
      <w:rPr>
        <w:rFonts w:ascii="Arial" w:hAnsi="Arial" w:hint="default"/>
      </w:rPr>
    </w:lvl>
    <w:lvl w:ilvl="2" w:tplc="F716973C" w:tentative="1">
      <w:start w:val="1"/>
      <w:numFmt w:val="bullet"/>
      <w:lvlText w:val="•"/>
      <w:lvlJc w:val="left"/>
      <w:pPr>
        <w:tabs>
          <w:tab w:val="num" w:pos="2160"/>
        </w:tabs>
        <w:ind w:left="2160" w:hanging="360"/>
      </w:pPr>
      <w:rPr>
        <w:rFonts w:ascii="Arial" w:hAnsi="Arial" w:hint="default"/>
      </w:rPr>
    </w:lvl>
    <w:lvl w:ilvl="3" w:tplc="83CCBB38" w:tentative="1">
      <w:start w:val="1"/>
      <w:numFmt w:val="bullet"/>
      <w:lvlText w:val="•"/>
      <w:lvlJc w:val="left"/>
      <w:pPr>
        <w:tabs>
          <w:tab w:val="num" w:pos="2880"/>
        </w:tabs>
        <w:ind w:left="2880" w:hanging="360"/>
      </w:pPr>
      <w:rPr>
        <w:rFonts w:ascii="Arial" w:hAnsi="Arial" w:hint="default"/>
      </w:rPr>
    </w:lvl>
    <w:lvl w:ilvl="4" w:tplc="0DCA5812" w:tentative="1">
      <w:start w:val="1"/>
      <w:numFmt w:val="bullet"/>
      <w:lvlText w:val="•"/>
      <w:lvlJc w:val="left"/>
      <w:pPr>
        <w:tabs>
          <w:tab w:val="num" w:pos="3600"/>
        </w:tabs>
        <w:ind w:left="3600" w:hanging="360"/>
      </w:pPr>
      <w:rPr>
        <w:rFonts w:ascii="Arial" w:hAnsi="Arial" w:hint="default"/>
      </w:rPr>
    </w:lvl>
    <w:lvl w:ilvl="5" w:tplc="034A8E28" w:tentative="1">
      <w:start w:val="1"/>
      <w:numFmt w:val="bullet"/>
      <w:lvlText w:val="•"/>
      <w:lvlJc w:val="left"/>
      <w:pPr>
        <w:tabs>
          <w:tab w:val="num" w:pos="4320"/>
        </w:tabs>
        <w:ind w:left="4320" w:hanging="360"/>
      </w:pPr>
      <w:rPr>
        <w:rFonts w:ascii="Arial" w:hAnsi="Arial" w:hint="default"/>
      </w:rPr>
    </w:lvl>
    <w:lvl w:ilvl="6" w:tplc="FA9234D6" w:tentative="1">
      <w:start w:val="1"/>
      <w:numFmt w:val="bullet"/>
      <w:lvlText w:val="•"/>
      <w:lvlJc w:val="left"/>
      <w:pPr>
        <w:tabs>
          <w:tab w:val="num" w:pos="5040"/>
        </w:tabs>
        <w:ind w:left="5040" w:hanging="360"/>
      </w:pPr>
      <w:rPr>
        <w:rFonts w:ascii="Arial" w:hAnsi="Arial" w:hint="default"/>
      </w:rPr>
    </w:lvl>
    <w:lvl w:ilvl="7" w:tplc="6530711A" w:tentative="1">
      <w:start w:val="1"/>
      <w:numFmt w:val="bullet"/>
      <w:lvlText w:val="•"/>
      <w:lvlJc w:val="left"/>
      <w:pPr>
        <w:tabs>
          <w:tab w:val="num" w:pos="5760"/>
        </w:tabs>
        <w:ind w:left="5760" w:hanging="360"/>
      </w:pPr>
      <w:rPr>
        <w:rFonts w:ascii="Arial" w:hAnsi="Arial" w:hint="default"/>
      </w:rPr>
    </w:lvl>
    <w:lvl w:ilvl="8" w:tplc="8D6CCB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03420"/>
    <w:multiLevelType w:val="hybridMultilevel"/>
    <w:tmpl w:val="D8F0FB66"/>
    <w:lvl w:ilvl="0" w:tplc="3B548006">
      <w:start w:val="1"/>
      <w:numFmt w:val="bullet"/>
      <w:lvlText w:val="•"/>
      <w:lvlJc w:val="left"/>
      <w:pPr>
        <w:tabs>
          <w:tab w:val="num" w:pos="720"/>
        </w:tabs>
        <w:ind w:left="720" w:hanging="360"/>
      </w:pPr>
      <w:rPr>
        <w:rFonts w:ascii="Arial" w:hAnsi="Arial" w:hint="default"/>
      </w:rPr>
    </w:lvl>
    <w:lvl w:ilvl="1" w:tplc="DCA2D088" w:tentative="1">
      <w:start w:val="1"/>
      <w:numFmt w:val="bullet"/>
      <w:lvlText w:val="•"/>
      <w:lvlJc w:val="left"/>
      <w:pPr>
        <w:tabs>
          <w:tab w:val="num" w:pos="1440"/>
        </w:tabs>
        <w:ind w:left="1440" w:hanging="360"/>
      </w:pPr>
      <w:rPr>
        <w:rFonts w:ascii="Arial" w:hAnsi="Arial" w:hint="default"/>
      </w:rPr>
    </w:lvl>
    <w:lvl w:ilvl="2" w:tplc="6B5ABF22" w:tentative="1">
      <w:start w:val="1"/>
      <w:numFmt w:val="bullet"/>
      <w:lvlText w:val="•"/>
      <w:lvlJc w:val="left"/>
      <w:pPr>
        <w:tabs>
          <w:tab w:val="num" w:pos="2160"/>
        </w:tabs>
        <w:ind w:left="2160" w:hanging="360"/>
      </w:pPr>
      <w:rPr>
        <w:rFonts w:ascii="Arial" w:hAnsi="Arial" w:hint="default"/>
      </w:rPr>
    </w:lvl>
    <w:lvl w:ilvl="3" w:tplc="1528EC32" w:tentative="1">
      <w:start w:val="1"/>
      <w:numFmt w:val="bullet"/>
      <w:lvlText w:val="•"/>
      <w:lvlJc w:val="left"/>
      <w:pPr>
        <w:tabs>
          <w:tab w:val="num" w:pos="2880"/>
        </w:tabs>
        <w:ind w:left="2880" w:hanging="360"/>
      </w:pPr>
      <w:rPr>
        <w:rFonts w:ascii="Arial" w:hAnsi="Arial" w:hint="default"/>
      </w:rPr>
    </w:lvl>
    <w:lvl w:ilvl="4" w:tplc="B9601474" w:tentative="1">
      <w:start w:val="1"/>
      <w:numFmt w:val="bullet"/>
      <w:lvlText w:val="•"/>
      <w:lvlJc w:val="left"/>
      <w:pPr>
        <w:tabs>
          <w:tab w:val="num" w:pos="3600"/>
        </w:tabs>
        <w:ind w:left="3600" w:hanging="360"/>
      </w:pPr>
      <w:rPr>
        <w:rFonts w:ascii="Arial" w:hAnsi="Arial" w:hint="default"/>
      </w:rPr>
    </w:lvl>
    <w:lvl w:ilvl="5" w:tplc="22522CF2" w:tentative="1">
      <w:start w:val="1"/>
      <w:numFmt w:val="bullet"/>
      <w:lvlText w:val="•"/>
      <w:lvlJc w:val="left"/>
      <w:pPr>
        <w:tabs>
          <w:tab w:val="num" w:pos="4320"/>
        </w:tabs>
        <w:ind w:left="4320" w:hanging="360"/>
      </w:pPr>
      <w:rPr>
        <w:rFonts w:ascii="Arial" w:hAnsi="Arial" w:hint="default"/>
      </w:rPr>
    </w:lvl>
    <w:lvl w:ilvl="6" w:tplc="97E22C2C" w:tentative="1">
      <w:start w:val="1"/>
      <w:numFmt w:val="bullet"/>
      <w:lvlText w:val="•"/>
      <w:lvlJc w:val="left"/>
      <w:pPr>
        <w:tabs>
          <w:tab w:val="num" w:pos="5040"/>
        </w:tabs>
        <w:ind w:left="5040" w:hanging="360"/>
      </w:pPr>
      <w:rPr>
        <w:rFonts w:ascii="Arial" w:hAnsi="Arial" w:hint="default"/>
      </w:rPr>
    </w:lvl>
    <w:lvl w:ilvl="7" w:tplc="FDFC57DC" w:tentative="1">
      <w:start w:val="1"/>
      <w:numFmt w:val="bullet"/>
      <w:lvlText w:val="•"/>
      <w:lvlJc w:val="left"/>
      <w:pPr>
        <w:tabs>
          <w:tab w:val="num" w:pos="5760"/>
        </w:tabs>
        <w:ind w:left="5760" w:hanging="360"/>
      </w:pPr>
      <w:rPr>
        <w:rFonts w:ascii="Arial" w:hAnsi="Arial" w:hint="default"/>
      </w:rPr>
    </w:lvl>
    <w:lvl w:ilvl="8" w:tplc="F44ED9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327F7"/>
    <w:multiLevelType w:val="hybridMultilevel"/>
    <w:tmpl w:val="B24A7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693FE8"/>
    <w:multiLevelType w:val="hybridMultilevel"/>
    <w:tmpl w:val="D30E682A"/>
    <w:lvl w:ilvl="0" w:tplc="AC14F24C">
      <w:start w:val="1"/>
      <w:numFmt w:val="bullet"/>
      <w:lvlText w:val="•"/>
      <w:lvlJc w:val="left"/>
      <w:pPr>
        <w:tabs>
          <w:tab w:val="num" w:pos="720"/>
        </w:tabs>
        <w:ind w:left="720" w:hanging="360"/>
      </w:pPr>
      <w:rPr>
        <w:rFonts w:ascii="Arial" w:hAnsi="Arial" w:hint="default"/>
      </w:rPr>
    </w:lvl>
    <w:lvl w:ilvl="1" w:tplc="D81EB0B6" w:tentative="1">
      <w:start w:val="1"/>
      <w:numFmt w:val="bullet"/>
      <w:lvlText w:val="•"/>
      <w:lvlJc w:val="left"/>
      <w:pPr>
        <w:tabs>
          <w:tab w:val="num" w:pos="1440"/>
        </w:tabs>
        <w:ind w:left="1440" w:hanging="360"/>
      </w:pPr>
      <w:rPr>
        <w:rFonts w:ascii="Arial" w:hAnsi="Arial" w:hint="default"/>
      </w:rPr>
    </w:lvl>
    <w:lvl w:ilvl="2" w:tplc="D56E6E74" w:tentative="1">
      <w:start w:val="1"/>
      <w:numFmt w:val="bullet"/>
      <w:lvlText w:val="•"/>
      <w:lvlJc w:val="left"/>
      <w:pPr>
        <w:tabs>
          <w:tab w:val="num" w:pos="2160"/>
        </w:tabs>
        <w:ind w:left="2160" w:hanging="360"/>
      </w:pPr>
      <w:rPr>
        <w:rFonts w:ascii="Arial" w:hAnsi="Arial" w:hint="default"/>
      </w:rPr>
    </w:lvl>
    <w:lvl w:ilvl="3" w:tplc="BA946C90" w:tentative="1">
      <w:start w:val="1"/>
      <w:numFmt w:val="bullet"/>
      <w:lvlText w:val="•"/>
      <w:lvlJc w:val="left"/>
      <w:pPr>
        <w:tabs>
          <w:tab w:val="num" w:pos="2880"/>
        </w:tabs>
        <w:ind w:left="2880" w:hanging="360"/>
      </w:pPr>
      <w:rPr>
        <w:rFonts w:ascii="Arial" w:hAnsi="Arial" w:hint="default"/>
      </w:rPr>
    </w:lvl>
    <w:lvl w:ilvl="4" w:tplc="39C239E0" w:tentative="1">
      <w:start w:val="1"/>
      <w:numFmt w:val="bullet"/>
      <w:lvlText w:val="•"/>
      <w:lvlJc w:val="left"/>
      <w:pPr>
        <w:tabs>
          <w:tab w:val="num" w:pos="3600"/>
        </w:tabs>
        <w:ind w:left="3600" w:hanging="360"/>
      </w:pPr>
      <w:rPr>
        <w:rFonts w:ascii="Arial" w:hAnsi="Arial" w:hint="default"/>
      </w:rPr>
    </w:lvl>
    <w:lvl w:ilvl="5" w:tplc="A3FEF96C" w:tentative="1">
      <w:start w:val="1"/>
      <w:numFmt w:val="bullet"/>
      <w:lvlText w:val="•"/>
      <w:lvlJc w:val="left"/>
      <w:pPr>
        <w:tabs>
          <w:tab w:val="num" w:pos="4320"/>
        </w:tabs>
        <w:ind w:left="4320" w:hanging="360"/>
      </w:pPr>
      <w:rPr>
        <w:rFonts w:ascii="Arial" w:hAnsi="Arial" w:hint="default"/>
      </w:rPr>
    </w:lvl>
    <w:lvl w:ilvl="6" w:tplc="26223D60" w:tentative="1">
      <w:start w:val="1"/>
      <w:numFmt w:val="bullet"/>
      <w:lvlText w:val="•"/>
      <w:lvlJc w:val="left"/>
      <w:pPr>
        <w:tabs>
          <w:tab w:val="num" w:pos="5040"/>
        </w:tabs>
        <w:ind w:left="5040" w:hanging="360"/>
      </w:pPr>
      <w:rPr>
        <w:rFonts w:ascii="Arial" w:hAnsi="Arial" w:hint="default"/>
      </w:rPr>
    </w:lvl>
    <w:lvl w:ilvl="7" w:tplc="D660BB72" w:tentative="1">
      <w:start w:val="1"/>
      <w:numFmt w:val="bullet"/>
      <w:lvlText w:val="•"/>
      <w:lvlJc w:val="left"/>
      <w:pPr>
        <w:tabs>
          <w:tab w:val="num" w:pos="5760"/>
        </w:tabs>
        <w:ind w:left="5760" w:hanging="360"/>
      </w:pPr>
      <w:rPr>
        <w:rFonts w:ascii="Arial" w:hAnsi="Arial" w:hint="default"/>
      </w:rPr>
    </w:lvl>
    <w:lvl w:ilvl="8" w:tplc="7FDC9E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C84608"/>
    <w:multiLevelType w:val="hybridMultilevel"/>
    <w:tmpl w:val="ED9886D6"/>
    <w:lvl w:ilvl="0" w:tplc="4592645E">
      <w:start w:val="1"/>
      <w:numFmt w:val="bullet"/>
      <w:lvlText w:val="•"/>
      <w:lvlJc w:val="left"/>
      <w:pPr>
        <w:tabs>
          <w:tab w:val="num" w:pos="720"/>
        </w:tabs>
        <w:ind w:left="720" w:hanging="360"/>
      </w:pPr>
      <w:rPr>
        <w:rFonts w:ascii="Arial" w:hAnsi="Arial" w:hint="default"/>
      </w:rPr>
    </w:lvl>
    <w:lvl w:ilvl="1" w:tplc="D7EC24CA" w:tentative="1">
      <w:start w:val="1"/>
      <w:numFmt w:val="bullet"/>
      <w:lvlText w:val="•"/>
      <w:lvlJc w:val="left"/>
      <w:pPr>
        <w:tabs>
          <w:tab w:val="num" w:pos="1440"/>
        </w:tabs>
        <w:ind w:left="1440" w:hanging="360"/>
      </w:pPr>
      <w:rPr>
        <w:rFonts w:ascii="Arial" w:hAnsi="Arial" w:hint="default"/>
      </w:rPr>
    </w:lvl>
    <w:lvl w:ilvl="2" w:tplc="B720DE1A" w:tentative="1">
      <w:start w:val="1"/>
      <w:numFmt w:val="bullet"/>
      <w:lvlText w:val="•"/>
      <w:lvlJc w:val="left"/>
      <w:pPr>
        <w:tabs>
          <w:tab w:val="num" w:pos="2160"/>
        </w:tabs>
        <w:ind w:left="2160" w:hanging="360"/>
      </w:pPr>
      <w:rPr>
        <w:rFonts w:ascii="Arial" w:hAnsi="Arial" w:hint="default"/>
      </w:rPr>
    </w:lvl>
    <w:lvl w:ilvl="3" w:tplc="1F4C1BDE" w:tentative="1">
      <w:start w:val="1"/>
      <w:numFmt w:val="bullet"/>
      <w:lvlText w:val="•"/>
      <w:lvlJc w:val="left"/>
      <w:pPr>
        <w:tabs>
          <w:tab w:val="num" w:pos="2880"/>
        </w:tabs>
        <w:ind w:left="2880" w:hanging="360"/>
      </w:pPr>
      <w:rPr>
        <w:rFonts w:ascii="Arial" w:hAnsi="Arial" w:hint="default"/>
      </w:rPr>
    </w:lvl>
    <w:lvl w:ilvl="4" w:tplc="700010C6" w:tentative="1">
      <w:start w:val="1"/>
      <w:numFmt w:val="bullet"/>
      <w:lvlText w:val="•"/>
      <w:lvlJc w:val="left"/>
      <w:pPr>
        <w:tabs>
          <w:tab w:val="num" w:pos="3600"/>
        </w:tabs>
        <w:ind w:left="3600" w:hanging="360"/>
      </w:pPr>
      <w:rPr>
        <w:rFonts w:ascii="Arial" w:hAnsi="Arial" w:hint="default"/>
      </w:rPr>
    </w:lvl>
    <w:lvl w:ilvl="5" w:tplc="DC962450" w:tentative="1">
      <w:start w:val="1"/>
      <w:numFmt w:val="bullet"/>
      <w:lvlText w:val="•"/>
      <w:lvlJc w:val="left"/>
      <w:pPr>
        <w:tabs>
          <w:tab w:val="num" w:pos="4320"/>
        </w:tabs>
        <w:ind w:left="4320" w:hanging="360"/>
      </w:pPr>
      <w:rPr>
        <w:rFonts w:ascii="Arial" w:hAnsi="Arial" w:hint="default"/>
      </w:rPr>
    </w:lvl>
    <w:lvl w:ilvl="6" w:tplc="559CA1C6" w:tentative="1">
      <w:start w:val="1"/>
      <w:numFmt w:val="bullet"/>
      <w:lvlText w:val="•"/>
      <w:lvlJc w:val="left"/>
      <w:pPr>
        <w:tabs>
          <w:tab w:val="num" w:pos="5040"/>
        </w:tabs>
        <w:ind w:left="5040" w:hanging="360"/>
      </w:pPr>
      <w:rPr>
        <w:rFonts w:ascii="Arial" w:hAnsi="Arial" w:hint="default"/>
      </w:rPr>
    </w:lvl>
    <w:lvl w:ilvl="7" w:tplc="AFC81F62" w:tentative="1">
      <w:start w:val="1"/>
      <w:numFmt w:val="bullet"/>
      <w:lvlText w:val="•"/>
      <w:lvlJc w:val="left"/>
      <w:pPr>
        <w:tabs>
          <w:tab w:val="num" w:pos="5760"/>
        </w:tabs>
        <w:ind w:left="5760" w:hanging="360"/>
      </w:pPr>
      <w:rPr>
        <w:rFonts w:ascii="Arial" w:hAnsi="Arial" w:hint="default"/>
      </w:rPr>
    </w:lvl>
    <w:lvl w:ilvl="8" w:tplc="7E8C68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CA453E"/>
    <w:multiLevelType w:val="multilevel"/>
    <w:tmpl w:val="1AE6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495C33"/>
    <w:multiLevelType w:val="hybridMultilevel"/>
    <w:tmpl w:val="A8C65718"/>
    <w:lvl w:ilvl="0" w:tplc="B1A6AE62">
      <w:start w:val="1"/>
      <w:numFmt w:val="bullet"/>
      <w:lvlText w:val="•"/>
      <w:lvlJc w:val="left"/>
      <w:pPr>
        <w:tabs>
          <w:tab w:val="num" w:pos="720"/>
        </w:tabs>
        <w:ind w:left="720" w:hanging="360"/>
      </w:pPr>
      <w:rPr>
        <w:rFonts w:ascii="Arial" w:hAnsi="Arial" w:hint="default"/>
      </w:rPr>
    </w:lvl>
    <w:lvl w:ilvl="1" w:tplc="7206CCC6" w:tentative="1">
      <w:start w:val="1"/>
      <w:numFmt w:val="bullet"/>
      <w:lvlText w:val="•"/>
      <w:lvlJc w:val="left"/>
      <w:pPr>
        <w:tabs>
          <w:tab w:val="num" w:pos="1440"/>
        </w:tabs>
        <w:ind w:left="1440" w:hanging="360"/>
      </w:pPr>
      <w:rPr>
        <w:rFonts w:ascii="Arial" w:hAnsi="Arial" w:hint="default"/>
      </w:rPr>
    </w:lvl>
    <w:lvl w:ilvl="2" w:tplc="5E4ACC7C" w:tentative="1">
      <w:start w:val="1"/>
      <w:numFmt w:val="bullet"/>
      <w:lvlText w:val="•"/>
      <w:lvlJc w:val="left"/>
      <w:pPr>
        <w:tabs>
          <w:tab w:val="num" w:pos="2160"/>
        </w:tabs>
        <w:ind w:left="2160" w:hanging="360"/>
      </w:pPr>
      <w:rPr>
        <w:rFonts w:ascii="Arial" w:hAnsi="Arial" w:hint="default"/>
      </w:rPr>
    </w:lvl>
    <w:lvl w:ilvl="3" w:tplc="3C643D2C" w:tentative="1">
      <w:start w:val="1"/>
      <w:numFmt w:val="bullet"/>
      <w:lvlText w:val="•"/>
      <w:lvlJc w:val="left"/>
      <w:pPr>
        <w:tabs>
          <w:tab w:val="num" w:pos="2880"/>
        </w:tabs>
        <w:ind w:left="2880" w:hanging="360"/>
      </w:pPr>
      <w:rPr>
        <w:rFonts w:ascii="Arial" w:hAnsi="Arial" w:hint="default"/>
      </w:rPr>
    </w:lvl>
    <w:lvl w:ilvl="4" w:tplc="4CBC523A" w:tentative="1">
      <w:start w:val="1"/>
      <w:numFmt w:val="bullet"/>
      <w:lvlText w:val="•"/>
      <w:lvlJc w:val="left"/>
      <w:pPr>
        <w:tabs>
          <w:tab w:val="num" w:pos="3600"/>
        </w:tabs>
        <w:ind w:left="3600" w:hanging="360"/>
      </w:pPr>
      <w:rPr>
        <w:rFonts w:ascii="Arial" w:hAnsi="Arial" w:hint="default"/>
      </w:rPr>
    </w:lvl>
    <w:lvl w:ilvl="5" w:tplc="E24C1000" w:tentative="1">
      <w:start w:val="1"/>
      <w:numFmt w:val="bullet"/>
      <w:lvlText w:val="•"/>
      <w:lvlJc w:val="left"/>
      <w:pPr>
        <w:tabs>
          <w:tab w:val="num" w:pos="4320"/>
        </w:tabs>
        <w:ind w:left="4320" w:hanging="360"/>
      </w:pPr>
      <w:rPr>
        <w:rFonts w:ascii="Arial" w:hAnsi="Arial" w:hint="default"/>
      </w:rPr>
    </w:lvl>
    <w:lvl w:ilvl="6" w:tplc="179C1154" w:tentative="1">
      <w:start w:val="1"/>
      <w:numFmt w:val="bullet"/>
      <w:lvlText w:val="•"/>
      <w:lvlJc w:val="left"/>
      <w:pPr>
        <w:tabs>
          <w:tab w:val="num" w:pos="5040"/>
        </w:tabs>
        <w:ind w:left="5040" w:hanging="360"/>
      </w:pPr>
      <w:rPr>
        <w:rFonts w:ascii="Arial" w:hAnsi="Arial" w:hint="default"/>
      </w:rPr>
    </w:lvl>
    <w:lvl w:ilvl="7" w:tplc="1BF27C74" w:tentative="1">
      <w:start w:val="1"/>
      <w:numFmt w:val="bullet"/>
      <w:lvlText w:val="•"/>
      <w:lvlJc w:val="left"/>
      <w:pPr>
        <w:tabs>
          <w:tab w:val="num" w:pos="5760"/>
        </w:tabs>
        <w:ind w:left="5760" w:hanging="360"/>
      </w:pPr>
      <w:rPr>
        <w:rFonts w:ascii="Arial" w:hAnsi="Arial" w:hint="default"/>
      </w:rPr>
    </w:lvl>
    <w:lvl w:ilvl="8" w:tplc="D89443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931846"/>
    <w:multiLevelType w:val="hybridMultilevel"/>
    <w:tmpl w:val="CB8C6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1109A9"/>
    <w:multiLevelType w:val="hybridMultilevel"/>
    <w:tmpl w:val="76E6B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620DDF"/>
    <w:multiLevelType w:val="hybridMultilevel"/>
    <w:tmpl w:val="B096DAE2"/>
    <w:lvl w:ilvl="0" w:tplc="A4026B56">
      <w:start w:val="1"/>
      <w:numFmt w:val="bullet"/>
      <w:lvlText w:val="•"/>
      <w:lvlJc w:val="left"/>
      <w:pPr>
        <w:tabs>
          <w:tab w:val="num" w:pos="720"/>
        </w:tabs>
        <w:ind w:left="720" w:hanging="360"/>
      </w:pPr>
      <w:rPr>
        <w:rFonts w:ascii="Arial" w:hAnsi="Arial" w:hint="default"/>
      </w:rPr>
    </w:lvl>
    <w:lvl w:ilvl="1" w:tplc="2362C724" w:tentative="1">
      <w:start w:val="1"/>
      <w:numFmt w:val="bullet"/>
      <w:lvlText w:val="•"/>
      <w:lvlJc w:val="left"/>
      <w:pPr>
        <w:tabs>
          <w:tab w:val="num" w:pos="1440"/>
        </w:tabs>
        <w:ind w:left="1440" w:hanging="360"/>
      </w:pPr>
      <w:rPr>
        <w:rFonts w:ascii="Arial" w:hAnsi="Arial" w:hint="default"/>
      </w:rPr>
    </w:lvl>
    <w:lvl w:ilvl="2" w:tplc="6E58913E" w:tentative="1">
      <w:start w:val="1"/>
      <w:numFmt w:val="bullet"/>
      <w:lvlText w:val="•"/>
      <w:lvlJc w:val="left"/>
      <w:pPr>
        <w:tabs>
          <w:tab w:val="num" w:pos="2160"/>
        </w:tabs>
        <w:ind w:left="2160" w:hanging="360"/>
      </w:pPr>
      <w:rPr>
        <w:rFonts w:ascii="Arial" w:hAnsi="Arial" w:hint="default"/>
      </w:rPr>
    </w:lvl>
    <w:lvl w:ilvl="3" w:tplc="9A80CCB2" w:tentative="1">
      <w:start w:val="1"/>
      <w:numFmt w:val="bullet"/>
      <w:lvlText w:val="•"/>
      <w:lvlJc w:val="left"/>
      <w:pPr>
        <w:tabs>
          <w:tab w:val="num" w:pos="2880"/>
        </w:tabs>
        <w:ind w:left="2880" w:hanging="360"/>
      </w:pPr>
      <w:rPr>
        <w:rFonts w:ascii="Arial" w:hAnsi="Arial" w:hint="default"/>
      </w:rPr>
    </w:lvl>
    <w:lvl w:ilvl="4" w:tplc="7A50CD26" w:tentative="1">
      <w:start w:val="1"/>
      <w:numFmt w:val="bullet"/>
      <w:lvlText w:val="•"/>
      <w:lvlJc w:val="left"/>
      <w:pPr>
        <w:tabs>
          <w:tab w:val="num" w:pos="3600"/>
        </w:tabs>
        <w:ind w:left="3600" w:hanging="360"/>
      </w:pPr>
      <w:rPr>
        <w:rFonts w:ascii="Arial" w:hAnsi="Arial" w:hint="default"/>
      </w:rPr>
    </w:lvl>
    <w:lvl w:ilvl="5" w:tplc="ABF8FA32" w:tentative="1">
      <w:start w:val="1"/>
      <w:numFmt w:val="bullet"/>
      <w:lvlText w:val="•"/>
      <w:lvlJc w:val="left"/>
      <w:pPr>
        <w:tabs>
          <w:tab w:val="num" w:pos="4320"/>
        </w:tabs>
        <w:ind w:left="4320" w:hanging="360"/>
      </w:pPr>
      <w:rPr>
        <w:rFonts w:ascii="Arial" w:hAnsi="Arial" w:hint="default"/>
      </w:rPr>
    </w:lvl>
    <w:lvl w:ilvl="6" w:tplc="DB40C646" w:tentative="1">
      <w:start w:val="1"/>
      <w:numFmt w:val="bullet"/>
      <w:lvlText w:val="•"/>
      <w:lvlJc w:val="left"/>
      <w:pPr>
        <w:tabs>
          <w:tab w:val="num" w:pos="5040"/>
        </w:tabs>
        <w:ind w:left="5040" w:hanging="360"/>
      </w:pPr>
      <w:rPr>
        <w:rFonts w:ascii="Arial" w:hAnsi="Arial" w:hint="default"/>
      </w:rPr>
    </w:lvl>
    <w:lvl w:ilvl="7" w:tplc="FFBA4E3C" w:tentative="1">
      <w:start w:val="1"/>
      <w:numFmt w:val="bullet"/>
      <w:lvlText w:val="•"/>
      <w:lvlJc w:val="left"/>
      <w:pPr>
        <w:tabs>
          <w:tab w:val="num" w:pos="5760"/>
        </w:tabs>
        <w:ind w:left="5760" w:hanging="360"/>
      </w:pPr>
      <w:rPr>
        <w:rFonts w:ascii="Arial" w:hAnsi="Arial" w:hint="default"/>
      </w:rPr>
    </w:lvl>
    <w:lvl w:ilvl="8" w:tplc="D0B081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F45B44"/>
    <w:multiLevelType w:val="hybridMultilevel"/>
    <w:tmpl w:val="FEEC6378"/>
    <w:lvl w:ilvl="0" w:tplc="8F64776A">
      <w:start w:val="1"/>
      <w:numFmt w:val="bullet"/>
      <w:lvlText w:val="•"/>
      <w:lvlJc w:val="left"/>
      <w:pPr>
        <w:tabs>
          <w:tab w:val="num" w:pos="720"/>
        </w:tabs>
        <w:ind w:left="720" w:hanging="360"/>
      </w:pPr>
      <w:rPr>
        <w:rFonts w:ascii="Arial" w:hAnsi="Arial" w:hint="default"/>
      </w:rPr>
    </w:lvl>
    <w:lvl w:ilvl="1" w:tplc="A4EED954" w:tentative="1">
      <w:start w:val="1"/>
      <w:numFmt w:val="bullet"/>
      <w:lvlText w:val="•"/>
      <w:lvlJc w:val="left"/>
      <w:pPr>
        <w:tabs>
          <w:tab w:val="num" w:pos="1440"/>
        </w:tabs>
        <w:ind w:left="1440" w:hanging="360"/>
      </w:pPr>
      <w:rPr>
        <w:rFonts w:ascii="Arial" w:hAnsi="Arial" w:hint="default"/>
      </w:rPr>
    </w:lvl>
    <w:lvl w:ilvl="2" w:tplc="24DC73BA" w:tentative="1">
      <w:start w:val="1"/>
      <w:numFmt w:val="bullet"/>
      <w:lvlText w:val="•"/>
      <w:lvlJc w:val="left"/>
      <w:pPr>
        <w:tabs>
          <w:tab w:val="num" w:pos="2160"/>
        </w:tabs>
        <w:ind w:left="2160" w:hanging="360"/>
      </w:pPr>
      <w:rPr>
        <w:rFonts w:ascii="Arial" w:hAnsi="Arial" w:hint="default"/>
      </w:rPr>
    </w:lvl>
    <w:lvl w:ilvl="3" w:tplc="0302BDBE" w:tentative="1">
      <w:start w:val="1"/>
      <w:numFmt w:val="bullet"/>
      <w:lvlText w:val="•"/>
      <w:lvlJc w:val="left"/>
      <w:pPr>
        <w:tabs>
          <w:tab w:val="num" w:pos="2880"/>
        </w:tabs>
        <w:ind w:left="2880" w:hanging="360"/>
      </w:pPr>
      <w:rPr>
        <w:rFonts w:ascii="Arial" w:hAnsi="Arial" w:hint="default"/>
      </w:rPr>
    </w:lvl>
    <w:lvl w:ilvl="4" w:tplc="C8F6025C" w:tentative="1">
      <w:start w:val="1"/>
      <w:numFmt w:val="bullet"/>
      <w:lvlText w:val="•"/>
      <w:lvlJc w:val="left"/>
      <w:pPr>
        <w:tabs>
          <w:tab w:val="num" w:pos="3600"/>
        </w:tabs>
        <w:ind w:left="3600" w:hanging="360"/>
      </w:pPr>
      <w:rPr>
        <w:rFonts w:ascii="Arial" w:hAnsi="Arial" w:hint="default"/>
      </w:rPr>
    </w:lvl>
    <w:lvl w:ilvl="5" w:tplc="D7403F9E" w:tentative="1">
      <w:start w:val="1"/>
      <w:numFmt w:val="bullet"/>
      <w:lvlText w:val="•"/>
      <w:lvlJc w:val="left"/>
      <w:pPr>
        <w:tabs>
          <w:tab w:val="num" w:pos="4320"/>
        </w:tabs>
        <w:ind w:left="4320" w:hanging="360"/>
      </w:pPr>
      <w:rPr>
        <w:rFonts w:ascii="Arial" w:hAnsi="Arial" w:hint="default"/>
      </w:rPr>
    </w:lvl>
    <w:lvl w:ilvl="6" w:tplc="2570AB96" w:tentative="1">
      <w:start w:val="1"/>
      <w:numFmt w:val="bullet"/>
      <w:lvlText w:val="•"/>
      <w:lvlJc w:val="left"/>
      <w:pPr>
        <w:tabs>
          <w:tab w:val="num" w:pos="5040"/>
        </w:tabs>
        <w:ind w:left="5040" w:hanging="360"/>
      </w:pPr>
      <w:rPr>
        <w:rFonts w:ascii="Arial" w:hAnsi="Arial" w:hint="default"/>
      </w:rPr>
    </w:lvl>
    <w:lvl w:ilvl="7" w:tplc="40902B48" w:tentative="1">
      <w:start w:val="1"/>
      <w:numFmt w:val="bullet"/>
      <w:lvlText w:val="•"/>
      <w:lvlJc w:val="left"/>
      <w:pPr>
        <w:tabs>
          <w:tab w:val="num" w:pos="5760"/>
        </w:tabs>
        <w:ind w:left="5760" w:hanging="360"/>
      </w:pPr>
      <w:rPr>
        <w:rFonts w:ascii="Arial" w:hAnsi="Arial" w:hint="default"/>
      </w:rPr>
    </w:lvl>
    <w:lvl w:ilvl="8" w:tplc="B0FE75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783E14"/>
    <w:multiLevelType w:val="hybridMultilevel"/>
    <w:tmpl w:val="83FCF2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0679255">
    <w:abstractNumId w:val="12"/>
  </w:num>
  <w:num w:numId="2" w16cid:durableId="2083405852">
    <w:abstractNumId w:val="9"/>
  </w:num>
  <w:num w:numId="3" w16cid:durableId="1098065017">
    <w:abstractNumId w:val="4"/>
  </w:num>
  <w:num w:numId="4" w16cid:durableId="99179603">
    <w:abstractNumId w:val="7"/>
  </w:num>
  <w:num w:numId="5" w16cid:durableId="1998487371">
    <w:abstractNumId w:val="3"/>
  </w:num>
  <w:num w:numId="6" w16cid:durableId="2043825265">
    <w:abstractNumId w:val="13"/>
  </w:num>
  <w:num w:numId="7" w16cid:durableId="1658922157">
    <w:abstractNumId w:val="6"/>
  </w:num>
  <w:num w:numId="8" w16cid:durableId="2018997502">
    <w:abstractNumId w:val="2"/>
  </w:num>
  <w:num w:numId="9" w16cid:durableId="119350637">
    <w:abstractNumId w:val="8"/>
  </w:num>
  <w:num w:numId="10" w16cid:durableId="1401100510">
    <w:abstractNumId w:val="1"/>
  </w:num>
  <w:num w:numId="11" w16cid:durableId="1907958156">
    <w:abstractNumId w:val="0"/>
  </w:num>
  <w:num w:numId="12" w16cid:durableId="271207499">
    <w:abstractNumId w:val="5"/>
  </w:num>
  <w:num w:numId="13" w16cid:durableId="288362586">
    <w:abstractNumId w:val="14"/>
  </w:num>
  <w:num w:numId="14" w16cid:durableId="2127920475">
    <w:abstractNumId w:val="10"/>
  </w:num>
  <w:num w:numId="15" w16cid:durableId="1457033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2D"/>
    <w:rsid w:val="00214E2D"/>
    <w:rsid w:val="00266942"/>
    <w:rsid w:val="00337FD3"/>
    <w:rsid w:val="004844D1"/>
    <w:rsid w:val="004A60FC"/>
    <w:rsid w:val="004C3AA4"/>
    <w:rsid w:val="005C1B6A"/>
    <w:rsid w:val="0062553D"/>
    <w:rsid w:val="0065739D"/>
    <w:rsid w:val="006C21FE"/>
    <w:rsid w:val="0073541B"/>
    <w:rsid w:val="007D440A"/>
    <w:rsid w:val="007F09F5"/>
    <w:rsid w:val="00892BA9"/>
    <w:rsid w:val="00A16D22"/>
    <w:rsid w:val="00B669E9"/>
    <w:rsid w:val="00C81CB1"/>
    <w:rsid w:val="00C879AA"/>
    <w:rsid w:val="00E259C3"/>
    <w:rsid w:val="00E51B49"/>
    <w:rsid w:val="00EB7CA6"/>
    <w:rsid w:val="00ED5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B004"/>
  <w15:chartTrackingRefBased/>
  <w15:docId w15:val="{4AD41CCD-BDDB-4F05-B0FC-580A6B75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259C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7F09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259C3"/>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E259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259C3"/>
    <w:rPr>
      <w:b/>
      <w:bCs/>
    </w:rPr>
  </w:style>
  <w:style w:type="paragraph" w:styleId="Prrafodelista">
    <w:name w:val="List Paragraph"/>
    <w:basedOn w:val="Normal"/>
    <w:uiPriority w:val="34"/>
    <w:qFormat/>
    <w:rsid w:val="007D440A"/>
    <w:pPr>
      <w:ind w:left="720"/>
      <w:contextualSpacing/>
    </w:pPr>
  </w:style>
  <w:style w:type="character" w:customStyle="1" w:styleId="Ttulo3Car">
    <w:name w:val="Título 3 Car"/>
    <w:basedOn w:val="Fuentedeprrafopredeter"/>
    <w:link w:val="Ttulo3"/>
    <w:uiPriority w:val="9"/>
    <w:semiHidden/>
    <w:rsid w:val="007F09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4848">
      <w:bodyDiv w:val="1"/>
      <w:marLeft w:val="0"/>
      <w:marRight w:val="0"/>
      <w:marTop w:val="0"/>
      <w:marBottom w:val="0"/>
      <w:divBdr>
        <w:top w:val="none" w:sz="0" w:space="0" w:color="auto"/>
        <w:left w:val="none" w:sz="0" w:space="0" w:color="auto"/>
        <w:bottom w:val="none" w:sz="0" w:space="0" w:color="auto"/>
        <w:right w:val="none" w:sz="0" w:space="0" w:color="auto"/>
      </w:divBdr>
    </w:div>
    <w:div w:id="177239562">
      <w:bodyDiv w:val="1"/>
      <w:marLeft w:val="0"/>
      <w:marRight w:val="0"/>
      <w:marTop w:val="0"/>
      <w:marBottom w:val="0"/>
      <w:divBdr>
        <w:top w:val="none" w:sz="0" w:space="0" w:color="auto"/>
        <w:left w:val="none" w:sz="0" w:space="0" w:color="auto"/>
        <w:bottom w:val="none" w:sz="0" w:space="0" w:color="auto"/>
        <w:right w:val="none" w:sz="0" w:space="0" w:color="auto"/>
      </w:divBdr>
    </w:div>
    <w:div w:id="204368016">
      <w:bodyDiv w:val="1"/>
      <w:marLeft w:val="0"/>
      <w:marRight w:val="0"/>
      <w:marTop w:val="0"/>
      <w:marBottom w:val="0"/>
      <w:divBdr>
        <w:top w:val="none" w:sz="0" w:space="0" w:color="auto"/>
        <w:left w:val="none" w:sz="0" w:space="0" w:color="auto"/>
        <w:bottom w:val="none" w:sz="0" w:space="0" w:color="auto"/>
        <w:right w:val="none" w:sz="0" w:space="0" w:color="auto"/>
      </w:divBdr>
    </w:div>
    <w:div w:id="310066004">
      <w:bodyDiv w:val="1"/>
      <w:marLeft w:val="0"/>
      <w:marRight w:val="0"/>
      <w:marTop w:val="0"/>
      <w:marBottom w:val="0"/>
      <w:divBdr>
        <w:top w:val="none" w:sz="0" w:space="0" w:color="auto"/>
        <w:left w:val="none" w:sz="0" w:space="0" w:color="auto"/>
        <w:bottom w:val="none" w:sz="0" w:space="0" w:color="auto"/>
        <w:right w:val="none" w:sz="0" w:space="0" w:color="auto"/>
      </w:divBdr>
    </w:div>
    <w:div w:id="513881364">
      <w:bodyDiv w:val="1"/>
      <w:marLeft w:val="0"/>
      <w:marRight w:val="0"/>
      <w:marTop w:val="0"/>
      <w:marBottom w:val="0"/>
      <w:divBdr>
        <w:top w:val="none" w:sz="0" w:space="0" w:color="auto"/>
        <w:left w:val="none" w:sz="0" w:space="0" w:color="auto"/>
        <w:bottom w:val="none" w:sz="0" w:space="0" w:color="auto"/>
        <w:right w:val="none" w:sz="0" w:space="0" w:color="auto"/>
      </w:divBdr>
      <w:divsChild>
        <w:div w:id="1360931537">
          <w:marLeft w:val="360"/>
          <w:marRight w:val="0"/>
          <w:marTop w:val="200"/>
          <w:marBottom w:val="0"/>
          <w:divBdr>
            <w:top w:val="none" w:sz="0" w:space="0" w:color="auto"/>
            <w:left w:val="none" w:sz="0" w:space="0" w:color="auto"/>
            <w:bottom w:val="none" w:sz="0" w:space="0" w:color="auto"/>
            <w:right w:val="none" w:sz="0" w:space="0" w:color="auto"/>
          </w:divBdr>
        </w:div>
      </w:divsChild>
    </w:div>
    <w:div w:id="542789047">
      <w:bodyDiv w:val="1"/>
      <w:marLeft w:val="0"/>
      <w:marRight w:val="0"/>
      <w:marTop w:val="0"/>
      <w:marBottom w:val="0"/>
      <w:divBdr>
        <w:top w:val="none" w:sz="0" w:space="0" w:color="auto"/>
        <w:left w:val="none" w:sz="0" w:space="0" w:color="auto"/>
        <w:bottom w:val="none" w:sz="0" w:space="0" w:color="auto"/>
        <w:right w:val="none" w:sz="0" w:space="0" w:color="auto"/>
      </w:divBdr>
    </w:div>
    <w:div w:id="558058837">
      <w:bodyDiv w:val="1"/>
      <w:marLeft w:val="0"/>
      <w:marRight w:val="0"/>
      <w:marTop w:val="0"/>
      <w:marBottom w:val="0"/>
      <w:divBdr>
        <w:top w:val="none" w:sz="0" w:space="0" w:color="auto"/>
        <w:left w:val="none" w:sz="0" w:space="0" w:color="auto"/>
        <w:bottom w:val="none" w:sz="0" w:space="0" w:color="auto"/>
        <w:right w:val="none" w:sz="0" w:space="0" w:color="auto"/>
      </w:divBdr>
    </w:div>
    <w:div w:id="742751998">
      <w:bodyDiv w:val="1"/>
      <w:marLeft w:val="0"/>
      <w:marRight w:val="0"/>
      <w:marTop w:val="0"/>
      <w:marBottom w:val="0"/>
      <w:divBdr>
        <w:top w:val="none" w:sz="0" w:space="0" w:color="auto"/>
        <w:left w:val="none" w:sz="0" w:space="0" w:color="auto"/>
        <w:bottom w:val="none" w:sz="0" w:space="0" w:color="auto"/>
        <w:right w:val="none" w:sz="0" w:space="0" w:color="auto"/>
      </w:divBdr>
    </w:div>
    <w:div w:id="901208410">
      <w:bodyDiv w:val="1"/>
      <w:marLeft w:val="0"/>
      <w:marRight w:val="0"/>
      <w:marTop w:val="0"/>
      <w:marBottom w:val="0"/>
      <w:divBdr>
        <w:top w:val="none" w:sz="0" w:space="0" w:color="auto"/>
        <w:left w:val="none" w:sz="0" w:space="0" w:color="auto"/>
        <w:bottom w:val="none" w:sz="0" w:space="0" w:color="auto"/>
        <w:right w:val="none" w:sz="0" w:space="0" w:color="auto"/>
      </w:divBdr>
    </w:div>
    <w:div w:id="965430940">
      <w:bodyDiv w:val="1"/>
      <w:marLeft w:val="0"/>
      <w:marRight w:val="0"/>
      <w:marTop w:val="0"/>
      <w:marBottom w:val="0"/>
      <w:divBdr>
        <w:top w:val="none" w:sz="0" w:space="0" w:color="auto"/>
        <w:left w:val="none" w:sz="0" w:space="0" w:color="auto"/>
        <w:bottom w:val="none" w:sz="0" w:space="0" w:color="auto"/>
        <w:right w:val="none" w:sz="0" w:space="0" w:color="auto"/>
      </w:divBdr>
    </w:div>
    <w:div w:id="969091675">
      <w:bodyDiv w:val="1"/>
      <w:marLeft w:val="0"/>
      <w:marRight w:val="0"/>
      <w:marTop w:val="0"/>
      <w:marBottom w:val="0"/>
      <w:divBdr>
        <w:top w:val="none" w:sz="0" w:space="0" w:color="auto"/>
        <w:left w:val="none" w:sz="0" w:space="0" w:color="auto"/>
        <w:bottom w:val="none" w:sz="0" w:space="0" w:color="auto"/>
        <w:right w:val="none" w:sz="0" w:space="0" w:color="auto"/>
      </w:divBdr>
    </w:div>
    <w:div w:id="1013146236">
      <w:bodyDiv w:val="1"/>
      <w:marLeft w:val="0"/>
      <w:marRight w:val="0"/>
      <w:marTop w:val="0"/>
      <w:marBottom w:val="0"/>
      <w:divBdr>
        <w:top w:val="none" w:sz="0" w:space="0" w:color="auto"/>
        <w:left w:val="none" w:sz="0" w:space="0" w:color="auto"/>
        <w:bottom w:val="none" w:sz="0" w:space="0" w:color="auto"/>
        <w:right w:val="none" w:sz="0" w:space="0" w:color="auto"/>
      </w:divBdr>
    </w:div>
    <w:div w:id="1076591483">
      <w:bodyDiv w:val="1"/>
      <w:marLeft w:val="0"/>
      <w:marRight w:val="0"/>
      <w:marTop w:val="0"/>
      <w:marBottom w:val="0"/>
      <w:divBdr>
        <w:top w:val="none" w:sz="0" w:space="0" w:color="auto"/>
        <w:left w:val="none" w:sz="0" w:space="0" w:color="auto"/>
        <w:bottom w:val="none" w:sz="0" w:space="0" w:color="auto"/>
        <w:right w:val="none" w:sz="0" w:space="0" w:color="auto"/>
      </w:divBdr>
      <w:divsChild>
        <w:div w:id="1159424252">
          <w:marLeft w:val="360"/>
          <w:marRight w:val="0"/>
          <w:marTop w:val="200"/>
          <w:marBottom w:val="0"/>
          <w:divBdr>
            <w:top w:val="none" w:sz="0" w:space="0" w:color="auto"/>
            <w:left w:val="none" w:sz="0" w:space="0" w:color="auto"/>
            <w:bottom w:val="none" w:sz="0" w:space="0" w:color="auto"/>
            <w:right w:val="none" w:sz="0" w:space="0" w:color="auto"/>
          </w:divBdr>
        </w:div>
      </w:divsChild>
    </w:div>
    <w:div w:id="1110473421">
      <w:bodyDiv w:val="1"/>
      <w:marLeft w:val="0"/>
      <w:marRight w:val="0"/>
      <w:marTop w:val="0"/>
      <w:marBottom w:val="0"/>
      <w:divBdr>
        <w:top w:val="none" w:sz="0" w:space="0" w:color="auto"/>
        <w:left w:val="none" w:sz="0" w:space="0" w:color="auto"/>
        <w:bottom w:val="none" w:sz="0" w:space="0" w:color="auto"/>
        <w:right w:val="none" w:sz="0" w:space="0" w:color="auto"/>
      </w:divBdr>
    </w:div>
    <w:div w:id="1118061227">
      <w:bodyDiv w:val="1"/>
      <w:marLeft w:val="0"/>
      <w:marRight w:val="0"/>
      <w:marTop w:val="0"/>
      <w:marBottom w:val="0"/>
      <w:divBdr>
        <w:top w:val="none" w:sz="0" w:space="0" w:color="auto"/>
        <w:left w:val="none" w:sz="0" w:space="0" w:color="auto"/>
        <w:bottom w:val="none" w:sz="0" w:space="0" w:color="auto"/>
        <w:right w:val="none" w:sz="0" w:space="0" w:color="auto"/>
      </w:divBdr>
      <w:divsChild>
        <w:div w:id="915280992">
          <w:marLeft w:val="0"/>
          <w:marRight w:val="0"/>
          <w:marTop w:val="0"/>
          <w:marBottom w:val="0"/>
          <w:divBdr>
            <w:top w:val="none" w:sz="0" w:space="0" w:color="auto"/>
            <w:left w:val="none" w:sz="0" w:space="0" w:color="auto"/>
            <w:bottom w:val="none" w:sz="0" w:space="0" w:color="auto"/>
            <w:right w:val="none" w:sz="0" w:space="0" w:color="auto"/>
          </w:divBdr>
          <w:divsChild>
            <w:div w:id="458646216">
              <w:marLeft w:val="0"/>
              <w:marRight w:val="0"/>
              <w:marTop w:val="0"/>
              <w:marBottom w:val="0"/>
              <w:divBdr>
                <w:top w:val="none" w:sz="0" w:space="0" w:color="auto"/>
                <w:left w:val="none" w:sz="0" w:space="0" w:color="auto"/>
                <w:bottom w:val="none" w:sz="0" w:space="0" w:color="auto"/>
                <w:right w:val="none" w:sz="0" w:space="0" w:color="auto"/>
              </w:divBdr>
              <w:divsChild>
                <w:div w:id="629895700">
                  <w:marLeft w:val="0"/>
                  <w:marRight w:val="0"/>
                  <w:marTop w:val="0"/>
                  <w:marBottom w:val="0"/>
                  <w:divBdr>
                    <w:top w:val="none" w:sz="0" w:space="0" w:color="auto"/>
                    <w:left w:val="none" w:sz="0" w:space="0" w:color="auto"/>
                    <w:bottom w:val="none" w:sz="0" w:space="0" w:color="auto"/>
                    <w:right w:val="none" w:sz="0" w:space="0" w:color="auto"/>
                  </w:divBdr>
                  <w:divsChild>
                    <w:div w:id="1512796706">
                      <w:marLeft w:val="0"/>
                      <w:marRight w:val="0"/>
                      <w:marTop w:val="0"/>
                      <w:marBottom w:val="0"/>
                      <w:divBdr>
                        <w:top w:val="none" w:sz="0" w:space="0" w:color="auto"/>
                        <w:left w:val="none" w:sz="0" w:space="0" w:color="auto"/>
                        <w:bottom w:val="none" w:sz="0" w:space="0" w:color="auto"/>
                        <w:right w:val="none" w:sz="0" w:space="0" w:color="auto"/>
                      </w:divBdr>
                      <w:divsChild>
                        <w:div w:id="25297225">
                          <w:marLeft w:val="0"/>
                          <w:marRight w:val="0"/>
                          <w:marTop w:val="0"/>
                          <w:marBottom w:val="0"/>
                          <w:divBdr>
                            <w:top w:val="none" w:sz="0" w:space="0" w:color="auto"/>
                            <w:left w:val="none" w:sz="0" w:space="0" w:color="auto"/>
                            <w:bottom w:val="none" w:sz="0" w:space="0" w:color="auto"/>
                            <w:right w:val="none" w:sz="0" w:space="0" w:color="auto"/>
                          </w:divBdr>
                          <w:divsChild>
                            <w:div w:id="1625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3464">
          <w:marLeft w:val="0"/>
          <w:marRight w:val="0"/>
          <w:marTop w:val="0"/>
          <w:marBottom w:val="0"/>
          <w:divBdr>
            <w:top w:val="none" w:sz="0" w:space="0" w:color="auto"/>
            <w:left w:val="none" w:sz="0" w:space="0" w:color="auto"/>
            <w:bottom w:val="none" w:sz="0" w:space="0" w:color="auto"/>
            <w:right w:val="none" w:sz="0" w:space="0" w:color="auto"/>
          </w:divBdr>
          <w:divsChild>
            <w:div w:id="1908807761">
              <w:marLeft w:val="0"/>
              <w:marRight w:val="0"/>
              <w:marTop w:val="0"/>
              <w:marBottom w:val="0"/>
              <w:divBdr>
                <w:top w:val="none" w:sz="0" w:space="0" w:color="auto"/>
                <w:left w:val="none" w:sz="0" w:space="0" w:color="auto"/>
                <w:bottom w:val="none" w:sz="0" w:space="0" w:color="auto"/>
                <w:right w:val="none" w:sz="0" w:space="0" w:color="auto"/>
              </w:divBdr>
              <w:divsChild>
                <w:div w:id="1180663683">
                  <w:marLeft w:val="0"/>
                  <w:marRight w:val="0"/>
                  <w:marTop w:val="0"/>
                  <w:marBottom w:val="0"/>
                  <w:divBdr>
                    <w:top w:val="none" w:sz="0" w:space="0" w:color="auto"/>
                    <w:left w:val="none" w:sz="0" w:space="0" w:color="auto"/>
                    <w:bottom w:val="none" w:sz="0" w:space="0" w:color="auto"/>
                    <w:right w:val="none" w:sz="0" w:space="0" w:color="auto"/>
                  </w:divBdr>
                  <w:divsChild>
                    <w:div w:id="1479303857">
                      <w:marLeft w:val="0"/>
                      <w:marRight w:val="0"/>
                      <w:marTop w:val="0"/>
                      <w:marBottom w:val="0"/>
                      <w:divBdr>
                        <w:top w:val="none" w:sz="0" w:space="0" w:color="auto"/>
                        <w:left w:val="none" w:sz="0" w:space="0" w:color="auto"/>
                        <w:bottom w:val="none" w:sz="0" w:space="0" w:color="auto"/>
                        <w:right w:val="none" w:sz="0" w:space="0" w:color="auto"/>
                      </w:divBdr>
                      <w:divsChild>
                        <w:div w:id="2011060613">
                          <w:marLeft w:val="0"/>
                          <w:marRight w:val="0"/>
                          <w:marTop w:val="0"/>
                          <w:marBottom w:val="0"/>
                          <w:divBdr>
                            <w:top w:val="none" w:sz="0" w:space="0" w:color="auto"/>
                            <w:left w:val="none" w:sz="0" w:space="0" w:color="auto"/>
                            <w:bottom w:val="none" w:sz="0" w:space="0" w:color="auto"/>
                            <w:right w:val="none" w:sz="0" w:space="0" w:color="auto"/>
                          </w:divBdr>
                          <w:divsChild>
                            <w:div w:id="53479651">
                              <w:marLeft w:val="0"/>
                              <w:marRight w:val="0"/>
                              <w:marTop w:val="0"/>
                              <w:marBottom w:val="0"/>
                              <w:divBdr>
                                <w:top w:val="none" w:sz="0" w:space="0" w:color="auto"/>
                                <w:left w:val="none" w:sz="0" w:space="0" w:color="auto"/>
                                <w:bottom w:val="none" w:sz="0" w:space="0" w:color="auto"/>
                                <w:right w:val="none" w:sz="0" w:space="0" w:color="auto"/>
                              </w:divBdr>
                              <w:divsChild>
                                <w:div w:id="172258289">
                                  <w:marLeft w:val="0"/>
                                  <w:marRight w:val="0"/>
                                  <w:marTop w:val="0"/>
                                  <w:marBottom w:val="0"/>
                                  <w:divBdr>
                                    <w:top w:val="none" w:sz="0" w:space="0" w:color="auto"/>
                                    <w:left w:val="none" w:sz="0" w:space="0" w:color="auto"/>
                                    <w:bottom w:val="none" w:sz="0" w:space="0" w:color="auto"/>
                                    <w:right w:val="none" w:sz="0" w:space="0" w:color="auto"/>
                                  </w:divBdr>
                                  <w:divsChild>
                                    <w:div w:id="10901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59598">
          <w:marLeft w:val="0"/>
          <w:marRight w:val="0"/>
          <w:marTop w:val="0"/>
          <w:marBottom w:val="0"/>
          <w:divBdr>
            <w:top w:val="none" w:sz="0" w:space="0" w:color="auto"/>
            <w:left w:val="none" w:sz="0" w:space="0" w:color="auto"/>
            <w:bottom w:val="none" w:sz="0" w:space="0" w:color="auto"/>
            <w:right w:val="none" w:sz="0" w:space="0" w:color="auto"/>
          </w:divBdr>
          <w:divsChild>
            <w:div w:id="647706091">
              <w:marLeft w:val="0"/>
              <w:marRight w:val="0"/>
              <w:marTop w:val="0"/>
              <w:marBottom w:val="0"/>
              <w:divBdr>
                <w:top w:val="none" w:sz="0" w:space="0" w:color="auto"/>
                <w:left w:val="none" w:sz="0" w:space="0" w:color="auto"/>
                <w:bottom w:val="none" w:sz="0" w:space="0" w:color="auto"/>
                <w:right w:val="none" w:sz="0" w:space="0" w:color="auto"/>
              </w:divBdr>
              <w:divsChild>
                <w:div w:id="1700937773">
                  <w:marLeft w:val="0"/>
                  <w:marRight w:val="0"/>
                  <w:marTop w:val="0"/>
                  <w:marBottom w:val="0"/>
                  <w:divBdr>
                    <w:top w:val="none" w:sz="0" w:space="0" w:color="auto"/>
                    <w:left w:val="none" w:sz="0" w:space="0" w:color="auto"/>
                    <w:bottom w:val="none" w:sz="0" w:space="0" w:color="auto"/>
                    <w:right w:val="none" w:sz="0" w:space="0" w:color="auto"/>
                  </w:divBdr>
                  <w:divsChild>
                    <w:div w:id="1503660622">
                      <w:marLeft w:val="0"/>
                      <w:marRight w:val="0"/>
                      <w:marTop w:val="0"/>
                      <w:marBottom w:val="0"/>
                      <w:divBdr>
                        <w:top w:val="none" w:sz="0" w:space="0" w:color="auto"/>
                        <w:left w:val="none" w:sz="0" w:space="0" w:color="auto"/>
                        <w:bottom w:val="none" w:sz="0" w:space="0" w:color="auto"/>
                        <w:right w:val="none" w:sz="0" w:space="0" w:color="auto"/>
                      </w:divBdr>
                      <w:divsChild>
                        <w:div w:id="1867786378">
                          <w:marLeft w:val="0"/>
                          <w:marRight w:val="0"/>
                          <w:marTop w:val="0"/>
                          <w:marBottom w:val="0"/>
                          <w:divBdr>
                            <w:top w:val="none" w:sz="0" w:space="0" w:color="auto"/>
                            <w:left w:val="none" w:sz="0" w:space="0" w:color="auto"/>
                            <w:bottom w:val="none" w:sz="0" w:space="0" w:color="auto"/>
                            <w:right w:val="none" w:sz="0" w:space="0" w:color="auto"/>
                          </w:divBdr>
                          <w:divsChild>
                            <w:div w:id="1095172409">
                              <w:marLeft w:val="0"/>
                              <w:marRight w:val="0"/>
                              <w:marTop w:val="0"/>
                              <w:marBottom w:val="0"/>
                              <w:divBdr>
                                <w:top w:val="none" w:sz="0" w:space="0" w:color="auto"/>
                                <w:left w:val="none" w:sz="0" w:space="0" w:color="auto"/>
                                <w:bottom w:val="none" w:sz="0" w:space="0" w:color="auto"/>
                                <w:right w:val="none" w:sz="0" w:space="0" w:color="auto"/>
                              </w:divBdr>
                              <w:divsChild>
                                <w:div w:id="833304401">
                                  <w:marLeft w:val="0"/>
                                  <w:marRight w:val="0"/>
                                  <w:marTop w:val="0"/>
                                  <w:marBottom w:val="0"/>
                                  <w:divBdr>
                                    <w:top w:val="none" w:sz="0" w:space="0" w:color="auto"/>
                                    <w:left w:val="none" w:sz="0" w:space="0" w:color="auto"/>
                                    <w:bottom w:val="none" w:sz="0" w:space="0" w:color="auto"/>
                                    <w:right w:val="none" w:sz="0" w:space="0" w:color="auto"/>
                                  </w:divBdr>
                                  <w:divsChild>
                                    <w:div w:id="10015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2288">
          <w:marLeft w:val="0"/>
          <w:marRight w:val="0"/>
          <w:marTop w:val="0"/>
          <w:marBottom w:val="0"/>
          <w:divBdr>
            <w:top w:val="none" w:sz="0" w:space="0" w:color="auto"/>
            <w:left w:val="none" w:sz="0" w:space="0" w:color="auto"/>
            <w:bottom w:val="none" w:sz="0" w:space="0" w:color="auto"/>
            <w:right w:val="none" w:sz="0" w:space="0" w:color="auto"/>
          </w:divBdr>
          <w:divsChild>
            <w:div w:id="1636636575">
              <w:marLeft w:val="0"/>
              <w:marRight w:val="0"/>
              <w:marTop w:val="0"/>
              <w:marBottom w:val="0"/>
              <w:divBdr>
                <w:top w:val="none" w:sz="0" w:space="0" w:color="auto"/>
                <w:left w:val="none" w:sz="0" w:space="0" w:color="auto"/>
                <w:bottom w:val="none" w:sz="0" w:space="0" w:color="auto"/>
                <w:right w:val="none" w:sz="0" w:space="0" w:color="auto"/>
              </w:divBdr>
              <w:divsChild>
                <w:div w:id="1222864459">
                  <w:marLeft w:val="0"/>
                  <w:marRight w:val="0"/>
                  <w:marTop w:val="0"/>
                  <w:marBottom w:val="0"/>
                  <w:divBdr>
                    <w:top w:val="none" w:sz="0" w:space="0" w:color="auto"/>
                    <w:left w:val="none" w:sz="0" w:space="0" w:color="auto"/>
                    <w:bottom w:val="none" w:sz="0" w:space="0" w:color="auto"/>
                    <w:right w:val="none" w:sz="0" w:space="0" w:color="auto"/>
                  </w:divBdr>
                  <w:divsChild>
                    <w:div w:id="1238856804">
                      <w:marLeft w:val="0"/>
                      <w:marRight w:val="0"/>
                      <w:marTop w:val="0"/>
                      <w:marBottom w:val="0"/>
                      <w:divBdr>
                        <w:top w:val="none" w:sz="0" w:space="0" w:color="auto"/>
                        <w:left w:val="none" w:sz="0" w:space="0" w:color="auto"/>
                        <w:bottom w:val="none" w:sz="0" w:space="0" w:color="auto"/>
                        <w:right w:val="none" w:sz="0" w:space="0" w:color="auto"/>
                      </w:divBdr>
                      <w:divsChild>
                        <w:div w:id="742797754">
                          <w:marLeft w:val="0"/>
                          <w:marRight w:val="0"/>
                          <w:marTop w:val="0"/>
                          <w:marBottom w:val="0"/>
                          <w:divBdr>
                            <w:top w:val="none" w:sz="0" w:space="0" w:color="auto"/>
                            <w:left w:val="none" w:sz="0" w:space="0" w:color="auto"/>
                            <w:bottom w:val="none" w:sz="0" w:space="0" w:color="auto"/>
                            <w:right w:val="none" w:sz="0" w:space="0" w:color="auto"/>
                          </w:divBdr>
                          <w:divsChild>
                            <w:div w:id="1158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729400">
          <w:marLeft w:val="0"/>
          <w:marRight w:val="0"/>
          <w:marTop w:val="0"/>
          <w:marBottom w:val="0"/>
          <w:divBdr>
            <w:top w:val="none" w:sz="0" w:space="0" w:color="auto"/>
            <w:left w:val="none" w:sz="0" w:space="0" w:color="auto"/>
            <w:bottom w:val="none" w:sz="0" w:space="0" w:color="auto"/>
            <w:right w:val="none" w:sz="0" w:space="0" w:color="auto"/>
          </w:divBdr>
          <w:divsChild>
            <w:div w:id="655761787">
              <w:marLeft w:val="0"/>
              <w:marRight w:val="0"/>
              <w:marTop w:val="0"/>
              <w:marBottom w:val="0"/>
              <w:divBdr>
                <w:top w:val="none" w:sz="0" w:space="0" w:color="auto"/>
                <w:left w:val="none" w:sz="0" w:space="0" w:color="auto"/>
                <w:bottom w:val="none" w:sz="0" w:space="0" w:color="auto"/>
                <w:right w:val="none" w:sz="0" w:space="0" w:color="auto"/>
              </w:divBdr>
              <w:divsChild>
                <w:div w:id="1177188948">
                  <w:marLeft w:val="0"/>
                  <w:marRight w:val="0"/>
                  <w:marTop w:val="0"/>
                  <w:marBottom w:val="0"/>
                  <w:divBdr>
                    <w:top w:val="none" w:sz="0" w:space="0" w:color="auto"/>
                    <w:left w:val="none" w:sz="0" w:space="0" w:color="auto"/>
                    <w:bottom w:val="none" w:sz="0" w:space="0" w:color="auto"/>
                    <w:right w:val="none" w:sz="0" w:space="0" w:color="auto"/>
                  </w:divBdr>
                  <w:divsChild>
                    <w:div w:id="1554003039">
                      <w:marLeft w:val="0"/>
                      <w:marRight w:val="0"/>
                      <w:marTop w:val="0"/>
                      <w:marBottom w:val="0"/>
                      <w:divBdr>
                        <w:top w:val="none" w:sz="0" w:space="0" w:color="auto"/>
                        <w:left w:val="none" w:sz="0" w:space="0" w:color="auto"/>
                        <w:bottom w:val="none" w:sz="0" w:space="0" w:color="auto"/>
                        <w:right w:val="none" w:sz="0" w:space="0" w:color="auto"/>
                      </w:divBdr>
                      <w:divsChild>
                        <w:div w:id="1576545869">
                          <w:marLeft w:val="0"/>
                          <w:marRight w:val="0"/>
                          <w:marTop w:val="0"/>
                          <w:marBottom w:val="0"/>
                          <w:divBdr>
                            <w:top w:val="none" w:sz="0" w:space="0" w:color="auto"/>
                            <w:left w:val="none" w:sz="0" w:space="0" w:color="auto"/>
                            <w:bottom w:val="none" w:sz="0" w:space="0" w:color="auto"/>
                            <w:right w:val="none" w:sz="0" w:space="0" w:color="auto"/>
                          </w:divBdr>
                          <w:divsChild>
                            <w:div w:id="92484667">
                              <w:marLeft w:val="0"/>
                              <w:marRight w:val="0"/>
                              <w:marTop w:val="0"/>
                              <w:marBottom w:val="0"/>
                              <w:divBdr>
                                <w:top w:val="none" w:sz="0" w:space="0" w:color="auto"/>
                                <w:left w:val="none" w:sz="0" w:space="0" w:color="auto"/>
                                <w:bottom w:val="none" w:sz="0" w:space="0" w:color="auto"/>
                                <w:right w:val="none" w:sz="0" w:space="0" w:color="auto"/>
                              </w:divBdr>
                              <w:divsChild>
                                <w:div w:id="1945960728">
                                  <w:marLeft w:val="0"/>
                                  <w:marRight w:val="0"/>
                                  <w:marTop w:val="0"/>
                                  <w:marBottom w:val="0"/>
                                  <w:divBdr>
                                    <w:top w:val="none" w:sz="0" w:space="0" w:color="auto"/>
                                    <w:left w:val="none" w:sz="0" w:space="0" w:color="auto"/>
                                    <w:bottom w:val="none" w:sz="0" w:space="0" w:color="auto"/>
                                    <w:right w:val="none" w:sz="0" w:space="0" w:color="auto"/>
                                  </w:divBdr>
                                  <w:divsChild>
                                    <w:div w:id="20212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04777">
          <w:marLeft w:val="0"/>
          <w:marRight w:val="0"/>
          <w:marTop w:val="0"/>
          <w:marBottom w:val="0"/>
          <w:divBdr>
            <w:top w:val="none" w:sz="0" w:space="0" w:color="auto"/>
            <w:left w:val="none" w:sz="0" w:space="0" w:color="auto"/>
            <w:bottom w:val="none" w:sz="0" w:space="0" w:color="auto"/>
            <w:right w:val="none" w:sz="0" w:space="0" w:color="auto"/>
          </w:divBdr>
          <w:divsChild>
            <w:div w:id="1887834796">
              <w:marLeft w:val="0"/>
              <w:marRight w:val="0"/>
              <w:marTop w:val="0"/>
              <w:marBottom w:val="0"/>
              <w:divBdr>
                <w:top w:val="none" w:sz="0" w:space="0" w:color="auto"/>
                <w:left w:val="none" w:sz="0" w:space="0" w:color="auto"/>
                <w:bottom w:val="none" w:sz="0" w:space="0" w:color="auto"/>
                <w:right w:val="none" w:sz="0" w:space="0" w:color="auto"/>
              </w:divBdr>
              <w:divsChild>
                <w:div w:id="909386837">
                  <w:marLeft w:val="0"/>
                  <w:marRight w:val="0"/>
                  <w:marTop w:val="0"/>
                  <w:marBottom w:val="0"/>
                  <w:divBdr>
                    <w:top w:val="none" w:sz="0" w:space="0" w:color="auto"/>
                    <w:left w:val="none" w:sz="0" w:space="0" w:color="auto"/>
                    <w:bottom w:val="none" w:sz="0" w:space="0" w:color="auto"/>
                    <w:right w:val="none" w:sz="0" w:space="0" w:color="auto"/>
                  </w:divBdr>
                  <w:divsChild>
                    <w:div w:id="179123008">
                      <w:marLeft w:val="0"/>
                      <w:marRight w:val="0"/>
                      <w:marTop w:val="0"/>
                      <w:marBottom w:val="0"/>
                      <w:divBdr>
                        <w:top w:val="none" w:sz="0" w:space="0" w:color="auto"/>
                        <w:left w:val="none" w:sz="0" w:space="0" w:color="auto"/>
                        <w:bottom w:val="none" w:sz="0" w:space="0" w:color="auto"/>
                        <w:right w:val="none" w:sz="0" w:space="0" w:color="auto"/>
                      </w:divBdr>
                      <w:divsChild>
                        <w:div w:id="887380268">
                          <w:marLeft w:val="0"/>
                          <w:marRight w:val="0"/>
                          <w:marTop w:val="0"/>
                          <w:marBottom w:val="0"/>
                          <w:divBdr>
                            <w:top w:val="none" w:sz="0" w:space="0" w:color="auto"/>
                            <w:left w:val="none" w:sz="0" w:space="0" w:color="auto"/>
                            <w:bottom w:val="none" w:sz="0" w:space="0" w:color="auto"/>
                            <w:right w:val="none" w:sz="0" w:space="0" w:color="auto"/>
                          </w:divBdr>
                          <w:divsChild>
                            <w:div w:id="1528062310">
                              <w:marLeft w:val="0"/>
                              <w:marRight w:val="0"/>
                              <w:marTop w:val="0"/>
                              <w:marBottom w:val="0"/>
                              <w:divBdr>
                                <w:top w:val="none" w:sz="0" w:space="0" w:color="auto"/>
                                <w:left w:val="none" w:sz="0" w:space="0" w:color="auto"/>
                                <w:bottom w:val="none" w:sz="0" w:space="0" w:color="auto"/>
                                <w:right w:val="none" w:sz="0" w:space="0" w:color="auto"/>
                              </w:divBdr>
                              <w:divsChild>
                                <w:div w:id="2138329149">
                                  <w:marLeft w:val="0"/>
                                  <w:marRight w:val="0"/>
                                  <w:marTop w:val="0"/>
                                  <w:marBottom w:val="0"/>
                                  <w:divBdr>
                                    <w:top w:val="none" w:sz="0" w:space="0" w:color="auto"/>
                                    <w:left w:val="none" w:sz="0" w:space="0" w:color="auto"/>
                                    <w:bottom w:val="none" w:sz="0" w:space="0" w:color="auto"/>
                                    <w:right w:val="none" w:sz="0" w:space="0" w:color="auto"/>
                                  </w:divBdr>
                                  <w:divsChild>
                                    <w:div w:id="19467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139724">
      <w:bodyDiv w:val="1"/>
      <w:marLeft w:val="0"/>
      <w:marRight w:val="0"/>
      <w:marTop w:val="0"/>
      <w:marBottom w:val="0"/>
      <w:divBdr>
        <w:top w:val="none" w:sz="0" w:space="0" w:color="auto"/>
        <w:left w:val="none" w:sz="0" w:space="0" w:color="auto"/>
        <w:bottom w:val="none" w:sz="0" w:space="0" w:color="auto"/>
        <w:right w:val="none" w:sz="0" w:space="0" w:color="auto"/>
      </w:divBdr>
    </w:div>
    <w:div w:id="1203404260">
      <w:bodyDiv w:val="1"/>
      <w:marLeft w:val="0"/>
      <w:marRight w:val="0"/>
      <w:marTop w:val="0"/>
      <w:marBottom w:val="0"/>
      <w:divBdr>
        <w:top w:val="none" w:sz="0" w:space="0" w:color="auto"/>
        <w:left w:val="none" w:sz="0" w:space="0" w:color="auto"/>
        <w:bottom w:val="none" w:sz="0" w:space="0" w:color="auto"/>
        <w:right w:val="none" w:sz="0" w:space="0" w:color="auto"/>
      </w:divBdr>
      <w:divsChild>
        <w:div w:id="1257404196">
          <w:marLeft w:val="360"/>
          <w:marRight w:val="0"/>
          <w:marTop w:val="200"/>
          <w:marBottom w:val="0"/>
          <w:divBdr>
            <w:top w:val="none" w:sz="0" w:space="0" w:color="auto"/>
            <w:left w:val="none" w:sz="0" w:space="0" w:color="auto"/>
            <w:bottom w:val="none" w:sz="0" w:space="0" w:color="auto"/>
            <w:right w:val="none" w:sz="0" w:space="0" w:color="auto"/>
          </w:divBdr>
        </w:div>
      </w:divsChild>
    </w:div>
    <w:div w:id="1312979597">
      <w:bodyDiv w:val="1"/>
      <w:marLeft w:val="0"/>
      <w:marRight w:val="0"/>
      <w:marTop w:val="0"/>
      <w:marBottom w:val="0"/>
      <w:divBdr>
        <w:top w:val="none" w:sz="0" w:space="0" w:color="auto"/>
        <w:left w:val="none" w:sz="0" w:space="0" w:color="auto"/>
        <w:bottom w:val="none" w:sz="0" w:space="0" w:color="auto"/>
        <w:right w:val="none" w:sz="0" w:space="0" w:color="auto"/>
      </w:divBdr>
    </w:div>
    <w:div w:id="1388454324">
      <w:bodyDiv w:val="1"/>
      <w:marLeft w:val="0"/>
      <w:marRight w:val="0"/>
      <w:marTop w:val="0"/>
      <w:marBottom w:val="0"/>
      <w:divBdr>
        <w:top w:val="none" w:sz="0" w:space="0" w:color="auto"/>
        <w:left w:val="none" w:sz="0" w:space="0" w:color="auto"/>
        <w:bottom w:val="none" w:sz="0" w:space="0" w:color="auto"/>
        <w:right w:val="none" w:sz="0" w:space="0" w:color="auto"/>
      </w:divBdr>
      <w:divsChild>
        <w:div w:id="1893270117">
          <w:marLeft w:val="360"/>
          <w:marRight w:val="0"/>
          <w:marTop w:val="200"/>
          <w:marBottom w:val="0"/>
          <w:divBdr>
            <w:top w:val="none" w:sz="0" w:space="0" w:color="auto"/>
            <w:left w:val="none" w:sz="0" w:space="0" w:color="auto"/>
            <w:bottom w:val="none" w:sz="0" w:space="0" w:color="auto"/>
            <w:right w:val="none" w:sz="0" w:space="0" w:color="auto"/>
          </w:divBdr>
        </w:div>
        <w:div w:id="1199077504">
          <w:marLeft w:val="360"/>
          <w:marRight w:val="0"/>
          <w:marTop w:val="200"/>
          <w:marBottom w:val="0"/>
          <w:divBdr>
            <w:top w:val="none" w:sz="0" w:space="0" w:color="auto"/>
            <w:left w:val="none" w:sz="0" w:space="0" w:color="auto"/>
            <w:bottom w:val="none" w:sz="0" w:space="0" w:color="auto"/>
            <w:right w:val="none" w:sz="0" w:space="0" w:color="auto"/>
          </w:divBdr>
        </w:div>
        <w:div w:id="1096098410">
          <w:marLeft w:val="360"/>
          <w:marRight w:val="0"/>
          <w:marTop w:val="200"/>
          <w:marBottom w:val="0"/>
          <w:divBdr>
            <w:top w:val="none" w:sz="0" w:space="0" w:color="auto"/>
            <w:left w:val="none" w:sz="0" w:space="0" w:color="auto"/>
            <w:bottom w:val="none" w:sz="0" w:space="0" w:color="auto"/>
            <w:right w:val="none" w:sz="0" w:space="0" w:color="auto"/>
          </w:divBdr>
        </w:div>
        <w:div w:id="788013812">
          <w:marLeft w:val="360"/>
          <w:marRight w:val="0"/>
          <w:marTop w:val="200"/>
          <w:marBottom w:val="0"/>
          <w:divBdr>
            <w:top w:val="none" w:sz="0" w:space="0" w:color="auto"/>
            <w:left w:val="none" w:sz="0" w:space="0" w:color="auto"/>
            <w:bottom w:val="none" w:sz="0" w:space="0" w:color="auto"/>
            <w:right w:val="none" w:sz="0" w:space="0" w:color="auto"/>
          </w:divBdr>
        </w:div>
        <w:div w:id="1818260056">
          <w:marLeft w:val="360"/>
          <w:marRight w:val="0"/>
          <w:marTop w:val="200"/>
          <w:marBottom w:val="0"/>
          <w:divBdr>
            <w:top w:val="none" w:sz="0" w:space="0" w:color="auto"/>
            <w:left w:val="none" w:sz="0" w:space="0" w:color="auto"/>
            <w:bottom w:val="none" w:sz="0" w:space="0" w:color="auto"/>
            <w:right w:val="none" w:sz="0" w:space="0" w:color="auto"/>
          </w:divBdr>
        </w:div>
      </w:divsChild>
    </w:div>
    <w:div w:id="1444416833">
      <w:bodyDiv w:val="1"/>
      <w:marLeft w:val="0"/>
      <w:marRight w:val="0"/>
      <w:marTop w:val="0"/>
      <w:marBottom w:val="0"/>
      <w:divBdr>
        <w:top w:val="none" w:sz="0" w:space="0" w:color="auto"/>
        <w:left w:val="none" w:sz="0" w:space="0" w:color="auto"/>
        <w:bottom w:val="none" w:sz="0" w:space="0" w:color="auto"/>
        <w:right w:val="none" w:sz="0" w:space="0" w:color="auto"/>
      </w:divBdr>
    </w:div>
    <w:div w:id="1461222025">
      <w:bodyDiv w:val="1"/>
      <w:marLeft w:val="0"/>
      <w:marRight w:val="0"/>
      <w:marTop w:val="0"/>
      <w:marBottom w:val="0"/>
      <w:divBdr>
        <w:top w:val="none" w:sz="0" w:space="0" w:color="auto"/>
        <w:left w:val="none" w:sz="0" w:space="0" w:color="auto"/>
        <w:bottom w:val="none" w:sz="0" w:space="0" w:color="auto"/>
        <w:right w:val="none" w:sz="0" w:space="0" w:color="auto"/>
      </w:divBdr>
    </w:div>
    <w:div w:id="1528830911">
      <w:bodyDiv w:val="1"/>
      <w:marLeft w:val="0"/>
      <w:marRight w:val="0"/>
      <w:marTop w:val="0"/>
      <w:marBottom w:val="0"/>
      <w:divBdr>
        <w:top w:val="none" w:sz="0" w:space="0" w:color="auto"/>
        <w:left w:val="none" w:sz="0" w:space="0" w:color="auto"/>
        <w:bottom w:val="none" w:sz="0" w:space="0" w:color="auto"/>
        <w:right w:val="none" w:sz="0" w:space="0" w:color="auto"/>
      </w:divBdr>
      <w:divsChild>
        <w:div w:id="2097361236">
          <w:marLeft w:val="360"/>
          <w:marRight w:val="0"/>
          <w:marTop w:val="200"/>
          <w:marBottom w:val="0"/>
          <w:divBdr>
            <w:top w:val="none" w:sz="0" w:space="0" w:color="auto"/>
            <w:left w:val="none" w:sz="0" w:space="0" w:color="auto"/>
            <w:bottom w:val="none" w:sz="0" w:space="0" w:color="auto"/>
            <w:right w:val="none" w:sz="0" w:space="0" w:color="auto"/>
          </w:divBdr>
        </w:div>
        <w:div w:id="1363359232">
          <w:marLeft w:val="360"/>
          <w:marRight w:val="0"/>
          <w:marTop w:val="200"/>
          <w:marBottom w:val="0"/>
          <w:divBdr>
            <w:top w:val="none" w:sz="0" w:space="0" w:color="auto"/>
            <w:left w:val="none" w:sz="0" w:space="0" w:color="auto"/>
            <w:bottom w:val="none" w:sz="0" w:space="0" w:color="auto"/>
            <w:right w:val="none" w:sz="0" w:space="0" w:color="auto"/>
          </w:divBdr>
        </w:div>
        <w:div w:id="1220215012">
          <w:marLeft w:val="360"/>
          <w:marRight w:val="0"/>
          <w:marTop w:val="200"/>
          <w:marBottom w:val="0"/>
          <w:divBdr>
            <w:top w:val="none" w:sz="0" w:space="0" w:color="auto"/>
            <w:left w:val="none" w:sz="0" w:space="0" w:color="auto"/>
            <w:bottom w:val="none" w:sz="0" w:space="0" w:color="auto"/>
            <w:right w:val="none" w:sz="0" w:space="0" w:color="auto"/>
          </w:divBdr>
        </w:div>
        <w:div w:id="1688480047">
          <w:marLeft w:val="360"/>
          <w:marRight w:val="0"/>
          <w:marTop w:val="200"/>
          <w:marBottom w:val="0"/>
          <w:divBdr>
            <w:top w:val="none" w:sz="0" w:space="0" w:color="auto"/>
            <w:left w:val="none" w:sz="0" w:space="0" w:color="auto"/>
            <w:bottom w:val="none" w:sz="0" w:space="0" w:color="auto"/>
            <w:right w:val="none" w:sz="0" w:space="0" w:color="auto"/>
          </w:divBdr>
        </w:div>
        <w:div w:id="1535802322">
          <w:marLeft w:val="360"/>
          <w:marRight w:val="0"/>
          <w:marTop w:val="200"/>
          <w:marBottom w:val="0"/>
          <w:divBdr>
            <w:top w:val="none" w:sz="0" w:space="0" w:color="auto"/>
            <w:left w:val="none" w:sz="0" w:space="0" w:color="auto"/>
            <w:bottom w:val="none" w:sz="0" w:space="0" w:color="auto"/>
            <w:right w:val="none" w:sz="0" w:space="0" w:color="auto"/>
          </w:divBdr>
        </w:div>
      </w:divsChild>
    </w:div>
    <w:div w:id="1594972678">
      <w:bodyDiv w:val="1"/>
      <w:marLeft w:val="0"/>
      <w:marRight w:val="0"/>
      <w:marTop w:val="0"/>
      <w:marBottom w:val="0"/>
      <w:divBdr>
        <w:top w:val="none" w:sz="0" w:space="0" w:color="auto"/>
        <w:left w:val="none" w:sz="0" w:space="0" w:color="auto"/>
        <w:bottom w:val="none" w:sz="0" w:space="0" w:color="auto"/>
        <w:right w:val="none" w:sz="0" w:space="0" w:color="auto"/>
      </w:divBdr>
    </w:div>
    <w:div w:id="1623609513">
      <w:bodyDiv w:val="1"/>
      <w:marLeft w:val="0"/>
      <w:marRight w:val="0"/>
      <w:marTop w:val="0"/>
      <w:marBottom w:val="0"/>
      <w:divBdr>
        <w:top w:val="none" w:sz="0" w:space="0" w:color="auto"/>
        <w:left w:val="none" w:sz="0" w:space="0" w:color="auto"/>
        <w:bottom w:val="none" w:sz="0" w:space="0" w:color="auto"/>
        <w:right w:val="none" w:sz="0" w:space="0" w:color="auto"/>
      </w:divBdr>
    </w:div>
    <w:div w:id="1735156811">
      <w:bodyDiv w:val="1"/>
      <w:marLeft w:val="0"/>
      <w:marRight w:val="0"/>
      <w:marTop w:val="0"/>
      <w:marBottom w:val="0"/>
      <w:divBdr>
        <w:top w:val="none" w:sz="0" w:space="0" w:color="auto"/>
        <w:left w:val="none" w:sz="0" w:space="0" w:color="auto"/>
        <w:bottom w:val="none" w:sz="0" w:space="0" w:color="auto"/>
        <w:right w:val="none" w:sz="0" w:space="0" w:color="auto"/>
      </w:divBdr>
      <w:divsChild>
        <w:div w:id="1205946205">
          <w:marLeft w:val="360"/>
          <w:marRight w:val="0"/>
          <w:marTop w:val="200"/>
          <w:marBottom w:val="0"/>
          <w:divBdr>
            <w:top w:val="none" w:sz="0" w:space="0" w:color="auto"/>
            <w:left w:val="none" w:sz="0" w:space="0" w:color="auto"/>
            <w:bottom w:val="none" w:sz="0" w:space="0" w:color="auto"/>
            <w:right w:val="none" w:sz="0" w:space="0" w:color="auto"/>
          </w:divBdr>
        </w:div>
        <w:div w:id="1617368086">
          <w:marLeft w:val="360"/>
          <w:marRight w:val="0"/>
          <w:marTop w:val="200"/>
          <w:marBottom w:val="0"/>
          <w:divBdr>
            <w:top w:val="none" w:sz="0" w:space="0" w:color="auto"/>
            <w:left w:val="none" w:sz="0" w:space="0" w:color="auto"/>
            <w:bottom w:val="none" w:sz="0" w:space="0" w:color="auto"/>
            <w:right w:val="none" w:sz="0" w:space="0" w:color="auto"/>
          </w:divBdr>
        </w:div>
        <w:div w:id="376587537">
          <w:marLeft w:val="360"/>
          <w:marRight w:val="0"/>
          <w:marTop w:val="200"/>
          <w:marBottom w:val="0"/>
          <w:divBdr>
            <w:top w:val="none" w:sz="0" w:space="0" w:color="auto"/>
            <w:left w:val="none" w:sz="0" w:space="0" w:color="auto"/>
            <w:bottom w:val="none" w:sz="0" w:space="0" w:color="auto"/>
            <w:right w:val="none" w:sz="0" w:space="0" w:color="auto"/>
          </w:divBdr>
        </w:div>
        <w:div w:id="1335373683">
          <w:marLeft w:val="360"/>
          <w:marRight w:val="0"/>
          <w:marTop w:val="200"/>
          <w:marBottom w:val="0"/>
          <w:divBdr>
            <w:top w:val="none" w:sz="0" w:space="0" w:color="auto"/>
            <w:left w:val="none" w:sz="0" w:space="0" w:color="auto"/>
            <w:bottom w:val="none" w:sz="0" w:space="0" w:color="auto"/>
            <w:right w:val="none" w:sz="0" w:space="0" w:color="auto"/>
          </w:divBdr>
        </w:div>
      </w:divsChild>
    </w:div>
    <w:div w:id="1765027794">
      <w:bodyDiv w:val="1"/>
      <w:marLeft w:val="0"/>
      <w:marRight w:val="0"/>
      <w:marTop w:val="0"/>
      <w:marBottom w:val="0"/>
      <w:divBdr>
        <w:top w:val="none" w:sz="0" w:space="0" w:color="auto"/>
        <w:left w:val="none" w:sz="0" w:space="0" w:color="auto"/>
        <w:bottom w:val="none" w:sz="0" w:space="0" w:color="auto"/>
        <w:right w:val="none" w:sz="0" w:space="0" w:color="auto"/>
      </w:divBdr>
    </w:div>
    <w:div w:id="1791589803">
      <w:bodyDiv w:val="1"/>
      <w:marLeft w:val="0"/>
      <w:marRight w:val="0"/>
      <w:marTop w:val="0"/>
      <w:marBottom w:val="0"/>
      <w:divBdr>
        <w:top w:val="none" w:sz="0" w:space="0" w:color="auto"/>
        <w:left w:val="none" w:sz="0" w:space="0" w:color="auto"/>
        <w:bottom w:val="none" w:sz="0" w:space="0" w:color="auto"/>
        <w:right w:val="none" w:sz="0" w:space="0" w:color="auto"/>
      </w:divBdr>
      <w:divsChild>
        <w:div w:id="1322124683">
          <w:marLeft w:val="360"/>
          <w:marRight w:val="0"/>
          <w:marTop w:val="200"/>
          <w:marBottom w:val="0"/>
          <w:divBdr>
            <w:top w:val="none" w:sz="0" w:space="0" w:color="auto"/>
            <w:left w:val="none" w:sz="0" w:space="0" w:color="auto"/>
            <w:bottom w:val="none" w:sz="0" w:space="0" w:color="auto"/>
            <w:right w:val="none" w:sz="0" w:space="0" w:color="auto"/>
          </w:divBdr>
        </w:div>
        <w:div w:id="1515607941">
          <w:marLeft w:val="360"/>
          <w:marRight w:val="0"/>
          <w:marTop w:val="200"/>
          <w:marBottom w:val="0"/>
          <w:divBdr>
            <w:top w:val="none" w:sz="0" w:space="0" w:color="auto"/>
            <w:left w:val="none" w:sz="0" w:space="0" w:color="auto"/>
            <w:bottom w:val="none" w:sz="0" w:space="0" w:color="auto"/>
            <w:right w:val="none" w:sz="0" w:space="0" w:color="auto"/>
          </w:divBdr>
        </w:div>
        <w:div w:id="1561282718">
          <w:marLeft w:val="360"/>
          <w:marRight w:val="0"/>
          <w:marTop w:val="200"/>
          <w:marBottom w:val="0"/>
          <w:divBdr>
            <w:top w:val="none" w:sz="0" w:space="0" w:color="auto"/>
            <w:left w:val="none" w:sz="0" w:space="0" w:color="auto"/>
            <w:bottom w:val="none" w:sz="0" w:space="0" w:color="auto"/>
            <w:right w:val="none" w:sz="0" w:space="0" w:color="auto"/>
          </w:divBdr>
        </w:div>
      </w:divsChild>
    </w:div>
    <w:div w:id="1804039289">
      <w:bodyDiv w:val="1"/>
      <w:marLeft w:val="0"/>
      <w:marRight w:val="0"/>
      <w:marTop w:val="0"/>
      <w:marBottom w:val="0"/>
      <w:divBdr>
        <w:top w:val="none" w:sz="0" w:space="0" w:color="auto"/>
        <w:left w:val="none" w:sz="0" w:space="0" w:color="auto"/>
        <w:bottom w:val="none" w:sz="0" w:space="0" w:color="auto"/>
        <w:right w:val="none" w:sz="0" w:space="0" w:color="auto"/>
      </w:divBdr>
    </w:div>
    <w:div w:id="1855069340">
      <w:bodyDiv w:val="1"/>
      <w:marLeft w:val="0"/>
      <w:marRight w:val="0"/>
      <w:marTop w:val="0"/>
      <w:marBottom w:val="0"/>
      <w:divBdr>
        <w:top w:val="none" w:sz="0" w:space="0" w:color="auto"/>
        <w:left w:val="none" w:sz="0" w:space="0" w:color="auto"/>
        <w:bottom w:val="none" w:sz="0" w:space="0" w:color="auto"/>
        <w:right w:val="none" w:sz="0" w:space="0" w:color="auto"/>
      </w:divBdr>
    </w:div>
    <w:div w:id="1964072825">
      <w:bodyDiv w:val="1"/>
      <w:marLeft w:val="0"/>
      <w:marRight w:val="0"/>
      <w:marTop w:val="0"/>
      <w:marBottom w:val="0"/>
      <w:divBdr>
        <w:top w:val="none" w:sz="0" w:space="0" w:color="auto"/>
        <w:left w:val="none" w:sz="0" w:space="0" w:color="auto"/>
        <w:bottom w:val="none" w:sz="0" w:space="0" w:color="auto"/>
        <w:right w:val="none" w:sz="0" w:space="0" w:color="auto"/>
      </w:divBdr>
    </w:div>
    <w:div w:id="1990013344">
      <w:bodyDiv w:val="1"/>
      <w:marLeft w:val="0"/>
      <w:marRight w:val="0"/>
      <w:marTop w:val="0"/>
      <w:marBottom w:val="0"/>
      <w:divBdr>
        <w:top w:val="none" w:sz="0" w:space="0" w:color="auto"/>
        <w:left w:val="none" w:sz="0" w:space="0" w:color="auto"/>
        <w:bottom w:val="none" w:sz="0" w:space="0" w:color="auto"/>
        <w:right w:val="none" w:sz="0" w:space="0" w:color="auto"/>
      </w:divBdr>
      <w:divsChild>
        <w:div w:id="680859426">
          <w:marLeft w:val="360"/>
          <w:marRight w:val="0"/>
          <w:marTop w:val="200"/>
          <w:marBottom w:val="0"/>
          <w:divBdr>
            <w:top w:val="none" w:sz="0" w:space="0" w:color="auto"/>
            <w:left w:val="none" w:sz="0" w:space="0" w:color="auto"/>
            <w:bottom w:val="none" w:sz="0" w:space="0" w:color="auto"/>
            <w:right w:val="none" w:sz="0" w:space="0" w:color="auto"/>
          </w:divBdr>
        </w:div>
      </w:divsChild>
    </w:div>
    <w:div w:id="2106924407">
      <w:bodyDiv w:val="1"/>
      <w:marLeft w:val="0"/>
      <w:marRight w:val="0"/>
      <w:marTop w:val="0"/>
      <w:marBottom w:val="0"/>
      <w:divBdr>
        <w:top w:val="none" w:sz="0" w:space="0" w:color="auto"/>
        <w:left w:val="none" w:sz="0" w:space="0" w:color="auto"/>
        <w:bottom w:val="none" w:sz="0" w:space="0" w:color="auto"/>
        <w:right w:val="none" w:sz="0" w:space="0" w:color="auto"/>
      </w:divBdr>
    </w:div>
    <w:div w:id="213925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ndby.es/rrh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ndby.es/recursos-humanos/" TargetMode="External"/><Relationship Id="rId5" Type="http://schemas.openxmlformats.org/officeDocument/2006/relationships/hyperlink" Target="https://standby.es/ofertas-de-emple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Pages>
  <Words>2394</Words>
  <Characters>13168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Mayra Alfaro</cp:lastModifiedBy>
  <cp:revision>19</cp:revision>
  <cp:lastPrinted>2023-02-02T12:12:00Z</cp:lastPrinted>
  <dcterms:created xsi:type="dcterms:W3CDTF">2022-01-30T20:20:00Z</dcterms:created>
  <dcterms:modified xsi:type="dcterms:W3CDTF">2023-02-07T02:57:00Z</dcterms:modified>
</cp:coreProperties>
</file>