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139"/>
        <w:gridCol w:w="2037"/>
        <w:gridCol w:w="2603"/>
      </w:tblGrid>
      <w:tr w:rsidR="009362FB" w:rsidRPr="007F57E9" w14:paraId="29295EF7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7D2A963F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5D2E3EC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667ECA72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9362FB" w:rsidRPr="007F57E9" w14:paraId="2C1E638A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32D049F" w14:textId="77777777" w:rsidR="009362FB" w:rsidRPr="007F57E9" w:rsidRDefault="004453E1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BBCB6EE" wp14:editId="2E93A777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3B2B3" id="2 Conector recto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84Jwd8AAAAJAQAADwAAAAAAAAAAAAAAAAANBAAAZHJzL2Rv&#10;d25yZXYueG1sUEsFBgAAAAAEAAQA8wAAABkFAAAAAA=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611707E6" w14:textId="1C478295" w:rsidR="009362FB" w:rsidRPr="007F57E9" w:rsidRDefault="009A4EA4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Ing. Jorge Enrique Albores Aguilar </w:t>
            </w:r>
          </w:p>
        </w:tc>
        <w:tc>
          <w:tcPr>
            <w:tcW w:w="1139" w:type="dxa"/>
            <w:shd w:val="clear" w:color="auto" w:fill="auto"/>
          </w:tcPr>
          <w:p w14:paraId="4B96EEFA" w14:textId="77777777" w:rsidR="009362FB" w:rsidRPr="007F57E9" w:rsidRDefault="007614B4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3DBEA01" wp14:editId="718C56FF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6CA3B2" id="1 Conector recto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</w:p>
        </w:tc>
        <w:tc>
          <w:tcPr>
            <w:tcW w:w="2037" w:type="dxa"/>
            <w:shd w:val="clear" w:color="auto" w:fill="auto"/>
          </w:tcPr>
          <w:p w14:paraId="785AC04A" w14:textId="02D27D48" w:rsidR="009362FB" w:rsidRPr="007F57E9" w:rsidRDefault="00FF0A4C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Final 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4C8FBE0F" w14:textId="77777777" w:rsidR="009362FB" w:rsidRPr="007F57E9" w:rsidRDefault="00505B52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811C15B" wp14:editId="2FF269E7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87EF36" id="5 Conector recto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" strokecolor="#4579b8 [3044]"/>
                  </w:pict>
                </mc:Fallback>
              </mc:AlternateContent>
            </w:r>
          </w:p>
          <w:p w14:paraId="417B23EF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17AB" w:rsidRPr="007F57E9" w14:paraId="12823CC6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4DD6533" w14:textId="77777777" w:rsidR="009362FB" w:rsidRPr="007F57E9" w:rsidRDefault="0078084A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F0647DE" wp14:editId="01D580BD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ACC7F" id="3 Conector recto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5C80149E" w14:textId="5A679A5D" w:rsidR="009362FB" w:rsidRPr="007F57E9" w:rsidRDefault="00857937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Bachillerato técnico en recursos humanos 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38A3C8FE" w14:textId="0DE99AD7" w:rsidR="009362FB" w:rsidRDefault="009362FB" w:rsidP="001B5595">
            <w:pPr>
              <w:spacing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Semestre</w:t>
            </w:r>
            <w:r w:rsidR="00036CB1">
              <w:rPr>
                <w:rFonts w:ascii="Gill Sans MT" w:hAnsi="Gill Sans MT"/>
                <w:b/>
                <w:sz w:val="20"/>
                <w:szCs w:val="20"/>
              </w:rPr>
              <w:t xml:space="preserve"> 6 to</w:t>
            </w:r>
          </w:p>
          <w:p w14:paraId="7E6278B5" w14:textId="34288573" w:rsidR="009362FB" w:rsidRPr="007F57E9" w:rsidRDefault="009362FB" w:rsidP="001B5595">
            <w:pPr>
              <w:spacing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/cuatrimestre</w:t>
            </w:r>
            <w:r w:rsidR="00B44889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14:paraId="22BDC00D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647D75C8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14:paraId="3C1C694D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29007B2D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58C872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9624016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394162C3" w14:textId="2D15D741" w:rsidR="009362FB" w:rsidRPr="007F57E9" w:rsidRDefault="003751C1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 xml:space="preserve">Dibujo técnico 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1C76935B" w14:textId="0E685B85" w:rsidR="009362FB" w:rsidRPr="007F57E9" w:rsidRDefault="008154A4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E000BE1" wp14:editId="76B88083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B6131" id="4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6pt,24.1pt" to="281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" strokecolor="#4a7ebb"/>
                  </w:pict>
                </mc:Fallback>
              </mc:AlternateContent>
            </w:r>
            <w:r w:rsidR="00BF4255">
              <w:rPr>
                <w:rFonts w:ascii="Gill Sans MT" w:hAnsi="Gill Sans MT"/>
                <w:b/>
                <w:sz w:val="20"/>
                <w:szCs w:val="20"/>
              </w:rPr>
              <w:t xml:space="preserve">Escolarizado </w:t>
            </w:r>
          </w:p>
        </w:tc>
        <w:tc>
          <w:tcPr>
            <w:tcW w:w="2603" w:type="dxa"/>
            <w:vMerge/>
            <w:shd w:val="clear" w:color="auto" w:fill="auto"/>
          </w:tcPr>
          <w:p w14:paraId="0BFFCC99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DC5A13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C0EA677" w14:textId="77777777" w:rsidR="009362FB" w:rsidRPr="007F57E9" w:rsidRDefault="0042688E" w:rsidP="001B5595">
            <w:pPr>
              <w:spacing w:after="100" w:afterAutospacing="1" w:line="276" w:lineRule="auto"/>
              <w:ind w:firstLine="0"/>
              <w:jc w:val="both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C2098F4" wp14:editId="1F272817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BA5F3" id="6 Conector recto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1914F02F" w14:textId="77777777" w:rsidR="009362FB" w:rsidRPr="009362FB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534F0374" w14:textId="77777777" w:rsidR="009362FB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194464D1" w14:textId="77777777" w:rsidR="009362FB" w:rsidRPr="007F57E9" w:rsidRDefault="009362FB" w:rsidP="001B5595">
            <w:pPr>
              <w:spacing w:after="100" w:afterAutospacing="1" w:line="276" w:lineRule="auto"/>
              <w:ind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50332AC6" w14:textId="2F450A62" w:rsidR="008C34F1" w:rsidRDefault="008C34F1" w:rsidP="001B5595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6E84F1DD" w14:textId="7983F831" w:rsidR="009E14AB" w:rsidRDefault="009E14AB" w:rsidP="001B5595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 w:rsidRPr="009E14AB">
        <w:rPr>
          <w:rFonts w:ascii="Gill Sans MT" w:hAnsi="Gill Sans MT"/>
          <w:sz w:val="24"/>
          <w:szCs w:val="24"/>
        </w:rPr>
        <w:t>Instrucciones</w:t>
      </w:r>
      <w:r>
        <w:rPr>
          <w:rFonts w:ascii="Gill Sans MT" w:hAnsi="Gill Sans MT"/>
          <w:sz w:val="24"/>
          <w:szCs w:val="24"/>
        </w:rPr>
        <w:t xml:space="preserve">: </w:t>
      </w:r>
      <w:r w:rsidR="00FF0A4C" w:rsidRPr="00FF0A4C">
        <w:rPr>
          <w:rFonts w:ascii="Gill Sans MT" w:hAnsi="Gill Sans MT"/>
          <w:sz w:val="24"/>
          <w:szCs w:val="24"/>
        </w:rPr>
        <w:t>El siguiente dibujo se hará con una inclinación de 30 grados para el dibujo la elipse más pequeña tendrá un diámetro</w:t>
      </w:r>
      <w:r w:rsidR="00FF0A4C">
        <w:rPr>
          <w:rFonts w:ascii="Gill Sans MT" w:hAnsi="Gill Sans MT"/>
          <w:sz w:val="24"/>
          <w:szCs w:val="24"/>
        </w:rPr>
        <w:t xml:space="preserve"> de 4</w:t>
      </w:r>
      <w:r w:rsidR="00FF0A4C" w:rsidRPr="00FF0A4C">
        <w:rPr>
          <w:rFonts w:ascii="Gill Sans MT" w:hAnsi="Gill Sans MT"/>
          <w:sz w:val="24"/>
          <w:szCs w:val="24"/>
        </w:rPr>
        <w:t>cm la otr</w:t>
      </w:r>
      <w:r w:rsidR="00FF0A4C">
        <w:rPr>
          <w:rFonts w:ascii="Gill Sans MT" w:hAnsi="Gill Sans MT"/>
          <w:sz w:val="24"/>
          <w:szCs w:val="24"/>
        </w:rPr>
        <w:t>a elipse tendrá un diámetro de 5cm el largo del tuvo será de 5</w:t>
      </w:r>
      <w:r w:rsidR="00FF0A4C" w:rsidRPr="00FF0A4C">
        <w:rPr>
          <w:rFonts w:ascii="Gill Sans MT" w:hAnsi="Gill Sans MT"/>
          <w:sz w:val="24"/>
          <w:szCs w:val="24"/>
        </w:rPr>
        <w:t xml:space="preserve"> </w:t>
      </w:r>
      <w:r w:rsidR="00FF0A4C">
        <w:rPr>
          <w:rFonts w:ascii="Gill Sans MT" w:hAnsi="Gill Sans MT"/>
          <w:sz w:val="24"/>
          <w:szCs w:val="24"/>
        </w:rPr>
        <w:t>cm de enfrente y 5</w:t>
      </w:r>
      <w:r w:rsidR="00FF0A4C" w:rsidRPr="00FF0A4C">
        <w:rPr>
          <w:rFonts w:ascii="Gill Sans MT" w:hAnsi="Gill Sans MT"/>
          <w:sz w:val="24"/>
          <w:szCs w:val="24"/>
        </w:rPr>
        <w:t xml:space="preserve"> cm de la parte de atrás tomadas en cuenta de centro a centro</w:t>
      </w:r>
      <w:r w:rsidR="00FF0A4C">
        <w:rPr>
          <w:rFonts w:ascii="Gill Sans MT" w:hAnsi="Gill Sans MT"/>
          <w:sz w:val="24"/>
          <w:szCs w:val="24"/>
        </w:rPr>
        <w:t>. Las elipses grandes medirán 11 cm con un largo de 6</w:t>
      </w:r>
      <w:r w:rsidR="00FF0A4C" w:rsidRPr="00FF0A4C">
        <w:rPr>
          <w:rFonts w:ascii="Gill Sans MT" w:hAnsi="Gill Sans MT"/>
          <w:sz w:val="24"/>
          <w:szCs w:val="24"/>
        </w:rPr>
        <w:t>cm.</w:t>
      </w:r>
    </w:p>
    <w:p w14:paraId="56D5594C" w14:textId="51454C6C" w:rsidR="00FF0A4C" w:rsidRDefault="00FF0A4C" w:rsidP="001B5595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El corte se ara a un cuarto como se muestra en la imagen</w:t>
      </w:r>
      <w:bookmarkStart w:id="0" w:name="_GoBack"/>
      <w:bookmarkEnd w:id="0"/>
    </w:p>
    <w:p w14:paraId="3648B160" w14:textId="466706FD" w:rsidR="00FF0A4C" w:rsidRPr="00FF0A4C" w:rsidRDefault="00FF0A4C" w:rsidP="001B5595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Nota: para los alumnos en virtual mandar evidencia don demuestre las medidas de la figura </w:t>
      </w:r>
    </w:p>
    <w:p w14:paraId="0A8BBE90" w14:textId="668DAD8D" w:rsidR="0047613B" w:rsidRDefault="00F80AC9" w:rsidP="00F80AC9">
      <w:pPr>
        <w:tabs>
          <w:tab w:val="left" w:pos="1500"/>
        </w:tabs>
        <w:spacing w:line="480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F8A42" wp14:editId="6A875E51">
                <wp:simplePos x="0" y="0"/>
                <wp:positionH relativeFrom="column">
                  <wp:posOffset>853440</wp:posOffset>
                </wp:positionH>
                <wp:positionV relativeFrom="paragraph">
                  <wp:posOffset>1332230</wp:posOffset>
                </wp:positionV>
                <wp:extent cx="152400" cy="95250"/>
                <wp:effectExtent l="0" t="0" r="19050" b="1905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5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F2C02E" id="Elipse 38" o:spid="_x0000_s1026" style="position:absolute;margin-left:67.2pt;margin-top:104.9pt;width:12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" fillcolor="white [3212]" strokecolor="white [3212]" strokeweight="2pt"/>
            </w:pict>
          </mc:Fallback>
        </mc:AlternateContent>
      </w:r>
      <w:r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C43B0" wp14:editId="1C18012C">
                <wp:simplePos x="0" y="0"/>
                <wp:positionH relativeFrom="column">
                  <wp:posOffset>1091565</wp:posOffset>
                </wp:positionH>
                <wp:positionV relativeFrom="paragraph">
                  <wp:posOffset>713105</wp:posOffset>
                </wp:positionV>
                <wp:extent cx="171450" cy="209550"/>
                <wp:effectExtent l="0" t="0" r="19050" b="1905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217F38" id="Elipse 37" o:spid="_x0000_s1026" style="position:absolute;margin-left:85.95pt;margin-top:56.15pt;width:13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" fillcolor="white [3212]" strokecolor="white [3212]" strokeweight="2pt"/>
            </w:pict>
          </mc:Fallback>
        </mc:AlternateContent>
      </w:r>
      <w:r w:rsidR="009E14AB"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3A2E471" wp14:editId="0D807014">
                <wp:simplePos x="0" y="0"/>
                <wp:positionH relativeFrom="column">
                  <wp:posOffset>1177290</wp:posOffset>
                </wp:positionH>
                <wp:positionV relativeFrom="paragraph">
                  <wp:posOffset>2043430</wp:posOffset>
                </wp:positionV>
                <wp:extent cx="314960" cy="123825"/>
                <wp:effectExtent l="0" t="0" r="27940" b="2857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" cy="123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ABA40" id="Elipse 16" o:spid="_x0000_s1026" style="position:absolute;margin-left:92.7pt;margin-top:160.9pt;width:24.8pt;height:9.75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" fillcolor="white [3212]" strokecolor="white [3212]" strokeweight="2pt"/>
            </w:pict>
          </mc:Fallback>
        </mc:AlternateContent>
      </w:r>
      <w:r w:rsidR="009E14AB">
        <w:rPr>
          <w:rFonts w:ascii="Gill Sans MT" w:hAnsi="Gill Sans MT"/>
          <w:noProof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0936A7D" wp14:editId="37D09D74">
                <wp:simplePos x="0" y="0"/>
                <wp:positionH relativeFrom="column">
                  <wp:posOffset>1615440</wp:posOffset>
                </wp:positionH>
                <wp:positionV relativeFrom="paragraph">
                  <wp:posOffset>1138555</wp:posOffset>
                </wp:positionV>
                <wp:extent cx="295275" cy="285750"/>
                <wp:effectExtent l="0" t="0" r="28575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91E0AE" id="Elipse 15" o:spid="_x0000_s1026" style="position:absolute;margin-left:127.2pt;margin-top:89.65pt;width:23.25pt;height:22.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" fillcolor="white [3212]" strokecolor="white [3212]" strokeweight="2pt"/>
            </w:pict>
          </mc:Fallback>
        </mc:AlternateContent>
      </w:r>
      <w:r w:rsidR="009E14AB">
        <w:rPr>
          <w:rFonts w:ascii="Gill Sans MT" w:hAnsi="Gill Sans MT"/>
          <w:noProof/>
          <w:sz w:val="24"/>
          <w:szCs w:val="24"/>
          <w:lang w:eastAsia="es-MX" w:bidi="ar-SA"/>
        </w:rPr>
        <w:t>.</w:t>
      </w:r>
      <w:r w:rsidR="00FF0A4C">
        <w:rPr>
          <w:noProof/>
          <w:lang w:eastAsia="es-MX"/>
        </w:rPr>
        <w:drawing>
          <wp:inline distT="0" distB="0" distL="0" distR="0" wp14:anchorId="6447E0CC" wp14:editId="3487E580">
            <wp:extent cx="3261815" cy="3545098"/>
            <wp:effectExtent l="0" t="8255" r="6985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BC350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69400" cy="355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613B" w:rsidSect="00327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FD881" w14:textId="77777777" w:rsidR="00B65C02" w:rsidRDefault="00B65C02" w:rsidP="003278EE">
      <w:r>
        <w:separator/>
      </w:r>
    </w:p>
  </w:endnote>
  <w:endnote w:type="continuationSeparator" w:id="0">
    <w:p w14:paraId="0861CD5F" w14:textId="77777777" w:rsidR="00B65C02" w:rsidRDefault="00B65C02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A91A" w14:textId="77777777" w:rsidR="005841A0" w:rsidRDefault="005841A0">
    <w:pPr>
      <w:pStyle w:val="Piedepgin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0C2BE" w14:textId="77777777" w:rsidR="005841A0" w:rsidRDefault="005841A0">
    <w:pPr>
      <w:pStyle w:val="Piedepgina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E1EFE" w14:textId="77777777" w:rsidR="005841A0" w:rsidRDefault="005841A0">
    <w:pPr>
      <w:pStyle w:val="Piedepgin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66726" w14:textId="77777777" w:rsidR="00B65C02" w:rsidRDefault="00B65C02" w:rsidP="003278EE">
      <w:r>
        <w:separator/>
      </w:r>
    </w:p>
  </w:footnote>
  <w:footnote w:type="continuationSeparator" w:id="0">
    <w:p w14:paraId="0FC92CD0" w14:textId="77777777" w:rsidR="00B65C02" w:rsidRDefault="00B65C02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F149" w14:textId="77777777" w:rsidR="005841A0" w:rsidRDefault="005841A0">
    <w:pPr>
      <w:pStyle w:val="Encabezad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8154A4" w14:paraId="4A9FD8AC" w14:textId="77777777" w:rsidTr="008154A4">
      <w:trPr>
        <w:trHeight w:val="558"/>
      </w:trPr>
      <w:tc>
        <w:tcPr>
          <w:tcW w:w="2865" w:type="dxa"/>
          <w:vMerge w:val="restart"/>
        </w:tcPr>
        <w:p w14:paraId="3B95EBD5" w14:textId="77777777" w:rsidR="008154A4" w:rsidRPr="002F68CE" w:rsidRDefault="008154A4" w:rsidP="006A643F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>
            <w:rPr>
              <w:noProof/>
              <w:lang w:eastAsia="es-MX" w:bidi="ar-SA"/>
            </w:rPr>
            <w:drawing>
              <wp:inline distT="0" distB="0" distL="0" distR="0" wp14:anchorId="6390C265" wp14:editId="437E7CD3">
                <wp:extent cx="1581149" cy="857249"/>
                <wp:effectExtent l="0" t="0" r="635" b="635"/>
                <wp:docPr id="8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49" cy="857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6" w:type="dxa"/>
        </w:tcPr>
        <w:p w14:paraId="01852618" w14:textId="77777777" w:rsidR="008154A4" w:rsidRPr="008154A4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sz w:val="24"/>
              <w:szCs w:val="18"/>
            </w:rPr>
          </w:pPr>
        </w:p>
        <w:p w14:paraId="6C1326C8" w14:textId="77777777" w:rsidR="008154A4" w:rsidRPr="008154A4" w:rsidRDefault="008154A4" w:rsidP="00EA7552">
          <w:pPr>
            <w:pStyle w:val="Encabezado"/>
            <w:ind w:firstLine="0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35C3AC1C" w14:textId="77777777" w:rsidR="008154A4" w:rsidRPr="002F68CE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2EAE914E" w14:textId="77777777" w:rsidR="008154A4" w:rsidRPr="002F68CE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7A091CB9" w14:textId="7054DF98" w:rsidR="008154A4" w:rsidRPr="002F68CE" w:rsidRDefault="008154A4" w:rsidP="002F68CE">
          <w:pPr>
            <w:pStyle w:val="Encabezado"/>
            <w:ind w:firstLine="0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8154A4" w14:paraId="68F5BC6E" w14:textId="77777777" w:rsidTr="008154A4">
      <w:trPr>
        <w:trHeight w:val="557"/>
      </w:trPr>
      <w:tc>
        <w:tcPr>
          <w:tcW w:w="2865" w:type="dxa"/>
          <w:vMerge/>
        </w:tcPr>
        <w:p w14:paraId="714814E0" w14:textId="77777777" w:rsidR="008154A4" w:rsidRDefault="008154A4" w:rsidP="006A643F">
          <w:pPr>
            <w:pStyle w:val="Encabezado"/>
            <w:ind w:firstLine="0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7555BFC5" w14:textId="77777777" w:rsidR="008154A4" w:rsidRPr="008154A4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sz w:val="24"/>
              <w:szCs w:val="18"/>
            </w:rPr>
          </w:pPr>
        </w:p>
        <w:p w14:paraId="75AAE611" w14:textId="77777777" w:rsidR="008154A4" w:rsidRPr="008154A4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14:paraId="384923F8" w14:textId="77777777" w:rsidR="008154A4" w:rsidRPr="002F68CE" w:rsidRDefault="008154A4" w:rsidP="006A643F">
          <w:pPr>
            <w:pStyle w:val="Encabezado"/>
            <w:ind w:firstLine="0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364AB1E9" w14:textId="77777777" w:rsidR="003278EE" w:rsidRDefault="003278EE" w:rsidP="003278EE">
    <w:pPr>
      <w:pStyle w:val="Encabezado"/>
      <w:ind w:firstLine="0"/>
    </w:pPr>
  </w:p>
  <w:p w14:paraId="6A980B56" w14:textId="77777777" w:rsidR="003278EE" w:rsidRDefault="003278EE">
    <w:pPr>
      <w:pStyle w:val="Encabezad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0CDB6" w14:textId="77777777" w:rsidR="005841A0" w:rsidRDefault="005841A0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EF"/>
    <w:multiLevelType w:val="hybridMultilevel"/>
    <w:tmpl w:val="51545B1A"/>
    <w:lvl w:ilvl="0" w:tplc="87FEB3E8">
      <w:start w:val="9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3936BB7"/>
    <w:multiLevelType w:val="hybridMultilevel"/>
    <w:tmpl w:val="30A21A9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71EC7"/>
    <w:multiLevelType w:val="hybridMultilevel"/>
    <w:tmpl w:val="41862666"/>
    <w:lvl w:ilvl="0" w:tplc="4560C1E6">
      <w:start w:val="2"/>
      <w:numFmt w:val="bullet"/>
      <w:lvlText w:val="-"/>
      <w:lvlJc w:val="left"/>
      <w:pPr>
        <w:ind w:left="171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B531B"/>
    <w:multiLevelType w:val="hybridMultilevel"/>
    <w:tmpl w:val="07D4BC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E0832"/>
    <w:multiLevelType w:val="hybridMultilevel"/>
    <w:tmpl w:val="6B8A2AB0"/>
    <w:lvl w:ilvl="0" w:tplc="CAF0CE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93A767D"/>
    <w:multiLevelType w:val="hybridMultilevel"/>
    <w:tmpl w:val="AABA348A"/>
    <w:lvl w:ilvl="0" w:tplc="00B8D4FE">
      <w:start w:val="5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561D55E3"/>
    <w:multiLevelType w:val="hybridMultilevel"/>
    <w:tmpl w:val="5CD03072"/>
    <w:lvl w:ilvl="0" w:tplc="945CF55C">
      <w:numFmt w:val="bullet"/>
      <w:lvlText w:val="-"/>
      <w:lvlJc w:val="left"/>
      <w:pPr>
        <w:ind w:left="1778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33283"/>
    <w:multiLevelType w:val="hybridMultilevel"/>
    <w:tmpl w:val="3DA4122E"/>
    <w:lvl w:ilvl="0" w:tplc="B2DC2894">
      <w:start w:val="2"/>
      <w:numFmt w:val="bullet"/>
      <w:lvlText w:val="-"/>
      <w:lvlJc w:val="left"/>
      <w:pPr>
        <w:ind w:left="177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734C770F"/>
    <w:multiLevelType w:val="hybridMultilevel"/>
    <w:tmpl w:val="922286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B56B1"/>
    <w:multiLevelType w:val="hybridMultilevel"/>
    <w:tmpl w:val="2D32207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1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60"/>
    <w:rsid w:val="00004EBB"/>
    <w:rsid w:val="000050D1"/>
    <w:rsid w:val="000164A2"/>
    <w:rsid w:val="00036CB1"/>
    <w:rsid w:val="00036E0C"/>
    <w:rsid w:val="00045F0D"/>
    <w:rsid w:val="0004675C"/>
    <w:rsid w:val="000617AB"/>
    <w:rsid w:val="0006275B"/>
    <w:rsid w:val="00086402"/>
    <w:rsid w:val="000A0624"/>
    <w:rsid w:val="000A23D0"/>
    <w:rsid w:val="00106282"/>
    <w:rsid w:val="0014115E"/>
    <w:rsid w:val="00182FA6"/>
    <w:rsid w:val="00183D39"/>
    <w:rsid w:val="0019138F"/>
    <w:rsid w:val="001B4D29"/>
    <w:rsid w:val="001B5595"/>
    <w:rsid w:val="001B60EF"/>
    <w:rsid w:val="001F6671"/>
    <w:rsid w:val="0022767D"/>
    <w:rsid w:val="00230A46"/>
    <w:rsid w:val="00231FC0"/>
    <w:rsid w:val="0025425C"/>
    <w:rsid w:val="00262BEF"/>
    <w:rsid w:val="00282838"/>
    <w:rsid w:val="00283350"/>
    <w:rsid w:val="0029487A"/>
    <w:rsid w:val="002A11D7"/>
    <w:rsid w:val="002A21E5"/>
    <w:rsid w:val="002A689B"/>
    <w:rsid w:val="002C6AA7"/>
    <w:rsid w:val="002D4A65"/>
    <w:rsid w:val="002F3949"/>
    <w:rsid w:val="002F68CE"/>
    <w:rsid w:val="0030594C"/>
    <w:rsid w:val="00310DD6"/>
    <w:rsid w:val="003278EE"/>
    <w:rsid w:val="00341525"/>
    <w:rsid w:val="003457FC"/>
    <w:rsid w:val="003548C2"/>
    <w:rsid w:val="00372D25"/>
    <w:rsid w:val="003751C1"/>
    <w:rsid w:val="00385E50"/>
    <w:rsid w:val="00396FA1"/>
    <w:rsid w:val="003B7CA1"/>
    <w:rsid w:val="003D12D2"/>
    <w:rsid w:val="0042688E"/>
    <w:rsid w:val="00433F22"/>
    <w:rsid w:val="0043551F"/>
    <w:rsid w:val="004453E1"/>
    <w:rsid w:val="0047613B"/>
    <w:rsid w:val="004859D0"/>
    <w:rsid w:val="004878B8"/>
    <w:rsid w:val="00487961"/>
    <w:rsid w:val="004910D9"/>
    <w:rsid w:val="00495AD8"/>
    <w:rsid w:val="004A1A72"/>
    <w:rsid w:val="004A5BA6"/>
    <w:rsid w:val="004C1E0D"/>
    <w:rsid w:val="004D23BF"/>
    <w:rsid w:val="00505B52"/>
    <w:rsid w:val="005161F1"/>
    <w:rsid w:val="00546923"/>
    <w:rsid w:val="00546ED9"/>
    <w:rsid w:val="005514B6"/>
    <w:rsid w:val="00560262"/>
    <w:rsid w:val="00565B81"/>
    <w:rsid w:val="005701C4"/>
    <w:rsid w:val="005841A0"/>
    <w:rsid w:val="005E7B9C"/>
    <w:rsid w:val="005F1383"/>
    <w:rsid w:val="006066BC"/>
    <w:rsid w:val="00623155"/>
    <w:rsid w:val="00624CB7"/>
    <w:rsid w:val="00637F6D"/>
    <w:rsid w:val="00644DAD"/>
    <w:rsid w:val="006542CB"/>
    <w:rsid w:val="00657429"/>
    <w:rsid w:val="0067567C"/>
    <w:rsid w:val="006C13E5"/>
    <w:rsid w:val="006E57C0"/>
    <w:rsid w:val="00710820"/>
    <w:rsid w:val="00711232"/>
    <w:rsid w:val="00712137"/>
    <w:rsid w:val="007614B4"/>
    <w:rsid w:val="00774A9D"/>
    <w:rsid w:val="0078084A"/>
    <w:rsid w:val="007A43FE"/>
    <w:rsid w:val="007A7A12"/>
    <w:rsid w:val="007C1B6F"/>
    <w:rsid w:val="007D6CA0"/>
    <w:rsid w:val="007E1EA1"/>
    <w:rsid w:val="007E3230"/>
    <w:rsid w:val="007E4385"/>
    <w:rsid w:val="007F160F"/>
    <w:rsid w:val="007F33FC"/>
    <w:rsid w:val="007F57E9"/>
    <w:rsid w:val="0080072D"/>
    <w:rsid w:val="008154A4"/>
    <w:rsid w:val="00820206"/>
    <w:rsid w:val="00827680"/>
    <w:rsid w:val="00857937"/>
    <w:rsid w:val="00862920"/>
    <w:rsid w:val="00882C6E"/>
    <w:rsid w:val="00882CA0"/>
    <w:rsid w:val="00883A9E"/>
    <w:rsid w:val="008C34F1"/>
    <w:rsid w:val="00901E66"/>
    <w:rsid w:val="009362FB"/>
    <w:rsid w:val="0094488E"/>
    <w:rsid w:val="00951E8B"/>
    <w:rsid w:val="009528B9"/>
    <w:rsid w:val="00953D48"/>
    <w:rsid w:val="00993306"/>
    <w:rsid w:val="009A4EA4"/>
    <w:rsid w:val="009A6F38"/>
    <w:rsid w:val="009A705C"/>
    <w:rsid w:val="009C7720"/>
    <w:rsid w:val="009C7D2D"/>
    <w:rsid w:val="009E14AB"/>
    <w:rsid w:val="009E3186"/>
    <w:rsid w:val="009E4CFE"/>
    <w:rsid w:val="00A04152"/>
    <w:rsid w:val="00A10E51"/>
    <w:rsid w:val="00A1352E"/>
    <w:rsid w:val="00A3409F"/>
    <w:rsid w:val="00A47D1B"/>
    <w:rsid w:val="00A53203"/>
    <w:rsid w:val="00A6378F"/>
    <w:rsid w:val="00A70353"/>
    <w:rsid w:val="00A72515"/>
    <w:rsid w:val="00AA7701"/>
    <w:rsid w:val="00AB0485"/>
    <w:rsid w:val="00AE4846"/>
    <w:rsid w:val="00AE6735"/>
    <w:rsid w:val="00AE6B5C"/>
    <w:rsid w:val="00AF6590"/>
    <w:rsid w:val="00B10025"/>
    <w:rsid w:val="00B24E34"/>
    <w:rsid w:val="00B44889"/>
    <w:rsid w:val="00B65C02"/>
    <w:rsid w:val="00B82AF2"/>
    <w:rsid w:val="00B90806"/>
    <w:rsid w:val="00B9330B"/>
    <w:rsid w:val="00B96501"/>
    <w:rsid w:val="00BA67BF"/>
    <w:rsid w:val="00BF4255"/>
    <w:rsid w:val="00BF5459"/>
    <w:rsid w:val="00C10793"/>
    <w:rsid w:val="00C52BD3"/>
    <w:rsid w:val="00CB339F"/>
    <w:rsid w:val="00CC208E"/>
    <w:rsid w:val="00CC25DE"/>
    <w:rsid w:val="00CF17D4"/>
    <w:rsid w:val="00CF7032"/>
    <w:rsid w:val="00D11B84"/>
    <w:rsid w:val="00D46448"/>
    <w:rsid w:val="00D52053"/>
    <w:rsid w:val="00D522DF"/>
    <w:rsid w:val="00D653D0"/>
    <w:rsid w:val="00D960F9"/>
    <w:rsid w:val="00D96F79"/>
    <w:rsid w:val="00D97FEF"/>
    <w:rsid w:val="00DA0EA3"/>
    <w:rsid w:val="00DB01CE"/>
    <w:rsid w:val="00DB6F58"/>
    <w:rsid w:val="00DD3D9A"/>
    <w:rsid w:val="00DE2FEF"/>
    <w:rsid w:val="00E37046"/>
    <w:rsid w:val="00E40219"/>
    <w:rsid w:val="00E46A95"/>
    <w:rsid w:val="00E46DA5"/>
    <w:rsid w:val="00E5089F"/>
    <w:rsid w:val="00E55D8E"/>
    <w:rsid w:val="00E61B6B"/>
    <w:rsid w:val="00E72941"/>
    <w:rsid w:val="00EA0113"/>
    <w:rsid w:val="00EA7552"/>
    <w:rsid w:val="00EC1C0C"/>
    <w:rsid w:val="00ED76C6"/>
    <w:rsid w:val="00EE78F8"/>
    <w:rsid w:val="00F030DF"/>
    <w:rsid w:val="00F160DC"/>
    <w:rsid w:val="00F23760"/>
    <w:rsid w:val="00F32981"/>
    <w:rsid w:val="00F80AC9"/>
    <w:rsid w:val="00F87E59"/>
    <w:rsid w:val="00F92832"/>
    <w:rsid w:val="00FB3390"/>
    <w:rsid w:val="00FD09C0"/>
    <w:rsid w:val="00FD5E46"/>
    <w:rsid w:val="00FE719A"/>
    <w:rsid w:val="00FF0A4C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4C478"/>
  <w15:docId w15:val="{47DF1FED-C99E-4934-9448-2A8F1F51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1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39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9A4EA4"/>
    <w:pPr>
      <w:widowControl w:val="0"/>
      <w:autoSpaceDE w:val="0"/>
      <w:autoSpaceDN w:val="0"/>
      <w:ind w:firstLine="0"/>
    </w:pPr>
    <w:rPr>
      <w:rFonts w:ascii="Gill Sans MT" w:eastAsia="Gill Sans MT" w:hAnsi="Gill Sans MT" w:cs="Gill Sans MT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4EA4"/>
    <w:rPr>
      <w:rFonts w:ascii="Gill Sans MT" w:eastAsia="Gill Sans MT" w:hAnsi="Gill Sans MT" w:cs="Gill Sans MT"/>
      <w:sz w:val="24"/>
      <w:szCs w:val="24"/>
      <w:lang w:val="es-ES" w:eastAsia="es-ES" w:bidi="es-ES"/>
    </w:rPr>
  </w:style>
  <w:style w:type="numbering" w:customStyle="1" w:styleId="Sinlista1">
    <w:name w:val="Sin lista1"/>
    <w:next w:val="Sinlista"/>
    <w:uiPriority w:val="99"/>
    <w:semiHidden/>
    <w:unhideWhenUsed/>
    <w:rsid w:val="00CF7032"/>
  </w:style>
  <w:style w:type="table" w:customStyle="1" w:styleId="TableNormal">
    <w:name w:val="Table Normal"/>
    <w:uiPriority w:val="2"/>
    <w:semiHidden/>
    <w:unhideWhenUsed/>
    <w:qFormat/>
    <w:rsid w:val="00CF7032"/>
    <w:pPr>
      <w:widowControl w:val="0"/>
      <w:autoSpaceDE w:val="0"/>
      <w:autoSpaceDN w:val="0"/>
      <w:ind w:firstLine="0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7032"/>
    <w:pPr>
      <w:widowControl w:val="0"/>
      <w:autoSpaceDE w:val="0"/>
      <w:autoSpaceDN w:val="0"/>
      <w:ind w:firstLine="0"/>
    </w:pPr>
    <w:rPr>
      <w:rFonts w:ascii="Gill Sans MT" w:eastAsia="Gill Sans MT" w:hAnsi="Gill Sans MT" w:cs="Gill Sans MT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F7032"/>
    <w:pPr>
      <w:widowControl w:val="0"/>
      <w:autoSpaceDE w:val="0"/>
      <w:autoSpaceDN w:val="0"/>
      <w:ind w:firstLine="0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jorge albores</cp:lastModifiedBy>
  <cp:revision>65</cp:revision>
  <cp:lastPrinted>2022-05-20T18:32:00Z</cp:lastPrinted>
  <dcterms:created xsi:type="dcterms:W3CDTF">2018-06-27T16:22:00Z</dcterms:created>
  <dcterms:modified xsi:type="dcterms:W3CDTF">2022-07-29T15:20:00Z</dcterms:modified>
</cp:coreProperties>
</file>