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F5" w:rsidRDefault="00660C2A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EXAMEN TEORÍA Y DISEÑO CURRICULAR </w:t>
      </w:r>
    </w:p>
    <w:p w:rsidR="003C74F4" w:rsidRDefault="003C74F4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NOTA: ES IMPORTANTE RECORDARLES QUE POR INDICACIONES DE LA UNIVERSIDAD LOS TIPOS DE REACTIVO PARA EL EXAMEN</w:t>
      </w:r>
      <w:r w:rsidR="00844781">
        <w:rPr>
          <w:rFonts w:ascii="Gill Sans MT" w:hAnsi="Gill Sans MT"/>
          <w:b/>
          <w:sz w:val="24"/>
          <w:szCs w:val="24"/>
        </w:rPr>
        <w:t>,</w:t>
      </w:r>
      <w:r>
        <w:rPr>
          <w:rFonts w:ascii="Gill Sans MT" w:hAnsi="Gill Sans MT"/>
          <w:b/>
          <w:sz w:val="24"/>
          <w:szCs w:val="24"/>
        </w:rPr>
        <w:t xml:space="preserve"> SERAN DE CUATRO TIPOS: 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1.-  PREGUNTAS ABIERTAS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2.- PREGUNTAS DE FALSO/VERDADERO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3.-  PREGUNTAS DE COMPLEMENTACIÓN Y,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4.- PREGUNTAS DE OPCIÓN MÚLTIPLE 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EN TOTAL SU SERVIDOR LES PONDRÁ 25 REACTIVOS DIVIDIDOS DE LA SIGUIENTE MANERA: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PREGUNTAS ABIERTAS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PREGUNTAS DE FALSO/VERDADERO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DE COMPLEMENTACIÓN, Y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DIEZ DE OPCIÓN MÚLTIPLE (CUATRO OPCIONES, SELECCIONANDO LA QUE CONSIDEREN CORRECTA)</w:t>
      </w:r>
    </w:p>
    <w:p w:rsidR="00A438F5" w:rsidRDefault="00A438F5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POR LO TANTO, DE LOS TEMAS QUE ANALIZAMOS DURANTE LA MATERIA, ASÍ COMO DE SUS GENERALIDADES, SOLO VENDRAN SOBRE LOS SIGUIENTES TEMAS:</w:t>
      </w:r>
    </w:p>
    <w:p w:rsidR="00B97597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B97597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1.- PARA LAS PREGUNTAS ABIERTAS, EL PLANTEAMIENTO DE LAS MISMAS, NO SON PARA QUE DE MEMORIA RESPONDAN A LOS CUESTIONAMIENTOS, SINO MÁS BIEN</w:t>
      </w:r>
      <w:r w:rsidR="00991FA2">
        <w:rPr>
          <w:rFonts w:ascii="Gill Sans MT" w:hAnsi="Gill Sans MT"/>
          <w:b/>
          <w:sz w:val="24"/>
          <w:szCs w:val="24"/>
        </w:rPr>
        <w:t>,</w:t>
      </w:r>
      <w:r>
        <w:rPr>
          <w:rFonts w:ascii="Gill Sans MT" w:hAnsi="Gill Sans MT"/>
          <w:b/>
          <w:sz w:val="24"/>
          <w:szCs w:val="24"/>
        </w:rPr>
        <w:t xml:space="preserve"> SON PARA EXPLICAR Y EVALUAR LA COMPRENSIÓN DE LOS CONTENIDOS ANALIZADOS, ASÍ QUE ESTOS PODRÁN SER RESPONDIDOS CON SU</w:t>
      </w:r>
      <w:r w:rsidR="008B04E3">
        <w:rPr>
          <w:rFonts w:ascii="Gill Sans MT" w:hAnsi="Gill Sans MT"/>
          <w:b/>
          <w:sz w:val="24"/>
          <w:szCs w:val="24"/>
        </w:rPr>
        <w:t>S</w:t>
      </w:r>
      <w:r>
        <w:rPr>
          <w:rFonts w:ascii="Gill Sans MT" w:hAnsi="Gill Sans MT"/>
          <w:b/>
          <w:sz w:val="24"/>
          <w:szCs w:val="24"/>
        </w:rPr>
        <w:t xml:space="preserve"> PROPIAS PALABRAS, SIEMPRE Y CUANDO TENGAN SENTIDO COMÚN CON LO ANALIZADO CON LAS LECTURAS</w:t>
      </w:r>
      <w:r w:rsidR="008B04E3">
        <w:rPr>
          <w:rFonts w:ascii="Gill Sans MT" w:hAnsi="Gill Sans MT"/>
          <w:b/>
          <w:sz w:val="24"/>
          <w:szCs w:val="24"/>
        </w:rPr>
        <w:t xml:space="preserve"> Y FOROS </w:t>
      </w:r>
      <w:r>
        <w:rPr>
          <w:rFonts w:ascii="Gill Sans MT" w:hAnsi="Gill Sans MT"/>
          <w:b/>
          <w:sz w:val="24"/>
          <w:szCs w:val="24"/>
        </w:rPr>
        <w:t>QUE SE</w:t>
      </w:r>
      <w:r w:rsidR="00991FA2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DIERON DURANTE EL MÓDULO CURSADO.</w:t>
      </w:r>
    </w:p>
    <w:p w:rsidR="008B04E3" w:rsidRDefault="008B04E3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CABE MENCIONAR QUE LAS 5 (CINCO) PREGUNTAS</w:t>
      </w:r>
      <w:r w:rsidR="00033228">
        <w:rPr>
          <w:rFonts w:ascii="Gill Sans MT" w:hAnsi="Gill Sans MT"/>
          <w:b/>
          <w:sz w:val="24"/>
          <w:szCs w:val="24"/>
        </w:rPr>
        <w:t xml:space="preserve"> ABIERTAS</w:t>
      </w:r>
      <w:r>
        <w:rPr>
          <w:rFonts w:ascii="Gill Sans MT" w:hAnsi="Gill Sans MT"/>
          <w:b/>
          <w:sz w:val="24"/>
          <w:szCs w:val="24"/>
        </w:rPr>
        <w:t xml:space="preserve"> QUE VENDRÁN EN EL EXAMEN</w:t>
      </w:r>
      <w:r w:rsidR="00660C2A">
        <w:rPr>
          <w:rFonts w:ascii="Gill Sans MT" w:hAnsi="Gill Sans MT"/>
          <w:b/>
          <w:sz w:val="24"/>
          <w:szCs w:val="24"/>
        </w:rPr>
        <w:t>,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="00660C2A">
        <w:rPr>
          <w:rFonts w:ascii="Gill Sans MT" w:hAnsi="Gill Sans MT"/>
          <w:b/>
          <w:sz w:val="24"/>
          <w:szCs w:val="24"/>
        </w:rPr>
        <w:t xml:space="preserve">ESTAS </w:t>
      </w:r>
      <w:r>
        <w:rPr>
          <w:rFonts w:ascii="Gill Sans MT" w:hAnsi="Gill Sans MT"/>
          <w:b/>
          <w:sz w:val="24"/>
          <w:szCs w:val="24"/>
        </w:rPr>
        <w:t>FUERON EXTRAIDAS DE LOS CUSTIONAMIENTOS QUE LES HICE EN</w:t>
      </w:r>
      <w:r w:rsidR="00033228">
        <w:rPr>
          <w:rFonts w:ascii="Gill Sans MT" w:hAnsi="Gill Sans MT"/>
          <w:b/>
          <w:sz w:val="24"/>
          <w:szCs w:val="24"/>
        </w:rPr>
        <w:t xml:space="preserve"> LOS FOROS, SOBRE LOS TEMAS SIGUIENTES:</w:t>
      </w:r>
    </w:p>
    <w:p w:rsidR="008B04E3" w:rsidRDefault="008B04E3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8B04E3" w:rsidRPr="008B04E3" w:rsidRDefault="0039093A" w:rsidP="008B04E3">
      <w:pPr>
        <w:pStyle w:val="Prrafodelist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Concepto de currículum</w:t>
      </w:r>
      <w:r>
        <w:rPr>
          <w:rFonts w:ascii="Gill Sans MT" w:hAnsi="Gill Sans MT" w:cs="Helvetica"/>
          <w:sz w:val="24"/>
          <w:szCs w:val="24"/>
          <w:shd w:val="clear" w:color="auto" w:fill="FFFFFF"/>
        </w:rPr>
        <w:t xml:space="preserve"> (de la página 24 a la 26 de la</w:t>
      </w:r>
      <w:r w:rsidR="003F4A7F">
        <w:rPr>
          <w:rFonts w:ascii="Gill Sans MT" w:hAnsi="Gill Sans MT" w:cs="Helvetica"/>
          <w:sz w:val="24"/>
          <w:szCs w:val="24"/>
          <w:shd w:val="clear" w:color="auto" w:fill="FFFFFF"/>
        </w:rPr>
        <w:t xml:space="preserve"> antología de la materia)</w:t>
      </w:r>
    </w:p>
    <w:p w:rsidR="008B04E3" w:rsidRPr="008B04E3" w:rsidRDefault="0039093A" w:rsidP="008B04E3">
      <w:pPr>
        <w:pStyle w:val="Prrafodelist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contextualSpacing w:val="0"/>
        <w:jc w:val="both"/>
        <w:rPr>
          <w:rFonts w:ascii="Gill Sans MT" w:hAnsi="Gill Sans MT"/>
          <w:b/>
          <w:sz w:val="24"/>
          <w:szCs w:val="24"/>
        </w:rPr>
      </w:pPr>
      <w:r>
        <w:t>Prácticas y contextos del curriculum</w:t>
      </w:r>
      <w:r>
        <w:rPr>
          <w:rFonts w:ascii="Gill Sans MT" w:hAnsi="Gill Sans MT" w:cs="Helvetica"/>
          <w:sz w:val="24"/>
          <w:szCs w:val="24"/>
          <w:shd w:val="clear" w:color="auto" w:fill="FFFFFF"/>
        </w:rPr>
        <w:t xml:space="preserve"> (Página 27 y 28 de la</w:t>
      </w:r>
      <w:r w:rsidR="003F4A7F">
        <w:rPr>
          <w:rFonts w:ascii="Gill Sans MT" w:hAnsi="Gill Sans MT" w:cs="Helvetica"/>
          <w:sz w:val="24"/>
          <w:szCs w:val="24"/>
          <w:shd w:val="clear" w:color="auto" w:fill="FFFFFF"/>
        </w:rPr>
        <w:t xml:space="preserve"> antología de la materia)</w:t>
      </w:r>
    </w:p>
    <w:p w:rsidR="008B04E3" w:rsidRPr="00C72E6F" w:rsidRDefault="00C72E6F" w:rsidP="008B04E3">
      <w:pPr>
        <w:pStyle w:val="Prrafodelist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 w:cs="Helvetica"/>
          <w:sz w:val="24"/>
          <w:szCs w:val="24"/>
          <w:shd w:val="clear" w:color="auto" w:fill="FFFFFF"/>
        </w:rPr>
        <w:t>La influencia de los docentes en el desarrollo del currículum (Página 41 de la</w:t>
      </w:r>
      <w:r w:rsidR="008F7CCC">
        <w:rPr>
          <w:rFonts w:ascii="Gill Sans MT" w:hAnsi="Gill Sans MT" w:cs="Helvetica"/>
          <w:sz w:val="24"/>
          <w:szCs w:val="24"/>
          <w:shd w:val="clear" w:color="auto" w:fill="FFFFFF"/>
        </w:rPr>
        <w:t xml:space="preserve"> antología de la materia)</w:t>
      </w:r>
    </w:p>
    <w:p w:rsidR="00C72E6F" w:rsidRPr="00C72E6F" w:rsidRDefault="00C72E6F" w:rsidP="00C72E6F">
      <w:pPr>
        <w:pStyle w:val="Prrafodelist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 w:cs="Helvetica"/>
          <w:sz w:val="24"/>
          <w:szCs w:val="24"/>
          <w:shd w:val="clear" w:color="auto" w:fill="FFFFFF"/>
        </w:rPr>
        <w:t>La influencia de los alumnos</w:t>
      </w:r>
      <w:r>
        <w:rPr>
          <w:rFonts w:ascii="Gill Sans MT" w:hAnsi="Gill Sans MT" w:cs="Helvetica"/>
          <w:sz w:val="24"/>
          <w:szCs w:val="24"/>
          <w:shd w:val="clear" w:color="auto" w:fill="FFFFFF"/>
        </w:rPr>
        <w:t xml:space="preserve"> en el desarrollo del currículum (Página 41 de la antología de la materia)</w:t>
      </w:r>
    </w:p>
    <w:p w:rsidR="008B04E3" w:rsidRPr="008B04E3" w:rsidRDefault="00C72E6F" w:rsidP="008B04E3">
      <w:pPr>
        <w:pStyle w:val="Prrafodelist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 w:cs="Helvetica"/>
          <w:sz w:val="24"/>
          <w:szCs w:val="24"/>
          <w:shd w:val="clear" w:color="auto" w:fill="FFFFFF"/>
        </w:rPr>
        <w:t>Sobre el diseño curricular (Página 59 de la</w:t>
      </w:r>
      <w:r w:rsidR="008F7CCC">
        <w:rPr>
          <w:rFonts w:ascii="Gill Sans MT" w:hAnsi="Gill Sans MT" w:cs="Helvetica"/>
          <w:sz w:val="24"/>
          <w:szCs w:val="24"/>
          <w:shd w:val="clear" w:color="auto" w:fill="FFFFFF"/>
        </w:rPr>
        <w:t xml:space="preserve"> antología de la materia)</w:t>
      </w:r>
    </w:p>
    <w:p w:rsidR="00E30037" w:rsidRDefault="00E30037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E30037" w:rsidRPr="00054B9E" w:rsidRDefault="00E30037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EJEMPLO DE UNA PREGUNTA ABIERTA</w:t>
      </w: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A0228B" w:rsidRPr="00FB54C8" w:rsidRDefault="00A0228B" w:rsidP="00A0228B">
      <w:pPr>
        <w:rPr>
          <w:rFonts w:ascii="Gill Sans MT" w:hAnsi="Gill Sans MT"/>
          <w:sz w:val="24"/>
          <w:szCs w:val="24"/>
        </w:rPr>
      </w:pPr>
      <w:r w:rsidRPr="00FB54C8">
        <w:rPr>
          <w:rFonts w:ascii="Gill Sans MT" w:hAnsi="Gill Sans MT"/>
          <w:sz w:val="24"/>
          <w:szCs w:val="24"/>
        </w:rPr>
        <w:t>1.- ¿De manera general</w:t>
      </w:r>
      <w:r>
        <w:rPr>
          <w:rFonts w:ascii="Gill Sans MT" w:hAnsi="Gill Sans MT"/>
          <w:sz w:val="24"/>
          <w:szCs w:val="24"/>
        </w:rPr>
        <w:t>,</w:t>
      </w:r>
      <w:r w:rsidRPr="00FB54C8">
        <w:rPr>
          <w:rFonts w:ascii="Gill Sans MT" w:hAnsi="Gill Sans MT"/>
          <w:sz w:val="24"/>
          <w:szCs w:val="24"/>
        </w:rPr>
        <w:t xml:space="preserve"> explica, a qué se </w:t>
      </w:r>
      <w:r>
        <w:rPr>
          <w:rFonts w:ascii="Gill Sans MT" w:hAnsi="Gill Sans MT"/>
          <w:sz w:val="24"/>
          <w:szCs w:val="24"/>
        </w:rPr>
        <w:t>refiere el currículum? Puedes poner ejemplo (opcional).</w:t>
      </w:r>
    </w:p>
    <w:p w:rsid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91FA2" w:rsidRPr="00033228" w:rsidRDefault="00E30037" w:rsidP="0003322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991FA2">
        <w:rPr>
          <w:rFonts w:ascii="Gill Sans MT" w:hAnsi="Gill Sans MT"/>
          <w:b/>
          <w:sz w:val="24"/>
          <w:szCs w:val="24"/>
        </w:rPr>
        <w:t xml:space="preserve">2.- PARA LAS PREGUNTAS DE FALSO Y VERDADERO SOLO SE ENFOCARÁN A LOS </w:t>
      </w:r>
      <w:r w:rsidR="008F0FC1" w:rsidRPr="008F0FC1">
        <w:rPr>
          <w:rFonts w:ascii="Gill Sans MT" w:hAnsi="Gill Sans MT" w:cs="Arial Negrita"/>
          <w:b/>
          <w:sz w:val="24"/>
          <w:szCs w:val="24"/>
        </w:rPr>
        <w:t>CONCEPTOS RELACIONADOS CON “</w:t>
      </w:r>
      <w:r w:rsidR="00A0228B" w:rsidRPr="007913B8">
        <w:rPr>
          <w:rFonts w:ascii="Gill Sans MT" w:hAnsi="Gill Sans MT"/>
          <w:sz w:val="24"/>
          <w:szCs w:val="24"/>
        </w:rPr>
        <w:t>Las prácticas que configuran el curriculum”</w:t>
      </w:r>
      <w:r w:rsidR="00033228" w:rsidRPr="007454CE">
        <w:rPr>
          <w:rFonts w:ascii="Gill Sans MT" w:hAnsi="Gill Sans MT"/>
          <w:sz w:val="24"/>
          <w:szCs w:val="24"/>
        </w:rPr>
        <w:t>”</w:t>
      </w:r>
      <w:r w:rsidR="008F0FC1" w:rsidRPr="008F0FC1">
        <w:rPr>
          <w:rFonts w:ascii="Gill Sans MT" w:hAnsi="Gill Sans MT" w:cs="Arial Negrita"/>
          <w:b/>
          <w:sz w:val="24"/>
          <w:szCs w:val="24"/>
        </w:rPr>
        <w:t>.</w:t>
      </w:r>
    </w:p>
    <w:p w:rsid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991FA2">
        <w:rPr>
          <w:rFonts w:ascii="Gill Sans MT" w:hAnsi="Gill Sans MT"/>
          <w:b/>
          <w:bCs/>
          <w:sz w:val="24"/>
          <w:szCs w:val="24"/>
        </w:rPr>
        <w:t>EJEMPLO DE UN REACTIVO DE FALSO/VERDADERO</w:t>
      </w:r>
    </w:p>
    <w:p w:rsidR="00A82F1F" w:rsidRPr="002E48C5" w:rsidRDefault="00A82F1F" w:rsidP="00695ACC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A82F1F">
        <w:rPr>
          <w:rFonts w:ascii="Gill Sans MT" w:hAnsi="Gill Sans MT"/>
          <w:b/>
          <w:bCs/>
          <w:sz w:val="24"/>
          <w:szCs w:val="24"/>
          <w:u w:val="single"/>
        </w:rPr>
        <w:t xml:space="preserve">PÁGINAS DONDE ENCONTRARAN LOS TEMAS PARA RESOLVER </w:t>
      </w:r>
      <w:r>
        <w:rPr>
          <w:rFonts w:ascii="Gill Sans MT" w:hAnsi="Gill Sans MT"/>
          <w:b/>
          <w:bCs/>
          <w:sz w:val="24"/>
          <w:szCs w:val="24"/>
          <w:u w:val="single"/>
        </w:rPr>
        <w:t>EL</w:t>
      </w:r>
      <w:r w:rsidR="002E48C5">
        <w:rPr>
          <w:rFonts w:ascii="Gill Sans MT" w:hAnsi="Gill Sans MT"/>
          <w:b/>
          <w:bCs/>
          <w:sz w:val="24"/>
          <w:szCs w:val="24"/>
          <w:u w:val="single"/>
        </w:rPr>
        <w:t xml:space="preserve"> APAR</w:t>
      </w:r>
      <w:r>
        <w:rPr>
          <w:rFonts w:ascii="Gill Sans MT" w:hAnsi="Gill Sans MT"/>
          <w:b/>
          <w:bCs/>
          <w:sz w:val="24"/>
          <w:szCs w:val="24"/>
          <w:u w:val="single"/>
        </w:rPr>
        <w:t>TADO FALSO/</w:t>
      </w:r>
      <w:r w:rsidR="002E48C5">
        <w:rPr>
          <w:rFonts w:ascii="Gill Sans MT" w:hAnsi="Gill Sans MT"/>
          <w:b/>
          <w:bCs/>
          <w:sz w:val="24"/>
          <w:szCs w:val="24"/>
          <w:u w:val="single"/>
        </w:rPr>
        <w:t xml:space="preserve">VERDADERO </w:t>
      </w:r>
      <w:r w:rsidR="00192923">
        <w:rPr>
          <w:rFonts w:ascii="Gill Sans MT" w:hAnsi="Gill Sans MT"/>
          <w:b/>
          <w:bCs/>
          <w:sz w:val="24"/>
          <w:szCs w:val="24"/>
        </w:rPr>
        <w:t>(Página 36 y 37</w:t>
      </w:r>
      <w:r w:rsidR="002E48C5">
        <w:rPr>
          <w:rFonts w:ascii="Gill Sans MT" w:hAnsi="Gill Sans MT"/>
          <w:b/>
          <w:bCs/>
          <w:sz w:val="24"/>
          <w:szCs w:val="24"/>
        </w:rPr>
        <w:t xml:space="preserve"> de la antología</w:t>
      </w:r>
      <w:r w:rsidR="00695ACC">
        <w:rPr>
          <w:rFonts w:ascii="Gill Sans MT" w:hAnsi="Gill Sans MT"/>
          <w:b/>
          <w:bCs/>
          <w:sz w:val="24"/>
          <w:szCs w:val="24"/>
        </w:rPr>
        <w:t>:</w:t>
      </w:r>
      <w:r w:rsidR="00695ACC" w:rsidRPr="007913B8">
        <w:rPr>
          <w:rFonts w:ascii="Gill Sans MT" w:hAnsi="Gill Sans MT" w:cs="Arial Negrita"/>
          <w:sz w:val="24"/>
          <w:szCs w:val="24"/>
        </w:rPr>
        <w:t xml:space="preserve"> (</w:t>
      </w:r>
      <w:r w:rsidR="001D4E21">
        <w:rPr>
          <w:rFonts w:ascii="Gill Sans MT" w:hAnsi="Gill Sans MT" w:cs="Arial Negrita"/>
          <w:sz w:val="24"/>
          <w:szCs w:val="24"/>
        </w:rPr>
        <w:t xml:space="preserve">Sobre la etapa de la fundamentación curricular, </w:t>
      </w:r>
      <w:r w:rsidR="00192923">
        <w:t>Estudios sobre el medio ambiente</w:t>
      </w:r>
      <w:r w:rsidR="005C47BF">
        <w:t xml:space="preserve">, </w:t>
      </w:r>
      <w:r w:rsidR="005C47BF">
        <w:t>Artes y oficios</w:t>
      </w:r>
      <w:r w:rsidR="005C47BF">
        <w:t xml:space="preserve">, </w:t>
      </w:r>
      <w:r w:rsidR="005C47BF">
        <w:t>Estudios sociales, cívicos y culturale</w:t>
      </w:r>
      <w:r w:rsidR="005C47BF">
        <w:t xml:space="preserve">s, </w:t>
      </w:r>
      <w:r w:rsidR="005C47BF">
        <w:t>Modos de conocimiento científico y tecnológico</w:t>
      </w:r>
      <w:r w:rsidR="005C47BF">
        <w:t>, C</w:t>
      </w:r>
      <w:r w:rsidR="005C47BF">
        <w:t>omunicación a través de códigos verbales</w:t>
      </w:r>
      <w:r w:rsidR="005C47BF">
        <w:t xml:space="preserve">, </w:t>
      </w:r>
      <w:r w:rsidR="005C47BF">
        <w:t>Mundo del trabajo, del ocio y estilo de vid</w:t>
      </w:r>
      <w:r w:rsidR="001D4E21">
        <w:t>a</w:t>
      </w:r>
      <w:r w:rsidR="00695ACC">
        <w:rPr>
          <w:rFonts w:ascii="Gill Sans MT" w:hAnsi="Gill Sans MT"/>
          <w:sz w:val="24"/>
          <w:szCs w:val="24"/>
        </w:rPr>
        <w:t>)</w:t>
      </w:r>
      <w:r w:rsidR="001D4E21">
        <w:rPr>
          <w:rFonts w:ascii="Gill Sans MT" w:hAnsi="Gill Sans MT"/>
          <w:sz w:val="24"/>
          <w:szCs w:val="24"/>
        </w:rPr>
        <w:t>.</w:t>
      </w:r>
    </w:p>
    <w:p w:rsid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991FA2">
        <w:rPr>
          <w:b/>
          <w:bCs/>
          <w:sz w:val="23"/>
          <w:szCs w:val="23"/>
          <w:u w:val="single"/>
        </w:rPr>
        <w:t>RESPONDE SI ES FALSO O VERDADERO</w:t>
      </w:r>
    </w:p>
    <w:p w:rsidR="001D4E21" w:rsidRPr="00991FA2" w:rsidRDefault="001D4E21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EJEMPLO DE PREGUNTA:</w:t>
      </w:r>
    </w:p>
    <w:p w:rsidR="001D4E21" w:rsidRPr="007913B8" w:rsidRDefault="001D4E21" w:rsidP="001D4E21">
      <w:pPr>
        <w:autoSpaceDE w:val="0"/>
        <w:autoSpaceDN w:val="0"/>
        <w:adjustRightInd w:val="0"/>
        <w:jc w:val="both"/>
        <w:rPr>
          <w:rFonts w:ascii="Gill Sans MT" w:hAnsi="Gill Sans MT" w:cs="Arial Negrita"/>
          <w:sz w:val="24"/>
          <w:szCs w:val="24"/>
        </w:rPr>
      </w:pPr>
      <w:proofErr w:type="gramStart"/>
      <w:r w:rsidRPr="007913B8">
        <w:rPr>
          <w:rFonts w:ascii="Gill Sans MT" w:hAnsi="Gill Sans MT" w:cs="Arial Negrita"/>
          <w:sz w:val="24"/>
          <w:szCs w:val="24"/>
        </w:rPr>
        <w:t xml:space="preserve">( </w:t>
      </w:r>
      <w:r w:rsidRPr="007913B8">
        <w:rPr>
          <w:rFonts w:ascii="Gill Sans MT" w:hAnsi="Gill Sans MT" w:cs="Arial Negrita"/>
          <w:sz w:val="24"/>
          <w:szCs w:val="24"/>
        </w:rPr>
        <w:t xml:space="preserve"> </w:t>
      </w:r>
      <w:proofErr w:type="gramEnd"/>
      <w:r>
        <w:rPr>
          <w:rFonts w:ascii="Gill Sans MT" w:hAnsi="Gill Sans MT" w:cs="Arial Negrita"/>
          <w:sz w:val="24"/>
          <w:szCs w:val="24"/>
        </w:rPr>
        <w:t xml:space="preserve">  </w:t>
      </w:r>
      <w:r w:rsidRPr="007913B8">
        <w:rPr>
          <w:rFonts w:ascii="Gill Sans MT" w:hAnsi="Gill Sans MT" w:cs="Arial Negrita"/>
          <w:sz w:val="24"/>
          <w:szCs w:val="24"/>
        </w:rPr>
        <w:t xml:space="preserve"> ) Los </w:t>
      </w:r>
      <w:r w:rsidRPr="007913B8">
        <w:rPr>
          <w:rFonts w:ascii="Gill Sans MT" w:hAnsi="Gill Sans MT"/>
          <w:sz w:val="24"/>
          <w:szCs w:val="24"/>
        </w:rPr>
        <w:t xml:space="preserve">estudios sociales, cívicos y culturales, </w:t>
      </w:r>
      <w:r>
        <w:rPr>
          <w:rFonts w:ascii="Gill Sans MT" w:hAnsi="Gill Sans MT"/>
          <w:sz w:val="24"/>
          <w:szCs w:val="24"/>
        </w:rPr>
        <w:t xml:space="preserve">son </w:t>
      </w:r>
      <w:r w:rsidRPr="007913B8">
        <w:rPr>
          <w:rFonts w:ascii="Gill Sans MT" w:hAnsi="Gill Sans MT"/>
          <w:sz w:val="24"/>
          <w:szCs w:val="24"/>
        </w:rPr>
        <w:t>necesarios para comprender y participar en la vida social, incluyendo los sistemas políticos, ideológicos y de creencias, valores en la sociedad, etc.</w:t>
      </w:r>
    </w:p>
    <w:p w:rsidR="001D4E21" w:rsidRDefault="00991FA2" w:rsidP="00054B9E">
      <w:pPr>
        <w:jc w:val="both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3.- PARA LAS PREGUNTAS DE COMPLEM</w:t>
      </w:r>
      <w:r w:rsidR="00033228">
        <w:rPr>
          <w:rFonts w:ascii="Gill Sans MT" w:hAnsi="Gill Sans MT"/>
          <w:b/>
          <w:sz w:val="24"/>
          <w:szCs w:val="24"/>
        </w:rPr>
        <w:t>ENTACIÓN SOLO SE ENFOCARÁN A LOS</w:t>
      </w:r>
      <w:r>
        <w:rPr>
          <w:rFonts w:ascii="Gill Sans MT" w:hAnsi="Gill Sans MT"/>
          <w:b/>
          <w:sz w:val="24"/>
          <w:szCs w:val="24"/>
        </w:rPr>
        <w:t xml:space="preserve"> TEMA</w:t>
      </w:r>
      <w:r w:rsidR="00033228">
        <w:rPr>
          <w:rFonts w:ascii="Gill Sans MT" w:hAnsi="Gill Sans MT"/>
          <w:b/>
          <w:sz w:val="24"/>
          <w:szCs w:val="24"/>
        </w:rPr>
        <w:t xml:space="preserve">S </w:t>
      </w:r>
      <w:r w:rsidR="00844781">
        <w:rPr>
          <w:rFonts w:ascii="Gill Sans MT" w:hAnsi="Gill Sans MT"/>
          <w:b/>
          <w:sz w:val="24"/>
          <w:szCs w:val="24"/>
        </w:rPr>
        <w:t>DE</w:t>
      </w:r>
      <w:r w:rsidR="00207BA8">
        <w:rPr>
          <w:rFonts w:ascii="Gill Sans MT" w:hAnsi="Gill Sans MT"/>
          <w:b/>
          <w:sz w:val="24"/>
          <w:szCs w:val="24"/>
        </w:rPr>
        <w:t xml:space="preserve"> </w:t>
      </w:r>
      <w:r w:rsidR="00033228">
        <w:rPr>
          <w:rFonts w:ascii="Gill Sans MT" w:hAnsi="Gill Sans MT"/>
          <w:b/>
          <w:sz w:val="24"/>
          <w:szCs w:val="24"/>
        </w:rPr>
        <w:t>“</w:t>
      </w:r>
      <w:r w:rsidR="001D4E21" w:rsidRPr="00DE7C4B">
        <w:rPr>
          <w:rFonts w:ascii="Gill Sans MT" w:hAnsi="Gill Sans MT"/>
          <w:b/>
          <w:sz w:val="24"/>
          <w:szCs w:val="24"/>
        </w:rPr>
        <w:t>La objetivación del currículo en su desarrollo: curriculum prescrito, curriculum presentado a los profesores, curricul</w:t>
      </w:r>
      <w:r w:rsidR="001D4E21">
        <w:rPr>
          <w:rFonts w:ascii="Gill Sans MT" w:hAnsi="Gill Sans MT"/>
          <w:b/>
          <w:sz w:val="24"/>
          <w:szCs w:val="24"/>
        </w:rPr>
        <w:t>um concretado por el profesor</w:t>
      </w:r>
      <w:r w:rsidR="001D4E21" w:rsidRPr="00A537E7">
        <w:rPr>
          <w:rFonts w:ascii="Gill Sans MT" w:hAnsi="Gill Sans MT" w:cs="Arial"/>
          <w:b/>
          <w:sz w:val="24"/>
          <w:szCs w:val="24"/>
        </w:rPr>
        <w:t>”</w:t>
      </w:r>
    </w:p>
    <w:p w:rsidR="00991FA2" w:rsidRDefault="001D4E21" w:rsidP="00054B9E">
      <w:pPr>
        <w:jc w:val="both"/>
        <w:rPr>
          <w:rFonts w:ascii="Gill Sans MT" w:hAnsi="Gill Sans MT"/>
          <w:b/>
          <w:sz w:val="24"/>
          <w:szCs w:val="24"/>
        </w:rPr>
      </w:pPr>
      <w:r w:rsidRPr="00A82F1F">
        <w:rPr>
          <w:rFonts w:ascii="Gill Sans MT" w:hAnsi="Gill Sans MT"/>
          <w:b/>
          <w:bCs/>
          <w:sz w:val="24"/>
          <w:szCs w:val="24"/>
          <w:u w:val="single"/>
        </w:rPr>
        <w:t xml:space="preserve">PÁGINAS DONDE ENCONTRARAN LOS TEMAS PARA RESOLVER </w:t>
      </w:r>
      <w:r>
        <w:rPr>
          <w:rFonts w:ascii="Gill Sans MT" w:hAnsi="Gill Sans MT"/>
          <w:b/>
          <w:bCs/>
          <w:sz w:val="24"/>
          <w:szCs w:val="24"/>
          <w:u w:val="single"/>
        </w:rPr>
        <w:t>EL APARTADO</w:t>
      </w:r>
      <w:r>
        <w:rPr>
          <w:rFonts w:ascii="Gill Sans MT" w:hAnsi="Gill Sans MT"/>
          <w:b/>
          <w:bCs/>
          <w:sz w:val="24"/>
          <w:szCs w:val="24"/>
          <w:u w:val="single"/>
        </w:rPr>
        <w:t xml:space="preserve"> DE COMPLEMENTACION (De la </w:t>
      </w:r>
      <w:r>
        <w:rPr>
          <w:rFonts w:ascii="Gill Sans MT" w:hAnsi="Gill Sans MT"/>
          <w:b/>
          <w:bCs/>
          <w:sz w:val="24"/>
          <w:szCs w:val="24"/>
        </w:rPr>
        <w:t>página 49 a la 51</w:t>
      </w:r>
      <w:r>
        <w:rPr>
          <w:rFonts w:ascii="Gill Sans MT" w:hAnsi="Gill Sans MT"/>
          <w:b/>
          <w:bCs/>
          <w:sz w:val="24"/>
          <w:szCs w:val="24"/>
        </w:rPr>
        <w:t xml:space="preserve"> y </w:t>
      </w:r>
      <w:r>
        <w:rPr>
          <w:rFonts w:ascii="Gill Sans MT" w:hAnsi="Gill Sans MT"/>
          <w:b/>
          <w:bCs/>
          <w:sz w:val="24"/>
          <w:szCs w:val="24"/>
        </w:rPr>
        <w:t>de la página 53 a la 55</w:t>
      </w:r>
      <w:r>
        <w:rPr>
          <w:rFonts w:ascii="Gill Sans MT" w:hAnsi="Gill Sans MT"/>
          <w:b/>
          <w:bCs/>
          <w:sz w:val="24"/>
          <w:szCs w:val="24"/>
        </w:rPr>
        <w:t xml:space="preserve"> de la antología</w:t>
      </w:r>
      <w:r>
        <w:rPr>
          <w:rFonts w:ascii="Gill Sans MT" w:hAnsi="Gill Sans MT" w:cs="Arial"/>
          <w:b/>
          <w:sz w:val="24"/>
          <w:szCs w:val="24"/>
        </w:rPr>
        <w:t>)</w:t>
      </w:r>
    </w:p>
    <w:p w:rsidR="001D4E21" w:rsidRDefault="001D4E21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:rsid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991FA2">
        <w:rPr>
          <w:rFonts w:ascii="Gill Sans MT" w:hAnsi="Gill Sans MT"/>
          <w:b/>
          <w:bCs/>
          <w:sz w:val="24"/>
          <w:szCs w:val="24"/>
        </w:rPr>
        <w:lastRenderedPageBreak/>
        <w:t>EJEMPLO D</w:t>
      </w:r>
      <w:r>
        <w:rPr>
          <w:rFonts w:ascii="Gill Sans MT" w:hAnsi="Gill Sans MT"/>
          <w:b/>
          <w:bCs/>
          <w:sz w:val="24"/>
          <w:szCs w:val="24"/>
        </w:rPr>
        <w:t>E UN REACTIVO DE COMPLEMENTACIÓN</w:t>
      </w:r>
    </w:p>
    <w:p w:rsidR="001D4E21" w:rsidRPr="00762E84" w:rsidRDefault="001D4E21" w:rsidP="001D4E21">
      <w:pPr>
        <w:jc w:val="both"/>
        <w:rPr>
          <w:rFonts w:ascii="Gill Sans MT" w:hAnsi="Gill Sans MT"/>
          <w:sz w:val="24"/>
          <w:szCs w:val="24"/>
        </w:rPr>
      </w:pPr>
      <w:r w:rsidRPr="00762E84">
        <w:rPr>
          <w:rFonts w:ascii="Gill Sans MT" w:hAnsi="Gill Sans MT"/>
          <w:sz w:val="24"/>
          <w:szCs w:val="24"/>
        </w:rPr>
        <w:t>El currículum real o ____________ es aquel que se genera en la interacción entre docentes y alumnos en el marco del curriculum prescripto. Hace referencia a aquello que sucede en el aula como parte de los procesos de enseñanza y de aprendizaje.</w:t>
      </w:r>
    </w:p>
    <w:p w:rsidR="001D4E21" w:rsidRPr="00762E84" w:rsidRDefault="001D4E21" w:rsidP="001D4E21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LAS </w:t>
      </w:r>
      <w:r w:rsidR="00991FA2" w:rsidRPr="00844781">
        <w:rPr>
          <w:rFonts w:ascii="Gill Sans MT" w:hAnsi="Gill Sans MT"/>
          <w:b/>
          <w:sz w:val="24"/>
          <w:szCs w:val="24"/>
          <w:u w:val="single"/>
        </w:rPr>
        <w:t>OPCIONES</w:t>
      </w:r>
      <w:r>
        <w:rPr>
          <w:rFonts w:ascii="Gill Sans MT" w:hAnsi="Gill Sans MT"/>
          <w:b/>
          <w:sz w:val="24"/>
          <w:szCs w:val="24"/>
          <w:u w:val="single"/>
        </w:rPr>
        <w:t xml:space="preserve"> A COMPLEMENTAR SERÁN:</w:t>
      </w:r>
      <w:r w:rsidR="003F4A7F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VIVIDO, MOLDEADO, OCULTO, PRESENTADO, PRESCRITO</w:t>
      </w:r>
    </w:p>
    <w:p w:rsidR="00077837" w:rsidRDefault="00077837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077837" w:rsidRDefault="00077837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054B9E" w:rsidRDefault="00054B9E" w:rsidP="00054B9E">
      <w:pPr>
        <w:jc w:val="both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  <w:sz w:val="24"/>
          <w:szCs w:val="24"/>
        </w:rPr>
        <w:t>4.- PARA LAS P</w:t>
      </w:r>
      <w:r w:rsidR="00364427">
        <w:rPr>
          <w:rFonts w:ascii="Gill Sans MT" w:hAnsi="Gill Sans MT"/>
          <w:b/>
          <w:sz w:val="24"/>
          <w:szCs w:val="24"/>
        </w:rPr>
        <w:t xml:space="preserve">REGUNTAS DE OPCIÓN MÚLTIPLE VENDRÁN TEMAS DE LAS CUATRO UNIDADES DE ESTUDIO </w:t>
      </w:r>
      <w:r w:rsidR="008D500E">
        <w:rPr>
          <w:rFonts w:ascii="Gill Sans MT" w:hAnsi="Gill Sans MT"/>
          <w:b/>
          <w:sz w:val="24"/>
          <w:szCs w:val="24"/>
        </w:rPr>
        <w:t xml:space="preserve">MISMOS QUE SE ENCUENTRAN </w:t>
      </w:r>
      <w:r w:rsidR="00364427">
        <w:rPr>
          <w:rFonts w:ascii="Gill Sans MT" w:hAnsi="Gill Sans MT"/>
          <w:b/>
          <w:sz w:val="24"/>
          <w:szCs w:val="24"/>
        </w:rPr>
        <w:t>EN LA ANTOLOGÍA.</w:t>
      </w: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991FA2">
        <w:rPr>
          <w:rFonts w:ascii="Gill Sans MT" w:hAnsi="Gill Sans MT"/>
          <w:b/>
          <w:bCs/>
          <w:sz w:val="24"/>
          <w:szCs w:val="24"/>
        </w:rPr>
        <w:t>EJEMPLO D</w:t>
      </w:r>
      <w:r>
        <w:rPr>
          <w:rFonts w:ascii="Gill Sans MT" w:hAnsi="Gill Sans MT"/>
          <w:b/>
          <w:bCs/>
          <w:sz w:val="24"/>
          <w:szCs w:val="24"/>
        </w:rPr>
        <w:t>E REACTIVOS DE OPCIÓN MÚLTIPLE</w:t>
      </w:r>
    </w:p>
    <w:p w:rsidR="00054B9E" w:rsidRPr="00054B9E" w:rsidRDefault="00054B9E" w:rsidP="00054B9E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  <w:r w:rsidRPr="00054B9E">
        <w:rPr>
          <w:rFonts w:ascii="Gill Sans MT" w:hAnsi="Gill Sans MT" w:cs="Arial"/>
          <w:b/>
          <w:color w:val="000000"/>
          <w:sz w:val="24"/>
          <w:szCs w:val="24"/>
          <w:u w:val="single"/>
        </w:rPr>
        <w:t>Selecciona la respuesta correcta.</w:t>
      </w:r>
    </w:p>
    <w:p w:rsidR="00F439C9" w:rsidRDefault="00F439C9" w:rsidP="00F439C9">
      <w:pPr>
        <w:jc w:val="both"/>
      </w:pPr>
      <w:r>
        <w:t>Se define como el conjunto de actividades y quehaceres propios de un tipo particular de ocupación cuyos fundamentos son susceptibles de enseñanza teórica por estar científicamente sistematizados…</w:t>
      </w:r>
    </w:p>
    <w:p w:rsidR="00F439C9" w:rsidRPr="00A537E7" w:rsidRDefault="00F439C9" w:rsidP="00F439C9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 xml:space="preserve">a). </w:t>
      </w:r>
      <w:r>
        <w:rPr>
          <w:rFonts w:ascii="Gill Sans MT" w:hAnsi="Gill Sans MT" w:cs="Arial"/>
          <w:sz w:val="24"/>
          <w:szCs w:val="24"/>
          <w:lang w:eastAsia="es-MX"/>
        </w:rPr>
        <w:t>–</w:t>
      </w:r>
      <w:r w:rsidRPr="00A537E7">
        <w:rPr>
          <w:rFonts w:ascii="Gill Sans MT" w:hAnsi="Gill Sans MT" w:cs="Arial"/>
          <w:sz w:val="24"/>
          <w:szCs w:val="24"/>
          <w:lang w:eastAsia="es-MX"/>
        </w:rPr>
        <w:t xml:space="preserve"> </w:t>
      </w:r>
      <w:r>
        <w:rPr>
          <w:rFonts w:ascii="Gill Sans MT" w:hAnsi="Gill Sans MT" w:cs="Arial"/>
          <w:sz w:val="24"/>
          <w:szCs w:val="24"/>
          <w:lang w:eastAsia="es-MX"/>
        </w:rPr>
        <w:t>Los conocimientos.</w:t>
      </w:r>
    </w:p>
    <w:p w:rsidR="00F439C9" w:rsidRPr="00A537E7" w:rsidRDefault="00F439C9" w:rsidP="00F439C9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 xml:space="preserve">b). </w:t>
      </w:r>
      <w:r>
        <w:rPr>
          <w:rFonts w:ascii="Gill Sans MT" w:hAnsi="Gill Sans MT" w:cs="Arial"/>
          <w:sz w:val="24"/>
          <w:szCs w:val="24"/>
          <w:lang w:eastAsia="es-MX"/>
        </w:rPr>
        <w:t>–</w:t>
      </w:r>
      <w:r w:rsidRPr="00A537E7">
        <w:rPr>
          <w:rFonts w:ascii="Gill Sans MT" w:hAnsi="Gill Sans MT" w:cs="Arial"/>
          <w:sz w:val="24"/>
          <w:szCs w:val="24"/>
          <w:lang w:eastAsia="es-MX"/>
        </w:rPr>
        <w:t xml:space="preserve"> </w:t>
      </w:r>
      <w:r>
        <w:rPr>
          <w:rFonts w:ascii="Gill Sans MT" w:hAnsi="Gill Sans MT" w:cs="Arial"/>
          <w:sz w:val="24"/>
          <w:szCs w:val="24"/>
          <w:lang w:eastAsia="es-MX"/>
        </w:rPr>
        <w:t>Las habilidades.</w:t>
      </w:r>
    </w:p>
    <w:p w:rsidR="00F439C9" w:rsidRPr="00A537E7" w:rsidRDefault="00F439C9" w:rsidP="00F439C9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9F2E54">
        <w:rPr>
          <w:rFonts w:ascii="Gill Sans MT" w:hAnsi="Gill Sans MT" w:cs="Arial"/>
          <w:sz w:val="24"/>
          <w:szCs w:val="24"/>
          <w:lang w:eastAsia="es-MX"/>
        </w:rPr>
        <w:t>c)</w:t>
      </w:r>
      <w:r w:rsidRPr="00A537E7">
        <w:rPr>
          <w:rFonts w:ascii="Gill Sans MT" w:hAnsi="Gill Sans MT" w:cs="Arial"/>
          <w:sz w:val="24"/>
          <w:szCs w:val="24"/>
          <w:lang w:eastAsia="es-MX"/>
        </w:rPr>
        <w:t>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</w:t>
      </w:r>
      <w:r w:rsidRPr="00A537E7">
        <w:rPr>
          <w:rFonts w:ascii="Gill Sans MT" w:hAnsi="Gill Sans MT" w:cs="Arial"/>
          <w:sz w:val="24"/>
          <w:szCs w:val="24"/>
          <w:lang w:eastAsia="es-MX"/>
        </w:rPr>
        <w:t xml:space="preserve"> </w:t>
      </w:r>
      <w:r>
        <w:rPr>
          <w:rFonts w:ascii="Gill Sans MT" w:hAnsi="Gill Sans MT" w:cs="Arial"/>
          <w:sz w:val="24"/>
          <w:szCs w:val="24"/>
          <w:lang w:eastAsia="es-MX"/>
        </w:rPr>
        <w:t>Diseño curricular.</w:t>
      </w:r>
    </w:p>
    <w:p w:rsidR="00F439C9" w:rsidRPr="00A537E7" w:rsidRDefault="00F439C9" w:rsidP="00F439C9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d).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 La práctica profesional.</w:t>
      </w:r>
    </w:p>
    <w:p w:rsidR="005B7A43" w:rsidRDefault="005B7A43" w:rsidP="005B7A43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8D500E" w:rsidRPr="00E31A5A" w:rsidRDefault="00F439C9" w:rsidP="008D500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(PÁGINAS DE LA ANTOLOGÍA DE LA 59 A LA 62 DE LA ANTOLOGÍA </w:t>
      </w:r>
      <w:r w:rsidR="008D500E">
        <w:rPr>
          <w:rFonts w:ascii="Gill Sans MT" w:hAnsi="Gill Sans MT"/>
          <w:b/>
          <w:sz w:val="24"/>
          <w:szCs w:val="24"/>
        </w:rPr>
        <w:t xml:space="preserve">“AHÍ BUSCARÁN PARA RESPONDER ESTAS CUATRO OPCIONES)  </w:t>
      </w:r>
    </w:p>
    <w:p w:rsidR="005B7A43" w:rsidRDefault="005B7A43" w:rsidP="005B7A43">
      <w:pPr>
        <w:autoSpaceDE w:val="0"/>
        <w:autoSpaceDN w:val="0"/>
        <w:adjustRightInd w:val="0"/>
        <w:jc w:val="both"/>
        <w:rPr>
          <w:rFonts w:ascii="Gill Sans MT" w:hAnsi="Gill Sans MT" w:cs="Clearface-Regular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077837" w:rsidRDefault="00077837" w:rsidP="00F439C9">
      <w:pPr>
        <w:jc w:val="both"/>
        <w:rPr>
          <w:rFonts w:ascii="Gill Sans MT" w:hAnsi="Gill Sans MT"/>
          <w:sz w:val="24"/>
          <w:szCs w:val="24"/>
        </w:rPr>
      </w:pPr>
    </w:p>
    <w:p w:rsidR="00F439C9" w:rsidRDefault="00F439C9" w:rsidP="00F439C9">
      <w:pPr>
        <w:jc w:val="both"/>
        <w:rPr>
          <w:rFonts w:ascii="Gill Sans MT" w:hAnsi="Gill Sans MT"/>
          <w:sz w:val="24"/>
          <w:szCs w:val="24"/>
        </w:rPr>
      </w:pPr>
      <w:r w:rsidRPr="007E5A11">
        <w:rPr>
          <w:rFonts w:ascii="Gill Sans MT" w:hAnsi="Gill Sans MT"/>
          <w:sz w:val="24"/>
          <w:szCs w:val="24"/>
        </w:rPr>
        <w:t>Es una respuesta al modelo por objetivos. Pretende flexibilizar el diseño de aquel tomando en cuenta las determinaciones importantes de la naturaleza del conocimiento y del proceso de socialización e</w:t>
      </w:r>
      <w:r>
        <w:rPr>
          <w:rFonts w:ascii="Gill Sans MT" w:hAnsi="Gill Sans MT"/>
          <w:sz w:val="24"/>
          <w:szCs w:val="24"/>
        </w:rPr>
        <w:t>n la escuela</w:t>
      </w:r>
      <w:r w:rsidRPr="007E5A11">
        <w:rPr>
          <w:rFonts w:ascii="Gill Sans MT" w:hAnsi="Gill Sans MT"/>
          <w:sz w:val="24"/>
          <w:szCs w:val="24"/>
        </w:rPr>
        <w:t>, así como las características del proceso de aprendizaje de l</w:t>
      </w:r>
      <w:r>
        <w:rPr>
          <w:rFonts w:ascii="Gill Sans MT" w:hAnsi="Gill Sans MT"/>
          <w:sz w:val="24"/>
          <w:szCs w:val="24"/>
        </w:rPr>
        <w:t>os alumnos</w:t>
      </w:r>
      <w:r w:rsidRPr="007E5A11">
        <w:rPr>
          <w:rFonts w:ascii="Gill Sans MT" w:hAnsi="Gill Sans MT"/>
          <w:sz w:val="24"/>
          <w:szCs w:val="24"/>
        </w:rPr>
        <w:t>.</w:t>
      </w:r>
    </w:p>
    <w:p w:rsidR="00F439C9" w:rsidRDefault="00F439C9" w:rsidP="00F439C9">
      <w:pPr>
        <w:jc w:val="both"/>
        <w:rPr>
          <w:rFonts w:ascii="Gill Sans MT" w:hAnsi="Gill Sans MT"/>
          <w:sz w:val="24"/>
          <w:szCs w:val="24"/>
        </w:rPr>
      </w:pPr>
    </w:p>
    <w:p w:rsidR="00F439C9" w:rsidRPr="00012024" w:rsidRDefault="00F439C9" w:rsidP="00F439C9">
      <w:pPr>
        <w:rPr>
          <w:rFonts w:ascii="Gill Sans MT" w:hAnsi="Gill Sans MT"/>
          <w:sz w:val="24"/>
          <w:szCs w:val="24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a</w:t>
      </w:r>
      <w:r>
        <w:rPr>
          <w:rFonts w:ascii="Gill Sans MT" w:hAnsi="Gill Sans MT" w:cs="Arial"/>
          <w:sz w:val="24"/>
          <w:szCs w:val="24"/>
          <w:lang w:eastAsia="es-MX"/>
        </w:rPr>
        <w:t xml:space="preserve">). - </w:t>
      </w:r>
      <w:r w:rsidRPr="00012024">
        <w:rPr>
          <w:rFonts w:ascii="Gill Sans MT" w:hAnsi="Gill Sans MT"/>
          <w:sz w:val="24"/>
          <w:szCs w:val="24"/>
        </w:rPr>
        <w:t>Modelo clásico basado en objetivos</w:t>
      </w:r>
      <w:r>
        <w:rPr>
          <w:rFonts w:ascii="Gill Sans MT" w:hAnsi="Gill Sans MT"/>
          <w:sz w:val="24"/>
          <w:szCs w:val="24"/>
        </w:rPr>
        <w:t>.</w:t>
      </w:r>
    </w:p>
    <w:p w:rsidR="00F439C9" w:rsidRPr="00A537E7" w:rsidRDefault="00F439C9" w:rsidP="00F439C9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b).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Un modelo de diseño.</w:t>
      </w:r>
    </w:p>
    <w:p w:rsidR="00F439C9" w:rsidRPr="00A537E7" w:rsidRDefault="00F439C9" w:rsidP="00F439C9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9F2E54">
        <w:rPr>
          <w:rFonts w:ascii="Gill Sans MT" w:hAnsi="Gill Sans MT" w:cs="Arial"/>
          <w:sz w:val="24"/>
          <w:szCs w:val="24"/>
          <w:lang w:eastAsia="es-MX"/>
        </w:rPr>
        <w:t>c)</w:t>
      </w:r>
      <w:r w:rsidRPr="00A537E7">
        <w:rPr>
          <w:rFonts w:ascii="Gill Sans MT" w:hAnsi="Gill Sans MT" w:cs="Arial"/>
          <w:sz w:val="24"/>
          <w:szCs w:val="24"/>
          <w:lang w:eastAsia="es-MX"/>
        </w:rPr>
        <w:t>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 Modelo de la investigación.</w:t>
      </w:r>
    </w:p>
    <w:p w:rsidR="00F439C9" w:rsidRPr="00A537E7" w:rsidRDefault="00F439C9" w:rsidP="00F439C9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d).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 El modelo de proceso.</w:t>
      </w:r>
    </w:p>
    <w:p w:rsidR="005B7A43" w:rsidRDefault="005B7A43" w:rsidP="005B7A43">
      <w:pPr>
        <w:autoSpaceDE w:val="0"/>
        <w:autoSpaceDN w:val="0"/>
        <w:adjustRightInd w:val="0"/>
        <w:jc w:val="both"/>
        <w:rPr>
          <w:rFonts w:ascii="Gill Sans MT" w:hAnsi="Gill Sans MT" w:cs="Clearface-Regular"/>
          <w:sz w:val="24"/>
          <w:szCs w:val="24"/>
        </w:rPr>
      </w:pPr>
    </w:p>
    <w:p w:rsidR="008D500E" w:rsidRPr="00E31A5A" w:rsidRDefault="003B67D8" w:rsidP="008D500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(PÁGINAS DE LA ANTOLOGÍA:</w:t>
      </w:r>
      <w:r w:rsidR="00F439C9">
        <w:rPr>
          <w:rFonts w:ascii="Gill Sans MT" w:hAnsi="Gill Sans MT"/>
          <w:b/>
          <w:sz w:val="24"/>
          <w:szCs w:val="24"/>
        </w:rPr>
        <w:t xml:space="preserve"> 67</w:t>
      </w:r>
      <w:r>
        <w:rPr>
          <w:rFonts w:ascii="Gill Sans MT" w:hAnsi="Gill Sans MT"/>
          <w:b/>
          <w:sz w:val="24"/>
          <w:szCs w:val="24"/>
        </w:rPr>
        <w:t>, 68, 73 y 75</w:t>
      </w:r>
      <w:r w:rsidR="008D500E">
        <w:rPr>
          <w:rFonts w:ascii="Gill Sans MT" w:hAnsi="Gill Sans MT"/>
          <w:b/>
          <w:sz w:val="24"/>
          <w:szCs w:val="24"/>
        </w:rPr>
        <w:t xml:space="preserve">“AHÍ BUSCARÁN PARA RESPONDER ESTAS CUATRO OPCIONES)  </w:t>
      </w:r>
    </w:p>
    <w:p w:rsidR="008D500E" w:rsidRPr="00E31A5A" w:rsidRDefault="008D500E" w:rsidP="003F4A7F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3B67D8" w:rsidRPr="00BF34EC" w:rsidRDefault="003B67D8" w:rsidP="003B67D8">
      <w:pPr>
        <w:jc w:val="both"/>
        <w:rPr>
          <w:rFonts w:ascii="Gill Sans MT" w:hAnsi="Gill Sans MT"/>
          <w:sz w:val="24"/>
          <w:szCs w:val="24"/>
        </w:rPr>
      </w:pPr>
      <w:r w:rsidRPr="00BF34EC">
        <w:rPr>
          <w:rFonts w:ascii="Gill Sans MT" w:hAnsi="Gill Sans MT"/>
          <w:sz w:val="24"/>
          <w:szCs w:val="24"/>
        </w:rPr>
        <w:t>Es un modelo educativo centrado en el estudiante, se enfoca en el desarrollo de competencias en los estudiantes y en la demostración de su dominio. El resultado de aprendizaje es lo central y el tiempo para lograrlo es variable.</w:t>
      </w:r>
    </w:p>
    <w:p w:rsidR="003B67D8" w:rsidRPr="00BF34EC" w:rsidRDefault="003B67D8" w:rsidP="003B67D8">
      <w:pPr>
        <w:jc w:val="both"/>
        <w:rPr>
          <w:rFonts w:ascii="Gill Sans MT" w:hAnsi="Gill Sans MT"/>
          <w:sz w:val="24"/>
          <w:szCs w:val="24"/>
        </w:rPr>
      </w:pPr>
    </w:p>
    <w:p w:rsidR="003B67D8" w:rsidRPr="00012024" w:rsidRDefault="003B67D8" w:rsidP="003B67D8">
      <w:pPr>
        <w:rPr>
          <w:rFonts w:ascii="Gill Sans MT" w:hAnsi="Gill Sans MT"/>
          <w:sz w:val="24"/>
          <w:szCs w:val="24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a</w:t>
      </w:r>
      <w:r>
        <w:rPr>
          <w:rFonts w:ascii="Gill Sans MT" w:hAnsi="Gill Sans MT" w:cs="Arial"/>
          <w:sz w:val="24"/>
          <w:szCs w:val="24"/>
          <w:lang w:eastAsia="es-MX"/>
        </w:rPr>
        <w:t>). – Evaluación interna.</w:t>
      </w:r>
    </w:p>
    <w:p w:rsidR="003B67D8" w:rsidRPr="00A537E7" w:rsidRDefault="003B67D8" w:rsidP="003B67D8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b).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– Evaluación externa.</w:t>
      </w:r>
    </w:p>
    <w:p w:rsidR="003B67D8" w:rsidRPr="00A537E7" w:rsidRDefault="003B67D8" w:rsidP="003B67D8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9F2E54">
        <w:rPr>
          <w:rFonts w:ascii="Gill Sans MT" w:hAnsi="Gill Sans MT" w:cs="Arial"/>
          <w:sz w:val="24"/>
          <w:szCs w:val="24"/>
          <w:lang w:eastAsia="es-MX"/>
        </w:rPr>
        <w:t>c)</w:t>
      </w:r>
      <w:r w:rsidRPr="00A537E7">
        <w:rPr>
          <w:rFonts w:ascii="Gill Sans MT" w:hAnsi="Gill Sans MT" w:cs="Arial"/>
          <w:sz w:val="24"/>
          <w:szCs w:val="24"/>
          <w:lang w:eastAsia="es-MX"/>
        </w:rPr>
        <w:t>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La evaluación curricular.</w:t>
      </w:r>
    </w:p>
    <w:p w:rsidR="003B67D8" w:rsidRPr="00A537E7" w:rsidRDefault="003B67D8" w:rsidP="003B67D8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A537E7">
        <w:rPr>
          <w:rFonts w:ascii="Gill Sans MT" w:hAnsi="Gill Sans MT" w:cs="Arial"/>
          <w:sz w:val="24"/>
          <w:szCs w:val="24"/>
          <w:lang w:eastAsia="es-MX"/>
        </w:rPr>
        <w:t>d).</w:t>
      </w:r>
      <w:r>
        <w:rPr>
          <w:rFonts w:ascii="Gill Sans MT" w:hAnsi="Gill Sans MT" w:cs="Arial"/>
          <w:sz w:val="24"/>
          <w:szCs w:val="24"/>
          <w:lang w:eastAsia="es-MX"/>
        </w:rPr>
        <w:t xml:space="preserve"> - Modelo EBC.</w:t>
      </w:r>
    </w:p>
    <w:p w:rsidR="00065BC5" w:rsidRDefault="00065BC5" w:rsidP="003F4A7F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065BC5" w:rsidRPr="00E31A5A" w:rsidRDefault="00065BC5" w:rsidP="00065BC5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(PÁGINAS DE LA ANTOLOGÍA</w:t>
      </w:r>
      <w:r w:rsidR="003B67D8">
        <w:rPr>
          <w:rFonts w:ascii="Gill Sans MT" w:hAnsi="Gill Sans MT"/>
          <w:b/>
          <w:sz w:val="24"/>
          <w:szCs w:val="24"/>
        </w:rPr>
        <w:t xml:space="preserve">: 84, 88, 91 y 94 </w:t>
      </w:r>
      <w:r>
        <w:rPr>
          <w:rFonts w:ascii="Gill Sans MT" w:hAnsi="Gill Sans MT"/>
          <w:b/>
          <w:sz w:val="24"/>
          <w:szCs w:val="24"/>
        </w:rPr>
        <w:t>“AHÍ BUSCARÁN PARA RESPONDER ESTAS CUATRO OPCIONES</w:t>
      </w:r>
      <w:r w:rsidR="009D7910">
        <w:rPr>
          <w:rFonts w:ascii="Gill Sans MT" w:hAnsi="Gill Sans MT"/>
          <w:b/>
          <w:sz w:val="24"/>
          <w:szCs w:val="24"/>
        </w:rPr>
        <w:t>).</w:t>
      </w:r>
    </w:p>
    <w:p w:rsidR="00065BC5" w:rsidRPr="00E31A5A" w:rsidRDefault="00065BC5" w:rsidP="003F4A7F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5B7A43" w:rsidRPr="00C46B4E" w:rsidRDefault="005B7A43" w:rsidP="005B7A43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054B9E" w:rsidRDefault="00054B9E" w:rsidP="00054B9E">
      <w:pPr>
        <w:jc w:val="both"/>
        <w:rPr>
          <w:rFonts w:ascii="Gill Sans MT" w:hAnsi="Gill Sans MT"/>
          <w:sz w:val="24"/>
          <w:szCs w:val="24"/>
        </w:rPr>
      </w:pPr>
    </w:p>
    <w:p w:rsidR="00054B9E" w:rsidRPr="00616AE5" w:rsidRDefault="00616AE5" w:rsidP="00054B9E">
      <w:pPr>
        <w:jc w:val="both"/>
        <w:rPr>
          <w:rFonts w:ascii="Gill Sans MT" w:hAnsi="Gill Sans MT"/>
          <w:b/>
          <w:i/>
          <w:sz w:val="24"/>
          <w:szCs w:val="24"/>
        </w:rPr>
      </w:pPr>
      <w:r w:rsidRPr="00616AE5">
        <w:rPr>
          <w:rFonts w:ascii="Gill Sans MT" w:hAnsi="Gill Sans MT"/>
          <w:b/>
          <w:i/>
          <w:sz w:val="24"/>
          <w:szCs w:val="24"/>
        </w:rPr>
        <w:t xml:space="preserve">LES DESEO ÉXITO </w:t>
      </w:r>
      <w:r w:rsidR="00054B9E" w:rsidRPr="00616AE5">
        <w:rPr>
          <w:rFonts w:ascii="Gill Sans MT" w:hAnsi="Gill Sans MT"/>
          <w:b/>
          <w:i/>
          <w:sz w:val="24"/>
          <w:szCs w:val="24"/>
        </w:rPr>
        <w:t>Y PUES NADA MÁS</w:t>
      </w:r>
      <w:r w:rsidR="00A80925">
        <w:rPr>
          <w:rFonts w:ascii="Gill Sans MT" w:hAnsi="Gill Sans MT"/>
          <w:b/>
          <w:i/>
          <w:sz w:val="24"/>
          <w:szCs w:val="24"/>
        </w:rPr>
        <w:t>,</w:t>
      </w:r>
      <w:r w:rsidR="00054B9E" w:rsidRPr="00616AE5">
        <w:rPr>
          <w:rFonts w:ascii="Gill Sans MT" w:hAnsi="Gill Sans MT"/>
          <w:b/>
          <w:i/>
          <w:sz w:val="24"/>
          <w:szCs w:val="24"/>
        </w:rPr>
        <w:t xml:space="preserve"> REPASEN ESTOS TEMAS EN SU ANTOLOGÍA.</w:t>
      </w:r>
    </w:p>
    <w:p w:rsidR="00054B9E" w:rsidRPr="00616AE5" w:rsidRDefault="00054B9E" w:rsidP="00054B9E">
      <w:pPr>
        <w:jc w:val="both"/>
        <w:rPr>
          <w:rFonts w:ascii="Gill Sans MT" w:hAnsi="Gill Sans MT"/>
          <w:b/>
          <w:i/>
          <w:sz w:val="24"/>
          <w:szCs w:val="24"/>
        </w:rPr>
      </w:pPr>
    </w:p>
    <w:p w:rsidR="00054B9E" w:rsidRPr="00616AE5" w:rsidRDefault="00054B9E" w:rsidP="00054B9E">
      <w:pPr>
        <w:jc w:val="both"/>
        <w:rPr>
          <w:rFonts w:ascii="Gill Sans MT" w:hAnsi="Gill Sans MT"/>
          <w:b/>
          <w:i/>
          <w:sz w:val="24"/>
          <w:szCs w:val="24"/>
        </w:rPr>
      </w:pPr>
      <w:r w:rsidRPr="00616AE5">
        <w:rPr>
          <w:rFonts w:ascii="Gill Sans MT" w:hAnsi="Gill Sans MT"/>
          <w:b/>
          <w:i/>
          <w:sz w:val="24"/>
          <w:szCs w:val="24"/>
        </w:rPr>
        <w:lastRenderedPageBreak/>
        <w:t xml:space="preserve">SALUDOS A TODOS Y QUEDO A SUS ÓRDENES... </w:t>
      </w:r>
    </w:p>
    <w:p w:rsidR="00054B9E" w:rsidRPr="00A537E7" w:rsidRDefault="00054B9E" w:rsidP="00054B9E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:rsidR="00054B9E" w:rsidRDefault="00054B9E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7E3B7D" w:rsidRPr="00576FA8" w:rsidRDefault="00054B9E" w:rsidP="00054B9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</w:t>
      </w:r>
    </w:p>
    <w:sectPr w:rsidR="007E3B7D" w:rsidRPr="00576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A3B"/>
    <w:multiLevelType w:val="hybridMultilevel"/>
    <w:tmpl w:val="5036B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27C0"/>
    <w:multiLevelType w:val="hybridMultilevel"/>
    <w:tmpl w:val="E1B8DC7C"/>
    <w:lvl w:ilvl="0" w:tplc="8FCAA816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Helvetic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F5"/>
    <w:rsid w:val="00033228"/>
    <w:rsid w:val="00054B9E"/>
    <w:rsid w:val="00065BC5"/>
    <w:rsid w:val="00074584"/>
    <w:rsid w:val="00077837"/>
    <w:rsid w:val="00092EE8"/>
    <w:rsid w:val="00192923"/>
    <w:rsid w:val="001D4E21"/>
    <w:rsid w:val="00207BA8"/>
    <w:rsid w:val="002B6922"/>
    <w:rsid w:val="002E48C5"/>
    <w:rsid w:val="00364427"/>
    <w:rsid w:val="003904BF"/>
    <w:rsid w:val="0039093A"/>
    <w:rsid w:val="003A624A"/>
    <w:rsid w:val="003B67D8"/>
    <w:rsid w:val="003C74F4"/>
    <w:rsid w:val="003F4A7F"/>
    <w:rsid w:val="00464F3F"/>
    <w:rsid w:val="00512194"/>
    <w:rsid w:val="00576FA8"/>
    <w:rsid w:val="005B7A43"/>
    <w:rsid w:val="005C47BF"/>
    <w:rsid w:val="00616AE5"/>
    <w:rsid w:val="00660C2A"/>
    <w:rsid w:val="00695ACC"/>
    <w:rsid w:val="006F7382"/>
    <w:rsid w:val="00703601"/>
    <w:rsid w:val="007E3B7D"/>
    <w:rsid w:val="007E44F0"/>
    <w:rsid w:val="00844781"/>
    <w:rsid w:val="00845640"/>
    <w:rsid w:val="008B04E3"/>
    <w:rsid w:val="008D500E"/>
    <w:rsid w:val="008F0FC1"/>
    <w:rsid w:val="008F7CCC"/>
    <w:rsid w:val="00991FA2"/>
    <w:rsid w:val="009D7910"/>
    <w:rsid w:val="00A0228B"/>
    <w:rsid w:val="00A438F5"/>
    <w:rsid w:val="00A80925"/>
    <w:rsid w:val="00A82F1F"/>
    <w:rsid w:val="00AE550E"/>
    <w:rsid w:val="00B97597"/>
    <w:rsid w:val="00C54AB8"/>
    <w:rsid w:val="00C72E6F"/>
    <w:rsid w:val="00E30037"/>
    <w:rsid w:val="00E316F8"/>
    <w:rsid w:val="00F439C9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72B6"/>
  <w15:chartTrackingRefBased/>
  <w15:docId w15:val="{BBF1F040-CCB6-484D-A355-AE0F308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4E3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8F5"/>
    <w:pPr>
      <w:spacing w:after="0" w:line="240" w:lineRule="auto"/>
      <w:ind w:left="720" w:firstLine="360"/>
      <w:contextualSpacing/>
    </w:pPr>
    <w:rPr>
      <w:lang w:bidi="en-US"/>
    </w:rPr>
  </w:style>
  <w:style w:type="paragraph" w:customStyle="1" w:styleId="Default">
    <w:name w:val="Default"/>
    <w:rsid w:val="005B7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B04E3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2021-02-14T18:55:00Z</dcterms:created>
  <dcterms:modified xsi:type="dcterms:W3CDTF">2021-02-14T20:52:00Z</dcterms:modified>
</cp:coreProperties>
</file>