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C8" w:rsidRPr="00243FC8" w:rsidRDefault="00243FC8" w:rsidP="009B1367">
      <w:pPr>
        <w:spacing w:after="0"/>
        <w:jc w:val="center"/>
        <w:rPr>
          <w:rFonts w:ascii="Arial" w:hAnsi="Arial" w:cs="Arial"/>
          <w:b/>
          <w:sz w:val="36"/>
          <w:szCs w:val="24"/>
        </w:rPr>
      </w:pPr>
      <w:r w:rsidRPr="00243FC8">
        <w:rPr>
          <w:rFonts w:ascii="Arial" w:hAnsi="Arial" w:cs="Arial"/>
          <w:b/>
          <w:sz w:val="36"/>
          <w:szCs w:val="24"/>
        </w:rPr>
        <w:t>TEMARIO MATERIAS PARA LAS MATERIAS</w:t>
      </w:r>
    </w:p>
    <w:p w:rsidR="00243FC8" w:rsidRPr="00243FC8" w:rsidRDefault="00243FC8" w:rsidP="009B1367">
      <w:pPr>
        <w:spacing w:after="0"/>
        <w:jc w:val="center"/>
        <w:rPr>
          <w:rFonts w:ascii="Arial" w:hAnsi="Arial" w:cs="Arial"/>
          <w:b/>
          <w:sz w:val="36"/>
          <w:szCs w:val="24"/>
        </w:rPr>
      </w:pPr>
      <w:r w:rsidRPr="00243FC8">
        <w:rPr>
          <w:rFonts w:ascii="Arial" w:hAnsi="Arial" w:cs="Arial"/>
          <w:b/>
          <w:sz w:val="36"/>
          <w:szCs w:val="24"/>
        </w:rPr>
        <w:t>MEDICINA PALIATIVA Y GERIATRIA 6TO MODULO</w:t>
      </w:r>
    </w:p>
    <w:p w:rsidR="00243FC8" w:rsidRPr="00243FC8" w:rsidRDefault="00243FC8" w:rsidP="009B1367">
      <w:pPr>
        <w:spacing w:after="0"/>
        <w:jc w:val="center"/>
        <w:rPr>
          <w:rFonts w:ascii="Arial" w:hAnsi="Arial" w:cs="Arial"/>
          <w:b/>
          <w:sz w:val="36"/>
          <w:szCs w:val="24"/>
        </w:rPr>
      </w:pPr>
      <w:r w:rsidRPr="00243FC8">
        <w:rPr>
          <w:rFonts w:ascii="Arial" w:hAnsi="Arial" w:cs="Arial"/>
          <w:b/>
          <w:sz w:val="36"/>
          <w:szCs w:val="24"/>
        </w:rPr>
        <w:t>CARRERA MEDICINA HUMANA UDS</w:t>
      </w:r>
    </w:p>
    <w:p w:rsidR="009B1367" w:rsidRDefault="009B1367" w:rsidP="009B1367">
      <w:pPr>
        <w:spacing w:after="0"/>
        <w:rPr>
          <w:rFonts w:ascii="Arial" w:hAnsi="Arial" w:cs="Arial"/>
          <w:b/>
          <w:sz w:val="24"/>
          <w:szCs w:val="24"/>
        </w:rPr>
      </w:pPr>
    </w:p>
    <w:p w:rsidR="00A9033B" w:rsidRPr="00243FC8" w:rsidRDefault="006462F1" w:rsidP="00006F0D">
      <w:pPr>
        <w:jc w:val="center"/>
        <w:rPr>
          <w:rFonts w:ascii="Arial" w:hAnsi="Arial" w:cs="Arial"/>
          <w:b/>
          <w:i/>
          <w:sz w:val="28"/>
          <w:szCs w:val="24"/>
          <w:u w:val="single"/>
        </w:rPr>
      </w:pPr>
      <w:r w:rsidRPr="00243FC8">
        <w:rPr>
          <w:rFonts w:ascii="Arial" w:hAnsi="Arial" w:cs="Arial"/>
          <w:b/>
          <w:i/>
          <w:sz w:val="28"/>
          <w:szCs w:val="24"/>
          <w:u w:val="single"/>
        </w:rPr>
        <w:t xml:space="preserve">MEDICINA PALIATIVA </w:t>
      </w:r>
    </w:p>
    <w:p w:rsidR="00370C06" w:rsidRPr="00243FC8" w:rsidRDefault="00370C06" w:rsidP="00370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370C06" w:rsidRPr="00243FC8" w:rsidRDefault="00370C06" w:rsidP="00370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243FC8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ARTICULOS </w:t>
      </w:r>
    </w:p>
    <w:p w:rsidR="00370C06" w:rsidRPr="00243FC8" w:rsidRDefault="00370C06" w:rsidP="00370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70C06" w:rsidRPr="00243FC8" w:rsidRDefault="00370C06" w:rsidP="00370C0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>NOM-011-SSA3-2014, Criterios para la atención de enfermos en situación terminal a través de cuidados paliativos. (</w:t>
      </w:r>
      <w:proofErr w:type="spellStart"/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>Pags</w:t>
      </w:r>
      <w:proofErr w:type="spellEnd"/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 7)</w:t>
      </w:r>
    </w:p>
    <w:p w:rsidR="00370C06" w:rsidRPr="00243FC8" w:rsidRDefault="00370C06" w:rsidP="00370C0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>Medicina paliativa: filosofía y consideraciones éticas (</w:t>
      </w:r>
      <w:proofErr w:type="spellStart"/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>Pags</w:t>
      </w:r>
      <w:proofErr w:type="spellEnd"/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 20)</w:t>
      </w:r>
    </w:p>
    <w:p w:rsidR="00370C06" w:rsidRPr="00243FC8" w:rsidRDefault="00370C06" w:rsidP="00370C0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>Problemas éticos en cuidados paliativos (</w:t>
      </w:r>
      <w:proofErr w:type="spellStart"/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>Pags</w:t>
      </w:r>
      <w:proofErr w:type="spellEnd"/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 6)</w:t>
      </w:r>
    </w:p>
    <w:p w:rsidR="00370C06" w:rsidRPr="00243FC8" w:rsidRDefault="00370C06" w:rsidP="00370C0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>Control de síntomas en cuidados paliativos (</w:t>
      </w:r>
      <w:proofErr w:type="spellStart"/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>Pags</w:t>
      </w:r>
      <w:proofErr w:type="spellEnd"/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 11)</w:t>
      </w:r>
    </w:p>
    <w:p w:rsidR="00370C06" w:rsidRPr="00243FC8" w:rsidRDefault="00370C06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F1" w:rsidRPr="00243FC8" w:rsidRDefault="006462F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243FC8">
        <w:rPr>
          <w:rFonts w:ascii="Arial" w:hAnsi="Arial" w:cs="Arial"/>
          <w:b/>
          <w:color w:val="000000" w:themeColor="text1"/>
          <w:sz w:val="24"/>
          <w:szCs w:val="24"/>
        </w:rPr>
        <w:t xml:space="preserve">MEDICINA PALIATIVA WALSH </w:t>
      </w:r>
    </w:p>
    <w:p w:rsidR="006462F1" w:rsidRPr="00243FC8" w:rsidRDefault="006462F1" w:rsidP="006462F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3FC8">
        <w:rPr>
          <w:rFonts w:ascii="Arial" w:hAnsi="Arial" w:cs="Arial"/>
          <w:color w:val="000000" w:themeColor="text1"/>
          <w:sz w:val="20"/>
          <w:szCs w:val="20"/>
        </w:rPr>
        <w:t xml:space="preserve">Control de síntomas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paginas </w:t>
      </w:r>
      <w:r w:rsidRPr="00243FC8">
        <w:rPr>
          <w:rFonts w:ascii="Arial" w:hAnsi="Arial" w:cs="Arial"/>
          <w:color w:val="000000" w:themeColor="text1"/>
          <w:sz w:val="20"/>
          <w:szCs w:val="20"/>
        </w:rPr>
        <w:t xml:space="preserve">813 </w:t>
      </w:r>
      <w:r w:rsidR="006D5423" w:rsidRPr="00243FC8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243FC8">
        <w:rPr>
          <w:rFonts w:ascii="Arial" w:hAnsi="Arial" w:cs="Arial"/>
          <w:color w:val="000000" w:themeColor="text1"/>
          <w:sz w:val="20"/>
          <w:szCs w:val="20"/>
        </w:rPr>
        <w:t xml:space="preserve"> 821</w:t>
      </w:r>
      <w:r w:rsidR="006D5423" w:rsidRPr="00243FC8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:rsidR="006462F1" w:rsidRPr="00243FC8" w:rsidRDefault="006462F1" w:rsidP="006462F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3FC8">
        <w:rPr>
          <w:rFonts w:ascii="Arial" w:hAnsi="Arial" w:cs="Arial"/>
          <w:color w:val="000000" w:themeColor="text1"/>
          <w:sz w:val="20"/>
          <w:szCs w:val="20"/>
        </w:rPr>
        <w:t xml:space="preserve">Anorexia y pérdida de peso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paginas  </w:t>
      </w:r>
      <w:r w:rsidRPr="00243FC8">
        <w:rPr>
          <w:rFonts w:ascii="Arial" w:hAnsi="Arial" w:cs="Arial"/>
          <w:color w:val="000000" w:themeColor="text1"/>
          <w:sz w:val="20"/>
          <w:szCs w:val="20"/>
        </w:rPr>
        <w:t>826 – 833</w:t>
      </w:r>
      <w:r w:rsidR="006D5423" w:rsidRPr="00243FC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6462F1" w:rsidRPr="00243FC8" w:rsidRDefault="006462F1" w:rsidP="006462F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3FC8">
        <w:rPr>
          <w:rFonts w:ascii="Arial" w:hAnsi="Arial" w:cs="Arial"/>
          <w:color w:val="000000" w:themeColor="text1"/>
          <w:sz w:val="20"/>
          <w:szCs w:val="20"/>
        </w:rPr>
        <w:t xml:space="preserve">Estreñimiento y diarrea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paginas  </w:t>
      </w:r>
      <w:r w:rsidRPr="00243FC8">
        <w:rPr>
          <w:rFonts w:ascii="Arial" w:hAnsi="Arial" w:cs="Arial"/>
          <w:color w:val="000000" w:themeColor="text1"/>
          <w:sz w:val="20"/>
          <w:szCs w:val="20"/>
        </w:rPr>
        <w:t>846 – 854</w:t>
      </w:r>
      <w:r w:rsidR="006D5423" w:rsidRPr="00243FC8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:rsidR="006462F1" w:rsidRPr="00243FC8" w:rsidRDefault="006462F1" w:rsidP="006462F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>Tos, hemoptisis y broncorrea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 paginas</w:t>
      </w:r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 854- 860</w:t>
      </w:r>
      <w:r w:rsidR="006D5423" w:rsidRP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</w:p>
    <w:p w:rsidR="006462F1" w:rsidRPr="00243FC8" w:rsidRDefault="006462F1" w:rsidP="006462F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3FC8">
        <w:rPr>
          <w:rFonts w:ascii="Arial" w:hAnsi="Arial" w:cs="Arial"/>
          <w:color w:val="000000" w:themeColor="text1"/>
          <w:sz w:val="20"/>
          <w:szCs w:val="20"/>
        </w:rPr>
        <w:t xml:space="preserve">Obstrucción de vías aéreas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paginas  </w:t>
      </w:r>
      <w:r w:rsidRPr="00243FC8">
        <w:rPr>
          <w:rFonts w:ascii="Arial" w:hAnsi="Arial" w:cs="Arial"/>
          <w:color w:val="000000" w:themeColor="text1"/>
          <w:sz w:val="20"/>
          <w:szCs w:val="20"/>
        </w:rPr>
        <w:t xml:space="preserve">842 </w:t>
      </w:r>
      <w:r w:rsidR="006D5423" w:rsidRPr="00243FC8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243FC8">
        <w:rPr>
          <w:rFonts w:ascii="Arial" w:hAnsi="Arial" w:cs="Arial"/>
          <w:color w:val="000000" w:themeColor="text1"/>
          <w:sz w:val="20"/>
          <w:szCs w:val="20"/>
        </w:rPr>
        <w:t xml:space="preserve"> 846</w:t>
      </w:r>
      <w:r w:rsidR="006D5423" w:rsidRPr="00243FC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6462F1" w:rsidRPr="00243FC8" w:rsidRDefault="006462F1" w:rsidP="006462F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3FC8">
        <w:rPr>
          <w:rFonts w:ascii="Arial" w:hAnsi="Arial" w:cs="Arial"/>
          <w:color w:val="000000" w:themeColor="text1"/>
          <w:sz w:val="20"/>
          <w:szCs w:val="20"/>
        </w:rPr>
        <w:t xml:space="preserve">Ansiedad 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paginas </w:t>
      </w:r>
      <w:r w:rsidRPr="00243FC8">
        <w:rPr>
          <w:rFonts w:ascii="Arial" w:hAnsi="Arial" w:cs="Arial"/>
          <w:color w:val="000000" w:themeColor="text1"/>
          <w:sz w:val="20"/>
          <w:szCs w:val="20"/>
        </w:rPr>
        <w:t xml:space="preserve"> 833 – 837</w:t>
      </w:r>
      <w:r w:rsidR="006D5423" w:rsidRPr="00243FC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6462F1" w:rsidRPr="00243FC8" w:rsidRDefault="006462F1" w:rsidP="006462F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Delirium y psicosis 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paginas  </w:t>
      </w:r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>860 – 865</w:t>
      </w:r>
      <w:r w:rsidR="006D5423" w:rsidRP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6462F1" w:rsidRPr="00243FC8" w:rsidRDefault="006462F1" w:rsidP="006462F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Depresión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paginas  </w:t>
      </w:r>
      <w:r w:rsidRPr="00243FC8">
        <w:rPr>
          <w:rFonts w:ascii="Arial" w:hAnsi="Arial" w:cs="Arial"/>
          <w:bCs/>
          <w:color w:val="000000" w:themeColor="text1"/>
          <w:sz w:val="20"/>
          <w:szCs w:val="20"/>
        </w:rPr>
        <w:t>865 – 871</w:t>
      </w:r>
    </w:p>
    <w:p w:rsidR="006462F1" w:rsidRPr="00243FC8" w:rsidRDefault="006462F1" w:rsidP="006462F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3FC8">
        <w:rPr>
          <w:rFonts w:ascii="Arial" w:hAnsi="Arial" w:cs="Arial"/>
          <w:color w:val="000000" w:themeColor="text1"/>
          <w:sz w:val="20"/>
          <w:szCs w:val="20"/>
        </w:rPr>
        <w:t xml:space="preserve">Sincope 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paginas  </w:t>
      </w:r>
      <w:r w:rsidRPr="00243FC8">
        <w:rPr>
          <w:rFonts w:ascii="Arial" w:hAnsi="Arial" w:cs="Arial"/>
          <w:color w:val="000000" w:themeColor="text1"/>
          <w:sz w:val="20"/>
          <w:szCs w:val="20"/>
        </w:rPr>
        <w:t>837 – 842</w:t>
      </w:r>
    </w:p>
    <w:p w:rsidR="00AC3A3A" w:rsidRPr="00006F0D" w:rsidRDefault="00AC3A3A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 xml:space="preserve">Disfagia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paginas  </w:t>
      </w:r>
      <w:r w:rsidRPr="00006F0D">
        <w:rPr>
          <w:rFonts w:ascii="Arial" w:hAnsi="Arial" w:cs="Arial"/>
          <w:sz w:val="20"/>
          <w:szCs w:val="20"/>
        </w:rPr>
        <w:t>871 – 877</w:t>
      </w:r>
    </w:p>
    <w:p w:rsidR="008C101D" w:rsidRPr="00006F0D" w:rsidRDefault="008C101D" w:rsidP="008C101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 xml:space="preserve">Astenia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paginas </w:t>
      </w:r>
      <w:r w:rsidRPr="00006F0D">
        <w:rPr>
          <w:rFonts w:ascii="Arial" w:hAnsi="Arial" w:cs="Arial"/>
          <w:sz w:val="20"/>
          <w:szCs w:val="20"/>
        </w:rPr>
        <w:t xml:space="preserve"> 886 – 890</w:t>
      </w:r>
    </w:p>
    <w:p w:rsidR="00AC3A3A" w:rsidRPr="00006F0D" w:rsidRDefault="00AC3A3A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>Disnea</w:t>
      </w:r>
      <w:r w:rsidR="00243FC8">
        <w:rPr>
          <w:rFonts w:ascii="Arial" w:hAnsi="Arial" w:cs="Arial"/>
          <w:sz w:val="20"/>
          <w:szCs w:val="20"/>
        </w:rPr>
        <w:t xml:space="preserve">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>paginas</w:t>
      </w:r>
      <w:r w:rsidRPr="00006F0D">
        <w:rPr>
          <w:rFonts w:ascii="Arial" w:hAnsi="Arial" w:cs="Arial"/>
          <w:sz w:val="20"/>
          <w:szCs w:val="20"/>
        </w:rPr>
        <w:t xml:space="preserve"> 877 – 881</w:t>
      </w:r>
    </w:p>
    <w:p w:rsidR="00AC3A3A" w:rsidRPr="00006F0D" w:rsidRDefault="00AC3A3A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 xml:space="preserve">Edema </w:t>
      </w:r>
      <w:r w:rsidR="00243FC8">
        <w:rPr>
          <w:rFonts w:ascii="Arial" w:hAnsi="Arial" w:cs="Arial"/>
          <w:sz w:val="20"/>
          <w:szCs w:val="20"/>
        </w:rPr>
        <w:t xml:space="preserve">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paginas  </w:t>
      </w:r>
      <w:r w:rsidRPr="00006F0D">
        <w:rPr>
          <w:rFonts w:ascii="Arial" w:hAnsi="Arial" w:cs="Arial"/>
          <w:sz w:val="20"/>
          <w:szCs w:val="20"/>
        </w:rPr>
        <w:t>881 – 886</w:t>
      </w:r>
    </w:p>
    <w:p w:rsidR="00AC3A3A" w:rsidRPr="00006F0D" w:rsidRDefault="00AC3A3A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 xml:space="preserve">Fiebre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paginas  </w:t>
      </w:r>
      <w:r w:rsidRPr="00006F0D">
        <w:rPr>
          <w:rFonts w:ascii="Arial" w:hAnsi="Arial" w:cs="Arial"/>
          <w:sz w:val="20"/>
          <w:szCs w:val="20"/>
        </w:rPr>
        <w:t>890 – 894</w:t>
      </w:r>
    </w:p>
    <w:p w:rsidR="00AC3A3A" w:rsidRPr="00006F0D" w:rsidRDefault="00AC3A3A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 xml:space="preserve">Hipo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paginas  </w:t>
      </w:r>
      <w:r w:rsidRPr="00006F0D">
        <w:rPr>
          <w:rFonts w:ascii="Arial" w:hAnsi="Arial" w:cs="Arial"/>
          <w:sz w:val="20"/>
          <w:szCs w:val="20"/>
        </w:rPr>
        <w:t>894 – 899</w:t>
      </w:r>
    </w:p>
    <w:p w:rsidR="00AC3A3A" w:rsidRPr="00006F0D" w:rsidRDefault="00AC3A3A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>Incontinencia urinaria</w:t>
      </w:r>
      <w:r w:rsidR="00243FC8" w:rsidRP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>paginas</w:t>
      </w:r>
      <w:r w:rsidRPr="00006F0D">
        <w:rPr>
          <w:rFonts w:ascii="Arial" w:hAnsi="Arial" w:cs="Arial"/>
          <w:sz w:val="20"/>
          <w:szCs w:val="20"/>
        </w:rPr>
        <w:t xml:space="preserve"> 899 – 903</w:t>
      </w:r>
    </w:p>
    <w:p w:rsidR="00AC3A3A" w:rsidRPr="00006F0D" w:rsidRDefault="00AC3A3A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 xml:space="preserve">Convulsiones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paginas  </w:t>
      </w:r>
      <w:r w:rsidRPr="00006F0D">
        <w:rPr>
          <w:rFonts w:ascii="Arial" w:hAnsi="Arial" w:cs="Arial"/>
          <w:sz w:val="20"/>
          <w:szCs w:val="20"/>
        </w:rPr>
        <w:t>961 – 965</w:t>
      </w:r>
    </w:p>
    <w:p w:rsidR="00AC3A3A" w:rsidRPr="00006F0D" w:rsidRDefault="00AC3A3A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 xml:space="preserve">Insomnio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paginas  </w:t>
      </w:r>
      <w:r w:rsidRPr="00006F0D">
        <w:rPr>
          <w:rFonts w:ascii="Arial" w:hAnsi="Arial" w:cs="Arial"/>
          <w:sz w:val="20"/>
          <w:szCs w:val="20"/>
        </w:rPr>
        <w:t xml:space="preserve">965 </w:t>
      </w:r>
      <w:r w:rsidR="0093695A" w:rsidRPr="00006F0D">
        <w:rPr>
          <w:rFonts w:ascii="Arial" w:hAnsi="Arial" w:cs="Arial"/>
          <w:sz w:val="20"/>
          <w:szCs w:val="20"/>
        </w:rPr>
        <w:t>–</w:t>
      </w:r>
      <w:r w:rsidRPr="00006F0D">
        <w:rPr>
          <w:rFonts w:ascii="Arial" w:hAnsi="Arial" w:cs="Arial"/>
          <w:sz w:val="20"/>
          <w:szCs w:val="20"/>
        </w:rPr>
        <w:t xml:space="preserve"> 970</w:t>
      </w:r>
    </w:p>
    <w:p w:rsidR="00006F0D" w:rsidRDefault="00006F0D" w:rsidP="00006F0D">
      <w:pPr>
        <w:rPr>
          <w:rFonts w:ascii="Arial" w:hAnsi="Arial" w:cs="Arial"/>
          <w:b/>
          <w:sz w:val="24"/>
          <w:szCs w:val="20"/>
        </w:rPr>
      </w:pPr>
      <w:r w:rsidRPr="00006F0D">
        <w:rPr>
          <w:rFonts w:ascii="Arial" w:hAnsi="Arial" w:cs="Arial"/>
          <w:b/>
          <w:sz w:val="24"/>
          <w:szCs w:val="20"/>
        </w:rPr>
        <w:t>MEDICINA PALIATIVA Y EL TRATAMIENTO DEL DOLOR EN LA ATENCION PRIMARIA</w:t>
      </w:r>
    </w:p>
    <w:p w:rsidR="00006F0D" w:rsidRPr="00006F0D" w:rsidRDefault="00006F0D" w:rsidP="00006F0D">
      <w:pPr>
        <w:rPr>
          <w:rFonts w:ascii="Arial" w:hAnsi="Arial" w:cs="Arial"/>
          <w:b/>
          <w:sz w:val="24"/>
          <w:szCs w:val="20"/>
        </w:rPr>
      </w:pPr>
    </w:p>
    <w:p w:rsidR="00C944B9" w:rsidRPr="009B1367" w:rsidRDefault="00006F0D" w:rsidP="009B136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44"/>
        </w:rPr>
      </w:pPr>
      <w:proofErr w:type="spellStart"/>
      <w:r w:rsidRPr="00006F0D">
        <w:rPr>
          <w:rFonts w:ascii="Arial" w:hAnsi="Arial" w:cs="Arial"/>
          <w:bCs/>
          <w:sz w:val="20"/>
          <w:szCs w:val="44"/>
        </w:rPr>
        <w:t>Farmacoterapia</w:t>
      </w:r>
      <w:proofErr w:type="spellEnd"/>
      <w:r w:rsidRPr="00006F0D">
        <w:rPr>
          <w:rFonts w:ascii="Arial" w:hAnsi="Arial" w:cs="Arial"/>
          <w:bCs/>
          <w:sz w:val="20"/>
          <w:szCs w:val="44"/>
        </w:rPr>
        <w:t xml:space="preserve"> paliativa y administración de medicamentos </w:t>
      </w:r>
      <w:r w:rsidR="00243FC8">
        <w:rPr>
          <w:rFonts w:ascii="Arial" w:hAnsi="Arial" w:cs="Arial"/>
          <w:bCs/>
          <w:color w:val="000000" w:themeColor="text1"/>
          <w:sz w:val="20"/>
          <w:szCs w:val="20"/>
        </w:rPr>
        <w:t xml:space="preserve">paginas  </w:t>
      </w:r>
      <w:r w:rsidRPr="00006F0D">
        <w:rPr>
          <w:rFonts w:ascii="Arial" w:hAnsi="Arial" w:cs="Arial"/>
          <w:bCs/>
          <w:sz w:val="20"/>
          <w:szCs w:val="44"/>
        </w:rPr>
        <w:t xml:space="preserve">86 - 106 </w:t>
      </w:r>
    </w:p>
    <w:p w:rsidR="009B1367" w:rsidRDefault="009B1367" w:rsidP="00006F0D">
      <w:pPr>
        <w:jc w:val="center"/>
        <w:rPr>
          <w:rFonts w:ascii="Arial" w:hAnsi="Arial" w:cs="Arial"/>
          <w:b/>
          <w:i/>
          <w:sz w:val="28"/>
          <w:szCs w:val="24"/>
          <w:u w:val="single"/>
        </w:rPr>
      </w:pPr>
    </w:p>
    <w:p w:rsidR="009B1367" w:rsidRDefault="009B1367" w:rsidP="00006F0D">
      <w:pPr>
        <w:jc w:val="center"/>
        <w:rPr>
          <w:rFonts w:ascii="Arial" w:hAnsi="Arial" w:cs="Arial"/>
          <w:b/>
          <w:i/>
          <w:sz w:val="28"/>
          <w:szCs w:val="24"/>
          <w:u w:val="single"/>
        </w:rPr>
      </w:pPr>
    </w:p>
    <w:p w:rsidR="0093695A" w:rsidRPr="00243FC8" w:rsidRDefault="00243FC8" w:rsidP="00006F0D">
      <w:pPr>
        <w:jc w:val="center"/>
        <w:rPr>
          <w:rFonts w:ascii="Arial" w:hAnsi="Arial" w:cs="Arial"/>
          <w:b/>
          <w:i/>
          <w:sz w:val="28"/>
          <w:szCs w:val="24"/>
          <w:u w:val="single"/>
        </w:rPr>
      </w:pPr>
      <w:r w:rsidRPr="00243FC8">
        <w:rPr>
          <w:rFonts w:ascii="Arial" w:hAnsi="Arial" w:cs="Arial"/>
          <w:b/>
          <w:i/>
          <w:sz w:val="28"/>
          <w:szCs w:val="24"/>
          <w:u w:val="single"/>
        </w:rPr>
        <w:lastRenderedPageBreak/>
        <w:t xml:space="preserve">GERIATRIA  </w:t>
      </w:r>
    </w:p>
    <w:p w:rsidR="00243FC8" w:rsidRPr="00006F0D" w:rsidRDefault="00243FC8" w:rsidP="00006F0D">
      <w:pPr>
        <w:jc w:val="center"/>
        <w:rPr>
          <w:rFonts w:ascii="Arial" w:hAnsi="Arial" w:cs="Arial"/>
          <w:b/>
          <w:sz w:val="24"/>
          <w:szCs w:val="24"/>
        </w:rPr>
      </w:pPr>
    </w:p>
    <w:p w:rsidR="00772CB5" w:rsidRPr="00006F0D" w:rsidRDefault="00811A06" w:rsidP="0093695A">
      <w:pPr>
        <w:rPr>
          <w:rFonts w:ascii="Arial" w:hAnsi="Arial" w:cs="Arial"/>
          <w:b/>
          <w:sz w:val="24"/>
          <w:szCs w:val="24"/>
        </w:rPr>
      </w:pPr>
      <w:r w:rsidRPr="00006F0D">
        <w:rPr>
          <w:rFonts w:ascii="Arial" w:hAnsi="Arial" w:cs="Arial"/>
          <w:b/>
          <w:sz w:val="24"/>
          <w:szCs w:val="24"/>
        </w:rPr>
        <w:t xml:space="preserve">CTO </w:t>
      </w:r>
      <w:r w:rsidR="00C944B9">
        <w:rPr>
          <w:rFonts w:ascii="Arial" w:hAnsi="Arial" w:cs="Arial"/>
          <w:b/>
          <w:sz w:val="24"/>
          <w:szCs w:val="24"/>
        </w:rPr>
        <w:t>GERIATRIA 3ER EDICION MEXICO</w:t>
      </w:r>
    </w:p>
    <w:p w:rsidR="00811A06" w:rsidRDefault="00CD2FBC" w:rsidP="00772CB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Atención </w:t>
      </w:r>
      <w:proofErr w:type="spellStart"/>
      <w:r>
        <w:rPr>
          <w:rFonts w:ascii="Arial" w:hAnsi="Arial" w:cs="Arial"/>
          <w:sz w:val="20"/>
          <w:szCs w:val="24"/>
        </w:rPr>
        <w:t>g</w:t>
      </w:r>
      <w:r w:rsidR="00C944B9">
        <w:rPr>
          <w:rFonts w:ascii="Arial" w:hAnsi="Arial" w:cs="Arial"/>
          <w:sz w:val="20"/>
          <w:szCs w:val="24"/>
        </w:rPr>
        <w:t>erontogeriatrica</w:t>
      </w:r>
      <w:proofErr w:type="spellEnd"/>
      <w:r w:rsidR="00811A06" w:rsidRPr="00006F0D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(</w:t>
      </w:r>
      <w:proofErr w:type="spellStart"/>
      <w:r w:rsidR="00772CB5" w:rsidRPr="00006F0D">
        <w:rPr>
          <w:rFonts w:ascii="Arial" w:hAnsi="Arial" w:cs="Arial"/>
          <w:sz w:val="20"/>
          <w:szCs w:val="24"/>
        </w:rPr>
        <w:t>Cap</w:t>
      </w:r>
      <w:proofErr w:type="spellEnd"/>
      <w:r w:rsidR="00811A06" w:rsidRPr="00006F0D">
        <w:rPr>
          <w:rFonts w:ascii="Arial" w:hAnsi="Arial" w:cs="Arial"/>
          <w:sz w:val="20"/>
          <w:szCs w:val="24"/>
        </w:rPr>
        <w:t xml:space="preserve"> </w:t>
      </w:r>
      <w:r w:rsidR="00C944B9">
        <w:rPr>
          <w:rFonts w:ascii="Arial" w:hAnsi="Arial" w:cs="Arial"/>
          <w:sz w:val="20"/>
          <w:szCs w:val="24"/>
        </w:rPr>
        <w:t>1</w:t>
      </w:r>
      <w:r>
        <w:rPr>
          <w:rFonts w:ascii="Arial" w:hAnsi="Arial" w:cs="Arial"/>
          <w:sz w:val="20"/>
          <w:szCs w:val="24"/>
        </w:rPr>
        <w:t>)</w:t>
      </w:r>
    </w:p>
    <w:p w:rsidR="00C944B9" w:rsidRDefault="00CD2FBC" w:rsidP="00772CB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Paciente a</w:t>
      </w:r>
      <w:r w:rsidR="00C944B9">
        <w:rPr>
          <w:rFonts w:ascii="Arial" w:hAnsi="Arial" w:cs="Arial"/>
          <w:sz w:val="20"/>
          <w:szCs w:val="24"/>
        </w:rPr>
        <w:t xml:space="preserve">nciano </w:t>
      </w:r>
      <w:r>
        <w:rPr>
          <w:rFonts w:ascii="Arial" w:hAnsi="Arial" w:cs="Arial"/>
          <w:sz w:val="20"/>
          <w:szCs w:val="24"/>
        </w:rPr>
        <w:t>y paciente geriátrico</w:t>
      </w:r>
      <w:r w:rsidR="00C944B9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(</w:t>
      </w:r>
      <w:proofErr w:type="spellStart"/>
      <w:r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2)</w:t>
      </w:r>
    </w:p>
    <w:p w:rsidR="00C944B9" w:rsidRDefault="00CD2FBC" w:rsidP="00772CB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Teorías</w:t>
      </w:r>
      <w:r w:rsidR="00C944B9">
        <w:rPr>
          <w:rFonts w:ascii="Arial" w:hAnsi="Arial" w:cs="Arial"/>
          <w:sz w:val="20"/>
          <w:szCs w:val="24"/>
        </w:rPr>
        <w:t xml:space="preserve"> del envejecimiento </w:t>
      </w:r>
      <w:r>
        <w:rPr>
          <w:rFonts w:ascii="Arial" w:hAnsi="Arial" w:cs="Arial"/>
          <w:sz w:val="20"/>
          <w:szCs w:val="24"/>
        </w:rPr>
        <w:t>(</w:t>
      </w:r>
      <w:proofErr w:type="spellStart"/>
      <w:r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3)</w:t>
      </w:r>
    </w:p>
    <w:p w:rsidR="00173164" w:rsidRDefault="00173164" w:rsidP="00173164">
      <w:pPr>
        <w:rPr>
          <w:rFonts w:ascii="Arial" w:hAnsi="Arial" w:cs="Arial"/>
          <w:b/>
          <w:sz w:val="24"/>
          <w:szCs w:val="24"/>
        </w:rPr>
      </w:pPr>
      <w:r w:rsidRPr="00173164">
        <w:rPr>
          <w:rFonts w:ascii="Arial" w:hAnsi="Arial" w:cs="Arial"/>
          <w:b/>
          <w:sz w:val="24"/>
          <w:szCs w:val="24"/>
        </w:rPr>
        <w:t xml:space="preserve">LIBRO PRACTICA DE LA GERIATRIA 3ER EDICION ROSALIA RODRIGUEZ GARCIA </w:t>
      </w:r>
    </w:p>
    <w:p w:rsidR="00173164" w:rsidRDefault="00173164" w:rsidP="00772CB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Proceso y teorías del envejecimiento (</w:t>
      </w:r>
      <w:proofErr w:type="spellStart"/>
      <w:r>
        <w:rPr>
          <w:rFonts w:ascii="Arial" w:hAnsi="Arial" w:cs="Arial"/>
          <w:sz w:val="20"/>
          <w:szCs w:val="24"/>
        </w:rPr>
        <w:t>Cap</w:t>
      </w:r>
      <w:proofErr w:type="spellEnd"/>
      <w:r>
        <w:rPr>
          <w:rFonts w:ascii="Arial" w:hAnsi="Arial" w:cs="Arial"/>
          <w:sz w:val="20"/>
          <w:szCs w:val="24"/>
        </w:rPr>
        <w:t xml:space="preserve"> 2: 10 – 17)</w:t>
      </w:r>
    </w:p>
    <w:p w:rsidR="00173164" w:rsidRPr="00173164" w:rsidRDefault="00173164" w:rsidP="00173164">
      <w:pPr>
        <w:rPr>
          <w:rFonts w:ascii="Arial" w:hAnsi="Arial" w:cs="Arial"/>
          <w:b/>
          <w:sz w:val="24"/>
          <w:szCs w:val="24"/>
        </w:rPr>
      </w:pPr>
      <w:r w:rsidRPr="00173164">
        <w:rPr>
          <w:rFonts w:ascii="Arial" w:hAnsi="Arial" w:cs="Arial"/>
          <w:b/>
          <w:sz w:val="24"/>
          <w:szCs w:val="24"/>
        </w:rPr>
        <w:t>CTO GERIATRIA 3ER EDICION MEXICO</w:t>
      </w:r>
    </w:p>
    <w:p w:rsidR="00CD2FBC" w:rsidRPr="00006F0D" w:rsidRDefault="00CD2FBC" w:rsidP="00772CB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Valoración </w:t>
      </w:r>
      <w:proofErr w:type="spellStart"/>
      <w:r>
        <w:rPr>
          <w:rFonts w:ascii="Arial" w:hAnsi="Arial" w:cs="Arial"/>
          <w:sz w:val="20"/>
          <w:szCs w:val="24"/>
        </w:rPr>
        <w:t>gerontogeriatrica</w:t>
      </w:r>
      <w:proofErr w:type="spellEnd"/>
      <w:r>
        <w:rPr>
          <w:rFonts w:ascii="Arial" w:hAnsi="Arial" w:cs="Arial"/>
          <w:sz w:val="20"/>
          <w:szCs w:val="24"/>
        </w:rPr>
        <w:t xml:space="preserve"> integral (</w:t>
      </w:r>
      <w:proofErr w:type="spellStart"/>
      <w:r>
        <w:rPr>
          <w:rFonts w:ascii="Arial" w:hAnsi="Arial" w:cs="Arial"/>
          <w:sz w:val="20"/>
          <w:szCs w:val="24"/>
        </w:rPr>
        <w:t>Cap</w:t>
      </w:r>
      <w:proofErr w:type="spellEnd"/>
      <w:r>
        <w:rPr>
          <w:rFonts w:ascii="Arial" w:hAnsi="Arial" w:cs="Arial"/>
          <w:sz w:val="20"/>
          <w:szCs w:val="24"/>
        </w:rPr>
        <w:t xml:space="preserve"> 4)</w:t>
      </w:r>
    </w:p>
    <w:p w:rsidR="00811A06" w:rsidRPr="00006F0D" w:rsidRDefault="00C944B9" w:rsidP="009369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LIBRO PRACTICA DE LA GERIATRIA 3ER EDICION ROSALIA RODRIGUEZ GARCIA </w:t>
      </w:r>
    </w:p>
    <w:p w:rsidR="00173164" w:rsidRDefault="00173164" w:rsidP="00772CB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La familia y los cuidadores (</w:t>
      </w:r>
      <w:proofErr w:type="spellStart"/>
      <w:r>
        <w:rPr>
          <w:rFonts w:ascii="Arial" w:hAnsi="Arial" w:cs="Arial"/>
          <w:sz w:val="20"/>
          <w:szCs w:val="24"/>
        </w:rPr>
        <w:t>Cap</w:t>
      </w:r>
      <w:proofErr w:type="spellEnd"/>
      <w:r>
        <w:rPr>
          <w:rFonts w:ascii="Arial" w:hAnsi="Arial" w:cs="Arial"/>
          <w:sz w:val="20"/>
          <w:szCs w:val="24"/>
        </w:rPr>
        <w:t xml:space="preserve"> 8: 54 – 62)</w:t>
      </w:r>
    </w:p>
    <w:p w:rsidR="00811A06" w:rsidRPr="00006F0D" w:rsidRDefault="00811A06" w:rsidP="00772CB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006F0D">
        <w:rPr>
          <w:rFonts w:ascii="Arial" w:hAnsi="Arial" w:cs="Arial"/>
          <w:sz w:val="20"/>
          <w:szCs w:val="24"/>
        </w:rPr>
        <w:t xml:space="preserve">Fragilidad </w:t>
      </w:r>
      <w:r w:rsidR="00CD2FBC">
        <w:rPr>
          <w:rFonts w:ascii="Arial" w:hAnsi="Arial" w:cs="Arial"/>
          <w:sz w:val="20"/>
          <w:szCs w:val="24"/>
        </w:rPr>
        <w:t>(</w:t>
      </w:r>
      <w:proofErr w:type="spellStart"/>
      <w:r w:rsidR="00772CB5"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22: 175 – 187</w:t>
      </w:r>
      <w:r w:rsidR="00CD2FBC">
        <w:rPr>
          <w:rFonts w:ascii="Arial" w:hAnsi="Arial" w:cs="Arial"/>
          <w:sz w:val="20"/>
          <w:szCs w:val="24"/>
        </w:rPr>
        <w:t>)</w:t>
      </w:r>
    </w:p>
    <w:p w:rsidR="00811A06" w:rsidRPr="00006F0D" w:rsidRDefault="00811A06" w:rsidP="00772CB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006F0D">
        <w:rPr>
          <w:rFonts w:ascii="Arial" w:hAnsi="Arial" w:cs="Arial"/>
          <w:sz w:val="20"/>
          <w:szCs w:val="24"/>
        </w:rPr>
        <w:t xml:space="preserve">Abatimiento funcional y síndrome de recuperación fallida </w:t>
      </w:r>
      <w:r w:rsidR="00CD2FBC">
        <w:rPr>
          <w:rFonts w:ascii="Arial" w:hAnsi="Arial" w:cs="Arial"/>
          <w:sz w:val="20"/>
          <w:szCs w:val="24"/>
        </w:rPr>
        <w:t>(</w:t>
      </w:r>
      <w:proofErr w:type="spellStart"/>
      <w:r w:rsidR="00772CB5"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23: 189 – 193</w:t>
      </w:r>
      <w:r w:rsidR="00CD2FBC">
        <w:rPr>
          <w:rFonts w:ascii="Arial" w:hAnsi="Arial" w:cs="Arial"/>
          <w:sz w:val="20"/>
          <w:szCs w:val="24"/>
        </w:rPr>
        <w:t>)</w:t>
      </w:r>
    </w:p>
    <w:p w:rsidR="00811A06" w:rsidRPr="00006F0D" w:rsidRDefault="00772CB5" w:rsidP="00772CB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006F0D">
        <w:rPr>
          <w:rFonts w:ascii="Arial" w:hAnsi="Arial" w:cs="Arial"/>
          <w:sz w:val="20"/>
          <w:szCs w:val="24"/>
        </w:rPr>
        <w:t xml:space="preserve">Síndrome de inmovilidad </w:t>
      </w:r>
      <w:r w:rsidR="00CD2FBC">
        <w:rPr>
          <w:rFonts w:ascii="Arial" w:hAnsi="Arial" w:cs="Arial"/>
          <w:sz w:val="20"/>
          <w:szCs w:val="24"/>
        </w:rPr>
        <w:t>(</w:t>
      </w:r>
      <w:proofErr w:type="spellStart"/>
      <w:r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24: 195 – 201</w:t>
      </w:r>
      <w:r w:rsidR="00CD2FBC">
        <w:rPr>
          <w:rFonts w:ascii="Arial" w:hAnsi="Arial" w:cs="Arial"/>
          <w:sz w:val="20"/>
          <w:szCs w:val="24"/>
        </w:rPr>
        <w:t>)</w:t>
      </w:r>
    </w:p>
    <w:p w:rsidR="00772CB5" w:rsidRPr="00006F0D" w:rsidRDefault="00772CB5" w:rsidP="00772CB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006F0D">
        <w:rPr>
          <w:rFonts w:ascii="Arial" w:hAnsi="Arial" w:cs="Arial"/>
          <w:sz w:val="20"/>
          <w:szCs w:val="24"/>
        </w:rPr>
        <w:t xml:space="preserve">Ulceras por presión </w:t>
      </w:r>
      <w:r w:rsidR="00CD2FBC">
        <w:rPr>
          <w:rFonts w:ascii="Arial" w:hAnsi="Arial" w:cs="Arial"/>
          <w:sz w:val="20"/>
          <w:szCs w:val="24"/>
        </w:rPr>
        <w:t>(</w:t>
      </w:r>
      <w:proofErr w:type="spellStart"/>
      <w:r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25: 202 – 213</w:t>
      </w:r>
      <w:r w:rsidR="00CD2FBC">
        <w:rPr>
          <w:rFonts w:ascii="Arial" w:hAnsi="Arial" w:cs="Arial"/>
          <w:sz w:val="20"/>
          <w:szCs w:val="24"/>
        </w:rPr>
        <w:t>)</w:t>
      </w:r>
    </w:p>
    <w:p w:rsidR="00772CB5" w:rsidRPr="00006F0D" w:rsidRDefault="00772CB5" w:rsidP="00772CB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006F0D">
        <w:rPr>
          <w:rFonts w:ascii="Arial" w:hAnsi="Arial" w:cs="Arial"/>
          <w:sz w:val="20"/>
          <w:szCs w:val="24"/>
        </w:rPr>
        <w:t xml:space="preserve">Regresión psicomotriz </w:t>
      </w:r>
      <w:r w:rsidR="00CD2FBC">
        <w:rPr>
          <w:rFonts w:ascii="Arial" w:hAnsi="Arial" w:cs="Arial"/>
          <w:sz w:val="20"/>
          <w:szCs w:val="24"/>
        </w:rPr>
        <w:t>(</w:t>
      </w:r>
      <w:proofErr w:type="spellStart"/>
      <w:r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26: 214 – 220</w:t>
      </w:r>
      <w:r w:rsidR="00CD2FBC">
        <w:rPr>
          <w:rFonts w:ascii="Arial" w:hAnsi="Arial" w:cs="Arial"/>
          <w:sz w:val="20"/>
          <w:szCs w:val="24"/>
        </w:rPr>
        <w:t>)</w:t>
      </w:r>
    </w:p>
    <w:p w:rsidR="00772CB5" w:rsidRPr="00006F0D" w:rsidRDefault="00772CB5" w:rsidP="00772CB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006F0D">
        <w:rPr>
          <w:rFonts w:ascii="Arial" w:hAnsi="Arial" w:cs="Arial"/>
          <w:sz w:val="20"/>
          <w:szCs w:val="24"/>
        </w:rPr>
        <w:t xml:space="preserve">Caídas </w:t>
      </w:r>
      <w:r w:rsidR="00CD2FBC">
        <w:rPr>
          <w:rFonts w:ascii="Arial" w:hAnsi="Arial" w:cs="Arial"/>
          <w:sz w:val="20"/>
          <w:szCs w:val="24"/>
        </w:rPr>
        <w:t>(</w:t>
      </w:r>
      <w:proofErr w:type="spellStart"/>
      <w:r w:rsidR="00CD2FBC">
        <w:rPr>
          <w:rFonts w:ascii="Arial" w:hAnsi="Arial" w:cs="Arial"/>
          <w:sz w:val="20"/>
          <w:szCs w:val="24"/>
        </w:rPr>
        <w:t>Cap</w:t>
      </w:r>
      <w:proofErr w:type="spellEnd"/>
      <w:r w:rsidR="00CD2FBC">
        <w:rPr>
          <w:rFonts w:ascii="Arial" w:hAnsi="Arial" w:cs="Arial"/>
          <w:sz w:val="20"/>
          <w:szCs w:val="24"/>
        </w:rPr>
        <w:t xml:space="preserve"> 27: 220 – 227)</w:t>
      </w:r>
    </w:p>
    <w:p w:rsidR="00772CB5" w:rsidRDefault="00772CB5" w:rsidP="00772CB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006F0D">
        <w:rPr>
          <w:rFonts w:ascii="Arial" w:hAnsi="Arial" w:cs="Arial"/>
          <w:sz w:val="20"/>
          <w:szCs w:val="24"/>
        </w:rPr>
        <w:t xml:space="preserve">Incontinencia </w:t>
      </w:r>
      <w:r w:rsidR="00CD2FBC">
        <w:rPr>
          <w:rFonts w:ascii="Arial" w:hAnsi="Arial" w:cs="Arial"/>
          <w:sz w:val="20"/>
          <w:szCs w:val="24"/>
        </w:rPr>
        <w:t>(</w:t>
      </w:r>
      <w:proofErr w:type="spellStart"/>
      <w:r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32: 259 – 268</w:t>
      </w:r>
      <w:r w:rsidR="00CD2FBC">
        <w:rPr>
          <w:rFonts w:ascii="Arial" w:hAnsi="Arial" w:cs="Arial"/>
          <w:sz w:val="20"/>
          <w:szCs w:val="24"/>
        </w:rPr>
        <w:t>)</w:t>
      </w:r>
    </w:p>
    <w:p w:rsidR="00C944B9" w:rsidRPr="00006F0D" w:rsidRDefault="00C944B9" w:rsidP="00C944B9">
      <w:pPr>
        <w:rPr>
          <w:rFonts w:ascii="Arial" w:hAnsi="Arial" w:cs="Arial"/>
          <w:b/>
          <w:sz w:val="24"/>
          <w:szCs w:val="24"/>
        </w:rPr>
      </w:pPr>
      <w:r w:rsidRPr="00006F0D">
        <w:rPr>
          <w:rFonts w:ascii="Arial" w:hAnsi="Arial" w:cs="Arial"/>
          <w:b/>
          <w:sz w:val="24"/>
          <w:szCs w:val="24"/>
        </w:rPr>
        <w:t xml:space="preserve">CTO </w:t>
      </w:r>
      <w:r>
        <w:rPr>
          <w:rFonts w:ascii="Arial" w:hAnsi="Arial" w:cs="Arial"/>
          <w:b/>
          <w:sz w:val="24"/>
          <w:szCs w:val="24"/>
        </w:rPr>
        <w:t>GERIATRIA 3ER EDICION MEXICO</w:t>
      </w:r>
    </w:p>
    <w:p w:rsidR="00C944B9" w:rsidRPr="00006F0D" w:rsidRDefault="00C944B9" w:rsidP="00C944B9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006F0D">
        <w:rPr>
          <w:rFonts w:ascii="Arial" w:hAnsi="Arial" w:cs="Arial"/>
          <w:sz w:val="20"/>
          <w:szCs w:val="24"/>
        </w:rPr>
        <w:t xml:space="preserve">Síndromes geriátricos </w:t>
      </w:r>
      <w:r w:rsidR="00CD2FBC">
        <w:rPr>
          <w:rFonts w:ascii="Arial" w:hAnsi="Arial" w:cs="Arial"/>
          <w:sz w:val="20"/>
          <w:szCs w:val="24"/>
        </w:rPr>
        <w:t>(</w:t>
      </w:r>
      <w:proofErr w:type="spellStart"/>
      <w:r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5: 20- 63</w:t>
      </w:r>
      <w:r w:rsidR="00CD2FBC">
        <w:rPr>
          <w:rFonts w:ascii="Arial" w:hAnsi="Arial" w:cs="Arial"/>
          <w:sz w:val="20"/>
          <w:szCs w:val="24"/>
        </w:rPr>
        <w:t>)</w:t>
      </w:r>
    </w:p>
    <w:p w:rsidR="00C944B9" w:rsidRPr="00006F0D" w:rsidRDefault="00C944B9" w:rsidP="00C944B9">
      <w:pPr>
        <w:pStyle w:val="Prrafodelista"/>
        <w:rPr>
          <w:rFonts w:ascii="Arial" w:hAnsi="Arial" w:cs="Arial"/>
          <w:sz w:val="20"/>
          <w:szCs w:val="24"/>
        </w:rPr>
      </w:pPr>
    </w:p>
    <w:p w:rsidR="006462F1" w:rsidRPr="009B1367" w:rsidRDefault="009B1367" w:rsidP="009B1367">
      <w:pPr>
        <w:jc w:val="center"/>
        <w:rPr>
          <w:rFonts w:ascii="Arial" w:hAnsi="Arial" w:cs="Arial"/>
          <w:b/>
          <w:color w:val="FF0000"/>
          <w:sz w:val="28"/>
          <w:szCs w:val="20"/>
          <w:u w:val="single"/>
        </w:rPr>
      </w:pPr>
      <w:r w:rsidRPr="009B1367">
        <w:rPr>
          <w:rFonts w:ascii="Arial" w:hAnsi="Arial" w:cs="Arial"/>
          <w:b/>
          <w:color w:val="FF0000"/>
          <w:sz w:val="28"/>
          <w:szCs w:val="20"/>
          <w:u w:val="single"/>
        </w:rPr>
        <w:t>BIBLIOGRAFIAS</w:t>
      </w:r>
    </w:p>
    <w:p w:rsidR="009B1367" w:rsidRDefault="009B1367" w:rsidP="009B1367">
      <w:pPr>
        <w:rPr>
          <w:rFonts w:ascii="Arial" w:hAnsi="Arial" w:cs="Arial"/>
          <w:b/>
          <w:szCs w:val="20"/>
        </w:rPr>
      </w:pPr>
    </w:p>
    <w:p w:rsidR="009B1367" w:rsidRPr="009B1367" w:rsidRDefault="009B1367" w:rsidP="009B136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9B1367">
        <w:rPr>
          <w:rFonts w:ascii="Arial" w:hAnsi="Arial" w:cs="Arial"/>
          <w:b/>
          <w:sz w:val="20"/>
          <w:szCs w:val="20"/>
        </w:rPr>
        <w:t>LINK DROPBOX PARA DESCAGA: CTO 3 ED MEXICO</w:t>
      </w:r>
      <w:hyperlink r:id="rId5" w:tgtFrame="_blank" w:tooltip="Link: https://www.dropbox.com/sh/9odkyyadmdfegdr/AABCAC_asdjHgrsY0ZHCtkpma?dl=0" w:history="1">
        <w:r w:rsidRPr="009B1367">
          <w:rPr>
            <w:rFonts w:ascii="Arial" w:hAnsi="Arial" w:cs="Arial"/>
            <w:color w:val="3C8DBC"/>
            <w:sz w:val="20"/>
            <w:szCs w:val="20"/>
          </w:rPr>
          <w:br/>
        </w:r>
        <w:r w:rsidRPr="009B1367">
          <w:rPr>
            <w:rStyle w:val="Hipervnculo"/>
            <w:rFonts w:ascii="Arial" w:hAnsi="Arial" w:cs="Arial"/>
            <w:color w:val="3C8DBC"/>
            <w:sz w:val="20"/>
            <w:szCs w:val="20"/>
          </w:rPr>
          <w:t>https://www.dropbox.com/sh/9odkyyadmdfegdr/AABCAC_asdjHgrsY0ZHCtkpma?dl=0</w:t>
        </w:r>
      </w:hyperlink>
    </w:p>
    <w:p w:rsidR="009B1367" w:rsidRDefault="009B1367" w:rsidP="009B1367">
      <w:pPr>
        <w:rPr>
          <w:rFonts w:ascii="Arial" w:hAnsi="Arial" w:cs="Arial"/>
          <w:b/>
          <w:sz w:val="16"/>
          <w:szCs w:val="20"/>
        </w:rPr>
      </w:pPr>
    </w:p>
    <w:p w:rsidR="009B1367" w:rsidRPr="009B1367" w:rsidRDefault="009B1367" w:rsidP="009B136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9B1367">
        <w:rPr>
          <w:rFonts w:ascii="Arial" w:hAnsi="Arial" w:cs="Arial"/>
          <w:b/>
          <w:sz w:val="20"/>
          <w:szCs w:val="20"/>
        </w:rPr>
        <w:t xml:space="preserve">LINK DROPBOX PARA DESCAGA: LIBROS MEDICINA PALIATIVA Y GERIATRIA </w:t>
      </w:r>
      <w:hyperlink r:id="rId6" w:history="1">
        <w:r w:rsidRPr="009B1367">
          <w:rPr>
            <w:rStyle w:val="Hipervnculo"/>
            <w:rFonts w:ascii="Arial" w:eastAsia="Times New Roman" w:hAnsi="Arial" w:cs="Arial"/>
            <w:sz w:val="20"/>
            <w:szCs w:val="20"/>
            <w:shd w:val="clear" w:color="auto" w:fill="F0F0F0"/>
            <w:lang w:eastAsia="es-MX"/>
          </w:rPr>
          <w:t>https://www.dropbox.com/sh/35ryjeqzkhmejzv/AAAxObGc00e3rwHD1cs_UGSoa?dl=0</w:t>
        </w:r>
      </w:hyperlink>
    </w:p>
    <w:sectPr w:rsidR="009B1367" w:rsidRPr="009B1367" w:rsidSect="00A903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04D7B"/>
    <w:multiLevelType w:val="hybridMultilevel"/>
    <w:tmpl w:val="372CD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B71DC"/>
    <w:multiLevelType w:val="hybridMultilevel"/>
    <w:tmpl w:val="B60A2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A10EC"/>
    <w:multiLevelType w:val="hybridMultilevel"/>
    <w:tmpl w:val="9D461B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90F53"/>
    <w:multiLevelType w:val="hybridMultilevel"/>
    <w:tmpl w:val="474695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325BF"/>
    <w:multiLevelType w:val="hybridMultilevel"/>
    <w:tmpl w:val="58983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519C5"/>
    <w:multiLevelType w:val="hybridMultilevel"/>
    <w:tmpl w:val="9AEA9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2F1"/>
    <w:rsid w:val="00006F0D"/>
    <w:rsid w:val="00014CF1"/>
    <w:rsid w:val="00031225"/>
    <w:rsid w:val="00063016"/>
    <w:rsid w:val="000A76A1"/>
    <w:rsid w:val="000E4391"/>
    <w:rsid w:val="00152C03"/>
    <w:rsid w:val="00173164"/>
    <w:rsid w:val="001B22F2"/>
    <w:rsid w:val="00243FC8"/>
    <w:rsid w:val="003019E1"/>
    <w:rsid w:val="00370C06"/>
    <w:rsid w:val="0063390C"/>
    <w:rsid w:val="006462F1"/>
    <w:rsid w:val="006D1F34"/>
    <w:rsid w:val="006D5423"/>
    <w:rsid w:val="00772CB5"/>
    <w:rsid w:val="007E2C01"/>
    <w:rsid w:val="00811A06"/>
    <w:rsid w:val="008C101D"/>
    <w:rsid w:val="008F21C2"/>
    <w:rsid w:val="0093695A"/>
    <w:rsid w:val="009B1367"/>
    <w:rsid w:val="00A00548"/>
    <w:rsid w:val="00A9033B"/>
    <w:rsid w:val="00AC3A3A"/>
    <w:rsid w:val="00B51487"/>
    <w:rsid w:val="00BA060F"/>
    <w:rsid w:val="00C944B9"/>
    <w:rsid w:val="00CD2FBC"/>
    <w:rsid w:val="00ED4C34"/>
    <w:rsid w:val="00FE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2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B1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40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416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h/35ryjeqzkhmejzv/AAAxObGc00e3rwHD1cs_UGSoa?dl=0" TargetMode="External"/><Relationship Id="rId5" Type="http://schemas.openxmlformats.org/officeDocument/2006/relationships/hyperlink" Target="https://www.dropbox.com/sh/9odkyyadmdfegdr/AABCAC_asdjHgrsY0ZHCtkpma?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Homonimo</dc:creator>
  <cp:lastModifiedBy>Homonimo</cp:lastModifiedBy>
  <cp:revision>2</cp:revision>
  <dcterms:created xsi:type="dcterms:W3CDTF">2021-02-15T23:40:00Z</dcterms:created>
  <dcterms:modified xsi:type="dcterms:W3CDTF">2021-02-15T23:40:00Z</dcterms:modified>
</cp:coreProperties>
</file>