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234F423E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</w:t>
      </w:r>
      <w:r w:rsidR="009E5D61">
        <w:rPr>
          <w:rFonts w:ascii="Gill Sans MT" w:eastAsia="Calibri" w:hAnsi="Gill Sans MT" w:cs="Times New Roman"/>
          <w:b/>
          <w:sz w:val="24"/>
          <w:szCs w:val="24"/>
        </w:rPr>
        <w:t xml:space="preserve"> MÓDULO DE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30500A5A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RECLUTAMIENTO Y SELECCIÓN DE PERSONAL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5779FF68" w:rsidR="0069055A" w:rsidRPr="00B5168C" w:rsidRDefault="009F2E0D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141C58">
        <w:rPr>
          <w:rFonts w:ascii="Gill Sans MT" w:eastAsia="Calibri" w:hAnsi="Gill Sans MT" w:cs="Times New Roman"/>
          <w:b/>
          <w:sz w:val="24"/>
          <w:szCs w:val="24"/>
        </w:rPr>
        <w:t>Psicología</w:t>
      </w:r>
    </w:p>
    <w:p w14:paraId="348B713F" w14:textId="43918E38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9E5D61">
        <w:rPr>
          <w:rFonts w:ascii="Gill Sans MT" w:hAnsi="Gill Sans MT"/>
          <w:b/>
          <w:sz w:val="24"/>
          <w:szCs w:val="24"/>
        </w:rPr>
        <w:t>Ejecutiva</w:t>
      </w:r>
    </w:p>
    <w:p w14:paraId="3FFD17AD" w14:textId="720CCF25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9F2E0D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r w:rsidR="009F2E0D">
        <w:rPr>
          <w:rFonts w:ascii="Gill Sans MT" w:hAnsi="Gill Sans MT"/>
          <w:b/>
          <w:sz w:val="24"/>
          <w:szCs w:val="24"/>
        </w:rPr>
        <w:t>Agosto</w:t>
      </w:r>
      <w:r w:rsidRPr="00B5168C">
        <w:rPr>
          <w:rFonts w:ascii="Gill Sans MT" w:hAnsi="Gill Sans MT"/>
          <w:b/>
          <w:sz w:val="24"/>
          <w:szCs w:val="24"/>
        </w:rPr>
        <w:t xml:space="preserve"> de 2022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77777777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Beatríz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747F926B" w14:textId="1E1BDA4F" w:rsidR="00E56E73" w:rsidRDefault="00086AE1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el reclutamiento?</w:t>
      </w:r>
      <w:r w:rsidR="000759D8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68A69754" w14:textId="77777777" w:rsidR="0036267B" w:rsidRPr="0036267B" w:rsidRDefault="0036267B" w:rsidP="0036267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36267B">
        <w:rPr>
          <w:rFonts w:ascii="Gill Sans MT" w:hAnsi="Gill Sans MT" w:cs="Intrepid Regular"/>
          <w:bCs/>
          <w:sz w:val="24"/>
          <w:szCs w:val="24"/>
        </w:rPr>
        <w:t>¿Cuáles son las alternativas a las que pueden recurrir las empresas antes de comprometerse con el reclutamiento e incrementar su fuerza laboral? Descríbelas.</w:t>
      </w:r>
    </w:p>
    <w:p w14:paraId="5A0872EA" w14:textId="77777777" w:rsidR="0036267B" w:rsidRPr="0036267B" w:rsidRDefault="0036267B" w:rsidP="0036267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36267B">
        <w:rPr>
          <w:rFonts w:ascii="Gill Sans MT" w:hAnsi="Gill Sans MT" w:cs="Intrepid Regular"/>
          <w:bCs/>
          <w:sz w:val="24"/>
          <w:szCs w:val="24"/>
        </w:rPr>
        <w:t>¿En qué consiste la investigación interna de las necesidades y planeación de personal? Explica.</w:t>
      </w:r>
    </w:p>
    <w:p w14:paraId="112D6F73" w14:textId="044D3146" w:rsidR="0036267B" w:rsidRDefault="0036267B" w:rsidP="0036267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36267B">
        <w:rPr>
          <w:rFonts w:ascii="Gill Sans MT" w:hAnsi="Gill Sans MT" w:cs="Intrepid Regular"/>
          <w:bCs/>
          <w:sz w:val="24"/>
          <w:szCs w:val="24"/>
        </w:rPr>
        <w:t>¿A qué hace referencia la investigación externa del mercado de los recursos humanos?</w:t>
      </w:r>
    </w:p>
    <w:p w14:paraId="2067F3CB" w14:textId="73FBBCFA" w:rsidR="00570F87" w:rsidRPr="0036267B" w:rsidRDefault="00570F87" w:rsidP="0036267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¿Cuándo inicia y cuándo termina el reclutamiento?</w:t>
      </w:r>
      <w:r w:rsidR="000759D8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17194C99" w14:textId="29B04138" w:rsidR="0036267B" w:rsidRPr="0036267B" w:rsidRDefault="0036267B" w:rsidP="0036267B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36267B">
        <w:rPr>
          <w:rFonts w:ascii="Gill Sans MT" w:hAnsi="Gill Sans MT" w:cs="Intrepid Regular"/>
          <w:bCs/>
          <w:sz w:val="24"/>
          <w:szCs w:val="24"/>
        </w:rPr>
        <w:t>¿Cuántos tipos de reclutamiento existen? Defínelos, y explica a su vez la diferencia entre uno y otro</w:t>
      </w:r>
      <w:r w:rsidR="00EA534A">
        <w:rPr>
          <w:rFonts w:ascii="Gill Sans MT" w:hAnsi="Gill Sans MT" w:cs="Intrepid Regular"/>
          <w:bCs/>
          <w:sz w:val="24"/>
          <w:szCs w:val="24"/>
        </w:rPr>
        <w:t>, sus ventajas y desventajas</w:t>
      </w:r>
      <w:r w:rsidR="000759D8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7286BDD1" w14:textId="2AF767BB" w:rsidR="00C45587" w:rsidRDefault="00EA534A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Enlista y describe </w:t>
      </w:r>
      <w:r w:rsidR="00FA7F8E">
        <w:rPr>
          <w:rFonts w:ascii="Gill Sans MT" w:hAnsi="Gill Sans MT" w:cs="Intrepid Regular"/>
          <w:bCs/>
          <w:sz w:val="24"/>
          <w:szCs w:val="24"/>
        </w:rPr>
        <w:t xml:space="preserve">brevemente </w:t>
      </w:r>
      <w:r>
        <w:rPr>
          <w:rFonts w:ascii="Gill Sans MT" w:hAnsi="Gill Sans MT" w:cs="Intrepid Regular"/>
          <w:bCs/>
          <w:sz w:val="24"/>
          <w:szCs w:val="24"/>
        </w:rPr>
        <w:t xml:space="preserve">al menos </w:t>
      </w:r>
      <w:r w:rsidR="00E178C6">
        <w:rPr>
          <w:rFonts w:ascii="Gill Sans MT" w:hAnsi="Gill Sans MT" w:cs="Intrepid Regular"/>
          <w:bCs/>
          <w:sz w:val="24"/>
          <w:szCs w:val="24"/>
        </w:rPr>
        <w:t>3</w:t>
      </w:r>
      <w:r>
        <w:rPr>
          <w:rFonts w:ascii="Gill Sans MT" w:hAnsi="Gill Sans MT" w:cs="Intrepid Regular"/>
          <w:bCs/>
          <w:sz w:val="24"/>
          <w:szCs w:val="24"/>
        </w:rPr>
        <w:t xml:space="preserve"> técnicas de</w:t>
      </w:r>
      <w:r w:rsidR="00FA7F8E">
        <w:rPr>
          <w:rFonts w:ascii="Gill Sans MT" w:hAnsi="Gill Sans MT" w:cs="Intrepid Regular"/>
          <w:bCs/>
          <w:sz w:val="24"/>
          <w:szCs w:val="24"/>
        </w:rPr>
        <w:t>:</w:t>
      </w:r>
      <w:r>
        <w:rPr>
          <w:rFonts w:ascii="Gill Sans MT" w:hAnsi="Gill Sans MT" w:cs="Intrepid Regular"/>
          <w:bCs/>
          <w:sz w:val="24"/>
          <w:szCs w:val="24"/>
        </w:rPr>
        <w:t xml:space="preserve"> </w:t>
      </w:r>
    </w:p>
    <w:p w14:paraId="0B320FC7" w14:textId="2890CDC4" w:rsidR="00EA534A" w:rsidRDefault="00C45587" w:rsidP="00C45587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R</w:t>
      </w:r>
      <w:r w:rsidR="00EA534A">
        <w:rPr>
          <w:rFonts w:ascii="Gill Sans MT" w:hAnsi="Gill Sans MT" w:cs="Intrepid Regular"/>
          <w:bCs/>
          <w:sz w:val="24"/>
          <w:szCs w:val="24"/>
        </w:rPr>
        <w:t>eclutamiento externo.</w:t>
      </w:r>
    </w:p>
    <w:p w14:paraId="56329D10" w14:textId="57CB12B7" w:rsidR="00C45587" w:rsidRDefault="00C45587" w:rsidP="00C45587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R</w:t>
      </w:r>
      <w:r>
        <w:rPr>
          <w:rFonts w:ascii="Gill Sans MT" w:hAnsi="Gill Sans MT" w:cs="Intrepid Regular"/>
          <w:bCs/>
          <w:sz w:val="24"/>
          <w:szCs w:val="24"/>
        </w:rPr>
        <w:t>eclutamiento en línea</w:t>
      </w:r>
    </w:p>
    <w:p w14:paraId="18A09410" w14:textId="40C117DB" w:rsidR="00EA534A" w:rsidRDefault="00EA534A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Menciona algunas diferencias entre un “reclutador tradicional” y un “reclutador cibernético.</w:t>
      </w:r>
    </w:p>
    <w:p w14:paraId="75806CDB" w14:textId="705327B4" w:rsidR="00EA534A" w:rsidRDefault="00EA534A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¿En qué consisten los formularios d</w:t>
      </w:r>
      <w:r w:rsidR="00E178C6">
        <w:rPr>
          <w:rFonts w:ascii="Gill Sans MT" w:hAnsi="Gill Sans MT" w:cs="Intrepid Regular"/>
          <w:bCs/>
          <w:sz w:val="24"/>
          <w:szCs w:val="24"/>
        </w:rPr>
        <w:t>e</w:t>
      </w:r>
      <w:r>
        <w:rPr>
          <w:rFonts w:ascii="Gill Sans MT" w:hAnsi="Gill Sans MT" w:cs="Intrepid Regular"/>
          <w:bCs/>
          <w:sz w:val="24"/>
          <w:szCs w:val="24"/>
        </w:rPr>
        <w:t xml:space="preserve"> solicitud de empleo? Explica</w:t>
      </w:r>
    </w:p>
    <w:p w14:paraId="41D9A70F" w14:textId="717E9D20" w:rsidR="000759D8" w:rsidRDefault="000759D8" w:rsidP="00FA7F8E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 w:rsidRPr="000759D8">
        <w:rPr>
          <w:rFonts w:ascii="Gill Sans MT" w:hAnsi="Gill Sans MT" w:cs="Intrepid Regular"/>
          <w:bCs/>
          <w:sz w:val="24"/>
          <w:szCs w:val="24"/>
        </w:rPr>
        <w:t>¿Cuál es la función principal de la selección de personal? Explica con tus propias palabras.</w:t>
      </w:r>
      <w:r w:rsidR="00C45587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23931FF5" w14:textId="77777777" w:rsidR="00FA7F8E" w:rsidRDefault="00FA7F8E" w:rsidP="00FA7F8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dos problemas básicos que busca solucionar la selección de personal?</w:t>
      </w:r>
    </w:p>
    <w:p w14:paraId="5BA6D853" w14:textId="3FF417C1" w:rsidR="00FA7F8E" w:rsidRDefault="00FA7F8E" w:rsidP="00FA7F8E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¿Por qué se considera al proceso de selección como un proceso de comparación?, ¿qué variables compara? Explica. </w:t>
      </w:r>
    </w:p>
    <w:p w14:paraId="2AC5BE65" w14:textId="63BF842E" w:rsidR="00FA7F8E" w:rsidRDefault="00FA7F8E" w:rsidP="00FA7F8E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Explica, ¿</w:t>
      </w:r>
      <w:r>
        <w:rPr>
          <w:rFonts w:ascii="Gill Sans MT" w:hAnsi="Gill Sans MT" w:cs="Intrepid Regular"/>
          <w:bCs/>
          <w:sz w:val="24"/>
          <w:szCs w:val="24"/>
        </w:rPr>
        <w:t>p</w:t>
      </w:r>
      <w:r>
        <w:rPr>
          <w:rFonts w:ascii="Gill Sans MT" w:hAnsi="Gill Sans MT" w:cs="Intrepid Regular"/>
          <w:bCs/>
          <w:sz w:val="24"/>
          <w:szCs w:val="24"/>
        </w:rPr>
        <w:t>or qué el proceso de selección es considerado como un proceso de decisión?, ¿qué modelos de comportamiento admite? Descríbelos</w:t>
      </w:r>
      <w:r>
        <w:rPr>
          <w:rFonts w:ascii="Gill Sans MT" w:hAnsi="Gill Sans MT" w:cs="Intrepid Regular"/>
          <w:bCs/>
          <w:sz w:val="24"/>
          <w:szCs w:val="24"/>
        </w:rPr>
        <w:t xml:space="preserve"> brevemente</w:t>
      </w:r>
      <w:r>
        <w:rPr>
          <w:rFonts w:ascii="Gill Sans MT" w:hAnsi="Gill Sans MT" w:cs="Intrepid Regular"/>
          <w:bCs/>
          <w:sz w:val="24"/>
          <w:szCs w:val="24"/>
        </w:rPr>
        <w:t>.</w:t>
      </w:r>
    </w:p>
    <w:p w14:paraId="59A36BE7" w14:textId="77777777" w:rsidR="00FA7F8E" w:rsidRDefault="00FA7F8E" w:rsidP="00FA7F8E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Describe los cinco grupos en que se pueden clasificar </w:t>
      </w:r>
      <w:r w:rsidRPr="009F31EA">
        <w:rPr>
          <w:rFonts w:ascii="Gill Sans MT" w:hAnsi="Gill Sans MT" w:cs="Intrepid Regular"/>
          <w:bCs/>
          <w:sz w:val="24"/>
          <w:szCs w:val="24"/>
        </w:rPr>
        <w:t>las técnicas de selección adecuadas para escoger a los candidatos adecuados</w:t>
      </w:r>
      <w:r>
        <w:rPr>
          <w:rFonts w:ascii="Gill Sans MT" w:hAnsi="Gill Sans MT" w:cs="Intrepid Regular"/>
          <w:bCs/>
          <w:sz w:val="24"/>
          <w:szCs w:val="24"/>
        </w:rPr>
        <w:t>.</w:t>
      </w:r>
    </w:p>
    <w:p w14:paraId="15660CBC" w14:textId="77777777" w:rsidR="00FA7F8E" w:rsidRDefault="00FA7F8E" w:rsidP="00FA7F8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 la diferencia entre una entrevista de filtro y una de selección.</w:t>
      </w:r>
    </w:p>
    <w:p w14:paraId="07033482" w14:textId="77777777" w:rsidR="00FA7F8E" w:rsidRDefault="00FA7F8E" w:rsidP="00FA7F8E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4 tipos de entrevistas, determinadas en función del formato de las preguntas y de las respuestas requeridas.</w:t>
      </w:r>
    </w:p>
    <w:p w14:paraId="21021926" w14:textId="77777777" w:rsidR="00FA7F8E" w:rsidRDefault="00FA7F8E" w:rsidP="00FA7F8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 a grandes rasgos las 5 etapas en que se desarrolla una entrevista de selección.</w:t>
      </w:r>
    </w:p>
    <w:p w14:paraId="4C37B2CC" w14:textId="77777777" w:rsidR="00FA7F8E" w:rsidRDefault="00FA7F8E" w:rsidP="00FA7F8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0FD32A8F" w14:textId="3BC4C4DB" w:rsidR="00FA7F8E" w:rsidRDefault="00FA7F8E" w:rsidP="00FA7F8E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Test psicológico</w:t>
      </w:r>
    </w:p>
    <w:p w14:paraId="20CC0C15" w14:textId="77777777" w:rsidR="00E178C6" w:rsidRDefault="00E178C6" w:rsidP="00FA7F8E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</w:t>
      </w:r>
      <w:r>
        <w:rPr>
          <w:rFonts w:ascii="Gill Sans MT" w:hAnsi="Gill Sans MT" w:cs="Intrepid Regular"/>
          <w:bCs/>
          <w:sz w:val="24"/>
          <w:szCs w:val="24"/>
        </w:rPr>
        <w:t>rueba de conocimientos o de habilidades</w:t>
      </w:r>
      <w:r>
        <w:rPr>
          <w:rFonts w:ascii="Gill Sans MT" w:hAnsi="Gill Sans MT" w:cs="Intrepid Regular"/>
          <w:bCs/>
          <w:sz w:val="24"/>
          <w:szCs w:val="24"/>
        </w:rPr>
        <w:t xml:space="preserve"> </w:t>
      </w:r>
    </w:p>
    <w:p w14:paraId="33145963" w14:textId="631B139B" w:rsidR="00FA7F8E" w:rsidRDefault="00FA7F8E" w:rsidP="00FA7F8E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Aptitud</w:t>
      </w:r>
    </w:p>
    <w:p w14:paraId="2EB5EF9A" w14:textId="77777777" w:rsidR="00FA7F8E" w:rsidRDefault="00FA7F8E" w:rsidP="00FA7F8E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Habilidad</w:t>
      </w:r>
    </w:p>
    <w:p w14:paraId="6BE99A3D" w14:textId="77777777" w:rsidR="00FA7F8E" w:rsidRDefault="00FA7F8E" w:rsidP="00FA7F8E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Test de personalidad</w:t>
      </w:r>
    </w:p>
    <w:p w14:paraId="40B34DE2" w14:textId="77777777" w:rsidR="00E178C6" w:rsidRDefault="00FA7F8E" w:rsidP="00E178C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 w:rsidRPr="00E178C6">
        <w:rPr>
          <w:rFonts w:ascii="Gill Sans MT" w:hAnsi="Gill Sans MT" w:cs="Intrepid Regular"/>
          <w:bCs/>
          <w:sz w:val="24"/>
          <w:szCs w:val="24"/>
        </w:rPr>
        <w:t>Prueba de simulación</w:t>
      </w:r>
    </w:p>
    <w:p w14:paraId="4508DAF0" w14:textId="354E98F7" w:rsidR="00FA7F8E" w:rsidRDefault="00E178C6" w:rsidP="00E178C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Re</w:t>
      </w:r>
      <w:r w:rsidR="00FA7F8E">
        <w:rPr>
          <w:rFonts w:ascii="Gill Sans MT" w:hAnsi="Gill Sans MT" w:cs="Intrepid Regular"/>
          <w:bCs/>
          <w:sz w:val="24"/>
          <w:szCs w:val="24"/>
        </w:rPr>
        <w:t xml:space="preserve">serva de candidatos </w:t>
      </w:r>
    </w:p>
    <w:p w14:paraId="2CA7CBF4" w14:textId="34CB839E" w:rsidR="007F416B" w:rsidRDefault="007F416B" w:rsidP="007F41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Puesto</w:t>
      </w:r>
    </w:p>
    <w:p w14:paraId="7E852308" w14:textId="2E5632FD" w:rsidR="007F416B" w:rsidRDefault="007F416B" w:rsidP="007F41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Diseño de puesto</w:t>
      </w:r>
    </w:p>
    <w:p w14:paraId="3C4817F2" w14:textId="77777777" w:rsidR="007F416B" w:rsidRDefault="007F416B" w:rsidP="007F41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Análisis de puestos</w:t>
      </w:r>
    </w:p>
    <w:p w14:paraId="234F1A11" w14:textId="18DE2E88" w:rsidR="007F416B" w:rsidRDefault="007F416B" w:rsidP="00E178C6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Equipo de trabajo</w:t>
      </w:r>
    </w:p>
    <w:p w14:paraId="073A4634" w14:textId="22C1CB54" w:rsidR="0032441A" w:rsidRPr="0032441A" w:rsidRDefault="007F416B" w:rsidP="0032441A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Style w:val="fontstyle01"/>
        </w:rPr>
        <w:t>E</w:t>
      </w:r>
      <w:r>
        <w:rPr>
          <w:rStyle w:val="fontstyle01"/>
        </w:rPr>
        <w:t xml:space="preserve">quipos de </w:t>
      </w:r>
      <w:r w:rsidR="00F63085">
        <w:rPr>
          <w:rStyle w:val="fontstyle01"/>
        </w:rPr>
        <w:t xml:space="preserve">trabajo de </w:t>
      </w:r>
      <w:r>
        <w:rPr>
          <w:rStyle w:val="fontstyle01"/>
        </w:rPr>
        <w:t>alto desempeño</w:t>
      </w:r>
    </w:p>
    <w:p w14:paraId="18408517" w14:textId="7FA226F6" w:rsidR="00F63085" w:rsidRPr="0032441A" w:rsidRDefault="00F63085" w:rsidP="000759D8">
      <w:pPr>
        <w:pStyle w:val="Prrafodelista"/>
        <w:numPr>
          <w:ilvl w:val="0"/>
          <w:numId w:val="1"/>
        </w:numPr>
        <w:ind w:left="567" w:hanging="283"/>
        <w:rPr>
          <w:rStyle w:val="fontstyle01"/>
          <w:rFonts w:cs="Intrepid Regular"/>
          <w:bCs/>
          <w:color w:val="auto"/>
        </w:rPr>
      </w:pPr>
      <w:r>
        <w:rPr>
          <w:rFonts w:ascii="Gill Sans MT" w:hAnsi="Gill Sans MT" w:cs="Intrepid Regular"/>
          <w:bCs/>
          <w:sz w:val="24"/>
          <w:szCs w:val="24"/>
        </w:rPr>
        <w:lastRenderedPageBreak/>
        <w:t>Enlista y describe brevemente l</w:t>
      </w:r>
      <w:r>
        <w:rPr>
          <w:rStyle w:val="fontstyle01"/>
        </w:rPr>
        <w:t>os métodos más utilizados para la descripción y análisis de puestos</w:t>
      </w:r>
      <w:r>
        <w:rPr>
          <w:rStyle w:val="fontstyle01"/>
        </w:rPr>
        <w:t>.</w:t>
      </w:r>
    </w:p>
    <w:p w14:paraId="0ABD9638" w14:textId="378040F1" w:rsidR="0032441A" w:rsidRDefault="0032441A" w:rsidP="000759D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Style w:val="fontstyle01"/>
        </w:rPr>
        <w:t>¿A qué refiere la evaluación del desempeño y con qué finalidad se lleva a cabo? Explica</w:t>
      </w:r>
    </w:p>
    <w:p w14:paraId="2C5926F5" w14:textId="21BE437A" w:rsidR="000759D8" w:rsidRDefault="000759D8" w:rsidP="000759D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0759D8">
        <w:rPr>
          <w:rFonts w:ascii="Gill Sans MT" w:hAnsi="Gill Sans MT" w:cs="Intrepid Regular"/>
          <w:bCs/>
          <w:sz w:val="24"/>
          <w:szCs w:val="24"/>
        </w:rPr>
        <w:t>¿A qué hace referencia la Capacitación y Desarrollo en una empresa? Explica.</w:t>
      </w:r>
      <w:r w:rsidR="00FA7F8E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1B2F5665" w14:textId="6D02483C" w:rsidR="00477E14" w:rsidRDefault="00477E14" w:rsidP="004D4F6D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Explica a grandes rasgos, </w:t>
      </w:r>
      <w:r w:rsidRPr="00477E14">
        <w:rPr>
          <w:rFonts w:ascii="Gill Sans MT" w:hAnsi="Gill Sans MT" w:cs="Intrepid Regular"/>
          <w:bCs/>
          <w:sz w:val="24"/>
          <w:szCs w:val="24"/>
        </w:rPr>
        <w:t>¿cómo d</w:t>
      </w:r>
      <w:r w:rsidRPr="00477E14">
        <w:rPr>
          <w:rFonts w:ascii="Gill Sans MT" w:hAnsi="Gill Sans MT" w:cs="Intrepid Regular"/>
          <w:bCs/>
          <w:sz w:val="24"/>
          <w:szCs w:val="24"/>
        </w:rPr>
        <w:t>etermina</w:t>
      </w:r>
      <w:r w:rsidRPr="00477E14">
        <w:rPr>
          <w:rFonts w:ascii="Gill Sans MT" w:hAnsi="Gill Sans MT" w:cs="Intrepid Regular"/>
          <w:bCs/>
          <w:sz w:val="24"/>
          <w:szCs w:val="24"/>
        </w:rPr>
        <w:t>n</w:t>
      </w:r>
      <w:r w:rsidRPr="00477E14">
        <w:rPr>
          <w:rFonts w:ascii="Gill Sans MT" w:hAnsi="Gill Sans MT" w:cs="Intrepid Regular"/>
          <w:bCs/>
          <w:sz w:val="24"/>
          <w:szCs w:val="24"/>
        </w:rPr>
        <w:t xml:space="preserve"> </w:t>
      </w:r>
      <w:r w:rsidRPr="00477E14">
        <w:rPr>
          <w:rFonts w:ascii="Gill Sans MT" w:hAnsi="Gill Sans MT" w:cs="Intrepid Regular"/>
          <w:bCs/>
          <w:sz w:val="24"/>
          <w:szCs w:val="24"/>
        </w:rPr>
        <w:t xml:space="preserve">las </w:t>
      </w:r>
      <w:r w:rsidRPr="00477E14">
        <w:rPr>
          <w:rFonts w:ascii="Gill Sans MT" w:hAnsi="Gill Sans MT" w:cs="Intrepid Regular"/>
          <w:bCs/>
          <w:sz w:val="24"/>
          <w:szCs w:val="24"/>
        </w:rPr>
        <w:t>necesidades específicas de capacitación y desarrollo</w:t>
      </w:r>
      <w:r w:rsidRPr="00477E14">
        <w:rPr>
          <w:rFonts w:ascii="Gill Sans MT" w:hAnsi="Gill Sans MT" w:cs="Intrepid Regular"/>
          <w:bCs/>
          <w:sz w:val="24"/>
          <w:szCs w:val="24"/>
        </w:rPr>
        <w:t xml:space="preserve"> las empresas?</w:t>
      </w:r>
    </w:p>
    <w:p w14:paraId="0B9A2481" w14:textId="6DC7966D" w:rsidR="0048236B" w:rsidRDefault="0048236B" w:rsidP="000759D8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1CE2B588" w14:textId="7A6349A6" w:rsidR="0048236B" w:rsidRDefault="0048236B" w:rsidP="004823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Desarrollo gerencial</w:t>
      </w:r>
    </w:p>
    <w:p w14:paraId="4E0D6E93" w14:textId="45D2FA25" w:rsidR="0048236B" w:rsidRDefault="0048236B" w:rsidP="004823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Inducción</w:t>
      </w:r>
    </w:p>
    <w:p w14:paraId="49D33628" w14:textId="1254EE36" w:rsidR="0048236B" w:rsidRDefault="0048236B" w:rsidP="004823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Seguridad en el empleo</w:t>
      </w:r>
    </w:p>
    <w:p w14:paraId="5F433ADF" w14:textId="7AC94D9E" w:rsidR="0048236B" w:rsidRDefault="0048236B" w:rsidP="004823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Seguridad en la carrera</w:t>
      </w:r>
    </w:p>
    <w:p w14:paraId="17B39200" w14:textId="78001E43" w:rsidR="001A1CE4" w:rsidRPr="00477E14" w:rsidRDefault="001A1CE4" w:rsidP="0048236B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Planeación de carrera</w:t>
      </w:r>
    </w:p>
    <w:p w14:paraId="14440ECF" w14:textId="11F8E36F" w:rsidR="000759D8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1439D0B3" w14:textId="77777777" w:rsidR="000759D8" w:rsidRPr="00B5168C" w:rsidRDefault="000759D8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201877B6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0EA5E328" w14:textId="77777777" w:rsidR="0013126D" w:rsidRPr="00FA138F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  <w:u w:val="single"/>
        </w:rPr>
      </w:pPr>
      <w:r w:rsidRPr="00FA138F">
        <w:rPr>
          <w:rFonts w:ascii="Gill Sans MT" w:hAnsi="Gill Sans MT"/>
          <w:b/>
          <w:i/>
          <w:iCs/>
          <w:sz w:val="24"/>
          <w:szCs w:val="28"/>
          <w:u w:val="single"/>
        </w:rPr>
        <w:t>“Desarrolla una pasión por aprender. Si lo haces, nunca dejarás de crecer”</w:t>
      </w:r>
    </w:p>
    <w:p w14:paraId="0D081F58" w14:textId="77777777" w:rsidR="0013126D" w:rsidRDefault="0013126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szCs w:val="24"/>
        </w:rPr>
      </w:pPr>
      <w:r w:rsidRPr="00FA138F">
        <w:rPr>
          <w:rFonts w:ascii="Gill Sans MT" w:hAnsi="Gill Sans MT"/>
          <w:b/>
          <w:sz w:val="24"/>
          <w:szCs w:val="28"/>
        </w:rPr>
        <w:t xml:space="preserve">Anthony J. </w:t>
      </w:r>
      <w:proofErr w:type="spellStart"/>
      <w:r w:rsidRPr="00FA138F">
        <w:rPr>
          <w:rFonts w:ascii="Gill Sans MT" w:hAnsi="Gill Sans MT"/>
          <w:b/>
          <w:sz w:val="24"/>
          <w:szCs w:val="28"/>
        </w:rPr>
        <w:t>D’Angelo</w:t>
      </w:r>
      <w:proofErr w:type="spellEnd"/>
    </w:p>
    <w:p w14:paraId="65B55183" w14:textId="1E8926E5" w:rsidR="009F2E0D" w:rsidRPr="009F2E0D" w:rsidRDefault="009F2E0D" w:rsidP="0013126D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Cs w:val="24"/>
        </w:rPr>
      </w:pPr>
    </w:p>
    <w:sectPr w:rsidR="009F2E0D" w:rsidRPr="009F2E0D" w:rsidSect="007F416B">
      <w:headerReference w:type="even" r:id="rId7"/>
      <w:headerReference w:type="default" r:id="rId8"/>
      <w:headerReference w:type="first" r:id="rId9"/>
      <w:pgSz w:w="12240" w:h="15840" w:code="1"/>
      <w:pgMar w:top="709" w:right="849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8102E" w14:textId="77777777" w:rsidR="00F54362" w:rsidRDefault="00F54362" w:rsidP="006D0E89">
      <w:r>
        <w:separator/>
      </w:r>
    </w:p>
  </w:endnote>
  <w:endnote w:type="continuationSeparator" w:id="0">
    <w:p w14:paraId="13E3BDD5" w14:textId="77777777" w:rsidR="00F54362" w:rsidRDefault="00F54362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4EAF" w14:textId="77777777" w:rsidR="00F54362" w:rsidRDefault="00F54362" w:rsidP="006D0E89">
      <w:r>
        <w:separator/>
      </w:r>
    </w:p>
  </w:footnote>
  <w:footnote w:type="continuationSeparator" w:id="0">
    <w:p w14:paraId="6396A141" w14:textId="77777777" w:rsidR="00F54362" w:rsidRDefault="00F54362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F54362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F54362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F54362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A6D9F"/>
    <w:multiLevelType w:val="hybridMultilevel"/>
    <w:tmpl w:val="F8CE873E"/>
    <w:lvl w:ilvl="0" w:tplc="D7E2A1B2">
      <w:start w:val="1"/>
      <w:numFmt w:val="decimal"/>
      <w:lvlText w:val="%1."/>
      <w:lvlJc w:val="left"/>
      <w:pPr>
        <w:ind w:left="153" w:hanging="360"/>
      </w:pPr>
      <w:rPr>
        <w:rFonts w:ascii="Gill Sans MT" w:hAnsi="Gill Sans MT"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5AAC"/>
    <w:multiLevelType w:val="hybridMultilevel"/>
    <w:tmpl w:val="BB6EE9F6"/>
    <w:lvl w:ilvl="0" w:tplc="6358A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759D8"/>
    <w:rsid w:val="00086AE1"/>
    <w:rsid w:val="000A1650"/>
    <w:rsid w:val="000A1F5B"/>
    <w:rsid w:val="000D0779"/>
    <w:rsid w:val="000F1A18"/>
    <w:rsid w:val="00107B10"/>
    <w:rsid w:val="00114D67"/>
    <w:rsid w:val="00115C35"/>
    <w:rsid w:val="0013126D"/>
    <w:rsid w:val="00141C58"/>
    <w:rsid w:val="001A1CE4"/>
    <w:rsid w:val="001A1EE7"/>
    <w:rsid w:val="001E1FF1"/>
    <w:rsid w:val="002228EF"/>
    <w:rsid w:val="002A5FAA"/>
    <w:rsid w:val="002A7607"/>
    <w:rsid w:val="002A7AC0"/>
    <w:rsid w:val="002C20D3"/>
    <w:rsid w:val="002C4DB2"/>
    <w:rsid w:val="0032441A"/>
    <w:rsid w:val="0036267B"/>
    <w:rsid w:val="00383178"/>
    <w:rsid w:val="003A1DEC"/>
    <w:rsid w:val="003A20C2"/>
    <w:rsid w:val="003B258E"/>
    <w:rsid w:val="0042665F"/>
    <w:rsid w:val="00453911"/>
    <w:rsid w:val="00477E14"/>
    <w:rsid w:val="0048236B"/>
    <w:rsid w:val="004A58BE"/>
    <w:rsid w:val="004D145C"/>
    <w:rsid w:val="004D4F6D"/>
    <w:rsid w:val="004E44B1"/>
    <w:rsid w:val="004E521D"/>
    <w:rsid w:val="004F0266"/>
    <w:rsid w:val="00513CFE"/>
    <w:rsid w:val="00533547"/>
    <w:rsid w:val="00536E17"/>
    <w:rsid w:val="00570F87"/>
    <w:rsid w:val="005B6836"/>
    <w:rsid w:val="005C5043"/>
    <w:rsid w:val="005D77B9"/>
    <w:rsid w:val="005E3F69"/>
    <w:rsid w:val="005E48B2"/>
    <w:rsid w:val="005F12E3"/>
    <w:rsid w:val="006146BC"/>
    <w:rsid w:val="006250D8"/>
    <w:rsid w:val="00651B1D"/>
    <w:rsid w:val="0066527F"/>
    <w:rsid w:val="0069055A"/>
    <w:rsid w:val="00697708"/>
    <w:rsid w:val="006B58BF"/>
    <w:rsid w:val="006B6D57"/>
    <w:rsid w:val="006D0E89"/>
    <w:rsid w:val="006D403A"/>
    <w:rsid w:val="00701588"/>
    <w:rsid w:val="00703E4E"/>
    <w:rsid w:val="007172FC"/>
    <w:rsid w:val="007D586A"/>
    <w:rsid w:val="007F1F7C"/>
    <w:rsid w:val="007F416B"/>
    <w:rsid w:val="00827F6B"/>
    <w:rsid w:val="00864374"/>
    <w:rsid w:val="00865192"/>
    <w:rsid w:val="008748ED"/>
    <w:rsid w:val="008967BB"/>
    <w:rsid w:val="008F0C82"/>
    <w:rsid w:val="00924CAA"/>
    <w:rsid w:val="0094532D"/>
    <w:rsid w:val="00956F6D"/>
    <w:rsid w:val="009823B4"/>
    <w:rsid w:val="009B55D7"/>
    <w:rsid w:val="009D6949"/>
    <w:rsid w:val="009E5D61"/>
    <w:rsid w:val="009F2E0D"/>
    <w:rsid w:val="009F39D9"/>
    <w:rsid w:val="00A14A54"/>
    <w:rsid w:val="00A35ED9"/>
    <w:rsid w:val="00AA44E5"/>
    <w:rsid w:val="00AB75DE"/>
    <w:rsid w:val="00B23B24"/>
    <w:rsid w:val="00B5168C"/>
    <w:rsid w:val="00B536A2"/>
    <w:rsid w:val="00B756FF"/>
    <w:rsid w:val="00B97099"/>
    <w:rsid w:val="00BB5B72"/>
    <w:rsid w:val="00C212B8"/>
    <w:rsid w:val="00C45587"/>
    <w:rsid w:val="00C74298"/>
    <w:rsid w:val="00CC4C9B"/>
    <w:rsid w:val="00D10169"/>
    <w:rsid w:val="00D16263"/>
    <w:rsid w:val="00D43D8A"/>
    <w:rsid w:val="00D60B2D"/>
    <w:rsid w:val="00D66DFE"/>
    <w:rsid w:val="00D67EAB"/>
    <w:rsid w:val="00D814D9"/>
    <w:rsid w:val="00D82DEE"/>
    <w:rsid w:val="00DA1333"/>
    <w:rsid w:val="00DD0D56"/>
    <w:rsid w:val="00E178C6"/>
    <w:rsid w:val="00E3202A"/>
    <w:rsid w:val="00E45385"/>
    <w:rsid w:val="00E56E73"/>
    <w:rsid w:val="00E61730"/>
    <w:rsid w:val="00E85D1E"/>
    <w:rsid w:val="00EA485A"/>
    <w:rsid w:val="00EA534A"/>
    <w:rsid w:val="00ED488B"/>
    <w:rsid w:val="00EF2B94"/>
    <w:rsid w:val="00F44481"/>
    <w:rsid w:val="00F54362"/>
    <w:rsid w:val="00F61C50"/>
    <w:rsid w:val="00F62C21"/>
    <w:rsid w:val="00F63085"/>
    <w:rsid w:val="00F86E31"/>
    <w:rsid w:val="00FA7F8E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  <w:style w:type="character" w:customStyle="1" w:styleId="fontstyle01">
    <w:name w:val="fontstyle01"/>
    <w:basedOn w:val="Fuentedeprrafopredeter"/>
    <w:rsid w:val="007F416B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13</cp:revision>
  <cp:lastPrinted>2022-03-09T06:49:00Z</cp:lastPrinted>
  <dcterms:created xsi:type="dcterms:W3CDTF">2022-06-14T01:49:00Z</dcterms:created>
  <dcterms:modified xsi:type="dcterms:W3CDTF">2022-06-15T14:18:00Z</dcterms:modified>
</cp:coreProperties>
</file>