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7E30" w14:textId="0DE4B821" w:rsidR="0069055A" w:rsidRPr="0069055A" w:rsidRDefault="00790BF7" w:rsidP="0071407E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UNIVERSIDAD DEL SURESTE (UDS)</w:t>
      </w:r>
    </w:p>
    <w:p w14:paraId="440DDACB" w14:textId="77777777" w:rsidR="0069055A" w:rsidRPr="0069055A" w:rsidRDefault="0069055A" w:rsidP="0071407E">
      <w:pP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PLANTEL PICHUCALCO</w:t>
      </w:r>
    </w:p>
    <w:p w14:paraId="628F720A" w14:textId="77777777" w:rsidR="0069055A" w:rsidRPr="00307636" w:rsidRDefault="0069055A" w:rsidP="0071407E">
      <w:pPr>
        <w:jc w:val="center"/>
        <w:rPr>
          <w:rFonts w:ascii="Calibri" w:eastAsia="Calibri" w:hAnsi="Calibri" w:cs="Times New Roman"/>
          <w:b/>
          <w:sz w:val="10"/>
          <w:szCs w:val="10"/>
        </w:rPr>
      </w:pPr>
    </w:p>
    <w:p w14:paraId="64F6DE22" w14:textId="71954473" w:rsidR="0071407E" w:rsidRDefault="0069055A" w:rsidP="0071407E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 xml:space="preserve">GUIA DE ESTUDIOS PARA </w:t>
      </w:r>
      <w:r w:rsidR="00A77E47">
        <w:rPr>
          <w:rFonts w:ascii="Calibri" w:eastAsia="Calibri" w:hAnsi="Calibri" w:cs="Times New Roman"/>
          <w:b/>
        </w:rPr>
        <w:t>2</w:t>
      </w:r>
      <w:r w:rsidR="00D6351E">
        <w:rPr>
          <w:rFonts w:ascii="Calibri" w:eastAsia="Calibri" w:hAnsi="Calibri" w:cs="Times New Roman"/>
          <w:b/>
        </w:rPr>
        <w:t>ª. EVALUACIÓN PARCIAL</w:t>
      </w:r>
      <w:r w:rsidRPr="0069055A">
        <w:rPr>
          <w:rFonts w:ascii="Calibri" w:eastAsia="Calibri" w:hAnsi="Calibri" w:cs="Times New Roman"/>
          <w:b/>
        </w:rPr>
        <w:t xml:space="preserve"> </w:t>
      </w:r>
      <w:r w:rsidR="0071407E">
        <w:rPr>
          <w:rFonts w:ascii="Calibri" w:eastAsia="Calibri" w:hAnsi="Calibri" w:cs="Times New Roman"/>
          <w:b/>
        </w:rPr>
        <w:t>DE LA MATERIA</w:t>
      </w:r>
    </w:p>
    <w:p w14:paraId="7CFA9286" w14:textId="577E307D" w:rsidR="0069055A" w:rsidRDefault="003731D5" w:rsidP="0071407E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DIRECCIÓN Y LIDERAZGO</w:t>
      </w:r>
    </w:p>
    <w:p w14:paraId="1F170554" w14:textId="77777777" w:rsidR="0071407E" w:rsidRPr="0071407E" w:rsidRDefault="0071407E" w:rsidP="0071407E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  <w:sz w:val="10"/>
          <w:szCs w:val="10"/>
        </w:rPr>
      </w:pPr>
    </w:p>
    <w:p w14:paraId="33D408DB" w14:textId="55FF5CFB" w:rsidR="0069055A" w:rsidRPr="0069055A" w:rsidRDefault="00C9125D" w:rsidP="0071407E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7</w:t>
      </w:r>
      <w:r w:rsidR="00FA2E71">
        <w:rPr>
          <w:rFonts w:ascii="Calibri" w:eastAsia="Calibri" w:hAnsi="Calibri" w:cs="Times New Roman"/>
          <w:b/>
        </w:rPr>
        <w:t>o</w:t>
      </w:r>
      <w:r w:rsidR="0069055A">
        <w:rPr>
          <w:rFonts w:ascii="Calibri" w:eastAsia="Calibri" w:hAnsi="Calibri" w:cs="Times New Roman"/>
          <w:b/>
        </w:rPr>
        <w:t>.</w:t>
      </w:r>
      <w:r w:rsidR="0069055A" w:rsidRPr="0069055A">
        <w:rPr>
          <w:rFonts w:ascii="Calibri" w:eastAsia="Calibri" w:hAnsi="Calibri" w:cs="Times New Roman"/>
          <w:b/>
        </w:rPr>
        <w:t xml:space="preserve"> Cuatrimestre de la </w:t>
      </w:r>
      <w:r w:rsidR="003F4AE6">
        <w:rPr>
          <w:rFonts w:ascii="Calibri" w:eastAsia="Calibri" w:hAnsi="Calibri" w:cs="Times New Roman"/>
          <w:b/>
        </w:rPr>
        <w:t>Licenciatura en Enfermería</w:t>
      </w:r>
      <w:r w:rsidR="00790BF7">
        <w:rPr>
          <w:rFonts w:ascii="Calibri" w:eastAsia="Calibri" w:hAnsi="Calibri" w:cs="Times New Roman"/>
          <w:b/>
        </w:rPr>
        <w:t xml:space="preserve"> </w:t>
      </w:r>
      <w:r w:rsidR="003731D5">
        <w:rPr>
          <w:rFonts w:ascii="Calibri" w:eastAsia="Calibri" w:hAnsi="Calibri" w:cs="Times New Roman"/>
          <w:b/>
        </w:rPr>
        <w:t xml:space="preserve">-Modalidad </w:t>
      </w:r>
      <w:r w:rsidR="00D6351E">
        <w:rPr>
          <w:rFonts w:ascii="Calibri" w:eastAsia="Calibri" w:hAnsi="Calibri" w:cs="Times New Roman"/>
          <w:b/>
        </w:rPr>
        <w:t>escolarizada</w:t>
      </w:r>
    </w:p>
    <w:p w14:paraId="68647BDE" w14:textId="77777777" w:rsidR="0069055A" w:rsidRPr="0071407E" w:rsidRDefault="0069055A" w:rsidP="0071407E">
      <w:pPr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1F0EA55" w14:textId="3C548753" w:rsidR="0069055A" w:rsidRPr="0069055A" w:rsidRDefault="0069055A" w:rsidP="0071407E">
      <w:pPr>
        <w:pBdr>
          <w:bottom w:val="single" w:sz="4" w:space="1" w:color="auto"/>
        </w:pBdr>
        <w:jc w:val="right"/>
        <w:rPr>
          <w:rFonts w:ascii="Calibri" w:eastAsia="Calibri" w:hAnsi="Calibri" w:cs="Times New Roman"/>
          <w:b/>
        </w:rPr>
      </w:pPr>
      <w:r w:rsidRPr="0069055A">
        <w:rPr>
          <w:rFonts w:ascii="Calibri" w:eastAsia="Calibri" w:hAnsi="Calibri" w:cs="Times New Roman"/>
          <w:b/>
        </w:rPr>
        <w:t>Mtra. Beatr</w:t>
      </w:r>
      <w:r w:rsidR="00D6351E">
        <w:rPr>
          <w:rFonts w:ascii="Calibri" w:eastAsia="Calibri" w:hAnsi="Calibri" w:cs="Times New Roman"/>
          <w:b/>
        </w:rPr>
        <w:t>i</w:t>
      </w:r>
      <w:r w:rsidRPr="0069055A">
        <w:rPr>
          <w:rFonts w:ascii="Calibri" w:eastAsia="Calibri" w:hAnsi="Calibri" w:cs="Times New Roman"/>
          <w:b/>
        </w:rPr>
        <w:t>z Adriana Méndez González</w:t>
      </w:r>
    </w:p>
    <w:p w14:paraId="425AB44B" w14:textId="3D8A98B5" w:rsidR="00D66DFE" w:rsidRDefault="00D66DFE" w:rsidP="0071407E">
      <w:pPr>
        <w:jc w:val="center"/>
        <w:rPr>
          <w:rFonts w:ascii="Candara" w:hAnsi="Candara"/>
          <w:b/>
          <w:sz w:val="16"/>
          <w:szCs w:val="16"/>
        </w:rPr>
      </w:pPr>
    </w:p>
    <w:p w14:paraId="09112C0D" w14:textId="77777777" w:rsidR="00856B6D" w:rsidRPr="0071407E" w:rsidRDefault="00856B6D" w:rsidP="0071407E">
      <w:pPr>
        <w:jc w:val="center"/>
        <w:rPr>
          <w:rFonts w:ascii="Candara" w:hAnsi="Candara"/>
          <w:b/>
          <w:sz w:val="16"/>
          <w:szCs w:val="16"/>
        </w:rPr>
      </w:pPr>
    </w:p>
    <w:p w14:paraId="3FCA236C" w14:textId="2F62620F" w:rsidR="00EC056F" w:rsidRDefault="00A7288A" w:rsidP="0071407E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Define Liderazgo</w:t>
      </w:r>
      <w:r w:rsidR="00817742">
        <w:rPr>
          <w:rFonts w:ascii="Candara" w:hAnsi="Candara"/>
          <w:bCs/>
        </w:rPr>
        <w:t>.</w:t>
      </w:r>
    </w:p>
    <w:p w14:paraId="6C589ED5" w14:textId="5CB40F32" w:rsidR="00A7288A" w:rsidRDefault="00920864" w:rsidP="0071407E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Enlista y describe los 4 elementos que participan en el </w:t>
      </w:r>
      <w:r w:rsidR="00784DB9">
        <w:rPr>
          <w:rFonts w:ascii="Candara" w:hAnsi="Candara"/>
          <w:bCs/>
        </w:rPr>
        <w:t>l</w:t>
      </w:r>
      <w:r>
        <w:rPr>
          <w:rFonts w:ascii="Candara" w:hAnsi="Candara"/>
          <w:bCs/>
        </w:rPr>
        <w:t>iderazgo.</w:t>
      </w:r>
    </w:p>
    <w:p w14:paraId="782C7BF6" w14:textId="1321884B" w:rsidR="00920864" w:rsidRDefault="00912BF6" w:rsidP="0071407E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¿A qué hacen referencia las teorías del liderazgo?</w:t>
      </w:r>
    </w:p>
    <w:p w14:paraId="087672A7" w14:textId="44A88F31" w:rsidR="00912BF6" w:rsidRDefault="00784DB9" w:rsidP="0071407E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Enlista y describe brevemente cada uno de los enfoques del liderazgo.</w:t>
      </w:r>
    </w:p>
    <w:p w14:paraId="6B628508" w14:textId="13F02B82" w:rsidR="00784DB9" w:rsidRDefault="00784DB9" w:rsidP="00784DB9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Enlista y describe brevemente cada uno de los </w:t>
      </w:r>
      <w:r>
        <w:rPr>
          <w:rFonts w:ascii="Candara" w:hAnsi="Candara"/>
          <w:bCs/>
        </w:rPr>
        <w:t>estilos</w:t>
      </w:r>
      <w:r>
        <w:rPr>
          <w:rFonts w:ascii="Candara" w:hAnsi="Candara"/>
          <w:bCs/>
        </w:rPr>
        <w:t xml:space="preserve"> del liderazgo.</w:t>
      </w:r>
    </w:p>
    <w:p w14:paraId="118A2BE9" w14:textId="3F40C7AB" w:rsidR="00784DB9" w:rsidRDefault="00735891" w:rsidP="0071407E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¿A qué hacen referencia los factores situacionales en el liderazgo?</w:t>
      </w:r>
    </w:p>
    <w:p w14:paraId="45A5A730" w14:textId="7D5C31E9" w:rsidR="005E020C" w:rsidRPr="005E020C" w:rsidRDefault="005E020C" w:rsidP="005E020C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  <w:sz w:val="16"/>
          <w:szCs w:val="16"/>
        </w:rPr>
      </w:pPr>
      <w:r w:rsidRPr="005E020C">
        <w:rPr>
          <w:rFonts w:ascii="Candara" w:hAnsi="Candara"/>
          <w:bCs/>
        </w:rPr>
        <w:t xml:space="preserve">¿Cuáles son los 4 estilos principales de liderazgo según </w:t>
      </w:r>
      <w:r w:rsidRPr="005E020C">
        <w:rPr>
          <w:rFonts w:ascii="Candara" w:hAnsi="Candara"/>
          <w:bCs/>
        </w:rPr>
        <w:t>la combinación de el comportamiento del líder (estilo de liderazgo) y la preparación o nivel de madurez de los colaboradores</w:t>
      </w:r>
      <w:r w:rsidRPr="005E020C">
        <w:rPr>
          <w:rFonts w:ascii="Candara" w:hAnsi="Candara"/>
          <w:bCs/>
        </w:rPr>
        <w:t>, en</w:t>
      </w:r>
      <w:r w:rsidRPr="005E020C">
        <w:rPr>
          <w:rFonts w:ascii="Candara" w:hAnsi="Candara"/>
          <w:bCs/>
        </w:rPr>
        <w:t xml:space="preserve"> </w:t>
      </w:r>
      <w:r w:rsidRPr="005E020C">
        <w:rPr>
          <w:rFonts w:ascii="Candara" w:hAnsi="Candara"/>
          <w:bCs/>
        </w:rPr>
        <w:t>el liderazgo situacional?</w:t>
      </w:r>
    </w:p>
    <w:p w14:paraId="32C5EE73" w14:textId="4466A253" w:rsidR="005E020C" w:rsidRDefault="005E020C" w:rsidP="005E020C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¿Cuáles son las cualidades de un líder situacional? Enlístalas y descríbelas.</w:t>
      </w:r>
    </w:p>
    <w:p w14:paraId="1BBBAE83" w14:textId="0FA6A18D" w:rsidR="005E020C" w:rsidRDefault="004921E8" w:rsidP="005E020C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Define:</w:t>
      </w:r>
    </w:p>
    <w:p w14:paraId="06905AC5" w14:textId="7B190A3C" w:rsidR="004921E8" w:rsidRDefault="004921E8" w:rsidP="004921E8">
      <w:pPr>
        <w:pStyle w:val="Prrafodelista"/>
        <w:numPr>
          <w:ilvl w:val="1"/>
          <w:numId w:val="2"/>
        </w:numPr>
        <w:ind w:left="709" w:hanging="283"/>
        <w:rPr>
          <w:rFonts w:ascii="Candara" w:hAnsi="Candara"/>
          <w:bCs/>
        </w:rPr>
      </w:pPr>
      <w:r>
        <w:rPr>
          <w:rFonts w:ascii="Candara" w:hAnsi="Candara"/>
          <w:bCs/>
        </w:rPr>
        <w:t>Actividad empresarial</w:t>
      </w:r>
    </w:p>
    <w:p w14:paraId="0AAA8EEB" w14:textId="2267C7F0" w:rsidR="004921E8" w:rsidRDefault="004921E8" w:rsidP="004921E8">
      <w:pPr>
        <w:pStyle w:val="Prrafodelista"/>
        <w:numPr>
          <w:ilvl w:val="1"/>
          <w:numId w:val="2"/>
        </w:numPr>
        <w:ind w:left="709" w:hanging="283"/>
        <w:rPr>
          <w:rFonts w:ascii="Candara" w:hAnsi="Candara"/>
          <w:bCs/>
        </w:rPr>
      </w:pPr>
      <w:r>
        <w:rPr>
          <w:rFonts w:ascii="Candara" w:hAnsi="Candara"/>
          <w:bCs/>
        </w:rPr>
        <w:t>Ética</w:t>
      </w:r>
    </w:p>
    <w:p w14:paraId="026E0B19" w14:textId="697C8EE3" w:rsidR="004921E8" w:rsidRDefault="004921E8" w:rsidP="004921E8">
      <w:pPr>
        <w:pStyle w:val="Prrafodelista"/>
        <w:numPr>
          <w:ilvl w:val="1"/>
          <w:numId w:val="2"/>
        </w:numPr>
        <w:ind w:left="709" w:hanging="283"/>
        <w:rPr>
          <w:rFonts w:ascii="Candara" w:hAnsi="Candara"/>
          <w:bCs/>
        </w:rPr>
      </w:pPr>
      <w:r>
        <w:rPr>
          <w:rFonts w:ascii="Candara" w:hAnsi="Candara"/>
          <w:bCs/>
        </w:rPr>
        <w:t>Ética profesional</w:t>
      </w:r>
    </w:p>
    <w:p w14:paraId="6A8276C6" w14:textId="7472E7BC" w:rsidR="004921E8" w:rsidRDefault="00860709" w:rsidP="004921E8">
      <w:pPr>
        <w:pStyle w:val="Prrafodelista"/>
        <w:numPr>
          <w:ilvl w:val="1"/>
          <w:numId w:val="2"/>
        </w:numPr>
        <w:ind w:left="709" w:hanging="283"/>
        <w:rPr>
          <w:rFonts w:ascii="Candara" w:hAnsi="Candara"/>
          <w:bCs/>
        </w:rPr>
      </w:pPr>
      <w:r>
        <w:rPr>
          <w:rFonts w:ascii="Candara" w:hAnsi="Candara"/>
          <w:bCs/>
        </w:rPr>
        <w:t>Deontología</w:t>
      </w:r>
    </w:p>
    <w:p w14:paraId="7731061D" w14:textId="304F3A0A" w:rsidR="00860709" w:rsidRDefault="00860709" w:rsidP="004921E8">
      <w:pPr>
        <w:pStyle w:val="Prrafodelista"/>
        <w:numPr>
          <w:ilvl w:val="1"/>
          <w:numId w:val="2"/>
        </w:numPr>
        <w:ind w:left="709" w:hanging="283"/>
        <w:rPr>
          <w:rFonts w:ascii="Candara" w:hAnsi="Candara"/>
          <w:bCs/>
        </w:rPr>
      </w:pPr>
      <w:r>
        <w:rPr>
          <w:rFonts w:ascii="Candara" w:hAnsi="Candara"/>
          <w:bCs/>
        </w:rPr>
        <w:t>Código deontológico</w:t>
      </w:r>
    </w:p>
    <w:p w14:paraId="6260A600" w14:textId="74C02F36" w:rsidR="00D6351E" w:rsidRPr="004921E8" w:rsidRDefault="004921E8" w:rsidP="004921E8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  <w:sz w:val="16"/>
          <w:szCs w:val="16"/>
        </w:rPr>
      </w:pPr>
      <w:r>
        <w:rPr>
          <w:rFonts w:ascii="Candara" w:hAnsi="Candara"/>
          <w:bCs/>
        </w:rPr>
        <w:t xml:space="preserve">¿Cuáles son los 3 elementos destacables en el ejercicio </w:t>
      </w:r>
      <w:r>
        <w:rPr>
          <w:rFonts w:ascii="Candara" w:hAnsi="Candara"/>
          <w:bCs/>
        </w:rPr>
        <w:t>profesional</w:t>
      </w:r>
      <w:r>
        <w:rPr>
          <w:rFonts w:ascii="Candara" w:hAnsi="Candara"/>
          <w:bCs/>
        </w:rPr>
        <w:t xml:space="preserve"> ético?</w:t>
      </w:r>
    </w:p>
    <w:p w14:paraId="4793E9ED" w14:textId="1F516072" w:rsidR="004921E8" w:rsidRDefault="00A90678" w:rsidP="004921E8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 w:rsidRPr="00A90678">
        <w:rPr>
          <w:rFonts w:ascii="Candara" w:hAnsi="Candara"/>
          <w:bCs/>
        </w:rPr>
        <w:t>¿A qué hace referencia la integridad en el liderazgo?</w:t>
      </w:r>
    </w:p>
    <w:p w14:paraId="72C2BAC3" w14:textId="025C883D" w:rsidR="00D022E3" w:rsidRDefault="00D022E3" w:rsidP="00D022E3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 w:rsidRPr="00A90678">
        <w:rPr>
          <w:rFonts w:ascii="Candara" w:hAnsi="Candara"/>
          <w:bCs/>
        </w:rPr>
        <w:t xml:space="preserve">¿A qué hace referencia la </w:t>
      </w:r>
      <w:r>
        <w:rPr>
          <w:rFonts w:ascii="Candara" w:hAnsi="Candara"/>
          <w:bCs/>
        </w:rPr>
        <w:t>coherencia</w:t>
      </w:r>
      <w:r w:rsidRPr="00A90678">
        <w:rPr>
          <w:rFonts w:ascii="Candara" w:hAnsi="Candara"/>
          <w:bCs/>
        </w:rPr>
        <w:t xml:space="preserve"> en el liderazgo?</w:t>
      </w:r>
    </w:p>
    <w:p w14:paraId="0FEDC18B" w14:textId="2C7C4276" w:rsidR="00D022E3" w:rsidRDefault="00D022E3" w:rsidP="004921E8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¿En qué radica la importancia del liderazgo en las organizaciones?</w:t>
      </w:r>
    </w:p>
    <w:p w14:paraId="360E67F5" w14:textId="43E49F91" w:rsidR="00584D0D" w:rsidRDefault="00584D0D" w:rsidP="004921E8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¿Cuáles son las características que distinguen a un líder?</w:t>
      </w:r>
      <w:r w:rsidR="00856B6D">
        <w:rPr>
          <w:rFonts w:ascii="Candara" w:hAnsi="Candara"/>
          <w:bCs/>
        </w:rPr>
        <w:t xml:space="preserve"> Enlístalas y descríbelas brevemente.</w:t>
      </w:r>
    </w:p>
    <w:p w14:paraId="245F1818" w14:textId="77777777" w:rsidR="00856B6D" w:rsidRDefault="00584D0D" w:rsidP="00856B6D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 xml:space="preserve">¿Cuáles son las </w:t>
      </w:r>
      <w:r>
        <w:rPr>
          <w:rFonts w:ascii="Candara" w:hAnsi="Candara"/>
          <w:bCs/>
        </w:rPr>
        <w:t>cualidades</w:t>
      </w:r>
      <w:r>
        <w:rPr>
          <w:rFonts w:ascii="Candara" w:hAnsi="Candara"/>
          <w:bCs/>
        </w:rPr>
        <w:t xml:space="preserve"> que distinguen a un líder?</w:t>
      </w:r>
      <w:r w:rsidR="00856B6D">
        <w:rPr>
          <w:rFonts w:ascii="Candara" w:hAnsi="Candara"/>
          <w:bCs/>
        </w:rPr>
        <w:t xml:space="preserve"> </w:t>
      </w:r>
      <w:r w:rsidR="00856B6D">
        <w:rPr>
          <w:rFonts w:ascii="Candara" w:hAnsi="Candara"/>
          <w:bCs/>
        </w:rPr>
        <w:t>Enlístalas y descríbelas brevemente.</w:t>
      </w:r>
    </w:p>
    <w:p w14:paraId="1B73B2A4" w14:textId="0BE02C19" w:rsidR="00584D0D" w:rsidRDefault="00856B6D" w:rsidP="00584D0D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Enlista y describe las 5 edades del liderazgo.</w:t>
      </w:r>
    </w:p>
    <w:p w14:paraId="320869C3" w14:textId="3DB228A0" w:rsidR="00856B6D" w:rsidRDefault="00856B6D" w:rsidP="00584D0D">
      <w:pPr>
        <w:pStyle w:val="Prrafodelista"/>
        <w:numPr>
          <w:ilvl w:val="0"/>
          <w:numId w:val="2"/>
        </w:numPr>
        <w:ind w:left="426" w:hanging="284"/>
        <w:rPr>
          <w:rFonts w:ascii="Candara" w:hAnsi="Candara"/>
          <w:bCs/>
        </w:rPr>
      </w:pPr>
      <w:r>
        <w:rPr>
          <w:rFonts w:ascii="Candara" w:hAnsi="Candara"/>
          <w:bCs/>
        </w:rPr>
        <w:t>Define rejilla administrativa y las dimensiones con las cuales se integra.</w:t>
      </w:r>
    </w:p>
    <w:p w14:paraId="76CD5032" w14:textId="77777777" w:rsidR="00856B6D" w:rsidRDefault="00856B6D" w:rsidP="00856B6D">
      <w:pPr>
        <w:pStyle w:val="Prrafodelista"/>
        <w:ind w:left="426"/>
        <w:rPr>
          <w:rFonts w:ascii="Candara" w:hAnsi="Candara"/>
          <w:bCs/>
        </w:rPr>
      </w:pPr>
    </w:p>
    <w:p w14:paraId="2718D0E4" w14:textId="77777777" w:rsidR="004921E8" w:rsidRPr="004921E8" w:rsidRDefault="004921E8" w:rsidP="004921E8">
      <w:pPr>
        <w:ind w:left="142"/>
        <w:rPr>
          <w:rFonts w:ascii="Candara" w:hAnsi="Candara"/>
          <w:bCs/>
          <w:sz w:val="16"/>
          <w:szCs w:val="16"/>
        </w:rPr>
      </w:pPr>
    </w:p>
    <w:p w14:paraId="7FC5576A" w14:textId="77777777" w:rsidR="00A77E47" w:rsidRPr="0071407E" w:rsidRDefault="00A77E47" w:rsidP="0071407E">
      <w:pPr>
        <w:ind w:left="142"/>
        <w:rPr>
          <w:rFonts w:ascii="Candara" w:hAnsi="Candara"/>
          <w:bCs/>
          <w:sz w:val="16"/>
          <w:szCs w:val="16"/>
        </w:rPr>
      </w:pPr>
    </w:p>
    <w:p w14:paraId="19C20957" w14:textId="4C920850" w:rsidR="0071407E" w:rsidRDefault="0071407E" w:rsidP="0071407E">
      <w:pPr>
        <w:pBdr>
          <w:top w:val="single" w:sz="4" w:space="1" w:color="auto"/>
          <w:bottom w:val="single" w:sz="4" w:space="1" w:color="auto"/>
        </w:pBdr>
        <w:ind w:left="-142"/>
        <w:rPr>
          <w:rFonts w:ascii="Candara" w:hAnsi="Candara"/>
          <w:bCs/>
        </w:rPr>
      </w:pPr>
      <w:r w:rsidRPr="0071407E">
        <w:rPr>
          <w:rFonts w:ascii="Candara" w:hAnsi="Candara"/>
          <w:b/>
        </w:rPr>
        <w:t xml:space="preserve">NOTA: Este cuestionario debe ser resuelto (a mano), y entregado el día de la evaluación (miércoles </w:t>
      </w:r>
      <w:r w:rsidR="00A77E47">
        <w:rPr>
          <w:rFonts w:ascii="Candara" w:hAnsi="Candara"/>
          <w:b/>
        </w:rPr>
        <w:t>16</w:t>
      </w:r>
      <w:r w:rsidRPr="0071407E">
        <w:rPr>
          <w:rFonts w:ascii="Candara" w:hAnsi="Candara"/>
          <w:b/>
        </w:rPr>
        <w:t xml:space="preserve"> de </w:t>
      </w:r>
      <w:r w:rsidR="00A77E47">
        <w:rPr>
          <w:rFonts w:ascii="Candara" w:hAnsi="Candara"/>
          <w:b/>
        </w:rPr>
        <w:t>octubre</w:t>
      </w:r>
      <w:r w:rsidRPr="0071407E">
        <w:rPr>
          <w:rFonts w:ascii="Candara" w:hAnsi="Candara"/>
          <w:b/>
        </w:rPr>
        <w:t xml:space="preserve"> de 2024).</w:t>
      </w:r>
    </w:p>
    <w:p w14:paraId="27834EE2" w14:textId="0F98790F" w:rsidR="0071407E" w:rsidRDefault="0071407E" w:rsidP="0071407E">
      <w:pPr>
        <w:pStyle w:val="Prrafodelista"/>
        <w:pBdr>
          <w:top w:val="single" w:sz="4" w:space="1" w:color="auto"/>
        </w:pBdr>
        <w:ind w:left="-142"/>
        <w:jc w:val="right"/>
        <w:rPr>
          <w:rFonts w:ascii="Candara" w:hAnsi="Candara"/>
          <w:b/>
          <w:i/>
        </w:rPr>
      </w:pPr>
    </w:p>
    <w:p w14:paraId="6768E2C1" w14:textId="3DCFE9B2" w:rsidR="00A77E47" w:rsidRDefault="00A77E47" w:rsidP="0071407E">
      <w:pPr>
        <w:pStyle w:val="Prrafodelista"/>
        <w:pBdr>
          <w:top w:val="single" w:sz="4" w:space="1" w:color="auto"/>
        </w:pBdr>
        <w:ind w:left="-142"/>
        <w:jc w:val="right"/>
        <w:rPr>
          <w:rFonts w:ascii="Candara" w:hAnsi="Candara"/>
          <w:b/>
          <w:i/>
        </w:rPr>
      </w:pPr>
    </w:p>
    <w:p w14:paraId="271E7902" w14:textId="377EB6AA" w:rsidR="00A77E47" w:rsidRPr="00A77E47" w:rsidRDefault="00A77E47" w:rsidP="00A77E47">
      <w:pPr>
        <w:pStyle w:val="Prrafodelista"/>
        <w:pBdr>
          <w:top w:val="single" w:sz="4" w:space="1" w:color="auto"/>
        </w:pBdr>
        <w:ind w:left="-142"/>
        <w:jc w:val="right"/>
        <w:rPr>
          <w:rFonts w:ascii="Candara" w:hAnsi="Candara"/>
          <w:b/>
          <w:i/>
        </w:rPr>
      </w:pPr>
      <w:r w:rsidRPr="00A77E47">
        <w:rPr>
          <w:rFonts w:ascii="Candara" w:hAnsi="Candara"/>
          <w:b/>
          <w:i/>
        </w:rPr>
        <w:t>“</w:t>
      </w:r>
      <w:r w:rsidRPr="00A77E47">
        <w:rPr>
          <w:rFonts w:ascii="Candara" w:hAnsi="Candara"/>
          <w:b/>
          <w:i/>
          <w:u w:val="single"/>
        </w:rPr>
        <w:t>Los resultados que consigues estarán en proporción directa al esfuerzo que aplicas</w:t>
      </w:r>
      <w:r w:rsidRPr="00A77E47">
        <w:rPr>
          <w:rFonts w:ascii="Candara" w:hAnsi="Candara"/>
          <w:b/>
          <w:i/>
        </w:rPr>
        <w:t>”</w:t>
      </w:r>
      <w:r>
        <w:rPr>
          <w:rFonts w:ascii="Candara" w:hAnsi="Candara"/>
          <w:b/>
          <w:i/>
        </w:rPr>
        <w:t>.</w:t>
      </w:r>
    </w:p>
    <w:p w14:paraId="6C45147F" w14:textId="57150190" w:rsidR="00A77E47" w:rsidRPr="00A77E47" w:rsidRDefault="00A77E47" w:rsidP="00A77E47">
      <w:pPr>
        <w:pStyle w:val="Prrafodelista"/>
        <w:pBdr>
          <w:top w:val="single" w:sz="4" w:space="1" w:color="auto"/>
        </w:pBdr>
        <w:ind w:left="-142"/>
        <w:jc w:val="right"/>
        <w:rPr>
          <w:rFonts w:ascii="Candara" w:hAnsi="Candara"/>
          <w:bCs/>
          <w:iCs/>
        </w:rPr>
      </w:pPr>
      <w:r w:rsidRPr="00A77E47">
        <w:rPr>
          <w:rFonts w:ascii="Candara" w:hAnsi="Candara"/>
          <w:bCs/>
          <w:iCs/>
        </w:rPr>
        <w:t>Denis Waitley</w:t>
      </w:r>
    </w:p>
    <w:sectPr w:rsidR="00A77E47" w:rsidRPr="00A77E47" w:rsidSect="00A77E47">
      <w:headerReference w:type="even" r:id="rId7"/>
      <w:headerReference w:type="default" r:id="rId8"/>
      <w:headerReference w:type="first" r:id="rId9"/>
      <w:pgSz w:w="12240" w:h="15840" w:code="1"/>
      <w:pgMar w:top="567" w:right="849" w:bottom="56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62AF3" w14:textId="77777777" w:rsidR="00B95A16" w:rsidRDefault="00B95A16" w:rsidP="00A57EAE">
      <w:r>
        <w:separator/>
      </w:r>
    </w:p>
  </w:endnote>
  <w:endnote w:type="continuationSeparator" w:id="0">
    <w:p w14:paraId="10C1EDF7" w14:textId="77777777" w:rsidR="00B95A16" w:rsidRDefault="00B95A16" w:rsidP="00A5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D5B7" w14:textId="77777777" w:rsidR="00B95A16" w:rsidRDefault="00B95A16" w:rsidP="00A57EAE">
      <w:r>
        <w:separator/>
      </w:r>
    </w:p>
  </w:footnote>
  <w:footnote w:type="continuationSeparator" w:id="0">
    <w:p w14:paraId="274B1F9C" w14:textId="77777777" w:rsidR="00B95A16" w:rsidRDefault="00B95A16" w:rsidP="00A5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F0A7" w14:textId="388B9367" w:rsidR="00A57EAE" w:rsidRDefault="00B95A16">
    <w:pPr>
      <w:pStyle w:val="Encabezado"/>
    </w:pPr>
    <w:r>
      <w:rPr>
        <w:noProof/>
      </w:rPr>
      <w:pict w14:anchorId="5DA29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6047" o:spid="_x0000_s2053" type="#_x0000_t75" style="position:absolute;left:0;text-align:left;margin-left:0;margin-top:0;width:489pt;height:489pt;z-index:-251657216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EE7E8" w14:textId="41D58DBD" w:rsidR="00A57EAE" w:rsidRDefault="00B95A16">
    <w:pPr>
      <w:pStyle w:val="Encabezado"/>
    </w:pPr>
    <w:r>
      <w:rPr>
        <w:noProof/>
      </w:rPr>
      <w:pict w14:anchorId="38AB7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6048" o:spid="_x0000_s2054" type="#_x0000_t75" style="position:absolute;left:0;text-align:left;margin-left:0;margin-top:0;width:489pt;height:489pt;z-index:-251656192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B609" w14:textId="38F5E338" w:rsidR="00A57EAE" w:rsidRDefault="00B95A16">
    <w:pPr>
      <w:pStyle w:val="Encabezado"/>
    </w:pPr>
    <w:r>
      <w:rPr>
        <w:noProof/>
      </w:rPr>
      <w:pict w14:anchorId="4C1AB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6046" o:spid="_x0000_s2052" type="#_x0000_t75" style="position:absolute;left:0;text-align:left;margin-left:0;margin-top:0;width:489pt;height:489pt;z-index:-251658240;mso-position-horizontal:center;mso-position-horizontal-relative:margin;mso-position-vertical:center;mso-position-vertical-relative:margin" o:allowincell="f">
          <v:imagedata r:id="rId1" o:title="Escudo UDS Ve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5291"/>
    <w:multiLevelType w:val="hybridMultilevel"/>
    <w:tmpl w:val="B5F28590"/>
    <w:lvl w:ilvl="0" w:tplc="76F299B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96F45"/>
    <w:multiLevelType w:val="hybridMultilevel"/>
    <w:tmpl w:val="0C14C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3C6C"/>
    <w:multiLevelType w:val="hybridMultilevel"/>
    <w:tmpl w:val="9C0E30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FE"/>
    <w:rsid w:val="00024743"/>
    <w:rsid w:val="00033514"/>
    <w:rsid w:val="000F519D"/>
    <w:rsid w:val="00107B10"/>
    <w:rsid w:val="001138C9"/>
    <w:rsid w:val="001775FD"/>
    <w:rsid w:val="00180BC9"/>
    <w:rsid w:val="001812C5"/>
    <w:rsid w:val="001B2106"/>
    <w:rsid w:val="001C5BC5"/>
    <w:rsid w:val="001C6C59"/>
    <w:rsid w:val="001E4C6A"/>
    <w:rsid w:val="002319F5"/>
    <w:rsid w:val="002A09A3"/>
    <w:rsid w:val="002A7607"/>
    <w:rsid w:val="002F3614"/>
    <w:rsid w:val="003014D4"/>
    <w:rsid w:val="00307636"/>
    <w:rsid w:val="00337FAF"/>
    <w:rsid w:val="003731D5"/>
    <w:rsid w:val="00383178"/>
    <w:rsid w:val="0038513B"/>
    <w:rsid w:val="003959B9"/>
    <w:rsid w:val="003A1DEC"/>
    <w:rsid w:val="003F4AE6"/>
    <w:rsid w:val="0041629A"/>
    <w:rsid w:val="00420804"/>
    <w:rsid w:val="00457C1C"/>
    <w:rsid w:val="004921E8"/>
    <w:rsid w:val="004E521D"/>
    <w:rsid w:val="004F1D03"/>
    <w:rsid w:val="00512E1E"/>
    <w:rsid w:val="00513CFE"/>
    <w:rsid w:val="00544EDA"/>
    <w:rsid w:val="005529E5"/>
    <w:rsid w:val="00584D0D"/>
    <w:rsid w:val="005A6FE0"/>
    <w:rsid w:val="005B6836"/>
    <w:rsid w:val="005E020C"/>
    <w:rsid w:val="005E48B2"/>
    <w:rsid w:val="006250D8"/>
    <w:rsid w:val="00665243"/>
    <w:rsid w:val="0066527F"/>
    <w:rsid w:val="0068313B"/>
    <w:rsid w:val="0069055A"/>
    <w:rsid w:val="006B6D57"/>
    <w:rsid w:val="006E7446"/>
    <w:rsid w:val="0071407E"/>
    <w:rsid w:val="00735891"/>
    <w:rsid w:val="00745EC6"/>
    <w:rsid w:val="0076606D"/>
    <w:rsid w:val="00784DB9"/>
    <w:rsid w:val="00785532"/>
    <w:rsid w:val="00790BF7"/>
    <w:rsid w:val="007C65D1"/>
    <w:rsid w:val="007D2AB0"/>
    <w:rsid w:val="00817742"/>
    <w:rsid w:val="008349F9"/>
    <w:rsid w:val="008448B5"/>
    <w:rsid w:val="00856B6D"/>
    <w:rsid w:val="00860709"/>
    <w:rsid w:val="00865192"/>
    <w:rsid w:val="008748ED"/>
    <w:rsid w:val="008B7262"/>
    <w:rsid w:val="008F7D83"/>
    <w:rsid w:val="00912BF6"/>
    <w:rsid w:val="00920864"/>
    <w:rsid w:val="009266EB"/>
    <w:rsid w:val="00930E71"/>
    <w:rsid w:val="00980386"/>
    <w:rsid w:val="00991E85"/>
    <w:rsid w:val="009B11A6"/>
    <w:rsid w:val="009B55D7"/>
    <w:rsid w:val="009C0E58"/>
    <w:rsid w:val="009C411B"/>
    <w:rsid w:val="009F39D9"/>
    <w:rsid w:val="00A35ED9"/>
    <w:rsid w:val="00A54E6F"/>
    <w:rsid w:val="00A57EAE"/>
    <w:rsid w:val="00A601C1"/>
    <w:rsid w:val="00A7288A"/>
    <w:rsid w:val="00A77E47"/>
    <w:rsid w:val="00A90678"/>
    <w:rsid w:val="00B11D2C"/>
    <w:rsid w:val="00B24523"/>
    <w:rsid w:val="00B31C66"/>
    <w:rsid w:val="00B36F33"/>
    <w:rsid w:val="00B632DC"/>
    <w:rsid w:val="00B83C9B"/>
    <w:rsid w:val="00B879CE"/>
    <w:rsid w:val="00B95A16"/>
    <w:rsid w:val="00BB71F2"/>
    <w:rsid w:val="00BE6A1C"/>
    <w:rsid w:val="00BF51DA"/>
    <w:rsid w:val="00C9125D"/>
    <w:rsid w:val="00CD0092"/>
    <w:rsid w:val="00D022E3"/>
    <w:rsid w:val="00D070F6"/>
    <w:rsid w:val="00D43D8A"/>
    <w:rsid w:val="00D6351E"/>
    <w:rsid w:val="00D66B60"/>
    <w:rsid w:val="00D66DFE"/>
    <w:rsid w:val="00D72134"/>
    <w:rsid w:val="00D82DEE"/>
    <w:rsid w:val="00DA08CE"/>
    <w:rsid w:val="00E3202A"/>
    <w:rsid w:val="00E60ABD"/>
    <w:rsid w:val="00EC056F"/>
    <w:rsid w:val="00EF2B94"/>
    <w:rsid w:val="00FA2E71"/>
    <w:rsid w:val="00FB408C"/>
    <w:rsid w:val="00FC1390"/>
    <w:rsid w:val="00FD6448"/>
    <w:rsid w:val="00FE2965"/>
    <w:rsid w:val="00FF0439"/>
    <w:rsid w:val="00FF28E5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E0EE0E"/>
  <w15:docId w15:val="{9D163685-2B9A-46CF-8CA8-0E2DB92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D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7E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EAE"/>
  </w:style>
  <w:style w:type="paragraph" w:styleId="Piedepgina">
    <w:name w:val="footer"/>
    <w:basedOn w:val="Normal"/>
    <w:link w:val="PiedepginaCar"/>
    <w:uiPriority w:val="99"/>
    <w:unhideWhenUsed/>
    <w:rsid w:val="00A57E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EAE"/>
  </w:style>
  <w:style w:type="character" w:customStyle="1" w:styleId="fontstyle01">
    <w:name w:val="fontstyle01"/>
    <w:basedOn w:val="Fuentedeprrafopredeter"/>
    <w:rsid w:val="005E020C"/>
    <w:rPr>
      <w:rFonts w:ascii="GillSansMT" w:hAnsi="GillSan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BAMG</dc:creator>
  <cp:keywords/>
  <dc:description/>
  <cp:lastModifiedBy>BEATRIZ ADRIANA MENDEZ GONZALEZ</cp:lastModifiedBy>
  <cp:revision>14</cp:revision>
  <cp:lastPrinted>2023-10-14T07:03:00Z</cp:lastPrinted>
  <dcterms:created xsi:type="dcterms:W3CDTF">2024-10-12T17:23:00Z</dcterms:created>
  <dcterms:modified xsi:type="dcterms:W3CDTF">2024-10-12T18:17:00Z</dcterms:modified>
</cp:coreProperties>
</file>