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07E93A62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Weekly Activity 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7B94356A" w14:textId="6B5177C0" w:rsidR="00822699" w:rsidRPr="00F421C3" w:rsidRDefault="00822699" w:rsidP="00822699">
      <w:pPr>
        <w:rPr>
          <w:rFonts w:ascii="Century Gothic" w:hAnsi="Century Gothic"/>
          <w:color w:val="1F3864" w:themeColor="accent5" w:themeShade="80"/>
        </w:rPr>
      </w:pPr>
    </w:p>
    <w:p w14:paraId="25295F76" w14:textId="373A4AAA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</w:t>
      </w:r>
      <w:r w:rsidR="00EC3E68">
        <w:rPr>
          <w:rFonts w:ascii="Century Gothic" w:hAnsi="Century Gothic"/>
          <w:color w:val="1F3864" w:themeColor="accent5" w:themeShade="80"/>
        </w:rPr>
        <w:t xml:space="preserve">Septiembre </w:t>
      </w:r>
      <w:r w:rsidR="00EC3E68" w:rsidRPr="00F421C3">
        <w:rPr>
          <w:rFonts w:ascii="Century Gothic" w:hAnsi="Century Gothic"/>
          <w:color w:val="1F3864" w:themeColor="accent5" w:themeShade="80"/>
        </w:rPr>
        <w:t>2021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66FF05E0" w14:textId="7FBF22AA" w:rsidR="00822699" w:rsidRPr="00822699" w:rsidRDefault="00822699" w:rsidP="00822699">
      <w:pPr>
        <w:rPr>
          <w:rFonts w:ascii="Century Gothic" w:hAnsi="Century Gothic"/>
        </w:rPr>
      </w:pPr>
    </w:p>
    <w:p w14:paraId="15456C06" w14:textId="60A7D279" w:rsidR="00F02223" w:rsidRDefault="007000BC" w:rsidP="00F02223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36"/>
          <w:szCs w:val="20"/>
        </w:rPr>
      </w:pPr>
      <w:r>
        <w:rPr>
          <w:rFonts w:ascii="Century Gothic" w:hAnsi="Century Gothic"/>
          <w:b/>
          <w:color w:val="1F3864" w:themeColor="accent5" w:themeShade="80"/>
          <w:sz w:val="36"/>
          <w:szCs w:val="20"/>
        </w:rPr>
        <w:lastRenderedPageBreak/>
        <w:t>TEMA PRINCIPAL: ADJETIVOS EN GRADO COMPARATIVO EN INGLÉS</w:t>
      </w:r>
    </w:p>
    <w:p w14:paraId="3B7FED0C" w14:textId="64161D95" w:rsidR="007000BC" w:rsidRPr="00F02223" w:rsidRDefault="00EC3E68" w:rsidP="00BE279C">
      <w:pPr>
        <w:spacing w:line="240" w:lineRule="auto"/>
        <w:rPr>
          <w:rFonts w:ascii="Century Gothic" w:hAnsi="Century Gothic"/>
          <w:b/>
          <w:color w:val="1F3864" w:themeColor="accent5" w:themeShade="80"/>
          <w:sz w:val="36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53CA1A64" wp14:editId="17DC14ED">
            <wp:simplePos x="0" y="0"/>
            <wp:positionH relativeFrom="margin">
              <wp:posOffset>220980</wp:posOffset>
            </wp:positionH>
            <wp:positionV relativeFrom="paragraph">
              <wp:posOffset>411480</wp:posOffset>
            </wp:positionV>
            <wp:extent cx="6483350" cy="2049780"/>
            <wp:effectExtent l="0" t="0" r="0" b="7620"/>
            <wp:wrapTight wrapText="bothSides">
              <wp:wrapPolygon edited="0">
                <wp:start x="0" y="0"/>
                <wp:lineTo x="0" y="21480"/>
                <wp:lineTo x="21515" y="21480"/>
                <wp:lineTo x="21515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5" t="8712" r="28265" b="66495"/>
                    <a:stretch/>
                  </pic:blipFill>
                  <pic:spPr bwMode="auto">
                    <a:xfrm>
                      <a:off x="0" y="0"/>
                      <a:ext cx="6483350" cy="204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404040"/>
          <w:spacing w:val="-7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EC0960" wp14:editId="663FA551">
                <wp:simplePos x="0" y="0"/>
                <wp:positionH relativeFrom="column">
                  <wp:posOffset>4852035</wp:posOffset>
                </wp:positionH>
                <wp:positionV relativeFrom="paragraph">
                  <wp:posOffset>1173480</wp:posOffset>
                </wp:positionV>
                <wp:extent cx="1402080" cy="1303020"/>
                <wp:effectExtent l="0" t="0" r="26670" b="1143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1303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E8BE3F" id="Elipse 5" o:spid="_x0000_s1026" style="position:absolute;margin-left:382.05pt;margin-top:92.4pt;width:110.4pt;height:10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bookmarkStart w:id="0" w:name="_GoBack"/>
      <w:bookmarkEnd w:id="0"/>
    </w:p>
    <w:p w14:paraId="5766AF4A" w14:textId="0CBAA05F" w:rsidR="00822699" w:rsidRPr="00822699" w:rsidRDefault="007000BC" w:rsidP="00822699">
      <w:pPr>
        <w:rPr>
          <w:rFonts w:ascii="Century Gothic" w:hAnsi="Century Gothic"/>
        </w:rPr>
      </w:pPr>
      <w:r>
        <w:rPr>
          <w:rFonts w:ascii="Century Gothic" w:hAnsi="Century Gothic"/>
          <w:b/>
          <w:noProof/>
          <w:color w:val="1F3864" w:themeColor="accent5" w:themeShade="80"/>
          <w:sz w:val="36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A9A0FF" wp14:editId="1BE07A48">
                <wp:simplePos x="0" y="0"/>
                <wp:positionH relativeFrom="page">
                  <wp:posOffset>144780</wp:posOffset>
                </wp:positionH>
                <wp:positionV relativeFrom="paragraph">
                  <wp:posOffset>3664585</wp:posOffset>
                </wp:positionV>
                <wp:extent cx="937260" cy="45719"/>
                <wp:effectExtent l="19050" t="57150" r="0" b="10731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26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E1A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9" o:spid="_x0000_s1026" type="#_x0000_t32" style="position:absolute;margin-left:11.4pt;margin-top:288.55pt;width:73.8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5AF25C23" wp14:editId="562A1785">
            <wp:simplePos x="0" y="0"/>
            <wp:positionH relativeFrom="margin">
              <wp:posOffset>325120</wp:posOffset>
            </wp:positionH>
            <wp:positionV relativeFrom="paragraph">
              <wp:posOffset>2281555</wp:posOffset>
            </wp:positionV>
            <wp:extent cx="6282523" cy="4427220"/>
            <wp:effectExtent l="0" t="0" r="4445" b="0"/>
            <wp:wrapTight wrapText="bothSides">
              <wp:wrapPolygon edited="0">
                <wp:start x="0" y="0"/>
                <wp:lineTo x="0" y="21470"/>
                <wp:lineTo x="21550" y="21470"/>
                <wp:lineTo x="21550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8" t="25346" r="34280" b="28317"/>
                    <a:stretch/>
                  </pic:blipFill>
                  <pic:spPr bwMode="auto">
                    <a:xfrm>
                      <a:off x="0" y="0"/>
                      <a:ext cx="6282523" cy="442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F6EAB" w14:textId="18330067" w:rsidR="00822699" w:rsidRPr="00822699" w:rsidRDefault="00822699" w:rsidP="00822699">
      <w:pPr>
        <w:rPr>
          <w:rFonts w:ascii="Century Gothic" w:hAnsi="Century Gothic"/>
        </w:rPr>
      </w:pPr>
    </w:p>
    <w:p w14:paraId="47FC12AD" w14:textId="77777777" w:rsidR="007000BC" w:rsidRDefault="007000BC" w:rsidP="007000BC">
      <w:pPr>
        <w:pStyle w:val="Ttulo2"/>
        <w:shd w:val="clear" w:color="auto" w:fill="FFFFFF"/>
        <w:spacing w:line="675" w:lineRule="atLeast"/>
        <w:rPr>
          <w:rFonts w:ascii="Aclonica" w:hAnsi="Aclonica"/>
          <w:color w:val="404040"/>
          <w:spacing w:val="-12"/>
          <w:sz w:val="45"/>
          <w:szCs w:val="45"/>
        </w:rPr>
      </w:pPr>
      <w:r>
        <w:rPr>
          <w:rFonts w:ascii="Arial Black" w:hAnsi="Arial Black"/>
          <w:color w:val="404040"/>
          <w:spacing w:val="-12"/>
          <w:sz w:val="45"/>
          <w:szCs w:val="45"/>
        </w:rPr>
        <w:t>1) Selecciona la respuesta correcta.</w:t>
      </w:r>
    </w:p>
    <w:p w14:paraId="2C6550D7" w14:textId="47DA77F9" w:rsidR="007000BC" w:rsidRDefault="00EC3E68" w:rsidP="007000BC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  <w:r>
        <w:rPr>
          <w:rFonts w:ascii="Arial" w:hAnsi="Arial" w:cs="Arial"/>
          <w:noProof/>
          <w:color w:val="404040"/>
          <w:spacing w:val="-7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B61F4C" wp14:editId="74874610">
                <wp:simplePos x="0" y="0"/>
                <wp:positionH relativeFrom="column">
                  <wp:posOffset>1339215</wp:posOffset>
                </wp:positionH>
                <wp:positionV relativeFrom="paragraph">
                  <wp:posOffset>454660</wp:posOffset>
                </wp:positionV>
                <wp:extent cx="784860" cy="495300"/>
                <wp:effectExtent l="0" t="0" r="15240" b="1905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A07FDB" id="Elipse 4" o:spid="_x0000_s1026" style="position:absolute;margin-left:105.45pt;margin-top:35.8pt;width:61.8pt;height:3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7000BC">
        <w:rPr>
          <w:rFonts w:ascii="Arial" w:hAnsi="Arial" w:cs="Arial"/>
          <w:color w:val="404040"/>
          <w:spacing w:val="-7"/>
          <w:sz w:val="27"/>
          <w:szCs w:val="27"/>
        </w:rPr>
        <w:t> </w:t>
      </w:r>
    </w:p>
    <w:p w14:paraId="45DB015A" w14:textId="77777777" w:rsidR="007000BC" w:rsidRDefault="007000BC" w:rsidP="007000BC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  <w:r>
        <w:rPr>
          <w:rFonts w:ascii="Arial" w:hAnsi="Arial" w:cs="Arial"/>
          <w:color w:val="404040"/>
          <w:spacing w:val="-7"/>
          <w:sz w:val="27"/>
          <w:szCs w:val="27"/>
        </w:rPr>
        <w:t>a) Moscow is </w:t>
      </w:r>
      <w:hyperlink r:id="rId12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cold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hyperlink r:id="rId13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colder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hyperlink r:id="rId14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coldest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than Madrid</w:t>
      </w:r>
    </w:p>
    <w:p w14:paraId="7DCFAAD7" w14:textId="77777777" w:rsidR="007000BC" w:rsidRDefault="007000BC" w:rsidP="007000BC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  <w:r>
        <w:rPr>
          <w:rFonts w:ascii="Arial" w:hAnsi="Arial" w:cs="Arial"/>
          <w:color w:val="404040"/>
          <w:spacing w:val="-7"/>
          <w:sz w:val="27"/>
          <w:szCs w:val="27"/>
        </w:rPr>
        <w:t>b) Cars are </w:t>
      </w:r>
      <w:hyperlink r:id="rId15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much expensive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hyperlink r:id="rId16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cheaper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hyperlink r:id="rId17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more expensive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than bicycles</w:t>
      </w:r>
    </w:p>
    <w:p w14:paraId="22D9EF72" w14:textId="77777777" w:rsidR="007000BC" w:rsidRDefault="007000BC" w:rsidP="007000BC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  <w:r>
        <w:rPr>
          <w:rFonts w:ascii="Arial" w:hAnsi="Arial" w:cs="Arial"/>
          <w:color w:val="404040"/>
          <w:spacing w:val="-7"/>
          <w:sz w:val="27"/>
          <w:szCs w:val="27"/>
        </w:rPr>
        <w:t>c) Olympic athletes train </w:t>
      </w:r>
      <w:hyperlink r:id="rId18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so much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hyperlink r:id="rId19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less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hyperlink r:id="rId20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much more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than other athletes.</w:t>
      </w:r>
    </w:p>
    <w:p w14:paraId="1DC3AD47" w14:textId="77777777" w:rsidR="007000BC" w:rsidRDefault="007000BC" w:rsidP="007000BC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  <w:r>
        <w:rPr>
          <w:rFonts w:ascii="Arial" w:hAnsi="Arial" w:cs="Arial"/>
          <w:color w:val="404040"/>
          <w:spacing w:val="-7"/>
          <w:sz w:val="27"/>
          <w:szCs w:val="27"/>
        </w:rPr>
        <w:t>d) Non-smokers usually live </w:t>
      </w:r>
      <w:hyperlink r:id="rId21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much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hyperlink r:id="rId22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more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hyperlink r:id="rId23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longer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than smokers.</w:t>
      </w:r>
    </w:p>
    <w:p w14:paraId="76DB2D7E" w14:textId="77777777" w:rsidR="007000BC" w:rsidRDefault="007000BC" w:rsidP="007000BC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  <w:r>
        <w:rPr>
          <w:rFonts w:ascii="Arial" w:hAnsi="Arial" w:cs="Arial"/>
          <w:color w:val="404040"/>
          <w:spacing w:val="-7"/>
          <w:sz w:val="27"/>
          <w:szCs w:val="27"/>
        </w:rPr>
        <w:t>e) Cats are </w:t>
      </w:r>
      <w:hyperlink r:id="rId24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faster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hyperlink r:id="rId25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fast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hyperlink r:id="rId26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slower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than mice.</w:t>
      </w:r>
    </w:p>
    <w:p w14:paraId="516D3D86" w14:textId="77777777" w:rsidR="007000BC" w:rsidRDefault="007000BC" w:rsidP="007000BC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  <w:r>
        <w:rPr>
          <w:rFonts w:ascii="Arial" w:hAnsi="Arial" w:cs="Arial"/>
          <w:color w:val="404040"/>
          <w:spacing w:val="-7"/>
          <w:sz w:val="27"/>
          <w:szCs w:val="27"/>
        </w:rPr>
        <w:t>f) Skydiving is </w:t>
      </w:r>
      <w:hyperlink r:id="rId27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safer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hyperlink r:id="rId28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more dangerous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hyperlink r:id="rId29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dangerous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than most sports.</w:t>
      </w:r>
    </w:p>
    <w:p w14:paraId="66DE162B" w14:textId="77777777" w:rsidR="007000BC" w:rsidRDefault="007000BC" w:rsidP="007000BC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  <w:r>
        <w:rPr>
          <w:rFonts w:ascii="Arial" w:hAnsi="Arial" w:cs="Arial"/>
          <w:color w:val="404040"/>
          <w:spacing w:val="-7"/>
          <w:sz w:val="27"/>
          <w:szCs w:val="27"/>
        </w:rPr>
        <w:t>g) Fried food is </w:t>
      </w:r>
      <w:hyperlink r:id="rId30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healthier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hyperlink r:id="rId31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greasier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hyperlink r:id="rId32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saltier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than salads.</w:t>
      </w:r>
    </w:p>
    <w:p w14:paraId="71055D50" w14:textId="75D9C344" w:rsidR="007000BC" w:rsidRDefault="007000BC" w:rsidP="007000BC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  <w:r>
        <w:rPr>
          <w:rFonts w:ascii="Arial" w:hAnsi="Arial" w:cs="Arial"/>
          <w:color w:val="404040"/>
          <w:spacing w:val="-7"/>
          <w:sz w:val="27"/>
          <w:szCs w:val="27"/>
        </w:rPr>
        <w:t>h) A good advice could be </w:t>
      </w:r>
      <w:hyperlink r:id="rId33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much useful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hyperlink r:id="rId34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useful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– </w:t>
      </w:r>
      <w:hyperlink r:id="rId35" w:history="1">
        <w:r>
          <w:rPr>
            <w:rStyle w:val="Hipervnculo"/>
            <w:rFonts w:ascii="Arial" w:hAnsi="Arial" w:cs="Arial"/>
            <w:color w:val="00F736"/>
            <w:spacing w:val="-7"/>
            <w:sz w:val="27"/>
            <w:szCs w:val="27"/>
          </w:rPr>
          <w:t>more useful</w:t>
        </w:r>
      </w:hyperlink>
      <w:r>
        <w:rPr>
          <w:rFonts w:ascii="Arial" w:hAnsi="Arial" w:cs="Arial"/>
          <w:color w:val="404040"/>
          <w:spacing w:val="-7"/>
          <w:sz w:val="27"/>
          <w:szCs w:val="27"/>
        </w:rPr>
        <w:t> than money.</w:t>
      </w:r>
    </w:p>
    <w:p w14:paraId="3E24F5A0" w14:textId="2AEFC096" w:rsidR="007000BC" w:rsidRDefault="007000BC" w:rsidP="007000BC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</w:p>
    <w:p w14:paraId="4ABBFC94" w14:textId="73F31CA0" w:rsidR="007000BC" w:rsidRDefault="007000BC" w:rsidP="007000BC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  <w:r>
        <w:rPr>
          <w:rFonts w:ascii="Arial" w:hAnsi="Arial" w:cs="Arial"/>
          <w:color w:val="404040"/>
          <w:spacing w:val="-7"/>
          <w:sz w:val="27"/>
          <w:szCs w:val="27"/>
        </w:rPr>
        <w:t>LINK DE LA PÁGINA PARA REVISAR TUS RESPUESTAS:</w:t>
      </w:r>
    </w:p>
    <w:p w14:paraId="509E09A1" w14:textId="0225269E" w:rsidR="007000BC" w:rsidRDefault="0099348E" w:rsidP="007000BC">
      <w:pPr>
        <w:pStyle w:val="NormalWeb"/>
        <w:shd w:val="clear" w:color="auto" w:fill="FFFFFF"/>
        <w:spacing w:after="360" w:afterAutospacing="0"/>
        <w:rPr>
          <w:rFonts w:ascii="Arial" w:hAnsi="Arial" w:cs="Arial"/>
          <w:color w:val="404040"/>
          <w:spacing w:val="-7"/>
          <w:sz w:val="27"/>
          <w:szCs w:val="27"/>
        </w:rPr>
      </w:pPr>
      <w:hyperlink r:id="rId36" w:history="1">
        <w:r w:rsidR="007000BC" w:rsidRPr="00E447D0">
          <w:rPr>
            <w:rStyle w:val="Hipervnculo"/>
            <w:rFonts w:ascii="Arial" w:hAnsi="Arial" w:cs="Arial"/>
            <w:spacing w:val="-7"/>
            <w:sz w:val="27"/>
            <w:szCs w:val="27"/>
          </w:rPr>
          <w:t>https://www.estudiaringles.online/ejercicios-adjetivos-comparativos/</w:t>
        </w:r>
      </w:hyperlink>
      <w:r w:rsidR="007000BC">
        <w:rPr>
          <w:rFonts w:ascii="Arial" w:hAnsi="Arial" w:cs="Arial"/>
          <w:color w:val="404040"/>
          <w:spacing w:val="-7"/>
          <w:sz w:val="27"/>
          <w:szCs w:val="27"/>
        </w:rPr>
        <w:t xml:space="preserve"> </w:t>
      </w:r>
    </w:p>
    <w:p w14:paraId="7E724239" w14:textId="002677FF" w:rsidR="00822699" w:rsidRPr="00822699" w:rsidRDefault="00822699" w:rsidP="00822699">
      <w:pPr>
        <w:rPr>
          <w:rFonts w:ascii="Century Gothic" w:hAnsi="Century Gothic"/>
        </w:rPr>
      </w:pPr>
    </w:p>
    <w:p w14:paraId="022B9036" w14:textId="095A603C" w:rsidR="00822699" w:rsidRDefault="007000BC" w:rsidP="00822699">
      <w:pPr>
        <w:rPr>
          <w:rFonts w:ascii="Century Gothic" w:hAnsi="Century Gothic"/>
        </w:rPr>
      </w:pPr>
      <w:r>
        <w:rPr>
          <w:rFonts w:ascii="Century Gothic" w:hAnsi="Century Gothic"/>
        </w:rPr>
        <w:t>RESPUESTAS DEL EJERCICIO A:</w:t>
      </w:r>
    </w:p>
    <w:p w14:paraId="6B2A9BAF" w14:textId="7ED44F5B" w:rsidR="007000BC" w:rsidRDefault="007000BC" w:rsidP="007000BC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More atractive</w:t>
      </w:r>
    </w:p>
    <w:p w14:paraId="31F5513E" w14:textId="7B732543" w:rsidR="007000BC" w:rsidRDefault="007000BC" w:rsidP="007000BC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More boring</w:t>
      </w:r>
    </w:p>
    <w:p w14:paraId="0B6968F7" w14:textId="2423C4C9" w:rsidR="007000BC" w:rsidRDefault="007000BC" w:rsidP="007000BC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More exciting</w:t>
      </w:r>
    </w:p>
    <w:p w14:paraId="0B412119" w14:textId="3FBC40C3" w:rsidR="007000BC" w:rsidRDefault="007000BC" w:rsidP="007000BC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More friendly</w:t>
      </w:r>
    </w:p>
    <w:p w14:paraId="340D5FF1" w14:textId="6C802E3D" w:rsidR="007000BC" w:rsidRDefault="007000BC" w:rsidP="007000BC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More interesting</w:t>
      </w:r>
    </w:p>
    <w:p w14:paraId="0C7AD45F" w14:textId="45201432" w:rsidR="007000BC" w:rsidRDefault="007000BC" w:rsidP="007000BC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More reasonable</w:t>
      </w:r>
    </w:p>
    <w:p w14:paraId="7AB3AE5B" w14:textId="24C89EC1" w:rsidR="007000BC" w:rsidRDefault="007000BC" w:rsidP="007000BC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Sadder</w:t>
      </w:r>
    </w:p>
    <w:p w14:paraId="4BF9458C" w14:textId="198CF97A" w:rsidR="007000BC" w:rsidRPr="007000BC" w:rsidRDefault="007000BC" w:rsidP="007000BC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warmer</w:t>
      </w:r>
    </w:p>
    <w:p w14:paraId="69AF3030" w14:textId="3657DB13" w:rsidR="00F05822" w:rsidRDefault="00F05822" w:rsidP="00EC3E68">
      <w:pPr>
        <w:rPr>
          <w:rFonts w:ascii="Century Gothic" w:hAnsi="Century Gothic"/>
        </w:rPr>
      </w:pPr>
    </w:p>
    <w:sectPr w:rsidR="00F05822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1D091C" w14:textId="77777777" w:rsidR="0099348E" w:rsidRDefault="0099348E" w:rsidP="0027758D">
      <w:pPr>
        <w:spacing w:after="0" w:line="240" w:lineRule="auto"/>
      </w:pPr>
      <w:r>
        <w:separator/>
      </w:r>
    </w:p>
  </w:endnote>
  <w:endnote w:type="continuationSeparator" w:id="0">
    <w:p w14:paraId="1A4E9A06" w14:textId="77777777" w:rsidR="0099348E" w:rsidRDefault="0099348E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clonic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FDA302" w14:textId="77777777" w:rsidR="0099348E" w:rsidRDefault="0099348E" w:rsidP="0027758D">
      <w:pPr>
        <w:spacing w:after="0" w:line="240" w:lineRule="auto"/>
      </w:pPr>
      <w:r>
        <w:separator/>
      </w:r>
    </w:p>
  </w:footnote>
  <w:footnote w:type="continuationSeparator" w:id="0">
    <w:p w14:paraId="7E6FF723" w14:textId="77777777" w:rsidR="0099348E" w:rsidRDefault="0099348E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196E"/>
    <w:multiLevelType w:val="hybridMultilevel"/>
    <w:tmpl w:val="F7FE5EC6"/>
    <w:lvl w:ilvl="0" w:tplc="19287E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02A6F"/>
    <w:multiLevelType w:val="multilevel"/>
    <w:tmpl w:val="6252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A208F6"/>
    <w:multiLevelType w:val="hybridMultilevel"/>
    <w:tmpl w:val="FD4843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470B2"/>
    <w:multiLevelType w:val="multilevel"/>
    <w:tmpl w:val="7066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B772E"/>
    <w:rsid w:val="00105901"/>
    <w:rsid w:val="00115147"/>
    <w:rsid w:val="00153729"/>
    <w:rsid w:val="001B090A"/>
    <w:rsid w:val="001D06FF"/>
    <w:rsid w:val="001F31A8"/>
    <w:rsid w:val="00246806"/>
    <w:rsid w:val="0027758D"/>
    <w:rsid w:val="002E4EFF"/>
    <w:rsid w:val="003108D9"/>
    <w:rsid w:val="00330866"/>
    <w:rsid w:val="003530BA"/>
    <w:rsid w:val="0035431A"/>
    <w:rsid w:val="00365944"/>
    <w:rsid w:val="0039524B"/>
    <w:rsid w:val="00413168"/>
    <w:rsid w:val="00453C82"/>
    <w:rsid w:val="00467A4A"/>
    <w:rsid w:val="00472174"/>
    <w:rsid w:val="004B121A"/>
    <w:rsid w:val="004B4F81"/>
    <w:rsid w:val="00504BF8"/>
    <w:rsid w:val="00552C02"/>
    <w:rsid w:val="005619C1"/>
    <w:rsid w:val="00585FC4"/>
    <w:rsid w:val="005A671C"/>
    <w:rsid w:val="00602204"/>
    <w:rsid w:val="00603D0C"/>
    <w:rsid w:val="006364CA"/>
    <w:rsid w:val="00671CA3"/>
    <w:rsid w:val="006D5959"/>
    <w:rsid w:val="006E008B"/>
    <w:rsid w:val="006E1548"/>
    <w:rsid w:val="007000BC"/>
    <w:rsid w:val="00704DB9"/>
    <w:rsid w:val="0072064F"/>
    <w:rsid w:val="0074032C"/>
    <w:rsid w:val="0074575B"/>
    <w:rsid w:val="00772744"/>
    <w:rsid w:val="007A15FC"/>
    <w:rsid w:val="007C35C8"/>
    <w:rsid w:val="007F68BE"/>
    <w:rsid w:val="00822699"/>
    <w:rsid w:val="0088737D"/>
    <w:rsid w:val="00894E2B"/>
    <w:rsid w:val="008F2E2C"/>
    <w:rsid w:val="009629EF"/>
    <w:rsid w:val="0097331C"/>
    <w:rsid w:val="0099348E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D3FB8"/>
    <w:rsid w:val="00B16062"/>
    <w:rsid w:val="00B23F1F"/>
    <w:rsid w:val="00B62E30"/>
    <w:rsid w:val="00B745DD"/>
    <w:rsid w:val="00B7534C"/>
    <w:rsid w:val="00B964CF"/>
    <w:rsid w:val="00BE0357"/>
    <w:rsid w:val="00BE279C"/>
    <w:rsid w:val="00C41332"/>
    <w:rsid w:val="00C56581"/>
    <w:rsid w:val="00C91B53"/>
    <w:rsid w:val="00D87022"/>
    <w:rsid w:val="00DC05E5"/>
    <w:rsid w:val="00DC4343"/>
    <w:rsid w:val="00DE2D2A"/>
    <w:rsid w:val="00E03522"/>
    <w:rsid w:val="00E36B94"/>
    <w:rsid w:val="00E73FEC"/>
    <w:rsid w:val="00EB6F5E"/>
    <w:rsid w:val="00EC0DFD"/>
    <w:rsid w:val="00EC3E68"/>
    <w:rsid w:val="00EF7BB8"/>
    <w:rsid w:val="00F02223"/>
    <w:rsid w:val="00F05822"/>
    <w:rsid w:val="00F3543D"/>
    <w:rsid w:val="00F421C3"/>
    <w:rsid w:val="00F45B43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20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000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7206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8226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2064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2064F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2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72064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000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estudiaringles.online/ejercicios-adjetivos-comparativos/" TargetMode="External"/><Relationship Id="rId18" Type="http://schemas.openxmlformats.org/officeDocument/2006/relationships/hyperlink" Target="https://www.estudiaringles.online/ejercicios-adjetivos-comparativos/" TargetMode="External"/><Relationship Id="rId26" Type="http://schemas.openxmlformats.org/officeDocument/2006/relationships/hyperlink" Target="https://www.estudiaringles.online/ejercicios-adjetivos-comparativo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estudiaringles.online/ejercicios-adjetivos-comparativos/" TargetMode="External"/><Relationship Id="rId34" Type="http://schemas.openxmlformats.org/officeDocument/2006/relationships/hyperlink" Target="https://www.estudiaringles.online/ejercicios-adjetivos-comparativos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estudiaringles.online/ejercicios-adjetivos-comparativos/" TargetMode="External"/><Relationship Id="rId17" Type="http://schemas.openxmlformats.org/officeDocument/2006/relationships/hyperlink" Target="https://www.estudiaringles.online/ejercicios-adjetivos-comparativos/" TargetMode="External"/><Relationship Id="rId25" Type="http://schemas.openxmlformats.org/officeDocument/2006/relationships/hyperlink" Target="https://www.estudiaringles.online/ejercicios-adjetivos-comparativos/" TargetMode="External"/><Relationship Id="rId33" Type="http://schemas.openxmlformats.org/officeDocument/2006/relationships/hyperlink" Target="https://www.estudiaringles.online/ejercicios-adjetivos-comparativos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estudiaringles.online/ejercicios-adjetivos-comparativos/" TargetMode="External"/><Relationship Id="rId20" Type="http://schemas.openxmlformats.org/officeDocument/2006/relationships/hyperlink" Target="https://www.estudiaringles.online/ejercicios-adjetivos-comparativos/" TargetMode="External"/><Relationship Id="rId29" Type="http://schemas.openxmlformats.org/officeDocument/2006/relationships/hyperlink" Target="https://www.estudiaringles.online/ejercicios-adjetivos-comparativo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estudiaringles.online/ejercicios-adjetivos-comparativos/" TargetMode="External"/><Relationship Id="rId32" Type="http://schemas.openxmlformats.org/officeDocument/2006/relationships/hyperlink" Target="https://www.estudiaringles.online/ejercicios-adjetivos-comparativos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estudiaringles.online/ejercicios-adjetivos-comparativos/" TargetMode="External"/><Relationship Id="rId23" Type="http://schemas.openxmlformats.org/officeDocument/2006/relationships/hyperlink" Target="https://www.estudiaringles.online/ejercicios-adjetivos-comparativos/" TargetMode="External"/><Relationship Id="rId28" Type="http://schemas.openxmlformats.org/officeDocument/2006/relationships/hyperlink" Target="https://www.estudiaringles.online/ejercicios-adjetivos-comparativos/" TargetMode="External"/><Relationship Id="rId36" Type="http://schemas.openxmlformats.org/officeDocument/2006/relationships/hyperlink" Target="https://www.estudiaringles.online/ejercicios-adjetivos-comparativos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estudiaringles.online/ejercicios-adjetivos-comparativos/" TargetMode="External"/><Relationship Id="rId31" Type="http://schemas.openxmlformats.org/officeDocument/2006/relationships/hyperlink" Target="https://www.estudiaringles.online/ejercicios-adjetivos-comparativo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estudiaringles.online/ejercicios-adjetivos-comparativos/" TargetMode="External"/><Relationship Id="rId22" Type="http://schemas.openxmlformats.org/officeDocument/2006/relationships/hyperlink" Target="https://www.estudiaringles.online/ejercicios-adjetivos-comparativos/" TargetMode="External"/><Relationship Id="rId27" Type="http://schemas.openxmlformats.org/officeDocument/2006/relationships/hyperlink" Target="https://www.estudiaringles.online/ejercicios-adjetivos-comparativos/" TargetMode="External"/><Relationship Id="rId30" Type="http://schemas.openxmlformats.org/officeDocument/2006/relationships/hyperlink" Target="https://www.estudiaringles.online/ejercicios-adjetivos-comparativos/" TargetMode="External"/><Relationship Id="rId35" Type="http://schemas.openxmlformats.org/officeDocument/2006/relationships/hyperlink" Target="https://www.estudiaringles.online/ejercicios-adjetivos-comparativos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484</Words>
  <Characters>2663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1) Selecciona la respuesta correcta.</vt:lpstr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JORGE LUIS bermudez</cp:lastModifiedBy>
  <cp:revision>2</cp:revision>
  <dcterms:created xsi:type="dcterms:W3CDTF">2021-09-22T21:28:00Z</dcterms:created>
  <dcterms:modified xsi:type="dcterms:W3CDTF">2021-09-22T21:28:00Z</dcterms:modified>
</cp:coreProperties>
</file>