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FB3" w:rsidRPr="00BB4FB3" w:rsidRDefault="00BB4FB3" w:rsidP="00BB4FB3">
      <w:pPr>
        <w:pBdr>
          <w:top w:val="single" w:sz="2" w:space="0" w:color="auto"/>
          <w:left w:val="single" w:sz="2" w:space="0" w:color="auto"/>
          <w:bottom w:val="single" w:sz="2" w:space="0" w:color="auto"/>
          <w:right w:val="single" w:sz="2" w:space="0" w:color="auto"/>
        </w:pBdr>
        <w:shd w:val="clear" w:color="auto" w:fill="F9F9F9"/>
        <w:spacing w:before="100" w:beforeAutospacing="1" w:after="100" w:afterAutospacing="1" w:line="360" w:lineRule="auto"/>
        <w:textAlignment w:val="baseline"/>
        <w:outlineLvl w:val="1"/>
        <w:rPr>
          <w:rFonts w:ascii="Gill Sans MT" w:eastAsia="Times New Roman" w:hAnsi="Gill Sans MT" w:cs="Times New Roman"/>
          <w:b/>
          <w:bCs/>
          <w:color w:val="299F48"/>
          <w:sz w:val="24"/>
          <w:szCs w:val="24"/>
          <w:lang w:eastAsia="es-MX"/>
        </w:rPr>
      </w:pPr>
      <w:r w:rsidRPr="00BB4FB3">
        <w:rPr>
          <w:rFonts w:ascii="Gill Sans MT" w:eastAsia="Times New Roman" w:hAnsi="Gill Sans MT" w:cs="Times New Roman"/>
          <w:b/>
          <w:bCs/>
          <w:color w:val="299F48"/>
          <w:sz w:val="24"/>
          <w:szCs w:val="24"/>
          <w:lang w:eastAsia="es-MX"/>
        </w:rPr>
        <w:t>Con</w:t>
      </w:r>
      <w:r w:rsidRPr="00BB4FB3">
        <w:rPr>
          <w:rFonts w:ascii="Gill Sans MT" w:eastAsia="Times New Roman" w:hAnsi="Gill Sans MT" w:cs="Times New Roman"/>
          <w:b/>
          <w:bCs/>
          <w:color w:val="299F48"/>
          <w:sz w:val="24"/>
          <w:szCs w:val="24"/>
          <w:lang w:eastAsia="es-MX"/>
        </w:rPr>
        <w:t>ceptos básicos de Excel</w:t>
      </w:r>
    </w:p>
    <w:p w:rsidR="00BB4FB3" w:rsidRPr="00BB4FB3" w:rsidRDefault="00BB4FB3" w:rsidP="00BB4FB3">
      <w:pPr>
        <w:pBdr>
          <w:top w:val="single" w:sz="2" w:space="0" w:color="auto"/>
          <w:left w:val="single" w:sz="2" w:space="0" w:color="auto"/>
          <w:bottom w:val="single" w:sz="2" w:space="0" w:color="auto"/>
          <w:right w:val="single" w:sz="2" w:space="0" w:color="auto"/>
        </w:pBdr>
        <w:shd w:val="clear" w:color="auto" w:fill="F9F9F9"/>
        <w:spacing w:before="100" w:beforeAutospacing="1" w:after="100" w:afterAutospacing="1" w:line="360" w:lineRule="auto"/>
        <w:textAlignment w:val="baseline"/>
        <w:outlineLvl w:val="1"/>
        <w:rPr>
          <w:rFonts w:ascii="Gill Sans MT" w:eastAsia="Times New Roman" w:hAnsi="Gill Sans MT" w:cs="Times New Roman"/>
          <w:b/>
          <w:bCs/>
          <w:color w:val="299F48"/>
          <w:sz w:val="24"/>
          <w:szCs w:val="24"/>
          <w:lang w:eastAsia="es-MX"/>
        </w:rPr>
      </w:pPr>
    </w:p>
    <w:p w:rsidR="00BB4FB3" w:rsidRPr="00BB4FB3" w:rsidRDefault="00BB4FB3" w:rsidP="00BB4FB3">
      <w:pPr>
        <w:spacing w:before="100" w:beforeAutospacing="1" w:after="100" w:afterAutospacing="1" w:line="360" w:lineRule="auto"/>
        <w:jc w:val="both"/>
        <w:rPr>
          <w:rFonts w:ascii="Gill Sans MT" w:eastAsia="Times New Roman" w:hAnsi="Gill Sans MT" w:cs="Times New Roman"/>
          <w:sz w:val="24"/>
          <w:szCs w:val="24"/>
          <w:lang w:eastAsia="es-MX"/>
        </w:rPr>
      </w:pPr>
      <w:r w:rsidRPr="00BB4FB3">
        <w:rPr>
          <w:rFonts w:ascii="Gill Sans MT" w:eastAsia="Times New Roman" w:hAnsi="Gill Sans MT" w:cs="Times New Roman"/>
          <w:sz w:val="24"/>
          <w:szCs w:val="24"/>
          <w:lang w:eastAsia="es-MX"/>
        </w:rPr>
        <w:t>Los documentos de Excel se denominan “libros” y están divididos en “hojas”. La hoja de cálculo es el espacio de trabajo. Excel 2007 comparte la misma interfaz de otros programas de la suite Office 2007, por lo tanto, encontraremos el Botón de Office y la Cinta de opciones, organizada en fichas y grupos. Elementos de una hoja de cálculo:</w:t>
      </w:r>
    </w:p>
    <w:p w:rsidR="00BB4FB3" w:rsidRPr="00BB4FB3" w:rsidRDefault="00BB4FB3" w:rsidP="00BB4FB3">
      <w:pPr>
        <w:spacing w:before="100" w:beforeAutospacing="1" w:after="100" w:afterAutospacing="1" w:line="360" w:lineRule="auto"/>
        <w:jc w:val="both"/>
        <w:rPr>
          <w:rFonts w:ascii="Gill Sans MT" w:eastAsia="Times New Roman" w:hAnsi="Gill Sans MT" w:cs="Times New Roman"/>
          <w:sz w:val="24"/>
          <w:szCs w:val="24"/>
          <w:lang w:eastAsia="es-MX"/>
        </w:rPr>
      </w:pPr>
      <w:r w:rsidRPr="00BB4FB3">
        <w:rPr>
          <w:rFonts w:ascii="Gill Sans MT" w:eastAsia="Times New Roman" w:hAnsi="Gill Sans MT" w:cs="Times New Roman"/>
          <w:sz w:val="24"/>
          <w:szCs w:val="24"/>
          <w:lang w:eastAsia="es-MX"/>
        </w:rPr>
        <w:t> Filas: espacios horizontales de la hoja de cálculo. Se identifican con números. Cada hoja de cálculo de Excel 2007 tiene 1.048.576 filas.</w:t>
      </w:r>
    </w:p>
    <w:p w:rsidR="00BB4FB3" w:rsidRPr="00BB4FB3" w:rsidRDefault="00BB4FB3" w:rsidP="00BB4FB3">
      <w:pPr>
        <w:spacing w:before="100" w:beforeAutospacing="1" w:after="100" w:afterAutospacing="1" w:line="360" w:lineRule="auto"/>
        <w:jc w:val="both"/>
        <w:rPr>
          <w:rFonts w:ascii="Gill Sans MT" w:eastAsia="Times New Roman" w:hAnsi="Gill Sans MT" w:cs="Times New Roman"/>
          <w:sz w:val="24"/>
          <w:szCs w:val="24"/>
          <w:lang w:eastAsia="es-MX"/>
        </w:rPr>
      </w:pPr>
      <w:r w:rsidRPr="00BB4FB3">
        <w:rPr>
          <w:rFonts w:ascii="Gill Sans MT" w:eastAsia="Times New Roman" w:hAnsi="Gill Sans MT" w:cs="Times New Roman"/>
          <w:sz w:val="24"/>
          <w:szCs w:val="24"/>
          <w:lang w:eastAsia="es-MX"/>
        </w:rPr>
        <w:t>Celda: es la unidad de trabajo de la hoja de cálculo. Es la intersección de una columna con una fila. Se identifica con la letra de la columna y el número de la fila, como por ejemplo, A1.</w:t>
      </w:r>
    </w:p>
    <w:p w:rsidR="00BB4FB3" w:rsidRPr="00BB4FB3" w:rsidRDefault="00BB4FB3" w:rsidP="00BB4FB3">
      <w:pPr>
        <w:spacing w:before="100" w:beforeAutospacing="1" w:after="100" w:afterAutospacing="1" w:line="360" w:lineRule="auto"/>
        <w:jc w:val="both"/>
        <w:rPr>
          <w:rFonts w:ascii="Gill Sans MT" w:eastAsia="Times New Roman" w:hAnsi="Gill Sans MT" w:cs="Times New Roman"/>
          <w:sz w:val="24"/>
          <w:szCs w:val="24"/>
          <w:lang w:eastAsia="es-MX"/>
        </w:rPr>
      </w:pPr>
      <w:r w:rsidRPr="00BB4FB3">
        <w:rPr>
          <w:rFonts w:ascii="Gill Sans MT" w:eastAsia="Times New Roman" w:hAnsi="Gill Sans MT" w:cs="Times New Roman"/>
          <w:sz w:val="24"/>
          <w:szCs w:val="24"/>
          <w:lang w:eastAsia="es-MX"/>
        </w:rPr>
        <w:t>Cuadro de nombres: muestra el nombre de la celda activa.</w:t>
      </w:r>
    </w:p>
    <w:p w:rsidR="00BB4FB3" w:rsidRPr="00BB4FB3" w:rsidRDefault="00BB4FB3" w:rsidP="00BB4FB3">
      <w:pPr>
        <w:spacing w:before="100" w:beforeAutospacing="1" w:after="100" w:afterAutospacing="1" w:line="360" w:lineRule="auto"/>
        <w:jc w:val="both"/>
        <w:rPr>
          <w:rFonts w:ascii="Gill Sans MT" w:eastAsia="Times New Roman" w:hAnsi="Gill Sans MT" w:cs="Times New Roman"/>
          <w:sz w:val="24"/>
          <w:szCs w:val="24"/>
          <w:lang w:eastAsia="es-MX"/>
        </w:rPr>
      </w:pPr>
      <w:r w:rsidRPr="00BB4FB3">
        <w:rPr>
          <w:rFonts w:ascii="Gill Sans MT" w:eastAsia="Times New Roman" w:hAnsi="Gill Sans MT" w:cs="Times New Roman"/>
          <w:sz w:val="24"/>
          <w:szCs w:val="24"/>
          <w:lang w:eastAsia="es-MX"/>
        </w:rPr>
        <w:t>Columnas: espacios verticales de la hoja de cálculo. Se identifican con letras. Cada hoja de cálculo de Excel 2007 tiene 16.384 columnas.</w:t>
      </w:r>
    </w:p>
    <w:p w:rsidR="00BB4FB3" w:rsidRPr="00BB4FB3" w:rsidRDefault="00BB4FB3" w:rsidP="00BB4FB3">
      <w:pPr>
        <w:spacing w:before="100" w:beforeAutospacing="1" w:after="100" w:afterAutospacing="1" w:line="360" w:lineRule="auto"/>
        <w:jc w:val="both"/>
        <w:rPr>
          <w:rFonts w:ascii="Gill Sans MT" w:eastAsia="Times New Roman" w:hAnsi="Gill Sans MT" w:cs="Times New Roman"/>
          <w:sz w:val="24"/>
          <w:szCs w:val="24"/>
          <w:lang w:eastAsia="es-MX"/>
        </w:rPr>
      </w:pPr>
      <w:r w:rsidRPr="00BB4FB3">
        <w:rPr>
          <w:rFonts w:ascii="Gill Sans MT" w:eastAsia="Times New Roman" w:hAnsi="Gill Sans MT" w:cs="Times New Roman"/>
          <w:sz w:val="24"/>
          <w:szCs w:val="24"/>
          <w:lang w:eastAsia="es-MX"/>
        </w:rPr>
        <w:t> Barra de fórmulas: muestra el contenido de la celda activa (celda seleccionada). A la izquierda de la Barra de fórmulas se encuentra un asistente para insertar funciones.</w:t>
      </w:r>
    </w:p>
    <w:p w:rsidR="00BB4FB3" w:rsidRPr="00BB4FB3" w:rsidRDefault="00BB4FB3" w:rsidP="00BB4FB3">
      <w:pPr>
        <w:spacing w:before="100" w:beforeAutospacing="1" w:after="100" w:afterAutospacing="1" w:line="360" w:lineRule="auto"/>
        <w:jc w:val="both"/>
        <w:rPr>
          <w:rFonts w:ascii="Gill Sans MT" w:eastAsia="Times New Roman" w:hAnsi="Gill Sans MT" w:cs="Times New Roman"/>
          <w:sz w:val="24"/>
          <w:szCs w:val="24"/>
          <w:lang w:eastAsia="es-MX"/>
        </w:rPr>
      </w:pPr>
      <w:r w:rsidRPr="00BB4FB3">
        <w:rPr>
          <w:rFonts w:ascii="Gill Sans MT" w:eastAsia="Times New Roman" w:hAnsi="Gill Sans MT" w:cs="Times New Roman"/>
          <w:sz w:val="24"/>
          <w:szCs w:val="24"/>
          <w:lang w:eastAsia="es-MX"/>
        </w:rPr>
        <w:t>Controlador de relleno: es un pequeño punto de color negro que se encuentra en la esquina inferior derecha de la celda seleccionada. Cuando acercamos el mouse al controlador de relleno, el puntero toma la forma de un cruz negra fina y pequeña. El controlador de relleno es muy útil para copiar fórmulas y rellenar rápidamente datos en una planilla.</w:t>
      </w:r>
    </w:p>
    <w:p w:rsidR="00BB4FB3" w:rsidRPr="00BB4FB3" w:rsidRDefault="00BB4FB3" w:rsidP="00BB4FB3">
      <w:pPr>
        <w:spacing w:before="100" w:beforeAutospacing="1" w:after="100" w:afterAutospacing="1" w:line="360" w:lineRule="auto"/>
        <w:jc w:val="both"/>
        <w:rPr>
          <w:rFonts w:ascii="Gill Sans MT" w:eastAsia="Times New Roman" w:hAnsi="Gill Sans MT" w:cs="Times New Roman"/>
          <w:sz w:val="24"/>
          <w:szCs w:val="24"/>
          <w:lang w:eastAsia="es-MX"/>
        </w:rPr>
      </w:pPr>
      <w:r w:rsidRPr="00BB4FB3">
        <w:rPr>
          <w:rFonts w:ascii="Gill Sans MT" w:eastAsia="Times New Roman" w:hAnsi="Gill Sans MT" w:cs="Times New Roman"/>
          <w:sz w:val="24"/>
          <w:szCs w:val="24"/>
          <w:lang w:eastAsia="es-MX"/>
        </w:rPr>
        <w:t>Etiquetas: las etiquetas identifican a las hojas de cálculo. Si hacemos clic con el botón secundario del mouse sobre la etiqueta podemos cambiarle el nombre, el color, y otras acciones que veremos más adelante.</w:t>
      </w:r>
    </w:p>
    <w:p w:rsidR="00BB4FB3" w:rsidRPr="00BB4FB3" w:rsidRDefault="00BB4FB3" w:rsidP="00BB4FB3">
      <w:pPr>
        <w:spacing w:before="100" w:beforeAutospacing="1" w:after="100" w:afterAutospacing="1" w:line="360" w:lineRule="auto"/>
        <w:jc w:val="both"/>
        <w:rPr>
          <w:rFonts w:ascii="Gill Sans MT" w:eastAsia="Times New Roman" w:hAnsi="Gill Sans MT" w:cs="Times New Roman"/>
          <w:sz w:val="24"/>
          <w:szCs w:val="24"/>
          <w:lang w:eastAsia="es-MX"/>
        </w:rPr>
      </w:pPr>
    </w:p>
    <w:p w:rsidR="00BB4FB3" w:rsidRPr="00BB4FB3" w:rsidRDefault="00BB4FB3" w:rsidP="00BB4FB3">
      <w:pPr>
        <w:pBdr>
          <w:bottom w:val="single" w:sz="6" w:space="4" w:color="C6BE99"/>
        </w:pBdr>
        <w:shd w:val="clear" w:color="auto" w:fill="E5E4CF"/>
        <w:spacing w:after="90" w:line="360" w:lineRule="auto"/>
        <w:outlineLvl w:val="3"/>
        <w:rPr>
          <w:rFonts w:ascii="Gill Sans MT" w:eastAsia="Times New Roman" w:hAnsi="Gill Sans MT" w:cs="Times New Roman"/>
          <w:b/>
          <w:bCs/>
          <w:color w:val="444444"/>
          <w:sz w:val="24"/>
          <w:szCs w:val="24"/>
          <w:lang w:eastAsia="es-MX"/>
        </w:rPr>
      </w:pPr>
      <w:r w:rsidRPr="00BB4FB3">
        <w:rPr>
          <w:rFonts w:ascii="Gill Sans MT" w:eastAsia="Times New Roman" w:hAnsi="Gill Sans MT" w:cs="Times New Roman"/>
          <w:b/>
          <w:bCs/>
          <w:color w:val="444444"/>
          <w:sz w:val="24"/>
          <w:szCs w:val="24"/>
          <w:lang w:eastAsia="es-MX"/>
        </w:rPr>
        <w:lastRenderedPageBreak/>
        <w:t>Formulario de la hoja de datos de Google</w:t>
      </w:r>
    </w:p>
    <w:p w:rsidR="00BB4FB3" w:rsidRPr="00BB4FB3" w:rsidRDefault="00BB4FB3" w:rsidP="00BB4FB3">
      <w:pPr>
        <w:spacing w:after="0" w:line="360" w:lineRule="auto"/>
        <w:rPr>
          <w:rFonts w:ascii="Gill Sans MT" w:eastAsia="Times New Roman" w:hAnsi="Gill Sans MT" w:cs="Times New Roman"/>
          <w:sz w:val="24"/>
          <w:szCs w:val="24"/>
          <w:lang w:eastAsia="es-MX"/>
        </w:rPr>
      </w:pPr>
      <w:r w:rsidRPr="00BB4FB3">
        <w:rPr>
          <w:rFonts w:ascii="Gill Sans MT" w:eastAsia="Times New Roman" w:hAnsi="Gill Sans MT" w:cs="Times New Roman"/>
          <w:sz w:val="24"/>
          <w:szCs w:val="24"/>
          <w:lang w:eastAsia="es-MX"/>
        </w:rPr>
        <w:t>Insertar hoja de cálculo: de forma predeterminada, Excel 2013 presenta 3 hojas de cálculo, pero desde este ícono podemos agregar más. Otros conceptos básicos- Rango de celdas: cuando seleccionamos más de una celda hablamos de un “rango”, por ejemplo, A1:B5 significa que estamos afectando un rango formado por 10 celdas, ya que los dos puntos (:) significan “hasta”. En cambio, si nombramos a un rango A1; B5, afectamos solo 2 celdas (A1 y B5), ya que el punto y coma (;) significa “y”. Más adelante, cuando veamos funciones, comprenderemos mejor este concepto.- Alineación predeterminada de texto y números: de forma predeterminada, los caracteres de texto se alinean a la izquierda, y los números a la derecha. Excel reconoce como números a los números enteros, decimales, fechas y horas. Es decir, que pueden ser utilizados en operaciones de cálculo.</w:t>
      </w:r>
    </w:p>
    <w:p w:rsidR="00BB4FB3" w:rsidRPr="00BB4FB3" w:rsidRDefault="00BB4FB3" w:rsidP="00BB4FB3">
      <w:pPr>
        <w:spacing w:before="100" w:beforeAutospacing="1" w:after="100" w:afterAutospacing="1" w:line="360" w:lineRule="auto"/>
        <w:jc w:val="both"/>
        <w:rPr>
          <w:rFonts w:ascii="Gill Sans MT" w:eastAsia="Times New Roman" w:hAnsi="Gill Sans MT" w:cs="Times New Roman"/>
          <w:sz w:val="24"/>
          <w:szCs w:val="24"/>
          <w:lang w:eastAsia="es-MX"/>
        </w:rPr>
      </w:pPr>
      <w:r w:rsidRPr="00BB4FB3">
        <w:rPr>
          <w:rFonts w:ascii="Gill Sans MT" w:eastAsia="Times New Roman" w:hAnsi="Gill Sans MT" w:cs="Times New Roman"/>
          <w:sz w:val="24"/>
          <w:szCs w:val="24"/>
          <w:lang w:eastAsia="es-MX"/>
        </w:rPr>
        <w:t> </w:t>
      </w:r>
    </w:p>
    <w:p w:rsidR="00BB4FB3" w:rsidRPr="00BB4FB3" w:rsidRDefault="00BB4FB3" w:rsidP="00BB4FB3">
      <w:pPr>
        <w:pBdr>
          <w:top w:val="single" w:sz="2" w:space="0" w:color="E0E0E0"/>
          <w:left w:val="single" w:sz="2" w:space="0" w:color="E0E0E0"/>
          <w:bottom w:val="single" w:sz="2" w:space="0" w:color="E0E0E0"/>
          <w:right w:val="single" w:sz="2" w:space="0" w:color="E0E0E0"/>
        </w:pBdr>
        <w:shd w:val="clear" w:color="auto" w:fill="F9F9F9"/>
        <w:spacing w:before="100" w:beforeAutospacing="1" w:after="100" w:afterAutospacing="1" w:line="360" w:lineRule="auto"/>
        <w:textAlignment w:val="baseline"/>
        <w:rPr>
          <w:rFonts w:ascii="Gill Sans MT" w:eastAsia="Times New Roman" w:hAnsi="Gill Sans MT" w:cs="Times New Roman"/>
          <w:color w:val="555555"/>
          <w:sz w:val="24"/>
          <w:szCs w:val="24"/>
          <w:lang w:eastAsia="es-MX"/>
        </w:rPr>
      </w:pPr>
    </w:p>
    <w:p w:rsidR="00BB4FB3" w:rsidRPr="00BB4FB3" w:rsidRDefault="00BB4FB3" w:rsidP="00BB4FB3">
      <w:pPr>
        <w:pBdr>
          <w:top w:val="single" w:sz="2" w:space="0" w:color="E0E0E0"/>
          <w:left w:val="single" w:sz="2" w:space="0" w:color="E0E0E0"/>
          <w:bottom w:val="single" w:sz="2" w:space="0" w:color="E0E0E0"/>
          <w:right w:val="single" w:sz="2" w:space="0" w:color="E0E0E0"/>
        </w:pBdr>
        <w:shd w:val="clear" w:color="auto" w:fill="F9F9F9"/>
        <w:spacing w:before="100" w:beforeAutospacing="1" w:after="100" w:afterAutospacing="1" w:line="360" w:lineRule="auto"/>
        <w:textAlignment w:val="baseline"/>
        <w:rPr>
          <w:rFonts w:ascii="Gill Sans MT" w:eastAsia="Times New Roman" w:hAnsi="Gill Sans MT" w:cs="Times New Roman"/>
          <w:color w:val="555555"/>
          <w:sz w:val="24"/>
          <w:szCs w:val="24"/>
          <w:lang w:eastAsia="es-MX"/>
        </w:rPr>
      </w:pPr>
      <w:r w:rsidRPr="00BB4FB3">
        <w:rPr>
          <w:rFonts w:ascii="Gill Sans MT" w:eastAsia="Times New Roman" w:hAnsi="Gill Sans MT" w:cs="Times New Roman"/>
          <w:color w:val="555555"/>
          <w:sz w:val="24"/>
          <w:szCs w:val="24"/>
          <w:lang w:eastAsia="es-MX"/>
        </w:rPr>
        <w:t>poder trabajar con confianza en Excel es indispensable conocer algunas nociones básicas. Como las partes que componen una planilla de cálculo.  En este video introduciré los conceptos de celda, hoja y libro y cómo se relacionan entre sí.</w:t>
      </w:r>
    </w:p>
    <w:p w:rsidR="00BB4FB3" w:rsidRPr="00BB4FB3" w:rsidRDefault="00BB4FB3" w:rsidP="00BB4FB3">
      <w:pPr>
        <w:pBdr>
          <w:top w:val="single" w:sz="2" w:space="0" w:color="auto"/>
          <w:left w:val="single" w:sz="2" w:space="0" w:color="auto"/>
          <w:bottom w:val="single" w:sz="2" w:space="0" w:color="auto"/>
          <w:right w:val="single" w:sz="2" w:space="0" w:color="auto"/>
        </w:pBdr>
        <w:shd w:val="clear" w:color="auto" w:fill="F9F9F9"/>
        <w:spacing w:before="100" w:beforeAutospacing="1" w:after="100" w:afterAutospacing="1" w:line="360" w:lineRule="auto"/>
        <w:textAlignment w:val="baseline"/>
        <w:outlineLvl w:val="2"/>
        <w:rPr>
          <w:rFonts w:ascii="Gill Sans MT" w:eastAsia="Times New Roman" w:hAnsi="Gill Sans MT" w:cs="Times New Roman"/>
          <w:b/>
          <w:bCs/>
          <w:color w:val="299F48"/>
          <w:sz w:val="24"/>
          <w:szCs w:val="24"/>
          <w:lang w:eastAsia="es-MX"/>
        </w:rPr>
      </w:pPr>
      <w:r w:rsidRPr="00BB4FB3">
        <w:rPr>
          <w:rFonts w:ascii="Gill Sans MT" w:eastAsia="Times New Roman" w:hAnsi="Gill Sans MT" w:cs="Times New Roman"/>
          <w:b/>
          <w:bCs/>
          <w:color w:val="299F48"/>
          <w:sz w:val="24"/>
          <w:szCs w:val="24"/>
          <w:lang w:eastAsia="es-MX"/>
        </w:rPr>
        <w:t>La celda</w:t>
      </w:r>
    </w:p>
    <w:p w:rsidR="00BB4FB3" w:rsidRPr="00BB4FB3" w:rsidRDefault="00BB4FB3" w:rsidP="00BB4FB3">
      <w:pPr>
        <w:spacing w:line="360" w:lineRule="auto"/>
        <w:rPr>
          <w:rFonts w:ascii="Gill Sans MT" w:eastAsia="Times New Roman" w:hAnsi="Gill Sans MT" w:cs="Times New Roman"/>
          <w:sz w:val="24"/>
          <w:szCs w:val="24"/>
          <w:lang w:eastAsia="es-MX"/>
        </w:rPr>
      </w:pPr>
    </w:p>
    <w:p w:rsidR="00BB4FB3" w:rsidRPr="00BB4FB3" w:rsidRDefault="00BB4FB3" w:rsidP="00BB4FB3">
      <w:pPr>
        <w:shd w:val="clear" w:color="auto" w:fill="FFFFFF"/>
        <w:spacing w:before="300" w:after="150" w:line="360" w:lineRule="auto"/>
        <w:outlineLvl w:val="0"/>
        <w:rPr>
          <w:rFonts w:ascii="Gill Sans MT" w:eastAsia="Times New Roman" w:hAnsi="Gill Sans MT" w:cs="Times New Roman"/>
          <w:color w:val="00484C"/>
          <w:kern w:val="36"/>
          <w:sz w:val="24"/>
          <w:szCs w:val="24"/>
          <w:lang w:eastAsia="es-MX"/>
        </w:rPr>
      </w:pPr>
      <w:r w:rsidRPr="00BB4FB3">
        <w:rPr>
          <w:rFonts w:ascii="Gill Sans MT" w:eastAsia="Times New Roman" w:hAnsi="Gill Sans MT" w:cs="Times New Roman"/>
          <w:color w:val="00484C"/>
          <w:kern w:val="36"/>
          <w:sz w:val="24"/>
          <w:szCs w:val="24"/>
          <w:lang w:eastAsia="es-MX"/>
        </w:rPr>
        <w:t>Cómo abrir un libro de Excel</w:t>
      </w:r>
    </w:p>
    <w:p w:rsidR="00BB4FB3" w:rsidRPr="00BB4FB3" w:rsidRDefault="00BB4FB3" w:rsidP="00BB4FB3">
      <w:pPr>
        <w:spacing w:after="0" w:line="360" w:lineRule="auto"/>
        <w:rPr>
          <w:rFonts w:ascii="Gill Sans MT" w:eastAsia="Times New Roman" w:hAnsi="Gill Sans MT" w:cs="Times New Roman"/>
          <w:sz w:val="24"/>
          <w:szCs w:val="24"/>
          <w:lang w:eastAsia="es-MX"/>
        </w:rPr>
      </w:pPr>
    </w:p>
    <w:p w:rsidR="00BB4FB3" w:rsidRPr="00BB4FB3" w:rsidRDefault="00BB4FB3" w:rsidP="00BB4FB3">
      <w:pPr>
        <w:spacing w:after="216" w:line="360" w:lineRule="auto"/>
        <w:rPr>
          <w:rFonts w:ascii="Gill Sans MT" w:eastAsia="Times New Roman" w:hAnsi="Gill Sans MT" w:cs="Times New Roman"/>
          <w:color w:val="343E47"/>
          <w:sz w:val="24"/>
          <w:szCs w:val="24"/>
          <w:lang w:eastAsia="es-MX"/>
        </w:rPr>
      </w:pPr>
      <w:r w:rsidRPr="00BB4FB3">
        <w:rPr>
          <w:rFonts w:ascii="Gill Sans MT" w:eastAsia="Times New Roman" w:hAnsi="Gill Sans MT" w:cs="Times New Roman"/>
          <w:color w:val="343E47"/>
          <w:sz w:val="24"/>
          <w:szCs w:val="24"/>
          <w:lang w:eastAsia="es-MX"/>
        </w:rPr>
        <w:t>A la hora de usar los </w:t>
      </w:r>
      <w:hyperlink r:id="rId5" w:history="1">
        <w:r w:rsidRPr="00BB4FB3">
          <w:rPr>
            <w:rFonts w:ascii="Gill Sans MT" w:eastAsia="Times New Roman" w:hAnsi="Gill Sans MT" w:cs="Times New Roman"/>
            <w:color w:val="3D9690"/>
            <w:sz w:val="24"/>
            <w:szCs w:val="24"/>
            <w:u w:val="single"/>
            <w:lang w:eastAsia="es-MX"/>
          </w:rPr>
          <w:t>libros de Excel</w:t>
        </w:r>
      </w:hyperlink>
      <w:r w:rsidRPr="00BB4FB3">
        <w:rPr>
          <w:rFonts w:ascii="Gill Sans MT" w:eastAsia="Times New Roman" w:hAnsi="Gill Sans MT" w:cs="Times New Roman"/>
          <w:color w:val="343E47"/>
          <w:sz w:val="24"/>
          <w:szCs w:val="24"/>
          <w:lang w:eastAsia="es-MX"/>
        </w:rPr>
        <w:t> deberemos tener en cuenta que no sólo podemos </w:t>
      </w:r>
      <w:hyperlink r:id="rId6" w:history="1">
        <w:r w:rsidRPr="00BB4FB3">
          <w:rPr>
            <w:rFonts w:ascii="Gill Sans MT" w:eastAsia="Times New Roman" w:hAnsi="Gill Sans MT" w:cs="Times New Roman"/>
            <w:color w:val="3D9690"/>
            <w:sz w:val="24"/>
            <w:szCs w:val="24"/>
            <w:u w:val="single"/>
            <w:lang w:eastAsia="es-MX"/>
          </w:rPr>
          <w:t>crear nuevos libros de Excel vacíos</w:t>
        </w:r>
      </w:hyperlink>
      <w:r w:rsidRPr="00BB4FB3">
        <w:rPr>
          <w:rFonts w:ascii="Gill Sans MT" w:eastAsia="Times New Roman" w:hAnsi="Gill Sans MT" w:cs="Times New Roman"/>
          <w:color w:val="343E47"/>
          <w:sz w:val="24"/>
          <w:szCs w:val="24"/>
          <w:lang w:eastAsia="es-MX"/>
        </w:rPr>
        <w:t>, sino que </w:t>
      </w:r>
      <w:r w:rsidRPr="00BB4FB3">
        <w:rPr>
          <w:rFonts w:ascii="Gill Sans MT" w:eastAsia="Times New Roman" w:hAnsi="Gill Sans MT" w:cs="Times New Roman"/>
          <w:b/>
          <w:bCs/>
          <w:color w:val="343E47"/>
          <w:sz w:val="24"/>
          <w:szCs w:val="24"/>
          <w:lang w:eastAsia="es-MX"/>
        </w:rPr>
        <w:t>también podemos abrir libros de Excel que tengamos guardados en el ordenador u online</w:t>
      </w:r>
      <w:r w:rsidRPr="00BB4FB3">
        <w:rPr>
          <w:rFonts w:ascii="Gill Sans MT" w:eastAsia="Times New Roman" w:hAnsi="Gill Sans MT" w:cs="Times New Roman"/>
          <w:color w:val="343E47"/>
          <w:sz w:val="24"/>
          <w:szCs w:val="24"/>
          <w:lang w:eastAsia="es-MX"/>
        </w:rPr>
        <w:t>. Se trata de aprender a usar los</w:t>
      </w:r>
      <w:r w:rsidRPr="00BB4FB3">
        <w:rPr>
          <w:rFonts w:ascii="Gill Sans MT" w:eastAsia="Times New Roman" w:hAnsi="Gill Sans MT" w:cs="Times New Roman"/>
          <w:b/>
          <w:bCs/>
          <w:color w:val="343E47"/>
          <w:sz w:val="24"/>
          <w:szCs w:val="24"/>
          <w:lang w:eastAsia="es-MX"/>
        </w:rPr>
        <w:t> archivos generados por el programa Excel</w:t>
      </w:r>
      <w:r w:rsidRPr="00BB4FB3">
        <w:rPr>
          <w:rFonts w:ascii="Gill Sans MT" w:eastAsia="Times New Roman" w:hAnsi="Gill Sans MT" w:cs="Times New Roman"/>
          <w:color w:val="343E47"/>
          <w:sz w:val="24"/>
          <w:szCs w:val="24"/>
          <w:lang w:eastAsia="es-MX"/>
        </w:rPr>
        <w:t> cuando lo usamos y guardamos los cambios, o bien aquellos </w:t>
      </w:r>
      <w:r w:rsidRPr="00BB4FB3">
        <w:rPr>
          <w:rFonts w:ascii="Gill Sans MT" w:eastAsia="Times New Roman" w:hAnsi="Gill Sans MT" w:cs="Times New Roman"/>
          <w:b/>
          <w:bCs/>
          <w:color w:val="343E47"/>
          <w:sz w:val="24"/>
          <w:szCs w:val="24"/>
          <w:lang w:eastAsia="es-MX"/>
        </w:rPr>
        <w:t>documentos de Excel que recibimos </w:t>
      </w:r>
      <w:r w:rsidRPr="00BB4FB3">
        <w:rPr>
          <w:rFonts w:ascii="Gill Sans MT" w:eastAsia="Times New Roman" w:hAnsi="Gill Sans MT" w:cs="Times New Roman"/>
          <w:color w:val="343E47"/>
          <w:sz w:val="24"/>
          <w:szCs w:val="24"/>
          <w:lang w:eastAsia="es-MX"/>
        </w:rPr>
        <w:t>vía email o USB, o descargamos de una web.</w:t>
      </w:r>
    </w:p>
    <w:p w:rsidR="00BB4FB3" w:rsidRPr="00BB4FB3" w:rsidRDefault="00BB4FB3" w:rsidP="00BB4FB3">
      <w:pPr>
        <w:spacing w:before="336" w:after="96" w:line="360" w:lineRule="auto"/>
        <w:outlineLvl w:val="1"/>
        <w:rPr>
          <w:rFonts w:ascii="Gill Sans MT" w:eastAsia="Times New Roman" w:hAnsi="Gill Sans MT" w:cs="Times New Roman"/>
          <w:color w:val="3F3F3F"/>
          <w:sz w:val="24"/>
          <w:szCs w:val="24"/>
          <w:lang w:eastAsia="es-MX"/>
        </w:rPr>
      </w:pPr>
      <w:r w:rsidRPr="00BB4FB3">
        <w:rPr>
          <w:rFonts w:ascii="Gill Sans MT" w:eastAsia="Times New Roman" w:hAnsi="Gill Sans MT" w:cs="Times New Roman"/>
          <w:color w:val="3F3F3F"/>
          <w:sz w:val="24"/>
          <w:szCs w:val="24"/>
          <w:lang w:eastAsia="es-MX"/>
        </w:rPr>
        <w:lastRenderedPageBreak/>
        <w:t>Cuáles son los pasos para abrir un libro de Excel</w:t>
      </w:r>
    </w:p>
    <w:p w:rsidR="00BB4FB3" w:rsidRPr="00BB4FB3" w:rsidRDefault="00BB4FB3" w:rsidP="00BB4FB3">
      <w:pPr>
        <w:spacing w:after="216" w:line="360" w:lineRule="auto"/>
        <w:rPr>
          <w:rFonts w:ascii="Gill Sans MT" w:eastAsia="Times New Roman" w:hAnsi="Gill Sans MT" w:cs="Times New Roman"/>
          <w:color w:val="343E47"/>
          <w:sz w:val="24"/>
          <w:szCs w:val="24"/>
          <w:lang w:eastAsia="es-MX"/>
        </w:rPr>
      </w:pPr>
      <w:r w:rsidRPr="00BB4FB3">
        <w:rPr>
          <w:rFonts w:ascii="Gill Sans MT" w:eastAsia="Times New Roman" w:hAnsi="Gill Sans MT" w:cs="Times New Roman"/>
          <w:color w:val="343E47"/>
          <w:sz w:val="24"/>
          <w:szCs w:val="24"/>
          <w:lang w:eastAsia="es-MX"/>
        </w:rPr>
        <w:t>Si estamos usando una </w:t>
      </w:r>
      <w:hyperlink r:id="rId7" w:history="1">
        <w:r w:rsidRPr="00BB4FB3">
          <w:rPr>
            <w:rFonts w:ascii="Gill Sans MT" w:eastAsia="Times New Roman" w:hAnsi="Gill Sans MT" w:cs="Times New Roman"/>
            <w:color w:val="3D9690"/>
            <w:sz w:val="24"/>
            <w:szCs w:val="24"/>
            <w:u w:val="single"/>
            <w:lang w:eastAsia="es-MX"/>
          </w:rPr>
          <w:t>versión reciente de Excel</w:t>
        </w:r>
      </w:hyperlink>
      <w:r w:rsidRPr="00BB4FB3">
        <w:rPr>
          <w:rFonts w:ascii="Gill Sans MT" w:eastAsia="Times New Roman" w:hAnsi="Gill Sans MT" w:cs="Times New Roman"/>
          <w:color w:val="343E47"/>
          <w:sz w:val="24"/>
          <w:szCs w:val="24"/>
          <w:lang w:eastAsia="es-MX"/>
        </w:rPr>
        <w:t>, a partir de la versión 2010, el procedimiento para </w:t>
      </w:r>
      <w:r w:rsidRPr="00BB4FB3">
        <w:rPr>
          <w:rFonts w:ascii="Gill Sans MT" w:eastAsia="Times New Roman" w:hAnsi="Gill Sans MT" w:cs="Times New Roman"/>
          <w:b/>
          <w:bCs/>
          <w:color w:val="343E47"/>
          <w:sz w:val="24"/>
          <w:szCs w:val="24"/>
          <w:lang w:eastAsia="es-MX"/>
        </w:rPr>
        <w:t>abrir un libro de Excel</w:t>
      </w:r>
      <w:r w:rsidRPr="00BB4FB3">
        <w:rPr>
          <w:rFonts w:ascii="Gill Sans MT" w:eastAsia="Times New Roman" w:hAnsi="Gill Sans MT" w:cs="Times New Roman"/>
          <w:color w:val="343E47"/>
          <w:sz w:val="24"/>
          <w:szCs w:val="24"/>
          <w:lang w:eastAsia="es-MX"/>
        </w:rPr>
        <w:t> será el siguiente:</w:t>
      </w:r>
    </w:p>
    <w:p w:rsidR="00BB4FB3" w:rsidRPr="00BB4FB3" w:rsidRDefault="00BB4FB3" w:rsidP="00BB4FB3">
      <w:pPr>
        <w:numPr>
          <w:ilvl w:val="0"/>
          <w:numId w:val="1"/>
        </w:numPr>
        <w:spacing w:before="100" w:beforeAutospacing="1" w:after="100" w:afterAutospacing="1" w:line="360" w:lineRule="auto"/>
        <w:ind w:left="0"/>
        <w:rPr>
          <w:rFonts w:ascii="Gill Sans MT" w:eastAsia="Times New Roman" w:hAnsi="Gill Sans MT" w:cs="Times New Roman"/>
          <w:color w:val="343E47"/>
          <w:sz w:val="24"/>
          <w:szCs w:val="24"/>
          <w:lang w:eastAsia="es-MX"/>
        </w:rPr>
      </w:pPr>
      <w:r w:rsidRPr="00BB4FB3">
        <w:rPr>
          <w:rFonts w:ascii="Gill Sans MT" w:eastAsia="Times New Roman" w:hAnsi="Gill Sans MT" w:cs="Times New Roman"/>
          <w:color w:val="343E47"/>
          <w:sz w:val="24"/>
          <w:szCs w:val="24"/>
          <w:lang w:eastAsia="es-MX"/>
        </w:rPr>
        <w:t>Paso 1: selecciona la pestaña </w:t>
      </w:r>
      <w:r w:rsidRPr="00BB4FB3">
        <w:rPr>
          <w:rFonts w:ascii="Gill Sans MT" w:eastAsia="Times New Roman" w:hAnsi="Gill Sans MT" w:cs="Times New Roman"/>
          <w:b/>
          <w:bCs/>
          <w:color w:val="343E47"/>
          <w:sz w:val="24"/>
          <w:szCs w:val="24"/>
          <w:lang w:eastAsia="es-MX"/>
        </w:rPr>
        <w:t>Archivo</w:t>
      </w:r>
    </w:p>
    <w:p w:rsidR="00BB4FB3" w:rsidRPr="00BB4FB3" w:rsidRDefault="00BB4FB3" w:rsidP="00BB4FB3">
      <w:pPr>
        <w:numPr>
          <w:ilvl w:val="0"/>
          <w:numId w:val="1"/>
        </w:numPr>
        <w:spacing w:before="100" w:beforeAutospacing="1" w:after="100" w:afterAutospacing="1" w:line="360" w:lineRule="auto"/>
        <w:ind w:left="0"/>
        <w:rPr>
          <w:rFonts w:ascii="Gill Sans MT" w:eastAsia="Times New Roman" w:hAnsi="Gill Sans MT" w:cs="Times New Roman"/>
          <w:color w:val="343E47"/>
          <w:sz w:val="24"/>
          <w:szCs w:val="24"/>
          <w:lang w:eastAsia="es-MX"/>
        </w:rPr>
      </w:pPr>
      <w:r w:rsidRPr="00BB4FB3">
        <w:rPr>
          <w:rFonts w:ascii="Gill Sans MT" w:eastAsia="Times New Roman" w:hAnsi="Gill Sans MT" w:cs="Times New Roman"/>
          <w:color w:val="343E47"/>
          <w:sz w:val="24"/>
          <w:szCs w:val="24"/>
          <w:lang w:eastAsia="es-MX"/>
        </w:rPr>
        <w:t>Paso 2: elige la opción </w:t>
      </w:r>
      <w:r w:rsidRPr="00BB4FB3">
        <w:rPr>
          <w:rFonts w:ascii="Gill Sans MT" w:eastAsia="Times New Roman" w:hAnsi="Gill Sans MT" w:cs="Times New Roman"/>
          <w:b/>
          <w:bCs/>
          <w:color w:val="343E47"/>
          <w:sz w:val="24"/>
          <w:szCs w:val="24"/>
          <w:lang w:eastAsia="es-MX"/>
        </w:rPr>
        <w:t>Abrir</w:t>
      </w:r>
    </w:p>
    <w:p w:rsidR="00BB4FB3" w:rsidRPr="00BB4FB3" w:rsidRDefault="00BB4FB3" w:rsidP="00BB4FB3">
      <w:pPr>
        <w:numPr>
          <w:ilvl w:val="0"/>
          <w:numId w:val="1"/>
        </w:numPr>
        <w:spacing w:before="100" w:beforeAutospacing="1" w:after="100" w:afterAutospacing="1" w:line="360" w:lineRule="auto"/>
        <w:ind w:left="0"/>
        <w:rPr>
          <w:rFonts w:ascii="Gill Sans MT" w:eastAsia="Times New Roman" w:hAnsi="Gill Sans MT" w:cs="Times New Roman"/>
          <w:color w:val="343E47"/>
          <w:sz w:val="24"/>
          <w:szCs w:val="24"/>
          <w:lang w:eastAsia="es-MX"/>
        </w:rPr>
      </w:pPr>
      <w:r w:rsidRPr="00BB4FB3">
        <w:rPr>
          <w:rFonts w:ascii="Gill Sans MT" w:eastAsia="Times New Roman" w:hAnsi="Gill Sans MT" w:cs="Times New Roman"/>
          <w:color w:val="343E47"/>
          <w:sz w:val="24"/>
          <w:szCs w:val="24"/>
          <w:lang w:eastAsia="es-MX"/>
        </w:rPr>
        <w:t>Paso 3: </w:t>
      </w:r>
      <w:r w:rsidRPr="00BB4FB3">
        <w:rPr>
          <w:rFonts w:ascii="Gill Sans MT" w:eastAsia="Times New Roman" w:hAnsi="Gill Sans MT" w:cs="Times New Roman"/>
          <w:b/>
          <w:bCs/>
          <w:color w:val="343E47"/>
          <w:sz w:val="24"/>
          <w:szCs w:val="24"/>
          <w:lang w:eastAsia="es-MX"/>
        </w:rPr>
        <w:t>selecciona una de las opciones</w:t>
      </w:r>
      <w:r w:rsidRPr="00BB4FB3">
        <w:rPr>
          <w:rFonts w:ascii="Gill Sans MT" w:eastAsia="Times New Roman" w:hAnsi="Gill Sans MT" w:cs="Times New Roman"/>
          <w:color w:val="343E47"/>
          <w:sz w:val="24"/>
          <w:szCs w:val="24"/>
          <w:lang w:eastAsia="es-MX"/>
        </w:rPr>
        <w:t> que aparecen:</w:t>
      </w:r>
    </w:p>
    <w:p w:rsidR="00BB4FB3" w:rsidRPr="00BB4FB3" w:rsidRDefault="00BB4FB3" w:rsidP="00BB4FB3">
      <w:pPr>
        <w:numPr>
          <w:ilvl w:val="1"/>
          <w:numId w:val="1"/>
        </w:numPr>
        <w:spacing w:before="100" w:beforeAutospacing="1" w:after="100" w:afterAutospacing="1" w:line="360" w:lineRule="auto"/>
        <w:ind w:left="0"/>
        <w:rPr>
          <w:rFonts w:ascii="Gill Sans MT" w:eastAsia="Times New Roman" w:hAnsi="Gill Sans MT" w:cs="Times New Roman"/>
          <w:color w:val="343E47"/>
          <w:sz w:val="24"/>
          <w:szCs w:val="24"/>
          <w:lang w:eastAsia="es-MX"/>
        </w:rPr>
      </w:pPr>
      <w:r w:rsidRPr="00BB4FB3">
        <w:rPr>
          <w:rFonts w:ascii="Gill Sans MT" w:eastAsia="Times New Roman" w:hAnsi="Gill Sans MT" w:cs="Times New Roman"/>
          <w:b/>
          <w:bCs/>
          <w:color w:val="343E47"/>
          <w:sz w:val="24"/>
          <w:szCs w:val="24"/>
          <w:lang w:eastAsia="es-MX"/>
        </w:rPr>
        <w:t>Recientes</w:t>
      </w:r>
      <w:r w:rsidRPr="00BB4FB3">
        <w:rPr>
          <w:rFonts w:ascii="Gill Sans MT" w:eastAsia="Times New Roman" w:hAnsi="Gill Sans MT" w:cs="Times New Roman"/>
          <w:color w:val="343E47"/>
          <w:sz w:val="24"/>
          <w:szCs w:val="24"/>
          <w:lang w:eastAsia="es-MX"/>
        </w:rPr>
        <w:t>: son aquellos documentos de Excel que hemos utilizado últimamente, sólo tienes que elegir el libro que quieres abrir de los que aparecen en el lado derecho de la ventana.</w:t>
      </w:r>
    </w:p>
    <w:p w:rsidR="00BB4FB3" w:rsidRPr="00BB4FB3" w:rsidRDefault="00BB4FB3" w:rsidP="00BB4FB3">
      <w:pPr>
        <w:numPr>
          <w:ilvl w:val="1"/>
          <w:numId w:val="1"/>
        </w:numPr>
        <w:spacing w:before="100" w:beforeAutospacing="1" w:after="100" w:afterAutospacing="1" w:line="360" w:lineRule="auto"/>
        <w:ind w:left="0"/>
        <w:rPr>
          <w:rFonts w:ascii="Gill Sans MT" w:eastAsia="Times New Roman" w:hAnsi="Gill Sans MT" w:cs="Times New Roman"/>
          <w:color w:val="343E47"/>
          <w:sz w:val="24"/>
          <w:szCs w:val="24"/>
          <w:lang w:eastAsia="es-MX"/>
        </w:rPr>
      </w:pPr>
      <w:r w:rsidRPr="00BB4FB3">
        <w:rPr>
          <w:rFonts w:ascii="Gill Sans MT" w:eastAsia="Times New Roman" w:hAnsi="Gill Sans MT" w:cs="Times New Roman"/>
          <w:b/>
          <w:bCs/>
          <w:color w:val="343E47"/>
          <w:sz w:val="24"/>
          <w:szCs w:val="24"/>
          <w:lang w:eastAsia="es-MX"/>
        </w:rPr>
        <w:t>OneDrive personal</w:t>
      </w:r>
      <w:r w:rsidRPr="00BB4FB3">
        <w:rPr>
          <w:rFonts w:ascii="Gill Sans MT" w:eastAsia="Times New Roman" w:hAnsi="Gill Sans MT" w:cs="Times New Roman"/>
          <w:color w:val="343E47"/>
          <w:sz w:val="24"/>
          <w:szCs w:val="24"/>
          <w:lang w:eastAsia="es-MX"/>
        </w:rPr>
        <w:t>: elige esta opción si quieres abrir un libro guardado online (en la nube). Al seleccionarlo se abrirá un panel a la derecha con las carpetas y subcarpetas que tengas en OneDrive personal y a continuación debes hacer clic en las carpetas en las que se encuentra guardado el libro y después en el archivo en concreto que quieres.</w:t>
      </w:r>
    </w:p>
    <w:p w:rsidR="00BB4FB3" w:rsidRPr="00BB4FB3" w:rsidRDefault="00BB4FB3" w:rsidP="00BB4FB3">
      <w:pPr>
        <w:numPr>
          <w:ilvl w:val="1"/>
          <w:numId w:val="1"/>
        </w:numPr>
        <w:spacing w:before="100" w:beforeAutospacing="1" w:after="100" w:afterAutospacing="1" w:line="360" w:lineRule="auto"/>
        <w:ind w:left="0"/>
        <w:rPr>
          <w:rFonts w:ascii="Gill Sans MT" w:eastAsia="Times New Roman" w:hAnsi="Gill Sans MT" w:cs="Times New Roman"/>
          <w:color w:val="343E47"/>
          <w:sz w:val="24"/>
          <w:szCs w:val="24"/>
          <w:lang w:eastAsia="es-MX"/>
        </w:rPr>
      </w:pPr>
      <w:r w:rsidRPr="00BB4FB3">
        <w:rPr>
          <w:rFonts w:ascii="Gill Sans MT" w:eastAsia="Times New Roman" w:hAnsi="Gill Sans MT" w:cs="Times New Roman"/>
          <w:b/>
          <w:bCs/>
          <w:color w:val="343E47"/>
          <w:sz w:val="24"/>
          <w:szCs w:val="24"/>
          <w:lang w:eastAsia="es-MX"/>
        </w:rPr>
        <w:t>Este PC</w:t>
      </w:r>
      <w:r w:rsidRPr="00BB4FB3">
        <w:rPr>
          <w:rFonts w:ascii="Gill Sans MT" w:eastAsia="Times New Roman" w:hAnsi="Gill Sans MT" w:cs="Times New Roman"/>
          <w:color w:val="343E47"/>
          <w:sz w:val="24"/>
          <w:szCs w:val="24"/>
          <w:lang w:eastAsia="es-MX"/>
        </w:rPr>
        <w:t>: esta es la opción que debes elegir si tienes un</w:t>
      </w:r>
      <w:r w:rsidRPr="00BB4FB3">
        <w:rPr>
          <w:rFonts w:ascii="Gill Sans MT" w:eastAsia="Times New Roman" w:hAnsi="Gill Sans MT" w:cs="Times New Roman"/>
          <w:b/>
          <w:bCs/>
          <w:color w:val="343E47"/>
          <w:sz w:val="24"/>
          <w:szCs w:val="24"/>
          <w:lang w:eastAsia="es-MX"/>
        </w:rPr>
        <w:t> libro de Excel guardado de forma interna</w:t>
      </w:r>
      <w:r w:rsidRPr="00BB4FB3">
        <w:rPr>
          <w:rFonts w:ascii="Gill Sans MT" w:eastAsia="Times New Roman" w:hAnsi="Gill Sans MT" w:cs="Times New Roman"/>
          <w:color w:val="343E47"/>
          <w:sz w:val="24"/>
          <w:szCs w:val="24"/>
          <w:lang w:eastAsia="es-MX"/>
        </w:rPr>
        <w:t>, ya sea el disco duro del ordenador o una memoria externa como un disco duro externo o un USB. A mano derecha se desplegará un panel con los archivos y subcarpetas que tengas guardadas en Documentos. Sólo tienes que elegir la carpeta en la que se encuentra el documento que necesitas y luego hacer clic en el</w:t>
      </w:r>
      <w:r w:rsidRPr="00BB4FB3">
        <w:rPr>
          <w:rFonts w:ascii="Gill Sans MT" w:eastAsia="Times New Roman" w:hAnsi="Gill Sans MT" w:cs="Times New Roman"/>
          <w:b/>
          <w:bCs/>
          <w:color w:val="343E47"/>
          <w:sz w:val="24"/>
          <w:szCs w:val="24"/>
          <w:lang w:eastAsia="es-MX"/>
        </w:rPr>
        <w:t> libro de Excel</w:t>
      </w:r>
      <w:r w:rsidRPr="00BB4FB3">
        <w:rPr>
          <w:rFonts w:ascii="Gill Sans MT" w:eastAsia="Times New Roman" w:hAnsi="Gill Sans MT" w:cs="Times New Roman"/>
          <w:color w:val="343E47"/>
          <w:sz w:val="24"/>
          <w:szCs w:val="24"/>
          <w:lang w:eastAsia="es-MX"/>
        </w:rPr>
        <w:t> concreto que buscas.</w:t>
      </w:r>
    </w:p>
    <w:p w:rsidR="00BB4FB3" w:rsidRPr="00BB4FB3" w:rsidRDefault="00BB4FB3" w:rsidP="00BB4FB3">
      <w:pPr>
        <w:numPr>
          <w:ilvl w:val="1"/>
          <w:numId w:val="1"/>
        </w:numPr>
        <w:spacing w:before="100" w:beforeAutospacing="1" w:after="100" w:afterAutospacing="1" w:line="360" w:lineRule="auto"/>
        <w:ind w:left="0"/>
        <w:rPr>
          <w:rFonts w:ascii="Gill Sans MT" w:eastAsia="Times New Roman" w:hAnsi="Gill Sans MT" w:cs="Times New Roman"/>
          <w:color w:val="343E47"/>
          <w:sz w:val="24"/>
          <w:szCs w:val="24"/>
          <w:lang w:eastAsia="es-MX"/>
        </w:rPr>
      </w:pPr>
      <w:r w:rsidRPr="00BB4FB3">
        <w:rPr>
          <w:rFonts w:ascii="Gill Sans MT" w:eastAsia="Times New Roman" w:hAnsi="Gill Sans MT" w:cs="Times New Roman"/>
          <w:b/>
          <w:bCs/>
          <w:color w:val="343E47"/>
          <w:sz w:val="24"/>
          <w:szCs w:val="24"/>
          <w:lang w:eastAsia="es-MX"/>
        </w:rPr>
        <w:t>Examinar</w:t>
      </w:r>
      <w:r w:rsidRPr="00BB4FB3">
        <w:rPr>
          <w:rFonts w:ascii="Gill Sans MT" w:eastAsia="Times New Roman" w:hAnsi="Gill Sans MT" w:cs="Times New Roman"/>
          <w:color w:val="343E47"/>
          <w:sz w:val="24"/>
          <w:szCs w:val="24"/>
          <w:lang w:eastAsia="es-MX"/>
        </w:rPr>
        <w:t>: en caso de que el libro de Excel que necesitamos abrir no aparezca en la ventana de Abrir en la que nos encontramos, haz clic en la opción Examinar y busca la carpeta donde está el archivo que necesitas y selecciónalo.</w:t>
      </w:r>
    </w:p>
    <w:p w:rsidR="00BB4FB3" w:rsidRPr="00BB4FB3" w:rsidRDefault="00BB4FB3" w:rsidP="00BB4FB3">
      <w:pPr>
        <w:spacing w:line="360" w:lineRule="auto"/>
        <w:rPr>
          <w:rFonts w:ascii="Gill Sans MT" w:eastAsia="Times New Roman" w:hAnsi="Gill Sans MT" w:cs="Times New Roman"/>
          <w:color w:val="343E47"/>
          <w:sz w:val="24"/>
          <w:szCs w:val="24"/>
          <w:lang w:eastAsia="es-MX"/>
        </w:rPr>
      </w:pPr>
      <w:r w:rsidRPr="00BB4FB3">
        <w:rPr>
          <w:rFonts w:ascii="Gill Sans MT" w:eastAsia="Times New Roman" w:hAnsi="Gill Sans MT" w:cs="Times New Roman"/>
          <w:color w:val="343E47"/>
          <w:sz w:val="24"/>
          <w:szCs w:val="24"/>
          <w:lang w:eastAsia="es-MX"/>
        </w:rPr>
        <w:t>TRUCO: podemos acceder a la opción Abrir con métodos abreviados del teclado como [</w:t>
      </w:r>
      <w:proofErr w:type="spellStart"/>
      <w:r w:rsidRPr="00BB4FB3">
        <w:rPr>
          <w:rFonts w:ascii="Gill Sans MT" w:eastAsia="Times New Roman" w:hAnsi="Gill Sans MT" w:cs="Times New Roman"/>
          <w:color w:val="343E47"/>
          <w:sz w:val="24"/>
          <w:szCs w:val="24"/>
          <w:lang w:eastAsia="es-MX"/>
        </w:rPr>
        <w:t>Ctrl</w:t>
      </w:r>
      <w:proofErr w:type="spellEnd"/>
      <w:r w:rsidRPr="00BB4FB3">
        <w:rPr>
          <w:rFonts w:ascii="Gill Sans MT" w:eastAsia="Times New Roman" w:hAnsi="Gill Sans MT" w:cs="Times New Roman"/>
          <w:color w:val="343E47"/>
          <w:sz w:val="24"/>
          <w:szCs w:val="24"/>
          <w:lang w:eastAsia="es-MX"/>
        </w:rPr>
        <w:t>] A o bien [</w:t>
      </w:r>
      <w:proofErr w:type="spellStart"/>
      <w:r w:rsidRPr="00BB4FB3">
        <w:rPr>
          <w:rFonts w:ascii="Gill Sans MT" w:eastAsia="Times New Roman" w:hAnsi="Gill Sans MT" w:cs="Times New Roman"/>
          <w:color w:val="343E47"/>
          <w:sz w:val="24"/>
          <w:szCs w:val="24"/>
          <w:lang w:eastAsia="es-MX"/>
        </w:rPr>
        <w:t>Ctrl</w:t>
      </w:r>
      <w:proofErr w:type="spellEnd"/>
      <w:r w:rsidRPr="00BB4FB3">
        <w:rPr>
          <w:rFonts w:ascii="Gill Sans MT" w:eastAsia="Times New Roman" w:hAnsi="Gill Sans MT" w:cs="Times New Roman"/>
          <w:color w:val="343E47"/>
          <w:sz w:val="24"/>
          <w:szCs w:val="24"/>
          <w:lang w:eastAsia="es-MX"/>
        </w:rPr>
        <w:t>][F12]</w:t>
      </w:r>
    </w:p>
    <w:p w:rsidR="00BB4FB3" w:rsidRPr="00BB4FB3" w:rsidRDefault="00BB4FB3" w:rsidP="00BB4FB3">
      <w:pPr>
        <w:spacing w:before="336" w:after="96" w:line="360" w:lineRule="auto"/>
        <w:outlineLvl w:val="1"/>
        <w:rPr>
          <w:rFonts w:ascii="Gill Sans MT" w:eastAsia="Times New Roman" w:hAnsi="Gill Sans MT" w:cs="Times New Roman"/>
          <w:color w:val="3F3F3F"/>
          <w:sz w:val="24"/>
          <w:szCs w:val="24"/>
          <w:lang w:eastAsia="es-MX"/>
        </w:rPr>
      </w:pPr>
      <w:r w:rsidRPr="00BB4FB3">
        <w:rPr>
          <w:rFonts w:ascii="Gill Sans MT" w:eastAsia="Times New Roman" w:hAnsi="Gill Sans MT" w:cs="Times New Roman"/>
          <w:color w:val="3F3F3F"/>
          <w:sz w:val="24"/>
          <w:szCs w:val="24"/>
          <w:lang w:eastAsia="es-MX"/>
        </w:rPr>
        <w:t>Abrir un libro de trabajo en Excel 2007</w:t>
      </w:r>
    </w:p>
    <w:p w:rsidR="00BB4FB3" w:rsidRPr="00BB4FB3" w:rsidRDefault="00BB4FB3" w:rsidP="00BB4FB3">
      <w:pPr>
        <w:spacing w:after="216" w:line="360" w:lineRule="auto"/>
        <w:rPr>
          <w:rFonts w:ascii="Gill Sans MT" w:eastAsia="Times New Roman" w:hAnsi="Gill Sans MT" w:cs="Times New Roman"/>
          <w:color w:val="343E47"/>
          <w:sz w:val="24"/>
          <w:szCs w:val="24"/>
          <w:lang w:eastAsia="es-MX"/>
        </w:rPr>
      </w:pPr>
      <w:r w:rsidRPr="00BB4FB3">
        <w:rPr>
          <w:rFonts w:ascii="Gill Sans MT" w:eastAsia="Times New Roman" w:hAnsi="Gill Sans MT" w:cs="Times New Roman"/>
          <w:color w:val="343E47"/>
          <w:sz w:val="24"/>
          <w:szCs w:val="24"/>
          <w:lang w:eastAsia="es-MX"/>
        </w:rPr>
        <w:t>En las versiones menos nuevas, como el Excel 2007, </w:t>
      </w:r>
      <w:r w:rsidRPr="00BB4FB3">
        <w:rPr>
          <w:rFonts w:ascii="Gill Sans MT" w:eastAsia="Times New Roman" w:hAnsi="Gill Sans MT" w:cs="Times New Roman"/>
          <w:b/>
          <w:bCs/>
          <w:color w:val="343E47"/>
          <w:sz w:val="24"/>
          <w:szCs w:val="24"/>
          <w:lang w:eastAsia="es-MX"/>
        </w:rPr>
        <w:t>la forma de abrir un libro de Excel varía un poquito</w:t>
      </w:r>
      <w:r w:rsidRPr="00BB4FB3">
        <w:rPr>
          <w:rFonts w:ascii="Gill Sans MT" w:eastAsia="Times New Roman" w:hAnsi="Gill Sans MT" w:cs="Times New Roman"/>
          <w:color w:val="343E47"/>
          <w:sz w:val="24"/>
          <w:szCs w:val="24"/>
          <w:lang w:eastAsia="es-MX"/>
        </w:rPr>
        <w:t> en algunos de sus pasos:</w:t>
      </w:r>
    </w:p>
    <w:p w:rsidR="00BB4FB3" w:rsidRPr="00BB4FB3" w:rsidRDefault="00BB4FB3" w:rsidP="00BB4FB3">
      <w:pPr>
        <w:numPr>
          <w:ilvl w:val="0"/>
          <w:numId w:val="2"/>
        </w:numPr>
        <w:spacing w:before="100" w:beforeAutospacing="1" w:after="100" w:afterAutospacing="1" w:line="360" w:lineRule="auto"/>
        <w:ind w:left="0"/>
        <w:rPr>
          <w:rFonts w:ascii="Gill Sans MT" w:eastAsia="Times New Roman" w:hAnsi="Gill Sans MT" w:cs="Times New Roman"/>
          <w:color w:val="343E47"/>
          <w:sz w:val="24"/>
          <w:szCs w:val="24"/>
          <w:lang w:eastAsia="es-MX"/>
        </w:rPr>
      </w:pPr>
      <w:r w:rsidRPr="00BB4FB3">
        <w:rPr>
          <w:rFonts w:ascii="Gill Sans MT" w:eastAsia="Times New Roman" w:hAnsi="Gill Sans MT" w:cs="Times New Roman"/>
          <w:color w:val="343E47"/>
          <w:sz w:val="24"/>
          <w:szCs w:val="24"/>
          <w:lang w:eastAsia="es-MX"/>
        </w:rPr>
        <w:lastRenderedPageBreak/>
        <w:t>Paso 1: pincha en el  </w:t>
      </w:r>
      <w:r w:rsidRPr="00BB4FB3">
        <w:rPr>
          <w:rFonts w:ascii="Gill Sans MT" w:eastAsia="Times New Roman" w:hAnsi="Gill Sans MT" w:cs="Times New Roman"/>
          <w:b/>
          <w:bCs/>
          <w:color w:val="343E47"/>
          <w:sz w:val="24"/>
          <w:szCs w:val="24"/>
          <w:lang w:eastAsia="es-MX"/>
        </w:rPr>
        <w:t>botón de Inicio de Excel</w:t>
      </w:r>
      <w:r w:rsidRPr="00BB4FB3">
        <w:rPr>
          <w:rFonts w:ascii="Gill Sans MT" w:eastAsia="Times New Roman" w:hAnsi="Gill Sans MT" w:cs="Times New Roman"/>
          <w:color w:val="343E47"/>
          <w:sz w:val="24"/>
          <w:szCs w:val="24"/>
          <w:lang w:eastAsia="es-MX"/>
        </w:rPr>
        <w:t> de la parte superior izquierda, también llamado </w:t>
      </w:r>
      <w:r w:rsidRPr="00BB4FB3">
        <w:rPr>
          <w:rFonts w:ascii="Gill Sans MT" w:eastAsia="Times New Roman" w:hAnsi="Gill Sans MT" w:cs="Times New Roman"/>
          <w:b/>
          <w:bCs/>
          <w:color w:val="343E47"/>
          <w:sz w:val="24"/>
          <w:szCs w:val="24"/>
          <w:lang w:eastAsia="es-MX"/>
        </w:rPr>
        <w:t>botón de Office</w:t>
      </w:r>
      <w:r w:rsidRPr="00BB4FB3">
        <w:rPr>
          <w:rFonts w:ascii="Gill Sans MT" w:eastAsia="Times New Roman" w:hAnsi="Gill Sans MT" w:cs="Times New Roman"/>
          <w:color w:val="343E47"/>
          <w:sz w:val="24"/>
          <w:szCs w:val="24"/>
          <w:lang w:eastAsia="es-MX"/>
        </w:rPr>
        <w:t> (con cuadrados de colores).</w:t>
      </w:r>
    </w:p>
    <w:p w:rsidR="00BB4FB3" w:rsidRPr="00BB4FB3" w:rsidRDefault="00BB4FB3" w:rsidP="00BB4FB3">
      <w:pPr>
        <w:numPr>
          <w:ilvl w:val="0"/>
          <w:numId w:val="2"/>
        </w:numPr>
        <w:spacing w:before="100" w:beforeAutospacing="1" w:after="100" w:afterAutospacing="1" w:line="360" w:lineRule="auto"/>
        <w:ind w:left="0"/>
        <w:rPr>
          <w:rFonts w:ascii="Gill Sans MT" w:eastAsia="Times New Roman" w:hAnsi="Gill Sans MT" w:cs="Times New Roman"/>
          <w:color w:val="343E47"/>
          <w:sz w:val="24"/>
          <w:szCs w:val="24"/>
          <w:lang w:eastAsia="es-MX"/>
        </w:rPr>
      </w:pPr>
      <w:r w:rsidRPr="00BB4FB3">
        <w:rPr>
          <w:rFonts w:ascii="Gill Sans MT" w:eastAsia="Times New Roman" w:hAnsi="Gill Sans MT" w:cs="Times New Roman"/>
          <w:color w:val="343E47"/>
          <w:sz w:val="24"/>
          <w:szCs w:val="24"/>
          <w:lang w:eastAsia="es-MX"/>
        </w:rPr>
        <w:t>Paso 2: selecciona la opción </w:t>
      </w:r>
      <w:r w:rsidRPr="00BB4FB3">
        <w:rPr>
          <w:rFonts w:ascii="Gill Sans MT" w:eastAsia="Times New Roman" w:hAnsi="Gill Sans MT" w:cs="Times New Roman"/>
          <w:b/>
          <w:bCs/>
          <w:color w:val="343E47"/>
          <w:sz w:val="24"/>
          <w:szCs w:val="24"/>
          <w:lang w:eastAsia="es-MX"/>
        </w:rPr>
        <w:t>Abrir</w:t>
      </w:r>
    </w:p>
    <w:p w:rsidR="00BB4FB3" w:rsidRPr="00BB4FB3" w:rsidRDefault="00BB4FB3" w:rsidP="00BB4FB3">
      <w:pPr>
        <w:numPr>
          <w:ilvl w:val="0"/>
          <w:numId w:val="2"/>
        </w:numPr>
        <w:spacing w:before="100" w:beforeAutospacing="1" w:after="100" w:afterAutospacing="1" w:line="360" w:lineRule="auto"/>
        <w:ind w:left="0"/>
        <w:rPr>
          <w:rFonts w:ascii="Gill Sans MT" w:eastAsia="Times New Roman" w:hAnsi="Gill Sans MT" w:cs="Times New Roman"/>
          <w:color w:val="343E47"/>
          <w:sz w:val="24"/>
          <w:szCs w:val="24"/>
          <w:lang w:eastAsia="es-MX"/>
        </w:rPr>
      </w:pPr>
      <w:r w:rsidRPr="00BB4FB3">
        <w:rPr>
          <w:rFonts w:ascii="Gill Sans MT" w:eastAsia="Times New Roman" w:hAnsi="Gill Sans MT" w:cs="Times New Roman"/>
          <w:color w:val="343E47"/>
          <w:sz w:val="24"/>
          <w:szCs w:val="24"/>
          <w:lang w:eastAsia="es-MX"/>
        </w:rPr>
        <w:t>Paso 3: elige una de las </w:t>
      </w:r>
      <w:r w:rsidRPr="00BB4FB3">
        <w:rPr>
          <w:rFonts w:ascii="Gill Sans MT" w:eastAsia="Times New Roman" w:hAnsi="Gill Sans MT" w:cs="Times New Roman"/>
          <w:b/>
          <w:bCs/>
          <w:color w:val="343E47"/>
          <w:sz w:val="24"/>
          <w:szCs w:val="24"/>
          <w:lang w:eastAsia="es-MX"/>
        </w:rPr>
        <w:t>opciones del menú izquierdo</w:t>
      </w:r>
      <w:r w:rsidRPr="00BB4FB3">
        <w:rPr>
          <w:rFonts w:ascii="Gill Sans MT" w:eastAsia="Times New Roman" w:hAnsi="Gill Sans MT" w:cs="Times New Roman"/>
          <w:color w:val="343E47"/>
          <w:sz w:val="24"/>
          <w:szCs w:val="24"/>
          <w:lang w:eastAsia="es-MX"/>
        </w:rPr>
        <w:t> de navegación:</w:t>
      </w:r>
    </w:p>
    <w:p w:rsidR="00BB4FB3" w:rsidRPr="00BB4FB3" w:rsidRDefault="00BB4FB3" w:rsidP="00BB4FB3">
      <w:pPr>
        <w:numPr>
          <w:ilvl w:val="1"/>
          <w:numId w:val="2"/>
        </w:numPr>
        <w:spacing w:before="100" w:beforeAutospacing="1" w:after="100" w:afterAutospacing="1" w:line="360" w:lineRule="auto"/>
        <w:ind w:left="0"/>
        <w:rPr>
          <w:rFonts w:ascii="Gill Sans MT" w:eastAsia="Times New Roman" w:hAnsi="Gill Sans MT" w:cs="Times New Roman"/>
          <w:color w:val="343E47"/>
          <w:sz w:val="24"/>
          <w:szCs w:val="24"/>
          <w:lang w:eastAsia="es-MX"/>
        </w:rPr>
      </w:pPr>
      <w:r w:rsidRPr="00BB4FB3">
        <w:rPr>
          <w:rFonts w:ascii="Gill Sans MT" w:eastAsia="Times New Roman" w:hAnsi="Gill Sans MT" w:cs="Times New Roman"/>
          <w:b/>
          <w:bCs/>
          <w:color w:val="343E47"/>
          <w:sz w:val="24"/>
          <w:szCs w:val="24"/>
          <w:lang w:eastAsia="es-MX"/>
        </w:rPr>
        <w:t>Acceso rápido</w:t>
      </w:r>
      <w:r w:rsidRPr="00BB4FB3">
        <w:rPr>
          <w:rFonts w:ascii="Gill Sans MT" w:eastAsia="Times New Roman" w:hAnsi="Gill Sans MT" w:cs="Times New Roman"/>
          <w:color w:val="343E47"/>
          <w:sz w:val="24"/>
          <w:szCs w:val="24"/>
          <w:lang w:eastAsia="es-MX"/>
        </w:rPr>
        <w:t>: muestra las últimas carpetas utilizadas en el ordenador.</w:t>
      </w:r>
    </w:p>
    <w:p w:rsidR="00BB4FB3" w:rsidRPr="00BB4FB3" w:rsidRDefault="00BB4FB3" w:rsidP="00BB4FB3">
      <w:pPr>
        <w:numPr>
          <w:ilvl w:val="1"/>
          <w:numId w:val="2"/>
        </w:numPr>
        <w:spacing w:before="100" w:beforeAutospacing="1" w:after="100" w:afterAutospacing="1" w:line="360" w:lineRule="auto"/>
        <w:ind w:left="0"/>
        <w:rPr>
          <w:rFonts w:ascii="Gill Sans MT" w:eastAsia="Times New Roman" w:hAnsi="Gill Sans MT" w:cs="Times New Roman"/>
          <w:color w:val="343E47"/>
          <w:sz w:val="24"/>
          <w:szCs w:val="24"/>
          <w:lang w:eastAsia="es-MX"/>
        </w:rPr>
      </w:pPr>
      <w:r w:rsidRPr="00BB4FB3">
        <w:rPr>
          <w:rFonts w:ascii="Gill Sans MT" w:eastAsia="Times New Roman" w:hAnsi="Gill Sans MT" w:cs="Times New Roman"/>
          <w:b/>
          <w:bCs/>
          <w:color w:val="343E47"/>
          <w:sz w:val="24"/>
          <w:szCs w:val="24"/>
          <w:lang w:eastAsia="es-MX"/>
        </w:rPr>
        <w:t>Microsoft Office Excel</w:t>
      </w:r>
    </w:p>
    <w:p w:rsidR="00BB4FB3" w:rsidRPr="00BB4FB3" w:rsidRDefault="00BB4FB3" w:rsidP="00BB4FB3">
      <w:pPr>
        <w:numPr>
          <w:ilvl w:val="1"/>
          <w:numId w:val="2"/>
        </w:numPr>
        <w:spacing w:before="100" w:beforeAutospacing="1" w:after="100" w:afterAutospacing="1" w:line="360" w:lineRule="auto"/>
        <w:ind w:left="0"/>
        <w:rPr>
          <w:rFonts w:ascii="Gill Sans MT" w:eastAsia="Times New Roman" w:hAnsi="Gill Sans MT" w:cs="Times New Roman"/>
          <w:color w:val="343E47"/>
          <w:sz w:val="24"/>
          <w:szCs w:val="24"/>
          <w:lang w:eastAsia="es-MX"/>
        </w:rPr>
      </w:pPr>
      <w:r w:rsidRPr="00BB4FB3">
        <w:rPr>
          <w:rFonts w:ascii="Gill Sans MT" w:eastAsia="Times New Roman" w:hAnsi="Gill Sans MT" w:cs="Times New Roman"/>
          <w:b/>
          <w:bCs/>
          <w:color w:val="343E47"/>
          <w:sz w:val="24"/>
          <w:szCs w:val="24"/>
          <w:lang w:eastAsia="es-MX"/>
        </w:rPr>
        <w:t>OneDrive</w:t>
      </w:r>
    </w:p>
    <w:p w:rsidR="00BB4FB3" w:rsidRPr="00BB4FB3" w:rsidRDefault="00BB4FB3" w:rsidP="00BB4FB3">
      <w:pPr>
        <w:numPr>
          <w:ilvl w:val="1"/>
          <w:numId w:val="2"/>
        </w:numPr>
        <w:spacing w:before="100" w:beforeAutospacing="1" w:after="100" w:afterAutospacing="1" w:line="360" w:lineRule="auto"/>
        <w:ind w:left="0"/>
        <w:rPr>
          <w:rFonts w:ascii="Gill Sans MT" w:eastAsia="Times New Roman" w:hAnsi="Gill Sans MT" w:cs="Times New Roman"/>
          <w:color w:val="343E47"/>
          <w:sz w:val="24"/>
          <w:szCs w:val="24"/>
          <w:lang w:eastAsia="es-MX"/>
        </w:rPr>
      </w:pPr>
      <w:r w:rsidRPr="00BB4FB3">
        <w:rPr>
          <w:rFonts w:ascii="Gill Sans MT" w:eastAsia="Times New Roman" w:hAnsi="Gill Sans MT" w:cs="Times New Roman"/>
          <w:b/>
          <w:bCs/>
          <w:color w:val="343E47"/>
          <w:sz w:val="24"/>
          <w:szCs w:val="24"/>
          <w:lang w:eastAsia="es-MX"/>
        </w:rPr>
        <w:t>Este equipo</w:t>
      </w:r>
    </w:p>
    <w:p w:rsidR="00BB4FB3" w:rsidRPr="00BB4FB3" w:rsidRDefault="00BB4FB3" w:rsidP="00BB4FB3">
      <w:pPr>
        <w:numPr>
          <w:ilvl w:val="1"/>
          <w:numId w:val="2"/>
        </w:numPr>
        <w:spacing w:before="100" w:beforeAutospacing="1" w:after="100" w:afterAutospacing="1" w:line="360" w:lineRule="auto"/>
        <w:ind w:left="0"/>
        <w:rPr>
          <w:rFonts w:ascii="Gill Sans MT" w:eastAsia="Times New Roman" w:hAnsi="Gill Sans MT" w:cs="Times New Roman"/>
          <w:color w:val="343E47"/>
          <w:sz w:val="24"/>
          <w:szCs w:val="24"/>
          <w:lang w:eastAsia="es-MX"/>
        </w:rPr>
      </w:pPr>
      <w:r w:rsidRPr="00BB4FB3">
        <w:rPr>
          <w:rFonts w:ascii="Gill Sans MT" w:eastAsia="Times New Roman" w:hAnsi="Gill Sans MT" w:cs="Times New Roman"/>
          <w:b/>
          <w:bCs/>
          <w:color w:val="343E47"/>
          <w:sz w:val="24"/>
          <w:szCs w:val="24"/>
          <w:lang w:eastAsia="es-MX"/>
        </w:rPr>
        <w:t>Red</w:t>
      </w:r>
    </w:p>
    <w:p w:rsidR="00BB4FB3" w:rsidRPr="00BB4FB3" w:rsidRDefault="00BB4FB3" w:rsidP="00BB4FB3">
      <w:pPr>
        <w:numPr>
          <w:ilvl w:val="0"/>
          <w:numId w:val="2"/>
        </w:numPr>
        <w:spacing w:before="100" w:beforeAutospacing="1" w:after="100" w:afterAutospacing="1" w:line="360" w:lineRule="auto"/>
        <w:ind w:left="0"/>
        <w:rPr>
          <w:rFonts w:ascii="Gill Sans MT" w:eastAsia="Times New Roman" w:hAnsi="Gill Sans MT" w:cs="Times New Roman"/>
          <w:color w:val="343E47"/>
          <w:sz w:val="24"/>
          <w:szCs w:val="24"/>
          <w:lang w:eastAsia="es-MX"/>
        </w:rPr>
      </w:pPr>
      <w:r w:rsidRPr="00BB4FB3">
        <w:rPr>
          <w:rFonts w:ascii="Gill Sans MT" w:eastAsia="Times New Roman" w:hAnsi="Gill Sans MT" w:cs="Times New Roman"/>
          <w:color w:val="343E47"/>
          <w:sz w:val="24"/>
          <w:szCs w:val="24"/>
          <w:lang w:eastAsia="es-MX"/>
        </w:rPr>
        <w:t>Paso 4: haz clic en la </w:t>
      </w:r>
      <w:r w:rsidRPr="00BB4FB3">
        <w:rPr>
          <w:rFonts w:ascii="Gill Sans MT" w:eastAsia="Times New Roman" w:hAnsi="Gill Sans MT" w:cs="Times New Roman"/>
          <w:b/>
          <w:bCs/>
          <w:color w:val="343E47"/>
          <w:sz w:val="24"/>
          <w:szCs w:val="24"/>
          <w:lang w:eastAsia="es-MX"/>
        </w:rPr>
        <w:t>carpeta de almacenamiento que contenga el archivo de Excel</w:t>
      </w:r>
      <w:r w:rsidRPr="00BB4FB3">
        <w:rPr>
          <w:rFonts w:ascii="Gill Sans MT" w:eastAsia="Times New Roman" w:hAnsi="Gill Sans MT" w:cs="Times New Roman"/>
          <w:color w:val="343E47"/>
          <w:sz w:val="24"/>
          <w:szCs w:val="24"/>
          <w:lang w:eastAsia="es-MX"/>
        </w:rPr>
        <w:t> que quieres abrir. Podrás ver una vista previa del contenido de esa carpeta en el panel de la derecha.</w:t>
      </w:r>
    </w:p>
    <w:p w:rsidR="00BB4FB3" w:rsidRPr="00BB4FB3" w:rsidRDefault="00BB4FB3" w:rsidP="00BB4FB3">
      <w:pPr>
        <w:numPr>
          <w:ilvl w:val="0"/>
          <w:numId w:val="2"/>
        </w:numPr>
        <w:spacing w:before="100" w:beforeAutospacing="1" w:after="100" w:afterAutospacing="1" w:line="360" w:lineRule="auto"/>
        <w:ind w:left="0"/>
        <w:rPr>
          <w:rFonts w:ascii="Gill Sans MT" w:eastAsia="Times New Roman" w:hAnsi="Gill Sans MT" w:cs="Times New Roman"/>
          <w:color w:val="343E47"/>
          <w:sz w:val="24"/>
          <w:szCs w:val="24"/>
          <w:lang w:eastAsia="es-MX"/>
        </w:rPr>
      </w:pPr>
      <w:r w:rsidRPr="00BB4FB3">
        <w:rPr>
          <w:rFonts w:ascii="Gill Sans MT" w:eastAsia="Times New Roman" w:hAnsi="Gill Sans MT" w:cs="Times New Roman"/>
          <w:color w:val="343E47"/>
          <w:sz w:val="24"/>
          <w:szCs w:val="24"/>
          <w:lang w:eastAsia="es-MX"/>
        </w:rPr>
        <w:t>Paso 5: haz </w:t>
      </w:r>
      <w:r w:rsidRPr="00BB4FB3">
        <w:rPr>
          <w:rFonts w:ascii="Gill Sans MT" w:eastAsia="Times New Roman" w:hAnsi="Gill Sans MT" w:cs="Times New Roman"/>
          <w:b/>
          <w:bCs/>
          <w:color w:val="343E47"/>
          <w:sz w:val="24"/>
          <w:szCs w:val="24"/>
          <w:lang w:eastAsia="es-MX"/>
        </w:rPr>
        <w:t>doble clic sobre el archivo de Excel</w:t>
      </w:r>
      <w:r w:rsidRPr="00BB4FB3">
        <w:rPr>
          <w:rFonts w:ascii="Gill Sans MT" w:eastAsia="Times New Roman" w:hAnsi="Gill Sans MT" w:cs="Times New Roman"/>
          <w:color w:val="343E47"/>
          <w:sz w:val="24"/>
          <w:szCs w:val="24"/>
          <w:lang w:eastAsia="es-MX"/>
        </w:rPr>
        <w:t> una vez lo tengas localizado o bien selecciónalo y dale al </w:t>
      </w:r>
      <w:r w:rsidRPr="00BB4FB3">
        <w:rPr>
          <w:rFonts w:ascii="Gill Sans MT" w:eastAsia="Times New Roman" w:hAnsi="Gill Sans MT" w:cs="Times New Roman"/>
          <w:b/>
          <w:bCs/>
          <w:color w:val="343E47"/>
          <w:sz w:val="24"/>
          <w:szCs w:val="24"/>
          <w:lang w:eastAsia="es-MX"/>
        </w:rPr>
        <w:t>botón de Abrir</w:t>
      </w:r>
      <w:r w:rsidRPr="00BB4FB3">
        <w:rPr>
          <w:rFonts w:ascii="Gill Sans MT" w:eastAsia="Times New Roman" w:hAnsi="Gill Sans MT" w:cs="Times New Roman"/>
          <w:color w:val="343E47"/>
          <w:sz w:val="24"/>
          <w:szCs w:val="24"/>
          <w:lang w:eastAsia="es-MX"/>
        </w:rPr>
        <w:t>.</w:t>
      </w:r>
    </w:p>
    <w:p w:rsidR="00BB4FB3" w:rsidRPr="00BB4FB3" w:rsidRDefault="00BB4FB3" w:rsidP="00BB4FB3">
      <w:pPr>
        <w:spacing w:before="336" w:after="96" w:line="360" w:lineRule="auto"/>
        <w:outlineLvl w:val="2"/>
        <w:rPr>
          <w:rFonts w:ascii="Gill Sans MT" w:eastAsia="Times New Roman" w:hAnsi="Gill Sans MT" w:cs="Times New Roman"/>
          <w:color w:val="222222"/>
          <w:sz w:val="24"/>
          <w:szCs w:val="24"/>
          <w:lang w:eastAsia="es-MX"/>
        </w:rPr>
      </w:pPr>
      <w:r w:rsidRPr="00BB4FB3">
        <w:rPr>
          <w:rFonts w:ascii="Gill Sans MT" w:eastAsia="Times New Roman" w:hAnsi="Gill Sans MT" w:cs="Times New Roman"/>
          <w:color w:val="222222"/>
          <w:sz w:val="24"/>
          <w:szCs w:val="24"/>
          <w:lang w:eastAsia="es-MX"/>
        </w:rPr>
        <w:t>Cómo abrir varios libros de Excel al mismo tiempo</w:t>
      </w:r>
    </w:p>
    <w:p w:rsidR="00BB4FB3" w:rsidRPr="00BB4FB3" w:rsidRDefault="00BB4FB3" w:rsidP="00BB4FB3">
      <w:pPr>
        <w:spacing w:after="216" w:line="360" w:lineRule="auto"/>
        <w:rPr>
          <w:rFonts w:ascii="Gill Sans MT" w:eastAsia="Times New Roman" w:hAnsi="Gill Sans MT" w:cs="Times New Roman"/>
          <w:color w:val="343E47"/>
          <w:sz w:val="24"/>
          <w:szCs w:val="24"/>
          <w:lang w:eastAsia="es-MX"/>
        </w:rPr>
      </w:pPr>
      <w:r w:rsidRPr="00BB4FB3">
        <w:rPr>
          <w:rFonts w:ascii="Gill Sans MT" w:eastAsia="Times New Roman" w:hAnsi="Gill Sans MT" w:cs="Times New Roman"/>
          <w:color w:val="343E47"/>
          <w:sz w:val="24"/>
          <w:szCs w:val="24"/>
          <w:lang w:eastAsia="es-MX"/>
        </w:rPr>
        <w:t>En caso de que </w:t>
      </w:r>
      <w:r w:rsidRPr="00BB4FB3">
        <w:rPr>
          <w:rFonts w:ascii="Gill Sans MT" w:eastAsia="Times New Roman" w:hAnsi="Gill Sans MT" w:cs="Times New Roman"/>
          <w:b/>
          <w:bCs/>
          <w:color w:val="343E47"/>
          <w:sz w:val="24"/>
          <w:szCs w:val="24"/>
          <w:lang w:eastAsia="es-MX"/>
        </w:rPr>
        <w:t>en lugar de un archivo de Excel queramos abrir dos o más</w:t>
      </w:r>
      <w:r w:rsidRPr="00BB4FB3">
        <w:rPr>
          <w:rFonts w:ascii="Gill Sans MT" w:eastAsia="Times New Roman" w:hAnsi="Gill Sans MT" w:cs="Times New Roman"/>
          <w:color w:val="343E47"/>
          <w:sz w:val="24"/>
          <w:szCs w:val="24"/>
          <w:lang w:eastAsia="es-MX"/>
        </w:rPr>
        <w:t>, deberemos seguir estos pasos:</w:t>
      </w:r>
    </w:p>
    <w:p w:rsidR="00BB4FB3" w:rsidRPr="00BB4FB3" w:rsidRDefault="00BB4FB3" w:rsidP="00BB4FB3">
      <w:pPr>
        <w:numPr>
          <w:ilvl w:val="0"/>
          <w:numId w:val="3"/>
        </w:numPr>
        <w:spacing w:before="100" w:beforeAutospacing="1" w:after="100" w:afterAutospacing="1" w:line="360" w:lineRule="auto"/>
        <w:ind w:left="0"/>
        <w:rPr>
          <w:rFonts w:ascii="Gill Sans MT" w:eastAsia="Times New Roman" w:hAnsi="Gill Sans MT" w:cs="Times New Roman"/>
          <w:color w:val="343E47"/>
          <w:sz w:val="24"/>
          <w:szCs w:val="24"/>
          <w:lang w:eastAsia="es-MX"/>
        </w:rPr>
      </w:pPr>
      <w:r w:rsidRPr="00BB4FB3">
        <w:rPr>
          <w:rFonts w:ascii="Gill Sans MT" w:eastAsia="Times New Roman" w:hAnsi="Gill Sans MT" w:cs="Times New Roman"/>
          <w:b/>
          <w:bCs/>
          <w:color w:val="343E47"/>
          <w:sz w:val="24"/>
          <w:szCs w:val="24"/>
          <w:lang w:eastAsia="es-MX"/>
        </w:rPr>
        <w:t>Libros contiguos</w:t>
      </w:r>
      <w:r w:rsidRPr="00BB4FB3">
        <w:rPr>
          <w:rFonts w:ascii="Gill Sans MT" w:eastAsia="Times New Roman" w:hAnsi="Gill Sans MT" w:cs="Times New Roman"/>
          <w:color w:val="343E47"/>
          <w:sz w:val="24"/>
          <w:szCs w:val="24"/>
          <w:lang w:eastAsia="es-MX"/>
        </w:rPr>
        <w:t>: pulsamos la tecla de mayúscula [</w:t>
      </w:r>
      <w:proofErr w:type="spellStart"/>
      <w:r w:rsidRPr="00BB4FB3">
        <w:rPr>
          <w:rFonts w:ascii="Gill Sans MT" w:eastAsia="Times New Roman" w:hAnsi="Gill Sans MT" w:cs="Times New Roman"/>
          <w:color w:val="343E47"/>
          <w:sz w:val="24"/>
          <w:szCs w:val="24"/>
          <w:lang w:eastAsia="es-MX"/>
        </w:rPr>
        <w:t>Mayús</w:t>
      </w:r>
      <w:proofErr w:type="spellEnd"/>
      <w:r w:rsidRPr="00BB4FB3">
        <w:rPr>
          <w:rFonts w:ascii="Gill Sans MT" w:eastAsia="Times New Roman" w:hAnsi="Gill Sans MT" w:cs="Times New Roman"/>
          <w:color w:val="343E47"/>
          <w:sz w:val="24"/>
          <w:szCs w:val="24"/>
          <w:lang w:eastAsia="es-MX"/>
        </w:rPr>
        <w:t>] a la vez que pulsamos el último libro.</w:t>
      </w:r>
    </w:p>
    <w:p w:rsidR="00BB4FB3" w:rsidRPr="00BB4FB3" w:rsidRDefault="00BB4FB3" w:rsidP="00BB4FB3">
      <w:pPr>
        <w:numPr>
          <w:ilvl w:val="0"/>
          <w:numId w:val="3"/>
        </w:numPr>
        <w:spacing w:before="100" w:beforeAutospacing="1" w:after="100" w:afterAutospacing="1" w:line="360" w:lineRule="auto"/>
        <w:ind w:left="0"/>
        <w:rPr>
          <w:rFonts w:ascii="Gill Sans MT" w:eastAsia="Times New Roman" w:hAnsi="Gill Sans MT" w:cs="Times New Roman"/>
          <w:color w:val="343E47"/>
          <w:sz w:val="24"/>
          <w:szCs w:val="24"/>
          <w:lang w:eastAsia="es-MX"/>
        </w:rPr>
      </w:pPr>
      <w:r w:rsidRPr="00BB4FB3">
        <w:rPr>
          <w:rFonts w:ascii="Gill Sans MT" w:eastAsia="Times New Roman" w:hAnsi="Gill Sans MT" w:cs="Times New Roman"/>
          <w:b/>
          <w:bCs/>
          <w:color w:val="343E47"/>
          <w:sz w:val="24"/>
          <w:szCs w:val="24"/>
          <w:lang w:eastAsia="es-MX"/>
        </w:rPr>
        <w:t>Libros no contiguos</w:t>
      </w:r>
      <w:r w:rsidRPr="00BB4FB3">
        <w:rPr>
          <w:rFonts w:ascii="Gill Sans MT" w:eastAsia="Times New Roman" w:hAnsi="Gill Sans MT" w:cs="Times New Roman"/>
          <w:color w:val="343E47"/>
          <w:sz w:val="24"/>
          <w:szCs w:val="24"/>
          <w:lang w:eastAsia="es-MX"/>
        </w:rPr>
        <w:t>: pulsamos [</w:t>
      </w:r>
      <w:proofErr w:type="spellStart"/>
      <w:r w:rsidRPr="00BB4FB3">
        <w:rPr>
          <w:rFonts w:ascii="Gill Sans MT" w:eastAsia="Times New Roman" w:hAnsi="Gill Sans MT" w:cs="Times New Roman"/>
          <w:color w:val="343E47"/>
          <w:sz w:val="24"/>
          <w:szCs w:val="24"/>
          <w:lang w:eastAsia="es-MX"/>
        </w:rPr>
        <w:t>Ctrl</w:t>
      </w:r>
      <w:proofErr w:type="spellEnd"/>
      <w:r w:rsidRPr="00BB4FB3">
        <w:rPr>
          <w:rFonts w:ascii="Gill Sans MT" w:eastAsia="Times New Roman" w:hAnsi="Gill Sans MT" w:cs="Times New Roman"/>
          <w:color w:val="343E47"/>
          <w:sz w:val="24"/>
          <w:szCs w:val="24"/>
          <w:lang w:eastAsia="es-MX"/>
        </w:rPr>
        <w:t>] a la vez que pulsamos en cada libro.</w:t>
      </w:r>
    </w:p>
    <w:p w:rsidR="00BB4FB3" w:rsidRPr="00BB4FB3" w:rsidRDefault="00BB4FB3" w:rsidP="00BB4FB3">
      <w:pPr>
        <w:spacing w:after="216" w:line="360" w:lineRule="auto"/>
        <w:rPr>
          <w:rFonts w:ascii="Gill Sans MT" w:eastAsia="Times New Roman" w:hAnsi="Gill Sans MT" w:cs="Times New Roman"/>
          <w:color w:val="343E47"/>
          <w:sz w:val="24"/>
          <w:szCs w:val="24"/>
          <w:lang w:eastAsia="es-MX"/>
        </w:rPr>
      </w:pPr>
      <w:r w:rsidRPr="00BB4FB3">
        <w:rPr>
          <w:rFonts w:ascii="Gill Sans MT" w:eastAsia="Times New Roman" w:hAnsi="Gill Sans MT" w:cs="Times New Roman"/>
          <w:color w:val="343E47"/>
          <w:sz w:val="24"/>
          <w:szCs w:val="24"/>
          <w:lang w:eastAsia="es-MX"/>
        </w:rPr>
        <w:t>A continuación hacemos </w:t>
      </w:r>
      <w:r w:rsidRPr="00BB4FB3">
        <w:rPr>
          <w:rFonts w:ascii="Gill Sans MT" w:eastAsia="Times New Roman" w:hAnsi="Gill Sans MT" w:cs="Times New Roman"/>
          <w:b/>
          <w:bCs/>
          <w:color w:val="343E47"/>
          <w:sz w:val="24"/>
          <w:szCs w:val="24"/>
          <w:lang w:eastAsia="es-MX"/>
        </w:rPr>
        <w:t>clic en el botón Abrir</w:t>
      </w:r>
      <w:r w:rsidRPr="00BB4FB3">
        <w:rPr>
          <w:rFonts w:ascii="Gill Sans MT" w:eastAsia="Times New Roman" w:hAnsi="Gill Sans MT" w:cs="Times New Roman"/>
          <w:color w:val="343E47"/>
          <w:sz w:val="24"/>
          <w:szCs w:val="24"/>
          <w:lang w:eastAsia="es-MX"/>
        </w:rPr>
        <w:t> y automáticamente nos aparecerán las ventanas de los libros de Excel abiertas.</w:t>
      </w:r>
    </w:p>
    <w:p w:rsidR="00BB4FB3" w:rsidRPr="00BB4FB3" w:rsidRDefault="00BB4FB3" w:rsidP="00BB4FB3">
      <w:pPr>
        <w:spacing w:line="360" w:lineRule="auto"/>
        <w:rPr>
          <w:rFonts w:ascii="Gill Sans MT" w:eastAsia="Times New Roman" w:hAnsi="Gill Sans MT" w:cs="Times New Roman"/>
          <w:sz w:val="24"/>
          <w:szCs w:val="24"/>
          <w:lang w:eastAsia="es-MX"/>
        </w:rPr>
      </w:pPr>
    </w:p>
    <w:p w:rsidR="00BB4FB3" w:rsidRPr="00BB4FB3" w:rsidRDefault="00BB4FB3" w:rsidP="00BB4FB3">
      <w:pPr>
        <w:pBdr>
          <w:top w:val="single" w:sz="2" w:space="0" w:color="E0E0E0"/>
          <w:left w:val="single" w:sz="2" w:space="0" w:color="E0E0E0"/>
          <w:bottom w:val="single" w:sz="2" w:space="0" w:color="E0E0E0"/>
          <w:right w:val="single" w:sz="2" w:space="0" w:color="E0E0E0"/>
        </w:pBdr>
        <w:shd w:val="clear" w:color="auto" w:fill="F9F9F9"/>
        <w:spacing w:before="100" w:beforeAutospacing="1" w:after="100" w:afterAutospacing="1" w:line="360" w:lineRule="auto"/>
        <w:textAlignment w:val="baseline"/>
        <w:rPr>
          <w:rFonts w:ascii="Gill Sans MT" w:eastAsia="Times New Roman" w:hAnsi="Gill Sans MT" w:cs="Times New Roman"/>
          <w:color w:val="555555"/>
          <w:sz w:val="24"/>
          <w:szCs w:val="24"/>
          <w:lang w:eastAsia="es-MX"/>
        </w:rPr>
      </w:pPr>
      <w:r w:rsidRPr="00BB4FB3">
        <w:rPr>
          <w:rFonts w:ascii="Gill Sans MT" w:eastAsia="Times New Roman" w:hAnsi="Gill Sans MT" w:cs="Times New Roman"/>
          <w:noProof/>
          <w:color w:val="555555"/>
          <w:sz w:val="24"/>
          <w:szCs w:val="24"/>
          <w:lang w:eastAsia="es-MX"/>
        </w:rPr>
        <w:lastRenderedPageBreak/>
        <w:drawing>
          <wp:inline distT="0" distB="0" distL="0" distR="0" wp14:anchorId="23128949" wp14:editId="47B6711B">
            <wp:extent cx="3954780" cy="2624455"/>
            <wp:effectExtent l="0" t="0" r="7620" b="4445"/>
            <wp:docPr id="1" name="Imagen 1" descr="parra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raf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4780" cy="2624455"/>
                    </a:xfrm>
                    <a:prstGeom prst="rect">
                      <a:avLst/>
                    </a:prstGeom>
                    <a:noFill/>
                    <a:ln>
                      <a:noFill/>
                    </a:ln>
                  </pic:spPr>
                </pic:pic>
              </a:graphicData>
            </a:graphic>
          </wp:inline>
        </w:drawing>
      </w:r>
      <w:r w:rsidRPr="00BB4FB3">
        <w:rPr>
          <w:rFonts w:ascii="Gill Sans MT" w:eastAsia="Times New Roman" w:hAnsi="Gill Sans MT" w:cs="Times New Roman"/>
          <w:color w:val="555555"/>
          <w:sz w:val="24"/>
          <w:szCs w:val="24"/>
          <w:lang w:eastAsia="es-MX"/>
        </w:rPr>
        <w:t>Partamos con un concepto fundamental. La celda. Cada uno de estos rectángulos de aquí, se llama celda. Aunque parecen pequeñas, pueden contener mucha información. Incluso párrafos enteros.</w:t>
      </w:r>
      <w:r w:rsidRPr="00BB4FB3">
        <w:rPr>
          <w:rFonts w:ascii="Gill Sans MT" w:eastAsia="Times New Roman" w:hAnsi="Gill Sans MT" w:cs="Times New Roman"/>
          <w:color w:val="555555"/>
          <w:sz w:val="24"/>
          <w:szCs w:val="24"/>
          <w:lang w:eastAsia="es-MX"/>
        </w:rPr>
        <w:br/>
        <w:t>Las celdas están organizadas en columnas y filas. Las columnas son las que tienen letras en los encabezados y las filas son las que tienen números.</w:t>
      </w:r>
      <w:r w:rsidRPr="00BB4FB3">
        <w:rPr>
          <w:rFonts w:ascii="Gill Sans MT" w:eastAsia="Times New Roman" w:hAnsi="Gill Sans MT" w:cs="Times New Roman"/>
          <w:color w:val="555555"/>
          <w:sz w:val="24"/>
          <w:szCs w:val="24"/>
          <w:lang w:eastAsia="es-MX"/>
        </w:rPr>
        <w:br/>
        <w:t>Cada celda tiene un nombre predefinido. El nombre viene dado por la letra de la columna donde está, seguido del número de la fila. Es un sistema de coordenadas.</w:t>
      </w:r>
    </w:p>
    <w:p w:rsidR="00BB4FB3" w:rsidRPr="00BB4FB3" w:rsidRDefault="00BB4FB3" w:rsidP="00BB4FB3">
      <w:pPr>
        <w:pBdr>
          <w:top w:val="single" w:sz="2" w:space="0" w:color="E0E0E0"/>
          <w:left w:val="single" w:sz="2" w:space="0" w:color="E0E0E0"/>
          <w:bottom w:val="single" w:sz="2" w:space="0" w:color="E0E0E0"/>
          <w:right w:val="single" w:sz="2" w:space="0" w:color="E0E0E0"/>
        </w:pBdr>
        <w:shd w:val="clear" w:color="auto" w:fill="F9F9F9"/>
        <w:spacing w:before="100" w:beforeAutospacing="1" w:after="100" w:afterAutospacing="1" w:line="360" w:lineRule="auto"/>
        <w:textAlignment w:val="baseline"/>
        <w:rPr>
          <w:rFonts w:ascii="Gill Sans MT" w:eastAsia="Times New Roman" w:hAnsi="Gill Sans MT" w:cs="Times New Roman"/>
          <w:color w:val="555555"/>
          <w:sz w:val="24"/>
          <w:szCs w:val="24"/>
          <w:lang w:eastAsia="es-MX"/>
        </w:rPr>
      </w:pPr>
      <w:r w:rsidRPr="00BB4FB3">
        <w:rPr>
          <w:rFonts w:ascii="Gill Sans MT" w:eastAsia="Times New Roman" w:hAnsi="Gill Sans MT" w:cs="Times New Roman"/>
          <w:noProof/>
          <w:color w:val="555555"/>
          <w:sz w:val="24"/>
          <w:szCs w:val="24"/>
          <w:lang w:eastAsia="es-MX"/>
        </w:rPr>
        <w:drawing>
          <wp:inline distT="0" distB="0" distL="0" distR="0" wp14:anchorId="19297489" wp14:editId="40CDB638">
            <wp:extent cx="4334510" cy="1614805"/>
            <wp:effectExtent l="0" t="0" r="8890" b="4445"/>
            <wp:docPr id="2" name="Imagen 2" descr="la cel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celd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4510" cy="1614805"/>
                    </a:xfrm>
                    <a:prstGeom prst="rect">
                      <a:avLst/>
                    </a:prstGeom>
                    <a:noFill/>
                    <a:ln>
                      <a:noFill/>
                    </a:ln>
                  </pic:spPr>
                </pic:pic>
              </a:graphicData>
            </a:graphic>
          </wp:inline>
        </w:drawing>
      </w:r>
      <w:r w:rsidRPr="00BB4FB3">
        <w:rPr>
          <w:rFonts w:ascii="Gill Sans MT" w:eastAsia="Times New Roman" w:hAnsi="Gill Sans MT" w:cs="Times New Roman"/>
          <w:color w:val="555555"/>
          <w:sz w:val="24"/>
          <w:szCs w:val="24"/>
          <w:lang w:eastAsia="es-MX"/>
        </w:rPr>
        <w:t>Por ejemplo, el nombre de esta celda es C2, puesto que está en la columna C y en la fila 2.</w:t>
      </w:r>
      <w:r w:rsidRPr="00BB4FB3">
        <w:rPr>
          <w:rFonts w:ascii="Gill Sans MT" w:eastAsia="Times New Roman" w:hAnsi="Gill Sans MT" w:cs="Times New Roman"/>
          <w:color w:val="555555"/>
          <w:sz w:val="24"/>
          <w:szCs w:val="24"/>
          <w:lang w:eastAsia="es-MX"/>
        </w:rPr>
        <w:br/>
        <w:t>Podrás advertir que los encabezados cambian de color respecto de los demás. Esto nos facilita saber dónde estamos ubicados.</w:t>
      </w:r>
      <w:r w:rsidRPr="00BB4FB3">
        <w:rPr>
          <w:rFonts w:ascii="Gill Sans MT" w:eastAsia="Times New Roman" w:hAnsi="Gill Sans MT" w:cs="Times New Roman"/>
          <w:color w:val="555555"/>
          <w:sz w:val="24"/>
          <w:szCs w:val="24"/>
          <w:lang w:eastAsia="es-MX"/>
        </w:rPr>
        <w:br/>
        <w:t>Los nombres de las celdas son fundamentales. Cuando realicemos operaciones nos referiremos por su nombre.</w:t>
      </w:r>
    </w:p>
    <w:p w:rsidR="00BB4FB3" w:rsidRPr="00BB4FB3" w:rsidRDefault="00BB4FB3" w:rsidP="00BB4FB3">
      <w:pPr>
        <w:pBdr>
          <w:top w:val="single" w:sz="2" w:space="0" w:color="auto"/>
          <w:left w:val="single" w:sz="2" w:space="0" w:color="auto"/>
          <w:bottom w:val="single" w:sz="2" w:space="0" w:color="auto"/>
          <w:right w:val="single" w:sz="2" w:space="0" w:color="auto"/>
        </w:pBdr>
        <w:shd w:val="clear" w:color="auto" w:fill="F9F9F9"/>
        <w:spacing w:before="100" w:beforeAutospacing="1" w:after="100" w:afterAutospacing="1" w:line="360" w:lineRule="auto"/>
        <w:textAlignment w:val="baseline"/>
        <w:outlineLvl w:val="2"/>
        <w:rPr>
          <w:rFonts w:ascii="Gill Sans MT" w:eastAsia="Times New Roman" w:hAnsi="Gill Sans MT" w:cs="Times New Roman"/>
          <w:b/>
          <w:bCs/>
          <w:color w:val="299F48"/>
          <w:sz w:val="24"/>
          <w:szCs w:val="24"/>
          <w:lang w:eastAsia="es-MX"/>
        </w:rPr>
      </w:pPr>
      <w:r w:rsidRPr="00BB4FB3">
        <w:rPr>
          <w:rFonts w:ascii="Gill Sans MT" w:eastAsia="Times New Roman" w:hAnsi="Gill Sans MT" w:cs="Times New Roman"/>
          <w:b/>
          <w:bCs/>
          <w:color w:val="299F48"/>
          <w:sz w:val="24"/>
          <w:szCs w:val="24"/>
          <w:lang w:eastAsia="es-MX"/>
        </w:rPr>
        <w:t>La celda Activa</w:t>
      </w:r>
    </w:p>
    <w:p w:rsidR="00BB4FB3" w:rsidRPr="00BB4FB3" w:rsidRDefault="00BB4FB3" w:rsidP="00BB4FB3">
      <w:pPr>
        <w:pBdr>
          <w:top w:val="single" w:sz="2" w:space="0" w:color="E0E0E0"/>
          <w:left w:val="single" w:sz="2" w:space="0" w:color="E0E0E0"/>
          <w:bottom w:val="single" w:sz="2" w:space="0" w:color="E0E0E0"/>
          <w:right w:val="single" w:sz="2" w:space="0" w:color="E0E0E0"/>
        </w:pBdr>
        <w:shd w:val="clear" w:color="auto" w:fill="F9F9F9"/>
        <w:spacing w:before="100" w:beforeAutospacing="1" w:after="100" w:afterAutospacing="1" w:line="360" w:lineRule="auto"/>
        <w:textAlignment w:val="baseline"/>
        <w:rPr>
          <w:rFonts w:ascii="Gill Sans MT" w:eastAsia="Times New Roman" w:hAnsi="Gill Sans MT" w:cs="Times New Roman"/>
          <w:color w:val="555555"/>
          <w:sz w:val="24"/>
          <w:szCs w:val="24"/>
          <w:lang w:eastAsia="es-MX"/>
        </w:rPr>
      </w:pPr>
      <w:r w:rsidRPr="00BB4FB3">
        <w:rPr>
          <w:rFonts w:ascii="Gill Sans MT" w:eastAsia="Times New Roman" w:hAnsi="Gill Sans MT" w:cs="Times New Roman"/>
          <w:noProof/>
          <w:color w:val="555555"/>
          <w:sz w:val="24"/>
          <w:szCs w:val="24"/>
          <w:lang w:eastAsia="es-MX"/>
        </w:rPr>
        <w:lastRenderedPageBreak/>
        <w:drawing>
          <wp:inline distT="0" distB="0" distL="0" distR="0" wp14:anchorId="66687C64" wp14:editId="61C9B3A9">
            <wp:extent cx="2482215" cy="2137410"/>
            <wp:effectExtent l="0" t="0" r="0" b="0"/>
            <wp:docPr id="3" name="Imagen 3" descr="celdas acti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das activa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2215" cy="2137410"/>
                    </a:xfrm>
                    <a:prstGeom prst="rect">
                      <a:avLst/>
                    </a:prstGeom>
                    <a:noFill/>
                    <a:ln>
                      <a:noFill/>
                    </a:ln>
                  </pic:spPr>
                </pic:pic>
              </a:graphicData>
            </a:graphic>
          </wp:inline>
        </w:drawing>
      </w:r>
      <w:r w:rsidRPr="00BB4FB3">
        <w:rPr>
          <w:rFonts w:ascii="Gill Sans MT" w:eastAsia="Times New Roman" w:hAnsi="Gill Sans MT" w:cs="Times New Roman"/>
          <w:color w:val="555555"/>
          <w:sz w:val="24"/>
          <w:szCs w:val="24"/>
          <w:lang w:eastAsia="es-MX"/>
        </w:rPr>
        <w:br/>
        <w:t>Unido al concepto de celda, tenemos el concepto de celda activa. En la imagen podemos ver muchas celdas pero sólo una celda activa. La podemos reconocer por el borde verde.</w:t>
      </w:r>
      <w:r w:rsidRPr="00BB4FB3">
        <w:rPr>
          <w:rFonts w:ascii="Gill Sans MT" w:eastAsia="Times New Roman" w:hAnsi="Gill Sans MT" w:cs="Times New Roman"/>
          <w:color w:val="555555"/>
          <w:sz w:val="24"/>
          <w:szCs w:val="24"/>
          <w:lang w:eastAsia="es-MX"/>
        </w:rPr>
        <w:br/>
        <w:t>La celda activa nos indica cuál de todas es la que está lista para que ingresemos un dato o una fórmula.</w:t>
      </w:r>
    </w:p>
    <w:p w:rsidR="00BB4FB3" w:rsidRPr="00BB4FB3" w:rsidRDefault="00BB4FB3" w:rsidP="00BB4FB3">
      <w:pPr>
        <w:pBdr>
          <w:top w:val="single" w:sz="2" w:space="0" w:color="E0E0E0"/>
          <w:left w:val="single" w:sz="2" w:space="0" w:color="E0E0E0"/>
          <w:bottom w:val="single" w:sz="2" w:space="0" w:color="E0E0E0"/>
          <w:right w:val="single" w:sz="2" w:space="0" w:color="E0E0E0"/>
        </w:pBdr>
        <w:shd w:val="clear" w:color="auto" w:fill="F9F9F9"/>
        <w:spacing w:before="100" w:beforeAutospacing="1" w:after="100" w:afterAutospacing="1" w:line="360" w:lineRule="auto"/>
        <w:textAlignment w:val="baseline"/>
        <w:rPr>
          <w:rFonts w:ascii="Gill Sans MT" w:eastAsia="Times New Roman" w:hAnsi="Gill Sans MT" w:cs="Times New Roman"/>
          <w:color w:val="555555"/>
          <w:sz w:val="24"/>
          <w:szCs w:val="24"/>
          <w:lang w:eastAsia="es-MX"/>
        </w:rPr>
      </w:pPr>
      <w:r w:rsidRPr="00BB4FB3">
        <w:rPr>
          <w:rFonts w:ascii="Gill Sans MT" w:eastAsia="Times New Roman" w:hAnsi="Gill Sans MT" w:cs="Times New Roman"/>
          <w:color w:val="555555"/>
          <w:sz w:val="24"/>
          <w:szCs w:val="24"/>
          <w:lang w:eastAsia="es-MX"/>
        </w:rPr>
        <w:t>Ojo, cuando seleccionamos varias celdas, sólo una es la celda activa.  Y es la que está de color blanco.</w:t>
      </w:r>
      <w:r w:rsidRPr="00BB4FB3">
        <w:rPr>
          <w:rFonts w:ascii="Gill Sans MT" w:eastAsia="Times New Roman" w:hAnsi="Gill Sans MT" w:cs="Times New Roman"/>
          <w:color w:val="555555"/>
          <w:sz w:val="24"/>
          <w:szCs w:val="24"/>
          <w:lang w:eastAsia="es-MX"/>
        </w:rPr>
        <w:br/>
        <w:t>El conjunto de líneas que permite distinguir una celda de otra se llama cuadrícula. Más adelante en el curso verás cómo ocultar estas líneas.</w:t>
      </w:r>
    </w:p>
    <w:p w:rsidR="00BB4FB3" w:rsidRPr="00BB4FB3" w:rsidRDefault="00BB4FB3" w:rsidP="00BB4FB3">
      <w:pPr>
        <w:pBdr>
          <w:top w:val="single" w:sz="2" w:space="0" w:color="auto"/>
          <w:left w:val="single" w:sz="2" w:space="0" w:color="auto"/>
          <w:bottom w:val="single" w:sz="2" w:space="0" w:color="auto"/>
          <w:right w:val="single" w:sz="2" w:space="0" w:color="auto"/>
        </w:pBdr>
        <w:shd w:val="clear" w:color="auto" w:fill="F9F9F9"/>
        <w:spacing w:before="100" w:beforeAutospacing="1" w:after="100" w:afterAutospacing="1" w:line="360" w:lineRule="auto"/>
        <w:textAlignment w:val="baseline"/>
        <w:outlineLvl w:val="2"/>
        <w:rPr>
          <w:rFonts w:ascii="Gill Sans MT" w:eastAsia="Times New Roman" w:hAnsi="Gill Sans MT" w:cs="Times New Roman"/>
          <w:b/>
          <w:bCs/>
          <w:color w:val="299F48"/>
          <w:sz w:val="24"/>
          <w:szCs w:val="24"/>
          <w:lang w:eastAsia="es-MX"/>
        </w:rPr>
      </w:pPr>
      <w:r w:rsidRPr="00BB4FB3">
        <w:rPr>
          <w:rFonts w:ascii="Gill Sans MT" w:eastAsia="Times New Roman" w:hAnsi="Gill Sans MT" w:cs="Times New Roman"/>
          <w:b/>
          <w:bCs/>
          <w:color w:val="299F48"/>
          <w:sz w:val="24"/>
          <w:szCs w:val="24"/>
          <w:lang w:eastAsia="es-MX"/>
        </w:rPr>
        <w:t>La hoja</w:t>
      </w:r>
    </w:p>
    <w:p w:rsidR="00BB4FB3" w:rsidRPr="00BB4FB3" w:rsidRDefault="00BB4FB3" w:rsidP="00BB4FB3">
      <w:pPr>
        <w:pBdr>
          <w:top w:val="single" w:sz="2" w:space="0" w:color="E0E0E0"/>
          <w:left w:val="single" w:sz="2" w:space="0" w:color="E0E0E0"/>
          <w:bottom w:val="single" w:sz="2" w:space="0" w:color="E0E0E0"/>
          <w:right w:val="single" w:sz="2" w:space="0" w:color="E0E0E0"/>
        </w:pBdr>
        <w:shd w:val="clear" w:color="auto" w:fill="F9F9F9"/>
        <w:spacing w:before="100" w:beforeAutospacing="1" w:after="100" w:afterAutospacing="1" w:line="360" w:lineRule="auto"/>
        <w:textAlignment w:val="baseline"/>
        <w:rPr>
          <w:rFonts w:ascii="Gill Sans MT" w:eastAsia="Times New Roman" w:hAnsi="Gill Sans MT" w:cs="Times New Roman"/>
          <w:color w:val="555555"/>
          <w:sz w:val="24"/>
          <w:szCs w:val="24"/>
          <w:lang w:eastAsia="es-MX"/>
        </w:rPr>
      </w:pPr>
      <w:r w:rsidRPr="00BB4FB3">
        <w:rPr>
          <w:rFonts w:ascii="Gill Sans MT" w:eastAsia="Times New Roman" w:hAnsi="Gill Sans MT" w:cs="Times New Roman"/>
          <w:noProof/>
          <w:color w:val="555555"/>
          <w:sz w:val="24"/>
          <w:szCs w:val="24"/>
          <w:lang w:eastAsia="es-MX"/>
        </w:rPr>
        <w:drawing>
          <wp:inline distT="0" distB="0" distL="0" distR="0" wp14:anchorId="5178F340" wp14:editId="51506EA4">
            <wp:extent cx="2683510" cy="1365885"/>
            <wp:effectExtent l="0" t="0" r="2540" b="5715"/>
            <wp:docPr id="4" name="Imagen 4" descr="la hoja en 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hoja en exce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3510" cy="1365885"/>
                    </a:xfrm>
                    <a:prstGeom prst="rect">
                      <a:avLst/>
                    </a:prstGeom>
                    <a:noFill/>
                    <a:ln>
                      <a:noFill/>
                    </a:ln>
                  </pic:spPr>
                </pic:pic>
              </a:graphicData>
            </a:graphic>
          </wp:inline>
        </w:drawing>
      </w:r>
      <w:r w:rsidRPr="00BB4FB3">
        <w:rPr>
          <w:rFonts w:ascii="Gill Sans MT" w:eastAsia="Times New Roman" w:hAnsi="Gill Sans MT" w:cs="Times New Roman"/>
          <w:color w:val="555555"/>
          <w:sz w:val="24"/>
          <w:szCs w:val="24"/>
          <w:lang w:eastAsia="es-MX"/>
        </w:rPr>
        <w:t>Todas estas celdas que vez aquí están organizadas en la que se llama una hoja. El nombre de esta hoja es Hoja 1. Cada hoja tiene más de un millón de filas y más de dieciséis mil columnas. O sea que cada hoja tiene más de dieciséis mil millones de celdas. Una cifra desorbitante. Puedes modificar el nombre de la hoja haciendo doble clic en esta pestaña y luego escribiendo el nuevo nombre.</w:t>
      </w:r>
    </w:p>
    <w:p w:rsidR="00BB4FB3" w:rsidRPr="00BB4FB3" w:rsidRDefault="00BB4FB3" w:rsidP="00BB4FB3">
      <w:pPr>
        <w:pBdr>
          <w:top w:val="single" w:sz="2" w:space="0" w:color="auto"/>
          <w:left w:val="single" w:sz="2" w:space="0" w:color="auto"/>
          <w:bottom w:val="single" w:sz="2" w:space="0" w:color="auto"/>
          <w:right w:val="single" w:sz="2" w:space="0" w:color="auto"/>
        </w:pBdr>
        <w:shd w:val="clear" w:color="auto" w:fill="F9F9F9"/>
        <w:spacing w:before="100" w:beforeAutospacing="1" w:after="100" w:afterAutospacing="1" w:line="360" w:lineRule="auto"/>
        <w:textAlignment w:val="baseline"/>
        <w:outlineLvl w:val="2"/>
        <w:rPr>
          <w:rFonts w:ascii="Gill Sans MT" w:eastAsia="Times New Roman" w:hAnsi="Gill Sans MT" w:cs="Times New Roman"/>
          <w:b/>
          <w:bCs/>
          <w:color w:val="299F48"/>
          <w:sz w:val="24"/>
          <w:szCs w:val="24"/>
          <w:lang w:eastAsia="es-MX"/>
        </w:rPr>
      </w:pPr>
      <w:r w:rsidRPr="00BB4FB3">
        <w:rPr>
          <w:rFonts w:ascii="Gill Sans MT" w:eastAsia="Times New Roman" w:hAnsi="Gill Sans MT" w:cs="Times New Roman"/>
          <w:b/>
          <w:bCs/>
          <w:color w:val="299F48"/>
          <w:sz w:val="24"/>
          <w:szCs w:val="24"/>
          <w:lang w:eastAsia="es-MX"/>
        </w:rPr>
        <w:t>El libro</w:t>
      </w:r>
    </w:p>
    <w:p w:rsidR="00BB4FB3" w:rsidRPr="00BB4FB3" w:rsidRDefault="00BB4FB3" w:rsidP="00BB4FB3">
      <w:pPr>
        <w:pBdr>
          <w:top w:val="single" w:sz="2" w:space="0" w:color="E0E0E0"/>
          <w:left w:val="single" w:sz="2" w:space="0" w:color="E0E0E0"/>
          <w:bottom w:val="single" w:sz="2" w:space="0" w:color="E0E0E0"/>
          <w:right w:val="single" w:sz="2" w:space="0" w:color="E0E0E0"/>
        </w:pBdr>
        <w:shd w:val="clear" w:color="auto" w:fill="F9F9F9"/>
        <w:spacing w:before="100" w:beforeAutospacing="1" w:after="100" w:afterAutospacing="1" w:line="360" w:lineRule="auto"/>
        <w:textAlignment w:val="baseline"/>
        <w:rPr>
          <w:rFonts w:ascii="Gill Sans MT" w:eastAsia="Times New Roman" w:hAnsi="Gill Sans MT" w:cs="Times New Roman"/>
          <w:color w:val="555555"/>
          <w:sz w:val="24"/>
          <w:szCs w:val="24"/>
          <w:lang w:eastAsia="es-MX"/>
        </w:rPr>
      </w:pPr>
      <w:r w:rsidRPr="00BB4FB3">
        <w:rPr>
          <w:rFonts w:ascii="Gill Sans MT" w:eastAsia="Times New Roman" w:hAnsi="Gill Sans MT" w:cs="Times New Roman"/>
          <w:color w:val="555555"/>
          <w:sz w:val="24"/>
          <w:szCs w:val="24"/>
          <w:lang w:eastAsia="es-MX"/>
        </w:rPr>
        <w:lastRenderedPageBreak/>
        <w:t>Así como al conjunto de celdas se le llama hoja. Al conjunto de hojas se le llama libro. El libro es el archivo donde estarán contenidas todas las hojas. A veces utilizamos la palabra archivo como sinónimo de libro.</w:t>
      </w:r>
      <w:r w:rsidRPr="00BB4FB3">
        <w:rPr>
          <w:rFonts w:ascii="Gill Sans MT" w:eastAsia="Times New Roman" w:hAnsi="Gill Sans MT" w:cs="Times New Roman"/>
          <w:color w:val="555555"/>
          <w:sz w:val="24"/>
          <w:szCs w:val="24"/>
          <w:lang w:eastAsia="es-MX"/>
        </w:rPr>
        <w:br/>
      </w:r>
      <w:r w:rsidRPr="00BB4FB3">
        <w:rPr>
          <w:rFonts w:ascii="Gill Sans MT" w:eastAsia="Times New Roman" w:hAnsi="Gill Sans MT" w:cs="Times New Roman"/>
          <w:noProof/>
          <w:color w:val="555555"/>
          <w:sz w:val="24"/>
          <w:szCs w:val="24"/>
          <w:lang w:eastAsia="es-MX"/>
        </w:rPr>
        <w:drawing>
          <wp:inline distT="0" distB="0" distL="0" distR="0" wp14:anchorId="2818BFCF" wp14:editId="7020C71D">
            <wp:extent cx="3122930" cy="937895"/>
            <wp:effectExtent l="0" t="0" r="0" b="0"/>
            <wp:docPr id="5" name="Imagen 5" descr="Titulo lib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tulo libr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22930" cy="937895"/>
                    </a:xfrm>
                    <a:prstGeom prst="rect">
                      <a:avLst/>
                    </a:prstGeom>
                    <a:noFill/>
                    <a:ln>
                      <a:noFill/>
                    </a:ln>
                  </pic:spPr>
                </pic:pic>
              </a:graphicData>
            </a:graphic>
          </wp:inline>
        </w:drawing>
      </w:r>
      <w:r w:rsidRPr="00BB4FB3">
        <w:rPr>
          <w:rFonts w:ascii="Gill Sans MT" w:eastAsia="Times New Roman" w:hAnsi="Gill Sans MT" w:cs="Times New Roman"/>
          <w:color w:val="555555"/>
          <w:sz w:val="24"/>
          <w:szCs w:val="24"/>
          <w:lang w:eastAsia="es-MX"/>
        </w:rPr>
        <w:t>Podemos ver el nombre de este libro (o también llamado archivo) en la parte superior de la ventana.  Se llama  “Libro 1”. Es el nombre que Excel usa por defecto cuando no hemos guardado nuestro archivo. Cuando lo hagamos podremos modificar su nombre.</w:t>
      </w:r>
      <w:r w:rsidRPr="00BB4FB3">
        <w:rPr>
          <w:rFonts w:ascii="Gill Sans MT" w:eastAsia="Times New Roman" w:hAnsi="Gill Sans MT" w:cs="Times New Roman"/>
          <w:color w:val="555555"/>
          <w:sz w:val="24"/>
          <w:szCs w:val="24"/>
          <w:lang w:eastAsia="es-MX"/>
        </w:rPr>
        <w:br/>
        <w:t>Dentro de un libro podemos tener una o más hojas.  Para agregar otra hoja a nuestro libro pulsamos este signo más. Ahora mi libro se compone de dos hojas. Para moverme de una hoja a otra basta pulsar el nombre. Para eliminarla pulsamos sobre ella el botón derecho del mouse y elegimos “Eliminar”.</w:t>
      </w:r>
      <w:r w:rsidRPr="00BB4FB3">
        <w:rPr>
          <w:rFonts w:ascii="Gill Sans MT" w:eastAsia="Times New Roman" w:hAnsi="Gill Sans MT" w:cs="Times New Roman"/>
          <w:color w:val="555555"/>
          <w:sz w:val="24"/>
          <w:szCs w:val="24"/>
          <w:lang w:eastAsia="es-MX"/>
        </w:rPr>
        <w:br/>
        <w:t>Cuando guarde este libro, se guardarán también las hojas dentro de él y podré modificar su nombre.</w:t>
      </w:r>
      <w:r w:rsidRPr="00BB4FB3">
        <w:rPr>
          <w:rFonts w:ascii="Gill Sans MT" w:eastAsia="Times New Roman" w:hAnsi="Gill Sans MT" w:cs="Times New Roman"/>
          <w:color w:val="555555"/>
          <w:sz w:val="24"/>
          <w:szCs w:val="24"/>
          <w:lang w:eastAsia="es-MX"/>
        </w:rPr>
        <w:br/>
        <w:t>Para hacerlo voy a la pestaña “Archivo”, elijo “Guardar como” y escojo una ubicación. Aquí puedo cambiar el nombre. Voy a escribir “Mi primer libro”.  En la parte superior podrás ver que ha cambiado el nombre.</w:t>
      </w:r>
    </w:p>
    <w:p w:rsidR="00BB4FB3" w:rsidRPr="00BB4FB3" w:rsidRDefault="00BB4FB3" w:rsidP="00BB4FB3">
      <w:pPr>
        <w:spacing w:line="360" w:lineRule="auto"/>
        <w:rPr>
          <w:rFonts w:ascii="Gill Sans MT" w:hAnsi="Gill Sans MT"/>
          <w:sz w:val="24"/>
          <w:szCs w:val="24"/>
        </w:rPr>
      </w:pPr>
      <w:r w:rsidRPr="00BB4FB3">
        <w:rPr>
          <w:rFonts w:ascii="Gill Sans MT" w:hAnsi="Gill Sans MT"/>
          <w:sz w:val="24"/>
          <w:szCs w:val="24"/>
        </w:rPr>
        <w:t>Taller de Informática</w:t>
      </w:r>
    </w:p>
    <w:p w:rsidR="00BB4FB3" w:rsidRPr="00BB4FB3" w:rsidRDefault="00BB4FB3" w:rsidP="00BB4FB3">
      <w:pPr>
        <w:spacing w:line="360" w:lineRule="auto"/>
        <w:rPr>
          <w:rFonts w:ascii="Gill Sans MT" w:hAnsi="Gill Sans MT"/>
          <w:sz w:val="24"/>
          <w:szCs w:val="24"/>
        </w:rPr>
      </w:pPr>
      <w:r w:rsidRPr="00BB4FB3">
        <w:rPr>
          <w:rFonts w:ascii="Gill Sans MT" w:hAnsi="Gill Sans MT"/>
          <w:sz w:val="24"/>
          <w:szCs w:val="24"/>
        </w:rPr>
        <w:t>Introducción de Datos</w:t>
      </w:r>
    </w:p>
    <w:p w:rsidR="00BB4FB3" w:rsidRPr="00BB4FB3" w:rsidRDefault="00BB4FB3" w:rsidP="00BB4FB3">
      <w:pPr>
        <w:spacing w:line="360" w:lineRule="auto"/>
        <w:rPr>
          <w:rFonts w:ascii="Gill Sans MT" w:hAnsi="Gill Sans MT"/>
          <w:sz w:val="24"/>
          <w:szCs w:val="24"/>
        </w:rPr>
      </w:pPr>
      <w:r w:rsidRPr="00BB4FB3">
        <w:rPr>
          <w:rFonts w:ascii="Gill Sans MT" w:hAnsi="Gill Sans MT"/>
          <w:sz w:val="24"/>
          <w:szCs w:val="24"/>
        </w:rPr>
        <w:t>INTRODUCCIÓN DE DATOS</w:t>
      </w:r>
    </w:p>
    <w:p w:rsidR="00BB4FB3" w:rsidRPr="00BB4FB3" w:rsidRDefault="00BB4FB3" w:rsidP="00BB4FB3">
      <w:pPr>
        <w:spacing w:line="360" w:lineRule="auto"/>
        <w:rPr>
          <w:rFonts w:ascii="Gill Sans MT" w:hAnsi="Gill Sans MT"/>
          <w:sz w:val="24"/>
          <w:szCs w:val="24"/>
        </w:rPr>
      </w:pPr>
      <w:r w:rsidRPr="00BB4FB3">
        <w:rPr>
          <w:rFonts w:ascii="Gill Sans MT" w:hAnsi="Gill Sans MT"/>
          <w:sz w:val="24"/>
          <w:szCs w:val="24"/>
        </w:rPr>
        <w:t>Se pueden introducir tres tipos diferentes de datos : anotaciones numéricas, anotaciones de rótulos y anotaciones de fechas y horas.</w:t>
      </w:r>
    </w:p>
    <w:p w:rsidR="00BB4FB3" w:rsidRPr="00BB4FB3" w:rsidRDefault="00BB4FB3" w:rsidP="00BB4FB3">
      <w:pPr>
        <w:spacing w:line="360" w:lineRule="auto"/>
        <w:rPr>
          <w:rFonts w:ascii="Gill Sans MT" w:hAnsi="Gill Sans MT"/>
          <w:sz w:val="24"/>
          <w:szCs w:val="24"/>
        </w:rPr>
      </w:pPr>
    </w:p>
    <w:p w:rsidR="00BB4FB3" w:rsidRPr="00BB4FB3" w:rsidRDefault="00BB4FB3" w:rsidP="00BB4FB3">
      <w:pPr>
        <w:spacing w:line="360" w:lineRule="auto"/>
        <w:rPr>
          <w:rFonts w:ascii="Gill Sans MT" w:hAnsi="Gill Sans MT"/>
          <w:sz w:val="24"/>
          <w:szCs w:val="24"/>
        </w:rPr>
      </w:pPr>
    </w:p>
    <w:p w:rsidR="00BB4FB3" w:rsidRPr="00BB4FB3" w:rsidRDefault="00BB4FB3" w:rsidP="00BB4FB3">
      <w:pPr>
        <w:spacing w:line="360" w:lineRule="auto"/>
        <w:rPr>
          <w:rFonts w:ascii="Gill Sans MT" w:hAnsi="Gill Sans MT"/>
          <w:sz w:val="24"/>
          <w:szCs w:val="24"/>
        </w:rPr>
      </w:pPr>
      <w:r w:rsidRPr="00BB4FB3">
        <w:rPr>
          <w:rFonts w:ascii="Gill Sans MT" w:hAnsi="Gill Sans MT"/>
          <w:sz w:val="24"/>
          <w:szCs w:val="24"/>
        </w:rPr>
        <w:t>Introducción de Rótulos</w:t>
      </w:r>
    </w:p>
    <w:p w:rsidR="00BB4FB3" w:rsidRPr="00BB4FB3" w:rsidRDefault="00BB4FB3" w:rsidP="00BB4FB3">
      <w:pPr>
        <w:spacing w:line="360" w:lineRule="auto"/>
        <w:rPr>
          <w:rFonts w:ascii="Gill Sans MT" w:hAnsi="Gill Sans MT"/>
          <w:sz w:val="24"/>
          <w:szCs w:val="24"/>
        </w:rPr>
      </w:pPr>
    </w:p>
    <w:p w:rsidR="00BB4FB3" w:rsidRPr="00BB4FB3" w:rsidRDefault="00BB4FB3" w:rsidP="00BB4FB3">
      <w:pPr>
        <w:spacing w:line="360" w:lineRule="auto"/>
        <w:rPr>
          <w:rFonts w:ascii="Gill Sans MT" w:hAnsi="Gill Sans MT"/>
          <w:sz w:val="24"/>
          <w:szCs w:val="24"/>
        </w:rPr>
      </w:pPr>
      <w:r w:rsidRPr="00BB4FB3">
        <w:rPr>
          <w:rFonts w:ascii="Gill Sans MT" w:hAnsi="Gill Sans MT"/>
          <w:sz w:val="24"/>
          <w:szCs w:val="24"/>
        </w:rPr>
        <w:lastRenderedPageBreak/>
        <w:t>Un rótulo es cualquier tipo de anotación que por lo menos contenga un carácter alfabético, por ejemplo : HOLA, A567, 58F89. Este tipo de dato no es posible utilizarlo en operaciones matemáticas.</w:t>
      </w:r>
    </w:p>
    <w:p w:rsidR="00BB4FB3" w:rsidRPr="00BB4FB3" w:rsidRDefault="00BB4FB3" w:rsidP="00BB4FB3">
      <w:pPr>
        <w:spacing w:line="360" w:lineRule="auto"/>
        <w:rPr>
          <w:rFonts w:ascii="Gill Sans MT" w:hAnsi="Gill Sans MT"/>
          <w:sz w:val="24"/>
          <w:szCs w:val="24"/>
        </w:rPr>
      </w:pPr>
    </w:p>
    <w:p w:rsidR="00BB4FB3" w:rsidRPr="00BB4FB3" w:rsidRDefault="00BB4FB3" w:rsidP="00BB4FB3">
      <w:pPr>
        <w:spacing w:line="360" w:lineRule="auto"/>
        <w:rPr>
          <w:rFonts w:ascii="Gill Sans MT" w:hAnsi="Gill Sans MT"/>
          <w:sz w:val="24"/>
          <w:szCs w:val="24"/>
        </w:rPr>
      </w:pPr>
      <w:r w:rsidRPr="00BB4FB3">
        <w:rPr>
          <w:rFonts w:ascii="Gill Sans MT" w:hAnsi="Gill Sans MT"/>
          <w:sz w:val="24"/>
          <w:szCs w:val="24"/>
        </w:rPr>
        <w:t xml:space="preserve">Este tipo de anotación no puede tener </w:t>
      </w:r>
      <w:proofErr w:type="spellStart"/>
      <w:r w:rsidRPr="00BB4FB3">
        <w:rPr>
          <w:rFonts w:ascii="Gill Sans MT" w:hAnsi="Gill Sans MT"/>
          <w:sz w:val="24"/>
          <w:szCs w:val="24"/>
        </w:rPr>
        <w:t>mas</w:t>
      </w:r>
      <w:proofErr w:type="spellEnd"/>
      <w:r w:rsidRPr="00BB4FB3">
        <w:rPr>
          <w:rFonts w:ascii="Gill Sans MT" w:hAnsi="Gill Sans MT"/>
          <w:sz w:val="24"/>
          <w:szCs w:val="24"/>
        </w:rPr>
        <w:t xml:space="preserve"> de 255 caracteres de longitud y se alinean a la izquierda de la celda.</w:t>
      </w:r>
    </w:p>
    <w:p w:rsidR="00BB4FB3" w:rsidRPr="00BB4FB3" w:rsidRDefault="00BB4FB3" w:rsidP="00BB4FB3">
      <w:pPr>
        <w:spacing w:line="360" w:lineRule="auto"/>
        <w:rPr>
          <w:rFonts w:ascii="Gill Sans MT" w:hAnsi="Gill Sans MT"/>
          <w:sz w:val="24"/>
          <w:szCs w:val="24"/>
        </w:rPr>
      </w:pPr>
    </w:p>
    <w:p w:rsidR="00BB4FB3" w:rsidRPr="00BB4FB3" w:rsidRDefault="00BB4FB3" w:rsidP="00BB4FB3">
      <w:pPr>
        <w:spacing w:line="360" w:lineRule="auto"/>
        <w:rPr>
          <w:rFonts w:ascii="Gill Sans MT" w:hAnsi="Gill Sans MT"/>
          <w:sz w:val="24"/>
          <w:szCs w:val="24"/>
        </w:rPr>
      </w:pPr>
      <w:r w:rsidRPr="00BB4FB3">
        <w:rPr>
          <w:rFonts w:ascii="Gill Sans MT" w:hAnsi="Gill Sans MT"/>
          <w:sz w:val="24"/>
          <w:szCs w:val="24"/>
        </w:rPr>
        <w:t>Rótulos Largos</w:t>
      </w:r>
    </w:p>
    <w:p w:rsidR="00BB4FB3" w:rsidRPr="00BB4FB3" w:rsidRDefault="00BB4FB3" w:rsidP="00BB4FB3">
      <w:pPr>
        <w:spacing w:line="360" w:lineRule="auto"/>
        <w:rPr>
          <w:rFonts w:ascii="Gill Sans MT" w:hAnsi="Gill Sans MT"/>
          <w:sz w:val="24"/>
          <w:szCs w:val="24"/>
        </w:rPr>
      </w:pPr>
    </w:p>
    <w:p w:rsidR="00BB4FB3" w:rsidRPr="00BB4FB3" w:rsidRDefault="00BB4FB3" w:rsidP="00BB4FB3">
      <w:pPr>
        <w:spacing w:line="360" w:lineRule="auto"/>
        <w:rPr>
          <w:rFonts w:ascii="Gill Sans MT" w:hAnsi="Gill Sans MT"/>
          <w:sz w:val="24"/>
          <w:szCs w:val="24"/>
        </w:rPr>
      </w:pPr>
      <w:r w:rsidRPr="00BB4FB3">
        <w:rPr>
          <w:rFonts w:ascii="Gill Sans MT" w:hAnsi="Gill Sans MT"/>
          <w:sz w:val="24"/>
          <w:szCs w:val="24"/>
        </w:rPr>
        <w:t xml:space="preserve">Los rótulos son las únicas anotaciones que pueden sobrepasar los </w:t>
      </w:r>
      <w:proofErr w:type="spellStart"/>
      <w:r w:rsidRPr="00BB4FB3">
        <w:rPr>
          <w:rFonts w:ascii="Gill Sans MT" w:hAnsi="Gill Sans MT"/>
          <w:sz w:val="24"/>
          <w:szCs w:val="24"/>
        </w:rPr>
        <w:t>limites</w:t>
      </w:r>
      <w:proofErr w:type="spellEnd"/>
      <w:r w:rsidRPr="00BB4FB3">
        <w:rPr>
          <w:rFonts w:ascii="Gill Sans MT" w:hAnsi="Gill Sans MT"/>
          <w:sz w:val="24"/>
          <w:szCs w:val="24"/>
        </w:rPr>
        <w:t xml:space="preserve"> de una celda, tomando las que sean necesarios hacia la derecha siempre y cuando las mismas estén vacías.</w:t>
      </w:r>
    </w:p>
    <w:p w:rsidR="00BB4FB3" w:rsidRPr="00BB4FB3" w:rsidRDefault="00BB4FB3" w:rsidP="00BB4FB3">
      <w:pPr>
        <w:spacing w:line="360" w:lineRule="auto"/>
        <w:rPr>
          <w:rFonts w:ascii="Gill Sans MT" w:hAnsi="Gill Sans MT"/>
          <w:sz w:val="24"/>
          <w:szCs w:val="24"/>
        </w:rPr>
      </w:pPr>
    </w:p>
    <w:p w:rsidR="00BB4FB3" w:rsidRPr="00BB4FB3" w:rsidRDefault="00BB4FB3" w:rsidP="00BB4FB3">
      <w:pPr>
        <w:spacing w:line="360" w:lineRule="auto"/>
        <w:rPr>
          <w:rFonts w:ascii="Gill Sans MT" w:hAnsi="Gill Sans MT"/>
          <w:sz w:val="24"/>
          <w:szCs w:val="24"/>
        </w:rPr>
      </w:pPr>
      <w:r w:rsidRPr="00BB4FB3">
        <w:rPr>
          <w:rFonts w:ascii="Gill Sans MT" w:hAnsi="Gill Sans MT"/>
          <w:sz w:val="24"/>
          <w:szCs w:val="24"/>
        </w:rPr>
        <w:t>Hay que tener en cuenta que si se desea modificar o eliminar dicha anotación para el programa la misma esta en la celda original y que al introducir un nuevo dato en alguna de las celdas subsiguientes, la misma se “cortará” en su visualización.</w:t>
      </w:r>
    </w:p>
    <w:p w:rsidR="00BB4FB3" w:rsidRPr="00BB4FB3" w:rsidRDefault="00BB4FB3" w:rsidP="00BB4FB3">
      <w:pPr>
        <w:spacing w:line="360" w:lineRule="auto"/>
        <w:rPr>
          <w:rFonts w:ascii="Gill Sans MT" w:hAnsi="Gill Sans MT"/>
          <w:sz w:val="24"/>
          <w:szCs w:val="24"/>
        </w:rPr>
      </w:pPr>
    </w:p>
    <w:p w:rsidR="00BB4FB3" w:rsidRPr="00BB4FB3" w:rsidRDefault="00BB4FB3" w:rsidP="00BB4FB3">
      <w:pPr>
        <w:spacing w:line="360" w:lineRule="auto"/>
        <w:rPr>
          <w:rFonts w:ascii="Gill Sans MT" w:hAnsi="Gill Sans MT"/>
          <w:sz w:val="24"/>
          <w:szCs w:val="24"/>
        </w:rPr>
      </w:pPr>
    </w:p>
    <w:p w:rsidR="00BB4FB3" w:rsidRPr="00BB4FB3" w:rsidRDefault="00BB4FB3" w:rsidP="00BB4FB3">
      <w:pPr>
        <w:spacing w:line="360" w:lineRule="auto"/>
        <w:rPr>
          <w:rFonts w:ascii="Gill Sans MT" w:hAnsi="Gill Sans MT"/>
          <w:sz w:val="24"/>
          <w:szCs w:val="24"/>
        </w:rPr>
      </w:pPr>
      <w:r w:rsidRPr="00BB4FB3">
        <w:rPr>
          <w:rFonts w:ascii="Gill Sans MT" w:hAnsi="Gill Sans MT"/>
          <w:sz w:val="24"/>
          <w:szCs w:val="24"/>
        </w:rPr>
        <w:t>rótulos en planillas de cálculo</w:t>
      </w:r>
    </w:p>
    <w:p w:rsidR="00BB4FB3" w:rsidRPr="00BB4FB3" w:rsidRDefault="00BB4FB3" w:rsidP="00BB4FB3">
      <w:pPr>
        <w:spacing w:line="360" w:lineRule="auto"/>
        <w:rPr>
          <w:rFonts w:ascii="Gill Sans MT" w:hAnsi="Gill Sans MT"/>
          <w:sz w:val="24"/>
          <w:szCs w:val="24"/>
        </w:rPr>
      </w:pPr>
    </w:p>
    <w:p w:rsidR="00BB4FB3" w:rsidRPr="00BB4FB3" w:rsidRDefault="00BB4FB3" w:rsidP="00BB4FB3">
      <w:pPr>
        <w:spacing w:line="360" w:lineRule="auto"/>
        <w:rPr>
          <w:rFonts w:ascii="Gill Sans MT" w:hAnsi="Gill Sans MT"/>
          <w:sz w:val="24"/>
          <w:szCs w:val="24"/>
        </w:rPr>
      </w:pPr>
      <w:r w:rsidRPr="00BB4FB3">
        <w:rPr>
          <w:rFonts w:ascii="Gill Sans MT" w:hAnsi="Gill Sans MT"/>
          <w:sz w:val="24"/>
          <w:szCs w:val="24"/>
        </w:rPr>
        <w:t xml:space="preserve">En la primer figura se ve un claro ejemplo de cómo funcionan las anotaciones de rótulos largos: como se observa, la anotación empieza en la celda C2, por lo tanto está en la misma, pero toma las celdas siguientes necesarias para mostrar toda la anotación y en la figura siguiente se ve </w:t>
      </w:r>
      <w:proofErr w:type="spellStart"/>
      <w:r w:rsidRPr="00BB4FB3">
        <w:rPr>
          <w:rFonts w:ascii="Gill Sans MT" w:hAnsi="Gill Sans MT"/>
          <w:sz w:val="24"/>
          <w:szCs w:val="24"/>
        </w:rPr>
        <w:t>como</w:t>
      </w:r>
      <w:proofErr w:type="spellEnd"/>
      <w:r w:rsidRPr="00BB4FB3">
        <w:rPr>
          <w:rFonts w:ascii="Gill Sans MT" w:hAnsi="Gill Sans MT"/>
          <w:sz w:val="24"/>
          <w:szCs w:val="24"/>
        </w:rPr>
        <w:t xml:space="preserve"> actúa el mismo rótulo cuando se introduce una anotación en cualquiera de las celdas que ocupa.</w:t>
      </w:r>
    </w:p>
    <w:p w:rsidR="00BB4FB3" w:rsidRPr="00BB4FB3" w:rsidRDefault="00BB4FB3" w:rsidP="00BB4FB3">
      <w:pPr>
        <w:spacing w:line="360" w:lineRule="auto"/>
        <w:rPr>
          <w:rFonts w:ascii="Gill Sans MT" w:hAnsi="Gill Sans MT"/>
          <w:sz w:val="24"/>
          <w:szCs w:val="24"/>
        </w:rPr>
      </w:pPr>
    </w:p>
    <w:p w:rsidR="00BB4FB3" w:rsidRPr="00BB4FB3" w:rsidRDefault="00BB4FB3" w:rsidP="00BB4FB3">
      <w:pPr>
        <w:spacing w:line="360" w:lineRule="auto"/>
        <w:rPr>
          <w:rFonts w:ascii="Gill Sans MT" w:hAnsi="Gill Sans MT"/>
          <w:sz w:val="24"/>
          <w:szCs w:val="24"/>
        </w:rPr>
      </w:pPr>
    </w:p>
    <w:p w:rsidR="00BB4FB3" w:rsidRPr="00BB4FB3" w:rsidRDefault="00BB4FB3" w:rsidP="00BB4FB3">
      <w:pPr>
        <w:spacing w:line="360" w:lineRule="auto"/>
        <w:rPr>
          <w:rFonts w:ascii="Gill Sans MT" w:hAnsi="Gill Sans MT"/>
          <w:sz w:val="24"/>
          <w:szCs w:val="24"/>
        </w:rPr>
      </w:pPr>
      <w:r w:rsidRPr="00BB4FB3">
        <w:rPr>
          <w:rFonts w:ascii="Gill Sans MT" w:hAnsi="Gill Sans MT"/>
          <w:sz w:val="24"/>
          <w:szCs w:val="24"/>
        </w:rPr>
        <w:t>Introducción de números</w:t>
      </w:r>
    </w:p>
    <w:p w:rsidR="00BB4FB3" w:rsidRPr="00BB4FB3" w:rsidRDefault="00BB4FB3" w:rsidP="00BB4FB3">
      <w:pPr>
        <w:spacing w:line="360" w:lineRule="auto"/>
        <w:rPr>
          <w:rFonts w:ascii="Gill Sans MT" w:hAnsi="Gill Sans MT"/>
          <w:sz w:val="24"/>
          <w:szCs w:val="24"/>
        </w:rPr>
      </w:pPr>
    </w:p>
    <w:p w:rsidR="00BB4FB3" w:rsidRPr="00BB4FB3" w:rsidRDefault="00BB4FB3" w:rsidP="00BB4FB3">
      <w:pPr>
        <w:spacing w:line="360" w:lineRule="auto"/>
        <w:rPr>
          <w:rFonts w:ascii="Gill Sans MT" w:hAnsi="Gill Sans MT"/>
          <w:sz w:val="24"/>
          <w:szCs w:val="24"/>
        </w:rPr>
      </w:pPr>
      <w:r w:rsidRPr="00BB4FB3">
        <w:rPr>
          <w:rFonts w:ascii="Gill Sans MT" w:hAnsi="Gill Sans MT"/>
          <w:sz w:val="24"/>
          <w:szCs w:val="24"/>
        </w:rPr>
        <w:t>Las anotaciones de tipo número se dividen en tres : números comunes (ej.: 1.000.000), fórmulas de todo tipo (ej.: +56*2/38) y funciones predefinidas, que por defecto se alinean a la derecha de la celda.</w:t>
      </w:r>
    </w:p>
    <w:p w:rsidR="00BB4FB3" w:rsidRPr="00BB4FB3" w:rsidRDefault="00BB4FB3" w:rsidP="00BB4FB3">
      <w:pPr>
        <w:spacing w:line="360" w:lineRule="auto"/>
        <w:rPr>
          <w:rFonts w:ascii="Gill Sans MT" w:hAnsi="Gill Sans MT"/>
          <w:sz w:val="24"/>
          <w:szCs w:val="24"/>
        </w:rPr>
      </w:pPr>
    </w:p>
    <w:p w:rsidR="00BB4FB3" w:rsidRPr="00BB4FB3" w:rsidRDefault="00BB4FB3" w:rsidP="00BB4FB3">
      <w:pPr>
        <w:spacing w:line="360" w:lineRule="auto"/>
        <w:rPr>
          <w:rFonts w:ascii="Gill Sans MT" w:hAnsi="Gill Sans MT"/>
          <w:sz w:val="24"/>
          <w:szCs w:val="24"/>
        </w:rPr>
      </w:pPr>
      <w:r w:rsidRPr="00BB4FB3">
        <w:rPr>
          <w:rFonts w:ascii="Gill Sans MT" w:hAnsi="Gill Sans MT"/>
          <w:sz w:val="24"/>
          <w:szCs w:val="24"/>
        </w:rPr>
        <w:t>Número comunes :</w:t>
      </w:r>
    </w:p>
    <w:p w:rsidR="00BB4FB3" w:rsidRPr="00BB4FB3" w:rsidRDefault="00BB4FB3" w:rsidP="00BB4FB3">
      <w:pPr>
        <w:spacing w:line="360" w:lineRule="auto"/>
        <w:rPr>
          <w:rFonts w:ascii="Gill Sans MT" w:hAnsi="Gill Sans MT"/>
          <w:sz w:val="24"/>
          <w:szCs w:val="24"/>
        </w:rPr>
      </w:pPr>
    </w:p>
    <w:p w:rsidR="00BB4FB3" w:rsidRPr="00BB4FB3" w:rsidRDefault="00BB4FB3" w:rsidP="00BB4FB3">
      <w:pPr>
        <w:spacing w:line="360" w:lineRule="auto"/>
        <w:rPr>
          <w:rFonts w:ascii="Gill Sans MT" w:hAnsi="Gill Sans MT"/>
          <w:sz w:val="24"/>
          <w:szCs w:val="24"/>
        </w:rPr>
      </w:pPr>
      <w:r w:rsidRPr="00BB4FB3">
        <w:rPr>
          <w:rFonts w:ascii="Gill Sans MT" w:hAnsi="Gill Sans MT"/>
          <w:sz w:val="24"/>
          <w:szCs w:val="24"/>
        </w:rPr>
        <w:t>– Una coma será considerada como coma decimal</w:t>
      </w:r>
    </w:p>
    <w:p w:rsidR="00BB4FB3" w:rsidRPr="00BB4FB3" w:rsidRDefault="00BB4FB3" w:rsidP="00BB4FB3">
      <w:pPr>
        <w:spacing w:line="360" w:lineRule="auto"/>
        <w:rPr>
          <w:rFonts w:ascii="Gill Sans MT" w:hAnsi="Gill Sans MT"/>
          <w:sz w:val="24"/>
          <w:szCs w:val="24"/>
        </w:rPr>
      </w:pPr>
    </w:p>
    <w:p w:rsidR="00BB4FB3" w:rsidRPr="00BB4FB3" w:rsidRDefault="00BB4FB3" w:rsidP="00BB4FB3">
      <w:pPr>
        <w:spacing w:line="360" w:lineRule="auto"/>
        <w:rPr>
          <w:rFonts w:ascii="Gill Sans MT" w:hAnsi="Gill Sans MT"/>
          <w:sz w:val="24"/>
          <w:szCs w:val="24"/>
        </w:rPr>
      </w:pPr>
      <w:r w:rsidRPr="00BB4FB3">
        <w:rPr>
          <w:rFonts w:ascii="Gill Sans MT" w:hAnsi="Gill Sans MT"/>
          <w:sz w:val="24"/>
          <w:szCs w:val="24"/>
        </w:rPr>
        <w:t>– El (+) delante del Nº será ignorado.</w:t>
      </w:r>
    </w:p>
    <w:p w:rsidR="00BB4FB3" w:rsidRPr="00BB4FB3" w:rsidRDefault="00BB4FB3" w:rsidP="00BB4FB3">
      <w:pPr>
        <w:spacing w:line="360" w:lineRule="auto"/>
        <w:rPr>
          <w:rFonts w:ascii="Gill Sans MT" w:hAnsi="Gill Sans MT"/>
          <w:sz w:val="24"/>
          <w:szCs w:val="24"/>
        </w:rPr>
      </w:pPr>
    </w:p>
    <w:p w:rsidR="00BB4FB3" w:rsidRPr="00BB4FB3" w:rsidRDefault="00BB4FB3" w:rsidP="00BB4FB3">
      <w:pPr>
        <w:spacing w:line="360" w:lineRule="auto"/>
        <w:rPr>
          <w:rFonts w:ascii="Gill Sans MT" w:hAnsi="Gill Sans MT"/>
          <w:sz w:val="24"/>
          <w:szCs w:val="24"/>
        </w:rPr>
      </w:pPr>
      <w:r w:rsidRPr="00BB4FB3">
        <w:rPr>
          <w:rFonts w:ascii="Gill Sans MT" w:hAnsi="Gill Sans MT"/>
          <w:sz w:val="24"/>
          <w:szCs w:val="24"/>
        </w:rPr>
        <w:t>– Los negativos serán: – 12 o (12)</w:t>
      </w:r>
    </w:p>
    <w:p w:rsidR="00BB4FB3" w:rsidRPr="00BB4FB3" w:rsidRDefault="00BB4FB3" w:rsidP="00BB4FB3">
      <w:pPr>
        <w:spacing w:line="360" w:lineRule="auto"/>
        <w:rPr>
          <w:rFonts w:ascii="Gill Sans MT" w:hAnsi="Gill Sans MT"/>
          <w:sz w:val="24"/>
          <w:szCs w:val="24"/>
        </w:rPr>
      </w:pPr>
    </w:p>
    <w:p w:rsidR="00BB4FB3" w:rsidRPr="00BB4FB3" w:rsidRDefault="00BB4FB3" w:rsidP="00BB4FB3">
      <w:pPr>
        <w:spacing w:line="360" w:lineRule="auto"/>
        <w:rPr>
          <w:rFonts w:ascii="Gill Sans MT" w:hAnsi="Gill Sans MT"/>
          <w:sz w:val="24"/>
          <w:szCs w:val="24"/>
        </w:rPr>
      </w:pPr>
      <w:r w:rsidRPr="00BB4FB3">
        <w:rPr>
          <w:rFonts w:ascii="Gill Sans MT" w:hAnsi="Gill Sans MT"/>
          <w:sz w:val="24"/>
          <w:szCs w:val="24"/>
        </w:rPr>
        <w:t>– Se puede poner porcentajes 1,10%</w:t>
      </w:r>
    </w:p>
    <w:p w:rsidR="00BB4FB3" w:rsidRPr="00BB4FB3" w:rsidRDefault="00BB4FB3" w:rsidP="00BB4FB3">
      <w:pPr>
        <w:spacing w:line="360" w:lineRule="auto"/>
        <w:rPr>
          <w:rFonts w:ascii="Gill Sans MT" w:hAnsi="Gill Sans MT"/>
          <w:sz w:val="24"/>
          <w:szCs w:val="24"/>
        </w:rPr>
      </w:pPr>
    </w:p>
    <w:p w:rsidR="00BB4FB3" w:rsidRPr="00BB4FB3" w:rsidRDefault="00BB4FB3" w:rsidP="00BB4FB3">
      <w:pPr>
        <w:spacing w:line="360" w:lineRule="auto"/>
        <w:rPr>
          <w:rFonts w:ascii="Gill Sans MT" w:hAnsi="Gill Sans MT"/>
          <w:sz w:val="24"/>
          <w:szCs w:val="24"/>
        </w:rPr>
      </w:pPr>
      <w:r w:rsidRPr="00BB4FB3">
        <w:rPr>
          <w:rFonts w:ascii="Gill Sans MT" w:hAnsi="Gill Sans MT"/>
          <w:sz w:val="24"/>
          <w:szCs w:val="24"/>
        </w:rPr>
        <w:t>– Se admiten fracciones: para introducir ½ anotar 0 ½ y para 3 3/5 anotar 3 3/5</w:t>
      </w:r>
    </w:p>
    <w:p w:rsidR="00BB4FB3" w:rsidRPr="00BB4FB3" w:rsidRDefault="00BB4FB3" w:rsidP="00BB4FB3">
      <w:pPr>
        <w:spacing w:line="360" w:lineRule="auto"/>
        <w:rPr>
          <w:rFonts w:ascii="Gill Sans MT" w:hAnsi="Gill Sans MT"/>
          <w:sz w:val="24"/>
          <w:szCs w:val="24"/>
        </w:rPr>
      </w:pPr>
    </w:p>
    <w:p w:rsidR="00BB4FB3" w:rsidRPr="00BB4FB3" w:rsidRDefault="00BB4FB3" w:rsidP="00BB4FB3">
      <w:pPr>
        <w:spacing w:line="360" w:lineRule="auto"/>
        <w:rPr>
          <w:rFonts w:ascii="Gill Sans MT" w:hAnsi="Gill Sans MT"/>
          <w:sz w:val="24"/>
          <w:szCs w:val="24"/>
        </w:rPr>
      </w:pPr>
    </w:p>
    <w:p w:rsidR="00BB4FB3" w:rsidRPr="00BB4FB3" w:rsidRDefault="00BB4FB3" w:rsidP="00BB4FB3">
      <w:pPr>
        <w:spacing w:line="360" w:lineRule="auto"/>
        <w:rPr>
          <w:rFonts w:ascii="Gill Sans MT" w:hAnsi="Gill Sans MT"/>
          <w:sz w:val="24"/>
          <w:szCs w:val="24"/>
        </w:rPr>
      </w:pPr>
      <w:r w:rsidRPr="00BB4FB3">
        <w:rPr>
          <w:rFonts w:ascii="Gill Sans MT" w:hAnsi="Gill Sans MT"/>
          <w:sz w:val="24"/>
          <w:szCs w:val="24"/>
        </w:rPr>
        <w:t>Fórmulas:</w:t>
      </w:r>
    </w:p>
    <w:p w:rsidR="00BB4FB3" w:rsidRPr="00BB4FB3" w:rsidRDefault="00BB4FB3" w:rsidP="00BB4FB3">
      <w:pPr>
        <w:spacing w:line="360" w:lineRule="auto"/>
        <w:rPr>
          <w:rFonts w:ascii="Gill Sans MT" w:hAnsi="Gill Sans MT"/>
          <w:sz w:val="24"/>
          <w:szCs w:val="24"/>
        </w:rPr>
      </w:pPr>
    </w:p>
    <w:p w:rsidR="00BB4FB3" w:rsidRPr="00BB4FB3" w:rsidRDefault="00BB4FB3" w:rsidP="00BB4FB3">
      <w:pPr>
        <w:spacing w:line="360" w:lineRule="auto"/>
        <w:rPr>
          <w:rFonts w:ascii="Gill Sans MT" w:hAnsi="Gill Sans MT"/>
          <w:sz w:val="24"/>
          <w:szCs w:val="24"/>
        </w:rPr>
      </w:pPr>
      <w:r w:rsidRPr="00BB4FB3">
        <w:rPr>
          <w:rFonts w:ascii="Gill Sans MT" w:hAnsi="Gill Sans MT"/>
          <w:sz w:val="24"/>
          <w:szCs w:val="24"/>
        </w:rPr>
        <w:lastRenderedPageBreak/>
        <w:t>Excel reconoce como fórmula a toda operación de cálculo matemático, hay que tener en cuenta que en las fórmulas:</w:t>
      </w:r>
    </w:p>
    <w:p w:rsidR="00BB4FB3" w:rsidRPr="00BB4FB3" w:rsidRDefault="00BB4FB3" w:rsidP="00BB4FB3">
      <w:pPr>
        <w:spacing w:line="360" w:lineRule="auto"/>
        <w:rPr>
          <w:rFonts w:ascii="Gill Sans MT" w:hAnsi="Gill Sans MT"/>
          <w:sz w:val="24"/>
          <w:szCs w:val="24"/>
        </w:rPr>
      </w:pPr>
    </w:p>
    <w:p w:rsidR="00BB4FB3" w:rsidRPr="00BB4FB3" w:rsidRDefault="00BB4FB3" w:rsidP="00BB4FB3">
      <w:pPr>
        <w:spacing w:line="360" w:lineRule="auto"/>
        <w:rPr>
          <w:rFonts w:ascii="Gill Sans MT" w:hAnsi="Gill Sans MT"/>
          <w:sz w:val="24"/>
          <w:szCs w:val="24"/>
        </w:rPr>
      </w:pPr>
      <w:r w:rsidRPr="00BB4FB3">
        <w:rPr>
          <w:rFonts w:ascii="Gill Sans MT" w:hAnsi="Gill Sans MT"/>
          <w:sz w:val="24"/>
          <w:szCs w:val="24"/>
        </w:rPr>
        <w:t>– No puede ir Nº con punto (.)</w:t>
      </w:r>
    </w:p>
    <w:p w:rsidR="00BB4FB3" w:rsidRPr="00BB4FB3" w:rsidRDefault="00BB4FB3" w:rsidP="00BB4FB3">
      <w:pPr>
        <w:spacing w:line="360" w:lineRule="auto"/>
        <w:rPr>
          <w:rFonts w:ascii="Gill Sans MT" w:hAnsi="Gill Sans MT"/>
          <w:sz w:val="24"/>
          <w:szCs w:val="24"/>
        </w:rPr>
      </w:pPr>
    </w:p>
    <w:p w:rsidR="00BB4FB3" w:rsidRPr="00BB4FB3" w:rsidRDefault="00BB4FB3" w:rsidP="00BB4FB3">
      <w:pPr>
        <w:spacing w:line="360" w:lineRule="auto"/>
        <w:rPr>
          <w:rFonts w:ascii="Gill Sans MT" w:hAnsi="Gill Sans MT"/>
          <w:sz w:val="24"/>
          <w:szCs w:val="24"/>
        </w:rPr>
      </w:pPr>
      <w:r w:rsidRPr="00BB4FB3">
        <w:rPr>
          <w:rFonts w:ascii="Gill Sans MT" w:hAnsi="Gill Sans MT"/>
          <w:sz w:val="24"/>
          <w:szCs w:val="24"/>
        </w:rPr>
        <w:t>– No poner los negativos con ( )</w:t>
      </w:r>
    </w:p>
    <w:p w:rsidR="00BB4FB3" w:rsidRPr="00BB4FB3" w:rsidRDefault="00BB4FB3" w:rsidP="00BB4FB3">
      <w:pPr>
        <w:spacing w:line="360" w:lineRule="auto"/>
        <w:rPr>
          <w:rFonts w:ascii="Gill Sans MT" w:hAnsi="Gill Sans MT"/>
          <w:sz w:val="24"/>
          <w:szCs w:val="24"/>
        </w:rPr>
      </w:pPr>
    </w:p>
    <w:p w:rsidR="00BB4FB3" w:rsidRPr="00BB4FB3" w:rsidRDefault="00BB4FB3" w:rsidP="00BB4FB3">
      <w:pPr>
        <w:spacing w:line="360" w:lineRule="auto"/>
        <w:rPr>
          <w:rFonts w:ascii="Gill Sans MT" w:hAnsi="Gill Sans MT"/>
          <w:sz w:val="24"/>
          <w:szCs w:val="24"/>
        </w:rPr>
      </w:pPr>
      <w:r w:rsidRPr="00BB4FB3">
        <w:rPr>
          <w:rFonts w:ascii="Gill Sans MT" w:hAnsi="Gill Sans MT"/>
          <w:sz w:val="24"/>
          <w:szCs w:val="24"/>
        </w:rPr>
        <w:t>– Siempre deben empezar con el símbolo de más (+) o de igual (=).</w:t>
      </w:r>
    </w:p>
    <w:p w:rsidR="00BB4FB3" w:rsidRPr="00BB4FB3" w:rsidRDefault="00BB4FB3" w:rsidP="00BB4FB3">
      <w:pPr>
        <w:spacing w:line="360" w:lineRule="auto"/>
        <w:rPr>
          <w:rFonts w:ascii="Gill Sans MT" w:hAnsi="Gill Sans MT"/>
          <w:sz w:val="24"/>
          <w:szCs w:val="24"/>
        </w:rPr>
      </w:pPr>
    </w:p>
    <w:p w:rsidR="00BB4FB3" w:rsidRPr="00BB4FB3" w:rsidRDefault="00BB4FB3" w:rsidP="00BB4FB3">
      <w:pPr>
        <w:spacing w:line="360" w:lineRule="auto"/>
        <w:rPr>
          <w:rFonts w:ascii="Gill Sans MT" w:hAnsi="Gill Sans MT"/>
          <w:sz w:val="24"/>
          <w:szCs w:val="24"/>
        </w:rPr>
      </w:pPr>
      <w:r w:rsidRPr="00BB4FB3">
        <w:rPr>
          <w:rFonts w:ascii="Gill Sans MT" w:hAnsi="Gill Sans MT"/>
          <w:sz w:val="24"/>
          <w:szCs w:val="24"/>
        </w:rPr>
        <w:t>– Se puede hacer cualquier tipo de operación.</w:t>
      </w:r>
    </w:p>
    <w:p w:rsidR="00BB4FB3" w:rsidRPr="00BB4FB3" w:rsidRDefault="00BB4FB3" w:rsidP="00BB4FB3">
      <w:pPr>
        <w:spacing w:line="360" w:lineRule="auto"/>
        <w:rPr>
          <w:rFonts w:ascii="Gill Sans MT" w:hAnsi="Gill Sans MT"/>
          <w:sz w:val="24"/>
          <w:szCs w:val="24"/>
        </w:rPr>
      </w:pPr>
    </w:p>
    <w:p w:rsidR="00BB4FB3" w:rsidRPr="00BB4FB3" w:rsidRDefault="00BB4FB3" w:rsidP="00BB4FB3">
      <w:pPr>
        <w:spacing w:line="360" w:lineRule="auto"/>
        <w:rPr>
          <w:rFonts w:ascii="Gill Sans MT" w:hAnsi="Gill Sans MT"/>
          <w:sz w:val="24"/>
          <w:szCs w:val="24"/>
        </w:rPr>
      </w:pPr>
      <w:r w:rsidRPr="00BB4FB3">
        <w:rPr>
          <w:rFonts w:ascii="Gill Sans MT" w:hAnsi="Gill Sans MT"/>
          <w:sz w:val="24"/>
          <w:szCs w:val="24"/>
        </w:rPr>
        <w:t>– Como siempre paréntesis () separan términos.</w:t>
      </w:r>
    </w:p>
    <w:p w:rsidR="00BB4FB3" w:rsidRPr="00BB4FB3" w:rsidRDefault="00BB4FB3" w:rsidP="00BB4FB3">
      <w:pPr>
        <w:spacing w:line="360" w:lineRule="auto"/>
        <w:rPr>
          <w:rFonts w:ascii="Gill Sans MT" w:hAnsi="Gill Sans MT"/>
          <w:sz w:val="24"/>
          <w:szCs w:val="24"/>
        </w:rPr>
      </w:pPr>
    </w:p>
    <w:p w:rsidR="00BB4FB3" w:rsidRPr="00BB4FB3" w:rsidRDefault="00BB4FB3" w:rsidP="00BB4FB3">
      <w:pPr>
        <w:spacing w:line="360" w:lineRule="auto"/>
        <w:rPr>
          <w:rFonts w:ascii="Gill Sans MT" w:hAnsi="Gill Sans MT"/>
          <w:sz w:val="24"/>
          <w:szCs w:val="24"/>
        </w:rPr>
      </w:pPr>
    </w:p>
    <w:p w:rsidR="00BB4FB3" w:rsidRPr="00BB4FB3" w:rsidRDefault="00BB4FB3" w:rsidP="00BB4FB3">
      <w:pPr>
        <w:spacing w:line="360" w:lineRule="auto"/>
        <w:rPr>
          <w:rFonts w:ascii="Gill Sans MT" w:hAnsi="Gill Sans MT"/>
          <w:sz w:val="24"/>
          <w:szCs w:val="24"/>
        </w:rPr>
      </w:pPr>
      <w:r w:rsidRPr="00BB4FB3">
        <w:rPr>
          <w:rFonts w:ascii="Gill Sans MT" w:hAnsi="Gill Sans MT"/>
          <w:sz w:val="24"/>
          <w:szCs w:val="24"/>
        </w:rPr>
        <w:t>Funciones :</w:t>
      </w:r>
    </w:p>
    <w:p w:rsidR="00BB4FB3" w:rsidRPr="00BB4FB3" w:rsidRDefault="00BB4FB3" w:rsidP="00BB4FB3">
      <w:pPr>
        <w:spacing w:line="360" w:lineRule="auto"/>
        <w:rPr>
          <w:rFonts w:ascii="Gill Sans MT" w:hAnsi="Gill Sans MT"/>
          <w:sz w:val="24"/>
          <w:szCs w:val="24"/>
        </w:rPr>
      </w:pPr>
    </w:p>
    <w:p w:rsidR="00BB4FB3" w:rsidRPr="00BB4FB3" w:rsidRDefault="00BB4FB3" w:rsidP="00BB4FB3">
      <w:pPr>
        <w:spacing w:line="360" w:lineRule="auto"/>
        <w:rPr>
          <w:rFonts w:ascii="Gill Sans MT" w:hAnsi="Gill Sans MT"/>
          <w:sz w:val="24"/>
          <w:szCs w:val="24"/>
        </w:rPr>
      </w:pPr>
      <w:r w:rsidRPr="00BB4FB3">
        <w:rPr>
          <w:rFonts w:ascii="Gill Sans MT" w:hAnsi="Gill Sans MT"/>
          <w:sz w:val="24"/>
          <w:szCs w:val="24"/>
        </w:rPr>
        <w:t>Las funciones son una serie de fórmulas predefinidas que ejecutan cálculos usando valores específicos.</w:t>
      </w:r>
    </w:p>
    <w:p w:rsidR="00BB4FB3" w:rsidRPr="00BB4FB3" w:rsidRDefault="00BB4FB3" w:rsidP="00BB4FB3">
      <w:pPr>
        <w:spacing w:line="360" w:lineRule="auto"/>
        <w:rPr>
          <w:rFonts w:ascii="Gill Sans MT" w:hAnsi="Gill Sans MT"/>
          <w:sz w:val="24"/>
          <w:szCs w:val="24"/>
        </w:rPr>
      </w:pPr>
    </w:p>
    <w:p w:rsidR="00BB4FB3" w:rsidRPr="00BB4FB3" w:rsidRDefault="00BB4FB3" w:rsidP="00BB4FB3">
      <w:pPr>
        <w:spacing w:line="360" w:lineRule="auto"/>
        <w:rPr>
          <w:rFonts w:ascii="Gill Sans MT" w:hAnsi="Gill Sans MT"/>
          <w:sz w:val="24"/>
          <w:szCs w:val="24"/>
        </w:rPr>
      </w:pPr>
    </w:p>
    <w:p w:rsidR="00BB4FB3" w:rsidRPr="00BB4FB3" w:rsidRDefault="00BB4FB3" w:rsidP="00BB4FB3">
      <w:pPr>
        <w:spacing w:line="360" w:lineRule="auto"/>
        <w:rPr>
          <w:rFonts w:ascii="Gill Sans MT" w:hAnsi="Gill Sans MT"/>
          <w:sz w:val="24"/>
          <w:szCs w:val="24"/>
        </w:rPr>
      </w:pPr>
      <w:r w:rsidRPr="00BB4FB3">
        <w:rPr>
          <w:rFonts w:ascii="Gill Sans MT" w:hAnsi="Gill Sans MT"/>
          <w:sz w:val="24"/>
          <w:szCs w:val="24"/>
        </w:rPr>
        <w:t>Introducción de Fechas y horas</w:t>
      </w:r>
    </w:p>
    <w:p w:rsidR="00BB4FB3" w:rsidRPr="00BB4FB3" w:rsidRDefault="00BB4FB3" w:rsidP="00BB4FB3">
      <w:pPr>
        <w:spacing w:line="360" w:lineRule="auto"/>
        <w:rPr>
          <w:rFonts w:ascii="Gill Sans MT" w:hAnsi="Gill Sans MT"/>
          <w:sz w:val="24"/>
          <w:szCs w:val="24"/>
        </w:rPr>
      </w:pPr>
    </w:p>
    <w:p w:rsidR="00BB4FB3" w:rsidRPr="00BB4FB3" w:rsidRDefault="00BB4FB3" w:rsidP="00BB4FB3">
      <w:pPr>
        <w:spacing w:line="360" w:lineRule="auto"/>
        <w:rPr>
          <w:rFonts w:ascii="Gill Sans MT" w:hAnsi="Gill Sans MT"/>
          <w:sz w:val="24"/>
          <w:szCs w:val="24"/>
        </w:rPr>
      </w:pPr>
      <w:r w:rsidRPr="00BB4FB3">
        <w:rPr>
          <w:rFonts w:ascii="Gill Sans MT" w:hAnsi="Gill Sans MT"/>
          <w:sz w:val="24"/>
          <w:szCs w:val="24"/>
        </w:rPr>
        <w:lastRenderedPageBreak/>
        <w:t>Microsoft Excel considera las fechas y horas como números. El modo de presentación de una hora o una fecha en la hoja de cálculo dependerá del formato de número aplicado a la celda. Al escribir una fecha o una hora que Microsoft Excel reconoce, el formato de la celda cambiará de General a un formato de fecha o de hora integrado. Está predeterminado que las fechas y horas se introduzcan alineadas hacia la derecha dentro de una celda. Si Microsoft Excel no puede reconocer el formato de fecha o de hora, dicha fecha u hora quedará introducida como texto y, por consiguiente, quedará alineado hacia la izquierda dentro de la celda.</w:t>
      </w:r>
    </w:p>
    <w:p w:rsidR="00BB4FB3" w:rsidRPr="00BB4FB3" w:rsidRDefault="00BB4FB3" w:rsidP="00BB4FB3">
      <w:pPr>
        <w:spacing w:line="360" w:lineRule="auto"/>
        <w:rPr>
          <w:rFonts w:ascii="Gill Sans MT" w:hAnsi="Gill Sans MT"/>
          <w:sz w:val="24"/>
          <w:szCs w:val="24"/>
        </w:rPr>
      </w:pPr>
    </w:p>
    <w:p w:rsidR="00BB4FB3" w:rsidRPr="00BB4FB3" w:rsidRDefault="00BB4FB3" w:rsidP="00BB4FB3">
      <w:pPr>
        <w:spacing w:line="360" w:lineRule="auto"/>
        <w:rPr>
          <w:rFonts w:ascii="Gill Sans MT" w:hAnsi="Gill Sans MT"/>
          <w:sz w:val="24"/>
          <w:szCs w:val="24"/>
        </w:rPr>
      </w:pPr>
      <w:r w:rsidRPr="00BB4FB3">
        <w:rPr>
          <w:rFonts w:ascii="Gill Sans MT" w:hAnsi="Gill Sans MT"/>
          <w:sz w:val="24"/>
          <w:szCs w:val="24"/>
        </w:rPr>
        <w:t>Formatos:</w:t>
      </w:r>
    </w:p>
    <w:p w:rsidR="00BB4FB3" w:rsidRPr="00BB4FB3" w:rsidRDefault="00BB4FB3" w:rsidP="00BB4FB3">
      <w:pPr>
        <w:spacing w:line="360" w:lineRule="auto"/>
        <w:rPr>
          <w:rFonts w:ascii="Gill Sans MT" w:hAnsi="Gill Sans MT"/>
          <w:sz w:val="24"/>
          <w:szCs w:val="24"/>
        </w:rPr>
      </w:pPr>
    </w:p>
    <w:p w:rsidR="00BB4FB3" w:rsidRPr="00BB4FB3" w:rsidRDefault="00BB4FB3" w:rsidP="00BB4FB3">
      <w:pPr>
        <w:spacing w:line="360" w:lineRule="auto"/>
        <w:rPr>
          <w:rFonts w:ascii="Gill Sans MT" w:hAnsi="Gill Sans MT"/>
          <w:sz w:val="24"/>
          <w:szCs w:val="24"/>
        </w:rPr>
      </w:pPr>
      <w:r w:rsidRPr="00BB4FB3">
        <w:rPr>
          <w:rFonts w:ascii="Gill Sans MT" w:hAnsi="Gill Sans MT"/>
          <w:sz w:val="24"/>
          <w:szCs w:val="24"/>
        </w:rPr>
        <w:t>4/3/94 d/mm/</w:t>
      </w:r>
      <w:proofErr w:type="spellStart"/>
      <w:r w:rsidRPr="00BB4FB3">
        <w:rPr>
          <w:rFonts w:ascii="Gill Sans MT" w:hAnsi="Gill Sans MT"/>
          <w:sz w:val="24"/>
          <w:szCs w:val="24"/>
        </w:rPr>
        <w:t>aa</w:t>
      </w:r>
      <w:proofErr w:type="spellEnd"/>
    </w:p>
    <w:p w:rsidR="00BB4FB3" w:rsidRPr="00BB4FB3" w:rsidRDefault="00BB4FB3" w:rsidP="00BB4FB3">
      <w:pPr>
        <w:spacing w:line="360" w:lineRule="auto"/>
        <w:rPr>
          <w:rFonts w:ascii="Gill Sans MT" w:hAnsi="Gill Sans MT"/>
          <w:sz w:val="24"/>
          <w:szCs w:val="24"/>
        </w:rPr>
      </w:pPr>
    </w:p>
    <w:p w:rsidR="00BB4FB3" w:rsidRPr="00BB4FB3" w:rsidRDefault="00BB4FB3" w:rsidP="00BB4FB3">
      <w:pPr>
        <w:spacing w:line="360" w:lineRule="auto"/>
        <w:rPr>
          <w:rFonts w:ascii="Gill Sans MT" w:hAnsi="Gill Sans MT"/>
          <w:sz w:val="24"/>
          <w:szCs w:val="24"/>
        </w:rPr>
      </w:pPr>
      <w:r w:rsidRPr="00BB4FB3">
        <w:rPr>
          <w:rFonts w:ascii="Gill Sans MT" w:hAnsi="Gill Sans MT"/>
          <w:sz w:val="24"/>
          <w:szCs w:val="24"/>
        </w:rPr>
        <w:t>4-mar-94 d-mmm-</w:t>
      </w:r>
      <w:proofErr w:type="spellStart"/>
      <w:r w:rsidRPr="00BB4FB3">
        <w:rPr>
          <w:rFonts w:ascii="Gill Sans MT" w:hAnsi="Gill Sans MT"/>
          <w:sz w:val="24"/>
          <w:szCs w:val="24"/>
        </w:rPr>
        <w:t>aa</w:t>
      </w:r>
      <w:proofErr w:type="spellEnd"/>
    </w:p>
    <w:p w:rsidR="00BB4FB3" w:rsidRPr="00BB4FB3" w:rsidRDefault="00BB4FB3" w:rsidP="00BB4FB3">
      <w:pPr>
        <w:spacing w:line="360" w:lineRule="auto"/>
        <w:rPr>
          <w:rFonts w:ascii="Gill Sans MT" w:hAnsi="Gill Sans MT"/>
          <w:sz w:val="24"/>
          <w:szCs w:val="24"/>
        </w:rPr>
      </w:pPr>
    </w:p>
    <w:p w:rsidR="00BB4FB3" w:rsidRPr="00BB4FB3" w:rsidRDefault="00BB4FB3" w:rsidP="00BB4FB3">
      <w:pPr>
        <w:spacing w:line="360" w:lineRule="auto"/>
        <w:rPr>
          <w:rFonts w:ascii="Gill Sans MT" w:hAnsi="Gill Sans MT"/>
          <w:sz w:val="24"/>
          <w:szCs w:val="24"/>
        </w:rPr>
      </w:pPr>
      <w:r w:rsidRPr="00BB4FB3">
        <w:rPr>
          <w:rFonts w:ascii="Gill Sans MT" w:hAnsi="Gill Sans MT"/>
          <w:sz w:val="24"/>
          <w:szCs w:val="24"/>
        </w:rPr>
        <w:t>4/3 o 4-mar d-mmm</w:t>
      </w:r>
    </w:p>
    <w:p w:rsidR="00BB4FB3" w:rsidRPr="00BB4FB3" w:rsidRDefault="00BB4FB3" w:rsidP="00BB4FB3">
      <w:pPr>
        <w:spacing w:line="360" w:lineRule="auto"/>
        <w:rPr>
          <w:rFonts w:ascii="Gill Sans MT" w:hAnsi="Gill Sans MT"/>
          <w:sz w:val="24"/>
          <w:szCs w:val="24"/>
        </w:rPr>
      </w:pPr>
    </w:p>
    <w:p w:rsidR="00BB4FB3" w:rsidRPr="00BB4FB3" w:rsidRDefault="00BB4FB3" w:rsidP="00BB4FB3">
      <w:pPr>
        <w:spacing w:line="360" w:lineRule="auto"/>
        <w:rPr>
          <w:rFonts w:ascii="Gill Sans MT" w:hAnsi="Gill Sans MT"/>
          <w:sz w:val="24"/>
          <w:szCs w:val="24"/>
        </w:rPr>
      </w:pPr>
      <w:r w:rsidRPr="00BB4FB3">
        <w:rPr>
          <w:rFonts w:ascii="Gill Sans MT" w:hAnsi="Gill Sans MT"/>
          <w:sz w:val="24"/>
          <w:szCs w:val="24"/>
        </w:rPr>
        <w:t>mar-94 mmm-</w:t>
      </w:r>
      <w:proofErr w:type="spellStart"/>
      <w:r w:rsidRPr="00BB4FB3">
        <w:rPr>
          <w:rFonts w:ascii="Gill Sans MT" w:hAnsi="Gill Sans MT"/>
          <w:sz w:val="24"/>
          <w:szCs w:val="24"/>
        </w:rPr>
        <w:t>aa</w:t>
      </w:r>
      <w:proofErr w:type="spellEnd"/>
    </w:p>
    <w:p w:rsidR="00BB4FB3" w:rsidRPr="00BB4FB3" w:rsidRDefault="00BB4FB3" w:rsidP="00BB4FB3">
      <w:pPr>
        <w:spacing w:line="360" w:lineRule="auto"/>
        <w:rPr>
          <w:rFonts w:ascii="Gill Sans MT" w:hAnsi="Gill Sans MT"/>
          <w:sz w:val="24"/>
          <w:szCs w:val="24"/>
        </w:rPr>
      </w:pPr>
    </w:p>
    <w:p w:rsidR="00BB4FB3" w:rsidRPr="00BB4FB3" w:rsidRDefault="00BB4FB3" w:rsidP="00BB4FB3">
      <w:pPr>
        <w:spacing w:line="360" w:lineRule="auto"/>
        <w:rPr>
          <w:rFonts w:ascii="Gill Sans MT" w:hAnsi="Gill Sans MT"/>
          <w:sz w:val="24"/>
          <w:szCs w:val="24"/>
        </w:rPr>
      </w:pPr>
      <w:r w:rsidRPr="00BB4FB3">
        <w:rPr>
          <w:rFonts w:ascii="Gill Sans MT" w:hAnsi="Gill Sans MT"/>
          <w:sz w:val="24"/>
          <w:szCs w:val="24"/>
        </w:rPr>
        <w:t>8:50 am h:mm am/pm</w:t>
      </w:r>
    </w:p>
    <w:p w:rsidR="00BB4FB3" w:rsidRPr="00BB4FB3" w:rsidRDefault="00BB4FB3" w:rsidP="00BB4FB3">
      <w:pPr>
        <w:spacing w:line="360" w:lineRule="auto"/>
        <w:rPr>
          <w:rFonts w:ascii="Gill Sans MT" w:hAnsi="Gill Sans MT"/>
          <w:sz w:val="24"/>
          <w:szCs w:val="24"/>
        </w:rPr>
      </w:pPr>
    </w:p>
    <w:p w:rsidR="00BB4FB3" w:rsidRPr="00BB4FB3" w:rsidRDefault="00BB4FB3" w:rsidP="00BB4FB3">
      <w:pPr>
        <w:spacing w:line="360" w:lineRule="auto"/>
        <w:rPr>
          <w:rFonts w:ascii="Gill Sans MT" w:hAnsi="Gill Sans MT"/>
          <w:sz w:val="24"/>
          <w:szCs w:val="24"/>
        </w:rPr>
      </w:pPr>
      <w:r w:rsidRPr="00BB4FB3">
        <w:rPr>
          <w:rFonts w:ascii="Gill Sans MT" w:hAnsi="Gill Sans MT"/>
          <w:sz w:val="24"/>
          <w:szCs w:val="24"/>
        </w:rPr>
        <w:t>8:50:35 am h:mm:ss am/pm</w:t>
      </w:r>
    </w:p>
    <w:p w:rsidR="00BB4FB3" w:rsidRPr="00BB4FB3" w:rsidRDefault="00BB4FB3" w:rsidP="00BB4FB3">
      <w:pPr>
        <w:spacing w:line="360" w:lineRule="auto"/>
        <w:rPr>
          <w:rFonts w:ascii="Gill Sans MT" w:hAnsi="Gill Sans MT"/>
          <w:sz w:val="24"/>
          <w:szCs w:val="24"/>
        </w:rPr>
      </w:pPr>
    </w:p>
    <w:p w:rsidR="00BB4FB3" w:rsidRPr="00BB4FB3" w:rsidRDefault="00BB4FB3" w:rsidP="00BB4FB3">
      <w:pPr>
        <w:spacing w:line="360" w:lineRule="auto"/>
        <w:rPr>
          <w:rFonts w:ascii="Gill Sans MT" w:hAnsi="Gill Sans MT"/>
          <w:sz w:val="24"/>
          <w:szCs w:val="24"/>
        </w:rPr>
      </w:pPr>
      <w:r w:rsidRPr="00BB4FB3">
        <w:rPr>
          <w:rFonts w:ascii="Gill Sans MT" w:hAnsi="Gill Sans MT"/>
          <w:sz w:val="24"/>
          <w:szCs w:val="24"/>
        </w:rPr>
        <w:t>20:50 h:mm (24 horas)</w:t>
      </w:r>
    </w:p>
    <w:p w:rsidR="00BB4FB3" w:rsidRPr="00BB4FB3" w:rsidRDefault="00BB4FB3" w:rsidP="00BB4FB3">
      <w:pPr>
        <w:spacing w:line="360" w:lineRule="auto"/>
        <w:rPr>
          <w:rFonts w:ascii="Gill Sans MT" w:hAnsi="Gill Sans MT"/>
          <w:sz w:val="24"/>
          <w:szCs w:val="24"/>
        </w:rPr>
      </w:pPr>
    </w:p>
    <w:p w:rsidR="00BB4FB3" w:rsidRPr="00BB4FB3" w:rsidRDefault="00BB4FB3" w:rsidP="00BB4FB3">
      <w:pPr>
        <w:spacing w:line="360" w:lineRule="auto"/>
        <w:rPr>
          <w:rFonts w:ascii="Gill Sans MT" w:hAnsi="Gill Sans MT"/>
          <w:sz w:val="24"/>
          <w:szCs w:val="24"/>
        </w:rPr>
      </w:pPr>
      <w:r w:rsidRPr="00BB4FB3">
        <w:rPr>
          <w:rFonts w:ascii="Gill Sans MT" w:hAnsi="Gill Sans MT"/>
          <w:sz w:val="24"/>
          <w:szCs w:val="24"/>
        </w:rPr>
        <w:t>Se puede poner fecha y hora juntas separadas por espacio: 4/3/94 20:50 d/mm/</w:t>
      </w:r>
      <w:proofErr w:type="spellStart"/>
      <w:r w:rsidRPr="00BB4FB3">
        <w:rPr>
          <w:rFonts w:ascii="Gill Sans MT" w:hAnsi="Gill Sans MT"/>
          <w:sz w:val="24"/>
          <w:szCs w:val="24"/>
        </w:rPr>
        <w:t>aa</w:t>
      </w:r>
      <w:proofErr w:type="spellEnd"/>
      <w:r w:rsidRPr="00BB4FB3">
        <w:rPr>
          <w:rFonts w:ascii="Gill Sans MT" w:hAnsi="Gill Sans MT"/>
          <w:sz w:val="24"/>
          <w:szCs w:val="24"/>
        </w:rPr>
        <w:t xml:space="preserve"> h:mm.</w:t>
      </w:r>
    </w:p>
    <w:p w:rsidR="00BB4FB3" w:rsidRPr="00BB4FB3" w:rsidRDefault="00BB4FB3" w:rsidP="00BB4FB3">
      <w:pPr>
        <w:spacing w:line="360" w:lineRule="auto"/>
        <w:rPr>
          <w:rFonts w:ascii="Gill Sans MT" w:hAnsi="Gill Sans MT"/>
          <w:sz w:val="24"/>
          <w:szCs w:val="24"/>
        </w:rPr>
      </w:pPr>
    </w:p>
    <w:p w:rsidR="00BB4FB3" w:rsidRPr="00BB4FB3" w:rsidRDefault="00BB4FB3" w:rsidP="00BB4FB3">
      <w:pPr>
        <w:spacing w:line="360" w:lineRule="auto"/>
        <w:rPr>
          <w:rFonts w:ascii="Gill Sans MT" w:hAnsi="Gill Sans MT"/>
          <w:sz w:val="24"/>
          <w:szCs w:val="24"/>
        </w:rPr>
      </w:pPr>
      <w:r w:rsidRPr="00BB4FB3">
        <w:rPr>
          <w:rFonts w:ascii="Gill Sans MT" w:hAnsi="Gill Sans MT"/>
          <w:sz w:val="24"/>
          <w:szCs w:val="24"/>
        </w:rPr>
        <w:t>PREFIJO DE ALINEACION</w:t>
      </w:r>
    </w:p>
    <w:p w:rsidR="00BB4FB3" w:rsidRPr="00BB4FB3" w:rsidRDefault="00BB4FB3" w:rsidP="00BB4FB3">
      <w:pPr>
        <w:spacing w:line="360" w:lineRule="auto"/>
        <w:rPr>
          <w:rFonts w:ascii="Gill Sans MT" w:hAnsi="Gill Sans MT"/>
          <w:sz w:val="24"/>
          <w:szCs w:val="24"/>
        </w:rPr>
      </w:pPr>
    </w:p>
    <w:p w:rsidR="00BB4FB3" w:rsidRPr="00BB4FB3" w:rsidRDefault="00BB4FB3" w:rsidP="00BB4FB3">
      <w:pPr>
        <w:spacing w:line="360" w:lineRule="auto"/>
        <w:rPr>
          <w:rFonts w:ascii="Gill Sans MT" w:hAnsi="Gill Sans MT"/>
          <w:sz w:val="24"/>
          <w:szCs w:val="24"/>
        </w:rPr>
      </w:pPr>
      <w:r w:rsidRPr="00BB4FB3">
        <w:rPr>
          <w:rFonts w:ascii="Gill Sans MT" w:hAnsi="Gill Sans MT"/>
          <w:sz w:val="24"/>
          <w:szCs w:val="24"/>
        </w:rPr>
        <w:t xml:space="preserve">Existe un </w:t>
      </w:r>
      <w:proofErr w:type="spellStart"/>
      <w:r w:rsidRPr="00BB4FB3">
        <w:rPr>
          <w:rFonts w:ascii="Gill Sans MT" w:hAnsi="Gill Sans MT"/>
          <w:sz w:val="24"/>
          <w:szCs w:val="24"/>
        </w:rPr>
        <w:t>caracter</w:t>
      </w:r>
      <w:proofErr w:type="spellEnd"/>
      <w:r w:rsidRPr="00BB4FB3">
        <w:rPr>
          <w:rFonts w:ascii="Gill Sans MT" w:hAnsi="Gill Sans MT"/>
          <w:sz w:val="24"/>
          <w:szCs w:val="24"/>
        </w:rPr>
        <w:t xml:space="preserve"> que se utiliza como prefijo de alineación para cambiar la alineación predefinida de las anotaciones numéricas y de fecha; éste es el apóstrofe, que alinea los números y fechas a la izquierda.</w:t>
      </w:r>
    </w:p>
    <w:p w:rsidR="00BB4FB3" w:rsidRPr="00BB4FB3" w:rsidRDefault="00BB4FB3" w:rsidP="00BB4FB3">
      <w:pPr>
        <w:spacing w:line="360" w:lineRule="auto"/>
        <w:rPr>
          <w:rFonts w:ascii="Gill Sans MT" w:hAnsi="Gill Sans MT"/>
          <w:sz w:val="24"/>
          <w:szCs w:val="24"/>
        </w:rPr>
      </w:pPr>
    </w:p>
    <w:p w:rsidR="00BB4FB3" w:rsidRPr="00BB4FB3" w:rsidRDefault="00BB4FB3" w:rsidP="00BB4FB3">
      <w:pPr>
        <w:spacing w:line="360" w:lineRule="auto"/>
        <w:rPr>
          <w:rFonts w:ascii="Gill Sans MT" w:hAnsi="Gill Sans MT"/>
          <w:sz w:val="24"/>
          <w:szCs w:val="24"/>
        </w:rPr>
      </w:pPr>
      <w:r w:rsidRPr="00BB4FB3">
        <w:rPr>
          <w:rFonts w:ascii="Gill Sans MT" w:hAnsi="Gill Sans MT"/>
          <w:sz w:val="24"/>
          <w:szCs w:val="24"/>
        </w:rPr>
        <w:t>En el caso de utilizar este prefijo, se debe tener en cuenta que las fechas serán tomadas como una anotación de rótulo, por lo tanto no se podrán utilizar para cálculos.</w:t>
      </w:r>
    </w:p>
    <w:p w:rsidR="00BB4FB3" w:rsidRPr="00BB4FB3" w:rsidRDefault="00BB4FB3" w:rsidP="00BB4FB3">
      <w:pPr>
        <w:spacing w:line="360" w:lineRule="auto"/>
        <w:rPr>
          <w:rFonts w:ascii="Gill Sans MT" w:hAnsi="Gill Sans MT"/>
          <w:sz w:val="24"/>
          <w:szCs w:val="24"/>
        </w:rPr>
      </w:pPr>
    </w:p>
    <w:p w:rsidR="00BB4FB3" w:rsidRPr="00BB4FB3" w:rsidRDefault="00BB4FB3" w:rsidP="00BB4FB3">
      <w:pPr>
        <w:spacing w:line="360" w:lineRule="auto"/>
        <w:rPr>
          <w:rFonts w:ascii="Gill Sans MT" w:hAnsi="Gill Sans MT"/>
          <w:sz w:val="24"/>
          <w:szCs w:val="24"/>
        </w:rPr>
      </w:pPr>
    </w:p>
    <w:p w:rsidR="00BB4FB3" w:rsidRPr="00BB4FB3" w:rsidRDefault="00BB4FB3" w:rsidP="00BB4FB3">
      <w:pPr>
        <w:spacing w:line="360" w:lineRule="auto"/>
        <w:rPr>
          <w:rFonts w:ascii="Gill Sans MT" w:hAnsi="Gill Sans MT"/>
          <w:sz w:val="24"/>
          <w:szCs w:val="24"/>
        </w:rPr>
      </w:pPr>
      <w:r w:rsidRPr="00BB4FB3">
        <w:rPr>
          <w:rFonts w:ascii="Gill Sans MT" w:hAnsi="Gill Sans MT"/>
          <w:sz w:val="24"/>
          <w:szCs w:val="24"/>
        </w:rPr>
        <w:t>EDICION DE UNA CELDA</w:t>
      </w:r>
    </w:p>
    <w:p w:rsidR="00BB4FB3" w:rsidRPr="00BB4FB3" w:rsidRDefault="00BB4FB3" w:rsidP="00BB4FB3">
      <w:pPr>
        <w:spacing w:line="360" w:lineRule="auto"/>
        <w:rPr>
          <w:rFonts w:ascii="Gill Sans MT" w:hAnsi="Gill Sans MT"/>
          <w:sz w:val="24"/>
          <w:szCs w:val="24"/>
        </w:rPr>
      </w:pPr>
    </w:p>
    <w:p w:rsidR="00BB4FB3" w:rsidRPr="00BB4FB3" w:rsidRDefault="00BB4FB3" w:rsidP="00BB4FB3">
      <w:pPr>
        <w:spacing w:line="360" w:lineRule="auto"/>
        <w:rPr>
          <w:rFonts w:ascii="Gill Sans MT" w:hAnsi="Gill Sans MT"/>
          <w:sz w:val="24"/>
          <w:szCs w:val="24"/>
        </w:rPr>
      </w:pPr>
      <w:r w:rsidRPr="00BB4FB3">
        <w:rPr>
          <w:rFonts w:ascii="Gill Sans MT" w:hAnsi="Gill Sans MT"/>
          <w:sz w:val="24"/>
          <w:szCs w:val="24"/>
        </w:rPr>
        <w:t xml:space="preserve">Cuando hablamos de la edición de una celda nos referimos a la modificación del dato sin eliminarlo o reemplazarlo por otro. En Excel es posible efectuar esta tarea pulsando la tecla F2 o haciendo un doble clic sobre la celda a modificar, esto “abre” el dato de la celda para que se pueda modificar, hay que tener en cuenta que las únicas teclas de movimiento que funcionan dentro de la edición de una celda son las de eliminación de texto, cualquiera de </w:t>
      </w:r>
      <w:proofErr w:type="spellStart"/>
      <w:r w:rsidRPr="00BB4FB3">
        <w:rPr>
          <w:rFonts w:ascii="Gill Sans MT" w:hAnsi="Gill Sans MT"/>
          <w:sz w:val="24"/>
          <w:szCs w:val="24"/>
        </w:rPr>
        <w:t>caracter</w:t>
      </w:r>
      <w:proofErr w:type="spellEnd"/>
      <w:r w:rsidRPr="00BB4FB3">
        <w:rPr>
          <w:rFonts w:ascii="Gill Sans MT" w:hAnsi="Gill Sans MT"/>
          <w:sz w:val="24"/>
          <w:szCs w:val="24"/>
        </w:rPr>
        <w:t xml:space="preserve"> de escritura y las flechas hacia la derecha o izquierda, cualquier otra dará por finalizada la edición de la celda.</w:t>
      </w:r>
    </w:p>
    <w:p w:rsidR="00BB4FB3" w:rsidRPr="00BB4FB3" w:rsidRDefault="00BB4FB3" w:rsidP="00BB4FB3">
      <w:pPr>
        <w:spacing w:line="360" w:lineRule="auto"/>
        <w:rPr>
          <w:rFonts w:ascii="Gill Sans MT" w:hAnsi="Gill Sans MT"/>
          <w:sz w:val="24"/>
          <w:szCs w:val="24"/>
        </w:rPr>
      </w:pPr>
    </w:p>
    <w:p w:rsidR="00BB4FB3" w:rsidRPr="00BB4FB3" w:rsidRDefault="00BB4FB3" w:rsidP="00BB4FB3">
      <w:pPr>
        <w:spacing w:before="420" w:after="450" w:line="360" w:lineRule="auto"/>
        <w:outlineLvl w:val="0"/>
        <w:rPr>
          <w:rFonts w:ascii="Gill Sans MT" w:eastAsia="Times New Roman" w:hAnsi="Gill Sans MT" w:cs="Segoe UI Light"/>
          <w:color w:val="1E1E1E"/>
          <w:kern w:val="36"/>
          <w:sz w:val="24"/>
          <w:szCs w:val="24"/>
          <w:lang w:eastAsia="es-MX"/>
        </w:rPr>
      </w:pPr>
      <w:r w:rsidRPr="00BB4FB3">
        <w:rPr>
          <w:rFonts w:ascii="Gill Sans MT" w:eastAsia="Times New Roman" w:hAnsi="Gill Sans MT" w:cs="Segoe UI Light"/>
          <w:color w:val="1E1E1E"/>
          <w:kern w:val="36"/>
          <w:sz w:val="24"/>
          <w:szCs w:val="24"/>
          <w:lang w:eastAsia="es-MX"/>
        </w:rPr>
        <w:t>Crear una fórmula simple en Excel</w:t>
      </w:r>
      <w:bookmarkStart w:id="0" w:name="_GoBack"/>
      <w:bookmarkEnd w:id="0"/>
    </w:p>
    <w:p w:rsidR="00BB4FB3" w:rsidRPr="00BB4FB3" w:rsidRDefault="00BB4FB3" w:rsidP="00BB4FB3">
      <w:pPr>
        <w:spacing w:after="0" w:line="360" w:lineRule="auto"/>
        <w:rPr>
          <w:rFonts w:ascii="Gill Sans MT" w:eastAsia="Times New Roman" w:hAnsi="Gill Sans MT" w:cs="Times New Roman"/>
          <w:i/>
          <w:iCs/>
          <w:color w:val="767676"/>
          <w:sz w:val="24"/>
          <w:szCs w:val="24"/>
          <w:lang w:eastAsia="es-MX"/>
        </w:rPr>
      </w:pPr>
      <w:r w:rsidRPr="00BB4FB3">
        <w:rPr>
          <w:rFonts w:ascii="Gill Sans MT" w:eastAsia="Times New Roman" w:hAnsi="Gill Sans MT" w:cs="Times New Roman"/>
          <w:i/>
          <w:iCs/>
          <w:color w:val="767676"/>
          <w:sz w:val="24"/>
          <w:szCs w:val="24"/>
          <w:lang w:eastAsia="es-MX"/>
        </w:rPr>
        <w:lastRenderedPageBreak/>
        <w:t>Excel para Microsoft 365 Excel para Microsoft 365 para Mac Excel 2019 Excel 2016 </w:t>
      </w:r>
      <w:hyperlink r:id="rId13" w:history="1">
        <w:r w:rsidRPr="00BB4FB3">
          <w:rPr>
            <w:rFonts w:ascii="Gill Sans MT" w:eastAsia="Times New Roman" w:hAnsi="Gill Sans MT" w:cs="Times New Roman"/>
            <w:i/>
            <w:iCs/>
            <w:color w:val="006CB4"/>
            <w:sz w:val="24"/>
            <w:szCs w:val="24"/>
            <w:u w:val="single"/>
            <w:lang w:eastAsia="es-MX"/>
          </w:rPr>
          <w:t>Más...</w:t>
        </w:r>
      </w:hyperlink>
    </w:p>
    <w:p w:rsidR="00BB4FB3" w:rsidRPr="00BB4FB3" w:rsidRDefault="00BB4FB3" w:rsidP="00BB4FB3">
      <w:pPr>
        <w:spacing w:before="100" w:beforeAutospacing="1" w:after="100" w:afterAutospacing="1" w:line="360" w:lineRule="auto"/>
        <w:rPr>
          <w:rFonts w:ascii="Gill Sans MT" w:eastAsia="Times New Roman" w:hAnsi="Gill Sans MT" w:cs="Segoe UI"/>
          <w:color w:val="1E1E1E"/>
          <w:sz w:val="24"/>
          <w:szCs w:val="24"/>
          <w:lang w:eastAsia="es-MX"/>
        </w:rPr>
      </w:pPr>
      <w:bookmarkStart w:id="1" w:name="__top"/>
      <w:bookmarkEnd w:id="1"/>
      <w:r w:rsidRPr="00BB4FB3">
        <w:rPr>
          <w:rFonts w:ascii="Gill Sans MT" w:eastAsia="Times New Roman" w:hAnsi="Gill Sans MT" w:cs="Segoe UI"/>
          <w:color w:val="1E1E1E"/>
          <w:sz w:val="24"/>
          <w:szCs w:val="24"/>
          <w:lang w:eastAsia="es-MX"/>
        </w:rPr>
        <w:t>Puede crear una fórmula sencilla para sumar, restar, multiplicar o dividir los valores de la hoja de cálculo. Las fórmulas sencillas siempre comienzan con un signo igual (</w:t>
      </w:r>
      <w:r w:rsidRPr="00BB4FB3">
        <w:rPr>
          <w:rFonts w:ascii="Gill Sans MT" w:eastAsia="Times New Roman" w:hAnsi="Gill Sans MT" w:cs="Segoe UI"/>
          <w:b/>
          <w:bCs/>
          <w:color w:val="1E1E1E"/>
          <w:sz w:val="24"/>
          <w:szCs w:val="24"/>
          <w:lang w:eastAsia="es-MX"/>
        </w:rPr>
        <w:t>=</w:t>
      </w:r>
      <w:r w:rsidRPr="00BB4FB3">
        <w:rPr>
          <w:rFonts w:ascii="Gill Sans MT" w:eastAsia="Times New Roman" w:hAnsi="Gill Sans MT" w:cs="Segoe UI"/>
          <w:color w:val="1E1E1E"/>
          <w:sz w:val="24"/>
          <w:szCs w:val="24"/>
          <w:lang w:eastAsia="es-MX"/>
        </w:rPr>
        <w:t>), seguido de constantes que son valores numéricos y operadores de cálculo, como el signo más (</w:t>
      </w:r>
      <w:r w:rsidRPr="00BB4FB3">
        <w:rPr>
          <w:rFonts w:ascii="Gill Sans MT" w:eastAsia="Times New Roman" w:hAnsi="Gill Sans MT" w:cs="Segoe UI"/>
          <w:b/>
          <w:bCs/>
          <w:color w:val="1E1E1E"/>
          <w:sz w:val="24"/>
          <w:szCs w:val="24"/>
          <w:lang w:eastAsia="es-MX"/>
        </w:rPr>
        <w:t>+</w:t>
      </w:r>
      <w:r w:rsidRPr="00BB4FB3">
        <w:rPr>
          <w:rFonts w:ascii="Gill Sans MT" w:eastAsia="Times New Roman" w:hAnsi="Gill Sans MT" w:cs="Segoe UI"/>
          <w:color w:val="1E1E1E"/>
          <w:sz w:val="24"/>
          <w:szCs w:val="24"/>
          <w:lang w:eastAsia="es-MX"/>
        </w:rPr>
        <w:t>), el signo menos (</w:t>
      </w:r>
      <w:r w:rsidRPr="00BB4FB3">
        <w:rPr>
          <w:rFonts w:ascii="Gill Sans MT" w:eastAsia="Times New Roman" w:hAnsi="Gill Sans MT" w:cs="Segoe UI"/>
          <w:b/>
          <w:bCs/>
          <w:color w:val="1E1E1E"/>
          <w:sz w:val="24"/>
          <w:szCs w:val="24"/>
          <w:lang w:eastAsia="es-MX"/>
        </w:rPr>
        <w:t>-</w:t>
      </w:r>
      <w:r w:rsidRPr="00BB4FB3">
        <w:rPr>
          <w:rFonts w:ascii="Gill Sans MT" w:eastAsia="Times New Roman" w:hAnsi="Gill Sans MT" w:cs="Segoe UI"/>
          <w:color w:val="1E1E1E"/>
          <w:sz w:val="24"/>
          <w:szCs w:val="24"/>
          <w:lang w:eastAsia="es-MX"/>
        </w:rPr>
        <w:t>), el asterisco (</w:t>
      </w:r>
      <w:r w:rsidRPr="00BB4FB3">
        <w:rPr>
          <w:rFonts w:ascii="Gill Sans MT" w:eastAsia="Times New Roman" w:hAnsi="Gill Sans MT" w:cs="Segoe UI"/>
          <w:b/>
          <w:bCs/>
          <w:color w:val="1E1E1E"/>
          <w:sz w:val="24"/>
          <w:szCs w:val="24"/>
          <w:lang w:eastAsia="es-MX"/>
        </w:rPr>
        <w:t>*</w:t>
      </w:r>
      <w:r w:rsidRPr="00BB4FB3">
        <w:rPr>
          <w:rFonts w:ascii="Gill Sans MT" w:eastAsia="Times New Roman" w:hAnsi="Gill Sans MT" w:cs="Segoe UI"/>
          <w:color w:val="1E1E1E"/>
          <w:sz w:val="24"/>
          <w:szCs w:val="24"/>
          <w:lang w:eastAsia="es-MX"/>
        </w:rPr>
        <w:t>) o la barra diagonal (</w:t>
      </w:r>
      <w:r w:rsidRPr="00BB4FB3">
        <w:rPr>
          <w:rFonts w:ascii="Gill Sans MT" w:eastAsia="Times New Roman" w:hAnsi="Gill Sans MT" w:cs="Segoe UI"/>
          <w:b/>
          <w:bCs/>
          <w:color w:val="1E1E1E"/>
          <w:sz w:val="24"/>
          <w:szCs w:val="24"/>
          <w:lang w:eastAsia="es-MX"/>
        </w:rPr>
        <w:t>/</w:t>
      </w:r>
      <w:r w:rsidRPr="00BB4FB3">
        <w:rPr>
          <w:rFonts w:ascii="Gill Sans MT" w:eastAsia="Times New Roman" w:hAnsi="Gill Sans MT" w:cs="Segoe UI"/>
          <w:color w:val="1E1E1E"/>
          <w:sz w:val="24"/>
          <w:szCs w:val="24"/>
          <w:lang w:eastAsia="es-MX"/>
        </w:rPr>
        <w:t>).</w:t>
      </w:r>
    </w:p>
    <w:p w:rsidR="00BB4FB3" w:rsidRPr="00BB4FB3" w:rsidRDefault="00BB4FB3" w:rsidP="00BB4FB3">
      <w:pPr>
        <w:spacing w:before="100" w:beforeAutospacing="1" w:after="100" w:afterAutospacing="1" w:line="360" w:lineRule="auto"/>
        <w:rPr>
          <w:rFonts w:ascii="Gill Sans MT" w:eastAsia="Times New Roman" w:hAnsi="Gill Sans MT" w:cs="Segoe UI"/>
          <w:color w:val="1E1E1E"/>
          <w:sz w:val="24"/>
          <w:szCs w:val="24"/>
          <w:lang w:eastAsia="es-MX"/>
        </w:rPr>
      </w:pPr>
      <w:r w:rsidRPr="00BB4FB3">
        <w:rPr>
          <w:rFonts w:ascii="Gill Sans MT" w:eastAsia="Times New Roman" w:hAnsi="Gill Sans MT" w:cs="Segoe UI"/>
          <w:color w:val="1E1E1E"/>
          <w:sz w:val="24"/>
          <w:szCs w:val="24"/>
          <w:lang w:eastAsia="es-MX"/>
        </w:rPr>
        <w:t>Veamos un ejemplo de una fórmula simple.</w:t>
      </w:r>
    </w:p>
    <w:p w:rsidR="00BB4FB3" w:rsidRPr="00BB4FB3" w:rsidRDefault="00BB4FB3" w:rsidP="00BB4FB3">
      <w:pPr>
        <w:numPr>
          <w:ilvl w:val="0"/>
          <w:numId w:val="4"/>
        </w:numPr>
        <w:spacing w:before="100" w:beforeAutospacing="1" w:after="100" w:afterAutospacing="1" w:line="360" w:lineRule="auto"/>
        <w:ind w:left="0"/>
        <w:rPr>
          <w:rFonts w:ascii="Gill Sans MT" w:eastAsia="Times New Roman" w:hAnsi="Gill Sans MT" w:cs="Segoe UI"/>
          <w:color w:val="1E1E1E"/>
          <w:sz w:val="24"/>
          <w:szCs w:val="24"/>
          <w:lang w:eastAsia="es-MX"/>
        </w:rPr>
      </w:pPr>
      <w:r w:rsidRPr="00BB4FB3">
        <w:rPr>
          <w:rFonts w:ascii="Gill Sans MT" w:eastAsia="Times New Roman" w:hAnsi="Gill Sans MT" w:cs="Segoe UI"/>
          <w:color w:val="1E1E1E"/>
          <w:sz w:val="24"/>
          <w:szCs w:val="24"/>
          <w:lang w:eastAsia="es-MX"/>
        </w:rPr>
        <w:t>En la hoja de cálculo, haga clic en la celda en que desea introducir la fórmula.</w:t>
      </w:r>
    </w:p>
    <w:p w:rsidR="00BB4FB3" w:rsidRPr="00BB4FB3" w:rsidRDefault="00BB4FB3" w:rsidP="00BB4FB3">
      <w:pPr>
        <w:numPr>
          <w:ilvl w:val="0"/>
          <w:numId w:val="4"/>
        </w:numPr>
        <w:spacing w:before="100" w:beforeAutospacing="1" w:after="100" w:afterAutospacing="1" w:line="360" w:lineRule="auto"/>
        <w:ind w:left="0"/>
        <w:rPr>
          <w:rFonts w:ascii="Gill Sans MT" w:eastAsia="Times New Roman" w:hAnsi="Gill Sans MT" w:cs="Segoe UI"/>
          <w:color w:val="1E1E1E"/>
          <w:sz w:val="24"/>
          <w:szCs w:val="24"/>
          <w:lang w:eastAsia="es-MX"/>
        </w:rPr>
      </w:pPr>
      <w:r w:rsidRPr="00BB4FB3">
        <w:rPr>
          <w:rFonts w:ascii="Gill Sans MT" w:eastAsia="Times New Roman" w:hAnsi="Gill Sans MT" w:cs="Segoe UI"/>
          <w:color w:val="1E1E1E"/>
          <w:sz w:val="24"/>
          <w:szCs w:val="24"/>
          <w:lang w:eastAsia="es-MX"/>
        </w:rPr>
        <w:t>Escriba </w:t>
      </w:r>
      <w:r w:rsidRPr="00BB4FB3">
        <w:rPr>
          <w:rFonts w:ascii="Gill Sans MT" w:eastAsia="Times New Roman" w:hAnsi="Gill Sans MT" w:cs="Segoe UI"/>
          <w:b/>
          <w:bCs/>
          <w:color w:val="1E1E1E"/>
          <w:sz w:val="24"/>
          <w:szCs w:val="24"/>
          <w:lang w:eastAsia="es-MX"/>
        </w:rPr>
        <w:t>=</w:t>
      </w:r>
      <w:r w:rsidRPr="00BB4FB3">
        <w:rPr>
          <w:rFonts w:ascii="Gill Sans MT" w:eastAsia="Times New Roman" w:hAnsi="Gill Sans MT" w:cs="Segoe UI"/>
          <w:color w:val="1E1E1E"/>
          <w:sz w:val="24"/>
          <w:szCs w:val="24"/>
          <w:lang w:eastAsia="es-MX"/>
        </w:rPr>
        <w:t> (signo igual) seguido de las constantes y los operadores (hasta 8192 caracteres) que quiera usar en el cálculo.</w:t>
      </w:r>
    </w:p>
    <w:p w:rsidR="00BB4FB3" w:rsidRPr="00BB4FB3" w:rsidRDefault="00BB4FB3" w:rsidP="00BB4FB3">
      <w:pPr>
        <w:spacing w:before="100" w:beforeAutospacing="1" w:after="100" w:afterAutospacing="1" w:line="360" w:lineRule="auto"/>
        <w:rPr>
          <w:rFonts w:ascii="Gill Sans MT" w:eastAsia="Times New Roman" w:hAnsi="Gill Sans MT" w:cs="Segoe UI"/>
          <w:color w:val="1E1E1E"/>
          <w:sz w:val="24"/>
          <w:szCs w:val="24"/>
          <w:lang w:eastAsia="es-MX"/>
        </w:rPr>
      </w:pPr>
      <w:r w:rsidRPr="00BB4FB3">
        <w:rPr>
          <w:rFonts w:ascii="Gill Sans MT" w:eastAsia="Times New Roman" w:hAnsi="Gill Sans MT" w:cs="Segoe UI"/>
          <w:color w:val="1E1E1E"/>
          <w:sz w:val="24"/>
          <w:szCs w:val="24"/>
          <w:lang w:eastAsia="es-MX"/>
        </w:rPr>
        <w:t>Para este ejemplo, escriba </w:t>
      </w:r>
      <w:r w:rsidRPr="00BB4FB3">
        <w:rPr>
          <w:rFonts w:ascii="Gill Sans MT" w:eastAsia="Times New Roman" w:hAnsi="Gill Sans MT" w:cs="Segoe UI"/>
          <w:b/>
          <w:bCs/>
          <w:color w:val="1E1E1E"/>
          <w:sz w:val="24"/>
          <w:szCs w:val="24"/>
          <w:lang w:eastAsia="es-MX"/>
        </w:rPr>
        <w:t>=1+1</w:t>
      </w:r>
      <w:r w:rsidRPr="00BB4FB3">
        <w:rPr>
          <w:rFonts w:ascii="Gill Sans MT" w:eastAsia="Times New Roman" w:hAnsi="Gill Sans MT" w:cs="Segoe UI"/>
          <w:color w:val="1E1E1E"/>
          <w:sz w:val="24"/>
          <w:szCs w:val="24"/>
          <w:lang w:eastAsia="es-MX"/>
        </w:rPr>
        <w:t>.</w:t>
      </w:r>
    </w:p>
    <w:p w:rsidR="00BB4FB3" w:rsidRPr="00BB4FB3" w:rsidRDefault="00BB4FB3" w:rsidP="00BB4FB3">
      <w:pPr>
        <w:shd w:val="clear" w:color="auto" w:fill="F3F3F3"/>
        <w:spacing w:beforeAutospacing="1" w:after="0" w:afterAutospacing="1" w:line="360" w:lineRule="auto"/>
        <w:rPr>
          <w:rFonts w:ascii="Gill Sans MT" w:eastAsia="Times New Roman" w:hAnsi="Gill Sans MT" w:cs="Segoe UI"/>
          <w:color w:val="1E1E1E"/>
          <w:sz w:val="24"/>
          <w:szCs w:val="24"/>
          <w:lang w:eastAsia="es-MX"/>
        </w:rPr>
      </w:pPr>
      <w:r w:rsidRPr="00BB4FB3">
        <w:rPr>
          <w:rFonts w:ascii="Gill Sans MT" w:eastAsia="Times New Roman" w:hAnsi="Gill Sans MT" w:cs="Segoe UI"/>
          <w:b/>
          <w:bCs/>
          <w:color w:val="1E1E1E"/>
          <w:sz w:val="24"/>
          <w:szCs w:val="24"/>
          <w:lang w:eastAsia="es-MX"/>
        </w:rPr>
        <w:t>Notas:</w:t>
      </w:r>
      <w:r w:rsidRPr="00BB4FB3">
        <w:rPr>
          <w:rFonts w:ascii="Gill Sans MT" w:eastAsia="Times New Roman" w:hAnsi="Gill Sans MT" w:cs="Segoe UI"/>
          <w:color w:val="1E1E1E"/>
          <w:sz w:val="24"/>
          <w:szCs w:val="24"/>
          <w:lang w:eastAsia="es-MX"/>
        </w:rPr>
        <w:t> </w:t>
      </w:r>
    </w:p>
    <w:p w:rsidR="00BB4FB3" w:rsidRPr="00BB4FB3" w:rsidRDefault="00BB4FB3" w:rsidP="00BB4FB3">
      <w:pPr>
        <w:numPr>
          <w:ilvl w:val="1"/>
          <w:numId w:val="4"/>
        </w:numPr>
        <w:shd w:val="clear" w:color="auto" w:fill="F3F3F3"/>
        <w:spacing w:before="100" w:beforeAutospacing="1" w:after="100" w:afterAutospacing="1" w:line="360" w:lineRule="auto"/>
        <w:ind w:left="0"/>
        <w:rPr>
          <w:rFonts w:ascii="Gill Sans MT" w:eastAsia="Times New Roman" w:hAnsi="Gill Sans MT" w:cs="Segoe UI"/>
          <w:color w:val="1E1E1E"/>
          <w:sz w:val="24"/>
          <w:szCs w:val="24"/>
          <w:lang w:eastAsia="es-MX"/>
        </w:rPr>
      </w:pPr>
      <w:r w:rsidRPr="00BB4FB3">
        <w:rPr>
          <w:rFonts w:ascii="Gill Sans MT" w:eastAsia="Times New Roman" w:hAnsi="Gill Sans MT" w:cs="Segoe UI"/>
          <w:color w:val="1E1E1E"/>
          <w:sz w:val="24"/>
          <w:szCs w:val="24"/>
          <w:lang w:eastAsia="es-MX"/>
        </w:rPr>
        <w:t>En lugar de escribir constantes en la fórmula, puede seleccionar las celdas que contienen los valores que desea usar e introducir los operadores entre selección y selección de celdas.</w:t>
      </w:r>
    </w:p>
    <w:p w:rsidR="00BB4FB3" w:rsidRPr="00BB4FB3" w:rsidRDefault="00BB4FB3" w:rsidP="00BB4FB3">
      <w:pPr>
        <w:numPr>
          <w:ilvl w:val="1"/>
          <w:numId w:val="4"/>
        </w:numPr>
        <w:shd w:val="clear" w:color="auto" w:fill="F3F3F3"/>
        <w:spacing w:before="100" w:beforeAutospacing="1" w:after="100" w:afterAutospacing="1" w:line="360" w:lineRule="auto"/>
        <w:ind w:left="0"/>
        <w:rPr>
          <w:rFonts w:ascii="Gill Sans MT" w:eastAsia="Times New Roman" w:hAnsi="Gill Sans MT" w:cs="Segoe UI"/>
          <w:color w:val="1E1E1E"/>
          <w:sz w:val="24"/>
          <w:szCs w:val="24"/>
          <w:lang w:eastAsia="es-MX"/>
        </w:rPr>
      </w:pPr>
      <w:r w:rsidRPr="00BB4FB3">
        <w:rPr>
          <w:rFonts w:ascii="Gill Sans MT" w:eastAsia="Times New Roman" w:hAnsi="Gill Sans MT" w:cs="Segoe UI"/>
          <w:color w:val="1E1E1E"/>
          <w:sz w:val="24"/>
          <w:szCs w:val="24"/>
          <w:lang w:eastAsia="es-MX"/>
        </w:rPr>
        <w:t>Siguiendo el orden estándar de las operaciones matemáticas, la multiplicación y división se realizan antes de la suma y resta.</w:t>
      </w:r>
    </w:p>
    <w:p w:rsidR="00BB4FB3" w:rsidRPr="00BB4FB3" w:rsidRDefault="00BB4FB3" w:rsidP="00BB4FB3">
      <w:pPr>
        <w:numPr>
          <w:ilvl w:val="0"/>
          <w:numId w:val="4"/>
        </w:numPr>
        <w:spacing w:before="100" w:beforeAutospacing="1" w:after="100" w:afterAutospacing="1" w:line="360" w:lineRule="auto"/>
        <w:ind w:left="0"/>
        <w:rPr>
          <w:rFonts w:ascii="Gill Sans MT" w:eastAsia="Times New Roman" w:hAnsi="Gill Sans MT" w:cs="Segoe UI"/>
          <w:color w:val="1E1E1E"/>
          <w:sz w:val="24"/>
          <w:szCs w:val="24"/>
          <w:lang w:eastAsia="es-MX"/>
        </w:rPr>
      </w:pPr>
      <w:r w:rsidRPr="00BB4FB3">
        <w:rPr>
          <w:rFonts w:ascii="Gill Sans MT" w:eastAsia="Times New Roman" w:hAnsi="Gill Sans MT" w:cs="Segoe UI"/>
          <w:color w:val="1E1E1E"/>
          <w:sz w:val="24"/>
          <w:szCs w:val="24"/>
          <w:lang w:eastAsia="es-MX"/>
        </w:rPr>
        <w:t>Presione </w:t>
      </w:r>
      <w:r w:rsidRPr="00BB4FB3">
        <w:rPr>
          <w:rFonts w:ascii="Gill Sans MT" w:eastAsia="Times New Roman" w:hAnsi="Gill Sans MT" w:cs="Segoe UI"/>
          <w:b/>
          <w:bCs/>
          <w:color w:val="1E1E1E"/>
          <w:sz w:val="24"/>
          <w:szCs w:val="24"/>
          <w:lang w:eastAsia="es-MX"/>
        </w:rPr>
        <w:t>Entrar</w:t>
      </w:r>
      <w:r w:rsidRPr="00BB4FB3">
        <w:rPr>
          <w:rFonts w:ascii="Gill Sans MT" w:eastAsia="Times New Roman" w:hAnsi="Gill Sans MT" w:cs="Segoe UI"/>
          <w:color w:val="1E1E1E"/>
          <w:sz w:val="24"/>
          <w:szCs w:val="24"/>
          <w:lang w:eastAsia="es-MX"/>
        </w:rPr>
        <w:t> (Windows) o </w:t>
      </w:r>
      <w:r w:rsidRPr="00BB4FB3">
        <w:rPr>
          <w:rFonts w:ascii="Gill Sans MT" w:eastAsia="Times New Roman" w:hAnsi="Gill Sans MT" w:cs="Segoe UI"/>
          <w:b/>
          <w:bCs/>
          <w:color w:val="1E1E1E"/>
          <w:sz w:val="24"/>
          <w:szCs w:val="24"/>
          <w:lang w:eastAsia="es-MX"/>
        </w:rPr>
        <w:t>Retorno</w:t>
      </w:r>
      <w:r w:rsidRPr="00BB4FB3">
        <w:rPr>
          <w:rFonts w:ascii="Gill Sans MT" w:eastAsia="Times New Roman" w:hAnsi="Gill Sans MT" w:cs="Segoe UI"/>
          <w:color w:val="1E1E1E"/>
          <w:sz w:val="24"/>
          <w:szCs w:val="24"/>
          <w:lang w:eastAsia="es-MX"/>
        </w:rPr>
        <w:t> (Mac).</w:t>
      </w:r>
    </w:p>
    <w:p w:rsidR="00BB4FB3" w:rsidRPr="00BB4FB3" w:rsidRDefault="00BB4FB3" w:rsidP="00BB4FB3">
      <w:pPr>
        <w:spacing w:before="100" w:beforeAutospacing="1" w:after="100" w:afterAutospacing="1" w:line="360" w:lineRule="auto"/>
        <w:rPr>
          <w:rFonts w:ascii="Gill Sans MT" w:eastAsia="Times New Roman" w:hAnsi="Gill Sans MT" w:cs="Segoe UI"/>
          <w:color w:val="1E1E1E"/>
          <w:sz w:val="24"/>
          <w:szCs w:val="24"/>
          <w:lang w:eastAsia="es-MX"/>
        </w:rPr>
      </w:pPr>
      <w:r w:rsidRPr="00BB4FB3">
        <w:rPr>
          <w:rFonts w:ascii="Gill Sans MT" w:eastAsia="Times New Roman" w:hAnsi="Gill Sans MT" w:cs="Segoe UI"/>
          <w:color w:val="1E1E1E"/>
          <w:sz w:val="24"/>
          <w:szCs w:val="24"/>
          <w:lang w:eastAsia="es-MX"/>
        </w:rPr>
        <w:t>Veamos otra variante de una fórmula simple. Escriba </w:t>
      </w:r>
      <w:r w:rsidRPr="00BB4FB3">
        <w:rPr>
          <w:rFonts w:ascii="Gill Sans MT" w:eastAsia="Times New Roman" w:hAnsi="Gill Sans MT" w:cs="Segoe UI"/>
          <w:b/>
          <w:bCs/>
          <w:color w:val="1E1E1E"/>
          <w:sz w:val="24"/>
          <w:szCs w:val="24"/>
          <w:lang w:eastAsia="es-MX"/>
        </w:rPr>
        <w:t>=5+2*3</w:t>
      </w:r>
      <w:r w:rsidRPr="00BB4FB3">
        <w:rPr>
          <w:rFonts w:ascii="Gill Sans MT" w:eastAsia="Times New Roman" w:hAnsi="Gill Sans MT" w:cs="Segoe UI"/>
          <w:color w:val="1E1E1E"/>
          <w:sz w:val="24"/>
          <w:szCs w:val="24"/>
          <w:lang w:eastAsia="es-MX"/>
        </w:rPr>
        <w:t> en otra celda y presione </w:t>
      </w:r>
      <w:r w:rsidRPr="00BB4FB3">
        <w:rPr>
          <w:rFonts w:ascii="Gill Sans MT" w:eastAsia="Times New Roman" w:hAnsi="Gill Sans MT" w:cs="Segoe UI"/>
          <w:b/>
          <w:bCs/>
          <w:color w:val="1E1E1E"/>
          <w:sz w:val="24"/>
          <w:szCs w:val="24"/>
          <w:lang w:eastAsia="es-MX"/>
        </w:rPr>
        <w:t>Entrar</w:t>
      </w:r>
      <w:r w:rsidRPr="00BB4FB3">
        <w:rPr>
          <w:rFonts w:ascii="Gill Sans MT" w:eastAsia="Times New Roman" w:hAnsi="Gill Sans MT" w:cs="Segoe UI"/>
          <w:color w:val="1E1E1E"/>
          <w:sz w:val="24"/>
          <w:szCs w:val="24"/>
          <w:lang w:eastAsia="es-MX"/>
        </w:rPr>
        <w:t> o </w:t>
      </w:r>
      <w:r w:rsidRPr="00BB4FB3">
        <w:rPr>
          <w:rFonts w:ascii="Gill Sans MT" w:eastAsia="Times New Roman" w:hAnsi="Gill Sans MT" w:cs="Segoe UI"/>
          <w:b/>
          <w:bCs/>
          <w:color w:val="1E1E1E"/>
          <w:sz w:val="24"/>
          <w:szCs w:val="24"/>
          <w:lang w:eastAsia="es-MX"/>
        </w:rPr>
        <w:t>Retorno</w:t>
      </w:r>
      <w:r w:rsidRPr="00BB4FB3">
        <w:rPr>
          <w:rFonts w:ascii="Gill Sans MT" w:eastAsia="Times New Roman" w:hAnsi="Gill Sans MT" w:cs="Segoe UI"/>
          <w:color w:val="1E1E1E"/>
          <w:sz w:val="24"/>
          <w:szCs w:val="24"/>
          <w:lang w:eastAsia="es-MX"/>
        </w:rPr>
        <w:t>. Excel multiplica los dos últimos números y suma el primero al resultado.</w:t>
      </w:r>
    </w:p>
    <w:p w:rsidR="00BB4FB3" w:rsidRPr="00BB4FB3" w:rsidRDefault="00BB4FB3" w:rsidP="00BB4FB3">
      <w:pPr>
        <w:spacing w:before="720" w:after="300" w:line="360" w:lineRule="auto"/>
        <w:outlineLvl w:val="1"/>
        <w:rPr>
          <w:rFonts w:ascii="Gill Sans MT" w:eastAsia="Times New Roman" w:hAnsi="Gill Sans MT" w:cs="Segoe UI Light"/>
          <w:color w:val="1E1E1E"/>
          <w:sz w:val="24"/>
          <w:szCs w:val="24"/>
          <w:lang w:eastAsia="es-MX"/>
        </w:rPr>
      </w:pPr>
      <w:r w:rsidRPr="00BB4FB3">
        <w:rPr>
          <w:rFonts w:ascii="Gill Sans MT" w:eastAsia="Times New Roman" w:hAnsi="Gill Sans MT" w:cs="Segoe UI Light"/>
          <w:color w:val="1E1E1E"/>
          <w:sz w:val="24"/>
          <w:szCs w:val="24"/>
          <w:lang w:eastAsia="es-MX"/>
        </w:rPr>
        <w:t>Usar Autosuma</w:t>
      </w:r>
    </w:p>
    <w:p w:rsidR="00BB4FB3" w:rsidRPr="00BB4FB3" w:rsidRDefault="00BB4FB3" w:rsidP="00BB4FB3">
      <w:pPr>
        <w:spacing w:before="100" w:beforeAutospacing="1" w:after="100" w:afterAutospacing="1" w:line="360" w:lineRule="auto"/>
        <w:rPr>
          <w:rFonts w:ascii="Gill Sans MT" w:eastAsia="Times New Roman" w:hAnsi="Gill Sans MT" w:cs="Segoe UI"/>
          <w:color w:val="1E1E1E"/>
          <w:sz w:val="24"/>
          <w:szCs w:val="24"/>
          <w:lang w:eastAsia="es-MX"/>
        </w:rPr>
      </w:pPr>
      <w:r w:rsidRPr="00BB4FB3">
        <w:rPr>
          <w:rFonts w:ascii="Gill Sans MT" w:eastAsia="Times New Roman" w:hAnsi="Gill Sans MT" w:cs="Segoe UI"/>
          <w:color w:val="1E1E1E"/>
          <w:sz w:val="24"/>
          <w:szCs w:val="24"/>
          <w:lang w:eastAsia="es-MX"/>
        </w:rPr>
        <w:t>Con Autosuma puede sumar rápidamente una columna, fila o números. Seleccione una celda situada junto a los números que quiera sumar, haga clic en </w:t>
      </w:r>
      <w:r w:rsidRPr="00BB4FB3">
        <w:rPr>
          <w:rFonts w:ascii="Gill Sans MT" w:eastAsia="Times New Roman" w:hAnsi="Gill Sans MT" w:cs="Segoe UI"/>
          <w:b/>
          <w:bCs/>
          <w:color w:val="1E1E1E"/>
          <w:sz w:val="24"/>
          <w:szCs w:val="24"/>
          <w:lang w:eastAsia="es-MX"/>
        </w:rPr>
        <w:t>Autosuma</w:t>
      </w:r>
      <w:r w:rsidRPr="00BB4FB3">
        <w:rPr>
          <w:rFonts w:ascii="Gill Sans MT" w:eastAsia="Times New Roman" w:hAnsi="Gill Sans MT" w:cs="Segoe UI"/>
          <w:color w:val="1E1E1E"/>
          <w:sz w:val="24"/>
          <w:szCs w:val="24"/>
          <w:lang w:eastAsia="es-MX"/>
        </w:rPr>
        <w:t> en la pestaña </w:t>
      </w:r>
      <w:r w:rsidRPr="00BB4FB3">
        <w:rPr>
          <w:rFonts w:ascii="Gill Sans MT" w:eastAsia="Times New Roman" w:hAnsi="Gill Sans MT" w:cs="Segoe UI"/>
          <w:b/>
          <w:bCs/>
          <w:color w:val="1E1E1E"/>
          <w:sz w:val="24"/>
          <w:szCs w:val="24"/>
          <w:lang w:eastAsia="es-MX"/>
        </w:rPr>
        <w:t>Inicio</w:t>
      </w:r>
      <w:r w:rsidRPr="00BB4FB3">
        <w:rPr>
          <w:rFonts w:ascii="Gill Sans MT" w:eastAsia="Times New Roman" w:hAnsi="Gill Sans MT" w:cs="Segoe UI"/>
          <w:color w:val="1E1E1E"/>
          <w:sz w:val="24"/>
          <w:szCs w:val="24"/>
          <w:lang w:eastAsia="es-MX"/>
        </w:rPr>
        <w:t>, presione </w:t>
      </w:r>
      <w:r w:rsidRPr="00BB4FB3">
        <w:rPr>
          <w:rFonts w:ascii="Gill Sans MT" w:eastAsia="Times New Roman" w:hAnsi="Gill Sans MT" w:cs="Segoe UI"/>
          <w:b/>
          <w:bCs/>
          <w:color w:val="1E1E1E"/>
          <w:sz w:val="24"/>
          <w:szCs w:val="24"/>
          <w:lang w:eastAsia="es-MX"/>
        </w:rPr>
        <w:t>Entrar</w:t>
      </w:r>
      <w:r w:rsidRPr="00BB4FB3">
        <w:rPr>
          <w:rFonts w:ascii="Gill Sans MT" w:eastAsia="Times New Roman" w:hAnsi="Gill Sans MT" w:cs="Segoe UI"/>
          <w:color w:val="1E1E1E"/>
          <w:sz w:val="24"/>
          <w:szCs w:val="24"/>
          <w:lang w:eastAsia="es-MX"/>
        </w:rPr>
        <w:t> (Windows) o </w:t>
      </w:r>
      <w:r w:rsidRPr="00BB4FB3">
        <w:rPr>
          <w:rFonts w:ascii="Gill Sans MT" w:eastAsia="Times New Roman" w:hAnsi="Gill Sans MT" w:cs="Segoe UI"/>
          <w:b/>
          <w:bCs/>
          <w:color w:val="1E1E1E"/>
          <w:sz w:val="24"/>
          <w:szCs w:val="24"/>
          <w:lang w:eastAsia="es-MX"/>
        </w:rPr>
        <w:t>Retorno</w:t>
      </w:r>
      <w:r w:rsidRPr="00BB4FB3">
        <w:rPr>
          <w:rFonts w:ascii="Gill Sans MT" w:eastAsia="Times New Roman" w:hAnsi="Gill Sans MT" w:cs="Segoe UI"/>
          <w:color w:val="1E1E1E"/>
          <w:sz w:val="24"/>
          <w:szCs w:val="24"/>
          <w:lang w:eastAsia="es-MX"/>
        </w:rPr>
        <w:t> (Mac) y ya está.</w:t>
      </w:r>
    </w:p>
    <w:p w:rsidR="00BB4FB3" w:rsidRPr="00BB4FB3" w:rsidRDefault="00BB4FB3" w:rsidP="00BB4FB3">
      <w:pPr>
        <w:spacing w:before="100" w:beforeAutospacing="1" w:after="100" w:afterAutospacing="1" w:line="360" w:lineRule="auto"/>
        <w:rPr>
          <w:rFonts w:ascii="Gill Sans MT" w:eastAsia="Times New Roman" w:hAnsi="Gill Sans MT" w:cs="Segoe UI"/>
          <w:color w:val="1E1E1E"/>
          <w:sz w:val="24"/>
          <w:szCs w:val="24"/>
          <w:lang w:eastAsia="es-MX"/>
        </w:rPr>
      </w:pPr>
      <w:r w:rsidRPr="00BB4FB3">
        <w:rPr>
          <w:rFonts w:ascii="Gill Sans MT" w:eastAsia="Times New Roman" w:hAnsi="Gill Sans MT" w:cs="Segoe UI"/>
          <w:noProof/>
          <w:color w:val="1E1E1E"/>
          <w:sz w:val="24"/>
          <w:szCs w:val="24"/>
          <w:lang w:eastAsia="es-MX"/>
        </w:rPr>
        <w:lastRenderedPageBreak/>
        <w:drawing>
          <wp:inline distT="0" distB="0" distL="0" distR="0" wp14:anchorId="26F9E077" wp14:editId="5F74CF33">
            <wp:extent cx="2232660" cy="890905"/>
            <wp:effectExtent l="0" t="0" r="0" b="4445"/>
            <wp:docPr id="7" name="Imagen 7" descr="Autosuma en la pestaña 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utosuma en la pestaña Inic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2660" cy="890905"/>
                    </a:xfrm>
                    <a:prstGeom prst="rect">
                      <a:avLst/>
                    </a:prstGeom>
                    <a:noFill/>
                    <a:ln>
                      <a:noFill/>
                    </a:ln>
                  </pic:spPr>
                </pic:pic>
              </a:graphicData>
            </a:graphic>
          </wp:inline>
        </w:drawing>
      </w:r>
    </w:p>
    <w:p w:rsidR="00BB4FB3" w:rsidRPr="00BB4FB3" w:rsidRDefault="00BB4FB3" w:rsidP="00BB4FB3">
      <w:pPr>
        <w:spacing w:before="100" w:beforeAutospacing="1" w:after="100" w:afterAutospacing="1" w:line="360" w:lineRule="auto"/>
        <w:rPr>
          <w:rFonts w:ascii="Gill Sans MT" w:eastAsia="Times New Roman" w:hAnsi="Gill Sans MT" w:cs="Segoe UI"/>
          <w:color w:val="1E1E1E"/>
          <w:sz w:val="24"/>
          <w:szCs w:val="24"/>
          <w:lang w:eastAsia="es-MX"/>
        </w:rPr>
      </w:pPr>
      <w:r w:rsidRPr="00BB4FB3">
        <w:rPr>
          <w:rFonts w:ascii="Gill Sans MT" w:eastAsia="Times New Roman" w:hAnsi="Gill Sans MT" w:cs="Segoe UI"/>
          <w:color w:val="1E1E1E"/>
          <w:sz w:val="24"/>
          <w:szCs w:val="24"/>
          <w:lang w:eastAsia="es-MX"/>
        </w:rPr>
        <w:t>Cuando haga clic en </w:t>
      </w:r>
      <w:r w:rsidRPr="00BB4FB3">
        <w:rPr>
          <w:rFonts w:ascii="Gill Sans MT" w:eastAsia="Times New Roman" w:hAnsi="Gill Sans MT" w:cs="Segoe UI"/>
          <w:b/>
          <w:bCs/>
          <w:color w:val="1E1E1E"/>
          <w:sz w:val="24"/>
          <w:szCs w:val="24"/>
          <w:lang w:eastAsia="es-MX"/>
        </w:rPr>
        <w:t>Autosuma</w:t>
      </w:r>
      <w:r w:rsidRPr="00BB4FB3">
        <w:rPr>
          <w:rFonts w:ascii="Gill Sans MT" w:eastAsia="Times New Roman" w:hAnsi="Gill Sans MT" w:cs="Segoe UI"/>
          <w:color w:val="1E1E1E"/>
          <w:sz w:val="24"/>
          <w:szCs w:val="24"/>
          <w:lang w:eastAsia="es-MX"/>
        </w:rPr>
        <w:t>, Excel especificará automáticamente una fórmula (que usa la </w:t>
      </w:r>
      <w:hyperlink r:id="rId15" w:history="1">
        <w:r w:rsidRPr="00BB4FB3">
          <w:rPr>
            <w:rFonts w:ascii="Gill Sans MT" w:eastAsia="Times New Roman" w:hAnsi="Gill Sans MT" w:cs="Segoe UI"/>
            <w:color w:val="006CB4"/>
            <w:sz w:val="24"/>
            <w:szCs w:val="24"/>
            <w:lang w:eastAsia="es-MX"/>
          </w:rPr>
          <w:t>función SUMA</w:t>
        </w:r>
      </w:hyperlink>
      <w:r w:rsidRPr="00BB4FB3">
        <w:rPr>
          <w:rFonts w:ascii="Gill Sans MT" w:eastAsia="Times New Roman" w:hAnsi="Gill Sans MT" w:cs="Segoe UI"/>
          <w:color w:val="1E1E1E"/>
          <w:sz w:val="24"/>
          <w:szCs w:val="24"/>
          <w:lang w:eastAsia="es-MX"/>
        </w:rPr>
        <w:t>) para sumar los números.</w:t>
      </w:r>
    </w:p>
    <w:p w:rsidR="00BB4FB3" w:rsidRPr="00BB4FB3" w:rsidRDefault="00BB4FB3" w:rsidP="00BB4FB3">
      <w:pPr>
        <w:shd w:val="clear" w:color="auto" w:fill="F3F3F3"/>
        <w:spacing w:beforeAutospacing="1" w:after="0" w:afterAutospacing="1" w:line="360" w:lineRule="auto"/>
        <w:rPr>
          <w:rFonts w:ascii="Gill Sans MT" w:eastAsia="Times New Roman" w:hAnsi="Gill Sans MT" w:cs="Segoe UI"/>
          <w:color w:val="1E1E1E"/>
          <w:sz w:val="24"/>
          <w:szCs w:val="24"/>
          <w:lang w:eastAsia="es-MX"/>
        </w:rPr>
      </w:pPr>
      <w:r w:rsidRPr="00BB4FB3">
        <w:rPr>
          <w:rFonts w:ascii="Gill Sans MT" w:eastAsia="Times New Roman" w:hAnsi="Gill Sans MT" w:cs="Segoe UI"/>
          <w:b/>
          <w:bCs/>
          <w:color w:val="1E1E1E"/>
          <w:sz w:val="24"/>
          <w:szCs w:val="24"/>
          <w:lang w:eastAsia="es-MX"/>
        </w:rPr>
        <w:t>Nota:</w:t>
      </w:r>
      <w:r w:rsidRPr="00BB4FB3">
        <w:rPr>
          <w:rFonts w:ascii="Gill Sans MT" w:eastAsia="Times New Roman" w:hAnsi="Gill Sans MT" w:cs="Segoe UI"/>
          <w:color w:val="1E1E1E"/>
          <w:sz w:val="24"/>
          <w:szCs w:val="24"/>
          <w:lang w:eastAsia="es-MX"/>
        </w:rPr>
        <w:t> También puede escribir ALT+= (Windows) o ALT+ </w:t>
      </w:r>
      <w:r w:rsidRPr="00BB4FB3">
        <w:rPr>
          <w:rFonts w:ascii="Gill Sans MT" w:eastAsia="Times New Roman" w:hAnsi="Gill Sans MT" w:cs="Segoe UI"/>
          <w:noProof/>
          <w:color w:val="1E1E1E"/>
          <w:sz w:val="24"/>
          <w:szCs w:val="24"/>
          <w:lang w:eastAsia="es-MX"/>
        </w:rPr>
        <w:drawing>
          <wp:inline distT="0" distB="0" distL="0" distR="0" wp14:anchorId="5B24F73E" wp14:editId="3A655831">
            <wp:extent cx="106680" cy="106680"/>
            <wp:effectExtent l="0" t="0" r="7620" b="7620"/>
            <wp:docPr id="8" name="Imagen 8" descr="COMA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MAND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BB4FB3">
        <w:rPr>
          <w:rFonts w:ascii="Gill Sans MT" w:eastAsia="Times New Roman" w:hAnsi="Gill Sans MT" w:cs="Segoe UI"/>
          <w:color w:val="1E1E1E"/>
          <w:sz w:val="24"/>
          <w:szCs w:val="24"/>
          <w:lang w:eastAsia="es-MX"/>
        </w:rPr>
        <w:t> += (Mac) en una celda y Excel insertará automáticamente la función SUMA.</w:t>
      </w:r>
    </w:p>
    <w:p w:rsidR="00BB4FB3" w:rsidRPr="00BB4FB3" w:rsidRDefault="00BB4FB3" w:rsidP="00BB4FB3">
      <w:pPr>
        <w:spacing w:before="100" w:beforeAutospacing="1" w:after="100" w:afterAutospacing="1" w:line="360" w:lineRule="auto"/>
        <w:rPr>
          <w:rFonts w:ascii="Gill Sans MT" w:eastAsia="Times New Roman" w:hAnsi="Gill Sans MT" w:cs="Segoe UI"/>
          <w:color w:val="1E1E1E"/>
          <w:sz w:val="24"/>
          <w:szCs w:val="24"/>
          <w:lang w:eastAsia="es-MX"/>
        </w:rPr>
      </w:pPr>
      <w:r w:rsidRPr="00BB4FB3">
        <w:rPr>
          <w:rFonts w:ascii="Gill Sans MT" w:eastAsia="Times New Roman" w:hAnsi="Gill Sans MT" w:cs="Segoe UI"/>
          <w:color w:val="1E1E1E"/>
          <w:sz w:val="24"/>
          <w:szCs w:val="24"/>
          <w:lang w:eastAsia="es-MX"/>
        </w:rPr>
        <w:t>He aquí un ejemplo. Para agregar los números de enero a este presupuesto de ocio, seleccione la celda B7, la celda que está justo debajo de la columna de números. Después haga clic en </w:t>
      </w:r>
      <w:r w:rsidRPr="00BB4FB3">
        <w:rPr>
          <w:rFonts w:ascii="Gill Sans MT" w:eastAsia="Times New Roman" w:hAnsi="Gill Sans MT" w:cs="Segoe UI"/>
          <w:b/>
          <w:bCs/>
          <w:color w:val="1E1E1E"/>
          <w:sz w:val="24"/>
          <w:szCs w:val="24"/>
          <w:lang w:eastAsia="es-MX"/>
        </w:rPr>
        <w:t>Autosuma</w:t>
      </w:r>
      <w:r w:rsidRPr="00BB4FB3">
        <w:rPr>
          <w:rFonts w:ascii="Gill Sans MT" w:eastAsia="Times New Roman" w:hAnsi="Gill Sans MT" w:cs="Segoe UI"/>
          <w:color w:val="1E1E1E"/>
          <w:sz w:val="24"/>
          <w:szCs w:val="24"/>
          <w:lang w:eastAsia="es-MX"/>
        </w:rPr>
        <w:t>. Aparecerá una fórmula en la celda B7 y Excel resaltará las celdas que está sumando.</w:t>
      </w:r>
    </w:p>
    <w:p w:rsidR="00BB4FB3" w:rsidRPr="00BB4FB3" w:rsidRDefault="00BB4FB3" w:rsidP="00BB4FB3">
      <w:pPr>
        <w:spacing w:before="100" w:beforeAutospacing="1" w:after="100" w:afterAutospacing="1" w:line="360" w:lineRule="auto"/>
        <w:rPr>
          <w:rFonts w:ascii="Gill Sans MT" w:eastAsia="Times New Roman" w:hAnsi="Gill Sans MT" w:cs="Segoe UI"/>
          <w:color w:val="1E1E1E"/>
          <w:sz w:val="24"/>
          <w:szCs w:val="24"/>
          <w:lang w:eastAsia="es-MX"/>
        </w:rPr>
      </w:pPr>
      <w:r w:rsidRPr="00BB4FB3">
        <w:rPr>
          <w:rFonts w:ascii="Gill Sans MT" w:eastAsia="Times New Roman" w:hAnsi="Gill Sans MT" w:cs="Segoe UI"/>
          <w:noProof/>
          <w:color w:val="1E1E1E"/>
          <w:sz w:val="24"/>
          <w:szCs w:val="24"/>
          <w:lang w:eastAsia="es-MX"/>
        </w:rPr>
        <w:drawing>
          <wp:inline distT="0" distB="0" distL="0" distR="0" wp14:anchorId="342DE056" wp14:editId="6A709822">
            <wp:extent cx="3099435" cy="2018665"/>
            <wp:effectExtent l="0" t="0" r="5715" b="635"/>
            <wp:docPr id="9" name="Imagen 9" descr="Fórmula creada al hacer clic en Inicio &gt; Autosu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órmula creada al hacer clic en Inicio &gt; Autosum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99435" cy="2018665"/>
                    </a:xfrm>
                    <a:prstGeom prst="rect">
                      <a:avLst/>
                    </a:prstGeom>
                    <a:noFill/>
                    <a:ln>
                      <a:noFill/>
                    </a:ln>
                  </pic:spPr>
                </pic:pic>
              </a:graphicData>
            </a:graphic>
          </wp:inline>
        </w:drawing>
      </w:r>
    </w:p>
    <w:p w:rsidR="00BB4FB3" w:rsidRPr="00BB4FB3" w:rsidRDefault="00BB4FB3" w:rsidP="00BB4FB3">
      <w:pPr>
        <w:spacing w:before="100" w:beforeAutospacing="1" w:after="100" w:afterAutospacing="1" w:line="360" w:lineRule="auto"/>
        <w:rPr>
          <w:rFonts w:ascii="Gill Sans MT" w:eastAsia="Times New Roman" w:hAnsi="Gill Sans MT" w:cs="Segoe UI"/>
          <w:color w:val="1E1E1E"/>
          <w:sz w:val="24"/>
          <w:szCs w:val="24"/>
          <w:lang w:eastAsia="es-MX"/>
        </w:rPr>
      </w:pPr>
      <w:r w:rsidRPr="00BB4FB3">
        <w:rPr>
          <w:rFonts w:ascii="Gill Sans MT" w:eastAsia="Times New Roman" w:hAnsi="Gill Sans MT" w:cs="Segoe UI"/>
          <w:color w:val="1E1E1E"/>
          <w:sz w:val="24"/>
          <w:szCs w:val="24"/>
          <w:lang w:eastAsia="es-MX"/>
        </w:rPr>
        <w:t>Presione Entrar para visualizar el resultado (95,94) en la celda B7. También puede ver la fórmula en la barra de fórmulas de la parte superior de la ventana de Excel.</w:t>
      </w:r>
    </w:p>
    <w:p w:rsidR="00BB4FB3" w:rsidRPr="00BB4FB3" w:rsidRDefault="00BB4FB3" w:rsidP="00BB4FB3">
      <w:pPr>
        <w:spacing w:before="100" w:beforeAutospacing="1" w:after="100" w:afterAutospacing="1" w:line="360" w:lineRule="auto"/>
        <w:rPr>
          <w:rFonts w:ascii="Gill Sans MT" w:eastAsia="Times New Roman" w:hAnsi="Gill Sans MT" w:cs="Segoe UI"/>
          <w:color w:val="1E1E1E"/>
          <w:sz w:val="24"/>
          <w:szCs w:val="24"/>
          <w:lang w:eastAsia="es-MX"/>
        </w:rPr>
      </w:pPr>
    </w:p>
    <w:p w:rsidR="00BB4FB3" w:rsidRPr="00BB4FB3" w:rsidRDefault="00BB4FB3" w:rsidP="00BB4FB3">
      <w:pPr>
        <w:spacing w:before="100" w:beforeAutospacing="1" w:after="100" w:afterAutospacing="1" w:line="360" w:lineRule="auto"/>
        <w:rPr>
          <w:rFonts w:ascii="Gill Sans MT" w:eastAsia="Times New Roman" w:hAnsi="Gill Sans MT" w:cs="Segoe UI"/>
          <w:color w:val="1E1E1E"/>
          <w:sz w:val="24"/>
          <w:szCs w:val="24"/>
          <w:lang w:eastAsia="es-MX"/>
        </w:rPr>
      </w:pPr>
      <w:r w:rsidRPr="00BB4FB3">
        <w:rPr>
          <w:rFonts w:ascii="Gill Sans MT" w:eastAsia="Times New Roman" w:hAnsi="Gill Sans MT" w:cs="Segoe UI"/>
          <w:noProof/>
          <w:color w:val="1E1E1E"/>
          <w:sz w:val="24"/>
          <w:szCs w:val="24"/>
          <w:lang w:eastAsia="es-MX"/>
        </w:rPr>
        <w:lastRenderedPageBreak/>
        <w:drawing>
          <wp:inline distT="0" distB="0" distL="0" distR="0" wp14:anchorId="5F0422C6" wp14:editId="3D1FBDD3">
            <wp:extent cx="3147060" cy="2018665"/>
            <wp:effectExtent l="0" t="0" r="0" b="635"/>
            <wp:docPr id="10" name="Imagen 10" descr="Resultado de Autosuma en la celda 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Autosuma en la celda B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47060" cy="2018665"/>
                    </a:xfrm>
                    <a:prstGeom prst="rect">
                      <a:avLst/>
                    </a:prstGeom>
                    <a:noFill/>
                    <a:ln>
                      <a:noFill/>
                    </a:ln>
                  </pic:spPr>
                </pic:pic>
              </a:graphicData>
            </a:graphic>
          </wp:inline>
        </w:drawing>
      </w:r>
    </w:p>
    <w:p w:rsidR="00931E0A" w:rsidRPr="00BB4FB3" w:rsidRDefault="00931E0A" w:rsidP="00BB4FB3">
      <w:pPr>
        <w:spacing w:line="360" w:lineRule="auto"/>
        <w:rPr>
          <w:rFonts w:ascii="Gill Sans MT" w:hAnsi="Gill Sans MT"/>
          <w:sz w:val="24"/>
          <w:szCs w:val="24"/>
        </w:rPr>
      </w:pPr>
    </w:p>
    <w:sectPr w:rsidR="00931E0A" w:rsidRPr="00BB4F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6738"/>
    <w:multiLevelType w:val="multilevel"/>
    <w:tmpl w:val="150EFA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DC533B"/>
    <w:multiLevelType w:val="multilevel"/>
    <w:tmpl w:val="6F3E20F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77A03CF"/>
    <w:multiLevelType w:val="multilevel"/>
    <w:tmpl w:val="8ED4E34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757F6A7C"/>
    <w:multiLevelType w:val="multilevel"/>
    <w:tmpl w:val="BBBEF4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FB3"/>
    <w:rsid w:val="00931E0A"/>
    <w:rsid w:val="00BB4F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897C8"/>
  <w15:chartTrackingRefBased/>
  <w15:docId w15:val="{00021489-F9B5-44E4-8459-6A1D7A5E0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077581">
      <w:bodyDiv w:val="1"/>
      <w:marLeft w:val="0"/>
      <w:marRight w:val="0"/>
      <w:marTop w:val="0"/>
      <w:marBottom w:val="0"/>
      <w:divBdr>
        <w:top w:val="none" w:sz="0" w:space="0" w:color="auto"/>
        <w:left w:val="none" w:sz="0" w:space="0" w:color="auto"/>
        <w:bottom w:val="none" w:sz="0" w:space="0" w:color="auto"/>
        <w:right w:val="none" w:sz="0" w:space="0" w:color="auto"/>
      </w:divBdr>
    </w:div>
    <w:div w:id="435715472">
      <w:bodyDiv w:val="1"/>
      <w:marLeft w:val="0"/>
      <w:marRight w:val="0"/>
      <w:marTop w:val="0"/>
      <w:marBottom w:val="0"/>
      <w:divBdr>
        <w:top w:val="none" w:sz="0" w:space="0" w:color="auto"/>
        <w:left w:val="none" w:sz="0" w:space="0" w:color="auto"/>
        <w:bottom w:val="none" w:sz="0" w:space="0" w:color="auto"/>
        <w:right w:val="none" w:sz="0" w:space="0" w:color="auto"/>
      </w:divBdr>
      <w:divsChild>
        <w:div w:id="575475677">
          <w:marLeft w:val="0"/>
          <w:marRight w:val="0"/>
          <w:marTop w:val="0"/>
          <w:marBottom w:val="0"/>
          <w:divBdr>
            <w:top w:val="none" w:sz="0" w:space="0" w:color="auto"/>
            <w:left w:val="none" w:sz="0" w:space="0" w:color="auto"/>
            <w:bottom w:val="none" w:sz="0" w:space="0" w:color="auto"/>
            <w:right w:val="none" w:sz="0" w:space="0" w:color="auto"/>
          </w:divBdr>
          <w:divsChild>
            <w:div w:id="1924561436">
              <w:marLeft w:val="0"/>
              <w:marRight w:val="300"/>
              <w:marTop w:val="75"/>
              <w:marBottom w:val="75"/>
              <w:divBdr>
                <w:top w:val="none" w:sz="0" w:space="0" w:color="auto"/>
                <w:left w:val="none" w:sz="0" w:space="0" w:color="auto"/>
                <w:bottom w:val="none" w:sz="0" w:space="0" w:color="auto"/>
                <w:right w:val="none" w:sz="0" w:space="0" w:color="auto"/>
              </w:divBdr>
              <w:divsChild>
                <w:div w:id="957494585">
                  <w:marLeft w:val="0"/>
                  <w:marRight w:val="0"/>
                  <w:marTop w:val="0"/>
                  <w:marBottom w:val="90"/>
                  <w:divBdr>
                    <w:top w:val="single" w:sz="6" w:space="0" w:color="D6CEB4"/>
                    <w:left w:val="single" w:sz="6" w:space="0" w:color="D6CEB4"/>
                    <w:bottom w:val="single" w:sz="6" w:space="0" w:color="C6BE99"/>
                    <w:right w:val="single" w:sz="6" w:space="0" w:color="C6BE99"/>
                  </w:divBdr>
                </w:div>
              </w:divsChild>
            </w:div>
          </w:divsChild>
        </w:div>
      </w:divsChild>
    </w:div>
    <w:div w:id="447088114">
      <w:bodyDiv w:val="1"/>
      <w:marLeft w:val="0"/>
      <w:marRight w:val="0"/>
      <w:marTop w:val="0"/>
      <w:marBottom w:val="0"/>
      <w:divBdr>
        <w:top w:val="none" w:sz="0" w:space="0" w:color="auto"/>
        <w:left w:val="none" w:sz="0" w:space="0" w:color="auto"/>
        <w:bottom w:val="none" w:sz="0" w:space="0" w:color="auto"/>
        <w:right w:val="none" w:sz="0" w:space="0" w:color="auto"/>
      </w:divBdr>
      <w:divsChild>
        <w:div w:id="1773545448">
          <w:marLeft w:val="0"/>
          <w:marRight w:val="0"/>
          <w:marTop w:val="0"/>
          <w:marBottom w:val="0"/>
          <w:divBdr>
            <w:top w:val="none" w:sz="0" w:space="0" w:color="auto"/>
            <w:left w:val="none" w:sz="0" w:space="0" w:color="auto"/>
            <w:bottom w:val="none" w:sz="0" w:space="0" w:color="auto"/>
            <w:right w:val="none" w:sz="0" w:space="0" w:color="auto"/>
          </w:divBdr>
          <w:divsChild>
            <w:div w:id="669452068">
              <w:marLeft w:val="0"/>
              <w:marRight w:val="0"/>
              <w:marTop w:val="0"/>
              <w:marBottom w:val="0"/>
              <w:divBdr>
                <w:top w:val="none" w:sz="0" w:space="0" w:color="auto"/>
                <w:left w:val="none" w:sz="0" w:space="0" w:color="auto"/>
                <w:bottom w:val="none" w:sz="0" w:space="0" w:color="auto"/>
                <w:right w:val="none" w:sz="0" w:space="0" w:color="auto"/>
              </w:divBdr>
            </w:div>
          </w:divsChild>
        </w:div>
        <w:div w:id="1729184277">
          <w:marLeft w:val="0"/>
          <w:marRight w:val="0"/>
          <w:marTop w:val="240"/>
          <w:marBottom w:val="240"/>
          <w:divBdr>
            <w:top w:val="none" w:sz="0" w:space="0" w:color="auto"/>
            <w:left w:val="none" w:sz="0" w:space="0" w:color="auto"/>
            <w:bottom w:val="none" w:sz="0" w:space="0" w:color="auto"/>
            <w:right w:val="none" w:sz="0" w:space="0" w:color="auto"/>
          </w:divBdr>
        </w:div>
        <w:div w:id="1129854794">
          <w:marLeft w:val="0"/>
          <w:marRight w:val="0"/>
          <w:marTop w:val="240"/>
          <w:marBottom w:val="240"/>
          <w:divBdr>
            <w:top w:val="none" w:sz="0" w:space="0" w:color="auto"/>
            <w:left w:val="none" w:sz="0" w:space="0" w:color="auto"/>
            <w:bottom w:val="none" w:sz="0" w:space="0" w:color="auto"/>
            <w:right w:val="none" w:sz="0" w:space="0" w:color="auto"/>
          </w:divBdr>
        </w:div>
      </w:divsChild>
    </w:div>
    <w:div w:id="1687056866">
      <w:bodyDiv w:val="1"/>
      <w:marLeft w:val="0"/>
      <w:marRight w:val="0"/>
      <w:marTop w:val="0"/>
      <w:marBottom w:val="0"/>
      <w:divBdr>
        <w:top w:val="none" w:sz="0" w:space="0" w:color="auto"/>
        <w:left w:val="none" w:sz="0" w:space="0" w:color="auto"/>
        <w:bottom w:val="none" w:sz="0" w:space="0" w:color="auto"/>
        <w:right w:val="none" w:sz="0" w:space="0" w:color="auto"/>
      </w:divBdr>
      <w:divsChild>
        <w:div w:id="1767725650">
          <w:marLeft w:val="0"/>
          <w:marRight w:val="0"/>
          <w:marTop w:val="0"/>
          <w:marBottom w:val="0"/>
          <w:divBdr>
            <w:top w:val="none" w:sz="0" w:space="0" w:color="auto"/>
            <w:left w:val="none" w:sz="0" w:space="0" w:color="auto"/>
            <w:bottom w:val="none" w:sz="0" w:space="0" w:color="auto"/>
            <w:right w:val="none" w:sz="0" w:space="0" w:color="auto"/>
          </w:divBdr>
        </w:div>
        <w:div w:id="135419002">
          <w:marLeft w:val="0"/>
          <w:marRight w:val="0"/>
          <w:marTop w:val="0"/>
          <w:marBottom w:val="0"/>
          <w:divBdr>
            <w:top w:val="none" w:sz="0" w:space="0" w:color="auto"/>
            <w:left w:val="none" w:sz="0" w:space="0" w:color="auto"/>
            <w:bottom w:val="none" w:sz="0" w:space="0" w:color="auto"/>
            <w:right w:val="none" w:sz="0" w:space="0" w:color="auto"/>
          </w:divBdr>
          <w:divsChild>
            <w:div w:id="102189499">
              <w:blockQuote w:val="1"/>
              <w:marLeft w:val="0"/>
              <w:marRight w:val="0"/>
              <w:marTop w:val="450"/>
              <w:marBottom w:val="450"/>
              <w:divBdr>
                <w:top w:val="single" w:sz="24" w:space="20" w:color="343E47"/>
                <w:left w:val="none" w:sz="0" w:space="0" w:color="auto"/>
                <w:bottom w:val="single" w:sz="6" w:space="20" w:color="343E47"/>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javascript:" TargetMode="External"/><Relationship Id="rId18"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hyperlink" Target="https://es.justexw.com/versiones-excel" TargetMode="External"/><Relationship Id="rId12" Type="http://schemas.openxmlformats.org/officeDocument/2006/relationships/image" Target="media/image5.pn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gi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s.justexw.com/como-crear-un-libro-nuevo-de-excel-vacio.html" TargetMode="External"/><Relationship Id="rId11" Type="http://schemas.openxmlformats.org/officeDocument/2006/relationships/image" Target="media/image4.jpeg"/><Relationship Id="rId5" Type="http://schemas.openxmlformats.org/officeDocument/2006/relationships/hyperlink" Target="https://es.justexw.com/libros" TargetMode="External"/><Relationship Id="rId15" Type="http://schemas.openxmlformats.org/officeDocument/2006/relationships/hyperlink" Target="https://support.microsoft.com/es-es/office/suma-funci%C3%B3n-suma-043e1c7d-7726-4e80-8f32-07b23e057f89"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2431</Words>
  <Characters>13373</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albores</dc:creator>
  <cp:keywords/>
  <dc:description/>
  <cp:lastModifiedBy>jorge albores</cp:lastModifiedBy>
  <cp:revision>1</cp:revision>
  <dcterms:created xsi:type="dcterms:W3CDTF">2021-01-03T00:23:00Z</dcterms:created>
  <dcterms:modified xsi:type="dcterms:W3CDTF">2021-01-03T00:39:00Z</dcterms:modified>
</cp:coreProperties>
</file>