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C1B" w:rsidRDefault="00924C1B">
      <w:r>
        <w:t xml:space="preserve">-Instrucciones: Realizar los siguientes problemas debe estar a mano en tinta azul </w:t>
      </w:r>
    </w:p>
    <w:p w:rsidR="00924C1B" w:rsidRDefault="00924C1B">
      <w:r>
        <w:t xml:space="preserve">- Debe tener todos los procedimientos </w:t>
      </w:r>
    </w:p>
    <w:p w:rsidR="00924C1B" w:rsidRDefault="00924C1B">
      <w:r>
        <w:t xml:space="preserve">- Con hoja de presentación </w:t>
      </w:r>
    </w:p>
    <w:p w:rsidR="00924C1B" w:rsidRDefault="00924C1B">
      <w:r>
        <w:t>- En formato PDF</w:t>
      </w:r>
      <w:bookmarkStart w:id="0" w:name="_GoBack"/>
      <w:bookmarkEnd w:id="0"/>
    </w:p>
    <w:p w:rsidR="00E80C85" w:rsidRDefault="00924C1B">
      <w:r>
        <w:rPr>
          <w:noProof/>
          <w:lang w:eastAsia="es-MX"/>
        </w:rPr>
        <w:drawing>
          <wp:inline distT="0" distB="0" distL="0" distR="0">
            <wp:extent cx="5114318" cy="6821866"/>
            <wp:effectExtent l="0" t="0" r="0" b="0"/>
            <wp:docPr id="1" name="Imagen 1" descr="C:\Users\Jorge\AppData\Local\Microsoft\Windows\INetCache\Content.Word\IMG_20220607_09250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ge\AppData\Local\Microsoft\Windows\INetCache\Content.Word\IMG_20220607_092501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134" cy="682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0C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1B"/>
    <w:rsid w:val="00924C1B"/>
    <w:rsid w:val="00E8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4470"/>
  <w15:chartTrackingRefBased/>
  <w15:docId w15:val="{91ACB29F-E9D2-4F5C-960A-D92462B5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albores</dc:creator>
  <cp:keywords/>
  <dc:description/>
  <cp:lastModifiedBy>jorge albores</cp:lastModifiedBy>
  <cp:revision>1</cp:revision>
  <dcterms:created xsi:type="dcterms:W3CDTF">2022-06-07T14:28:00Z</dcterms:created>
  <dcterms:modified xsi:type="dcterms:W3CDTF">2022-06-07T14:31:00Z</dcterms:modified>
</cp:coreProperties>
</file>