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E27B5C" w:rsidRDefault="00F421C3" w:rsidP="00F421C3">
      <w:pPr>
        <w:spacing w:line="240" w:lineRule="auto"/>
        <w:rPr>
          <w:sz w:val="24"/>
        </w:rPr>
      </w:pPr>
    </w:p>
    <w:p w:rsidR="00F421C3" w:rsidRPr="00012716" w:rsidRDefault="00F421C3" w:rsidP="00F421C3">
      <w:pPr>
        <w:spacing w:line="240" w:lineRule="auto"/>
        <w:rPr>
          <w:rFonts w:ascii="Century Gothic" w:hAnsi="Century Gothic"/>
          <w:sz w:val="36"/>
        </w:rPr>
      </w:pPr>
    </w:p>
    <w:p w:rsidR="00413168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</w:t>
      </w:r>
      <w:r w:rsidR="00F421C3" w:rsidRPr="002A200A">
        <w:rPr>
          <w:rFonts w:ascii="Century Gothic" w:hAnsi="Century Gothic"/>
          <w:b/>
          <w:sz w:val="40"/>
        </w:rPr>
        <w:t>lumno:</w:t>
      </w:r>
      <w:r>
        <w:rPr>
          <w:rFonts w:ascii="Century Gothic" w:hAnsi="Century Gothic"/>
          <w:b/>
          <w:sz w:val="40"/>
        </w:rPr>
        <w:t xml:space="preserve"> </w:t>
      </w:r>
      <w:r w:rsidRPr="002A200A">
        <w:rPr>
          <w:rFonts w:ascii="Century Gothic" w:hAnsi="Century Gothic"/>
          <w:b/>
          <w:color w:val="FF0000"/>
          <w:sz w:val="40"/>
        </w:rPr>
        <w:t>Escribir su nombre</w:t>
      </w:r>
    </w:p>
    <w:p w:rsidR="00F421C3" w:rsidRPr="00F421C3" w:rsidRDefault="002A0DA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7728" behindDoc="1" locked="0" layoutInCell="1" allowOverlap="1" wp14:anchorId="05628CB1" wp14:editId="30BC25BD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P</w:t>
      </w:r>
      <w:r w:rsidR="00F421C3" w:rsidRPr="002A200A">
        <w:rPr>
          <w:rFonts w:ascii="Century Gothic" w:hAnsi="Century Gothic"/>
          <w:b/>
          <w:sz w:val="40"/>
        </w:rPr>
        <w:t xml:space="preserve">rofesor: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>Ing. Joel Herrera Ordoñez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Actividad</w:t>
      </w:r>
      <w:r w:rsidR="00F421C3" w:rsidRPr="002A200A">
        <w:rPr>
          <w:rFonts w:ascii="Century Gothic" w:hAnsi="Century Gothic"/>
          <w:b/>
          <w:sz w:val="40"/>
        </w:rPr>
        <w:t>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E27B5C">
        <w:rPr>
          <w:rFonts w:ascii="Century Gothic" w:hAnsi="Century Gothic"/>
          <w:b/>
          <w:color w:val="1F3864" w:themeColor="accent5" w:themeShade="80"/>
          <w:sz w:val="40"/>
        </w:rPr>
        <w:t xml:space="preserve">Cuestionario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F421C3"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Materia: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2A200A"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Bioestadística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2A200A">
        <w:rPr>
          <w:rFonts w:ascii="Century Gothic" w:hAnsi="Century Gothic"/>
          <w:b/>
          <w:sz w:val="44"/>
        </w:rPr>
        <w:t>Grado:</w:t>
      </w:r>
      <w:r w:rsidRPr="002A200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2A200A">
        <w:rPr>
          <w:rFonts w:ascii="Century Gothic" w:hAnsi="Century Gothic"/>
          <w:b/>
          <w:color w:val="1F3864" w:themeColor="accent5" w:themeShade="80"/>
          <w:sz w:val="44"/>
        </w:rPr>
        <w:t>4° Cuatrimestre</w:t>
      </w:r>
      <w:r w:rsidR="00012716">
        <w:rPr>
          <w:rFonts w:ascii="Century Gothic" w:hAnsi="Century Gothic"/>
          <w:b/>
          <w:color w:val="1F3864" w:themeColor="accent5" w:themeShade="80"/>
          <w:sz w:val="44"/>
        </w:rPr>
        <w:t>/LEN</w:t>
      </w:r>
      <w:r w:rsidR="002A200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 w:rsidRPr="002A200A">
        <w:rPr>
          <w:rFonts w:ascii="Century Gothic" w:hAnsi="Century Gothic"/>
          <w:b/>
          <w:sz w:val="44"/>
        </w:rPr>
        <w:t>Grupo</w:t>
      </w:r>
      <w:r w:rsidRPr="002A200A">
        <w:rPr>
          <w:rFonts w:ascii="Century Gothic" w:hAnsi="Century Gothic"/>
          <w:b/>
          <w:sz w:val="52"/>
        </w:rPr>
        <w:t xml:space="preserve">: </w:t>
      </w:r>
      <w:r w:rsidR="00BE0EBD">
        <w:rPr>
          <w:rFonts w:ascii="Century Gothic" w:hAnsi="Century Gothic"/>
          <w:b/>
          <w:color w:val="1F3864" w:themeColor="accent5" w:themeShade="80"/>
          <w:sz w:val="52"/>
        </w:rPr>
        <w:t>“</w:t>
      </w:r>
      <w:r w:rsidR="00BE0EBD" w:rsidRPr="00E27B5C">
        <w:rPr>
          <w:rFonts w:ascii="Century Gothic" w:hAnsi="Century Gothic"/>
          <w:b/>
          <w:color w:val="1F3864" w:themeColor="accent5" w:themeShade="80"/>
          <w:sz w:val="44"/>
        </w:rPr>
        <w:t>A</w:t>
      </w:r>
      <w:r w:rsidR="002A200A">
        <w:rPr>
          <w:rFonts w:ascii="Century Gothic" w:hAnsi="Century Gothic"/>
          <w:b/>
          <w:color w:val="1F3864" w:themeColor="accent5" w:themeShade="80"/>
          <w:sz w:val="52"/>
        </w:rPr>
        <w:t>”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A3">
        <w:rPr>
          <w:rFonts w:ascii="Century Gothic" w:hAnsi="Century Gothic"/>
          <w:color w:val="1F3864" w:themeColor="accent5" w:themeShade="80"/>
        </w:rPr>
        <w:t>Frontera Comalapa</w:t>
      </w:r>
      <w:r w:rsidR="005D1B62">
        <w:rPr>
          <w:rFonts w:ascii="Century Gothic" w:hAnsi="Century Gothic"/>
          <w:color w:val="1F3864" w:themeColor="accent5" w:themeShade="80"/>
        </w:rPr>
        <w:t xml:space="preserve"> Chiapas a </w:t>
      </w:r>
      <w:r w:rsidR="00E27B5C">
        <w:rPr>
          <w:rFonts w:ascii="Century Gothic" w:hAnsi="Century Gothic"/>
          <w:color w:val="1F3864" w:themeColor="accent5" w:themeShade="80"/>
        </w:rPr>
        <w:t>25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2A0DA3">
        <w:rPr>
          <w:rFonts w:ascii="Century Gothic" w:hAnsi="Century Gothic"/>
          <w:color w:val="1F3864" w:themeColor="accent5" w:themeShade="80"/>
        </w:rPr>
        <w:t>septiembre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2A0DA3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2A200A" w:rsidRDefault="002A200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E27B5C" w:rsidRDefault="00E27B5C" w:rsidP="00E27B5C">
      <w:pPr>
        <w:rPr>
          <w:rFonts w:ascii="Century Gothic" w:hAnsi="Century Gothic"/>
          <w:color w:val="1F3864" w:themeColor="accent5" w:themeShade="80"/>
        </w:rPr>
      </w:pPr>
    </w:p>
    <w:p w:rsidR="008C0877" w:rsidRPr="00DE1D36" w:rsidRDefault="008C0877" w:rsidP="00E27B5C">
      <w:pPr>
        <w:jc w:val="center"/>
        <w:rPr>
          <w:rFonts w:ascii="Segoe UI" w:hAnsi="Segoe UI" w:cs="Segoe UI"/>
          <w:b/>
          <w:sz w:val="28"/>
        </w:rPr>
      </w:pPr>
      <w:r w:rsidRPr="00DE1D36">
        <w:rPr>
          <w:rFonts w:ascii="Segoe UI" w:hAnsi="Segoe UI" w:cs="Segoe UI"/>
          <w:b/>
          <w:sz w:val="28"/>
        </w:rPr>
        <w:lastRenderedPageBreak/>
        <w:t>CUESTIONARIO</w:t>
      </w:r>
      <w:r w:rsidR="00EA4AEE">
        <w:rPr>
          <w:rFonts w:ascii="Segoe UI" w:hAnsi="Segoe UI" w:cs="Segoe UI"/>
          <w:b/>
          <w:sz w:val="28"/>
        </w:rPr>
        <w:t xml:space="preserve"> (VALOR 10%)</w:t>
      </w:r>
    </w:p>
    <w:p w:rsidR="008C0877" w:rsidRPr="002A0DA3" w:rsidRDefault="008C0877" w:rsidP="008C0877">
      <w:pPr>
        <w:jc w:val="center"/>
        <w:rPr>
          <w:rFonts w:ascii="Gill Sans MT" w:hAnsi="Gill Sans MT"/>
          <w:b/>
          <w:sz w:val="2"/>
        </w:rPr>
      </w:pPr>
    </w:p>
    <w:p w:rsidR="008C0877" w:rsidRPr="008C0877" w:rsidRDefault="008C0877" w:rsidP="008C0877">
      <w:pPr>
        <w:pStyle w:val="Sinespaciado"/>
        <w:spacing w:line="276" w:lineRule="auto"/>
        <w:jc w:val="both"/>
        <w:rPr>
          <w:rFonts w:ascii="Segoe UI" w:hAnsi="Segoe UI" w:cs="Segoe UI"/>
          <w:b/>
          <w:color w:val="002060"/>
          <w:sz w:val="24"/>
        </w:rPr>
      </w:pPr>
      <w:r w:rsidRPr="008C0877">
        <w:rPr>
          <w:rFonts w:ascii="Segoe UI" w:hAnsi="Segoe UI" w:cs="Segoe UI"/>
          <w:b/>
          <w:color w:val="002060"/>
          <w:sz w:val="24"/>
        </w:rPr>
        <w:t xml:space="preserve">Para responder estas preguntas, descarga del apartado de recursos el archivo denominado </w:t>
      </w:r>
      <w:r w:rsidRPr="008C0877">
        <w:rPr>
          <w:rFonts w:ascii="Segoe UI" w:hAnsi="Segoe UI" w:cs="Segoe UI"/>
          <w:b/>
          <w:color w:val="C00000"/>
          <w:sz w:val="24"/>
        </w:rPr>
        <w:t xml:space="preserve">conceptos básicos, </w:t>
      </w:r>
      <w:r w:rsidRPr="008C0877">
        <w:rPr>
          <w:rFonts w:ascii="Segoe UI" w:hAnsi="Segoe UI" w:cs="Segoe UI"/>
          <w:b/>
          <w:color w:val="002060"/>
          <w:sz w:val="24"/>
        </w:rPr>
        <w:t xml:space="preserve">donde podrás encontrar la respuesta a la mayoría de las preguntas planteadas. </w:t>
      </w:r>
    </w:p>
    <w:p w:rsidR="008C0877" w:rsidRPr="00DE1D36" w:rsidRDefault="008C0877" w:rsidP="008C0877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  <w:sz w:val="28"/>
        </w:rPr>
      </w:pP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estadística descriptiva?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estadística inferencial?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muestra?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 parámetro?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clase o intervalo de clase?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marca de clase?</w:t>
      </w:r>
    </w:p>
    <w:p w:rsidR="008C0877" w:rsidRPr="00DE1D36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frecuencia de clase?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¿Qué es la frecuencia relativa?</w:t>
      </w:r>
    </w:p>
    <w:p w:rsidR="008C0877" w:rsidRPr="00DE1D36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¿Se representa como S</w:t>
      </w:r>
      <w:r w:rsidRPr="0024553A">
        <w:rPr>
          <w:rStyle w:val="fontstyle01"/>
          <w:rFonts w:ascii="Segoe UI" w:hAnsi="Segoe UI" w:cs="Segoe UI"/>
          <w:vertAlign w:val="superscript"/>
        </w:rPr>
        <w:t>2</w:t>
      </w:r>
      <w:r w:rsidRPr="0024553A">
        <w:rPr>
          <w:rStyle w:val="fontstyle01"/>
          <w:rFonts w:ascii="Segoe UI" w:hAnsi="Segoe UI" w:cs="Segoe UI"/>
        </w:rPr>
        <w:t>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¿Se representa con la letra S?</w:t>
      </w:r>
    </w:p>
    <w:p w:rsidR="008C0877" w:rsidRPr="0024553A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representa la desviación típi</w:t>
      </w:r>
      <w:r w:rsidR="0008029E">
        <w:rPr>
          <w:rStyle w:val="fontstyle01"/>
          <w:rFonts w:ascii="Segoe UI" w:hAnsi="Segoe UI" w:cs="Segoe UI"/>
        </w:rPr>
        <w:t>ca</w:t>
      </w:r>
      <w:r w:rsidRPr="0024553A">
        <w:rPr>
          <w:rStyle w:val="fontstyle01"/>
          <w:rFonts w:ascii="Segoe UI" w:hAnsi="Segoe UI" w:cs="Segoe UI"/>
        </w:rPr>
        <w:t>?</w:t>
      </w:r>
    </w:p>
    <w:p w:rsidR="008C0877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 w:rsidRPr="0024553A">
        <w:rPr>
          <w:rFonts w:ascii="Segoe UI" w:hAnsi="Segoe UI" w:cs="Segoe UI"/>
          <w:sz w:val="24"/>
        </w:rPr>
        <w:t>¿Cuál es la diferencia entre mediana y moda?</w:t>
      </w:r>
    </w:p>
    <w:p w:rsidR="008C0877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la media aritmética? </w:t>
      </w:r>
    </w:p>
    <w:p w:rsidR="008C0877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¿Qué es una var</w:t>
      </w:r>
      <w:bookmarkStart w:id="0" w:name="_GoBack"/>
      <w:bookmarkEnd w:id="0"/>
      <w:r>
        <w:rPr>
          <w:rFonts w:ascii="Segoe UI" w:hAnsi="Segoe UI" w:cs="Segoe UI"/>
          <w:sz w:val="24"/>
        </w:rPr>
        <w:t>iable cuantitativa y menciona ejemplos?</w:t>
      </w:r>
    </w:p>
    <w:p w:rsidR="008C0877" w:rsidRDefault="008C0877" w:rsidP="008C087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una variable cualitativa y menciona ejemplos? </w:t>
      </w:r>
    </w:p>
    <w:p w:rsidR="008C0877" w:rsidRDefault="008C0877" w:rsidP="008C0877"/>
    <w:p w:rsidR="008C0877" w:rsidRPr="00E27B5C" w:rsidRDefault="008C0877" w:rsidP="00E27B5C">
      <w:pPr>
        <w:jc w:val="both"/>
        <w:rPr>
          <w:rFonts w:ascii="Segoe UI" w:hAnsi="Segoe UI" w:cs="Segoe UI"/>
          <w:b/>
          <w:sz w:val="24"/>
        </w:rPr>
      </w:pPr>
      <w:r w:rsidRPr="00C54CAA">
        <w:rPr>
          <w:rFonts w:ascii="Segoe UI" w:hAnsi="Segoe UI" w:cs="Segoe UI"/>
          <w:b/>
          <w:color w:val="FF0000"/>
          <w:sz w:val="24"/>
        </w:rPr>
        <w:t xml:space="preserve">Nota: </w:t>
      </w:r>
      <w:r>
        <w:rPr>
          <w:rFonts w:ascii="Segoe UI" w:hAnsi="Segoe UI" w:cs="Segoe UI"/>
          <w:b/>
          <w:sz w:val="24"/>
        </w:rPr>
        <w:t>Para el caso de la pregunta 13 a 15</w:t>
      </w:r>
      <w:r w:rsidRPr="00C54CAA">
        <w:rPr>
          <w:rFonts w:ascii="Segoe UI" w:hAnsi="Segoe UI" w:cs="Segoe UI"/>
          <w:b/>
          <w:sz w:val="24"/>
        </w:rPr>
        <w:t xml:space="preserve"> puedes hacer uso de internet para la búsqueda de las respuestas a las interrogantes. </w:t>
      </w:r>
    </w:p>
    <w:p w:rsidR="008C0877" w:rsidRPr="00F421C3" w:rsidRDefault="008C0877" w:rsidP="008C0877">
      <w:pPr>
        <w:rPr>
          <w:rFonts w:ascii="Century Gothic" w:hAnsi="Century Gothic"/>
          <w:color w:val="1F3864" w:themeColor="accent5" w:themeShade="80"/>
        </w:rPr>
      </w:pPr>
    </w:p>
    <w:sectPr w:rsidR="008C0877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12716"/>
    <w:rsid w:val="0008029E"/>
    <w:rsid w:val="002A0DA3"/>
    <w:rsid w:val="002A200A"/>
    <w:rsid w:val="003B6D7C"/>
    <w:rsid w:val="00413168"/>
    <w:rsid w:val="004323C3"/>
    <w:rsid w:val="004456A5"/>
    <w:rsid w:val="005D1B62"/>
    <w:rsid w:val="008C0877"/>
    <w:rsid w:val="008F0379"/>
    <w:rsid w:val="00BE0EBD"/>
    <w:rsid w:val="00E27B5C"/>
    <w:rsid w:val="00EA4AE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0B8C"/>
  <w15:docId w15:val="{0CB39D8C-F854-425A-AA7A-3D96D25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2A0DA3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A0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456A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B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Usuario</cp:lastModifiedBy>
  <cp:revision>14</cp:revision>
  <dcterms:created xsi:type="dcterms:W3CDTF">2018-09-12T13:04:00Z</dcterms:created>
  <dcterms:modified xsi:type="dcterms:W3CDTF">2021-09-20T01:16:00Z</dcterms:modified>
</cp:coreProperties>
</file>