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Default="00F421C3">
      <w:pPr>
        <w:rPr>
          <w:sz w:val="56"/>
        </w:rPr>
      </w:pPr>
      <w:r>
        <w:rPr>
          <w:noProof/>
          <w:sz w:val="5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-583565</wp:posOffset>
            </wp:positionV>
            <wp:extent cx="3319145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F79" w:rsidRDefault="00A87F79" w:rsidP="00F421C3">
      <w:pPr>
        <w:spacing w:line="240" w:lineRule="auto"/>
        <w:rPr>
          <w:rFonts w:ascii="Century Gothic" w:hAnsi="Century Gothic"/>
          <w:sz w:val="48"/>
        </w:rPr>
      </w:pPr>
    </w:p>
    <w:p w:rsidR="00F421C3" w:rsidRDefault="00A87F79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>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544E40" w:rsidRDefault="00544E4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  <w:r w:rsidR="00B25B58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A5777A">
        <w:rPr>
          <w:rFonts w:ascii="Century Gothic" w:hAnsi="Century Gothic"/>
          <w:b/>
          <w:color w:val="1F3864" w:themeColor="accent5" w:themeShade="80"/>
          <w:sz w:val="48"/>
        </w:rPr>
        <w:t>Yesica Dariana Sánchez Sánchez</w:t>
      </w:r>
      <w:bookmarkStart w:id="0" w:name="_GoBack"/>
      <w:bookmarkEnd w:id="0"/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trabajo:</w:t>
      </w:r>
      <w:r w:rsidR="00A5777A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544E40" w:rsidRPr="00F421C3" w:rsidRDefault="00544E4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B25B58">
        <w:rPr>
          <w:rFonts w:ascii="Century Gothic" w:hAnsi="Century Gothic"/>
          <w:b/>
          <w:color w:val="1F3864" w:themeColor="accent5" w:themeShade="80"/>
          <w:sz w:val="48"/>
        </w:rPr>
        <w:t>Redacción en Español.</w:t>
      </w:r>
    </w:p>
    <w:p w:rsidR="00B25B58" w:rsidRDefault="00B25B5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B25B58">
        <w:rPr>
          <w:rFonts w:ascii="Century Gothic" w:hAnsi="Century Gothic"/>
          <w:b/>
          <w:color w:val="1F3864" w:themeColor="accent5" w:themeShade="80"/>
          <w:sz w:val="48"/>
        </w:rPr>
        <w:t>1°</w:t>
      </w:r>
    </w:p>
    <w:p w:rsidR="00B25B58" w:rsidRDefault="00B25B5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B25B58" w:rsidRPr="00B25B58">
        <w:rPr>
          <w:rFonts w:ascii="Century Gothic" w:hAnsi="Century Gothic"/>
          <w:b/>
          <w:color w:val="1F3864" w:themeColor="accent5" w:themeShade="80"/>
          <w:sz w:val="52"/>
        </w:rPr>
        <w:t>Administración de Empresas</w:t>
      </w:r>
    </w:p>
    <w:p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B25B58" w:rsidRDefault="00B25B5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B25B58" w:rsidRPr="00F421C3" w:rsidRDefault="00B25B5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544E40">
        <w:rPr>
          <w:rFonts w:ascii="Century Gothic" w:hAnsi="Century Gothic"/>
          <w:noProof/>
          <w:color w:val="1F3864" w:themeColor="accent5" w:themeShade="80"/>
          <w:highlight w:val="yellow"/>
          <w:lang w:val="en-US"/>
        </w:rPr>
        <w:drawing>
          <wp:anchor distT="0" distB="0" distL="114300" distR="114300" simplePos="0" relativeHeight="251660288" behindDoc="1" locked="0" layoutInCell="1" allowOverlap="1" wp14:anchorId="20C5CE39" wp14:editId="5F851A8D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4D5" w:rsidRPr="00F421C3" w:rsidRDefault="003004D5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sectPr w:rsidR="003004D5" w:rsidRPr="00F421C3" w:rsidSect="00A87F79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22675F"/>
    <w:rsid w:val="002A53F4"/>
    <w:rsid w:val="003004D5"/>
    <w:rsid w:val="00413168"/>
    <w:rsid w:val="00544E40"/>
    <w:rsid w:val="00800394"/>
    <w:rsid w:val="008B30B4"/>
    <w:rsid w:val="008E5E4E"/>
    <w:rsid w:val="00A56821"/>
    <w:rsid w:val="00A5777A"/>
    <w:rsid w:val="00A87F79"/>
    <w:rsid w:val="00B25B58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A1F6"/>
  <w15:docId w15:val="{329AA74B-E370-4784-B10C-B1807E10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Windows User</cp:lastModifiedBy>
  <cp:revision>10</cp:revision>
  <dcterms:created xsi:type="dcterms:W3CDTF">2020-08-29T15:04:00Z</dcterms:created>
  <dcterms:modified xsi:type="dcterms:W3CDTF">2023-01-09T17:21:00Z</dcterms:modified>
</cp:coreProperties>
</file>